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258"/>
        <w:gridCol w:w="5163"/>
      </w:tblGrid>
      <w:tr w:rsidR="0092447B" w:rsidRPr="00076B48" w:rsidTr="0092447B">
        <w:tc>
          <w:tcPr>
            <w:tcW w:w="5258" w:type="dxa"/>
            <w:hideMark/>
          </w:tcPr>
          <w:p w:rsidR="0092447B" w:rsidRPr="00076B48" w:rsidRDefault="0092447B" w:rsidP="0092447B">
            <w:pPr>
              <w:spacing w:after="0" w:line="240" w:lineRule="auto"/>
              <w:rPr>
                <w:rFonts w:ascii="Times New Roman" w:hAnsi="Times New Roman"/>
                <w:sz w:val="24"/>
                <w:szCs w:val="24"/>
              </w:rPr>
            </w:pPr>
            <w:r w:rsidRPr="00076B48">
              <w:rPr>
                <w:rFonts w:ascii="Times New Roman" w:hAnsi="Times New Roman"/>
                <w:sz w:val="24"/>
                <w:szCs w:val="24"/>
              </w:rPr>
              <w:t xml:space="preserve">Рассмотрена </w:t>
            </w:r>
          </w:p>
          <w:p w:rsidR="0092447B" w:rsidRPr="00076B48" w:rsidRDefault="0092447B" w:rsidP="0092447B">
            <w:pPr>
              <w:spacing w:after="0" w:line="240" w:lineRule="auto"/>
              <w:rPr>
                <w:rFonts w:ascii="Times New Roman" w:hAnsi="Times New Roman"/>
                <w:sz w:val="24"/>
                <w:szCs w:val="24"/>
              </w:rPr>
            </w:pPr>
            <w:r w:rsidRPr="00076B48">
              <w:rPr>
                <w:rFonts w:ascii="Times New Roman" w:hAnsi="Times New Roman"/>
                <w:sz w:val="24"/>
                <w:szCs w:val="24"/>
              </w:rPr>
              <w:t xml:space="preserve">на педагогическом совете </w:t>
            </w:r>
          </w:p>
          <w:p w:rsidR="0092447B" w:rsidRPr="00076B48" w:rsidRDefault="0092447B" w:rsidP="00354729">
            <w:pPr>
              <w:spacing w:after="0" w:line="240" w:lineRule="auto"/>
              <w:rPr>
                <w:rFonts w:ascii="Times New Roman" w:hAnsi="Times New Roman"/>
                <w:sz w:val="24"/>
                <w:szCs w:val="24"/>
              </w:rPr>
            </w:pPr>
            <w:r w:rsidRPr="00076B48">
              <w:rPr>
                <w:rFonts w:ascii="Times New Roman" w:hAnsi="Times New Roman"/>
                <w:sz w:val="24"/>
                <w:szCs w:val="24"/>
              </w:rPr>
              <w:t>Протокол</w:t>
            </w:r>
            <w:r w:rsidR="00486413" w:rsidRPr="00076B48">
              <w:rPr>
                <w:rFonts w:ascii="Times New Roman" w:hAnsi="Times New Roman"/>
                <w:sz w:val="24"/>
                <w:szCs w:val="24"/>
              </w:rPr>
              <w:t xml:space="preserve"> № 1</w:t>
            </w:r>
            <w:r w:rsidRPr="00076B48">
              <w:rPr>
                <w:rFonts w:ascii="Times New Roman" w:hAnsi="Times New Roman"/>
                <w:sz w:val="24"/>
                <w:szCs w:val="24"/>
              </w:rPr>
              <w:t xml:space="preserve"> от </w:t>
            </w:r>
            <w:r w:rsidR="00354729" w:rsidRPr="00076B48">
              <w:rPr>
                <w:rFonts w:ascii="Times New Roman" w:hAnsi="Times New Roman"/>
                <w:sz w:val="24"/>
                <w:szCs w:val="24"/>
              </w:rPr>
              <w:t>28</w:t>
            </w:r>
            <w:r w:rsidRPr="00076B48">
              <w:rPr>
                <w:rFonts w:ascii="Times New Roman" w:hAnsi="Times New Roman"/>
                <w:sz w:val="24"/>
                <w:szCs w:val="24"/>
              </w:rPr>
              <w:t>.08.2024</w:t>
            </w:r>
          </w:p>
        </w:tc>
        <w:tc>
          <w:tcPr>
            <w:tcW w:w="5164" w:type="dxa"/>
            <w:hideMark/>
          </w:tcPr>
          <w:p w:rsidR="0092447B" w:rsidRPr="00076B48" w:rsidRDefault="0092447B" w:rsidP="0092447B">
            <w:pPr>
              <w:spacing w:after="0" w:line="240" w:lineRule="auto"/>
              <w:rPr>
                <w:rFonts w:ascii="Times New Roman" w:hAnsi="Times New Roman"/>
                <w:sz w:val="24"/>
                <w:szCs w:val="24"/>
                <w:lang w:val="en-US"/>
              </w:rPr>
            </w:pPr>
            <w:r w:rsidRPr="00076B48">
              <w:rPr>
                <w:rFonts w:ascii="Times New Roman" w:hAnsi="Times New Roman"/>
                <w:sz w:val="24"/>
                <w:szCs w:val="24"/>
              </w:rPr>
              <w:t xml:space="preserve">Утверждена </w:t>
            </w:r>
          </w:p>
          <w:p w:rsidR="0092447B" w:rsidRPr="00076B48" w:rsidRDefault="00354729" w:rsidP="0092447B">
            <w:pPr>
              <w:spacing w:after="0" w:line="240" w:lineRule="auto"/>
              <w:rPr>
                <w:rFonts w:ascii="Times New Roman" w:hAnsi="Times New Roman"/>
                <w:sz w:val="24"/>
                <w:szCs w:val="24"/>
                <w:lang w:val="en-US"/>
              </w:rPr>
            </w:pPr>
            <w:r w:rsidRPr="00076B48">
              <w:rPr>
                <w:rFonts w:ascii="Times New Roman" w:hAnsi="Times New Roman"/>
                <w:sz w:val="24"/>
                <w:szCs w:val="24"/>
              </w:rPr>
              <w:t>приказом от 28.08</w:t>
            </w:r>
            <w:r w:rsidR="00486413" w:rsidRPr="00076B48">
              <w:rPr>
                <w:rFonts w:ascii="Times New Roman" w:hAnsi="Times New Roman"/>
                <w:sz w:val="24"/>
                <w:szCs w:val="24"/>
              </w:rPr>
              <w:t>.2024 № 50</w:t>
            </w:r>
          </w:p>
        </w:tc>
      </w:tr>
    </w:tbl>
    <w:p w:rsidR="0092447B" w:rsidRPr="00076B48" w:rsidRDefault="0092447B" w:rsidP="0092447B">
      <w:pPr>
        <w:pStyle w:val="3a"/>
        <w:spacing w:after="0" w:line="240" w:lineRule="auto"/>
        <w:rPr>
          <w:rFonts w:ascii="Times New Roman" w:hAnsi="Times New Roman"/>
          <w:b w:val="0"/>
          <w:sz w:val="24"/>
          <w:szCs w:val="24"/>
          <w:lang w:eastAsia="ru-RU"/>
        </w:rPr>
      </w:pPr>
    </w:p>
    <w:p w:rsidR="0092447B" w:rsidRPr="00076B48" w:rsidRDefault="0092447B" w:rsidP="0092447B">
      <w:pPr>
        <w:pStyle w:val="3a"/>
        <w:spacing w:after="0" w:line="240" w:lineRule="auto"/>
        <w:rPr>
          <w:rFonts w:ascii="Times New Roman" w:hAnsi="Times New Roman"/>
          <w:b w:val="0"/>
          <w:sz w:val="24"/>
          <w:szCs w:val="24"/>
        </w:rPr>
      </w:pPr>
    </w:p>
    <w:p w:rsidR="0092447B" w:rsidRPr="00076B48" w:rsidRDefault="0092447B" w:rsidP="0092447B">
      <w:pPr>
        <w:pStyle w:val="3a"/>
        <w:spacing w:after="0" w:line="240" w:lineRule="auto"/>
        <w:rPr>
          <w:rFonts w:ascii="Times New Roman" w:hAnsi="Times New Roman"/>
          <w:b w:val="0"/>
          <w:sz w:val="24"/>
          <w:szCs w:val="24"/>
        </w:rPr>
      </w:pPr>
    </w:p>
    <w:p w:rsidR="0092447B" w:rsidRPr="00076B48" w:rsidRDefault="0092447B" w:rsidP="0092447B">
      <w:pPr>
        <w:pStyle w:val="3a"/>
        <w:spacing w:after="0" w:line="240" w:lineRule="auto"/>
        <w:rPr>
          <w:rFonts w:ascii="Times New Roman" w:hAnsi="Times New Roman"/>
          <w:b w:val="0"/>
          <w:sz w:val="24"/>
          <w:szCs w:val="24"/>
        </w:rPr>
      </w:pPr>
    </w:p>
    <w:p w:rsidR="0092447B" w:rsidRPr="00076B48" w:rsidRDefault="0092447B" w:rsidP="0092447B">
      <w:pPr>
        <w:pStyle w:val="3a"/>
        <w:spacing w:after="0" w:line="240" w:lineRule="auto"/>
        <w:rPr>
          <w:rFonts w:ascii="Times New Roman" w:hAnsi="Times New Roman"/>
          <w:b w:val="0"/>
          <w:sz w:val="24"/>
          <w:szCs w:val="24"/>
        </w:rPr>
      </w:pPr>
    </w:p>
    <w:p w:rsidR="0092447B" w:rsidRDefault="0092447B" w:rsidP="0092447B">
      <w:pPr>
        <w:pStyle w:val="3a"/>
        <w:spacing w:after="0" w:line="240" w:lineRule="auto"/>
        <w:rPr>
          <w:rFonts w:ascii="Times New Roman" w:hAnsi="Times New Roman"/>
          <w:b w:val="0"/>
          <w:sz w:val="24"/>
          <w:szCs w:val="24"/>
        </w:rPr>
      </w:pPr>
    </w:p>
    <w:p w:rsidR="00076B48" w:rsidRDefault="00076B48" w:rsidP="0092447B">
      <w:pPr>
        <w:pStyle w:val="3a"/>
        <w:spacing w:after="0" w:line="240" w:lineRule="auto"/>
        <w:rPr>
          <w:rFonts w:ascii="Times New Roman" w:hAnsi="Times New Roman"/>
          <w:b w:val="0"/>
          <w:sz w:val="24"/>
          <w:szCs w:val="24"/>
        </w:rPr>
      </w:pPr>
    </w:p>
    <w:p w:rsidR="00076B48" w:rsidRDefault="00076B48" w:rsidP="0092447B">
      <w:pPr>
        <w:pStyle w:val="3a"/>
        <w:spacing w:after="0" w:line="240" w:lineRule="auto"/>
        <w:rPr>
          <w:rFonts w:ascii="Times New Roman" w:hAnsi="Times New Roman"/>
          <w:b w:val="0"/>
          <w:sz w:val="24"/>
          <w:szCs w:val="24"/>
        </w:rPr>
      </w:pPr>
    </w:p>
    <w:p w:rsidR="00076B48" w:rsidRPr="00076B48" w:rsidRDefault="00076B48" w:rsidP="0092447B">
      <w:pPr>
        <w:pStyle w:val="3a"/>
        <w:spacing w:after="0" w:line="240" w:lineRule="auto"/>
        <w:rPr>
          <w:rFonts w:ascii="Times New Roman" w:hAnsi="Times New Roman"/>
          <w:b w:val="0"/>
          <w:sz w:val="24"/>
          <w:szCs w:val="24"/>
        </w:rPr>
      </w:pPr>
    </w:p>
    <w:p w:rsidR="0092447B" w:rsidRPr="00076B48" w:rsidRDefault="0092447B" w:rsidP="0092447B">
      <w:pPr>
        <w:pStyle w:val="3a"/>
        <w:spacing w:after="0" w:line="240" w:lineRule="auto"/>
        <w:rPr>
          <w:rFonts w:ascii="Times New Roman" w:hAnsi="Times New Roman"/>
          <w:b w:val="0"/>
          <w:sz w:val="24"/>
          <w:szCs w:val="24"/>
        </w:rPr>
      </w:pPr>
    </w:p>
    <w:p w:rsidR="0092447B" w:rsidRPr="00076B48" w:rsidRDefault="0092447B" w:rsidP="0092447B">
      <w:pPr>
        <w:pStyle w:val="3a"/>
        <w:spacing w:after="0" w:line="240" w:lineRule="auto"/>
        <w:rPr>
          <w:rFonts w:ascii="Times New Roman" w:hAnsi="Times New Roman"/>
          <w:b w:val="0"/>
          <w:sz w:val="24"/>
          <w:szCs w:val="24"/>
        </w:rPr>
      </w:pPr>
    </w:p>
    <w:p w:rsidR="0092447B" w:rsidRPr="00076B48" w:rsidRDefault="0092447B" w:rsidP="0092447B">
      <w:pPr>
        <w:pStyle w:val="3a"/>
        <w:spacing w:after="0" w:line="240" w:lineRule="auto"/>
        <w:jc w:val="center"/>
        <w:rPr>
          <w:rFonts w:ascii="Times New Roman" w:hAnsi="Times New Roman"/>
          <w:b w:val="0"/>
          <w:sz w:val="24"/>
          <w:szCs w:val="24"/>
        </w:rPr>
      </w:pPr>
      <w:r w:rsidRPr="00076B48">
        <w:rPr>
          <w:rFonts w:ascii="Times New Roman" w:hAnsi="Times New Roman"/>
          <w:b w:val="0"/>
          <w:sz w:val="24"/>
          <w:szCs w:val="24"/>
        </w:rPr>
        <w:t>ОСНОВНАЯ ОБРАЗОВАТЕЛЬНАЯ ПРОГРАММА</w:t>
      </w:r>
      <w:r w:rsidRPr="00076B48">
        <w:rPr>
          <w:rFonts w:ascii="Times New Roman" w:hAnsi="Times New Roman"/>
          <w:b w:val="0"/>
          <w:sz w:val="24"/>
          <w:szCs w:val="24"/>
        </w:rPr>
        <w:br/>
        <w:t>НАЧАЛЬНОГО ОБЩЕГО ОБРАЗОВАНИЯ</w:t>
      </w:r>
      <w:r w:rsidRPr="00076B48">
        <w:rPr>
          <w:rFonts w:ascii="Times New Roman" w:hAnsi="Times New Roman"/>
          <w:b w:val="0"/>
          <w:sz w:val="24"/>
          <w:szCs w:val="24"/>
        </w:rPr>
        <w:br/>
        <w:t>МУНИЦИПАЛЬНОГО БЮДЖЕТНОГО ОБЩЕОБРАЗОВАТЕЛЬНОГО</w:t>
      </w:r>
      <w:r w:rsidRPr="00076B48">
        <w:rPr>
          <w:rFonts w:ascii="Times New Roman" w:hAnsi="Times New Roman"/>
          <w:b w:val="0"/>
          <w:sz w:val="24"/>
          <w:szCs w:val="24"/>
        </w:rPr>
        <w:br/>
        <w:t>УЧРЕЖДЕНИЯ «</w:t>
      </w:r>
      <w:r w:rsidR="00486413" w:rsidRPr="00076B48">
        <w:rPr>
          <w:rFonts w:ascii="Times New Roman" w:hAnsi="Times New Roman"/>
          <w:b w:val="0"/>
          <w:sz w:val="24"/>
          <w:szCs w:val="24"/>
        </w:rPr>
        <w:t>КИЛЬДЮШ</w:t>
      </w:r>
      <w:r w:rsidR="00354729" w:rsidRPr="00076B48">
        <w:rPr>
          <w:rFonts w:ascii="Times New Roman" w:hAnsi="Times New Roman"/>
          <w:b w:val="0"/>
          <w:sz w:val="24"/>
          <w:szCs w:val="24"/>
        </w:rPr>
        <w:t>ЕВСКАЯ</w:t>
      </w:r>
      <w:r w:rsidRPr="00076B48">
        <w:rPr>
          <w:rFonts w:ascii="Times New Roman" w:hAnsi="Times New Roman"/>
          <w:b w:val="0"/>
          <w:sz w:val="24"/>
          <w:szCs w:val="24"/>
        </w:rPr>
        <w:t xml:space="preserve"> СРЕДНЯЯ</w:t>
      </w:r>
      <w:r w:rsidRPr="00076B48">
        <w:rPr>
          <w:rFonts w:ascii="Times New Roman" w:hAnsi="Times New Roman"/>
          <w:b w:val="0"/>
          <w:sz w:val="24"/>
          <w:szCs w:val="24"/>
        </w:rPr>
        <w:br/>
        <w:t xml:space="preserve">ОБЩЕОБРАЗОВАТЕЛЬНАЯ ШКОЛА </w:t>
      </w:r>
    </w:p>
    <w:p w:rsidR="0092447B" w:rsidRPr="00076B48" w:rsidRDefault="0092447B" w:rsidP="0092447B">
      <w:pPr>
        <w:pStyle w:val="3a"/>
        <w:spacing w:after="0" w:line="240" w:lineRule="auto"/>
        <w:jc w:val="center"/>
        <w:rPr>
          <w:rFonts w:ascii="Times New Roman" w:hAnsi="Times New Roman"/>
          <w:b w:val="0"/>
          <w:sz w:val="24"/>
          <w:szCs w:val="24"/>
        </w:rPr>
      </w:pPr>
      <w:r w:rsidRPr="00076B48">
        <w:rPr>
          <w:rFonts w:ascii="Times New Roman" w:hAnsi="Times New Roman"/>
          <w:b w:val="0"/>
          <w:sz w:val="24"/>
          <w:szCs w:val="24"/>
        </w:rPr>
        <w:t>ЯЛЬЧИКСКОГО</w:t>
      </w:r>
      <w:r w:rsidR="00354729" w:rsidRPr="00076B48">
        <w:rPr>
          <w:rFonts w:ascii="Times New Roman" w:hAnsi="Times New Roman"/>
          <w:b w:val="0"/>
          <w:sz w:val="24"/>
          <w:szCs w:val="24"/>
        </w:rPr>
        <w:t xml:space="preserve"> </w:t>
      </w:r>
      <w:r w:rsidRPr="00076B48">
        <w:rPr>
          <w:rFonts w:ascii="Times New Roman" w:hAnsi="Times New Roman"/>
          <w:b w:val="0"/>
          <w:sz w:val="24"/>
          <w:szCs w:val="24"/>
        </w:rPr>
        <w:t>МУНИЦИПАЛЬНОГО ОКРУГА ЧУВАШСКОЙ РЕСПУБЛИКИ»</w:t>
      </w: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92447B" w:rsidP="0092447B">
      <w:pPr>
        <w:widowControl/>
        <w:suppressAutoHyphens/>
        <w:spacing w:after="0" w:line="240" w:lineRule="auto"/>
        <w:jc w:val="center"/>
        <w:outlineLvl w:val="0"/>
        <w:rPr>
          <w:rFonts w:ascii="Times New Roman" w:hAnsi="Times New Roman"/>
          <w:kern w:val="2"/>
          <w:sz w:val="24"/>
          <w:szCs w:val="24"/>
        </w:rPr>
      </w:pPr>
    </w:p>
    <w:p w:rsidR="0092447B" w:rsidRPr="00076B48" w:rsidRDefault="00486413" w:rsidP="0092447B">
      <w:pPr>
        <w:pStyle w:val="2f4"/>
        <w:spacing w:after="0" w:line="240" w:lineRule="auto"/>
        <w:jc w:val="center"/>
        <w:rPr>
          <w:rFonts w:ascii="Times New Roman" w:hAnsi="Times New Roman" w:cs="Times New Roman"/>
          <w:b w:val="0"/>
          <w:sz w:val="24"/>
          <w:szCs w:val="24"/>
        </w:rPr>
      </w:pPr>
      <w:r w:rsidRPr="00076B48">
        <w:rPr>
          <w:rFonts w:ascii="Times New Roman" w:hAnsi="Times New Roman" w:cs="Times New Roman"/>
          <w:b w:val="0"/>
          <w:sz w:val="24"/>
          <w:szCs w:val="24"/>
        </w:rPr>
        <w:t>д</w:t>
      </w:r>
      <w:r w:rsidR="0092447B" w:rsidRPr="00076B48">
        <w:rPr>
          <w:rFonts w:ascii="Times New Roman" w:hAnsi="Times New Roman" w:cs="Times New Roman"/>
          <w:b w:val="0"/>
          <w:sz w:val="24"/>
          <w:szCs w:val="24"/>
        </w:rPr>
        <w:t xml:space="preserve">. </w:t>
      </w:r>
      <w:r w:rsidRPr="00076B48">
        <w:rPr>
          <w:rFonts w:ascii="Times New Roman" w:hAnsi="Times New Roman" w:cs="Times New Roman"/>
          <w:b w:val="0"/>
          <w:sz w:val="24"/>
          <w:szCs w:val="24"/>
        </w:rPr>
        <w:t>Кильдюш</w:t>
      </w:r>
      <w:r w:rsidR="00354729" w:rsidRPr="00076B48">
        <w:rPr>
          <w:rFonts w:ascii="Times New Roman" w:hAnsi="Times New Roman" w:cs="Times New Roman"/>
          <w:b w:val="0"/>
          <w:sz w:val="24"/>
          <w:szCs w:val="24"/>
        </w:rPr>
        <w:t>ево</w:t>
      </w:r>
      <w:r w:rsidR="0092447B" w:rsidRPr="00076B48">
        <w:rPr>
          <w:rFonts w:ascii="Times New Roman" w:hAnsi="Times New Roman" w:cs="Times New Roman"/>
          <w:b w:val="0"/>
          <w:sz w:val="24"/>
          <w:szCs w:val="24"/>
        </w:rPr>
        <w:br/>
        <w:t>2024</w:t>
      </w:r>
    </w:p>
    <w:p w:rsidR="00354729" w:rsidRPr="00076B48" w:rsidRDefault="00354729" w:rsidP="0092447B">
      <w:pPr>
        <w:pStyle w:val="2f4"/>
        <w:spacing w:after="0" w:line="240" w:lineRule="auto"/>
        <w:jc w:val="center"/>
        <w:rPr>
          <w:rFonts w:ascii="Times New Roman" w:hAnsi="Times New Roman" w:cs="Times New Roman"/>
          <w:b w:val="0"/>
          <w:sz w:val="24"/>
          <w:szCs w:val="24"/>
        </w:rPr>
      </w:pPr>
    </w:p>
    <w:p w:rsidR="00FD4F47" w:rsidRPr="00076B48" w:rsidRDefault="00FD4F47" w:rsidP="0092447B">
      <w:pPr>
        <w:widowControl/>
        <w:spacing w:after="0" w:line="240" w:lineRule="auto"/>
        <w:ind w:left="4820"/>
        <w:jc w:val="center"/>
        <w:outlineLvl w:val="0"/>
        <w:rPr>
          <w:rFonts w:ascii="Times New Roman" w:hAnsi="Times New Roman"/>
          <w:sz w:val="24"/>
          <w:szCs w:val="24"/>
        </w:rPr>
      </w:pPr>
    </w:p>
    <w:p w:rsidR="00FD4F47" w:rsidRPr="00076B48" w:rsidRDefault="0092447B" w:rsidP="0092447B">
      <w:pPr>
        <w:numPr>
          <w:ilvl w:val="0"/>
          <w:numId w:val="3"/>
        </w:numPr>
        <w:spacing w:after="0" w:line="240" w:lineRule="auto"/>
        <w:jc w:val="center"/>
        <w:rPr>
          <w:rFonts w:ascii="Times New Roman" w:hAnsi="Times New Roman"/>
          <w:b/>
          <w:sz w:val="24"/>
          <w:szCs w:val="24"/>
        </w:rPr>
      </w:pPr>
      <w:bookmarkStart w:id="0" w:name="_GoBack"/>
      <w:r w:rsidRPr="00076B48">
        <w:rPr>
          <w:rFonts w:ascii="Times New Roman" w:hAnsi="Times New Roman"/>
          <w:b/>
          <w:sz w:val="24"/>
          <w:szCs w:val="24"/>
        </w:rPr>
        <w:lastRenderedPageBreak/>
        <w:t>Общие положения</w:t>
      </w:r>
    </w:p>
    <w:bookmarkEnd w:id="0"/>
    <w:p w:rsidR="00FD4F47" w:rsidRPr="00076B48" w:rsidRDefault="00FD4F47" w:rsidP="0092447B">
      <w:pPr>
        <w:spacing w:after="0" w:line="240" w:lineRule="auto"/>
        <w:ind w:left="1080"/>
        <w:rPr>
          <w:rFonts w:ascii="Times New Roman" w:hAnsi="Times New Roman"/>
          <w:b/>
          <w:sz w:val="24"/>
          <w:szCs w:val="24"/>
        </w:rPr>
      </w:pP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 Образовательная программа начального общего образования Муниципального бюджетного о</w:t>
      </w:r>
      <w:r w:rsidR="00486413" w:rsidRPr="00076B48">
        <w:rPr>
          <w:rFonts w:ascii="Times New Roman" w:eastAsia="SchoolBookSanPin;Times New Roma" w:hAnsi="Times New Roman"/>
          <w:sz w:val="24"/>
          <w:szCs w:val="24"/>
        </w:rPr>
        <w:t>бщеобразовательного учреждения «Кильдюш</w:t>
      </w:r>
      <w:r w:rsidR="00354729" w:rsidRPr="00076B48">
        <w:rPr>
          <w:rFonts w:ascii="Times New Roman" w:eastAsia="SchoolBookSanPin;Times New Roma" w:hAnsi="Times New Roman"/>
          <w:sz w:val="24"/>
          <w:szCs w:val="24"/>
        </w:rPr>
        <w:t>евская средняя общеобразовательная школа Яльчикского муниципального округа Чувашской Республики</w:t>
      </w:r>
      <w:r w:rsidRPr="00076B48">
        <w:rPr>
          <w:rFonts w:ascii="Times New Roman" w:eastAsia="SchoolBookSanPin;Times New Roma" w:hAnsi="Times New Roman"/>
          <w:sz w:val="24"/>
          <w:szCs w:val="24"/>
        </w:rPr>
        <w:t xml:space="preserve">» (далее – </w:t>
      </w:r>
      <w:r w:rsidR="00935AEC" w:rsidRPr="00076B48">
        <w:rPr>
          <w:rFonts w:ascii="Times New Roman" w:eastAsia="SchoolBookSanPin;Times New Roma" w:hAnsi="Times New Roman"/>
          <w:sz w:val="24"/>
          <w:szCs w:val="24"/>
        </w:rPr>
        <w:t>О</w:t>
      </w:r>
      <w:r w:rsidRPr="00076B48">
        <w:rPr>
          <w:rFonts w:ascii="Times New Roman" w:eastAsia="SchoolBookSanPin;Times New Roma" w:hAnsi="Times New Roman"/>
          <w:sz w:val="24"/>
          <w:szCs w:val="24"/>
        </w:rPr>
        <w:t xml:space="preserve">ОП НОО) разработана в соответствии </w:t>
      </w:r>
      <w:r w:rsidRPr="00076B48">
        <w:rPr>
          <w:rFonts w:ascii="Times New Roman" w:hAnsi="Times New Roman"/>
          <w:spacing w:val="-4"/>
          <w:sz w:val="24"/>
          <w:szCs w:val="24"/>
        </w:rPr>
        <w:t xml:space="preserve">с </w:t>
      </w:r>
      <w:r w:rsidRPr="00076B48">
        <w:rPr>
          <w:rFonts w:ascii="Times New Roman" w:hAnsi="Times New Roman"/>
          <w:sz w:val="24"/>
          <w:szCs w:val="24"/>
        </w:rPr>
        <w:t xml:space="preserve">Порядком </w:t>
      </w:r>
      <w:r w:rsidRPr="00076B48">
        <w:rPr>
          <w:rFonts w:ascii="Times New Roman" w:hAnsi="Times New Roman"/>
          <w:spacing w:val="-4"/>
          <w:sz w:val="24"/>
          <w:szCs w:val="24"/>
        </w:rPr>
        <w:t>разработки и утверждения федеральных основных общеобразовательных программ</w:t>
      </w:r>
      <w:r w:rsidRPr="00076B48">
        <w:rPr>
          <w:rFonts w:ascii="Times New Roman" w:hAnsi="Times New Roman"/>
          <w:sz w:val="24"/>
          <w:szCs w:val="24"/>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2. Содержание ООП НОО представлено </w:t>
      </w:r>
      <w:r w:rsidRPr="00076B48">
        <w:rPr>
          <w:rFonts w:ascii="Times New Roman" w:eastAsia="SchoolBookSanPin;Times New Roma" w:hAnsi="Times New Roman"/>
          <w:sz w:val="24"/>
          <w:szCs w:val="24"/>
        </w:rPr>
        <w:t>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rsidR="00D9162E" w:rsidRPr="00076B48" w:rsidRDefault="00D9162E"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 w:hAnsi="Times New Roman"/>
          <w:sz w:val="24"/>
          <w:szCs w:val="24"/>
        </w:rPr>
        <w:t>3. Содержание и планируемые результаты ООП НОО соответствуют содержанию и планируемым результатам ФОП НОО</w:t>
      </w:r>
      <w:r w:rsidRPr="00076B48">
        <w:rPr>
          <w:rFonts w:ascii="Times New Roman" w:eastAsia="SchoolBookSanPin;Times New Roma" w:hAnsi="Times New Roman"/>
          <w:sz w:val="24"/>
          <w:szCs w:val="24"/>
        </w:rPr>
        <w:t>.</w:t>
      </w:r>
    </w:p>
    <w:p w:rsidR="00FD4F47" w:rsidRPr="00076B48" w:rsidRDefault="00D9162E"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4. </w:t>
      </w:r>
      <w:r w:rsidR="0092447B" w:rsidRPr="00076B48">
        <w:rPr>
          <w:rFonts w:ascii="Times New Roman" w:eastAsia="SchoolBookSanPin;Times New Roma" w:hAnsi="Times New Roman"/>
          <w:sz w:val="24"/>
          <w:szCs w:val="24"/>
        </w:rPr>
        <w:t>При разработке ООП НОО Муниципальным бюджетным общеобразовательным учреждением «</w:t>
      </w:r>
      <w:r w:rsidR="00486413" w:rsidRPr="00076B48">
        <w:rPr>
          <w:rFonts w:ascii="Times New Roman" w:eastAsia="SchoolBookSanPin;Times New Roma" w:hAnsi="Times New Roman"/>
          <w:sz w:val="24"/>
          <w:szCs w:val="24"/>
        </w:rPr>
        <w:t>Кильдюш</w:t>
      </w:r>
      <w:r w:rsidR="00354729" w:rsidRPr="00076B48">
        <w:rPr>
          <w:rFonts w:ascii="Times New Roman" w:eastAsia="SchoolBookSanPin;Times New Roma" w:hAnsi="Times New Roman"/>
          <w:sz w:val="24"/>
          <w:szCs w:val="24"/>
        </w:rPr>
        <w:t>евская средняя общеобразовательная школа Яльчикского муниципального округа Чувашской Республики</w:t>
      </w:r>
      <w:r w:rsidR="0092447B" w:rsidRPr="00076B48">
        <w:rPr>
          <w:rFonts w:ascii="Times New Roman" w:eastAsia="SchoolBookSanPin;Times New Roma" w:hAnsi="Times New Roman"/>
          <w:sz w:val="24"/>
          <w:szCs w:val="24"/>
        </w:rPr>
        <w:t>» (далее - Образовательная организация) предусм</w:t>
      </w:r>
      <w:r w:rsidR="00FC048E" w:rsidRPr="00076B48">
        <w:rPr>
          <w:rFonts w:ascii="Times New Roman" w:eastAsia="SchoolBookSanPin;Times New Roma" w:hAnsi="Times New Roman"/>
          <w:sz w:val="24"/>
          <w:szCs w:val="24"/>
        </w:rPr>
        <w:t>о</w:t>
      </w:r>
      <w:r w:rsidR="0092447B" w:rsidRPr="00076B48">
        <w:rPr>
          <w:rFonts w:ascii="Times New Roman" w:eastAsia="SchoolBookSanPin;Times New Roma" w:hAnsi="Times New Roman"/>
          <w:sz w:val="24"/>
          <w:szCs w:val="24"/>
        </w:rPr>
        <w:t>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00354729" w:rsidRPr="00076B48">
        <w:rPr>
          <w:rFonts w:ascii="Times New Roman" w:eastAsia="SchoolBookSanPin;Times New Roma" w:hAnsi="Times New Roman"/>
          <w:sz w:val="24"/>
          <w:szCs w:val="24"/>
        </w:rPr>
        <w:t xml:space="preserve"> «Труд (технология)»</w:t>
      </w:r>
      <w:r w:rsidR="0092447B" w:rsidRPr="00076B48">
        <w:rPr>
          <w:rFonts w:ascii="Times New Roman" w:eastAsia="SchoolBookSanPin;Times New Roma" w:hAnsi="Times New Roman"/>
          <w:sz w:val="24"/>
          <w:szCs w:val="24"/>
        </w:rPr>
        <w:t xml:space="preserve">.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5. ООП НОО включает три раздела: целевой, содержательный, организационный</w:t>
      </w:r>
      <w:r w:rsidRPr="00076B48">
        <w:rPr>
          <w:rStyle w:val="affff0"/>
          <w:rFonts w:ascii="Times New Roman" w:eastAsia="SchoolBookSanPin;Times New Roma" w:hAnsi="Times New Roman"/>
          <w:sz w:val="24"/>
          <w:szCs w:val="24"/>
        </w:rPr>
        <w:footnoteReference w:id="1"/>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7. Целевой раздел ООП НОО включает:</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пояснительную записку;</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планируемые результаты освоения обучающимися ООП НОО;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систему оценки достижения планируемых результатов освоения ООП НОО.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8. Пояснительная записка целевого раздела ООП НОО раскрывает: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цели реализации ООП НОО, конкретизированные в соответствии </w:t>
      </w:r>
      <w:r w:rsidRPr="00076B48">
        <w:rPr>
          <w:rFonts w:ascii="Times New Roman" w:eastAsia="SchoolBookSanPin;Times New Roma" w:hAnsi="Times New Roman"/>
          <w:sz w:val="24"/>
          <w:szCs w:val="24"/>
        </w:rPr>
        <w:br/>
        <w:t>с требованиями ФГОС НОО к результатам освоения обучающимися программы начального общего образования;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принципы формирования и механизмы реализации ООП НОО, в том числе посредством реализации индивидуальных учебных планов;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общую характеристику ООП НОО.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федеральные рабочие программы учебных предметов;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программу формирования универсальных учебных действий у обучающихся;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федеральную рабочую программу воспитания.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10. Рабочие программы учебных предметов обеспечивают достижение планируемых результатов освоения ООП НОО и разработаны </w:t>
      </w:r>
      <w:r w:rsidRPr="00076B48">
        <w:rPr>
          <w:rFonts w:ascii="Times New Roman" w:eastAsia="SchoolBookSanPin;Times New Roma" w:hAnsi="Times New Roman"/>
          <w:sz w:val="24"/>
          <w:szCs w:val="24"/>
        </w:rPr>
        <w:br/>
        <w:t>на основе требований ФГОС НОО к результатам освоения программы начального общего образования.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11. Программа формирования универсальных учебных действий </w:t>
      </w:r>
      <w:r w:rsidRPr="00076B48">
        <w:rPr>
          <w:rFonts w:ascii="Times New Roman" w:eastAsia="SchoolBookSanPin;Times New Roma" w:hAnsi="Times New Roman"/>
          <w:sz w:val="24"/>
          <w:szCs w:val="24"/>
        </w:rPr>
        <w:br/>
        <w:t>у обучающихся содержит:</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описание взаимосвязи универсальных учебных действий с содержанием учебных предметов;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характеристики регулятивных, познавательных, коммуникативных универсальных учебных действий обучающихся.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12. Сформированность универсальных учебных действий у обучающихся пределяется на этапе завершения ими освоения программы начального общего образования.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13.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14.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076B48">
        <w:rPr>
          <w:rStyle w:val="affff0"/>
          <w:rFonts w:ascii="Times New Roman" w:eastAsia="SchoolBookSanPin;Times New Roma" w:hAnsi="Times New Roman"/>
          <w:sz w:val="24"/>
          <w:szCs w:val="24"/>
        </w:rPr>
        <w:footnoteReference w:id="2"/>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15.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учебный план;</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календарный учебный график;</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план внеурочной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календарный план воспитательной работы, содержащий перечень событий и мероприятий воспитательной направленности, </w:t>
      </w:r>
      <w:r w:rsidRPr="00076B48">
        <w:rPr>
          <w:rFonts w:ascii="Times New Roman" w:eastAsia="SchoolBookSanPin;Times New Roma" w:hAnsi="Times New Roman"/>
          <w:sz w:val="24"/>
          <w:szCs w:val="24"/>
        </w:rPr>
        <w:br/>
        <w:t xml:space="preserve">которые организуются и проводятся образовательной организацией или </w:t>
      </w:r>
      <w:r w:rsidRPr="00076B48">
        <w:rPr>
          <w:rFonts w:ascii="Times New Roman" w:eastAsia="SchoolBookSanPin;Times New Roma" w:hAnsi="Times New Roman"/>
          <w:sz w:val="24"/>
          <w:szCs w:val="24"/>
        </w:rPr>
        <w:br/>
        <w:t xml:space="preserve">в которых образовательная организация принимает участие в учебном году </w:t>
      </w:r>
      <w:r w:rsidRPr="00076B48">
        <w:rPr>
          <w:rFonts w:ascii="Times New Roman" w:eastAsia="SchoolBookSanPin;Times New Roma" w:hAnsi="Times New Roman"/>
          <w:sz w:val="24"/>
          <w:szCs w:val="24"/>
        </w:rPr>
        <w:br/>
        <w:t>или периоде обучения.</w:t>
      </w:r>
    </w:p>
    <w:p w:rsidR="00FD4F47" w:rsidRPr="00076B48" w:rsidRDefault="00FD4F47" w:rsidP="0092447B">
      <w:pPr>
        <w:spacing w:after="0" w:line="240" w:lineRule="auto"/>
        <w:jc w:val="center"/>
        <w:rPr>
          <w:rFonts w:ascii="Times New Roman" w:eastAsia="OfficinaSansBoldITC;Franklin Go" w:hAnsi="Times New Roman"/>
          <w:b/>
          <w:sz w:val="24"/>
          <w:szCs w:val="24"/>
        </w:rPr>
      </w:pPr>
    </w:p>
    <w:p w:rsidR="00FD4F47" w:rsidRPr="00076B48" w:rsidRDefault="0092447B" w:rsidP="0092447B">
      <w:pPr>
        <w:spacing w:after="0" w:line="240" w:lineRule="auto"/>
        <w:jc w:val="center"/>
        <w:rPr>
          <w:rFonts w:ascii="Times New Roman" w:eastAsia="OfficinaSansBoldITC;Franklin Go" w:hAnsi="Times New Roman"/>
          <w:b/>
          <w:sz w:val="24"/>
          <w:szCs w:val="24"/>
        </w:rPr>
      </w:pPr>
      <w:r w:rsidRPr="00076B48">
        <w:rPr>
          <w:rFonts w:ascii="Times New Roman" w:eastAsia="OfficinaSansBoldITC;Franklin Go" w:hAnsi="Times New Roman"/>
          <w:b/>
          <w:sz w:val="24"/>
          <w:szCs w:val="24"/>
        </w:rPr>
        <w:t>II. Целевой раздел ООП НОО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 Пояснительная записка.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17.1.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17.2. Целями</w:t>
      </w:r>
      <w:r w:rsidRPr="00076B48">
        <w:rPr>
          <w:rFonts w:ascii="Times New Roman" w:eastAsia="SchoolBookSanPin;Times New Roma" w:hAnsi="Times New Roman"/>
          <w:sz w:val="24"/>
          <w:szCs w:val="24"/>
        </w:rPr>
        <w:t xml:space="preserve"> реализации ООП НОО являются: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развитие единого образовательного пространства Российской Федерации </w:t>
      </w:r>
      <w:r w:rsidRPr="00076B48">
        <w:rPr>
          <w:rFonts w:ascii="Times New Roman" w:eastAsia="SchoolBookSanPin;Times New Roma" w:hAnsi="Times New Roman"/>
          <w:sz w:val="24"/>
          <w:szCs w:val="24"/>
        </w:rPr>
        <w:br/>
        <w:t>на основе общих принципов формирования содержания обучения и воспитания, организации образовательного процесса;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организация образовательного процесса с учётом целей, содержания </w:t>
      </w:r>
      <w:r w:rsidRPr="00076B48">
        <w:rPr>
          <w:rFonts w:ascii="Times New Roman" w:eastAsia="SchoolBookSanPin;Times New Roma" w:hAnsi="Times New Roman"/>
          <w:sz w:val="24"/>
          <w:szCs w:val="24"/>
        </w:rPr>
        <w:br/>
        <w:t xml:space="preserve">и планируемых результатов начального общего образования, отражённых </w:t>
      </w:r>
      <w:r w:rsidRPr="00076B48">
        <w:rPr>
          <w:rFonts w:ascii="Times New Roman" w:eastAsia="SchoolBookSanPin;Times New Roma" w:hAnsi="Times New Roman"/>
          <w:sz w:val="24"/>
          <w:szCs w:val="24"/>
        </w:rPr>
        <w:br/>
        <w:t>в ФГОС НОО;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17.3. Достижение поставленных целей реализации ООП НОО предусматривает решение </w:t>
      </w:r>
      <w:r w:rsidRPr="00076B48">
        <w:rPr>
          <w:rFonts w:ascii="Times New Roman" w:eastAsia="SchoolBookSanPin;Times New Roma" w:hAnsi="Times New Roman"/>
          <w:sz w:val="24"/>
          <w:szCs w:val="24"/>
        </w:rPr>
        <w:lastRenderedPageBreak/>
        <w:t xml:space="preserve">следующих основных задач: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становление и развитие личности в ее индивидуальности, самобытности, уникальности и неповторимости;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обеспечение преемственности начального общего и основного общего образования;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обеспечение доступности получения качественного начального общего образования;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076B48">
        <w:rPr>
          <w:rFonts w:ascii="Times New Roman" w:eastAsia="SchoolBookSanPin;Times New Roma" w:hAnsi="Times New Roman"/>
          <w:sz w:val="24"/>
          <w:szCs w:val="24"/>
        </w:rPr>
        <w:br/>
        <w:t xml:space="preserve">и других, организацию общественно полезной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17.4. ООП НОО учитывает следующие </w:t>
      </w:r>
      <w:r w:rsidRPr="00076B48">
        <w:rPr>
          <w:rFonts w:ascii="Times New Roman" w:eastAsia="SchoolBookSanPin;Times New Roma" w:hAnsi="Times New Roman"/>
          <w:bCs/>
          <w:sz w:val="24"/>
          <w:szCs w:val="24"/>
        </w:rPr>
        <w:t>принципы</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 принцип учёта ФГОС НОО: ООП НОО базируется на требованиях, предъявляемых ФГОС НОО к целям, содержанию, планируемым результатам </w:t>
      </w:r>
      <w:r w:rsidRPr="00076B48">
        <w:rPr>
          <w:rFonts w:ascii="Times New Roman" w:eastAsia="SchoolBookSanPin;Times New Roma" w:hAnsi="Times New Roman"/>
          <w:sz w:val="24"/>
          <w:szCs w:val="24"/>
        </w:rPr>
        <w:br/>
        <w:t xml:space="preserve">и условиям обучения на уровне начального общего образования;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w:t>
      </w:r>
      <w:r w:rsidRPr="00076B48">
        <w:rPr>
          <w:rFonts w:ascii="Times New Roman" w:eastAsia="SchoolBookSanPin;Times New Roma" w:hAnsi="Times New Roman"/>
          <w:sz w:val="24"/>
          <w:szCs w:val="24"/>
        </w:rPr>
        <w:br/>
        <w:t xml:space="preserve">и отражает механизмы реализации данного принципа в учебных планах, планах внеурочной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76B48">
        <w:rPr>
          <w:rFonts w:ascii="Times New Roman" w:eastAsia="SchoolBookSanPin;Times New Roma" w:hAnsi="Times New Roman"/>
          <w:sz w:val="24"/>
          <w:szCs w:val="24"/>
        </w:rPr>
        <w:br/>
        <w:t>с учетом мнения родителей (законных представителей) обучающегося;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Pr="00076B48">
        <w:rPr>
          <w:rFonts w:ascii="Times New Roman" w:eastAsia="SchoolBookSanPin;Times New Roma" w:hAnsi="Times New Roman"/>
          <w:sz w:val="24"/>
          <w:szCs w:val="24"/>
        </w:rPr>
        <w:br/>
        <w:t xml:space="preserve">а также успешную адаптацию обучающихся к обучению по образовательным программам основного общего образования, единые подходы между их обучением </w:t>
      </w:r>
      <w:r w:rsidRPr="00076B48">
        <w:rPr>
          <w:rFonts w:ascii="Times New Roman" w:eastAsia="SchoolBookSanPin;Times New Roma" w:hAnsi="Times New Roman"/>
          <w:sz w:val="24"/>
          <w:szCs w:val="24"/>
        </w:rPr>
        <w:br/>
        <w:t>и развитием на уровнях начального общего и основного общего образования;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sidRPr="00076B48">
        <w:rPr>
          <w:rFonts w:ascii="Times New Roman" w:eastAsia="SchoolBookSanPin;Times New Roma" w:hAnsi="Times New Roman"/>
          <w:sz w:val="24"/>
          <w:szCs w:val="24"/>
        </w:rPr>
        <w:lastRenderedPageBreak/>
        <w:t>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076B48">
        <w:rPr>
          <w:rFonts w:ascii="Times New Roman" w:hAnsi="Times New Roman"/>
          <w:sz w:val="24"/>
          <w:szCs w:val="24"/>
        </w:rPr>
        <w:t xml:space="preserve"> </w:t>
      </w:r>
      <w:r w:rsidRPr="00076B48">
        <w:rPr>
          <w:rFonts w:ascii="Times New Roman" w:eastAsia="SchoolBookSanPin;Times New Roma" w:hAnsi="Times New Roman"/>
          <w:sz w:val="24"/>
          <w:szCs w:val="24"/>
        </w:rPr>
        <w:t xml:space="preserve">(зарегистрировано Министерством юстиции Российской Федерации 29 января 2021 г., регистрационный № 62296), </w:t>
      </w:r>
      <w:r w:rsidRPr="00076B48">
        <w:rPr>
          <w:rFonts w:ascii="Times New Roman" w:eastAsia="SchoolBookSanPin;Times New Roma" w:hAnsi="Times New Roman"/>
          <w:sz w:val="24"/>
          <w:szCs w:val="24"/>
        </w:rPr>
        <w:br/>
        <w:t>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17.5. 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w:t>
      </w:r>
      <w:r w:rsidRPr="00076B48">
        <w:rPr>
          <w:rFonts w:ascii="Times New Roman" w:eastAsia="SchoolBookSanPin;Times New Roma" w:hAnsi="Times New Roman"/>
          <w:sz w:val="24"/>
          <w:szCs w:val="24"/>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Pr="00076B48">
        <w:rPr>
          <w:rFonts w:ascii="Times New Roman" w:eastAsia="SchoolBookSanPin;Times New Roma" w:hAnsi="Times New Roman"/>
          <w:sz w:val="24"/>
          <w:szCs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17.6. В целях удовлетворения образовательных потребностей и интересов обучающихся могут разрабатываться индивидуальные учебные планы, </w:t>
      </w:r>
      <w:r w:rsidRPr="00076B48">
        <w:rPr>
          <w:rFonts w:ascii="Times New Roman" w:hAnsi="Times New Roman"/>
          <w:sz w:val="24"/>
          <w:szCs w:val="24"/>
        </w:rPr>
        <w:b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076B48">
        <w:rPr>
          <w:rFonts w:ascii="Times New Roman" w:eastAsia="SchoolBookSanPin;Times New Roma" w:hAnsi="Times New Roman"/>
          <w:sz w:val="24"/>
          <w:szCs w:val="24"/>
        </w:rPr>
        <w:t xml:space="preserve">Гигиеническими нормативами </w:t>
      </w:r>
      <w:r w:rsidRPr="00076B48">
        <w:rPr>
          <w:rFonts w:ascii="Times New Roman" w:eastAsia="SchoolBookSanPin;Times New Roma" w:hAnsi="Times New Roman"/>
          <w:sz w:val="24"/>
          <w:szCs w:val="24"/>
        </w:rPr>
        <w:br/>
        <w:t>и Санитарно-эпидемиологическими требованиями.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18. Планируемые результаты освоения ООП НОО.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18.1. Планируемые результаты освоения ООП НОО соответствуют современным целям начального общего образования, представленным </w:t>
      </w:r>
      <w:r w:rsidRPr="00076B48">
        <w:rPr>
          <w:rFonts w:ascii="Times New Roman" w:eastAsia="SchoolBookSanPin;Times New Roma" w:hAnsi="Times New Roman"/>
          <w:sz w:val="24"/>
          <w:szCs w:val="24"/>
        </w:rPr>
        <w:br/>
        <w:t xml:space="preserve">во ФГОС НОО как система личностных, метапредметных и предметных достижений обучающегося.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18.2. Личностные результаты освоения ООП НОО достигаются в единстве учебной и воспитательной деятельности образовательной организации </w:t>
      </w:r>
      <w:r w:rsidRPr="00076B48">
        <w:rPr>
          <w:rFonts w:ascii="Times New Roman" w:eastAsia="SchoolBookSanPin;Times New Roma" w:hAnsi="Times New Roman"/>
          <w:sz w:val="24"/>
          <w:szCs w:val="24"/>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076B48">
        <w:rPr>
          <w:rFonts w:ascii="Times New Roman" w:eastAsia="SchoolBookSanPin;Times New Roma" w:hAnsi="Times New Roman"/>
          <w:sz w:val="24"/>
          <w:szCs w:val="24"/>
        </w:rPr>
        <w:br/>
        <w:t>и саморазвития, формирования внутренней позиции личности.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sidRPr="00076B48">
        <w:rPr>
          <w:rFonts w:ascii="Times New Roman" w:eastAsia="SchoolBookSanPin;Times New Roma" w:hAnsi="Times New Roman"/>
          <w:sz w:val="24"/>
          <w:szCs w:val="24"/>
        </w:rPr>
        <w:b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19. Система оценки достижения планируемых результатов освоения </w:t>
      </w:r>
      <w:r w:rsidRPr="00076B48">
        <w:rPr>
          <w:rFonts w:ascii="Times New Roman" w:eastAsia="SchoolBookSanPin;Times New Roma" w:hAnsi="Times New Roman"/>
          <w:sz w:val="24"/>
          <w:szCs w:val="24"/>
        </w:rPr>
        <w:br/>
        <w:t>ООП НОО.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19.1. Основой объективной оценки соответствия установленным требованиям </w:t>
      </w:r>
      <w:r w:rsidRPr="00076B48">
        <w:rPr>
          <w:rFonts w:ascii="Times New Roman" w:eastAsia="SchoolBookSanPin;Times New Roma" w:hAnsi="Times New Roman"/>
          <w:sz w:val="24"/>
          <w:szCs w:val="24"/>
        </w:rPr>
        <w:lastRenderedPageBreak/>
        <w:t xml:space="preserve">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076B48">
        <w:rPr>
          <w:rFonts w:ascii="Times New Roman" w:eastAsia="SchoolBookSanPin;Times New Roma" w:hAnsi="Times New Roman"/>
          <w:sz w:val="24"/>
          <w:szCs w:val="24"/>
        </w:rPr>
        <w:br/>
        <w:t>их достижения.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19.2. Система оценки достижения планируемых результатов (далее – система оценки) является частью системы оценки и управления качеством образования </w:t>
      </w:r>
      <w:r w:rsidRPr="00076B48">
        <w:rPr>
          <w:rFonts w:ascii="Times New Roman" w:eastAsia="SchoolBookSanPin;Times New Roma" w:hAnsi="Times New Roman"/>
          <w:sz w:val="24"/>
          <w:szCs w:val="24"/>
        </w:rPr>
        <w:br/>
        <w:t>в образовательной организации и служит основой при разработке образовательной организацией соответствующего локального акта.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19.3. Система оценки призвана способствовать поддержанию единства </w:t>
      </w:r>
      <w:r w:rsidRPr="00076B48">
        <w:rPr>
          <w:rFonts w:ascii="Times New Roman" w:eastAsia="SchoolBookSanPin;Times New Roma" w:hAnsi="Times New Roman"/>
          <w:sz w:val="24"/>
          <w:szCs w:val="24"/>
        </w:rPr>
        <w:br/>
        <w:t xml:space="preserve">всей системы образования, обеспечению преемственности в системе непрерывного образования. Её основными </w:t>
      </w:r>
      <w:r w:rsidRPr="00076B48">
        <w:rPr>
          <w:rFonts w:ascii="Times New Roman" w:eastAsia="SchoolBookSanPin;Times New Roma" w:hAnsi="Times New Roman"/>
          <w:bCs/>
          <w:sz w:val="24"/>
          <w:szCs w:val="24"/>
        </w:rPr>
        <w:t xml:space="preserve">функциями </w:t>
      </w:r>
      <w:r w:rsidRPr="00076B48">
        <w:rPr>
          <w:rFonts w:ascii="Times New Roman" w:eastAsia="SchoolBookSanPin;Times New Roma" w:hAnsi="Times New Roman"/>
          <w:sz w:val="24"/>
          <w:szCs w:val="24"/>
        </w:rPr>
        <w:t xml:space="preserve">являются: </w:t>
      </w:r>
      <w:r w:rsidRPr="00076B48">
        <w:rPr>
          <w:rFonts w:ascii="Times New Roman" w:eastAsia="SchoolBookSanPin;Times New Roma" w:hAnsi="Times New Roman"/>
          <w:bCs/>
          <w:sz w:val="24"/>
          <w:szCs w:val="24"/>
        </w:rPr>
        <w:t xml:space="preserve">ориентация образовательного процесса </w:t>
      </w:r>
      <w:r w:rsidRPr="00076B48">
        <w:rPr>
          <w:rFonts w:ascii="Times New Roman" w:eastAsia="SchoolBookSanPin;Times New Roma" w:hAnsi="Times New Roman"/>
          <w:sz w:val="24"/>
          <w:szCs w:val="24"/>
        </w:rPr>
        <w:t xml:space="preserve">на достижение планируемых результатов освоения ООП НОО </w:t>
      </w:r>
      <w:r w:rsidRPr="00076B48">
        <w:rPr>
          <w:rFonts w:ascii="Times New Roman" w:eastAsia="SchoolBookSanPin;Times New Roma" w:hAnsi="Times New Roman"/>
          <w:sz w:val="24"/>
          <w:szCs w:val="24"/>
        </w:rPr>
        <w:br/>
        <w:t xml:space="preserve">и обеспечение эффективной </w:t>
      </w:r>
      <w:r w:rsidRPr="00076B48">
        <w:rPr>
          <w:rFonts w:ascii="Times New Roman" w:eastAsia="SchoolBookSanPin;Times New Roma" w:hAnsi="Times New Roman"/>
          <w:bCs/>
          <w:sz w:val="24"/>
          <w:szCs w:val="24"/>
        </w:rPr>
        <w:t>обратной связи</w:t>
      </w:r>
      <w:r w:rsidRPr="00076B48">
        <w:rPr>
          <w:rFonts w:ascii="Times New Roman" w:eastAsia="SchoolBookSanPin;Times New Roma" w:hAnsi="Times New Roman"/>
          <w:sz w:val="24"/>
          <w:szCs w:val="24"/>
        </w:rPr>
        <w:t xml:space="preserve">, позволяющей осуществлять </w:t>
      </w:r>
      <w:r w:rsidRPr="00076B48">
        <w:rPr>
          <w:rFonts w:ascii="Times New Roman" w:eastAsia="SchoolBookSanPin;Times New Roma" w:hAnsi="Times New Roman"/>
          <w:bCs/>
          <w:sz w:val="24"/>
          <w:szCs w:val="24"/>
        </w:rPr>
        <w:t>управление образовательным процессом.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 xml:space="preserve">19.4. Основными направлениями и целями оценочной деятельности </w:t>
      </w:r>
      <w:r w:rsidRPr="00076B48">
        <w:rPr>
          <w:rFonts w:ascii="Times New Roman" w:eastAsia="SchoolBookSanPin;Times New Roma" w:hAnsi="Times New Roman"/>
          <w:bCs/>
          <w:sz w:val="24"/>
          <w:szCs w:val="24"/>
        </w:rPr>
        <w:br/>
      </w:r>
      <w:r w:rsidRPr="00076B48">
        <w:rPr>
          <w:rFonts w:ascii="Times New Roman" w:eastAsia="SchoolBookSanPin;Times New Roma" w:hAnsi="Times New Roman"/>
          <w:sz w:val="24"/>
          <w:szCs w:val="24"/>
        </w:rPr>
        <w:t>в образовательной организации являются: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оценка результатов деятельности педагогических работников </w:t>
      </w:r>
      <w:r w:rsidRPr="00076B48">
        <w:rPr>
          <w:rFonts w:ascii="Times New Roman" w:eastAsia="SchoolBookSanPin;Times New Roma" w:hAnsi="Times New Roman"/>
          <w:sz w:val="24"/>
          <w:szCs w:val="24"/>
        </w:rPr>
        <w:br/>
        <w:t>как основа аттестационных процедур;</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оценка результатов деятельности образовательной организации </w:t>
      </w:r>
      <w:r w:rsidRPr="00076B48">
        <w:rPr>
          <w:rFonts w:ascii="Times New Roman" w:eastAsia="SchoolBookSanPin;Times New Roma" w:hAnsi="Times New Roman"/>
          <w:sz w:val="24"/>
          <w:szCs w:val="24"/>
        </w:rPr>
        <w:br/>
        <w:t>как основа аккредитационных процедур.</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bCs/>
          <w:sz w:val="24"/>
          <w:szCs w:val="24"/>
        </w:rPr>
        <w:t>19.5. Основным объектом системы оценки</w:t>
      </w:r>
      <w:r w:rsidRPr="00076B48">
        <w:rPr>
          <w:rFonts w:ascii="Times New Roman" w:eastAsia="SchoolBookSanPin;Times New Roma" w:hAnsi="Times New Roman"/>
          <w:sz w:val="24"/>
          <w:szCs w:val="24"/>
        </w:rPr>
        <w:t xml:space="preserve">, её содержательной </w:t>
      </w:r>
      <w:r w:rsidRPr="00076B48">
        <w:rPr>
          <w:rFonts w:ascii="Times New Roman" w:eastAsia="SchoolBookSanPin;Times New Roma" w:hAnsi="Times New Roman"/>
          <w:sz w:val="24"/>
          <w:szCs w:val="24"/>
        </w:rPr>
        <w:br/>
        <w:t>и критериальной базой выступают требования ФГОС НОО, которые конкретизируются в планируемых результатах освоения обучающимися ООП НОО.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19.6. Система оценки включает процедуры внутренней и внешней оценки.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 xml:space="preserve">19.7. Внутренняя оценка </w:t>
      </w:r>
      <w:r w:rsidRPr="00076B48">
        <w:rPr>
          <w:rFonts w:ascii="Times New Roman" w:eastAsia="SchoolBookSanPin;Times New Roma" w:hAnsi="Times New Roman"/>
          <w:sz w:val="24"/>
          <w:szCs w:val="24"/>
        </w:rPr>
        <w:t>включает:</w:t>
      </w:r>
    </w:p>
    <w:p w:rsidR="00FD4F47" w:rsidRPr="00076B48" w:rsidRDefault="0092447B" w:rsidP="0092447B">
      <w:pPr>
        <w:tabs>
          <w:tab w:val="left" w:pos="709"/>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стартовую диагностику;</w:t>
      </w:r>
    </w:p>
    <w:p w:rsidR="00FD4F47" w:rsidRPr="00076B48" w:rsidRDefault="0092447B" w:rsidP="0092447B">
      <w:pPr>
        <w:tabs>
          <w:tab w:val="left" w:pos="709"/>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текущую и тематическую оценки;</w:t>
      </w:r>
    </w:p>
    <w:p w:rsidR="00FD4F47" w:rsidRPr="00076B48" w:rsidRDefault="0092447B" w:rsidP="0092447B">
      <w:pPr>
        <w:tabs>
          <w:tab w:val="left" w:pos="709"/>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итоговую оценку;</w:t>
      </w:r>
    </w:p>
    <w:p w:rsidR="00FD4F47" w:rsidRPr="00076B48" w:rsidRDefault="0092447B" w:rsidP="0092447B">
      <w:pPr>
        <w:tabs>
          <w:tab w:val="left" w:pos="709"/>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промежуточную аттестацию;</w:t>
      </w:r>
    </w:p>
    <w:p w:rsidR="00FD4F47" w:rsidRPr="00076B48" w:rsidRDefault="0092447B" w:rsidP="0092447B">
      <w:pPr>
        <w:tabs>
          <w:tab w:val="left" w:pos="709"/>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психолого-педагогическое наблюдение;</w:t>
      </w:r>
    </w:p>
    <w:p w:rsidR="00FD4F47" w:rsidRPr="00076B48" w:rsidRDefault="0092447B" w:rsidP="0092447B">
      <w:pPr>
        <w:tabs>
          <w:tab w:val="left" w:pos="709"/>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внутренний мониторинг образовательных достижений обучающихся.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19.8. Внешняя оценка включает:</w:t>
      </w:r>
    </w:p>
    <w:p w:rsidR="00FD4F47" w:rsidRPr="00076B48" w:rsidRDefault="0092447B" w:rsidP="0092447B">
      <w:pPr>
        <w:tabs>
          <w:tab w:val="left" w:pos="709"/>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независимую оценку качества подготовки обучающихся</w:t>
      </w:r>
      <w:r w:rsidRPr="00076B48">
        <w:rPr>
          <w:rStyle w:val="affff0"/>
          <w:rFonts w:ascii="Times New Roman" w:eastAsia="SchoolBookSanPin;Times New Roma" w:hAnsi="Times New Roman"/>
          <w:sz w:val="24"/>
          <w:szCs w:val="24"/>
        </w:rPr>
        <w:footnoteReference w:id="3"/>
      </w:r>
      <w:r w:rsidRPr="00076B48">
        <w:rPr>
          <w:rFonts w:ascii="Times New Roman" w:eastAsia="SchoolBookSanPin;Times New Roma" w:hAnsi="Times New Roman"/>
          <w:sz w:val="24"/>
          <w:szCs w:val="24"/>
        </w:rPr>
        <w:t>;</w:t>
      </w:r>
    </w:p>
    <w:p w:rsidR="00FD4F47" w:rsidRPr="00076B48" w:rsidRDefault="0092447B" w:rsidP="0092447B">
      <w:pPr>
        <w:tabs>
          <w:tab w:val="left" w:pos="709"/>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итоговую аттестацию.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 xml:space="preserve">19.10. Системно-деятельностный подход </w:t>
      </w:r>
      <w:r w:rsidRPr="00076B48">
        <w:rPr>
          <w:rFonts w:ascii="Times New Roman" w:eastAsia="SchoolBookSanPin;Times New Roma" w:hAnsi="Times New Roman"/>
          <w:sz w:val="24"/>
          <w:szCs w:val="24"/>
        </w:rPr>
        <w:t xml:space="preserve">к оценке образовательных достижений обучающихся проявляется в оценке способности обучающихся </w:t>
      </w:r>
      <w:r w:rsidRPr="00076B48">
        <w:rPr>
          <w:rFonts w:ascii="Times New Roman" w:eastAsia="SchoolBookSanPin;Times New Roma" w:hAnsi="Times New Roman"/>
          <w:sz w:val="24"/>
          <w:szCs w:val="24"/>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 xml:space="preserve">19.11. Уровневый подход </w:t>
      </w:r>
      <w:r w:rsidRPr="00076B48">
        <w:rPr>
          <w:rFonts w:ascii="Times New Roman" w:eastAsia="SchoolBookSanPin;Times New Roma" w:hAnsi="Times New Roman"/>
          <w:sz w:val="24"/>
          <w:szCs w:val="24"/>
        </w:rPr>
        <w:t>к оценке образовательных достижений обучающихся служит основой для организации индивидуальной работы</w:t>
      </w:r>
      <w:r w:rsidR="007E0FFA"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sz w:val="24"/>
          <w:szCs w:val="24"/>
        </w:rPr>
        <w:t>с обучающимися. Он реализуется как по</w:t>
      </w:r>
      <w:r w:rsidR="007E0FFA" w:rsidRPr="00076B48">
        <w:rPr>
          <w:rFonts w:ascii="Times New Roman" w:eastAsia="SchoolBookSanPin;Times New Roma" w:hAnsi="Times New Roman"/>
          <w:sz w:val="24"/>
          <w:szCs w:val="24"/>
        </w:rPr>
        <w:t xml:space="preserve"> </w:t>
      </w:r>
      <w:r w:rsidR="007E0FFA" w:rsidRPr="00076B48">
        <w:rPr>
          <w:rFonts w:ascii="Times New Roman" w:eastAsia="SchoolBookSanPin;Times New Roma" w:hAnsi="Times New Roman"/>
          <w:sz w:val="24"/>
          <w:szCs w:val="24"/>
        </w:rPr>
        <w:lastRenderedPageBreak/>
        <w:t xml:space="preserve">отношению к содержанию оценки, </w:t>
      </w:r>
      <w:r w:rsidRPr="00076B48">
        <w:rPr>
          <w:rFonts w:ascii="Times New Roman" w:eastAsia="SchoolBookSanPin;Times New Roma" w:hAnsi="Times New Roman"/>
          <w:sz w:val="24"/>
          <w:szCs w:val="24"/>
        </w:rPr>
        <w:t>так и к представлению и интерпретации результатов измерений.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 xml:space="preserve">19.13. Комплексный подход </w:t>
      </w:r>
      <w:r w:rsidRPr="00076B48">
        <w:rPr>
          <w:rFonts w:ascii="Times New Roman" w:eastAsia="SchoolBookSanPin;Times New Roma" w:hAnsi="Times New Roman"/>
          <w:sz w:val="24"/>
          <w:szCs w:val="24"/>
        </w:rPr>
        <w:t>к оценке образовательных достижений реализуется через:</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оценку предметных и метапредметных результатов;</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076B48">
        <w:rPr>
          <w:rFonts w:ascii="Times New Roman" w:eastAsia="SchoolBookSanPin;Times New Roma" w:hAnsi="Times New Roman"/>
          <w:sz w:val="24"/>
          <w:szCs w:val="24"/>
        </w:rPr>
        <w:br/>
        <w:t>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использование мониторинга динамических показателей освоения умений </w:t>
      </w:r>
      <w:r w:rsidRPr="00076B48">
        <w:rPr>
          <w:rFonts w:ascii="Times New Roman" w:eastAsia="SchoolBookSanPin;Times New Roma" w:hAnsi="Times New Roman"/>
          <w:sz w:val="24"/>
          <w:szCs w:val="24"/>
        </w:rPr>
        <w:br/>
        <w:t>и знаний, в том числе формируемых с использованием информационно-коммуникационных (цифровых) технологий.</w:t>
      </w:r>
      <w:r w:rsidRPr="00076B48">
        <w:rPr>
          <w:rFonts w:ascii="Times New Roman" w:hAnsi="Times New Roman"/>
          <w:sz w:val="24"/>
          <w:szCs w:val="24"/>
        </w:rPr>
        <w:t xml:space="preserve">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19.16. Личностные дос</w:t>
      </w:r>
      <w:r w:rsidR="007E0FFA" w:rsidRPr="00076B48">
        <w:rPr>
          <w:rFonts w:ascii="Times New Roman" w:hAnsi="Times New Roman"/>
          <w:sz w:val="24"/>
          <w:szCs w:val="24"/>
        </w:rPr>
        <w:t>тижения обучающихся, освоивших О</w:t>
      </w:r>
      <w:r w:rsidRPr="00076B48">
        <w:rPr>
          <w:rFonts w:ascii="Times New Roman" w:hAnsi="Times New Roman"/>
          <w:sz w:val="24"/>
          <w:szCs w:val="24"/>
        </w:rPr>
        <w:t xml:space="preserve">ОП НОО, включают две группы результатов: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основы российской гражданской идентичности, ценностные установки </w:t>
      </w:r>
      <w:r w:rsidRPr="00076B48">
        <w:rPr>
          <w:rFonts w:ascii="Times New Roman" w:hAnsi="Times New Roman"/>
          <w:sz w:val="24"/>
          <w:szCs w:val="24"/>
        </w:rPr>
        <w:br/>
        <w:t xml:space="preserve">и социально значимые качества личности;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готовность обучающихся к саморазвитию, мотивация к познанию </w:t>
      </w:r>
      <w:r w:rsidRPr="00076B48">
        <w:rPr>
          <w:rFonts w:ascii="Times New Roman" w:hAnsi="Times New Roman"/>
          <w:sz w:val="24"/>
          <w:szCs w:val="24"/>
        </w:rPr>
        <w:br/>
        <w:t>и обучению, активное участие в социально значимой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19.17. Учитывая особенности групп личностных результатов, учитель может осуществлять оценку только следующих качеств: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наличие и характеристика мотива познания и учения;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наличие умений принимать и удерживать учебную задачу, планировать учебные действия;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способность осуществлять самоконтроль и самооценку.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19.18. </w:t>
      </w:r>
      <w:r w:rsidRPr="00076B48">
        <w:rPr>
          <w:rFonts w:ascii="Times New Roman" w:eastAsia="SchoolBookSanPin;Times New Roma" w:hAnsi="Times New Roman"/>
          <w:sz w:val="24"/>
          <w:szCs w:val="24"/>
        </w:rPr>
        <w:t>Оценка метапредметных результатов осуществляется через оценку достижения планируем</w:t>
      </w:r>
      <w:r w:rsidR="007E0FFA" w:rsidRPr="00076B48">
        <w:rPr>
          <w:rFonts w:ascii="Times New Roman" w:eastAsia="SchoolBookSanPin;Times New Roma" w:hAnsi="Times New Roman"/>
          <w:sz w:val="24"/>
          <w:szCs w:val="24"/>
        </w:rPr>
        <w:t>ых результатов освоения О</w:t>
      </w:r>
      <w:r w:rsidRPr="00076B48">
        <w:rPr>
          <w:rFonts w:ascii="Times New Roman" w:eastAsia="SchoolBookSanPin;Times New Roma" w:hAnsi="Times New Roman"/>
          <w:sz w:val="24"/>
          <w:szCs w:val="24"/>
        </w:rPr>
        <w:t>ОП НОО, которые отражают совокупность познавательных, коммуникативных и регулятивных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19.20. Оценка метапредметных результатов проводится с целью определения сформированности:</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познавательных универсальных учебных действий;</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коммуникативных универсальных учебных действий;</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регулятивных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19.22. Овладение базовыми логическими действиями обеспечивает формирование у обучающихся умений:</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сравнивать объекты, устанавливать основания для сравнения, устанавливать аналогии;</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объединять части объекта (объекты) по определённому признаку;</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существенный признак для классификации, классифицировать предложенные объекты;</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находить закономерности и противоречия в рассматриваемых фактах, данных </w:t>
      </w:r>
      <w:r w:rsidRPr="00076B48">
        <w:rPr>
          <w:rFonts w:ascii="Times New Roman" w:eastAsia="SchoolBookSanPin;Times New Roma" w:hAnsi="Times New Roman"/>
          <w:sz w:val="24"/>
          <w:szCs w:val="24"/>
        </w:rPr>
        <w:br/>
        <w:t>и наблюдениях на основе предложенного учителем алгоритма;</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выявлять недостаток информации для решения учебной (практической) задачи на основе предложенного алгоритма;</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19.23. Овладение базовыми исследовательскими действиями обеспечивает формирование у обучающихся умений:</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 помощью учителя формулировать цель, планировать изменения объекта, ситуации;</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сравнивать несколько вариантов решения задачи, выбирать наиболее подходящий (на основе предложенных критериев);</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проводить по предложенному плану опыт, несложное исследование </w:t>
      </w:r>
      <w:r w:rsidRPr="00076B48">
        <w:rPr>
          <w:rFonts w:ascii="Times New Roman" w:eastAsia="SchoolBookSanPin;Times New Roma" w:hAnsi="Times New Roman"/>
          <w:sz w:val="24"/>
          <w:szCs w:val="24"/>
        </w:rPr>
        <w:br/>
        <w:t xml:space="preserve">по установлению особенностей объекта изучения и связей между объектами </w:t>
      </w:r>
      <w:r w:rsidRPr="00076B48">
        <w:rPr>
          <w:rFonts w:ascii="Times New Roman" w:eastAsia="SchoolBookSanPin;Times New Roma" w:hAnsi="Times New Roman"/>
          <w:sz w:val="24"/>
          <w:szCs w:val="24"/>
        </w:rPr>
        <w:br/>
        <w:t>(часть – целое, причина – следствие);</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прогнозировать возможное развитие процессов, событий и их последствия </w:t>
      </w:r>
      <w:r w:rsidRPr="00076B48">
        <w:rPr>
          <w:rFonts w:ascii="Times New Roman" w:eastAsia="SchoolBookSanPin;Times New Roma" w:hAnsi="Times New Roman"/>
          <w:sz w:val="24"/>
          <w:szCs w:val="24"/>
        </w:rPr>
        <w:br/>
        <w:t>в аналогичных или сходных ситуациях.</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выбирать источник получения информации;</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согласно заданному алгоритму находить в предложенном источнике информацию, представленную в явном виде;</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распознавать достоверную и недостоверную информацию самостоятельно </w:t>
      </w:r>
      <w:r w:rsidRPr="00076B48">
        <w:rPr>
          <w:rFonts w:ascii="Times New Roman" w:eastAsia="SchoolBookSanPin;Times New Roma" w:hAnsi="Times New Roman"/>
          <w:sz w:val="24"/>
          <w:szCs w:val="24"/>
        </w:rPr>
        <w:br/>
        <w:t>или на основании предложенного учителем способа её проверки;</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самостоятельно создавать схемы, таблицы для представления информации.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sidRPr="00076B48">
        <w:rPr>
          <w:rFonts w:ascii="Times New Roman" w:eastAsia="SchoolBookSanPin;Times New Roma" w:hAnsi="Times New Roman"/>
          <w:sz w:val="24"/>
          <w:szCs w:val="24"/>
        </w:rPr>
        <w:br/>
        <w:t>как общение и совместная деятельность.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19.26. Общение как одно из коммуникативных универсальных учебных действий обеспечивает сформированность у обучающихся умений:</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воспринимать и формулировать суждения, выражать эмоции в соответствии </w:t>
      </w:r>
      <w:r w:rsidRPr="00076B48">
        <w:rPr>
          <w:rFonts w:ascii="Times New Roman" w:eastAsia="SchoolBookSanPin;Times New Roma" w:hAnsi="Times New Roman"/>
          <w:sz w:val="24"/>
          <w:szCs w:val="24"/>
        </w:rPr>
        <w:br/>
        <w:t>с целями и условиями общения в знакомой среде;</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корректно и аргументированно высказывать своё мнение;</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lastRenderedPageBreak/>
        <w:t>строить речевое высказывание в соответствии с поставленной задачей;</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создавать устные и письменные тексты (описание, рассуждение, повествование);</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подготавливать небольшие публичные выступления;</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подбирать иллюстративный материал (рисунки, фото, плакаты) к тексту выступления.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формулировать краткосрочные и долгосрочные цели (индивидуальные </w:t>
      </w:r>
      <w:r w:rsidRPr="00076B48">
        <w:rPr>
          <w:rFonts w:ascii="Times New Roman" w:eastAsia="SchoolBookSanPin;Times New Roma" w:hAnsi="Times New Roman"/>
          <w:sz w:val="24"/>
          <w:szCs w:val="24"/>
        </w:rPr>
        <w:br/>
        <w:t xml:space="preserve">с учётом участия в коллективных задачах) в стандартной (типовой) ситуации </w:t>
      </w:r>
      <w:r w:rsidRPr="00076B48">
        <w:rPr>
          <w:rFonts w:ascii="Times New Roman" w:eastAsia="SchoolBookSanPin;Times New Roma" w:hAnsi="Times New Roman"/>
          <w:sz w:val="24"/>
          <w:szCs w:val="24"/>
        </w:rPr>
        <w:br/>
        <w:t>на основе предложенного формата планирования, распределения промежуточных шагов и сроков;</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принимать цель совместной деятельности, коллективно строить действия </w:t>
      </w:r>
      <w:r w:rsidRPr="00076B48">
        <w:rPr>
          <w:rFonts w:ascii="Times New Roman" w:eastAsia="SchoolBookSanPin;Times New Roma" w:hAnsi="Times New Roman"/>
          <w:sz w:val="24"/>
          <w:szCs w:val="24"/>
        </w:rPr>
        <w:br/>
        <w:t xml:space="preserve">по её достижению: распределять роли, договариваться, обсуждать процесс </w:t>
      </w:r>
      <w:r w:rsidRPr="00076B48">
        <w:rPr>
          <w:rFonts w:ascii="Times New Roman" w:eastAsia="SchoolBookSanPin;Times New Roma" w:hAnsi="Times New Roman"/>
          <w:sz w:val="24"/>
          <w:szCs w:val="24"/>
        </w:rPr>
        <w:br/>
        <w:t>и результат совместной работы; проявлять готовность руководить, выполнять поручения, подчиняться;</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ответственно выполнять свою часть работы;</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оценивать свой вклад в общий результат;</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выполнять совместные проектные задания с использованием предложенных образцов.</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19.29. Оценка достижения метапредметных результатов осуществляется </w:t>
      </w:r>
      <w:r w:rsidRPr="00076B48">
        <w:rPr>
          <w:rFonts w:ascii="Times New Roman" w:eastAsia="SchoolBookSanPin;Times New Roma" w:hAnsi="Times New Roman"/>
          <w:sz w:val="24"/>
          <w:szCs w:val="24"/>
        </w:rPr>
        <w:br/>
        <w:t xml:space="preserve">как учителем в ходе текущей и промежуточной оценки </w:t>
      </w:r>
      <w:r w:rsidRPr="00076B48">
        <w:rPr>
          <w:rFonts w:ascii="Times New Roman" w:eastAsia="SchoolBookSanPin;Times New Roma" w:hAnsi="Times New Roman"/>
          <w:sz w:val="24"/>
          <w:szCs w:val="24"/>
        </w:rPr>
        <w:br/>
        <w:t xml:space="preserve">по учебному предмету, так и администрацией образовательной организации </w:t>
      </w:r>
      <w:r w:rsidRPr="00076B48">
        <w:rPr>
          <w:rFonts w:ascii="Times New Roman" w:eastAsia="SchoolBookSanPin;Times New Roma" w:hAnsi="Times New Roman"/>
          <w:sz w:val="24"/>
          <w:szCs w:val="24"/>
        </w:rPr>
        <w:b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w:t>
      </w:r>
      <w:r w:rsidRPr="00076B48">
        <w:rPr>
          <w:rFonts w:ascii="Times New Roman" w:eastAsia="SchoolBookSanPin;Times New Roma" w:hAnsi="Times New Roman"/>
          <w:sz w:val="24"/>
          <w:szCs w:val="24"/>
        </w:rPr>
        <w:br/>
        <w:t>по оценке функциональной грамотности, сформированности регулятивных, коммуникативных и познавательных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19.33. Основным </w:t>
      </w:r>
      <w:r w:rsidRPr="00076B48">
        <w:rPr>
          <w:rFonts w:ascii="Times New Roman" w:eastAsia="SchoolBookSanPin;Times New Roma" w:hAnsi="Times New Roman"/>
          <w:bCs/>
          <w:sz w:val="24"/>
          <w:szCs w:val="24"/>
        </w:rPr>
        <w:t xml:space="preserve">предметом </w:t>
      </w:r>
      <w:r w:rsidRPr="00076B48">
        <w:rPr>
          <w:rFonts w:ascii="Times New Roman" w:eastAsia="SchoolBookSanPin;Times New Roma" w:hAnsi="Times New Roman"/>
          <w:sz w:val="24"/>
          <w:szCs w:val="24"/>
        </w:rPr>
        <w:t xml:space="preserve">оценки результатов освоения ООП НОО </w:t>
      </w:r>
      <w:r w:rsidRPr="00076B48">
        <w:rPr>
          <w:rFonts w:ascii="Times New Roman" w:eastAsia="SchoolBookSanPin;Times New Roma" w:hAnsi="Times New Roman"/>
          <w:sz w:val="24"/>
          <w:szCs w:val="24"/>
        </w:rPr>
        <w:br/>
        <w:t xml:space="preserve">в соответствии с требованиями ФГОС НОО является способность </w:t>
      </w:r>
      <w:r w:rsidRPr="00076B48">
        <w:rPr>
          <w:rFonts w:ascii="Times New Roman" w:eastAsia="SchoolBookSanPin;Times New Roma" w:hAnsi="Times New Roman"/>
          <w:sz w:val="24"/>
          <w:szCs w:val="24"/>
        </w:rPr>
        <w:br/>
        <w:t xml:space="preserve">к решению учебно-познавательных и учебно-практических задач, основанных </w:t>
      </w:r>
      <w:r w:rsidRPr="00076B48">
        <w:rPr>
          <w:rFonts w:ascii="Times New Roman" w:eastAsia="SchoolBookSanPin;Times New Roma" w:hAnsi="Times New Roman"/>
          <w:sz w:val="24"/>
          <w:szCs w:val="24"/>
        </w:rPr>
        <w:br/>
        <w:t>на изучаемом учебном материале и способах действий, в том числе метапредметных (познавательных, регулятивных, коммуникативных)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19.35. Особенности оценки предметных результатов по отдельному учебному предмету фиксируются в приложении к ООП НОО.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Описание оценки предметных результатов по отдельному учебному предмету должно </w:t>
      </w:r>
      <w:r w:rsidRPr="00076B48">
        <w:rPr>
          <w:rFonts w:ascii="Times New Roman" w:eastAsia="SchoolBookSanPin;Times New Roma" w:hAnsi="Times New Roman"/>
          <w:sz w:val="24"/>
          <w:szCs w:val="24"/>
        </w:rPr>
        <w:lastRenderedPageBreak/>
        <w:t>включать:</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список итоговых планируемых результатов с указанием этапов </w:t>
      </w:r>
      <w:r w:rsidRPr="00076B48">
        <w:rPr>
          <w:rFonts w:ascii="Times New Roman" w:eastAsia="SchoolBookSanPin;Times New Roma" w:hAnsi="Times New Roman"/>
          <w:sz w:val="24"/>
          <w:szCs w:val="24"/>
        </w:rPr>
        <w:br/>
        <w:t xml:space="preserve">их формирования и способов оценки (например, текущая (тематическая); </w:t>
      </w:r>
      <w:r w:rsidRPr="00076B48">
        <w:rPr>
          <w:rFonts w:ascii="Times New Roman" w:eastAsia="SchoolBookSanPin;Times New Roma" w:hAnsi="Times New Roman"/>
          <w:sz w:val="24"/>
          <w:szCs w:val="24"/>
        </w:rPr>
        <w:br/>
        <w:t>устно (письменно), практика);</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требования к выставлению отметок за промежуточную аттестацию </w:t>
      </w:r>
      <w:r w:rsidRPr="00076B48">
        <w:rPr>
          <w:rFonts w:ascii="Times New Roman" w:eastAsia="SchoolBookSanPin;Times New Roma" w:hAnsi="Times New Roman"/>
          <w:sz w:val="24"/>
          <w:szCs w:val="24"/>
        </w:rPr>
        <w:br/>
        <w:t>(при необходимости – с учётом степени значимости отметок за отдельные оценочные процедуры);</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график контрольных мероприятий.</w:t>
      </w:r>
      <w:r w:rsidRPr="00076B48">
        <w:rPr>
          <w:rFonts w:ascii="Times New Roman" w:hAnsi="Times New Roman"/>
          <w:sz w:val="24"/>
          <w:szCs w:val="24"/>
        </w:rPr>
        <w:t xml:space="preserve">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 xml:space="preserve">19.36. Стартовая диагностика </w:t>
      </w:r>
      <w:r w:rsidRPr="00076B48">
        <w:rPr>
          <w:rFonts w:ascii="Times New Roman" w:eastAsia="SchoolBookSanPin;Times New Roma"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 xml:space="preserve">19.36.1. Стартовая диагностика </w:t>
      </w:r>
      <w:r w:rsidRPr="00076B48">
        <w:rPr>
          <w:rFonts w:ascii="Times New Roman" w:eastAsia="SchoolBookSanPin;Times New Roma" w:hAnsi="Times New Roman"/>
          <w:sz w:val="24"/>
          <w:szCs w:val="24"/>
        </w:rPr>
        <w:t xml:space="preserve">проводится в начале 1 класса и выступает </w:t>
      </w:r>
      <w:r w:rsidRPr="00076B48">
        <w:rPr>
          <w:rFonts w:ascii="Times New Roman" w:eastAsia="SchoolBookSanPin;Times New Roma" w:hAnsi="Times New Roman"/>
          <w:sz w:val="24"/>
          <w:szCs w:val="24"/>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w:t>
      </w:r>
      <w:r w:rsidRPr="00076B48">
        <w:rPr>
          <w:rFonts w:ascii="Times New Roman" w:eastAsia="SchoolBookSanPin;Times New Roma" w:hAnsi="Times New Roman"/>
          <w:sz w:val="24"/>
          <w:szCs w:val="24"/>
        </w:rPr>
        <w:br/>
        <w:t>для корректировки учебных программ и индивидуализации учебного процесса.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bCs/>
          <w:sz w:val="24"/>
          <w:szCs w:val="24"/>
        </w:rPr>
        <w:t xml:space="preserve">19.37. Текущая оценка </w:t>
      </w:r>
      <w:r w:rsidRPr="00076B48">
        <w:rPr>
          <w:rFonts w:ascii="Times New Roman" w:eastAsia="SchoolBookSanPin;Times New Roma" w:hAnsi="Times New Roman"/>
          <w:sz w:val="24"/>
          <w:szCs w:val="24"/>
        </w:rPr>
        <w:t>направлена на оценку индивидуального продвижения обучающегося в освоении программы учебного предмета.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19.37.1. Текущая оценка может быть </w:t>
      </w:r>
      <w:r w:rsidRPr="00076B48">
        <w:rPr>
          <w:rFonts w:ascii="Times New Roman" w:eastAsia="SchoolBookSanPin;Times New Roma" w:hAnsi="Times New Roman"/>
          <w:bCs/>
          <w:sz w:val="24"/>
          <w:szCs w:val="24"/>
        </w:rPr>
        <w:t>формирующей (</w:t>
      </w:r>
      <w:r w:rsidRPr="00076B48">
        <w:rPr>
          <w:rFonts w:ascii="Times New Roman" w:eastAsia="SchoolBookSanPin;Times New Roma" w:hAnsi="Times New Roman"/>
          <w:sz w:val="24"/>
          <w:szCs w:val="24"/>
        </w:rPr>
        <w:t xml:space="preserve">поддерживающей </w:t>
      </w:r>
      <w:r w:rsidRPr="00076B48">
        <w:rPr>
          <w:rFonts w:ascii="Times New Roman" w:eastAsia="SchoolBookSanPin;Times New Roma" w:hAnsi="Times New Roman"/>
          <w:sz w:val="24"/>
          <w:szCs w:val="24"/>
        </w:rPr>
        <w:br/>
        <w:t xml:space="preserve">и направляющей усилия обучающегося, включающей его в самостоятельную оценочную деятельность) и </w:t>
      </w:r>
      <w:r w:rsidRPr="00076B48">
        <w:rPr>
          <w:rFonts w:ascii="Times New Roman" w:eastAsia="SchoolBookSanPin;Times New Roma" w:hAnsi="Times New Roman"/>
          <w:bCs/>
          <w:sz w:val="24"/>
          <w:szCs w:val="24"/>
        </w:rPr>
        <w:t>диагностической</w:t>
      </w:r>
      <w:r w:rsidRPr="00076B48">
        <w:rPr>
          <w:rFonts w:ascii="Times New Roman" w:eastAsia="SchoolBookSanPin;Times New Roma" w:hAnsi="Times New Roman"/>
          <w:sz w:val="24"/>
          <w:szCs w:val="24"/>
        </w:rPr>
        <w:t xml:space="preserve">, способствующей выявлению </w:t>
      </w:r>
      <w:r w:rsidRPr="00076B48">
        <w:rPr>
          <w:rFonts w:ascii="Times New Roman" w:eastAsia="SchoolBookSanPin;Times New Roma" w:hAnsi="Times New Roman"/>
          <w:sz w:val="24"/>
          <w:szCs w:val="24"/>
        </w:rPr>
        <w:br/>
        <w:t xml:space="preserve">и осознанию учителем и обучающимся существующих проблем </w:t>
      </w:r>
      <w:r w:rsidRPr="00076B48">
        <w:rPr>
          <w:rFonts w:ascii="Times New Roman" w:eastAsia="SchoolBookSanPin;Times New Roma" w:hAnsi="Times New Roman"/>
          <w:sz w:val="24"/>
          <w:szCs w:val="24"/>
        </w:rPr>
        <w:br/>
        <w:t>в обучении.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19.37.4. Результаты текущей оценки являются основой для индивидуализации учебного процесса.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19.39. Промежуточная аттестация обучающихся проводится, начиная </w:t>
      </w:r>
      <w:r w:rsidRPr="00076B48">
        <w:rPr>
          <w:rFonts w:ascii="Times New Roman" w:eastAsia="SchoolBookSanPin;Times New Roma" w:hAnsi="Times New Roman"/>
          <w:sz w:val="24"/>
          <w:szCs w:val="24"/>
        </w:rPr>
        <w:br/>
        <w:t xml:space="preserve">со 2 класса, в конце каждого учебного периода по каждому изучаемому учебному предмету.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19.42. Итоговая оценка является процедурой внутренней оценки образовательной организации и складывается из результатов накопленной оценки </w:t>
      </w:r>
      <w:r w:rsidRPr="00076B48">
        <w:rPr>
          <w:rFonts w:ascii="Times New Roman" w:eastAsia="SchoolBookSanPin;Times New Roma" w:hAnsi="Times New Roman"/>
          <w:sz w:val="24"/>
          <w:szCs w:val="24"/>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sidRPr="00076B48">
        <w:rPr>
          <w:rFonts w:ascii="Times New Roman" w:eastAsia="SchoolBookSanPin;Times New Roma" w:hAnsi="Times New Roman"/>
          <w:sz w:val="24"/>
          <w:szCs w:val="24"/>
        </w:rPr>
        <w:br/>
        <w:t>с учётом формируемых метапредметных действий.</w:t>
      </w:r>
    </w:p>
    <w:p w:rsidR="00FD4F47" w:rsidRPr="00076B48" w:rsidRDefault="00FD4F47" w:rsidP="0092447B">
      <w:pPr>
        <w:spacing w:after="0" w:line="240" w:lineRule="auto"/>
        <w:jc w:val="center"/>
        <w:rPr>
          <w:rFonts w:ascii="Times New Roman" w:eastAsia="SchoolBookSanPin;Times New Roma" w:hAnsi="Times New Roman"/>
          <w:b/>
          <w:sz w:val="24"/>
          <w:szCs w:val="24"/>
        </w:rPr>
      </w:pPr>
    </w:p>
    <w:p w:rsidR="00FD4F47" w:rsidRPr="00076B48" w:rsidRDefault="0092447B" w:rsidP="0092447B">
      <w:pPr>
        <w:spacing w:after="0" w:line="240" w:lineRule="auto"/>
        <w:jc w:val="center"/>
        <w:rPr>
          <w:rFonts w:ascii="Times New Roman" w:eastAsia="SchoolBookSanPin;Times New Roma" w:hAnsi="Times New Roman"/>
          <w:b/>
          <w:sz w:val="24"/>
          <w:szCs w:val="24"/>
        </w:rPr>
      </w:pPr>
      <w:r w:rsidRPr="00076B48">
        <w:rPr>
          <w:rFonts w:ascii="Times New Roman" w:eastAsia="SchoolBookSanPin;Times New Roma" w:hAnsi="Times New Roman"/>
          <w:b/>
          <w:sz w:val="24"/>
          <w:szCs w:val="24"/>
        </w:rPr>
        <w:t>III. Содержательный раздел</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rFonts w:eastAsia="SchoolBookSanPin;Times New Roma"/>
          <w:b w:val="0"/>
          <w:sz w:val="24"/>
          <w:szCs w:val="24"/>
        </w:rPr>
        <w:t>20. Федеральная рабочая программа по учебному предмету «Русский язык».</w:t>
      </w:r>
      <w:r w:rsidRPr="00076B48">
        <w:rPr>
          <w:b w:val="0"/>
          <w:sz w:val="24"/>
          <w:szCs w:val="24"/>
        </w:rPr>
        <w:t xml:space="preserve">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20.1.</w:t>
      </w:r>
      <w:r w:rsidRPr="00076B48">
        <w:rPr>
          <w:rFonts w:ascii="Times New Roman" w:hAnsi="Times New Roman"/>
          <w:sz w:val="24"/>
          <w:szCs w:val="24"/>
        </w:rPr>
        <w:t xml:space="preserve"> </w:t>
      </w:r>
      <w:bookmarkStart w:id="1" w:name="_Hlk115428603"/>
      <w:r w:rsidRPr="00076B48">
        <w:rPr>
          <w:rFonts w:ascii="Times New Roman" w:eastAsia="SchoolBookSanPin;Times New Roma" w:hAnsi="Times New Roman"/>
          <w:sz w:val="24"/>
          <w:szCs w:val="24"/>
        </w:rPr>
        <w:t xml:space="preserve">Федеральная рабочая программа по учебному предмету «Русский язык» (предметная </w:t>
      </w:r>
      <w:r w:rsidRPr="00076B48">
        <w:rPr>
          <w:rFonts w:ascii="Times New Roman" w:eastAsia="SchoolBookSanPin;Times New Roma" w:hAnsi="Times New Roman"/>
          <w:sz w:val="24"/>
          <w:szCs w:val="24"/>
        </w:rPr>
        <w:lastRenderedPageBreak/>
        <w:t xml:space="preserve">область «Русский язык и литературное чтение») (далее </w:t>
      </w:r>
      <w:r w:rsidRPr="00076B48">
        <w:rPr>
          <w:rFonts w:ascii="Times New Roman" w:eastAsia="SchoolBookSanPin;Times New Roma" w:hAnsi="Times New Roman"/>
          <w:sz w:val="24"/>
          <w:szCs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20.3. Содержание обучения раскрывает содержательные линии, </w:t>
      </w:r>
      <w:r w:rsidRPr="00076B48">
        <w:rPr>
          <w:rFonts w:ascii="Times New Roman" w:eastAsia="SchoolBookSanPin;Times New Roma" w:hAnsi="Times New Roman"/>
          <w:sz w:val="24"/>
          <w:szCs w:val="24"/>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20.4. Планируемые результаты освоения программы по русскому языку включают личностные, метапредметные результаты за весь период обучения </w:t>
      </w:r>
      <w:r w:rsidRPr="00076B48">
        <w:rPr>
          <w:rFonts w:ascii="Times New Roman" w:eastAsia="SchoolBookSanPin;Times New Roma" w:hAnsi="Times New Roman"/>
          <w:sz w:val="24"/>
          <w:szCs w:val="24"/>
        </w:rPr>
        <w:br/>
        <w:t>на уровне начального общего образования, а также предметные достижения обучающегося за каждый год обучения.</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20.5. Пояснительная записка.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076B48">
        <w:rPr>
          <w:rFonts w:ascii="Times New Roman" w:eastAsia="SchoolBookSanPin;Times New Roma" w:hAnsi="Times New Roman"/>
          <w:sz w:val="24"/>
          <w:szCs w:val="24"/>
        </w:rPr>
        <w:br/>
        <w:t xml:space="preserve">а также будут востребованы в жизни.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076B48">
        <w:rPr>
          <w:rFonts w:ascii="Times New Roman" w:eastAsia="SchoolBookSanPin;Times New Roma" w:hAnsi="Times New Roman"/>
          <w:sz w:val="24"/>
          <w:szCs w:val="24"/>
        </w:rPr>
        <w:br/>
        <w:t xml:space="preserve">в изучении этого предмета во многом определяют результаты обучающихся </w:t>
      </w:r>
      <w:r w:rsidRPr="00076B48">
        <w:rPr>
          <w:rFonts w:ascii="Times New Roman" w:eastAsia="SchoolBookSanPin;Times New Roma" w:hAnsi="Times New Roman"/>
          <w:sz w:val="24"/>
          <w:szCs w:val="24"/>
        </w:rPr>
        <w:br/>
        <w:t>по другим учебным предметам.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20.5.4. Русский язык обладает значительным потенциалом в развитии функциональной грамотности обучающихся, особенно таких её компонентов, </w:t>
      </w:r>
      <w:r w:rsidRPr="00076B48">
        <w:rPr>
          <w:rFonts w:ascii="Times New Roman" w:eastAsia="SchoolBookSanPin;Times New Roma" w:hAnsi="Times New Roman"/>
          <w:sz w:val="24"/>
          <w:szCs w:val="24"/>
        </w:rPr>
        <w:br/>
        <w:t xml:space="preserve">как языковая, коммуникативная, читательская, общекультурная и социальная грамотность.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20.5.5. Первичное знакомство с системой русского языка, богатством </w:t>
      </w:r>
      <w:r w:rsidRPr="00076B48">
        <w:rPr>
          <w:rFonts w:ascii="Times New Roman" w:eastAsia="SchoolBookSanPin;Times New Roma" w:hAnsi="Times New Roman"/>
          <w:sz w:val="24"/>
          <w:szCs w:val="24"/>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076B48">
        <w:rPr>
          <w:rFonts w:ascii="Times New Roman" w:eastAsia="SchoolBookSanPin;Times New Roma" w:hAnsi="Times New Roman"/>
          <w:sz w:val="24"/>
          <w:szCs w:val="24"/>
        </w:rPr>
        <w:br/>
        <w:t xml:space="preserve">и социальное взаимодействие, способствует формированию самосознания </w:t>
      </w:r>
      <w:r w:rsidRPr="00076B48">
        <w:rPr>
          <w:rFonts w:ascii="Times New Roman" w:eastAsia="SchoolBookSanPin;Times New Roma" w:hAnsi="Times New Roman"/>
          <w:sz w:val="24"/>
          <w:szCs w:val="24"/>
        </w:rPr>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076B48">
        <w:rPr>
          <w:rFonts w:ascii="Times New Roman" w:eastAsia="SchoolBookSanPin;Times New Roma" w:hAnsi="Times New Roman"/>
          <w:sz w:val="24"/>
          <w:szCs w:val="24"/>
        </w:rPr>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sidRPr="00076B48">
        <w:rPr>
          <w:rFonts w:ascii="Times New Roman" w:eastAsia="SchoolBookSanPin;Times New Roma" w:hAnsi="Times New Roman"/>
          <w:sz w:val="24"/>
          <w:szCs w:val="24"/>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w:t>
      </w:r>
      <w:r w:rsidRPr="00076B48">
        <w:rPr>
          <w:rFonts w:ascii="Times New Roman" w:eastAsia="SchoolBookSanPin;Times New Roma" w:hAnsi="Times New Roman"/>
          <w:sz w:val="24"/>
          <w:szCs w:val="24"/>
        </w:rPr>
        <w:lastRenderedPageBreak/>
        <w:t xml:space="preserve">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20.5.7. Изучение русского языка направлено на достижение следующих целей: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076B48">
        <w:rPr>
          <w:rFonts w:ascii="Times New Roman" w:eastAsia="SchoolBookSanPin;Times New Roma" w:hAnsi="Times New Roman"/>
          <w:sz w:val="24"/>
          <w:szCs w:val="24"/>
        </w:rPr>
        <w:br/>
        <w:t xml:space="preserve">из главных духовно-нравственных ценностей народа; понимание роли языка </w:t>
      </w:r>
      <w:r w:rsidRPr="00076B48">
        <w:rPr>
          <w:rFonts w:ascii="Times New Roman" w:eastAsia="SchoolBookSanPin;Times New Roma" w:hAnsi="Times New Roman"/>
          <w:sz w:val="24"/>
          <w:szCs w:val="24"/>
        </w:rPr>
        <w:br/>
        <w:t xml:space="preserve">как основного средства общения; осознание значения русского языка </w:t>
      </w:r>
      <w:r w:rsidRPr="00076B48">
        <w:rPr>
          <w:rFonts w:ascii="Times New Roman" w:eastAsia="SchoolBookSanPin;Times New Roma" w:hAnsi="Times New Roman"/>
          <w:sz w:val="24"/>
          <w:szCs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овладение основными видами речевой деятельности </w:t>
      </w:r>
      <w:r w:rsidRPr="00076B48">
        <w:rPr>
          <w:rFonts w:ascii="Times New Roman" w:eastAsia="SchoolBookSanPin;Times New Roma" w:hAnsi="Times New Roman"/>
          <w:sz w:val="24"/>
          <w:szCs w:val="24"/>
        </w:rPr>
        <w:br/>
        <w:t>на основе первоначальных представлений о нормах современного русского литературного языка: аудирование, говорение, чтение, письмо;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076B48">
        <w:rPr>
          <w:rFonts w:ascii="Times New Roman" w:eastAsia="SchoolBookSanPin;Times New Roma" w:hAnsi="Times New Roman"/>
          <w:sz w:val="24"/>
          <w:szCs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20.5.9. Развитие устной и письменной речи обучающихся направлено </w:t>
      </w:r>
      <w:r w:rsidRPr="00076B48">
        <w:rPr>
          <w:rFonts w:ascii="Times New Roman" w:eastAsia="SchoolBookSanPin;Times New Roma" w:hAnsi="Times New Roman"/>
          <w:sz w:val="24"/>
          <w:szCs w:val="24"/>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20.5.10. Программа по русскому языку позволит </w:t>
      </w:r>
      <w:r w:rsidRPr="00076B48">
        <w:rPr>
          <w:rFonts w:ascii="Times New Roman" w:hAnsi="Times New Roman"/>
          <w:sz w:val="24"/>
          <w:szCs w:val="24"/>
        </w:rPr>
        <w:t>педагогическому работнику</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реализовать в процессе преподавания русского языка современные подходы </w:t>
      </w:r>
      <w:r w:rsidRPr="00076B48">
        <w:rPr>
          <w:rFonts w:ascii="Times New Roman" w:eastAsia="SchoolBookSanPin;Times New Roma" w:hAnsi="Times New Roman"/>
          <w:sz w:val="24"/>
          <w:szCs w:val="24"/>
        </w:rPr>
        <w:br/>
        <w:t>к достижению личностных, метапредметных и предметных результатов обучения, сформулированных в ФГОС НОО;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определить и структурировать планируемые результаты обучения </w:t>
      </w:r>
      <w:r w:rsidRPr="00076B48">
        <w:rPr>
          <w:rFonts w:ascii="Times New Roman" w:eastAsia="SchoolBookSanPin;Times New Roma" w:hAnsi="Times New Roman"/>
          <w:sz w:val="24"/>
          <w:szCs w:val="24"/>
        </w:rPr>
        <w:br/>
        <w:t>и содержание русского языка по годам обучения в соответствии с ФГОС НОО;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разработать календарнотематическое планирование с учётом особенностей конкретного класса.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w:t>
      </w:r>
      <w:r w:rsidRPr="00076B48">
        <w:rPr>
          <w:rFonts w:ascii="Times New Roman" w:eastAsia="SchoolBookSanPin;Times New Roma" w:hAnsi="Times New Roman"/>
          <w:sz w:val="24"/>
          <w:szCs w:val="24"/>
        </w:rPr>
        <w:br/>
        <w:t xml:space="preserve">с учётом методических традиций и особенностей преподавания русского языка </w:t>
      </w:r>
      <w:r w:rsidRPr="00076B48">
        <w:rPr>
          <w:rFonts w:ascii="Times New Roman" w:eastAsia="SchoolBookSanPin;Times New Roma" w:hAnsi="Times New Roman"/>
          <w:sz w:val="24"/>
          <w:szCs w:val="24"/>
        </w:rPr>
        <w:br/>
        <w:t>на уровне начального общего образования. Предметные планируемые результаты освоения программы даны для каждого года русского языка.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076B48">
        <w:rPr>
          <w:rFonts w:ascii="Times New Roman" w:eastAsia="SchoolBookSanPin;Times New Roma" w:hAnsi="Times New Roman"/>
          <w:sz w:val="24"/>
          <w:szCs w:val="24"/>
        </w:rPr>
        <w:br/>
        <w:t xml:space="preserve">и учёте психологических и возрастных особенностей обучающихся.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20.5.13. Программа по русскому языку предоставляет возможности </w:t>
      </w:r>
      <w:r w:rsidRPr="00076B48">
        <w:rPr>
          <w:rFonts w:ascii="Times New Roman" w:eastAsia="SchoolBookSanPin;Times New Roma" w:hAnsi="Times New Roman"/>
          <w:sz w:val="24"/>
          <w:szCs w:val="24"/>
        </w:rPr>
        <w:br/>
        <w:t xml:space="preserve">для реализации различных методических подходов к преподаванию русского языка при условии </w:t>
      </w:r>
      <w:r w:rsidRPr="00076B48">
        <w:rPr>
          <w:rFonts w:ascii="Times New Roman" w:eastAsia="SchoolBookSanPin;Times New Roma" w:hAnsi="Times New Roman"/>
          <w:sz w:val="24"/>
          <w:szCs w:val="24"/>
        </w:rPr>
        <w:lastRenderedPageBreak/>
        <w:t>сохранения обязательной части содержания учебного предмета.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Pr="00076B48">
        <w:rPr>
          <w:rFonts w:ascii="Times New Roman" w:eastAsia="SchoolBookSanPin;Times New Roma" w:hAnsi="Times New Roman"/>
          <w:sz w:val="24"/>
          <w:szCs w:val="24"/>
        </w:rPr>
        <w:br/>
        <w:t xml:space="preserve">на уровне начального общего образования и готовности обучающегося </w:t>
      </w:r>
      <w:r w:rsidRPr="00076B48">
        <w:rPr>
          <w:rFonts w:ascii="Times New Roman" w:eastAsia="SchoolBookSanPin;Times New Roma" w:hAnsi="Times New Roman"/>
          <w:sz w:val="24"/>
          <w:szCs w:val="24"/>
        </w:rPr>
        <w:br/>
        <w:t xml:space="preserve">к дальнейшему обучению.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Общее число часов, рекомендованных для изучения русского </w:t>
      </w:r>
      <w:r w:rsidRPr="00076B48">
        <w:rPr>
          <w:rFonts w:ascii="Times New Roman" w:eastAsia="SchoolBookSanPin;Times New Roma" w:hAnsi="Times New Roman"/>
          <w:sz w:val="24"/>
          <w:szCs w:val="24"/>
        </w:rPr>
        <w:br/>
        <w:t xml:space="preserve">языка, –675 (5 часов в неделю в каждом классе): в 1 классе – 165 часов, </w:t>
      </w:r>
      <w:r w:rsidRPr="00076B48">
        <w:rPr>
          <w:rFonts w:ascii="Times New Roman" w:eastAsia="SchoolBookSanPin;Times New Roma" w:hAnsi="Times New Roman"/>
          <w:sz w:val="24"/>
          <w:szCs w:val="24"/>
        </w:rPr>
        <w:br/>
        <w:t xml:space="preserve">во 2–4 классах – по 170 часов. </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 Содержание обучения в 1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20.6.1. Обучение грамоте.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076B48">
        <w:rPr>
          <w:rFonts w:ascii="Times New Roman" w:hAnsi="Times New Roman"/>
          <w:sz w:val="24"/>
          <w:szCs w:val="24"/>
        </w:rPr>
        <w:br/>
        <w:t>от 20 до 23 недель, соответственно, продолжительность изучения систематического курса в 1 классе может варьироваться от 10 до 13 недель.</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20.6.1.1. Развитие речи.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Понимание текста при его прослушивании и при самостоятельном чтении вслух.</w:t>
      </w:r>
      <w:r w:rsidRPr="00076B48">
        <w:rPr>
          <w:rFonts w:ascii="Times New Roman" w:eastAsia="Times New Roman" w:hAnsi="Times New Roman"/>
          <w:sz w:val="24"/>
          <w:szCs w:val="24"/>
        </w:rPr>
        <w:t xml:space="preserve"> </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20.6.1.2. Слово и предложение.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Различение слова и предложения. Работа с предложением: выделение слов, изменение их порядка.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Восприятие слова как объекта изучения, материала для анализа. Наблюдение </w:t>
      </w:r>
      <w:r w:rsidRPr="00076B48">
        <w:rPr>
          <w:rFonts w:ascii="Times New Roman" w:eastAsia="SchoolBookSanPin;Times New Roma" w:hAnsi="Times New Roman"/>
          <w:sz w:val="24"/>
          <w:szCs w:val="24"/>
        </w:rPr>
        <w:br/>
        <w:t>над значением слова. Выявление слов, значение которых требует уточнения.</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20.6.1.3. Фонетика.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076B48">
        <w:rPr>
          <w:rFonts w:ascii="Times New Roman" w:eastAsia="SchoolBookSanPin;Times New Roma" w:hAnsi="Times New Roman"/>
          <w:sz w:val="24"/>
          <w:szCs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20.6.1.4.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076B48">
        <w:rPr>
          <w:rFonts w:ascii="Times New Roman" w:eastAsia="SchoolBookSanPin;Times New Roma" w:hAnsi="Times New Roman"/>
          <w:bCs/>
          <w:sz w:val="24"/>
          <w:szCs w:val="24"/>
        </w:rPr>
        <w:t>е</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ё</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ю</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я</w:t>
      </w:r>
      <w:r w:rsidRPr="00076B48">
        <w:rPr>
          <w:rFonts w:ascii="Times New Roman" w:eastAsia="SchoolBookSanPin;Times New Roma"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20.6.1.5. Чтение.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076B48">
        <w:rPr>
          <w:rFonts w:ascii="Times New Roman" w:eastAsia="SchoolBookSanPin;Times New Roma" w:hAnsi="Times New Roman"/>
          <w:sz w:val="24"/>
          <w:szCs w:val="24"/>
        </w:rPr>
        <w:br/>
        <w:t>и стихотворений.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20.6.1.6. Письмо.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076B48">
        <w:rPr>
          <w:rFonts w:ascii="Times New Roman" w:eastAsia="SchoolBookSanPin;Times New Roma" w:hAnsi="Times New Roman"/>
          <w:sz w:val="24"/>
          <w:szCs w:val="24"/>
        </w:rPr>
        <w:br/>
        <w:t>и последовательность правильного списывания текста.</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20.6.1.7. Орфография и пунктуация.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Правила правописания и их применение: раздельное написание слов; обозначение гласных после шипящих в сочетаниях «</w:t>
      </w:r>
      <w:r w:rsidRPr="00076B48">
        <w:rPr>
          <w:rFonts w:ascii="Times New Roman" w:eastAsia="SchoolBookSanPin;Times New Roma" w:hAnsi="Times New Roman"/>
          <w:bCs/>
          <w:sz w:val="24"/>
          <w:szCs w:val="24"/>
        </w:rPr>
        <w:t>жи»</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 xml:space="preserve">ши» </w:t>
      </w:r>
      <w:r w:rsidRPr="00076B48">
        <w:rPr>
          <w:rFonts w:ascii="Times New Roman" w:eastAsia="SchoolBookSanPin;Times New Roma" w:hAnsi="Times New Roman"/>
          <w:sz w:val="24"/>
          <w:szCs w:val="24"/>
        </w:rPr>
        <w:t xml:space="preserve">(в положении </w:t>
      </w:r>
      <w:r w:rsidRPr="00076B48">
        <w:rPr>
          <w:rFonts w:ascii="Times New Roman" w:eastAsia="SchoolBookSanPin;Times New Roma" w:hAnsi="Times New Roman"/>
          <w:sz w:val="24"/>
          <w:szCs w:val="24"/>
        </w:rPr>
        <w:br/>
        <w:t>под ударением), «</w:t>
      </w:r>
      <w:r w:rsidRPr="00076B48">
        <w:rPr>
          <w:rFonts w:ascii="Times New Roman" w:eastAsia="SchoolBookSanPin;Times New Roma" w:hAnsi="Times New Roman"/>
          <w:bCs/>
          <w:sz w:val="24"/>
          <w:szCs w:val="24"/>
        </w:rPr>
        <w:t>ча»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чу»</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щу»</w:t>
      </w:r>
      <w:r w:rsidRPr="00076B48">
        <w:rPr>
          <w:rFonts w:ascii="Times New Roman" w:eastAsia="SchoolBookSanPin;Times New Roma" w:hAnsi="Times New Roman"/>
          <w:sz w:val="24"/>
          <w:szCs w:val="24"/>
        </w:rPr>
        <w:t xml:space="preserve">; прописная буква в начале предложения, </w:t>
      </w:r>
      <w:r w:rsidRPr="00076B48">
        <w:rPr>
          <w:rFonts w:ascii="Times New Roman" w:eastAsia="SchoolBookSanPin;Times New Roma" w:hAnsi="Times New Roman"/>
          <w:sz w:val="24"/>
          <w:szCs w:val="24"/>
        </w:rPr>
        <w:br/>
        <w:t xml:space="preserve">в именах собственных (имена людей, клички животных); перенос по слогам слов </w:t>
      </w:r>
      <w:r w:rsidRPr="00076B48">
        <w:rPr>
          <w:rFonts w:ascii="Times New Roman" w:eastAsia="SchoolBookSanPin;Times New Roma" w:hAnsi="Times New Roman"/>
          <w:sz w:val="24"/>
          <w:szCs w:val="24"/>
        </w:rPr>
        <w:br/>
        <w:t>без стечения согласных; знаки препинания в конце предложения.</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 Систематический курс.</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20.6.2.1. Общие сведения о языке.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Язык как основное средство человеческого общения. Цели и ситуации общения.</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20.6.2.2. Фонетика.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Слог. Количество слогов в слове. Ударный слог. Деление слов на слоги (простые случаи, без стечения согласных).</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20.6.2.3.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Звук и буква. Различение звуков и букв. Обозначение при письме твёрдости согласных звуков буквами «</w:t>
      </w:r>
      <w:r w:rsidRPr="00076B48">
        <w:rPr>
          <w:rFonts w:ascii="Times New Roman" w:eastAsia="SchoolBookSanPin;Times New Roma" w:hAnsi="Times New Roman"/>
          <w:bCs/>
          <w:sz w:val="24"/>
          <w:szCs w:val="24"/>
        </w:rPr>
        <w:t>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о»</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у»</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ы»</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э»</w:t>
      </w:r>
      <w:r w:rsidRPr="00076B48">
        <w:rPr>
          <w:rFonts w:ascii="Times New Roman" w:eastAsia="SchoolBookSanPin;Times New Roma" w:hAnsi="Times New Roman"/>
          <w:sz w:val="24"/>
          <w:szCs w:val="24"/>
        </w:rPr>
        <w:t>; слова с буквой «</w:t>
      </w:r>
      <w:r w:rsidRPr="00076B48">
        <w:rPr>
          <w:rFonts w:ascii="Times New Roman" w:eastAsia="SchoolBookSanPin;Times New Roma" w:hAnsi="Times New Roman"/>
          <w:bCs/>
          <w:sz w:val="24"/>
          <w:szCs w:val="24"/>
        </w:rPr>
        <w:t>э»</w:t>
      </w:r>
      <w:r w:rsidRPr="00076B48">
        <w:rPr>
          <w:rFonts w:ascii="Times New Roman" w:eastAsia="SchoolBookSanPin;Times New Roma" w:hAnsi="Times New Roman"/>
          <w:sz w:val="24"/>
          <w:szCs w:val="24"/>
        </w:rPr>
        <w:t>. Обозначение при письме мягкости согласных звуков буквами «</w:t>
      </w:r>
      <w:r w:rsidRPr="00076B48">
        <w:rPr>
          <w:rFonts w:ascii="Times New Roman" w:eastAsia="SchoolBookSanPin;Times New Roma" w:hAnsi="Times New Roman"/>
          <w:bCs/>
          <w:sz w:val="24"/>
          <w:szCs w:val="24"/>
        </w:rPr>
        <w:t>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ё»</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ю»</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я»</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w:t>
      </w:r>
      <w:r w:rsidRPr="00076B48">
        <w:rPr>
          <w:rFonts w:ascii="Times New Roman" w:eastAsia="SchoolBookSanPin;Times New Roma" w:hAnsi="Times New Roman"/>
          <w:sz w:val="24"/>
          <w:szCs w:val="24"/>
        </w:rPr>
        <w:t>. Функции букв «</w:t>
      </w:r>
      <w:r w:rsidRPr="00076B48">
        <w:rPr>
          <w:rFonts w:ascii="Times New Roman" w:eastAsia="SchoolBookSanPin;Times New Roma" w:hAnsi="Times New Roman"/>
          <w:bCs/>
          <w:sz w:val="24"/>
          <w:szCs w:val="24"/>
        </w:rPr>
        <w:t>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ё»</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ю»</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я»</w:t>
      </w:r>
      <w:r w:rsidRPr="00076B48">
        <w:rPr>
          <w:rFonts w:ascii="Times New Roman" w:eastAsia="SchoolBookSanPin;Times New Roma" w:hAnsi="Times New Roman"/>
          <w:sz w:val="24"/>
          <w:szCs w:val="24"/>
        </w:rPr>
        <w:t>. Мягкий знак как показатель мягкости предшествующего согласного звука в конце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Установление соотношения звукового и буквенного состава слова в словах, например, стол и конь.</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Небуквенные графические средства: пробел между словами, знак переноса.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20.6.2.4. Орфоэпия.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Произношение звуков и сочетаний звуков, ударение в словах в соответствии </w:t>
      </w:r>
      <w:r w:rsidRPr="00076B48">
        <w:rPr>
          <w:rFonts w:ascii="Times New Roman" w:eastAsia="SchoolBookSanPin;Times New Roma" w:hAnsi="Times New Roman"/>
          <w:sz w:val="24"/>
          <w:szCs w:val="24"/>
        </w:rPr>
        <w:b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76B48">
        <w:rPr>
          <w:rStyle w:val="affff0"/>
          <w:rFonts w:ascii="Times New Roman" w:eastAsia="SchoolBookSanPin;Times New Roma" w:hAnsi="Times New Roman"/>
          <w:sz w:val="24"/>
          <w:szCs w:val="24"/>
        </w:rPr>
        <w:footnoteReference w:id="4"/>
      </w:r>
      <w:r w:rsidRPr="00076B48">
        <w:rPr>
          <w:rFonts w:ascii="Times New Roman" w:eastAsia="SchoolBookSanPin;Times New Roma" w:hAnsi="Times New Roman"/>
          <w:sz w:val="24"/>
          <w:szCs w:val="24"/>
        </w:rPr>
        <w:t xml:space="preserve"> (далее – учебник).</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20.6.2.5. Лексика.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Слово как единица языка (ознакомление).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Слово как название предмета, признака предмета, действия предмета (ознакомление).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Выявление слов, значение которых требует уточнения.</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20.6.2.6. Синтаксис.</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Предложение как единица языка (ознакомление).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Восстановление деформированных предложений. Составление предложений </w:t>
      </w:r>
      <w:r w:rsidRPr="00076B48">
        <w:rPr>
          <w:rFonts w:ascii="Times New Roman" w:eastAsia="SchoolBookSanPin;Times New Roma" w:hAnsi="Times New Roman"/>
          <w:sz w:val="24"/>
          <w:szCs w:val="24"/>
        </w:rPr>
        <w:br/>
        <w:t>из набора форм слов.</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20.6.2.7. Орфография и пунктуация.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Правила правописания и их применение: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раздельное написание слов в предложении;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 xml:space="preserve">прописная буква в начале предложения и в именах собственных: в именах </w:t>
      </w:r>
      <w:r w:rsidRPr="00076B48">
        <w:rPr>
          <w:rFonts w:ascii="Times New Roman" w:eastAsia="SchoolBookSanPin;Times New Roma" w:hAnsi="Times New Roman"/>
          <w:sz w:val="24"/>
          <w:szCs w:val="24"/>
        </w:rPr>
        <w:br/>
        <w:t>и фамилиях людей, кличках животных;</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перенос слов (без учёта морфемного членения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гласные после шипящих в сочетаниях </w:t>
      </w:r>
      <w:r w:rsidRPr="00076B48">
        <w:rPr>
          <w:rFonts w:ascii="Times New Roman" w:eastAsia="SchoolBookSanPin;Times New Roma" w:hAnsi="Times New Roman"/>
          <w:bCs/>
          <w:sz w:val="24"/>
          <w:szCs w:val="24"/>
        </w:rPr>
        <w:t>жи</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ши </w:t>
      </w:r>
      <w:r w:rsidRPr="00076B48">
        <w:rPr>
          <w:rFonts w:ascii="Times New Roman" w:eastAsia="SchoolBookSanPin;Times New Roma" w:hAnsi="Times New Roman"/>
          <w:sz w:val="24"/>
          <w:szCs w:val="24"/>
        </w:rPr>
        <w:t xml:space="preserve">(в положении под ударением), </w:t>
      </w:r>
      <w:r w:rsidRPr="00076B48">
        <w:rPr>
          <w:rFonts w:ascii="Times New Roman" w:eastAsia="SchoolBookSanPin;Times New Roma" w:hAnsi="Times New Roman"/>
          <w:sz w:val="24"/>
          <w:szCs w:val="24"/>
        </w:rPr>
        <w:br/>
      </w:r>
      <w:r w:rsidRPr="00076B48">
        <w:rPr>
          <w:rFonts w:ascii="Times New Roman" w:eastAsia="SchoolBookSanPin;Times New Roma" w:hAnsi="Times New Roman"/>
          <w:bCs/>
          <w:sz w:val="24"/>
          <w:szCs w:val="24"/>
        </w:rPr>
        <w:t>«ча»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чу»</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щу»</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сочетания «</w:t>
      </w:r>
      <w:r w:rsidRPr="00076B48">
        <w:rPr>
          <w:rFonts w:ascii="Times New Roman" w:eastAsia="SchoolBookSanPin;Times New Roma" w:hAnsi="Times New Roman"/>
          <w:bCs/>
          <w:sz w:val="24"/>
          <w:szCs w:val="24"/>
        </w:rPr>
        <w:t>чк»</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чн»</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слова с непроверяемыми гласными и согласными (перечень слов </w:t>
      </w:r>
      <w:r w:rsidRPr="00076B48">
        <w:rPr>
          <w:rFonts w:ascii="Times New Roman" w:eastAsia="SchoolBookSanPin;Times New Roma" w:hAnsi="Times New Roman"/>
          <w:sz w:val="24"/>
          <w:szCs w:val="24"/>
        </w:rPr>
        <w:br/>
        <w:t>в орфографическом словаре учебника);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знаки препинания в конце предложения: точка, вопросительный </w:t>
      </w:r>
      <w:r w:rsidRPr="00076B48">
        <w:rPr>
          <w:rFonts w:ascii="Times New Roman" w:eastAsia="SchoolBookSanPin;Times New Roma" w:hAnsi="Times New Roman"/>
          <w:sz w:val="24"/>
          <w:szCs w:val="24"/>
        </w:rPr>
        <w:br/>
        <w:t>и восклицательный знаки.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Алгоритм списывания текста.</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20.6.2.8. Развитие речи.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Речь как основная форма общения между людьми. Текст как единица речи (ознакомление).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Составление небольших рассказов на основе наблюдений.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20.6.3. </w:t>
      </w:r>
      <w:r w:rsidRPr="00076B48">
        <w:rPr>
          <w:rFonts w:ascii="Times New Roman" w:eastAsia="SchoolBookSanPin;Times New Roma" w:hAnsi="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20.6.3.1. </w:t>
      </w:r>
      <w:r w:rsidRPr="00076B48">
        <w:rPr>
          <w:rFonts w:ascii="Times New Roman" w:eastAsia="SchoolBookSanPin;Times New Roma" w:hAnsi="Times New Roman"/>
          <w:sz w:val="24"/>
          <w:szCs w:val="24"/>
        </w:rPr>
        <w:t xml:space="preserve">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устанавливать основания для сравнения звукового состава слов: выделять признаки сходства и различия;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20.6.3.2. </w:t>
      </w:r>
      <w:r w:rsidRPr="00076B48">
        <w:rPr>
          <w:rFonts w:ascii="Times New Roman" w:eastAsia="SchoolBookSanPin;Times New Roma" w:hAnsi="Times New Roman"/>
          <w:sz w:val="24"/>
          <w:szCs w:val="24"/>
        </w:rPr>
        <w:t xml:space="preserve">Базовые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проводить изменения звуковой модели по предложенному учителем правилу, подбирать слова к модели;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формулировать выводы о соответствии звукового и буквенного состава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использовать алфавит для самостоятельного упорядочивания списка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20.6.3.3. 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выбирать источник получения информации: уточнять написание слова </w:t>
      </w:r>
      <w:r w:rsidRPr="00076B48">
        <w:rPr>
          <w:rFonts w:ascii="Times New Roman" w:eastAsia="SchoolBookSanPin;Times New Roma" w:hAnsi="Times New Roman"/>
          <w:sz w:val="24"/>
          <w:szCs w:val="24"/>
        </w:rPr>
        <w:br/>
        <w:t>по орфографическому словарику учебника; место ударения в слове по перечню слов, отрабатываемых в учебнике;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анализировать графическую информацию – модели звукового состава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самостоятельно создавать модели звукового состава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20.6.3.4. </w:t>
      </w:r>
      <w:r w:rsidRPr="00076B48">
        <w:rPr>
          <w:rFonts w:ascii="Times New Roman" w:eastAsia="SchoolBookSanPin;Times New Roma" w:hAnsi="Times New Roman"/>
          <w:sz w:val="24"/>
          <w:szCs w:val="24"/>
        </w:rPr>
        <w:t>Общение</w:t>
      </w:r>
      <w:r w:rsidRPr="00076B48">
        <w:rPr>
          <w:rFonts w:ascii="Times New Roman" w:eastAsia="SchoolBookSanPin;Times New Roma" w:hAnsi="Times New Roman"/>
          <w:bCs/>
          <w:sz w:val="24"/>
          <w:szCs w:val="24"/>
        </w:rPr>
        <w:t xml:space="preserve"> </w:t>
      </w:r>
      <w:r w:rsidRPr="00076B48">
        <w:rPr>
          <w:rFonts w:ascii="Times New Roman" w:eastAsia="SchoolBookSanPin;Times New Roma" w:hAnsi="Times New Roman"/>
          <w:sz w:val="24"/>
          <w:szCs w:val="24"/>
        </w:rPr>
        <w:t xml:space="preserve">как часть </w:t>
      </w:r>
      <w:r w:rsidRPr="00076B48">
        <w:rPr>
          <w:rFonts w:ascii="Times New Roman" w:eastAsia="SchoolBookSanPin;Times New Roma" w:hAnsi="Times New Roman"/>
          <w:bCs/>
          <w:sz w:val="24"/>
          <w:szCs w:val="24"/>
        </w:rPr>
        <w:t>коммуникативных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воспринимать суждения, выражать эмоции в соответствии с целями </w:t>
      </w:r>
      <w:r w:rsidRPr="00076B48">
        <w:rPr>
          <w:rFonts w:ascii="Times New Roman" w:eastAsia="SchoolBookSanPin;Times New Roma" w:hAnsi="Times New Roman"/>
          <w:sz w:val="24"/>
          <w:szCs w:val="24"/>
        </w:rPr>
        <w:br/>
        <w:t>и условиями общения в знакомой среде;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проявлять уважительное отношение к собеседнику, соблюдать в процессе общения нормы речевого этикета;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соблюдать правила ведения диалога;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воспринимать разные точки зрения;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 процессе учебного диалога отвечать на вопросы по изученному материалу;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строить устное речевое высказывание об обозначении звуков буквами; </w:t>
      </w:r>
      <w:r w:rsidRPr="00076B48">
        <w:rPr>
          <w:rFonts w:ascii="Times New Roman" w:eastAsia="SchoolBookSanPin;Times New Roma" w:hAnsi="Times New Roman"/>
          <w:sz w:val="24"/>
          <w:szCs w:val="24"/>
        </w:rPr>
        <w:br/>
        <w:t>о звуковом и буквенном составе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20.6.3.5. </w:t>
      </w:r>
      <w:r w:rsidRPr="00076B48">
        <w:rPr>
          <w:rFonts w:ascii="Times New Roman" w:eastAsia="SchoolBookSanPin;Times New Roma" w:hAnsi="Times New Roman"/>
          <w:sz w:val="24"/>
          <w:szCs w:val="24"/>
        </w:rPr>
        <w:t>Самоорганизация</w:t>
      </w:r>
      <w:r w:rsidRPr="00076B48">
        <w:rPr>
          <w:rFonts w:ascii="Times New Roman" w:eastAsia="SchoolBookSanPin;Times New Roma" w:hAnsi="Times New Roman"/>
          <w:bCs/>
          <w:sz w:val="24"/>
          <w:szCs w:val="24"/>
        </w:rPr>
        <w:t xml:space="preserve"> </w:t>
      </w:r>
      <w:r w:rsidRPr="00076B48">
        <w:rPr>
          <w:rFonts w:ascii="Times New Roman" w:eastAsia="SchoolBookSanPin;Times New Roma" w:hAnsi="Times New Roman"/>
          <w:sz w:val="24"/>
          <w:szCs w:val="24"/>
        </w:rPr>
        <w:t xml:space="preserve">как часть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последовательность учебных операций при проведении звукового анализа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последовательность учебных операций при списывании;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удерживать учебную задачу при проведении звукового анализа, </w:t>
      </w:r>
      <w:r w:rsidRPr="00076B48">
        <w:rPr>
          <w:rFonts w:ascii="Times New Roman" w:eastAsia="SchoolBookSanPin;Times New Roma" w:hAnsi="Times New Roman"/>
          <w:sz w:val="24"/>
          <w:szCs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20.6.3.6. </w:t>
      </w:r>
      <w:r w:rsidRPr="00076B48">
        <w:rPr>
          <w:rFonts w:ascii="Times New Roman" w:eastAsia="SchoolBookSanPin;Times New Roma" w:hAnsi="Times New Roman"/>
          <w:sz w:val="24"/>
          <w:szCs w:val="24"/>
        </w:rPr>
        <w:t xml:space="preserve">Самоконтроль как часть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находить ошибку, допущенную при проведении звукового анализа, </w:t>
      </w:r>
      <w:r w:rsidRPr="00076B48">
        <w:rPr>
          <w:rFonts w:ascii="Times New Roman" w:eastAsia="SchoolBookSanPin;Times New Roma" w:hAnsi="Times New Roman"/>
          <w:sz w:val="24"/>
          <w:szCs w:val="24"/>
        </w:rPr>
        <w:br/>
        <w:t>при письме под диктовку или списывании слов, предложений, с использованием указаний педагога о наличии ошибки;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оценивать правильность написания букв, соединений букв, слов, предложений.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OfficinaSansBoldITC;Franklin Go" w:hAnsi="Times New Roman"/>
          <w:sz w:val="24"/>
          <w:szCs w:val="24"/>
        </w:rPr>
        <w:t>20.6.3.7. </w:t>
      </w:r>
      <w:r w:rsidRPr="00076B48">
        <w:rPr>
          <w:rFonts w:ascii="Times New Roman" w:eastAsia="SchoolBookSanPin;Times New Roma" w:hAnsi="Times New Roman"/>
          <w:bCs/>
          <w:sz w:val="24"/>
          <w:szCs w:val="24"/>
        </w:rPr>
        <w:t>Совместная деятельность</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принимать цель совместной деятельности, коллективно строить план действий </w:t>
      </w:r>
      <w:r w:rsidRPr="00076B48">
        <w:rPr>
          <w:rFonts w:ascii="Times New Roman" w:eastAsia="SchoolBookSanPin;Times New Roma" w:hAnsi="Times New Roman"/>
          <w:sz w:val="24"/>
          <w:szCs w:val="24"/>
        </w:rPr>
        <w:br/>
        <w:t xml:space="preserve">по её достижению, распределять роли, договариваться, учитывать интересы </w:t>
      </w:r>
      <w:r w:rsidRPr="00076B48">
        <w:rPr>
          <w:rFonts w:ascii="Times New Roman" w:eastAsia="SchoolBookSanPin;Times New Roma" w:hAnsi="Times New Roman"/>
          <w:sz w:val="24"/>
          <w:szCs w:val="24"/>
        </w:rPr>
        <w:br/>
        <w:t>и мнения участников совместной работы;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ответственно выполнять свою часть работы.</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20.7. Содержание обучения во 2 классе.</w:t>
      </w:r>
    </w:p>
    <w:p w:rsidR="00FD4F47" w:rsidRPr="00076B48" w:rsidRDefault="0092447B" w:rsidP="0092447B">
      <w:pPr>
        <w:spacing w:after="0" w:line="240" w:lineRule="auto"/>
        <w:ind w:firstLine="709"/>
        <w:jc w:val="both"/>
        <w:rPr>
          <w:rFonts w:ascii="Times New Roman" w:eastAsia="SchoolBookSanPin;Times New Roma" w:hAnsi="Times New Roman"/>
          <w:bCs/>
          <w:sz w:val="24"/>
          <w:szCs w:val="24"/>
        </w:rPr>
      </w:pPr>
      <w:r w:rsidRPr="00076B48">
        <w:rPr>
          <w:rFonts w:ascii="Times New Roman" w:eastAsia="OfficinaSansBoldITC;Franklin Go" w:hAnsi="Times New Roman"/>
          <w:sz w:val="24"/>
          <w:szCs w:val="24"/>
        </w:rPr>
        <w:t>20.7.1. </w:t>
      </w:r>
      <w:r w:rsidRPr="00076B48">
        <w:rPr>
          <w:rFonts w:ascii="Times New Roman" w:eastAsia="SchoolBookSanPin;Times New Roma" w:hAnsi="Times New Roman"/>
          <w:bCs/>
          <w:sz w:val="24"/>
          <w:szCs w:val="24"/>
        </w:rPr>
        <w:t>Общие сведения о языке.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D4F47" w:rsidRPr="00076B48" w:rsidRDefault="0092447B" w:rsidP="0092447B">
      <w:pPr>
        <w:spacing w:after="0" w:line="240" w:lineRule="auto"/>
        <w:ind w:firstLine="709"/>
        <w:jc w:val="both"/>
        <w:rPr>
          <w:rFonts w:ascii="Times New Roman" w:eastAsia="SchoolBookSanPin;Times New Roma" w:hAnsi="Times New Roman"/>
          <w:bCs/>
          <w:sz w:val="24"/>
          <w:szCs w:val="24"/>
        </w:rPr>
      </w:pPr>
      <w:r w:rsidRPr="00076B48">
        <w:rPr>
          <w:rFonts w:ascii="Times New Roman" w:eastAsia="OfficinaSansBoldITC;Franklin Go" w:hAnsi="Times New Roman"/>
          <w:sz w:val="24"/>
          <w:szCs w:val="24"/>
        </w:rPr>
        <w:t>20.7.2. </w:t>
      </w:r>
      <w:r w:rsidRPr="00076B48">
        <w:rPr>
          <w:rFonts w:ascii="Times New Roman" w:eastAsia="SchoolBookSanPin;Times New Roma" w:hAnsi="Times New Roman"/>
          <w:bCs/>
          <w:sz w:val="24"/>
          <w:szCs w:val="24"/>
        </w:rPr>
        <w:t>Фонетика и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076B48">
        <w:rPr>
          <w:rFonts w:ascii="Times New Roman" w:eastAsia="SchoolBookSanPin;Times New Roma" w:hAnsi="Times New Roman"/>
          <w:sz w:val="24"/>
          <w:szCs w:val="24"/>
        </w:rPr>
        <w:br/>
        <w:t>и мягкости согласных звуков, функции букв «</w:t>
      </w:r>
      <w:r w:rsidRPr="00076B48">
        <w:rPr>
          <w:rFonts w:ascii="Times New Roman" w:eastAsia="SchoolBookSanPin;Times New Roma" w:hAnsi="Times New Roman"/>
          <w:bCs/>
          <w:sz w:val="24"/>
          <w:szCs w:val="24"/>
        </w:rPr>
        <w:t>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ё»</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ю»</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я»</w:t>
      </w:r>
      <w:r w:rsidRPr="00076B48">
        <w:rPr>
          <w:rFonts w:ascii="Times New Roman" w:eastAsia="SchoolBookSanPin;Times New Roma" w:hAnsi="Times New Roman"/>
          <w:sz w:val="24"/>
          <w:szCs w:val="24"/>
        </w:rPr>
        <w:t xml:space="preserve"> (повторение изученного в 1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Парные и непарные по твёрдости – мягкости согласные звуки.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Парные и непарные по звонкости – глухости согласные звуки.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Качественная характеристика звука: гласный – согласный; гласный </w:t>
      </w:r>
      <w:r w:rsidRPr="00076B48">
        <w:rPr>
          <w:rFonts w:ascii="Times New Roman" w:eastAsia="SchoolBookSanPin;Times New Roma" w:hAnsi="Times New Roman"/>
          <w:sz w:val="24"/>
          <w:szCs w:val="24"/>
        </w:rPr>
        <w:br/>
        <w:t>ударный – безударный; согласный твёрдый – мягкий, парный – непарный; согласный звонкий – глухой, парный – непарный.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Функции «</w:t>
      </w:r>
      <w:r w:rsidRPr="00076B48">
        <w:rPr>
          <w:rFonts w:ascii="Times New Roman" w:eastAsia="SchoolBookSanPin;Times New Roma" w:hAnsi="Times New Roman"/>
          <w:bCs/>
          <w:sz w:val="24"/>
          <w:szCs w:val="24"/>
        </w:rPr>
        <w:t>ь»</w:t>
      </w:r>
      <w:r w:rsidRPr="00076B48">
        <w:rPr>
          <w:rFonts w:ascii="Times New Roman" w:eastAsia="SchoolBookSanPin;Times New Roma" w:hAnsi="Times New Roman"/>
          <w:sz w:val="24"/>
          <w:szCs w:val="24"/>
        </w:rPr>
        <w:t xml:space="preserve">: показатель мягкости предшествующего согласного в конце </w:t>
      </w:r>
      <w:r w:rsidRPr="00076B48">
        <w:rPr>
          <w:rFonts w:ascii="Times New Roman" w:eastAsia="SchoolBookSanPin;Times New Roma" w:hAnsi="Times New Roman"/>
          <w:sz w:val="24"/>
          <w:szCs w:val="24"/>
        </w:rPr>
        <w:br/>
        <w:t xml:space="preserve">и в середине слова; разделительный. Использование при письме разделительных </w:t>
      </w:r>
      <w:r w:rsidRPr="00076B48">
        <w:rPr>
          <w:rFonts w:ascii="Times New Roman" w:eastAsia="SchoolBookSanPin;Times New Roma" w:hAnsi="Times New Roman"/>
          <w:sz w:val="24"/>
          <w:szCs w:val="24"/>
        </w:rPr>
        <w:br/>
      </w:r>
      <w:r w:rsidRPr="00076B48">
        <w:rPr>
          <w:rFonts w:ascii="Times New Roman" w:eastAsia="SchoolBookSanPin;Times New Roma" w:hAnsi="Times New Roman"/>
          <w:bCs/>
          <w:sz w:val="24"/>
          <w:szCs w:val="24"/>
        </w:rPr>
        <w:t xml:space="preserve">«ъ» </w:t>
      </w:r>
      <w:r w:rsidRPr="00076B48">
        <w:rPr>
          <w:rFonts w:ascii="Times New Roman" w:eastAsia="SchoolBookSanPin;Times New Roma" w:hAnsi="Times New Roman"/>
          <w:sz w:val="24"/>
          <w:szCs w:val="24"/>
        </w:rPr>
        <w:t>и «</w:t>
      </w:r>
      <w:r w:rsidRPr="00076B48">
        <w:rPr>
          <w:rFonts w:ascii="Times New Roman" w:eastAsia="SchoolBookSanPin;Times New Roma" w:hAnsi="Times New Roman"/>
          <w:bCs/>
          <w:sz w:val="24"/>
          <w:szCs w:val="24"/>
        </w:rPr>
        <w:t>ь»</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Соотношение звукового и буквенного состава в словах с буквами «</w:t>
      </w:r>
      <w:r w:rsidRPr="00076B48">
        <w:rPr>
          <w:rFonts w:ascii="Times New Roman" w:eastAsia="SchoolBookSanPin;Times New Roma" w:hAnsi="Times New Roman"/>
          <w:bCs/>
          <w:sz w:val="24"/>
          <w:szCs w:val="24"/>
        </w:rPr>
        <w:t>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ё»</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ю»</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 xml:space="preserve">я» </w:t>
      </w:r>
      <w:r w:rsidRPr="00076B48">
        <w:rPr>
          <w:rFonts w:ascii="Times New Roman" w:eastAsia="SchoolBookSanPin;Times New Roma" w:hAnsi="Times New Roman"/>
          <w:sz w:val="24"/>
          <w:szCs w:val="24"/>
        </w:rPr>
        <w:t>(в начале слова и после гласных).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Деление слов на слоги (в том числе при стечении согласных).</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Использование знания алфавита при работе со словарями.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20.7.3. Орфоэпия.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Произношение звуков и сочетаний звуков, ударение в словах в соответствии </w:t>
      </w:r>
      <w:r w:rsidRPr="00076B48">
        <w:rPr>
          <w:rFonts w:ascii="Times New Roman" w:eastAsia="SchoolBookSanPin;Times New Roma" w:hAnsi="Times New Roman"/>
          <w:sz w:val="24"/>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20.7.4. Лексика.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Однозначные и многозначные слова (простые случаи, наблюдение).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Наблюдение за использованием в речи синонимов, антонимов.</w:t>
      </w:r>
    </w:p>
    <w:p w:rsidR="00FD4F47" w:rsidRPr="00076B48" w:rsidRDefault="0092447B" w:rsidP="0092447B">
      <w:pPr>
        <w:spacing w:after="0" w:line="240" w:lineRule="auto"/>
        <w:ind w:firstLine="709"/>
        <w:jc w:val="both"/>
        <w:rPr>
          <w:rFonts w:ascii="Times New Roman" w:eastAsia="SchoolBookSanPin;Times New Roma" w:hAnsi="Times New Roman"/>
          <w:bCs/>
          <w:sz w:val="24"/>
          <w:szCs w:val="24"/>
        </w:rPr>
      </w:pPr>
      <w:r w:rsidRPr="00076B48">
        <w:rPr>
          <w:rFonts w:ascii="Times New Roman" w:eastAsia="SchoolBookSanPin;Times New Roma" w:hAnsi="Times New Roman"/>
          <w:bCs/>
          <w:sz w:val="24"/>
          <w:szCs w:val="24"/>
        </w:rPr>
        <w:t>20.7.5. Состав слова (морфемика).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076B48">
        <w:rPr>
          <w:rFonts w:ascii="Times New Roman" w:eastAsia="SchoolBookSanPin;Times New Roma" w:hAnsi="Times New Roman"/>
          <w:sz w:val="24"/>
          <w:szCs w:val="24"/>
        </w:rPr>
        <w:br/>
        <w:t xml:space="preserve">и синонимов, однокоренных слов и слов с омонимичными корнями. Выделение </w:t>
      </w:r>
      <w:r w:rsidRPr="00076B48">
        <w:rPr>
          <w:rFonts w:ascii="Times New Roman" w:eastAsia="SchoolBookSanPin;Times New Roma" w:hAnsi="Times New Roman"/>
          <w:sz w:val="24"/>
          <w:szCs w:val="24"/>
        </w:rPr>
        <w:br/>
        <w:t>в словах корня (простые случаи).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Суффикс как часть слова (наблюдение). Приставка как часть слова (наблюдение).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20.7.6. Морфология.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Имя существительное (ознакомление): общее значение, вопросы </w:t>
      </w:r>
      <w:r w:rsidRPr="00076B48">
        <w:rPr>
          <w:rFonts w:ascii="Times New Roman" w:eastAsia="SchoolBookSanPin;Times New Roma" w:hAnsi="Times New Roman"/>
          <w:sz w:val="24"/>
          <w:szCs w:val="24"/>
        </w:rPr>
        <w:br/>
        <w:t>(«кто?», «что?»), употребление в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Глагол (ознакомление): общее значение, вопросы («что делать?», </w:t>
      </w:r>
      <w:r w:rsidRPr="00076B48">
        <w:rPr>
          <w:rFonts w:ascii="Times New Roman" w:eastAsia="SchoolBookSanPin;Times New Roma" w:hAnsi="Times New Roman"/>
          <w:sz w:val="24"/>
          <w:szCs w:val="24"/>
        </w:rPr>
        <w:br/>
        <w:t>«что сделать?» и другие), употребление в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Имя прилагательное (ознакомление): общее значение, вопросы </w:t>
      </w:r>
      <w:r w:rsidRPr="00076B48">
        <w:rPr>
          <w:rFonts w:ascii="Times New Roman" w:eastAsia="SchoolBookSanPin;Times New Roma" w:hAnsi="Times New Roman"/>
          <w:sz w:val="24"/>
          <w:szCs w:val="24"/>
        </w:rPr>
        <w:br/>
        <w:t>(«какой?», «какая?», «какое?», «какие?»), употребление в речи.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Предлог. Отличие предлогов от приставок. Наиболее распространённые предлоги: «в», «на», «из», «без», «над», «до», «у», «о», «об» и другие.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20.7.7. Синтаксис.</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Порядок слов в предложении; связь слов в предложении (повторение).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Виды предложений по цели высказывания: повествовательные, вопросительные, побудительные предложения.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Виды предложений по эмоциональной окраске (по интонации): восклицательные и невосклицательные предложения.</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20.7.8. Орфография и пунктуация.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Прописная буква в начале предложения и в именах собственных (имена </w:t>
      </w:r>
      <w:r w:rsidRPr="00076B48">
        <w:rPr>
          <w:rFonts w:ascii="Times New Roman" w:eastAsia="SchoolBookSanPin;Times New Roma" w:hAnsi="Times New Roman"/>
          <w:sz w:val="24"/>
          <w:szCs w:val="24"/>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076B48">
        <w:rPr>
          <w:rFonts w:ascii="Times New Roman" w:eastAsia="SchoolBookSanPin;Times New Roma" w:hAnsi="Times New Roman"/>
          <w:bCs/>
          <w:sz w:val="24"/>
          <w:szCs w:val="24"/>
        </w:rPr>
        <w:t>жи»</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 xml:space="preserve">ши» </w:t>
      </w:r>
      <w:r w:rsidRPr="00076B48">
        <w:rPr>
          <w:rFonts w:ascii="Times New Roman" w:eastAsia="SchoolBookSanPin;Times New Roma" w:hAnsi="Times New Roman"/>
          <w:sz w:val="24"/>
          <w:szCs w:val="24"/>
        </w:rPr>
        <w:t>(в положении под ударением), «</w:t>
      </w:r>
      <w:r w:rsidRPr="00076B48">
        <w:rPr>
          <w:rFonts w:ascii="Times New Roman" w:eastAsia="SchoolBookSanPin;Times New Roma" w:hAnsi="Times New Roman"/>
          <w:bCs/>
          <w:sz w:val="24"/>
          <w:szCs w:val="24"/>
        </w:rPr>
        <w:t>ча»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чу»</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щу»</w:t>
      </w:r>
      <w:r w:rsidRPr="00076B48">
        <w:rPr>
          <w:rFonts w:ascii="Times New Roman" w:eastAsia="SchoolBookSanPin;Times New Roma" w:hAnsi="Times New Roman"/>
          <w:sz w:val="24"/>
          <w:szCs w:val="24"/>
        </w:rPr>
        <w:t>; сочетания «</w:t>
      </w:r>
      <w:r w:rsidRPr="00076B48">
        <w:rPr>
          <w:rFonts w:ascii="Times New Roman" w:eastAsia="SchoolBookSanPin;Times New Roma" w:hAnsi="Times New Roman"/>
          <w:bCs/>
          <w:sz w:val="24"/>
          <w:szCs w:val="24"/>
        </w:rPr>
        <w:t>чк»</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 xml:space="preserve">чн» </w:t>
      </w:r>
      <w:r w:rsidRPr="00076B48">
        <w:rPr>
          <w:rFonts w:ascii="Times New Roman" w:eastAsia="SchoolBookSanPin;Times New Roma" w:hAnsi="Times New Roman"/>
          <w:sz w:val="24"/>
          <w:szCs w:val="24"/>
        </w:rPr>
        <w:t xml:space="preserve">(повторение правил правописания, изученных </w:t>
      </w:r>
      <w:r w:rsidRPr="00076B48">
        <w:rPr>
          <w:rFonts w:ascii="Times New Roman" w:eastAsia="SchoolBookSanPin;Times New Roma" w:hAnsi="Times New Roman"/>
          <w:sz w:val="24"/>
          <w:szCs w:val="24"/>
        </w:rPr>
        <w:br/>
        <w:t>в 1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076B48">
        <w:rPr>
          <w:rFonts w:ascii="Times New Roman" w:eastAsia="SchoolBookSanPin;Times New Roma" w:hAnsi="Times New Roman"/>
          <w:sz w:val="24"/>
          <w:szCs w:val="24"/>
        </w:rPr>
        <w:br/>
        <w:t>и предложенных текстов.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Правила правописания и их применение: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разделительный мягкий знак;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сочетания «</w:t>
      </w:r>
      <w:r w:rsidRPr="00076B48">
        <w:rPr>
          <w:rFonts w:ascii="Times New Roman" w:eastAsia="SchoolBookSanPin;Times New Roma" w:hAnsi="Times New Roman"/>
          <w:bCs/>
          <w:sz w:val="24"/>
          <w:szCs w:val="24"/>
        </w:rPr>
        <w:t>чт»</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щн»</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нч»</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проверяемые безударные гласные в корне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парные звонкие и глухие согласные в корне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непроверяемые гласные и согласные (перечень слов в орфографическом словаре учебника);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прописная буква в именах собственных: имена, фамилии, отчества людей, клички животных, географические названия;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раздельное написание предлогов с именами существительными.</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lastRenderedPageBreak/>
        <w:t>20.7.9. Развитие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076B48">
        <w:rPr>
          <w:rFonts w:ascii="Times New Roman" w:eastAsia="SchoolBookSanPin;Times New Roma" w:hAnsi="Times New Roman"/>
          <w:sz w:val="24"/>
          <w:szCs w:val="24"/>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076B48">
        <w:rPr>
          <w:rFonts w:ascii="Times New Roman" w:eastAsia="SchoolBookSanPin;Times New Roma" w:hAnsi="Times New Roman"/>
          <w:sz w:val="24"/>
          <w:szCs w:val="24"/>
        </w:rPr>
        <w:br/>
        <w:t>при проведении парной и групповой работы.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076B48">
        <w:rPr>
          <w:rFonts w:ascii="Times New Roman" w:eastAsia="SchoolBookSanPin;Times New Roma" w:hAnsi="Times New Roman"/>
          <w:sz w:val="24"/>
          <w:szCs w:val="24"/>
        </w:rPr>
        <w:br/>
        <w:t>с нарушенным порядком предложений и абзацев.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Типы текстов: описание, повествование, рассуждение, их особенности (первичное ознакомление).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Поздравление и поздравительная открытка.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Понимание текста: развитие умения формулировать простые выводы </w:t>
      </w:r>
      <w:r w:rsidRPr="00076B48">
        <w:rPr>
          <w:rFonts w:ascii="Times New Roman" w:eastAsia="SchoolBookSanPin;Times New Roma" w:hAnsi="Times New Roman"/>
          <w:sz w:val="24"/>
          <w:szCs w:val="24"/>
        </w:rPr>
        <w:br/>
        <w:t xml:space="preserve">на основе информации, содержащейся в тексте. Выразительное чтение текста вслух </w:t>
      </w:r>
      <w:r w:rsidRPr="00076B48">
        <w:rPr>
          <w:rFonts w:ascii="Times New Roman" w:eastAsia="SchoolBookSanPin;Times New Roma" w:hAnsi="Times New Roman"/>
          <w:sz w:val="24"/>
          <w:szCs w:val="24"/>
        </w:rPr>
        <w:br/>
        <w:t>с соблюдением правильной интонации.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Подробное изложение повествовательного текста объёмом 30–45 слов </w:t>
      </w:r>
      <w:r w:rsidRPr="00076B48">
        <w:rPr>
          <w:rFonts w:ascii="Times New Roman" w:eastAsia="SchoolBookSanPin;Times New Roma" w:hAnsi="Times New Roman"/>
          <w:sz w:val="24"/>
          <w:szCs w:val="24"/>
        </w:rPr>
        <w:br/>
        <w:t>с использованием вопросов.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20.7.10.1. </w:t>
      </w:r>
      <w:r w:rsidRPr="00076B48">
        <w:rPr>
          <w:rFonts w:ascii="Times New Roman" w:eastAsia="SchoolBookSanPin;Times New Roma" w:hAnsi="Times New Roman"/>
          <w:sz w:val="24"/>
          <w:szCs w:val="24"/>
        </w:rPr>
        <w:t xml:space="preserve">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076B48">
        <w:rPr>
          <w:rFonts w:ascii="Times New Roman" w:eastAsia="SchoolBookSanPin;Times New Roma" w:hAnsi="Times New Roman"/>
          <w:sz w:val="24"/>
          <w:szCs w:val="24"/>
        </w:rPr>
        <w:br/>
        <w:t>и различия;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сравнивать значение однокоренных (родственных) слов: указывать сходство </w:t>
      </w:r>
      <w:r w:rsidRPr="00076B48">
        <w:rPr>
          <w:rFonts w:ascii="Times New Roman" w:eastAsia="SchoolBookSanPin;Times New Roma" w:hAnsi="Times New Roman"/>
          <w:sz w:val="24"/>
          <w:szCs w:val="24"/>
        </w:rPr>
        <w:br/>
        <w:t>и различие лексического значения;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сравнивать буквенную оболочку однокоренных (родственных) слов: выявлять случаи чередования;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устанавливать основания для сравнения слов: на какой вопрос отвечают, </w:t>
      </w:r>
      <w:r w:rsidRPr="00076B48">
        <w:rPr>
          <w:rFonts w:ascii="Times New Roman" w:eastAsia="SchoolBookSanPin;Times New Roma" w:hAnsi="Times New Roman"/>
          <w:sz w:val="24"/>
          <w:szCs w:val="24"/>
        </w:rPr>
        <w:br/>
        <w:t>что обозначают;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характеризовать звуки по заданным параметрам;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признак, по которому проведена классификация звуков, букв, слов, предложений;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находить закономерности в процессе наблюдения за языковыми единицами;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ориентироваться в изученных понятиях (корень, окончание, текст); соотносить понятие с его краткой характеристикой.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20.7.10.2. </w:t>
      </w:r>
      <w:r w:rsidRPr="00076B48">
        <w:rPr>
          <w:rFonts w:ascii="Times New Roman" w:eastAsia="SchoolBookSanPin;Times New Roma" w:hAnsi="Times New Roman"/>
          <w:sz w:val="24"/>
          <w:szCs w:val="24"/>
        </w:rPr>
        <w:t xml:space="preserve">Базовые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проводить по предложенному плану наблюдение за языковыми единицами (слово, предложение, текст);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формулировать выводы и предлагать доказательства того, что слова являются (не являются) однокоренными (родственными).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20.7.10.3. 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 xml:space="preserve">познавательных универсальных учебных </w:t>
      </w:r>
      <w:r w:rsidRPr="00076B48">
        <w:rPr>
          <w:rFonts w:ascii="Times New Roman" w:eastAsia="SchoolBookSanPin;Times New Roma" w:hAnsi="Times New Roman"/>
          <w:bCs/>
          <w:sz w:val="24"/>
          <w:szCs w:val="24"/>
        </w:rPr>
        <w:lastRenderedPageBreak/>
        <w:t>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выбирать источник получения информации: словарь учебника </w:t>
      </w:r>
      <w:r w:rsidRPr="00076B48">
        <w:rPr>
          <w:rFonts w:ascii="Times New Roman" w:eastAsia="SchoolBookSanPin;Times New Roma" w:hAnsi="Times New Roman"/>
          <w:sz w:val="24"/>
          <w:szCs w:val="24"/>
        </w:rPr>
        <w:br/>
        <w:t>для получения информации;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устанавливать с помощью словаря значения многозначных слов;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согласно заданному алгоритму находить в предложенном источнике информацию, представленную в явном виде;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анализировать текстовую, графическую и звуковую информацию </w:t>
      </w:r>
      <w:r w:rsidRPr="00076B48">
        <w:rPr>
          <w:rFonts w:ascii="Times New Roman" w:eastAsia="SchoolBookSanPin;Times New Roma" w:hAnsi="Times New Roman"/>
          <w:sz w:val="24"/>
          <w:szCs w:val="24"/>
        </w:rPr>
        <w:br/>
        <w:t>в соответствии с учебной задачей; «читать» информацию, представленную в схеме, таблице;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 помощью учителя на уроках русского языка создавать схемы, таблицы </w:t>
      </w:r>
      <w:r w:rsidRPr="00076B48">
        <w:rPr>
          <w:rFonts w:ascii="Times New Roman" w:eastAsia="SchoolBookSanPin;Times New Roma" w:hAnsi="Times New Roman"/>
          <w:sz w:val="24"/>
          <w:szCs w:val="24"/>
        </w:rPr>
        <w:br/>
        <w:t>для представления информации.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20.7.10.4. </w:t>
      </w:r>
      <w:r w:rsidRPr="00076B48">
        <w:rPr>
          <w:rFonts w:ascii="Times New Roman" w:eastAsia="SchoolBookSanPin;Times New Roma" w:hAnsi="Times New Roman"/>
          <w:sz w:val="24"/>
          <w:szCs w:val="24"/>
        </w:rPr>
        <w:t xml:space="preserve">Общение как часть </w:t>
      </w:r>
      <w:r w:rsidRPr="00076B48">
        <w:rPr>
          <w:rFonts w:ascii="Times New Roman" w:eastAsia="SchoolBookSanPin;Times New Roma" w:hAnsi="Times New Roman"/>
          <w:bCs/>
          <w:sz w:val="24"/>
          <w:szCs w:val="24"/>
        </w:rPr>
        <w:t>коммуникативных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воспринимать и формулировать суждения о языковых единицах;</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проявлять уважительное отношение к собеседнику, соблюдать правила ведения диалога;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корректно и аргументированно высказывать своё мнение о результатах наблюдения за языковыми единицами;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строить устное диалогическое выказывание;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строить устное монологическое высказывание на определённую тему, </w:t>
      </w:r>
      <w:r w:rsidRPr="00076B48">
        <w:rPr>
          <w:rFonts w:ascii="Times New Roman" w:eastAsia="SchoolBookSanPin;Times New Roma" w:hAnsi="Times New Roman"/>
          <w:sz w:val="24"/>
          <w:szCs w:val="24"/>
        </w:rPr>
        <w:br/>
        <w:t>на основе наблюдения с соблюдением орфоэпических норм, правильной интонации;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устно и письменно формулировать простые выводы на основе прочитанного или услышанного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20.7.10.5. </w:t>
      </w:r>
      <w:r w:rsidRPr="00076B48">
        <w:rPr>
          <w:rFonts w:ascii="Times New Roman" w:eastAsia="SchoolBookSanPin;Times New Roma" w:hAnsi="Times New Roman"/>
          <w:sz w:val="24"/>
          <w:szCs w:val="24"/>
        </w:rPr>
        <w:t xml:space="preserve">Самоорганизация как часть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планировать с помощью учителя действия по решению орфографической задачи;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20.7.10.6. </w:t>
      </w:r>
      <w:r w:rsidRPr="00076B48">
        <w:rPr>
          <w:rFonts w:ascii="Times New Roman" w:eastAsia="SchoolBookSanPin;Times New Roma" w:hAnsi="Times New Roman"/>
          <w:sz w:val="24"/>
          <w:szCs w:val="24"/>
        </w:rPr>
        <w:t xml:space="preserve">Самоконтроль как часть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устанавливать с помощью учителя причины успеха (неудач) при выполнении заданий по русскому языку;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076B48">
        <w:rPr>
          <w:rFonts w:ascii="Times New Roman" w:eastAsia="SchoolBookSanPin;Times New Roma" w:hAnsi="Times New Roman"/>
          <w:sz w:val="24"/>
          <w:szCs w:val="24"/>
        </w:rPr>
        <w:br/>
        <w:t>и записи под диктовку.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20.7.10.7. </w:t>
      </w:r>
      <w:r w:rsidRPr="00076B48">
        <w:rPr>
          <w:rFonts w:ascii="Times New Roman" w:eastAsia="SchoolBookSanPin;Times New Roma" w:hAnsi="Times New Roman"/>
          <w:bCs/>
          <w:sz w:val="24"/>
          <w:szCs w:val="24"/>
        </w:rPr>
        <w:t>Совместная деятельность</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строить действия по достижению цели совместной деятельности </w:t>
      </w:r>
      <w:r w:rsidRPr="00076B48">
        <w:rPr>
          <w:rFonts w:ascii="Times New Roman" w:eastAsia="SchoolBookSanPin;Times New Roma" w:hAnsi="Times New Roman"/>
          <w:sz w:val="24"/>
          <w:szCs w:val="24"/>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076B48">
        <w:rPr>
          <w:rFonts w:ascii="Times New Roman" w:eastAsia="SchoolBookSanPin;Times New Roma" w:hAnsi="Times New Roman"/>
          <w:sz w:val="24"/>
          <w:szCs w:val="24"/>
        </w:rPr>
        <w:br/>
        <w:t>в свой адрес, мирно решать конфликты (в том числе с помощью учителя);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совместно обсуждать процесс и результат работы;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ответственно выполнять свою часть работы;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оценивать свой вклад в общий результат.</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 Содержание обучения в 3 классе.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20.8.1. Сведения о русском языке.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20.8.2. Фонетика и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Соотношение звукового и буквенного состава в словах с разделительными </w:t>
      </w:r>
      <w:r w:rsidRPr="00076B48">
        <w:rPr>
          <w:rFonts w:ascii="Times New Roman" w:eastAsia="SchoolBookSanPin;Times New Roma" w:hAnsi="Times New Roman"/>
          <w:sz w:val="24"/>
          <w:szCs w:val="24"/>
        </w:rPr>
        <w:br/>
      </w:r>
      <w:r w:rsidRPr="00076B48">
        <w:rPr>
          <w:rFonts w:ascii="Times New Roman" w:eastAsia="SchoolBookSanPin;Times New Roma" w:hAnsi="Times New Roman"/>
          <w:bCs/>
          <w:sz w:val="24"/>
          <w:szCs w:val="24"/>
        </w:rPr>
        <w:t xml:space="preserve">ь </w:t>
      </w:r>
      <w:r w:rsidRPr="00076B48">
        <w:rPr>
          <w:rFonts w:ascii="Times New Roman" w:eastAsia="SchoolBookSanPin;Times New Roma" w:hAnsi="Times New Roman"/>
          <w:sz w:val="24"/>
          <w:szCs w:val="24"/>
        </w:rPr>
        <w:t xml:space="preserve">и </w:t>
      </w:r>
      <w:r w:rsidRPr="00076B48">
        <w:rPr>
          <w:rFonts w:ascii="Times New Roman" w:eastAsia="SchoolBookSanPin;Times New Roma" w:hAnsi="Times New Roman"/>
          <w:bCs/>
          <w:sz w:val="24"/>
          <w:szCs w:val="24"/>
        </w:rPr>
        <w:t>ъ</w:t>
      </w:r>
      <w:r w:rsidRPr="00076B48">
        <w:rPr>
          <w:rFonts w:ascii="Times New Roman" w:eastAsia="SchoolBookSanPin;Times New Roma" w:hAnsi="Times New Roman"/>
          <w:sz w:val="24"/>
          <w:szCs w:val="24"/>
        </w:rPr>
        <w:t>, в словах с непроизносимыми согласными.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Использование алфавита при работе со словарями, справочниками, каталогами.</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lastRenderedPageBreak/>
        <w:t>20.8.3. Орфоэпия.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Нормы произношения звуков и сочетаний звуков; ударение в словах </w:t>
      </w:r>
      <w:r w:rsidRPr="00076B48">
        <w:rPr>
          <w:rFonts w:ascii="Times New Roman" w:eastAsia="SchoolBookSanPin;Times New Roma" w:hAnsi="Times New Roman"/>
          <w:sz w:val="24"/>
          <w:szCs w:val="24"/>
        </w:rPr>
        <w:br/>
        <w:t xml:space="preserve">в соответствии с нормами современного русского литературного языка </w:t>
      </w:r>
      <w:r w:rsidRPr="00076B48">
        <w:rPr>
          <w:rFonts w:ascii="Times New Roman" w:eastAsia="SchoolBookSanPin;Times New Roma" w:hAnsi="Times New Roman"/>
          <w:sz w:val="24"/>
          <w:szCs w:val="24"/>
        </w:rPr>
        <w:br/>
        <w:t>(на ограниченном перечне слов, отрабатываемом в учебнике).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Использование орфоэпического словаря для решения практических задач.</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20.8.4. Лексика.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Повторение: лексическое значение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Прямое и переносное значение слова (ознакомление). Устаревшие слова (ознакомление).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20.8.5. Состав слова (морфемика).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076B48">
        <w:rPr>
          <w:rFonts w:ascii="Times New Roman" w:eastAsia="SchoolBookSanPin;Times New Roma" w:hAnsi="Times New Roman"/>
          <w:sz w:val="24"/>
          <w:szCs w:val="24"/>
        </w:rPr>
        <w:br/>
        <w:t xml:space="preserve">и синонимов, однокоренных слов и слов с омонимичными корнями; выделение </w:t>
      </w:r>
      <w:r w:rsidRPr="00076B48">
        <w:rPr>
          <w:rFonts w:ascii="Times New Roman" w:eastAsia="SchoolBookSanPin;Times New Roma" w:hAnsi="Times New Roman"/>
          <w:sz w:val="24"/>
          <w:szCs w:val="24"/>
        </w:rPr>
        <w:br/>
        <w:t>в словах корня (простые случаи); окончание как изменяемая часть слова (повторение изученного).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076B48">
        <w:rPr>
          <w:rFonts w:ascii="Times New Roman" w:eastAsia="SchoolBookSanPin;Times New Roma" w:hAnsi="Times New Roman"/>
          <w:sz w:val="24"/>
          <w:szCs w:val="24"/>
        </w:rPr>
        <w:br/>
        <w:t xml:space="preserve">в словах с однозначно выделяемыми морфемами окончания, корня, приставки, суффикса. </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20.8.6. Морфология.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Части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076B48">
        <w:rPr>
          <w:rFonts w:ascii="Times New Roman" w:eastAsia="SchoolBookSanPin;Times New Roma" w:hAnsi="Times New Roman"/>
          <w:sz w:val="24"/>
          <w:szCs w:val="24"/>
        </w:rPr>
        <w:br/>
        <w:t>1, 2, 3го склонения. Имена существительные одушевлённые и неодушевлённые.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076B48">
        <w:rPr>
          <w:rFonts w:ascii="Times New Roman" w:eastAsia="SchoolBookSanPin;Times New Roma" w:hAnsi="Times New Roman"/>
          <w:bCs/>
          <w:sz w:val="24"/>
          <w:szCs w:val="24"/>
        </w:rPr>
        <w:t>-ий»</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-ов»</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-ин»</w:t>
      </w:r>
      <w:r w:rsidRPr="00076B48">
        <w:rPr>
          <w:rFonts w:ascii="Times New Roman" w:eastAsia="SchoolBookSanPin;Times New Roma" w:hAnsi="Times New Roman"/>
          <w:sz w:val="24"/>
          <w:szCs w:val="24"/>
        </w:rPr>
        <w:t>). Склонение имён прилагательных.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Местоимение (общее представление). Личные местоимения, их употребление </w:t>
      </w:r>
      <w:r w:rsidRPr="00076B48">
        <w:rPr>
          <w:rFonts w:ascii="Times New Roman" w:eastAsia="SchoolBookSanPin;Times New Roma" w:hAnsi="Times New Roman"/>
          <w:sz w:val="24"/>
          <w:szCs w:val="24"/>
        </w:rPr>
        <w:br/>
        <w:t>в речи. Использование личных местоимений для устранения неоправданных повторов в тексте.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Частица «не», её значение.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20.8.7. Синтаксис.</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076B48">
        <w:rPr>
          <w:rFonts w:ascii="Times New Roman" w:eastAsia="SchoolBookSanPin;Times New Roma" w:hAnsi="Times New Roman"/>
          <w:sz w:val="24"/>
          <w:szCs w:val="24"/>
        </w:rPr>
        <w:br/>
        <w:t>на виды). Предложения распространённые и нераспространённые.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Наблюдение за однородными членами предложения с союзами «и», «а», «но» </w:t>
      </w:r>
      <w:r w:rsidRPr="00076B48">
        <w:rPr>
          <w:rFonts w:ascii="Times New Roman" w:eastAsia="SchoolBookSanPin;Times New Roma" w:hAnsi="Times New Roman"/>
          <w:sz w:val="24"/>
          <w:szCs w:val="24"/>
        </w:rPr>
        <w:br/>
        <w:t>и без союзов.</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20.8.8. Орфография и пунктуация.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076B48">
        <w:rPr>
          <w:rFonts w:ascii="Times New Roman" w:eastAsia="SchoolBookSanPin;Times New Roma" w:hAnsi="Times New Roman"/>
          <w:sz w:val="24"/>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Использование орфографического словаря для определения (уточнения) написания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Правила правописания и их применение: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разделительный твёрдый знак;</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непроизносимые согласные в корне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мягкий знак после шипящих на конце имён существительных;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безударные гласные в падежных окончаниях имён существительных </w:t>
      </w:r>
      <w:r w:rsidRPr="00076B48">
        <w:rPr>
          <w:rFonts w:ascii="Times New Roman" w:eastAsia="SchoolBookSanPin;Times New Roma" w:hAnsi="Times New Roman"/>
          <w:sz w:val="24"/>
          <w:szCs w:val="24"/>
        </w:rPr>
        <w:br/>
      </w:r>
      <w:r w:rsidRPr="00076B48">
        <w:rPr>
          <w:rFonts w:ascii="Times New Roman" w:eastAsia="SchoolBookSanPin;Times New Roma" w:hAnsi="Times New Roman"/>
          <w:sz w:val="24"/>
          <w:szCs w:val="24"/>
        </w:rPr>
        <w:lastRenderedPageBreak/>
        <w:t>(на уровне наблюдения);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безударные гласные в падежных окончаниях имён прилагательных (на уровне наблюдения);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раздельное написание предлогов с личными местоимениями;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непроверяемые гласные и согласные (перечень слов в орфографическом словаре учебника);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раздельное написание частицы не с глаголами.</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20.8.9. Развитие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076B48">
        <w:rPr>
          <w:rFonts w:ascii="Times New Roman" w:eastAsia="SchoolBookSanPin;Times New Roma" w:hAnsi="Times New Roman"/>
          <w:sz w:val="24"/>
          <w:szCs w:val="24"/>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076B48">
        <w:rPr>
          <w:rFonts w:ascii="Times New Roman" w:eastAsia="SchoolBookSanPin;Times New Roma" w:hAnsi="Times New Roman"/>
          <w:sz w:val="24"/>
          <w:szCs w:val="24"/>
        </w:rPr>
        <w:br/>
        <w:t xml:space="preserve">в диалоге и дискуссии; договариваться и приходить к общему решению </w:t>
      </w:r>
      <w:r w:rsidRPr="00076B48">
        <w:rPr>
          <w:rFonts w:ascii="Times New Roman" w:eastAsia="SchoolBookSanPin;Times New Roma" w:hAnsi="Times New Roman"/>
          <w:sz w:val="24"/>
          <w:szCs w:val="24"/>
        </w:rPr>
        <w:br/>
        <w:t xml:space="preserve">в совместной деятельности; контролировать (устно координировать) действия </w:t>
      </w:r>
      <w:r w:rsidRPr="00076B48">
        <w:rPr>
          <w:rFonts w:ascii="Times New Roman" w:eastAsia="SchoolBookSanPin;Times New Roma" w:hAnsi="Times New Roman"/>
          <w:sz w:val="24"/>
          <w:szCs w:val="24"/>
        </w:rPr>
        <w:br/>
        <w:t>при проведении парной и групповой работы.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Особенности речевого этикета в условиях общения с людьми, плохо владеющими русским языком.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076B48">
        <w:rPr>
          <w:rFonts w:ascii="Times New Roman" w:eastAsia="SchoolBookSanPin;Times New Roma" w:hAnsi="Times New Roman"/>
          <w:sz w:val="24"/>
          <w:szCs w:val="24"/>
        </w:rPr>
        <w:br/>
        <w:t>с нарушенным порядком предложений и абзацев.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076B48">
        <w:rPr>
          <w:rFonts w:ascii="Times New Roman" w:eastAsia="SchoolBookSanPin;Times New Roma" w:hAnsi="Times New Roman"/>
          <w:sz w:val="24"/>
          <w:szCs w:val="24"/>
        </w:rPr>
        <w:br/>
        <w:t>«и», «а», «но». Ключевые слова в тексте.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Определение типов текстов (повествование, описание, рассуждение) </w:t>
      </w:r>
      <w:r w:rsidRPr="00076B48">
        <w:rPr>
          <w:rFonts w:ascii="Times New Roman" w:eastAsia="SchoolBookSanPin;Times New Roma" w:hAnsi="Times New Roman"/>
          <w:sz w:val="24"/>
          <w:szCs w:val="24"/>
        </w:rPr>
        <w:br/>
        <w:t>и создание собственных текстов заданного типа.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Жанр письма, объявления.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Изложение текста по коллективно или самостоятельно составленному плану.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Изучающее чтение. Функции ознакомительного чтения, ситуации применения.</w:t>
      </w:r>
    </w:p>
    <w:p w:rsidR="00FD4F47" w:rsidRPr="00076B48" w:rsidRDefault="0092447B" w:rsidP="0092447B">
      <w:pPr>
        <w:spacing w:after="0" w:line="240" w:lineRule="auto"/>
        <w:ind w:firstLine="709"/>
        <w:jc w:val="both"/>
        <w:rPr>
          <w:rFonts w:ascii="Times New Roman" w:eastAsia="SchoolBookSanPin;Times New Roma" w:hAnsi="Times New Roman"/>
          <w:bCs/>
          <w:sz w:val="24"/>
          <w:szCs w:val="24"/>
        </w:rPr>
      </w:pPr>
      <w:r w:rsidRPr="00076B48">
        <w:rPr>
          <w:rFonts w:ascii="Times New Roman" w:eastAsia="SchoolBookSanPin;Times New Roma" w:hAnsi="Times New Roman"/>
          <w:sz w:val="24"/>
          <w:szCs w:val="24"/>
        </w:rPr>
        <w:t xml:space="preserve">20.8.10. Изучение русского языка в 3 классе позволяет организовать работу </w:t>
      </w:r>
      <w:r w:rsidRPr="00076B48">
        <w:rPr>
          <w:rFonts w:ascii="Times New Roman" w:eastAsia="SchoolBookSanPin;Times New Roma" w:hAnsi="Times New Roman"/>
          <w:sz w:val="24"/>
          <w:szCs w:val="24"/>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20.8.10.1. </w:t>
      </w:r>
      <w:r w:rsidRPr="00076B48">
        <w:rPr>
          <w:rFonts w:ascii="Times New Roman" w:eastAsia="SchoolBookSanPin;Times New Roma" w:hAnsi="Times New Roman"/>
          <w:sz w:val="24"/>
          <w:szCs w:val="24"/>
        </w:rPr>
        <w:t xml:space="preserve">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сравнивать грамматические признаки разных частей речи: выделять общие </w:t>
      </w:r>
      <w:r w:rsidRPr="00076B48">
        <w:rPr>
          <w:rFonts w:ascii="Times New Roman" w:eastAsia="SchoolBookSanPin;Times New Roma" w:hAnsi="Times New Roman"/>
          <w:sz w:val="24"/>
          <w:szCs w:val="24"/>
        </w:rPr>
        <w:br/>
        <w:t>и различные грамматические признаки;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сравнивать тему и основную мысль текста;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сравнивать прямое и переносное значение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группировать слова на основании того, какой частью речи они являются;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существенный признак для классификации звуков, предложений;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076B48">
        <w:rPr>
          <w:rFonts w:ascii="Times New Roman" w:eastAsia="SchoolBookSanPin;Times New Roma" w:hAnsi="Times New Roman"/>
          <w:sz w:val="24"/>
          <w:szCs w:val="24"/>
        </w:rPr>
        <w:br/>
        <w:t>с его краткой характеристикой.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20.8.10.2. </w:t>
      </w:r>
      <w:r w:rsidRPr="00076B48">
        <w:rPr>
          <w:rFonts w:ascii="Times New Roman" w:eastAsia="SchoolBookSanPin;Times New Roma" w:hAnsi="Times New Roman"/>
          <w:sz w:val="24"/>
          <w:szCs w:val="24"/>
        </w:rPr>
        <w:t xml:space="preserve">Базовые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определять разрыв между реальным и желательным качеством текста </w:t>
      </w:r>
      <w:r w:rsidRPr="00076B48">
        <w:rPr>
          <w:rFonts w:ascii="Times New Roman" w:eastAsia="SchoolBookSanPin;Times New Roma" w:hAnsi="Times New Roman"/>
          <w:sz w:val="24"/>
          <w:szCs w:val="24"/>
        </w:rPr>
        <w:br/>
        <w:t>на основе предложенных учителем критериев;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 помощью учителя формулировать цель изменения текста, планировать действия по изменению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высказывать предположение в процессе наблюдения за языковым материалом;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выбирать наиболее подходящий для данной ситуации тип текста (на основе предложенных критериев).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20.8.10.3. 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выбирать источник получения информации при выполнении миниисследования;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анализировать текстовую, графическую, звуковую информацию </w:t>
      </w:r>
      <w:r w:rsidRPr="00076B48">
        <w:rPr>
          <w:rFonts w:ascii="Times New Roman" w:eastAsia="SchoolBookSanPin;Times New Roma" w:hAnsi="Times New Roman"/>
          <w:sz w:val="24"/>
          <w:szCs w:val="24"/>
        </w:rPr>
        <w:br/>
        <w:t>в соответствии с учебной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самостоятельно создавать схемы, таблицы для представления информации </w:t>
      </w:r>
      <w:r w:rsidRPr="00076B48">
        <w:rPr>
          <w:rFonts w:ascii="Times New Roman" w:eastAsia="SchoolBookSanPin;Times New Roma" w:hAnsi="Times New Roman"/>
          <w:sz w:val="24"/>
          <w:szCs w:val="24"/>
        </w:rPr>
        <w:br/>
        <w:t>как результата наблюдения за языковыми единицами.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20.8.10.4. </w:t>
      </w:r>
      <w:r w:rsidRPr="00076B48">
        <w:rPr>
          <w:rFonts w:ascii="Times New Roman" w:eastAsia="SchoolBookSanPin;Times New Roma" w:hAnsi="Times New Roman"/>
          <w:sz w:val="24"/>
          <w:szCs w:val="24"/>
        </w:rPr>
        <w:t xml:space="preserve">Общение как часть </w:t>
      </w:r>
      <w:r w:rsidRPr="00076B48">
        <w:rPr>
          <w:rFonts w:ascii="Times New Roman" w:eastAsia="SchoolBookSanPin;Times New Roma" w:hAnsi="Times New Roman"/>
          <w:bCs/>
          <w:sz w:val="24"/>
          <w:szCs w:val="24"/>
        </w:rPr>
        <w:t>коммуникативных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строить речевое высказывание в соответствии с поставленной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создавать устные и письменные тексты (описание, рассуждение, повествование), соответствующие ситуации общения;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20.8.10.5. </w:t>
      </w:r>
      <w:r w:rsidRPr="00076B48">
        <w:rPr>
          <w:rFonts w:ascii="Times New Roman" w:eastAsia="SchoolBookSanPin;Times New Roma" w:hAnsi="Times New Roman"/>
          <w:sz w:val="24"/>
          <w:szCs w:val="24"/>
        </w:rPr>
        <w:t xml:space="preserve">Самоорганизация как часть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планировать действия по решению орфографической задачи;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20.8.10.6. </w:t>
      </w:r>
      <w:r w:rsidRPr="00076B48">
        <w:rPr>
          <w:rFonts w:ascii="Times New Roman" w:eastAsia="SchoolBookSanPin;Times New Roma" w:hAnsi="Times New Roman"/>
          <w:sz w:val="24"/>
          <w:szCs w:val="24"/>
        </w:rPr>
        <w:t xml:space="preserve">Самоконтроль как часть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устанавливать причины успеха (неудач) при выполнении заданий по русскому языку;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20.8.10.7. </w:t>
      </w:r>
      <w:r w:rsidRPr="00076B48">
        <w:rPr>
          <w:rFonts w:ascii="Times New Roman" w:eastAsia="SchoolBookSanPin;Times New Roma" w:hAnsi="Times New Roman"/>
          <w:bCs/>
          <w:sz w:val="24"/>
          <w:szCs w:val="24"/>
        </w:rPr>
        <w:t>Совместная деятельность</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формулировать краткосрочные и долгосрочные цели (индивидуальные </w:t>
      </w:r>
      <w:r w:rsidRPr="00076B48">
        <w:rPr>
          <w:rFonts w:ascii="Times New Roman" w:eastAsia="SchoolBookSanPin;Times New Roma" w:hAnsi="Times New Roman"/>
          <w:sz w:val="24"/>
          <w:szCs w:val="24"/>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выполнять совместные (в группах) проектные задания с использованием предложенных образцов;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076B48">
        <w:rPr>
          <w:rFonts w:ascii="Times New Roman" w:eastAsia="SchoolBookSanPin;Times New Roma" w:hAnsi="Times New Roman"/>
          <w:sz w:val="24"/>
          <w:szCs w:val="24"/>
        </w:rPr>
        <w:br/>
        <w:t>для достижения общего успеха деятельности.</w:t>
      </w:r>
    </w:p>
    <w:p w:rsidR="00FD4F47" w:rsidRPr="00076B48" w:rsidRDefault="0092447B" w:rsidP="0092447B">
      <w:pPr>
        <w:spacing w:after="0" w:line="240" w:lineRule="auto"/>
        <w:ind w:firstLine="709"/>
        <w:rPr>
          <w:rFonts w:ascii="Times New Roman" w:hAnsi="Times New Roman"/>
          <w:sz w:val="24"/>
          <w:szCs w:val="24"/>
        </w:rPr>
      </w:pPr>
      <w:r w:rsidRPr="00076B48">
        <w:rPr>
          <w:rFonts w:ascii="Times New Roman" w:eastAsia="OfficinaSansBoldITC;Franklin Go" w:hAnsi="Times New Roman"/>
          <w:sz w:val="24"/>
          <w:szCs w:val="24"/>
        </w:rPr>
        <w:t>20.9. Содержание обучения в 4 классе.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20.9.1. Сведения о русском языке.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20.9.2. Фонетика и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Характеристика, сравнение, классификация звуков вне слова и в слове </w:t>
      </w:r>
      <w:r w:rsidRPr="00076B48">
        <w:rPr>
          <w:rFonts w:ascii="Times New Roman" w:eastAsia="SchoolBookSanPin;Times New Roma" w:hAnsi="Times New Roman"/>
          <w:sz w:val="24"/>
          <w:szCs w:val="24"/>
        </w:rPr>
        <w:br/>
        <w:t>по заданным параметрам. Звукобуквенный разбор слова (по отработанному алгоритму).</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OfficinaSansBoldITC;Franklin Go" w:hAnsi="Times New Roman"/>
          <w:sz w:val="24"/>
          <w:szCs w:val="24"/>
        </w:rPr>
        <w:t>20.9.3. </w:t>
      </w:r>
      <w:r w:rsidRPr="00076B48">
        <w:rPr>
          <w:rFonts w:ascii="Times New Roman" w:eastAsia="SchoolBookSanPin;Times New Roma" w:hAnsi="Times New Roman"/>
          <w:sz w:val="24"/>
          <w:szCs w:val="24"/>
        </w:rPr>
        <w:t>Орфоэпия.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w:t>
      </w:r>
      <w:r w:rsidRPr="00076B48">
        <w:rPr>
          <w:rFonts w:ascii="Times New Roman" w:eastAsia="SchoolBookSanPin;Times New Roma" w:hAnsi="Times New Roman"/>
          <w:sz w:val="24"/>
          <w:szCs w:val="24"/>
        </w:rPr>
        <w:lastRenderedPageBreak/>
        <w:t>литературного языка (на ограниченном перечне слов, отрабатываемом в учебнике).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Использование орфоэпических словарей русского языка при определении правильного произношения слов.</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20.9.4. Лексика.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Наблюдение за использованием в речи фразеологизмов (простые случаи).</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20.9.5. Состав слова (морфемика).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Основа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Состав неизменяемых слов (ознакомление).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Значение наиболее употребляемых суффиксов изученных частей речи (ознакомление).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20.9.6. Морфология.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Части речи самостоятельные и служебные.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Имя существительное. Склонение имён существительных </w:t>
      </w:r>
      <w:r w:rsidRPr="00076B48">
        <w:rPr>
          <w:rFonts w:ascii="Times New Roman" w:eastAsia="SchoolBookSanPin;Times New Roma" w:hAnsi="Times New Roman"/>
          <w:sz w:val="24"/>
          <w:szCs w:val="24"/>
        </w:rPr>
        <w:br/>
        <w:t>(кроме существительных на «</w:t>
      </w:r>
      <w:r w:rsidRPr="00076B48">
        <w:rPr>
          <w:rFonts w:ascii="Times New Roman" w:eastAsia="SchoolBookSanPin;Times New Roma" w:hAnsi="Times New Roman"/>
          <w:bCs/>
          <w:sz w:val="24"/>
          <w:szCs w:val="24"/>
        </w:rPr>
        <w:t>-мя»</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-ий»</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-ия»</w:t>
      </w:r>
      <w:r w:rsidRPr="00076B48">
        <w:rPr>
          <w:rFonts w:ascii="Times New Roman" w:eastAsia="SchoolBookSanPin;Times New Roma" w:hAnsi="Times New Roman"/>
          <w:sz w:val="24"/>
          <w:szCs w:val="24"/>
        </w:rPr>
        <w:t>; на «</w:t>
      </w:r>
      <w:r w:rsidRPr="00076B48">
        <w:rPr>
          <w:rFonts w:ascii="Times New Roman" w:eastAsia="SchoolBookSanPin;Times New Roma" w:hAnsi="Times New Roman"/>
          <w:bCs/>
          <w:sz w:val="24"/>
          <w:szCs w:val="24"/>
        </w:rPr>
        <w:t xml:space="preserve">-ья», например, </w:t>
      </w:r>
      <w:r w:rsidRPr="00076B48">
        <w:rPr>
          <w:rFonts w:ascii="Times New Roman" w:eastAsia="SchoolBookSanPin;Times New Roma" w:hAnsi="Times New Roman"/>
          <w:sz w:val="24"/>
          <w:szCs w:val="24"/>
        </w:rPr>
        <w:t>«гостья»; на «</w:t>
      </w:r>
      <w:r w:rsidRPr="00076B48">
        <w:rPr>
          <w:rFonts w:ascii="Times New Roman" w:eastAsia="SchoolBookSanPin;Times New Roma" w:hAnsi="Times New Roman"/>
          <w:bCs/>
          <w:sz w:val="24"/>
          <w:szCs w:val="24"/>
        </w:rPr>
        <w:t xml:space="preserve">ье», например, </w:t>
      </w:r>
      <w:r w:rsidRPr="00076B48">
        <w:rPr>
          <w:rFonts w:ascii="Times New Roman" w:eastAsia="SchoolBookSanPin;Times New Roma" w:hAnsi="Times New Roman"/>
          <w:sz w:val="24"/>
          <w:szCs w:val="24"/>
        </w:rPr>
        <w:t xml:space="preserve">«ожерелье» во множественном числе; а также кроме собственных имён существительных на «-ов», «-ин», «-ий»); </w:t>
      </w:r>
      <w:r w:rsidRPr="00076B48">
        <w:rPr>
          <w:rFonts w:ascii="Times New Roman" w:eastAsia="SchoolBookSanPin;Times New Roma" w:hAnsi="Times New Roman"/>
          <w:sz w:val="24"/>
          <w:szCs w:val="24"/>
        </w:rPr>
        <w:br/>
        <w:t>имена существительные 1, 2, 3го склонения (повторение изученного). Несклоняемые имена существительные (ознакомление).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076B48">
        <w:rPr>
          <w:rFonts w:ascii="Times New Roman" w:eastAsia="SchoolBookSanPin;Times New Roma" w:hAnsi="Times New Roman"/>
          <w:sz w:val="24"/>
          <w:szCs w:val="24"/>
        </w:rPr>
        <w:br/>
        <w:t>во множественном числе.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Местоимение. Личные местоимения (повторение). Личные местоимения </w:t>
      </w:r>
      <w:r w:rsidRPr="00076B48">
        <w:rPr>
          <w:rFonts w:ascii="Times New Roman" w:eastAsia="SchoolBookSanPin;Times New Roma" w:hAnsi="Times New Roman"/>
          <w:sz w:val="24"/>
          <w:szCs w:val="24"/>
        </w:rPr>
        <w:br/>
        <w:t>1го и 3го лица единственного и множественного числа; склонение личных местоимений.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076B48">
        <w:rPr>
          <w:rFonts w:ascii="Times New Roman" w:eastAsia="SchoolBookSanPin;Times New Roma" w:hAnsi="Times New Roman"/>
          <w:sz w:val="24"/>
          <w:szCs w:val="24"/>
        </w:rPr>
        <w:br/>
        <w:t>I и II спряжения глаголов.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Наречие (общее представление). Значение, вопросы, употребление в речи.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Предлог. Отличие предлогов от приставок (повторение).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Союз; союзы «и», «а», «но» в простых и сложных предложениях.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Частица «не», «её» значение (повторение).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20.9.7. Синтаксис.</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Слово, сочетание слов (словосочетание) и предложение, осознание </w:t>
      </w:r>
      <w:r w:rsidRPr="00076B48">
        <w:rPr>
          <w:rFonts w:ascii="Times New Roman" w:eastAsia="SchoolBookSanPin;Times New Roma" w:hAnsi="Times New Roman"/>
          <w:sz w:val="24"/>
          <w:szCs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076B48">
        <w:rPr>
          <w:rFonts w:ascii="Times New Roman" w:eastAsia="SchoolBookSanPin;Times New Roma" w:hAnsi="Times New Roman"/>
          <w:sz w:val="24"/>
          <w:szCs w:val="24"/>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076B48">
        <w:rPr>
          <w:rFonts w:ascii="Times New Roman" w:eastAsia="SchoolBookSanPin;Times New Roma" w:hAnsi="Times New Roman"/>
          <w:sz w:val="24"/>
          <w:szCs w:val="24"/>
        </w:rPr>
        <w:br/>
        <w:t>и нераспространённые предложения (повторение изученного).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Связь между словами в словосочетании.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Предложения с однородными членами: без союзов, с союзами «а», «но», </w:t>
      </w:r>
      <w:r w:rsidRPr="00076B48">
        <w:rPr>
          <w:rFonts w:ascii="Times New Roman" w:eastAsia="SchoolBookSanPin;Times New Roma" w:hAnsi="Times New Roman"/>
          <w:sz w:val="24"/>
          <w:szCs w:val="24"/>
        </w:rPr>
        <w:br/>
        <w:t xml:space="preserve">с одиночным союзом «и». Интонация перечисления в предложениях </w:t>
      </w:r>
      <w:r w:rsidRPr="00076B48">
        <w:rPr>
          <w:rFonts w:ascii="Times New Roman" w:eastAsia="SchoolBookSanPin;Times New Roma" w:hAnsi="Times New Roman"/>
          <w:sz w:val="24"/>
          <w:szCs w:val="24"/>
        </w:rPr>
        <w:br/>
        <w:t>с однородными членами.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076B48">
        <w:rPr>
          <w:rFonts w:ascii="Times New Roman" w:eastAsia="SchoolBookSanPin;Times New Roma" w:hAnsi="Times New Roman"/>
          <w:sz w:val="24"/>
          <w:szCs w:val="24"/>
        </w:rPr>
        <w:br/>
        <w:t>(без называния терминов).</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20.9.8. Орфография и пунктуация.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076B48">
        <w:rPr>
          <w:rFonts w:ascii="Times New Roman" w:eastAsia="SchoolBookSanPin;Times New Roma" w:hAnsi="Times New Roman"/>
          <w:sz w:val="24"/>
          <w:szCs w:val="24"/>
        </w:rPr>
        <w:br/>
        <w:t xml:space="preserve">в зависимости от места орфограммы в слове; контроль при проверке собственных </w:t>
      </w:r>
      <w:r w:rsidRPr="00076B48">
        <w:rPr>
          <w:rFonts w:ascii="Times New Roman" w:eastAsia="SchoolBookSanPin;Times New Roma" w:hAnsi="Times New Roman"/>
          <w:sz w:val="24"/>
          <w:szCs w:val="24"/>
        </w:rPr>
        <w:br/>
      </w:r>
      <w:r w:rsidRPr="00076B48">
        <w:rPr>
          <w:rFonts w:ascii="Times New Roman" w:eastAsia="SchoolBookSanPin;Times New Roma" w:hAnsi="Times New Roman"/>
          <w:sz w:val="24"/>
          <w:szCs w:val="24"/>
        </w:rPr>
        <w:lastRenderedPageBreak/>
        <w:t>и предложенных текстов (повторение и применение на новом орфографическом материале).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Использование орфографического словаря для определения (уточнения) написания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Правила правописания и их применение: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безударные падежные окончания имён существительных </w:t>
      </w:r>
      <w:r w:rsidRPr="00076B48">
        <w:rPr>
          <w:rFonts w:ascii="Times New Roman" w:eastAsia="SchoolBookSanPin;Times New Roma" w:hAnsi="Times New Roman"/>
          <w:sz w:val="24"/>
          <w:szCs w:val="24"/>
        </w:rPr>
        <w:br/>
        <w:t>(кроме существительных на «</w:t>
      </w:r>
      <w:r w:rsidRPr="00076B48">
        <w:rPr>
          <w:rFonts w:ascii="Times New Roman" w:eastAsia="SchoolBookSanPin;Times New Roma" w:hAnsi="Times New Roman"/>
          <w:bCs/>
          <w:sz w:val="24"/>
          <w:szCs w:val="24"/>
        </w:rPr>
        <w:t>-мя»</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-ий»</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-ия»</w:t>
      </w:r>
      <w:r w:rsidRPr="00076B48">
        <w:rPr>
          <w:rFonts w:ascii="Times New Roman" w:eastAsia="SchoolBookSanPin;Times New Roma" w:hAnsi="Times New Roman"/>
          <w:sz w:val="24"/>
          <w:szCs w:val="24"/>
        </w:rPr>
        <w:t xml:space="preserve">, на «-ья», например, «гостья», на «ье», например, «ожерелье» во множественном числе, </w:t>
      </w:r>
      <w:r w:rsidRPr="00076B48">
        <w:rPr>
          <w:rFonts w:ascii="Times New Roman" w:eastAsia="SchoolBookSanPin;Times New Roma" w:hAnsi="Times New Roman"/>
          <w:sz w:val="24"/>
          <w:szCs w:val="24"/>
        </w:rPr>
        <w:br/>
        <w:t>а также кроме собственных имён существительных на «-ов», «-ин», «-ий»);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безударные падежные окончания имён прилагательных;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мягкий знак после шипящих на конце глаголов в форме 2го лица единственного числа;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наличие или отсутствие мягкого знака в глаголах на «</w:t>
      </w:r>
      <w:r w:rsidRPr="00076B48">
        <w:rPr>
          <w:rFonts w:ascii="Times New Roman" w:eastAsia="SchoolBookSanPin;Times New Roma" w:hAnsi="Times New Roman"/>
          <w:bCs/>
          <w:sz w:val="24"/>
          <w:szCs w:val="24"/>
        </w:rPr>
        <w:t xml:space="preserve">-ться» </w:t>
      </w:r>
      <w:r w:rsidRPr="00076B48">
        <w:rPr>
          <w:rFonts w:ascii="Times New Roman" w:eastAsia="SchoolBookSanPin;Times New Roma" w:hAnsi="Times New Roman"/>
          <w:sz w:val="24"/>
          <w:szCs w:val="24"/>
        </w:rPr>
        <w:t>и «</w:t>
      </w:r>
      <w:r w:rsidRPr="00076B48">
        <w:rPr>
          <w:rFonts w:ascii="Times New Roman" w:eastAsia="SchoolBookSanPin;Times New Roma" w:hAnsi="Times New Roman"/>
          <w:bCs/>
          <w:sz w:val="24"/>
          <w:szCs w:val="24"/>
        </w:rPr>
        <w:t>-тся»</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безударные личные окончания глаголов;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знаки препинания в предложениях с однородными членами, соединёнными союзами «и», «а», «но» и без союзов.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Знаки препинания в сложном предложении, состоящем из двух простых (наблюдение).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Знаки препинания в предложении с прямой речью после слов автора (наблюдение).</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20.9.9. Развитие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076B48">
        <w:rPr>
          <w:rFonts w:ascii="Times New Roman" w:eastAsia="SchoolBookSanPin;Times New Roma" w:hAnsi="Times New Roman"/>
          <w:sz w:val="24"/>
          <w:szCs w:val="24"/>
        </w:rPr>
        <w:br/>
        <w:t xml:space="preserve">и другие); диалог; монолог; отражение темы текста или основной мысли </w:t>
      </w:r>
      <w:r w:rsidRPr="00076B48">
        <w:rPr>
          <w:rFonts w:ascii="Times New Roman" w:eastAsia="SchoolBookSanPin;Times New Roma" w:hAnsi="Times New Roman"/>
          <w:sz w:val="24"/>
          <w:szCs w:val="24"/>
        </w:rPr>
        <w:br/>
        <w:t>в заголовке.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Изложение (подробный устный и письменный пересказ текста; выборочный устный пересказ текста).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Сочинение как вид письменной работы.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20.9.10. Изучение русского языка в 4 классе позволяет организовать работу </w:t>
      </w:r>
      <w:r w:rsidRPr="00076B48">
        <w:rPr>
          <w:rFonts w:ascii="Times New Roman" w:eastAsia="SchoolBookSanPin;Times New Roma" w:hAnsi="Times New Roman"/>
          <w:sz w:val="24"/>
          <w:szCs w:val="24"/>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076B48">
        <w:rPr>
          <w:rFonts w:ascii="Times New Roman" w:eastAsia="SchoolBookSanPin;Times New Roma" w:hAnsi="Times New Roman"/>
          <w:bCs/>
          <w:sz w:val="24"/>
          <w:szCs w:val="24"/>
        </w:rPr>
        <w:t xml:space="preserve">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20.9.10.1. </w:t>
      </w:r>
      <w:r w:rsidRPr="00076B48">
        <w:rPr>
          <w:rFonts w:ascii="Times New Roman" w:eastAsia="SchoolBookSanPin;Times New Roma" w:hAnsi="Times New Roman"/>
          <w:sz w:val="24"/>
          <w:szCs w:val="24"/>
        </w:rPr>
        <w:t xml:space="preserve">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устанавливать основания для сравнения слов, относящихся к разным </w:t>
      </w:r>
      <w:r w:rsidRPr="00076B48">
        <w:rPr>
          <w:rFonts w:ascii="Times New Roman" w:eastAsia="SchoolBookSanPin;Times New Roma" w:hAnsi="Times New Roman"/>
          <w:sz w:val="24"/>
          <w:szCs w:val="24"/>
        </w:rPr>
        <w:br/>
        <w:t xml:space="preserve">частям речи; устанавливать основания для сравнения слов, относящихся </w:t>
      </w:r>
      <w:r w:rsidRPr="00076B48">
        <w:rPr>
          <w:rFonts w:ascii="Times New Roman" w:eastAsia="SchoolBookSanPin;Times New Roma" w:hAnsi="Times New Roman"/>
          <w:sz w:val="24"/>
          <w:szCs w:val="24"/>
        </w:rPr>
        <w:br/>
        <w:t>к одной части речи, отличающихся грамматическими признаками;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группировать слова на основании того, какой частью речи они являются;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объединять глаголы в группы по определённому признаку (например, время, спряжение);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объединять предложения по определённому признаку, самостоятельно устанавливать этот признак;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классифицировать предложенные языковые единицы;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устно характеризовать языковые единицы по заданным признакам;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076B48">
        <w:rPr>
          <w:rFonts w:ascii="Times New Roman" w:eastAsia="SchoolBookSanPin;Times New Roma" w:hAnsi="Times New Roman"/>
          <w:sz w:val="24"/>
          <w:szCs w:val="24"/>
        </w:rPr>
        <w:br/>
        <w:t>и соотносить понятие с его краткой характеристикой.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20.9.10.2. </w:t>
      </w:r>
      <w:r w:rsidRPr="00076B48">
        <w:rPr>
          <w:rFonts w:ascii="Times New Roman" w:eastAsia="SchoolBookSanPin;Times New Roma" w:hAnsi="Times New Roman"/>
          <w:sz w:val="24"/>
          <w:szCs w:val="24"/>
        </w:rPr>
        <w:t xml:space="preserve">Базовые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проводить по предложенному алгоритму различные виды анализа (звукобуквенный, </w:t>
      </w:r>
      <w:r w:rsidRPr="00076B48">
        <w:rPr>
          <w:rFonts w:ascii="Times New Roman" w:eastAsia="SchoolBookSanPin;Times New Roma" w:hAnsi="Times New Roman"/>
          <w:sz w:val="24"/>
          <w:szCs w:val="24"/>
        </w:rPr>
        <w:lastRenderedPageBreak/>
        <w:t>морфемный, морфологический, синтаксический);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выявлять недостаток информации для решения учебной (практической) задачи </w:t>
      </w:r>
      <w:r w:rsidRPr="00076B48">
        <w:rPr>
          <w:rFonts w:ascii="Times New Roman" w:eastAsia="SchoolBookSanPin;Times New Roma" w:hAnsi="Times New Roman"/>
          <w:sz w:val="24"/>
          <w:szCs w:val="24"/>
        </w:rPr>
        <w:br/>
        <w:t>на основе предложенного алгоритма;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прогнозировать возможное развитие речевой ситуации.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OfficinaSansBoldITC;Franklin Go" w:hAnsi="Times New Roman"/>
          <w:sz w:val="24"/>
          <w:szCs w:val="24"/>
        </w:rPr>
        <w:t>20.9.10.3. </w:t>
      </w:r>
      <w:r w:rsidRPr="00076B48">
        <w:rPr>
          <w:rFonts w:ascii="Times New Roman" w:eastAsia="SchoolBookSanPin;Times New Roma" w:hAnsi="Times New Roman"/>
          <w:sz w:val="24"/>
          <w:szCs w:val="24"/>
        </w:rPr>
        <w:t>Работа с информацией как часть познавательных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076B48">
        <w:rPr>
          <w:rFonts w:ascii="Times New Roman" w:eastAsia="SchoolBookSanPin;Times New Roma" w:hAnsi="Times New Roman"/>
          <w:sz w:val="24"/>
          <w:szCs w:val="24"/>
        </w:rPr>
        <w:br/>
        <w:t>её проверки;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соблюдать элементарные правила информационной безопасности при поиске </w:t>
      </w:r>
      <w:r w:rsidRPr="00076B48">
        <w:rPr>
          <w:rFonts w:ascii="Times New Roman" w:eastAsia="SchoolBookSanPin;Times New Roma" w:hAnsi="Times New Roman"/>
          <w:sz w:val="24"/>
          <w:szCs w:val="24"/>
        </w:rPr>
        <w:br/>
        <w:t>для выполнения заданий по русскому языку информации в Интернете;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самостоятельно создавать схемы, таблицы для представления информации.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20.9.10.4. </w:t>
      </w:r>
      <w:r w:rsidRPr="00076B48">
        <w:rPr>
          <w:rFonts w:ascii="Times New Roman" w:eastAsia="SchoolBookSanPin;Times New Roma" w:hAnsi="Times New Roman"/>
          <w:sz w:val="24"/>
          <w:szCs w:val="24"/>
        </w:rPr>
        <w:t>Общение как часть коммуникативных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076B48">
        <w:rPr>
          <w:rFonts w:ascii="Times New Roman" w:eastAsia="SchoolBookSanPin;Times New Roma" w:hAnsi="Times New Roman"/>
          <w:sz w:val="24"/>
          <w:szCs w:val="24"/>
        </w:rPr>
        <w:br/>
        <w:t>в знакомой среде;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строить устное высказывание при обосновании правильности написания, </w:t>
      </w:r>
      <w:r w:rsidRPr="00076B48">
        <w:rPr>
          <w:rFonts w:ascii="Times New Roman" w:eastAsia="SchoolBookSanPin;Times New Roma" w:hAnsi="Times New Roman"/>
          <w:sz w:val="24"/>
          <w:szCs w:val="24"/>
        </w:rPr>
        <w:br/>
        <w:t>при обобщении результатов наблюдения за орфографическим материалом;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подготавливать небольшие публичные выступления;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подбирать иллюстративный материал (рисунки, фото, плакаты) </w:t>
      </w:r>
      <w:r w:rsidRPr="00076B48">
        <w:rPr>
          <w:rFonts w:ascii="Times New Roman" w:eastAsia="SchoolBookSanPin;Times New Roma" w:hAnsi="Times New Roman"/>
          <w:sz w:val="24"/>
          <w:szCs w:val="24"/>
        </w:rPr>
        <w:br/>
        <w:t>к тексту выступления.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20.9.10.5. </w:t>
      </w:r>
      <w:r w:rsidRPr="00076B48">
        <w:rPr>
          <w:rFonts w:ascii="Times New Roman" w:eastAsia="SchoolBookSanPin;Times New Roma" w:hAnsi="Times New Roman"/>
          <w:sz w:val="24"/>
          <w:szCs w:val="24"/>
        </w:rPr>
        <w:t>Самоорганизация как часть регулятивных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самостоятельно планировать действия по решению учебной задачи </w:t>
      </w:r>
      <w:r w:rsidRPr="00076B48">
        <w:rPr>
          <w:rFonts w:ascii="Times New Roman" w:eastAsia="SchoolBookSanPin;Times New Roma" w:hAnsi="Times New Roman"/>
          <w:sz w:val="24"/>
          <w:szCs w:val="24"/>
        </w:rPr>
        <w:br/>
        <w:t>для получения результата;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предвидеть трудности и возможные ошибки.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20.9.10.6. </w:t>
      </w:r>
      <w:r w:rsidRPr="00076B48">
        <w:rPr>
          <w:rFonts w:ascii="Times New Roman" w:eastAsia="SchoolBookSanPin;Times New Roma" w:hAnsi="Times New Roman"/>
          <w:sz w:val="24"/>
          <w:szCs w:val="24"/>
        </w:rPr>
        <w:t>Самоконтроль как часть регулятивных универсальных учебных действий: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контролировать процесс и результат выполнения задания, корректировать учебные действия для преодоления ошибок;</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находить ошибки в своей и чужих работах, устанавливать их причины;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оценивать по предложенным критериям общий результат деятельности </w:t>
      </w:r>
      <w:r w:rsidRPr="00076B48">
        <w:rPr>
          <w:rFonts w:ascii="Times New Roman" w:eastAsia="SchoolBookSanPin;Times New Roma" w:hAnsi="Times New Roman"/>
          <w:sz w:val="24"/>
          <w:szCs w:val="24"/>
        </w:rPr>
        <w:br/>
        <w:t>и свой вклад в неё;</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принимать оценку своей работы.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20.9.10.7. </w:t>
      </w:r>
      <w:r w:rsidRPr="00076B48">
        <w:rPr>
          <w:rFonts w:ascii="Times New Roman" w:eastAsia="SchoolBookSanPin;Times New Roma" w:hAnsi="Times New Roman"/>
          <w:bCs/>
          <w:sz w:val="24"/>
          <w:szCs w:val="24"/>
        </w:rPr>
        <w:t>Совместная деятельность</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принимать цель совместной деятельности, коллективно строить действия </w:t>
      </w:r>
      <w:r w:rsidRPr="00076B48">
        <w:rPr>
          <w:rFonts w:ascii="Times New Roman" w:eastAsia="SchoolBookSanPin;Times New Roma" w:hAnsi="Times New Roman"/>
          <w:sz w:val="24"/>
          <w:szCs w:val="24"/>
        </w:rPr>
        <w:br/>
        <w:t xml:space="preserve">по её достижению: распределять роли, договариваться, обсуждать процесс </w:t>
      </w:r>
      <w:r w:rsidRPr="00076B48">
        <w:rPr>
          <w:rFonts w:ascii="Times New Roman" w:eastAsia="SchoolBookSanPin;Times New Roma" w:hAnsi="Times New Roman"/>
          <w:sz w:val="24"/>
          <w:szCs w:val="24"/>
        </w:rPr>
        <w:br/>
        <w:t>и результат совместной работы;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проявлять готовность руководить, выполнять поручения, подчиняться;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ответственно выполнять свою часть работы;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оценивать свой вклад в общий результат;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выполнять совместные проектные задания с использованием предложенных образцов, планов, идей.</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 xml:space="preserve">20.10. Планируемые результаты освоения программы по русскому языку </w:t>
      </w:r>
      <w:r w:rsidRPr="00076B48">
        <w:rPr>
          <w:rFonts w:ascii="Times New Roman" w:eastAsia="OfficinaSansBoldITC;Franklin Go" w:hAnsi="Times New Roman"/>
          <w:sz w:val="24"/>
          <w:szCs w:val="24"/>
        </w:rPr>
        <w:br/>
        <w:t>на уровне начального общего образования.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20.10.1. В результате изучения русского языка на уровне начального общего образования у обучающегося будут сформированы личностные результаты: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 гражданско-патриотическое воспитание: </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осознание своей сопричастности к прошлому, настоящему и будущему </w:t>
      </w:r>
      <w:r w:rsidRPr="00076B48">
        <w:rPr>
          <w:rFonts w:ascii="Times New Roman" w:eastAsia="SchoolBookSanPin;Times New Roma" w:hAnsi="Times New Roman"/>
          <w:sz w:val="24"/>
          <w:szCs w:val="24"/>
        </w:rPr>
        <w:br/>
        <w:t xml:space="preserve">своей страны и родного края, в том числе через обсуждение ситуаций при работе </w:t>
      </w:r>
      <w:r w:rsidRPr="00076B48">
        <w:rPr>
          <w:rFonts w:ascii="Times New Roman" w:eastAsia="SchoolBookSanPin;Times New Roma" w:hAnsi="Times New Roman"/>
          <w:sz w:val="24"/>
          <w:szCs w:val="24"/>
        </w:rPr>
        <w:br/>
        <w:t>с текстами на уроках русского языка;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первоначальные представления о человеке как члене общества, о правах </w:t>
      </w:r>
      <w:r w:rsidRPr="00076B48">
        <w:rPr>
          <w:rFonts w:ascii="Times New Roman" w:eastAsia="SchoolBookSanPin;Times New Roma" w:hAnsi="Times New Roman"/>
          <w:sz w:val="24"/>
          <w:szCs w:val="24"/>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076B48">
        <w:rPr>
          <w:rFonts w:ascii="Times New Roman" w:eastAsia="SchoolBookSanPin;Times New Roma" w:hAnsi="Times New Roman"/>
          <w:sz w:val="24"/>
          <w:szCs w:val="24"/>
        </w:rPr>
        <w:br/>
        <w:t>в текстах, с которыми идёт работа на уроках русского языка;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 духовно-нравственное воспитание: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осознание языка как одной из главных духовно-нравственных ценностей народа;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признание индивидуальности каждого человека с использованием собственного жизненного и читательского опыта;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проявление сопереживания, уважения и доброжелательности, в том числе </w:t>
      </w:r>
      <w:r w:rsidRPr="00076B48">
        <w:rPr>
          <w:rFonts w:ascii="Times New Roman" w:eastAsia="SchoolBookSanPin;Times New Roma" w:hAnsi="Times New Roman"/>
          <w:sz w:val="24"/>
          <w:szCs w:val="24"/>
        </w:rPr>
        <w:br/>
        <w:t xml:space="preserve">с использованием языковых средств для выражения своего состояния </w:t>
      </w:r>
      <w:r w:rsidRPr="00076B48">
        <w:rPr>
          <w:rFonts w:ascii="Times New Roman" w:eastAsia="SchoolBookSanPin;Times New Roma" w:hAnsi="Times New Roman"/>
          <w:sz w:val="24"/>
          <w:szCs w:val="24"/>
        </w:rPr>
        <w:br/>
        <w:t>и чувств;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неприятие любых форм поведения, направленных на причинение физического </w:t>
      </w:r>
      <w:r w:rsidRPr="00076B48">
        <w:rPr>
          <w:rFonts w:ascii="Times New Roman" w:eastAsia="SchoolBookSanPin;Times New Roma" w:hAnsi="Times New Roman"/>
          <w:sz w:val="24"/>
          <w:szCs w:val="24"/>
        </w:rPr>
        <w:br/>
        <w:t>и морального вреда другим людям (в том числе связанного с использованием недопустимых средств языка);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3) эстетическое воспитание: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w:t>
      </w:r>
      <w:r w:rsidRPr="00076B48">
        <w:rPr>
          <w:rFonts w:ascii="Times New Roman" w:eastAsia="SchoolBookSanPin;Times New Roma" w:hAnsi="Times New Roman"/>
          <w:sz w:val="24"/>
          <w:szCs w:val="24"/>
        </w:rPr>
        <w:br/>
        <w:t>своего и других народов;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4) физическое воспитание, формирование культуры здоровья </w:t>
      </w:r>
      <w:r w:rsidRPr="00076B48">
        <w:rPr>
          <w:rFonts w:ascii="Times New Roman" w:eastAsia="SchoolBookSanPin;Times New Roma" w:hAnsi="Times New Roman"/>
          <w:sz w:val="24"/>
          <w:szCs w:val="24"/>
        </w:rPr>
        <w:br/>
        <w:t>и эмоционального благополучия: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5) трудовое воспитание: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076B48">
        <w:rPr>
          <w:rFonts w:ascii="Times New Roman" w:eastAsia="SchoolBookSanPin;Times New Roma" w:hAnsi="Times New Roman"/>
          <w:sz w:val="24"/>
          <w:szCs w:val="24"/>
        </w:rPr>
        <w:br/>
        <w:t>из текстов, с которыми идёт работа на уроках русского языка;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6) экологическое воспитание: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бережное отношение к природе, формируемое в процессе работы с текстами;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неприятие действий, приносящих вред природе;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7) ценность научного познания: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познавательные интересы, активность, инициативность, любознательность </w:t>
      </w:r>
      <w:r w:rsidRPr="00076B48">
        <w:rPr>
          <w:rFonts w:ascii="Times New Roman" w:eastAsia="SchoolBookSanPin;Times New Roma" w:hAnsi="Times New Roman"/>
          <w:sz w:val="24"/>
          <w:szCs w:val="24"/>
        </w:rPr>
        <w:br/>
      </w:r>
      <w:r w:rsidRPr="00076B48">
        <w:rPr>
          <w:rFonts w:ascii="Times New Roman" w:eastAsia="SchoolBookSanPin;Times New Roma" w:hAnsi="Times New Roman"/>
          <w:sz w:val="24"/>
          <w:szCs w:val="24"/>
        </w:rPr>
        <w:lastRenderedPageBreak/>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20.10.2. В результате изучения русского языка на уровне начального общего образования у обучающегося будут сформированы </w:t>
      </w:r>
      <w:r w:rsidRPr="00076B48">
        <w:rPr>
          <w:rFonts w:ascii="Times New Roman" w:eastAsia="SchoolBookSanPin;Times New Roma"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20.10.2.1. </w:t>
      </w:r>
      <w:r w:rsidRPr="00076B48">
        <w:rPr>
          <w:rFonts w:ascii="Times New Roman" w:eastAsia="SchoolBookSanPin;Times New Roma" w:hAnsi="Times New Roman"/>
          <w:sz w:val="24"/>
          <w:szCs w:val="24"/>
        </w:rPr>
        <w:t xml:space="preserve">У обучающегося будут сформированы следующие 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объединять объекты (языковые единицы) по определённому признаку;</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076B48">
        <w:rPr>
          <w:rFonts w:ascii="Times New Roman" w:eastAsia="SchoolBookSanPin;Times New Roma" w:hAnsi="Times New Roman"/>
          <w:sz w:val="24"/>
          <w:szCs w:val="24"/>
        </w:rPr>
        <w:br/>
        <w:t>при анализе языковых единиц;</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076B48">
        <w:rPr>
          <w:rFonts w:ascii="Times New Roman" w:eastAsia="SchoolBookSanPin;Times New Roma" w:hAnsi="Times New Roman"/>
          <w:sz w:val="24"/>
          <w:szCs w:val="24"/>
        </w:rPr>
        <w:br/>
        <w:t>на дополнительную информацию;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устанавливать причинноследственные связи в ситуациях наблюдения </w:t>
      </w:r>
      <w:r w:rsidRPr="00076B48">
        <w:rPr>
          <w:rFonts w:ascii="Times New Roman" w:eastAsia="SchoolBookSanPin;Times New Roma" w:hAnsi="Times New Roman"/>
          <w:sz w:val="24"/>
          <w:szCs w:val="24"/>
        </w:rPr>
        <w:br/>
        <w:t>за языковым материалом, делать выводы.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20.10.2.2. </w:t>
      </w:r>
      <w:r w:rsidRPr="00076B48">
        <w:rPr>
          <w:rFonts w:ascii="Times New Roman" w:eastAsia="SchoolBookSanPin;Times New Roma" w:hAnsi="Times New Roman"/>
          <w:sz w:val="24"/>
          <w:szCs w:val="24"/>
        </w:rPr>
        <w:t xml:space="preserve">У обучающегося будут сформированы следующие базовые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 помощью учителя формулировать цель, планировать изменения языкового объекта, речевой ситуации;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прогнозировать возможное развитие процессов, событий и их последствия </w:t>
      </w:r>
      <w:r w:rsidRPr="00076B48">
        <w:rPr>
          <w:rFonts w:ascii="Times New Roman" w:eastAsia="SchoolBookSanPin;Times New Roma" w:hAnsi="Times New Roman"/>
          <w:sz w:val="24"/>
          <w:szCs w:val="24"/>
        </w:rPr>
        <w:br/>
        <w:t>в аналогичных или сходных ситуациях.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 xml:space="preserve">20.10.2.3. У обучающегося будут сформированы следующие действия </w:t>
      </w:r>
      <w:r w:rsidRPr="00076B48">
        <w:rPr>
          <w:rFonts w:ascii="Times New Roman" w:eastAsia="OfficinaSansBoldITC;Franklin Go" w:hAnsi="Times New Roman"/>
          <w:sz w:val="24"/>
          <w:szCs w:val="24"/>
        </w:rPr>
        <w:br/>
        <w:t>при работе с информацией как часть познавательных универсальных учебных действий: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выбирать источник получения информации: нужный словарь для получения запрашиваемой информации, для уточнения;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распознавать достоверную и недостоверную информацию самостоятельно </w:t>
      </w:r>
      <w:r w:rsidRPr="00076B48">
        <w:rPr>
          <w:rFonts w:ascii="Times New Roman" w:eastAsia="SchoolBookSanPin;Times New Roma" w:hAnsi="Times New Roman"/>
          <w:sz w:val="24"/>
          <w:szCs w:val="24"/>
        </w:rPr>
        <w:br/>
        <w:t xml:space="preserve">или на основании предложенного учителем способа её проверки (обращаясь </w:t>
      </w:r>
      <w:r w:rsidRPr="00076B48">
        <w:rPr>
          <w:rFonts w:ascii="Times New Roman" w:eastAsia="SchoolBookSanPin;Times New Roma" w:hAnsi="Times New Roman"/>
          <w:sz w:val="24"/>
          <w:szCs w:val="24"/>
        </w:rPr>
        <w:br/>
        <w:t>к словарям, справочникам, учебнику);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076B48">
        <w:rPr>
          <w:rFonts w:ascii="Times New Roman" w:eastAsia="SchoolBookSanPin;Times New Roma" w:hAnsi="Times New Roman"/>
          <w:sz w:val="24"/>
          <w:szCs w:val="24"/>
        </w:rPr>
        <w:br/>
        <w:t>о значении слова, о происхождении слова, о синонимах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анализировать и создавать текстовую, видео, графическую, звуковую информацию в </w:t>
      </w:r>
      <w:r w:rsidRPr="00076B48">
        <w:rPr>
          <w:rFonts w:ascii="Times New Roman" w:eastAsia="SchoolBookSanPin;Times New Roma" w:hAnsi="Times New Roman"/>
          <w:sz w:val="24"/>
          <w:szCs w:val="24"/>
        </w:rPr>
        <w:lastRenderedPageBreak/>
        <w:t>соответствии с учебной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воспринимать и формулировать суждения, выражать эмоции в соответствии </w:t>
      </w:r>
      <w:r w:rsidRPr="00076B48">
        <w:rPr>
          <w:rFonts w:ascii="Times New Roman" w:eastAsia="SchoolBookSanPin;Times New Roma" w:hAnsi="Times New Roman"/>
          <w:sz w:val="24"/>
          <w:szCs w:val="24"/>
        </w:rPr>
        <w:br/>
        <w:t>с целями и условиями общения в знакомой среде;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проявлять уважительное отношение к собеседнику, соблюдать правила ведения диалоги и дискуссии;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признавать возможность существования разных точек зрения;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корректно и аргументированно высказывать своё мнение;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строить речевое высказывание в соответствии с поставленной задачей;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создавать устные и письменные тексты (описание, рассуждение, повествование) в соответствии с речевой ситуацией;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подготавливать небольшие публичные выступления о результатах парной </w:t>
      </w:r>
      <w:r w:rsidRPr="00076B48">
        <w:rPr>
          <w:rFonts w:ascii="Times New Roman" w:eastAsia="SchoolBookSanPin;Times New Roma" w:hAnsi="Times New Roman"/>
          <w:sz w:val="24"/>
          <w:szCs w:val="24"/>
        </w:rPr>
        <w:br/>
        <w:t>и групповой работы, о результатах наблюдения, выполненного миниисследования, проектного задания;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подбирать иллюстративный материал (рисунки, фото, плакаты) к тексту выступления.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OfficinaSansBoldITC;Franklin Go" w:hAnsi="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планировать действия по решению учебной задачи для получения результата;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OfficinaSansBoldITC;Franklin Go" w:hAnsi="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устанавливать причины успеха (неудач) учебной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корректировать свои учебные действия для преодоления речевых </w:t>
      </w:r>
      <w:r w:rsidRPr="00076B48">
        <w:rPr>
          <w:rFonts w:ascii="Times New Roman" w:eastAsia="SchoolBookSanPin;Times New Roma" w:hAnsi="Times New Roman"/>
          <w:sz w:val="24"/>
          <w:szCs w:val="24"/>
        </w:rPr>
        <w:br/>
        <w:t>и орфографических ошибок;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соотносить результат деятельности с поставленной учебной задачей </w:t>
      </w:r>
      <w:r w:rsidRPr="00076B48">
        <w:rPr>
          <w:rFonts w:ascii="Times New Roman" w:eastAsia="SchoolBookSanPin;Times New Roma" w:hAnsi="Times New Roman"/>
          <w:sz w:val="24"/>
          <w:szCs w:val="24"/>
        </w:rPr>
        <w:br/>
        <w:t>по выделению, характеристике, использованию языковых единиц;</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находить ошибку, допущенную при работе с языковым материалом, находить орфографическую и пунктуационную ошибки;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сравнивать результаты своей деятельности и деятельности </w:t>
      </w:r>
      <w:r w:rsidRPr="00076B48">
        <w:rPr>
          <w:rFonts w:ascii="Times New Roman" w:eastAsia="SchoolBookSanPin;Times New Roma" w:hAnsi="Times New Roman"/>
          <w:sz w:val="24"/>
          <w:szCs w:val="24"/>
        </w:rPr>
        <w:br/>
        <w:t>других обучающихся, объективно оценивать их по предложенным критериям.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OfficinaSansBoldITC;Franklin Go" w:hAnsi="Times New Roman"/>
          <w:sz w:val="24"/>
          <w:szCs w:val="24"/>
        </w:rPr>
        <w:t xml:space="preserve">20.10.2.7. У обучающегося будут сформированы следующие действия </w:t>
      </w:r>
      <w:r w:rsidRPr="00076B48">
        <w:rPr>
          <w:rFonts w:ascii="Times New Roman" w:eastAsia="OfficinaSansBoldITC;Franklin Go" w:hAnsi="Times New Roman"/>
          <w:sz w:val="24"/>
          <w:szCs w:val="24"/>
        </w:rPr>
        <w:br/>
        <w:t>при осуществлении совместной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формулировать краткосрочные и долгосрочные цели (индивидуальные </w:t>
      </w:r>
      <w:r w:rsidRPr="00076B48">
        <w:rPr>
          <w:rFonts w:ascii="Times New Roman" w:eastAsia="SchoolBookSanPin;Times New Roma" w:hAnsi="Times New Roman"/>
          <w:sz w:val="24"/>
          <w:szCs w:val="24"/>
        </w:rPr>
        <w:br/>
        <w:t xml:space="preserve">с учётом участия в коллективных задачах) в стандартной (типовой) ситуации </w:t>
      </w:r>
      <w:r w:rsidRPr="00076B48">
        <w:rPr>
          <w:rFonts w:ascii="Times New Roman" w:eastAsia="SchoolBookSanPin;Times New Roma" w:hAnsi="Times New Roman"/>
          <w:sz w:val="24"/>
          <w:szCs w:val="24"/>
        </w:rPr>
        <w:br/>
        <w:t>на основе предложенного учителем формата планирования, распределения промежуточных шагов и сроков;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принимать цель совместной деятельности, коллективно строить действия </w:t>
      </w:r>
      <w:r w:rsidRPr="00076B48">
        <w:rPr>
          <w:rFonts w:ascii="Times New Roman" w:eastAsia="SchoolBookSanPin;Times New Roma" w:hAnsi="Times New Roman"/>
          <w:sz w:val="24"/>
          <w:szCs w:val="24"/>
        </w:rPr>
        <w:br/>
        <w:t xml:space="preserve">по её достижению: распределять роли, договариваться, обсуждать процесс </w:t>
      </w:r>
      <w:r w:rsidRPr="00076B48">
        <w:rPr>
          <w:rFonts w:ascii="Times New Roman" w:eastAsia="SchoolBookSanPin;Times New Roma" w:hAnsi="Times New Roman"/>
          <w:sz w:val="24"/>
          <w:szCs w:val="24"/>
        </w:rPr>
        <w:br/>
        <w:t>и результат совместной работы;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проявлять готовность руководить, выполнять поручения, подчиняться, самостоятельно разрешать конфликты;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ответственно выполнять свою часть работы;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оценивать свой вклад в общий результат;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выполнять совместные проектные задания с использованием предложенных образцов.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20.10.3. </w:t>
      </w:r>
      <w:r w:rsidRPr="00076B48">
        <w:rPr>
          <w:rFonts w:ascii="Times New Roman" w:eastAsia="OfficinaSansBoldITC;Franklin Go" w:hAnsi="Times New Roman"/>
          <w:sz w:val="24"/>
          <w:szCs w:val="24"/>
        </w:rPr>
        <w:t>Предметные результаты изучения русского языка. К</w:t>
      </w:r>
      <w:r w:rsidRPr="00076B48">
        <w:rPr>
          <w:rFonts w:ascii="Times New Roman" w:eastAsia="SchoolBookSanPin;Times New Roma" w:hAnsi="Times New Roman"/>
          <w:sz w:val="24"/>
          <w:szCs w:val="24"/>
        </w:rPr>
        <w:t xml:space="preserve"> концу обучения </w:t>
      </w:r>
      <w:r w:rsidRPr="00076B48">
        <w:rPr>
          <w:rFonts w:ascii="Times New Roman" w:eastAsia="SchoolBookSanPin;Times New Roma" w:hAnsi="Times New Roman"/>
          <w:sz w:val="24"/>
          <w:szCs w:val="24"/>
        </w:rPr>
        <w:br/>
        <w:t xml:space="preserve">в </w:t>
      </w:r>
      <w:r w:rsidRPr="00076B48">
        <w:rPr>
          <w:rFonts w:ascii="Times New Roman" w:eastAsia="SchoolBookSanPin;Times New Roma" w:hAnsi="Times New Roman"/>
          <w:bCs/>
          <w:sz w:val="24"/>
          <w:szCs w:val="24"/>
        </w:rPr>
        <w:t xml:space="preserve">1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различать слово и предложение; выделять слова из предложений;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выделять звуки из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различать гласные и согласные звуки (в том числе различать в словах согласный звук [й’] и </w:t>
      </w:r>
      <w:r w:rsidRPr="00076B48">
        <w:rPr>
          <w:rFonts w:ascii="Times New Roman" w:eastAsia="SchoolBookSanPin;Times New Roma" w:hAnsi="Times New Roman"/>
          <w:sz w:val="24"/>
          <w:szCs w:val="24"/>
        </w:rPr>
        <w:lastRenderedPageBreak/>
        <w:t>гласный звук [и]);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различать ударные и безударные гласные звуки;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различать согласные звуки: мягкие и твёрдые, звонкие и глухие (вне слова </w:t>
      </w:r>
      <w:r w:rsidRPr="00076B48">
        <w:rPr>
          <w:rFonts w:ascii="Times New Roman" w:eastAsia="SchoolBookSanPin;Times New Roma" w:hAnsi="Times New Roman"/>
          <w:sz w:val="24"/>
          <w:szCs w:val="24"/>
        </w:rPr>
        <w:br/>
        <w:t>и в слове);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различать понятия «звук» и «буква»;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обозначать при письме мягкость согласных звуков буквами «</w:t>
      </w:r>
      <w:r w:rsidRPr="00076B48">
        <w:rPr>
          <w:rFonts w:ascii="Times New Roman" w:eastAsia="SchoolBookSanPin;Times New Roma" w:hAnsi="Times New Roman"/>
          <w:bCs/>
          <w:sz w:val="24"/>
          <w:szCs w:val="24"/>
        </w:rPr>
        <w:t>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ё»</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ю»</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 xml:space="preserve">я» </w:t>
      </w:r>
      <w:r w:rsidRPr="00076B48">
        <w:rPr>
          <w:rFonts w:ascii="Times New Roman" w:eastAsia="SchoolBookSanPin;Times New Roma" w:hAnsi="Times New Roman"/>
          <w:bCs/>
          <w:sz w:val="24"/>
          <w:szCs w:val="24"/>
        </w:rPr>
        <w:br/>
      </w:r>
      <w:r w:rsidRPr="00076B48">
        <w:rPr>
          <w:rFonts w:ascii="Times New Roman" w:eastAsia="SchoolBookSanPin;Times New Roma" w:hAnsi="Times New Roman"/>
          <w:sz w:val="24"/>
          <w:szCs w:val="24"/>
        </w:rPr>
        <w:t>и буквой «</w:t>
      </w:r>
      <w:r w:rsidRPr="00076B48">
        <w:rPr>
          <w:rFonts w:ascii="Times New Roman" w:eastAsia="SchoolBookSanPin;Times New Roma" w:hAnsi="Times New Roman"/>
          <w:bCs/>
          <w:sz w:val="24"/>
          <w:szCs w:val="24"/>
        </w:rPr>
        <w:t xml:space="preserve">ь» </w:t>
      </w:r>
      <w:r w:rsidRPr="00076B48">
        <w:rPr>
          <w:rFonts w:ascii="Times New Roman" w:eastAsia="SchoolBookSanPin;Times New Roma" w:hAnsi="Times New Roman"/>
          <w:sz w:val="24"/>
          <w:szCs w:val="24"/>
        </w:rPr>
        <w:t>в конце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писать аккуратным разборчивым почерком прописные и строчные буквы, соединения букв,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применять изученные правила правописания: раздельное написание слов </w:t>
      </w:r>
      <w:r w:rsidRPr="00076B48">
        <w:rPr>
          <w:rFonts w:ascii="Times New Roman" w:eastAsia="SchoolBookSanPin;Times New Roma" w:hAnsi="Times New Roman"/>
          <w:sz w:val="24"/>
          <w:szCs w:val="24"/>
        </w:rPr>
        <w:br/>
        <w:t xml:space="preserve">в предложении; знаки препинания в конце предложения: точка, вопросительный </w:t>
      </w:r>
      <w:r w:rsidRPr="00076B48">
        <w:rPr>
          <w:rFonts w:ascii="Times New Roman" w:eastAsia="SchoolBookSanPin;Times New Roma" w:hAnsi="Times New Roman"/>
          <w:sz w:val="24"/>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076B48">
        <w:rPr>
          <w:rFonts w:ascii="Times New Roman" w:eastAsia="SchoolBookSanPin;Times New Roma" w:hAnsi="Times New Roman"/>
          <w:sz w:val="24"/>
          <w:szCs w:val="24"/>
        </w:rPr>
        <w:br/>
        <w:t>после шипящих в сочетаниях «</w:t>
      </w:r>
      <w:r w:rsidRPr="00076B48">
        <w:rPr>
          <w:rFonts w:ascii="Times New Roman" w:eastAsia="SchoolBookSanPin;Times New Roma" w:hAnsi="Times New Roman"/>
          <w:bCs/>
          <w:sz w:val="24"/>
          <w:szCs w:val="24"/>
        </w:rPr>
        <w:t>жи»</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 xml:space="preserve">ши» </w:t>
      </w:r>
      <w:r w:rsidRPr="00076B48">
        <w:rPr>
          <w:rFonts w:ascii="Times New Roman" w:eastAsia="SchoolBookSanPin;Times New Roma" w:hAnsi="Times New Roman"/>
          <w:sz w:val="24"/>
          <w:szCs w:val="24"/>
        </w:rPr>
        <w:t>(в положении под ударением), «</w:t>
      </w:r>
      <w:r w:rsidRPr="00076B48">
        <w:rPr>
          <w:rFonts w:ascii="Times New Roman" w:eastAsia="SchoolBookSanPin;Times New Roma" w:hAnsi="Times New Roman"/>
          <w:bCs/>
          <w:sz w:val="24"/>
          <w:szCs w:val="24"/>
        </w:rPr>
        <w:t>ча»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ща»</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чу»</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щу»</w:t>
      </w:r>
      <w:r w:rsidRPr="00076B48">
        <w:rPr>
          <w:rFonts w:ascii="Times New Roman" w:eastAsia="SchoolBookSanPin;Times New Roma" w:hAnsi="Times New Roman"/>
          <w:sz w:val="24"/>
          <w:szCs w:val="24"/>
        </w:rPr>
        <w:t>; непроверяемые гласные и согласные (перечень слов в орфографическом словаре учебника);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правильно списывать (без пропусков и искажений букв) слова и предложения, тексты объёмом не более 25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писать под диктовку (без пропусков и искажений букв) слова, предложения </w:t>
      </w:r>
      <w:r w:rsidRPr="00076B48">
        <w:rPr>
          <w:rFonts w:ascii="Times New Roman" w:eastAsia="SchoolBookSanPin;Times New Roma" w:hAnsi="Times New Roman"/>
          <w:sz w:val="24"/>
          <w:szCs w:val="24"/>
        </w:rPr>
        <w:br/>
        <w:t>из 3–5 слов, тексты объёмом не более 20 слов, правописание которых не расходится с произношением;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находить и исправлять ошибки по изученным правилам;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понимать прослушанный текст;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находить в тексте слова, значение которых требует уточнения;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составлять предложение из набора форм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устно составлять текст из 3–5 предложений по сюжетным картинкам </w:t>
      </w:r>
      <w:r w:rsidRPr="00076B48">
        <w:rPr>
          <w:rFonts w:ascii="Times New Roman" w:eastAsia="SchoolBookSanPin;Times New Roma" w:hAnsi="Times New Roman"/>
          <w:sz w:val="24"/>
          <w:szCs w:val="24"/>
        </w:rPr>
        <w:br/>
        <w:t>и на основе наблюдений;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использовать изученные понятия в процессе решения учебных задач.</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20.10.4. </w:t>
      </w:r>
      <w:r w:rsidRPr="00076B48">
        <w:rPr>
          <w:rFonts w:ascii="Times New Roman" w:eastAsia="OfficinaSansBoldITC;Franklin Go" w:hAnsi="Times New Roman"/>
          <w:sz w:val="24"/>
          <w:szCs w:val="24"/>
        </w:rPr>
        <w:t>Предметные результаты изучения русского языка. К</w:t>
      </w:r>
      <w:r w:rsidRPr="00076B48">
        <w:rPr>
          <w:rFonts w:ascii="Times New Roman" w:eastAsia="SchoolBookSanPin;Times New Roma" w:hAnsi="Times New Roman"/>
          <w:sz w:val="24"/>
          <w:szCs w:val="24"/>
        </w:rPr>
        <w:t xml:space="preserve"> концу обучения </w:t>
      </w:r>
      <w:r w:rsidRPr="00076B48">
        <w:rPr>
          <w:rFonts w:ascii="Times New Roman" w:eastAsia="SchoolBookSanPin;Times New Roma" w:hAnsi="Times New Roman"/>
          <w:sz w:val="24"/>
          <w:szCs w:val="24"/>
        </w:rPr>
        <w:br/>
        <w:t xml:space="preserve">во </w:t>
      </w:r>
      <w:r w:rsidRPr="00076B48">
        <w:rPr>
          <w:rFonts w:ascii="Times New Roman" w:eastAsia="SchoolBookSanPin;Times New Roma" w:hAnsi="Times New Roman"/>
          <w:bCs/>
          <w:sz w:val="24"/>
          <w:szCs w:val="24"/>
        </w:rPr>
        <w:t xml:space="preserve">2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осознавать язык как основное средство общения;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количество слогов в слове; делить слово на слоги (в том числе слова со стечением согласных);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устанавливать соотношение звукового и буквенного состава слова, </w:t>
      </w:r>
      <w:r w:rsidRPr="00076B48">
        <w:rPr>
          <w:rFonts w:ascii="Times New Roman" w:eastAsia="SchoolBookSanPin;Times New Roma" w:hAnsi="Times New Roman"/>
          <w:sz w:val="24"/>
          <w:szCs w:val="24"/>
        </w:rPr>
        <w:br/>
        <w:t>в том числе с учётом функций букв «е», «ё», «ю», «я»;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обозначать при письме мягкость согласных звуков буквой мягкий знак </w:t>
      </w:r>
      <w:r w:rsidRPr="00076B48">
        <w:rPr>
          <w:rFonts w:ascii="Times New Roman" w:eastAsia="SchoolBookSanPin;Times New Roma" w:hAnsi="Times New Roman"/>
          <w:sz w:val="24"/>
          <w:szCs w:val="24"/>
        </w:rPr>
        <w:br/>
        <w:t>в середине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находить однокоренные слова;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выделять в слове корень (простые случаи);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выделять в слове окончание;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выявлять в тексте случаи употребления многозначных слов, понимать </w:t>
      </w:r>
      <w:r w:rsidRPr="00076B48">
        <w:rPr>
          <w:rFonts w:ascii="Times New Roman" w:eastAsia="SchoolBookSanPin;Times New Roma" w:hAnsi="Times New Roman"/>
          <w:sz w:val="24"/>
          <w:szCs w:val="24"/>
        </w:rPr>
        <w:br/>
        <w:t>их значения и уточнять значение по учебным словарям; выявлять случаи употребления синонимов и антонимов (без называния терминов);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распознавать слова, отвечающие на вопросы «кто?», «что?»;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распознавать слова, отвечающие на вопросы «что делать?», «что сделать?» </w:t>
      </w:r>
      <w:r w:rsidRPr="00076B48">
        <w:rPr>
          <w:rFonts w:ascii="Times New Roman" w:eastAsia="SchoolBookSanPin;Times New Roma" w:hAnsi="Times New Roman"/>
          <w:sz w:val="24"/>
          <w:szCs w:val="24"/>
        </w:rPr>
        <w:br/>
        <w:t>и другие;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распознавать слова, отвечающие на вопросы «какой?», «какая?», «какое?», «какие?»;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вид предложения по цели высказывания и по эмоциональной окраске;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находить место орфограммы в слове и между словами по изученным правилам;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применять изученные правила правописания, в том числе сочетания </w:t>
      </w:r>
      <w:r w:rsidRPr="00076B48">
        <w:rPr>
          <w:rFonts w:ascii="Times New Roman" w:eastAsia="SchoolBookSanPin;Times New Roma" w:hAnsi="Times New Roman"/>
          <w:sz w:val="24"/>
          <w:szCs w:val="24"/>
        </w:rPr>
        <w:br/>
      </w:r>
      <w:r w:rsidRPr="00076B48">
        <w:rPr>
          <w:rFonts w:ascii="Times New Roman" w:eastAsia="SchoolBookSanPin;Times New Roma" w:hAnsi="Times New Roman"/>
          <w:bCs/>
          <w:sz w:val="24"/>
          <w:szCs w:val="24"/>
        </w:rPr>
        <w:t>чк</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чн</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чт</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щн</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нч</w:t>
      </w:r>
      <w:r w:rsidRPr="00076B48">
        <w:rPr>
          <w:rFonts w:ascii="Times New Roman" w:eastAsia="SchoolBookSanPin;Times New Roma" w:hAnsi="Times New Roman"/>
          <w:sz w:val="24"/>
          <w:szCs w:val="24"/>
        </w:rPr>
        <w:t xml:space="preserve">; проверяемые безударные гласные в корне слова; парные звонкие </w:t>
      </w:r>
      <w:r w:rsidRPr="00076B48">
        <w:rPr>
          <w:rFonts w:ascii="Times New Roman" w:eastAsia="SchoolBookSanPin;Times New Roma" w:hAnsi="Times New Roman"/>
          <w:sz w:val="24"/>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правильно списывать (без пропусков и искажений букв) слова и предложения, тексты объёмом не более 50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находить и исправлять ошибки по изученным правилам;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пользоваться толковым, орфографическим, орфоэпическим словарями учебника;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строить устное диалогическое и монологическое высказывания  </w:t>
      </w:r>
      <w:r w:rsidRPr="00076B48">
        <w:rPr>
          <w:rFonts w:ascii="Times New Roman" w:eastAsia="SchoolBookSanPin;Times New Roma" w:hAnsi="Times New Roman"/>
          <w:sz w:val="24"/>
          <w:szCs w:val="24"/>
        </w:rPr>
        <w:br/>
        <w:t>(2–4 предложения на определённую тему, по наблюдениям) с соблюдением орфоэпических норм, правильной интонации;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формулировать простые выводы на основе прочитанного (услышанного) устно </w:t>
      </w:r>
      <w:r w:rsidRPr="00076B48">
        <w:rPr>
          <w:rFonts w:ascii="Times New Roman" w:eastAsia="SchoolBookSanPin;Times New Roma" w:hAnsi="Times New Roman"/>
          <w:sz w:val="24"/>
          <w:szCs w:val="24"/>
        </w:rPr>
        <w:br/>
        <w:t>и письменно (1–2 предложения);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составлять предложения из слов, устанавливая между ними смысловую связь </w:t>
      </w:r>
      <w:r w:rsidRPr="00076B48">
        <w:rPr>
          <w:rFonts w:ascii="Times New Roman" w:eastAsia="SchoolBookSanPin;Times New Roma" w:hAnsi="Times New Roman"/>
          <w:sz w:val="24"/>
          <w:szCs w:val="24"/>
        </w:rPr>
        <w:br/>
        <w:t>по вопросам;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тему текста и озаглавливать текст, отражая его тему;</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составлять текст из разрозненных предложений, частей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писать подробное изложение повествовательного текста объёмом 30–45 слов </w:t>
      </w:r>
      <w:r w:rsidRPr="00076B48">
        <w:rPr>
          <w:rFonts w:ascii="Times New Roman" w:eastAsia="SchoolBookSanPin;Times New Roma" w:hAnsi="Times New Roman"/>
          <w:sz w:val="24"/>
          <w:szCs w:val="24"/>
        </w:rPr>
        <w:br/>
        <w:t>с использованием вопросов;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20.10.5. </w:t>
      </w:r>
      <w:r w:rsidRPr="00076B48">
        <w:rPr>
          <w:rFonts w:ascii="Times New Roman" w:eastAsia="OfficinaSansBoldITC;Franklin Go" w:hAnsi="Times New Roman"/>
          <w:sz w:val="24"/>
          <w:szCs w:val="24"/>
        </w:rPr>
        <w:t>Предметные результаты изучения русского языка. К</w:t>
      </w:r>
      <w:r w:rsidRPr="00076B48">
        <w:rPr>
          <w:rFonts w:ascii="Times New Roman" w:eastAsia="SchoolBookSanPin;Times New Roma" w:hAnsi="Times New Roman"/>
          <w:sz w:val="24"/>
          <w:szCs w:val="24"/>
        </w:rPr>
        <w:t xml:space="preserve"> концу обучения </w:t>
      </w:r>
      <w:r w:rsidRPr="00076B48">
        <w:rPr>
          <w:rFonts w:ascii="Times New Roman" w:eastAsia="SchoolBookSanPin;Times New Roma" w:hAnsi="Times New Roman"/>
          <w:sz w:val="24"/>
          <w:szCs w:val="24"/>
        </w:rPr>
        <w:br/>
        <w:t xml:space="preserve">в </w:t>
      </w:r>
      <w:r w:rsidRPr="00076B48">
        <w:rPr>
          <w:rFonts w:ascii="Times New Roman" w:eastAsia="SchoolBookSanPin;Times New Roma" w:hAnsi="Times New Roman"/>
          <w:bCs/>
          <w:sz w:val="24"/>
          <w:szCs w:val="24"/>
        </w:rPr>
        <w:t xml:space="preserve">3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объяснять значение русского языка как государственного языка Российской Федерации;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характеризовать, сравнивать, классифицировать звуки вне слова и в слове </w:t>
      </w:r>
      <w:r w:rsidRPr="00076B48">
        <w:rPr>
          <w:rFonts w:ascii="Times New Roman" w:eastAsia="SchoolBookSanPin;Times New Roma" w:hAnsi="Times New Roman"/>
          <w:sz w:val="24"/>
          <w:szCs w:val="24"/>
        </w:rPr>
        <w:br/>
        <w:t>по заданным параметрам;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производить звукобуквенный анализ слова (в словах с орфограммами; </w:t>
      </w:r>
      <w:r w:rsidRPr="00076B48">
        <w:rPr>
          <w:rFonts w:ascii="Times New Roman" w:eastAsia="SchoolBookSanPin;Times New Roma" w:hAnsi="Times New Roman"/>
          <w:sz w:val="24"/>
          <w:szCs w:val="24"/>
        </w:rPr>
        <w:br/>
        <w:t>без транскрибирования);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076B48">
        <w:rPr>
          <w:rFonts w:ascii="Times New Roman" w:eastAsia="SchoolBookSanPin;Times New Roma" w:hAnsi="Times New Roman"/>
          <w:bCs/>
          <w:sz w:val="24"/>
          <w:szCs w:val="24"/>
        </w:rPr>
        <w:t>е»</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ё»</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ю»</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я»</w:t>
      </w:r>
      <w:r w:rsidRPr="00076B48">
        <w:rPr>
          <w:rFonts w:ascii="Times New Roman" w:eastAsia="SchoolBookSanPin;Times New Roma" w:hAnsi="Times New Roman"/>
          <w:sz w:val="24"/>
          <w:szCs w:val="24"/>
        </w:rPr>
        <w:t>, в словах с разделительными «</w:t>
      </w:r>
      <w:r w:rsidRPr="00076B48">
        <w:rPr>
          <w:rFonts w:ascii="Times New Roman" w:eastAsia="SchoolBookSanPin;Times New Roma" w:hAnsi="Times New Roman"/>
          <w:bCs/>
          <w:sz w:val="24"/>
          <w:szCs w:val="24"/>
        </w:rPr>
        <w:t>ь»</w:t>
      </w:r>
      <w:r w:rsidRPr="00076B48">
        <w:rPr>
          <w:rFonts w:ascii="Times New Roman" w:eastAsia="SchoolBookSanPin;Times New Roma" w:hAnsi="Times New Roman"/>
          <w:sz w:val="24"/>
          <w:szCs w:val="24"/>
        </w:rPr>
        <w:t>, «</w:t>
      </w:r>
      <w:r w:rsidRPr="00076B48">
        <w:rPr>
          <w:rFonts w:ascii="Times New Roman" w:eastAsia="SchoolBookSanPin;Times New Roma" w:hAnsi="Times New Roman"/>
          <w:bCs/>
          <w:sz w:val="24"/>
          <w:szCs w:val="24"/>
        </w:rPr>
        <w:t>ъ»</w:t>
      </w:r>
      <w:r w:rsidRPr="00076B48">
        <w:rPr>
          <w:rFonts w:ascii="Times New Roman" w:eastAsia="SchoolBookSanPin;Times New Roma" w:hAnsi="Times New Roman"/>
          <w:sz w:val="24"/>
          <w:szCs w:val="24"/>
        </w:rPr>
        <w:t xml:space="preserve">, в словах </w:t>
      </w:r>
      <w:r w:rsidRPr="00076B48">
        <w:rPr>
          <w:rFonts w:ascii="Times New Roman" w:eastAsia="SchoolBookSanPin;Times New Roma" w:hAnsi="Times New Roman"/>
          <w:sz w:val="24"/>
          <w:szCs w:val="24"/>
        </w:rPr>
        <w:br/>
        <w:t>с непроизносимыми согласными;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находить в словах с однозначно выделяемыми морфемами окончание, корень, приставку, суффикс;</w:t>
      </w:r>
    </w:p>
    <w:p w:rsidR="00FD4F47" w:rsidRPr="00076B48" w:rsidRDefault="0092447B" w:rsidP="0092447B">
      <w:pPr>
        <w:tabs>
          <w:tab w:val="left" w:pos="851"/>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выявлять случаи употребления синонимов и антонимов; подбирать синонимы </w:t>
      </w:r>
      <w:r w:rsidRPr="00076B48">
        <w:rPr>
          <w:rFonts w:ascii="Times New Roman" w:eastAsia="SchoolBookSanPin;Times New Roma" w:hAnsi="Times New Roman"/>
          <w:sz w:val="24"/>
          <w:szCs w:val="24"/>
        </w:rPr>
        <w:br/>
        <w:t>и антонимы к словам разных частей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распознавать слова, употребляемые в прямом и переносном значении (простые случаи);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значение слова в тексте;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распознавать имена существительные; определять грамматические признаки имён </w:t>
      </w:r>
      <w:r w:rsidRPr="00076B48">
        <w:rPr>
          <w:rFonts w:ascii="Times New Roman" w:eastAsia="SchoolBookSanPin;Times New Roma" w:hAnsi="Times New Roman"/>
          <w:sz w:val="24"/>
          <w:szCs w:val="24"/>
        </w:rPr>
        <w:lastRenderedPageBreak/>
        <w:t xml:space="preserve">существительных: род, число, падеж; склонять в единственном числе </w:t>
      </w:r>
      <w:r w:rsidRPr="00076B48">
        <w:rPr>
          <w:rFonts w:ascii="Times New Roman" w:eastAsia="SchoolBookSanPin;Times New Roma" w:hAnsi="Times New Roman"/>
          <w:sz w:val="24"/>
          <w:szCs w:val="24"/>
        </w:rPr>
        <w:br/>
        <w:t>имена существительные с ударными окончаниями;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распознавать имена прилагательные; определять грамматические признаки имён прилагательных: род, число, падеж;</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распознавать глаголы; различать глаголы, отвечающие на вопросы </w:t>
      </w:r>
      <w:r w:rsidRPr="00076B48">
        <w:rPr>
          <w:rFonts w:ascii="Times New Roman" w:eastAsia="SchoolBookSanPin;Times New Roma" w:hAnsi="Times New Roman"/>
          <w:sz w:val="24"/>
          <w:szCs w:val="24"/>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распознавать личные местоимения (в начальной форме);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использовать личные местоимения для устранения неоправданных повторов </w:t>
      </w:r>
      <w:r w:rsidRPr="00076B48">
        <w:rPr>
          <w:rFonts w:ascii="Times New Roman" w:eastAsia="SchoolBookSanPin;Times New Roma" w:hAnsi="Times New Roman"/>
          <w:sz w:val="24"/>
          <w:szCs w:val="24"/>
        </w:rPr>
        <w:br/>
        <w:t>в тексте;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различать предлоги и приставки;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вид предложения по цели высказывания и по эмоциональной окраске;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находить главные и второстепенные (без деления на виды) </w:t>
      </w:r>
      <w:r w:rsidRPr="00076B48">
        <w:rPr>
          <w:rFonts w:ascii="Times New Roman" w:eastAsia="SchoolBookSanPin;Times New Roma" w:hAnsi="Times New Roman"/>
          <w:sz w:val="24"/>
          <w:szCs w:val="24"/>
        </w:rPr>
        <w:br/>
        <w:t>члены предложения;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распознавать распространённые и нераспространённые предложения;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правильно списывать слова, предложения, тексты объёмом не более 70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писать под диктовку тексты объёмом не более 65 слов с учётом изученных правил правописания;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находить и исправлять ошибки по изученным правилам;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понимать тексты разных типов, находить в тексте заданную информацию;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формулировать устно и письменно на основе прочитанной (услышанной) информации простые выводы (1–2 предложения);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строить устное диалогическое и монологическое высказывания  </w:t>
      </w:r>
      <w:r w:rsidRPr="00076B48">
        <w:rPr>
          <w:rFonts w:ascii="Times New Roman" w:eastAsia="SchoolBookSanPin;Times New Roma" w:hAnsi="Times New Roman"/>
          <w:sz w:val="24"/>
          <w:szCs w:val="24"/>
        </w:rPr>
        <w:br/>
        <w:t xml:space="preserve">(3–5 предложений на определённую тему, по результатам наблюдений) </w:t>
      </w:r>
      <w:r w:rsidRPr="00076B48">
        <w:rPr>
          <w:rFonts w:ascii="Times New Roman" w:eastAsia="SchoolBookSanPin;Times New Roma" w:hAnsi="Times New Roman"/>
          <w:sz w:val="24"/>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связь предложений в тексте (с помощью личных местоимений, синонимов, союзов «и», «а», «но»);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ключевые слова в тексте;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тему текста и основную мысль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выявлять части текста (абзацы) и отражать с помощью ключевых слов </w:t>
      </w:r>
      <w:r w:rsidRPr="00076B48">
        <w:rPr>
          <w:rFonts w:ascii="Times New Roman" w:eastAsia="SchoolBookSanPin;Times New Roma" w:hAnsi="Times New Roman"/>
          <w:sz w:val="24"/>
          <w:szCs w:val="24"/>
        </w:rPr>
        <w:br/>
        <w:t>или предложений их смысловое содержание;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составлять план текста, создавать по нему текст и корректировать текст;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писать подробное изложение по заданному, коллективно или самостоятельно составленному плану;</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уточнять значение слова с помощью толкового словаря.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20.10.6. </w:t>
      </w:r>
      <w:r w:rsidRPr="00076B48">
        <w:rPr>
          <w:rFonts w:ascii="Times New Roman" w:eastAsia="OfficinaSansBoldITC;Franklin Go" w:hAnsi="Times New Roman"/>
          <w:sz w:val="24"/>
          <w:szCs w:val="24"/>
        </w:rPr>
        <w:t>Предметные результаты изучения русского языка. К</w:t>
      </w:r>
      <w:r w:rsidRPr="00076B48">
        <w:rPr>
          <w:rFonts w:ascii="Times New Roman" w:eastAsia="SchoolBookSanPin;Times New Roma" w:hAnsi="Times New Roman"/>
          <w:sz w:val="24"/>
          <w:szCs w:val="24"/>
        </w:rPr>
        <w:t xml:space="preserve"> концу обучения </w:t>
      </w:r>
      <w:r w:rsidRPr="00076B48">
        <w:rPr>
          <w:rFonts w:ascii="Times New Roman" w:eastAsia="SchoolBookSanPin;Times New Roma" w:hAnsi="Times New Roman"/>
          <w:sz w:val="24"/>
          <w:szCs w:val="24"/>
        </w:rPr>
        <w:br/>
        <w:t xml:space="preserve">в </w:t>
      </w:r>
      <w:r w:rsidRPr="00076B48">
        <w:rPr>
          <w:rFonts w:ascii="Times New Roman" w:eastAsia="SchoolBookSanPin;Times New Roma" w:hAnsi="Times New Roman"/>
          <w:bCs/>
          <w:sz w:val="24"/>
          <w:szCs w:val="24"/>
        </w:rPr>
        <w:t xml:space="preserve">4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объяснять роль языка как основного средства общения;</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lastRenderedPageBreak/>
        <w:t>объяснять роль русского языка как государственного языка Российской Федерации и языка межнационального общения;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осознавать правильную устную и письменную речь как показатель общей культуры человека;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проводить звукобуквенный разбор слов (в соответствии с предложенным </w:t>
      </w:r>
      <w:r w:rsidRPr="00076B48">
        <w:rPr>
          <w:rFonts w:ascii="Times New Roman" w:eastAsia="SchoolBookSanPin;Times New Roma" w:hAnsi="Times New Roman"/>
          <w:sz w:val="24"/>
          <w:szCs w:val="24"/>
        </w:rPr>
        <w:br/>
        <w:t>в учебнике алгоритмом);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подбирать к предложенным словам синонимы; подбирать к предложенным словам антонимы;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выявлять в речи слова, значение которых требует уточнения, определять значение слова по контексту;</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определять грамматические признаки имён прилагательных: род </w:t>
      </w:r>
      <w:r w:rsidRPr="00076B48">
        <w:rPr>
          <w:rFonts w:ascii="Times New Roman" w:eastAsia="SchoolBookSanPin;Times New Roma" w:hAnsi="Times New Roman"/>
          <w:sz w:val="24"/>
          <w:szCs w:val="24"/>
        </w:rPr>
        <w:br/>
        <w:t>(в единственном числе), число, падеж; проводить разбор имени прилагательного как части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076B48">
        <w:rPr>
          <w:rFonts w:ascii="Times New Roman" w:eastAsia="SchoolBookSanPin;Times New Roma" w:hAnsi="Times New Roman"/>
          <w:sz w:val="24"/>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076B48">
        <w:rPr>
          <w:rFonts w:ascii="Times New Roman" w:eastAsia="SchoolBookSanPin;Times New Roma" w:hAnsi="Times New Roman"/>
          <w:sz w:val="24"/>
          <w:szCs w:val="24"/>
        </w:rPr>
        <w:br/>
        <w:t>в тексте;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различать предложение, словосочетание и слово;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классифицировать предложения по цели высказывания и по эмоциональной окраске;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различать распространённые и нераспространённые предложения;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распознавать предложения с однородными членами; составлять предложения </w:t>
      </w:r>
      <w:r w:rsidRPr="00076B48">
        <w:rPr>
          <w:rFonts w:ascii="Times New Roman" w:eastAsia="SchoolBookSanPin;Times New Roma" w:hAnsi="Times New Roman"/>
          <w:sz w:val="24"/>
          <w:szCs w:val="24"/>
        </w:rPr>
        <w:br/>
        <w:t xml:space="preserve">с однородными членами; использовать предложения с однородными членами </w:t>
      </w:r>
      <w:r w:rsidRPr="00076B48">
        <w:rPr>
          <w:rFonts w:ascii="Times New Roman" w:eastAsia="SchoolBookSanPin;Times New Roma" w:hAnsi="Times New Roman"/>
          <w:sz w:val="24"/>
          <w:szCs w:val="24"/>
        </w:rPr>
        <w:br/>
        <w:t>в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«и», «а», «но» </w:t>
      </w:r>
      <w:r w:rsidRPr="00076B48">
        <w:rPr>
          <w:rFonts w:ascii="Times New Roman" w:eastAsia="SchoolBookSanPin;Times New Roma" w:hAnsi="Times New Roman"/>
          <w:sz w:val="24"/>
          <w:szCs w:val="24"/>
        </w:rPr>
        <w:b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076B48">
        <w:rPr>
          <w:rFonts w:ascii="Times New Roman" w:eastAsia="SchoolBookSanPin;Times New Roma" w:hAnsi="Times New Roman"/>
          <w:sz w:val="24"/>
          <w:szCs w:val="24"/>
        </w:rPr>
        <w:br/>
        <w:t>без называния терминов);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производить синтаксический разбор простого предложения;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находить место орфограммы в слове и между словами по изученным правилам;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076B48">
        <w:rPr>
          <w:rFonts w:ascii="Times New Roman" w:eastAsia="SchoolBookSanPin;Times New Roma" w:hAnsi="Times New Roman"/>
          <w:sz w:val="24"/>
          <w:szCs w:val="24"/>
        </w:rPr>
        <w:br/>
        <w:t xml:space="preserve">на «-мя», «-ий», «-ие», «-ия», на «-ья», например, «гостья»; на «ье», например, ожерелье во множественном числе, а также кроме собственных </w:t>
      </w:r>
      <w:r w:rsidRPr="00076B48">
        <w:rPr>
          <w:rFonts w:ascii="Times New Roman" w:eastAsia="SchoolBookSanPin;Times New Roma" w:hAnsi="Times New Roman"/>
          <w:sz w:val="24"/>
          <w:szCs w:val="24"/>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076B48">
        <w:rPr>
          <w:rFonts w:ascii="Times New Roman" w:eastAsia="SchoolBookSanPin;Times New Roma" w:hAnsi="Times New Roman"/>
          <w:sz w:val="24"/>
          <w:szCs w:val="24"/>
        </w:rPr>
        <w:br/>
        <w:t xml:space="preserve">в форме 2го лица единственного числа; наличие или отсутствие мягкого знака </w:t>
      </w:r>
      <w:r w:rsidRPr="00076B48">
        <w:rPr>
          <w:rFonts w:ascii="Times New Roman" w:eastAsia="SchoolBookSanPin;Times New Roma" w:hAnsi="Times New Roman"/>
          <w:sz w:val="24"/>
          <w:szCs w:val="24"/>
        </w:rPr>
        <w:br/>
        <w:t xml:space="preserve">в глаголах на -ться и -тся; безударные личные окончания глаголов; </w:t>
      </w:r>
      <w:r w:rsidRPr="00076B48">
        <w:rPr>
          <w:rFonts w:ascii="Times New Roman" w:eastAsia="SchoolBookSanPin;Times New Roma" w:hAnsi="Times New Roman"/>
          <w:sz w:val="24"/>
          <w:szCs w:val="24"/>
        </w:rPr>
        <w:br/>
        <w:t>знаки препинания в предложениях с однородными членами, соединёнными союзами и, а, но и без союзов;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lastRenderedPageBreak/>
        <w:t>правильно списывать тексты объёмом не более 85 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писать под диктовку тексты объёмом не более 80 слов с учётом изученных правил правописания;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находить и исправлять орфографические и пунктуационные ошибки </w:t>
      </w:r>
      <w:r w:rsidRPr="00076B48">
        <w:rPr>
          <w:rFonts w:ascii="Times New Roman" w:eastAsia="SchoolBookSanPin;Times New Roma" w:hAnsi="Times New Roman"/>
          <w:sz w:val="24"/>
          <w:szCs w:val="24"/>
        </w:rPr>
        <w:br/>
        <w:t>по изученным правилам;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строить устное диалогическое и монологическое высказывания  </w:t>
      </w:r>
      <w:r w:rsidRPr="00076B48">
        <w:rPr>
          <w:rFonts w:ascii="Times New Roman" w:eastAsia="SchoolBookSanPin;Times New Roma" w:hAnsi="Times New Roman"/>
          <w:sz w:val="24"/>
          <w:szCs w:val="24"/>
        </w:rPr>
        <w:br/>
        <w:t>(4</w:t>
      </w:r>
      <w:r w:rsidRPr="00076B48">
        <w:rPr>
          <w:rFonts w:ascii="Times New Roman" w:eastAsia="Times New Roman" w:hAnsi="Times New Roman"/>
          <w:sz w:val="24"/>
          <w:szCs w:val="24"/>
          <w:lang w:eastAsia="ru-RU"/>
        </w:rPr>
        <w:t>–</w:t>
      </w:r>
      <w:r w:rsidRPr="00076B48">
        <w:rPr>
          <w:rFonts w:ascii="Times New Roman" w:eastAsia="SchoolBookSanPin;Times New Roma" w:hAnsi="Times New Roman"/>
          <w:sz w:val="24"/>
          <w:szCs w:val="24"/>
        </w:rPr>
        <w:t>6 предложений), соблюдая орфоэпические нормы, правильную интонацию, нормы речевого взаимодействия;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создавать небольшие устные и письменные тексты (3–5 предложений) </w:t>
      </w:r>
      <w:r w:rsidRPr="00076B48">
        <w:rPr>
          <w:rFonts w:ascii="Times New Roman" w:eastAsia="SchoolBookSanPin;Times New Roma" w:hAnsi="Times New Roman"/>
          <w:sz w:val="24"/>
          <w:szCs w:val="24"/>
        </w:rPr>
        <w:br/>
        <w:t>для конкретной ситуации письменного общения (письма, поздравительные открытки, объявления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корректировать порядок предложений и частей текста;</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составлять план к заданным текстам;</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осуществлять подробный пересказ текста (устно и письменно);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осуществлять выборочный пересказ текста (устно);</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писать (после предварительной подготовки) сочинения по заданным темам;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076B48">
        <w:rPr>
          <w:rFonts w:ascii="Times New Roman" w:hAnsi="Times New Roman"/>
          <w:sz w:val="24"/>
          <w:szCs w:val="24"/>
        </w:rPr>
        <w:t>использовать</w:t>
      </w:r>
      <w:r w:rsidRPr="00076B48">
        <w:rPr>
          <w:rFonts w:ascii="Times New Roman" w:eastAsia="SchoolBookSanPin;Times New Roma" w:hAnsi="Times New Roman"/>
          <w:sz w:val="24"/>
          <w:szCs w:val="24"/>
        </w:rPr>
        <w:t xml:space="preserve"> ознакомительное чтение в соответствии с поставленной задачей;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объяснять своими словами значение изученных понятий; использовать изученные понятия;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уточнять значение слова с помощью справочных изданий, в том числе </w:t>
      </w:r>
      <w:r w:rsidRPr="00076B48">
        <w:rPr>
          <w:rFonts w:ascii="Times New Roman" w:eastAsia="SchoolBookSanPin;Times New Roma" w:hAnsi="Times New Roman"/>
          <w:sz w:val="24"/>
          <w:szCs w:val="24"/>
        </w:rPr>
        <w:br/>
        <w:t>из числа верифицированных электронных ресурсов, включённых в федеральный перечень.</w:t>
      </w:r>
      <w:r w:rsidRPr="00076B48">
        <w:rPr>
          <w:rFonts w:ascii="Times New Roman" w:hAnsi="Times New Roman"/>
          <w:sz w:val="24"/>
          <w:szCs w:val="24"/>
        </w:rPr>
        <w:t xml:space="preserve"> </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rFonts w:eastAsia="SchoolBookSanPin;Times New Roma"/>
          <w:b w:val="0"/>
          <w:sz w:val="24"/>
          <w:szCs w:val="24"/>
        </w:rPr>
        <w:t>21.</w:t>
      </w:r>
      <w:r w:rsidRPr="00076B48">
        <w:rPr>
          <w:b w:val="0"/>
          <w:sz w:val="24"/>
          <w:szCs w:val="24"/>
        </w:rPr>
        <w:t xml:space="preserve"> </w:t>
      </w:r>
      <w:r w:rsidRPr="00076B48">
        <w:rPr>
          <w:rFonts w:eastAsia="SchoolBookSanPin;Times New Roma"/>
          <w:b w:val="0"/>
          <w:sz w:val="24"/>
          <w:szCs w:val="24"/>
        </w:rPr>
        <w:t>Федеральная рабочая программа по учебному предмету «Литературное чтение».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sidRPr="00076B48">
        <w:rPr>
          <w:rFonts w:ascii="Times New Roman" w:eastAsia="SchoolBookSanPin;Times New Roma" w:hAnsi="Times New Roman"/>
          <w:sz w:val="24"/>
          <w:szCs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21.2. </w:t>
      </w:r>
      <w:r w:rsidRPr="00076B48">
        <w:rPr>
          <w:rFonts w:ascii="Times New Roman" w:eastAsia="Times New Roman" w:hAnsi="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21.3. Содержание обучения представлено тематическими блоками, </w:t>
      </w:r>
      <w:r w:rsidRPr="00076B48">
        <w:rPr>
          <w:rFonts w:ascii="Times New Roman" w:eastAsia="Times New Roman" w:hAnsi="Times New Roman"/>
          <w:sz w:val="24"/>
          <w:szCs w:val="24"/>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21.4. Планируемые результаты </w:t>
      </w:r>
      <w:r w:rsidRPr="00076B48">
        <w:rPr>
          <w:rFonts w:ascii="Times New Roman" w:eastAsia="SchoolBookSanPin;Times New Roma" w:hAnsi="Times New Roman"/>
          <w:sz w:val="24"/>
          <w:szCs w:val="24"/>
        </w:rPr>
        <w:t>освоения программы по литературному чтению</w:t>
      </w:r>
      <w:r w:rsidRPr="00076B48">
        <w:rPr>
          <w:rFonts w:ascii="Times New Roman" w:eastAsia="Times New Roman" w:hAnsi="Times New Roman"/>
          <w:sz w:val="24"/>
          <w:szCs w:val="24"/>
        </w:rPr>
        <w:t xml:space="preserve"> включают личностные, метапредметные результаты за период обучения, </w:t>
      </w:r>
      <w:r w:rsidRPr="00076B48">
        <w:rPr>
          <w:rFonts w:ascii="Times New Roman" w:eastAsia="Times New Roman" w:hAnsi="Times New Roman"/>
          <w:sz w:val="24"/>
          <w:szCs w:val="24"/>
        </w:rPr>
        <w:br/>
        <w:t>а также предметные достижения обучающегося за каждый год обучения на уровне начального общего образования.</w:t>
      </w:r>
    </w:p>
    <w:p w:rsidR="00FD4F47" w:rsidRPr="00076B48" w:rsidRDefault="0092447B" w:rsidP="0092447B">
      <w:pPr>
        <w:spacing w:after="0" w:line="240" w:lineRule="auto"/>
        <w:ind w:firstLine="709"/>
        <w:rPr>
          <w:rFonts w:ascii="Times New Roman" w:eastAsia="Times New Roman" w:hAnsi="Times New Roman"/>
          <w:sz w:val="24"/>
          <w:szCs w:val="24"/>
          <w:lang w:eastAsia="ru-RU"/>
        </w:rPr>
      </w:pPr>
      <w:r w:rsidRPr="00076B48">
        <w:rPr>
          <w:rFonts w:ascii="Times New Roman" w:eastAsia="Times New Roman" w:hAnsi="Times New Roman"/>
          <w:sz w:val="24"/>
          <w:szCs w:val="24"/>
        </w:rPr>
        <w:t>21.5. </w:t>
      </w:r>
      <w:r w:rsidRPr="00076B48">
        <w:rPr>
          <w:rFonts w:ascii="Times New Roman" w:eastAsia="Times New Roman" w:hAnsi="Times New Roman"/>
          <w:sz w:val="24"/>
          <w:szCs w:val="24"/>
          <w:lang w:eastAsia="ru-RU"/>
        </w:rPr>
        <w:t>Пояснительная записка</w:t>
      </w:r>
      <w:r w:rsidRPr="00076B48">
        <w:rPr>
          <w:rFonts w:ascii="Times New Roman" w:hAnsi="Times New Roman"/>
          <w:noProof/>
          <w:sz w:val="24"/>
          <w:szCs w:val="24"/>
          <w:lang w:eastAsia="ru-RU"/>
        </w:rPr>
        <w:drawing>
          <wp:anchor distT="0" distB="0" distL="0" distR="0" simplePos="0" relativeHeight="2" behindDoc="1" locked="0" layoutInCell="0" allowOverlap="1" wp14:anchorId="2038D9E7" wp14:editId="400C3CF3">
            <wp:simplePos x="0" y="0"/>
            <wp:positionH relativeFrom="column">
              <wp:posOffset>-431800</wp:posOffset>
            </wp:positionH>
            <wp:positionV relativeFrom="paragraph">
              <wp:posOffset>241300</wp:posOffset>
            </wp:positionV>
            <wp:extent cx="4032250" cy="1270"/>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pic:cNvPicPr>
                  </pic:nvPicPr>
                  <pic:blipFill>
                    <a:blip r:embed="rId8"/>
                    <a:srcRect l="-3846" t="-3846" r="-3846" b="-3846"/>
                    <a:stretch/>
                  </pic:blipFill>
                  <pic:spPr bwMode="auto">
                    <a:xfrm>
                      <a:off x="0" y="0"/>
                      <a:ext cx="4032250" cy="1270"/>
                    </a:xfrm>
                    <a:prstGeom prst="rect">
                      <a:avLst/>
                    </a:prstGeom>
                  </pic:spPr>
                </pic:pic>
              </a:graphicData>
            </a:graphic>
          </wp:anchor>
        </w:drawing>
      </w:r>
      <w:r w:rsidRPr="00076B48">
        <w:rPr>
          <w:rFonts w:ascii="Times New Roman" w:eastAsia="Times New Roman" w:hAnsi="Times New Roman"/>
          <w:sz w:val="24"/>
          <w:szCs w:val="24"/>
          <w:lang w:eastAsia="ru-RU"/>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76B48">
        <w:rPr>
          <w:rFonts w:ascii="Times New Roman" w:eastAsia="SchoolBookSanPin;Times New Roma" w:hAnsi="Times New Roman"/>
          <w:sz w:val="24"/>
          <w:szCs w:val="24"/>
        </w:rPr>
        <w:t xml:space="preserve">рабочей </w:t>
      </w:r>
      <w:r w:rsidRPr="00076B48">
        <w:rPr>
          <w:rFonts w:ascii="Times New Roman" w:eastAsia="Times New Roman" w:hAnsi="Times New Roman"/>
          <w:sz w:val="24"/>
          <w:szCs w:val="24"/>
        </w:rPr>
        <w:t>программе воспитания.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21.5.2. Литературное чтение – один из ведущих учебных предметов уровня начального </w:t>
      </w:r>
      <w:r w:rsidRPr="00076B48">
        <w:rPr>
          <w:rFonts w:ascii="Times New Roman" w:eastAsia="Times New Roman" w:hAnsi="Times New Roman"/>
          <w:sz w:val="24"/>
          <w:szCs w:val="24"/>
        </w:rPr>
        <w:lastRenderedPageBreak/>
        <w:t xml:space="preserve">общего образования, который обеспечивает, наряду с достижением предметных результатов, становление базового умения, необходимого </w:t>
      </w:r>
      <w:r w:rsidRPr="00076B48">
        <w:rPr>
          <w:rFonts w:ascii="Times New Roman" w:eastAsia="Times New Roman" w:hAnsi="Times New Roman"/>
          <w:sz w:val="24"/>
          <w:szCs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Pr="00076B48">
        <w:rPr>
          <w:rFonts w:ascii="Times New Roman" w:eastAsia="Times New Roman" w:hAnsi="Times New Roman"/>
          <w:sz w:val="24"/>
          <w:szCs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076B48">
        <w:rPr>
          <w:rFonts w:ascii="Times New Roman" w:eastAsia="Times New Roman" w:hAnsi="Times New Roman"/>
          <w:sz w:val="24"/>
          <w:szCs w:val="24"/>
        </w:rPr>
        <w:br/>
        <w:t xml:space="preserve">в успешности обучения и повседневной жизни, эмоционально откликающегося </w:t>
      </w:r>
      <w:r w:rsidRPr="00076B48">
        <w:rPr>
          <w:rFonts w:ascii="Times New Roman" w:eastAsia="Times New Roman" w:hAnsi="Times New Roman"/>
          <w:sz w:val="24"/>
          <w:szCs w:val="24"/>
        </w:rPr>
        <w:br/>
        <w:t>на прослушанное или прочитанное произведение.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sidRPr="00076B48">
        <w:rPr>
          <w:rFonts w:ascii="Times New Roman" w:eastAsia="Times New Roman" w:hAnsi="Times New Roman"/>
          <w:sz w:val="24"/>
          <w:szCs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21.5.6. Достижение цели изучения литературного чтения определяется решением следующих задач:</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076B48">
        <w:rPr>
          <w:rFonts w:ascii="Times New Roman" w:eastAsia="Times New Roman" w:hAnsi="Times New Roman"/>
          <w:sz w:val="24"/>
          <w:szCs w:val="24"/>
        </w:rPr>
        <w:br/>
        <w:t>в соответствии с представленными предметными результатами по классам;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овладение техникой смыслового чтения вслух, обеспечивающей понимание </w:t>
      </w:r>
      <w:r w:rsidRPr="00076B48">
        <w:rPr>
          <w:rFonts w:ascii="Times New Roman" w:eastAsia="Times New Roman" w:hAnsi="Times New Roman"/>
          <w:sz w:val="24"/>
          <w:szCs w:val="24"/>
        </w:rPr>
        <w:br/>
        <w:t>и использование информации для решения учебных задач.</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w:t>
      </w:r>
      <w:r w:rsidRPr="00076B48">
        <w:rPr>
          <w:rFonts w:ascii="Times New Roman" w:eastAsia="Times New Roman" w:hAnsi="Times New Roman"/>
          <w:sz w:val="24"/>
          <w:szCs w:val="24"/>
        </w:rPr>
        <w:br/>
        <w:t xml:space="preserve">и особенностям восприятия обучающимися фольклорных произведений </w:t>
      </w:r>
      <w:r w:rsidRPr="00076B48">
        <w:rPr>
          <w:rFonts w:ascii="Times New Roman" w:eastAsia="Times New Roman" w:hAnsi="Times New Roman"/>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w:t>
      </w:r>
      <w:r w:rsidRPr="00076B48">
        <w:rPr>
          <w:rFonts w:ascii="Times New Roman" w:eastAsia="Times New Roman" w:hAnsi="Times New Roman"/>
          <w:sz w:val="24"/>
          <w:szCs w:val="24"/>
        </w:rPr>
        <w:lastRenderedPageBreak/>
        <w:t>за каждый год обучения на уровне начального общего образования.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21.5.11. Литературное чтение является преемственным по отношению </w:t>
      </w:r>
      <w:r w:rsidRPr="00076B48">
        <w:rPr>
          <w:rFonts w:ascii="Times New Roman" w:eastAsia="Times New Roman" w:hAnsi="Times New Roman"/>
          <w:sz w:val="24"/>
          <w:szCs w:val="24"/>
        </w:rPr>
        <w:br/>
        <w:t>к учебному предмету «Литература», который изучается на уровне основного общего образования.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076B48">
        <w:rPr>
          <w:rFonts w:ascii="Times New Roman" w:eastAsia="Times New Roman" w:hAnsi="Times New Roman"/>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076B48">
        <w:rPr>
          <w:rFonts w:ascii="Times New Roman" w:eastAsia="SchoolBookSanPin;Times New Roma" w:hAnsi="Times New Roman"/>
          <w:sz w:val="24"/>
          <w:szCs w:val="24"/>
        </w:rPr>
        <w:t xml:space="preserve">для изучения </w:t>
      </w:r>
      <w:r w:rsidRPr="00076B48">
        <w:rPr>
          <w:rFonts w:ascii="Times New Roman" w:eastAsia="SchoolBookSanPin;Times New Roma" w:hAnsi="Times New Roman"/>
          <w:sz w:val="24"/>
          <w:szCs w:val="24"/>
        </w:rPr>
        <w:br/>
      </w:r>
      <w:r w:rsidRPr="00076B48">
        <w:rPr>
          <w:rFonts w:ascii="Times New Roman" w:eastAsia="Times New Roman" w:hAnsi="Times New Roman"/>
          <w:sz w:val="24"/>
          <w:szCs w:val="24"/>
        </w:rPr>
        <w:t>литературного чтения во 2</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 xml:space="preserve">4 классах рекомендуется отводить по 136 часов </w:t>
      </w:r>
      <w:r w:rsidRPr="00076B48">
        <w:rPr>
          <w:rFonts w:ascii="Times New Roman" w:eastAsia="Times New Roman" w:hAnsi="Times New Roman"/>
          <w:sz w:val="24"/>
          <w:szCs w:val="24"/>
        </w:rPr>
        <w:br/>
        <w:t>(4 часа в неделю в каждом классе).</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21.6. Содержание обучения в 1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21.6.1. </w:t>
      </w:r>
      <w:r w:rsidRPr="00076B48">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21.6.1.1. </w:t>
      </w:r>
      <w:r w:rsidRPr="00076B48">
        <w:rPr>
          <w:rFonts w:ascii="Times New Roman" w:eastAsia="Times New Roman" w:hAnsi="Times New Roman"/>
          <w:sz w:val="24"/>
          <w:szCs w:val="24"/>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Pr="00076B48">
        <w:rPr>
          <w:rFonts w:ascii="Times New Roman" w:eastAsia="Times New Roman" w:hAnsi="Times New Roman"/>
          <w:sz w:val="24"/>
          <w:szCs w:val="24"/>
        </w:rPr>
        <w:br/>
        <w:t>«Под грибом»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21.6.2. </w:t>
      </w:r>
      <w:r w:rsidRPr="00076B48">
        <w:rPr>
          <w:rFonts w:ascii="Times New Roman" w:eastAsia="Times New Roman" w:hAnsi="Times New Roman"/>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Pr="00076B48">
        <w:rPr>
          <w:rFonts w:ascii="Times New Roman" w:eastAsia="Times New Roman" w:hAnsi="Times New Roman"/>
          <w:sz w:val="24"/>
          <w:szCs w:val="24"/>
        </w:rPr>
        <w:br/>
        <w:t xml:space="preserve">одной темы, но разных жанров: рассказ, стихотворение (общее представление </w:t>
      </w:r>
      <w:r w:rsidRPr="00076B48">
        <w:rPr>
          <w:rFonts w:ascii="Times New Roman" w:eastAsia="Times New Roman" w:hAnsi="Times New Roman"/>
          <w:sz w:val="24"/>
          <w:szCs w:val="24"/>
        </w:rPr>
        <w:br/>
        <w:t xml:space="preserve">на примере не менее шести произведений К.Д. Ушинского, Л.Н. Толстого, </w:t>
      </w:r>
      <w:r w:rsidRPr="00076B48">
        <w:rPr>
          <w:rFonts w:ascii="Times New Roman" w:eastAsia="Times New Roman" w:hAnsi="Times New Roman"/>
          <w:sz w:val="24"/>
          <w:szCs w:val="24"/>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Pr="00076B48">
        <w:rPr>
          <w:rFonts w:ascii="Times New Roman" w:eastAsia="Times New Roman" w:hAnsi="Times New Roman"/>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21.6.2.1. </w:t>
      </w:r>
      <w:r w:rsidRPr="00076B48">
        <w:rPr>
          <w:rFonts w:ascii="Times New Roman" w:eastAsia="Times New Roman" w:hAnsi="Times New Roman"/>
          <w:sz w:val="24"/>
          <w:szCs w:val="24"/>
        </w:rPr>
        <w:t xml:space="preserve">Произведения для чтения: К.Д. Ушинский «Худо тому, кто добра </w:t>
      </w:r>
      <w:r w:rsidRPr="00076B48">
        <w:rPr>
          <w:rFonts w:ascii="Times New Roman" w:eastAsia="Times New Roman" w:hAnsi="Times New Roman"/>
          <w:sz w:val="24"/>
          <w:szCs w:val="24"/>
        </w:rPr>
        <w:br/>
        <w:t xml:space="preserve">не делает никому», Л.Н. Толстой «Косточка», Е.А. Пермяк «Торопливый ножик», </w:t>
      </w:r>
      <w:r w:rsidRPr="00076B48">
        <w:rPr>
          <w:rFonts w:ascii="Times New Roman" w:eastAsia="Times New Roman" w:hAnsi="Times New Roman"/>
          <w:sz w:val="24"/>
          <w:szCs w:val="24"/>
        </w:rPr>
        <w:br/>
        <w:t>В.А. Осеева «Три товарища», А.Л. Барто «Я – лишний», Ю.И. Ермолаев «Лучший друг»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21.6.3. </w:t>
      </w:r>
      <w:r w:rsidRPr="00076B48">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 xml:space="preserve">четырёх доступных произведений </w:t>
      </w:r>
      <w:r w:rsidRPr="00076B48">
        <w:rPr>
          <w:rFonts w:ascii="Times New Roman" w:eastAsia="Times New Roman" w:hAnsi="Times New Roman"/>
          <w:sz w:val="24"/>
          <w:szCs w:val="24"/>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Pr="00076B48">
        <w:rPr>
          <w:rFonts w:ascii="Times New Roman" w:eastAsia="Times New Roman" w:hAnsi="Times New Roman"/>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076B48">
        <w:rPr>
          <w:rFonts w:ascii="Times New Roman" w:eastAsia="Times New Roman" w:hAnsi="Times New Roman"/>
          <w:sz w:val="24"/>
          <w:szCs w:val="24"/>
        </w:rPr>
        <w:br/>
        <w:t xml:space="preserve">в произведении: любовь к Родине, природе родного края. Иллюстрация </w:t>
      </w:r>
      <w:r w:rsidRPr="00076B48">
        <w:rPr>
          <w:rFonts w:ascii="Times New Roman" w:eastAsia="Times New Roman" w:hAnsi="Times New Roman"/>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21.6.4. </w:t>
      </w:r>
      <w:r w:rsidRPr="00076B48">
        <w:rPr>
          <w:rFonts w:ascii="Times New Roman" w:eastAsia="Times New Roman" w:hAnsi="Times New Roman"/>
          <w:sz w:val="24"/>
          <w:szCs w:val="24"/>
        </w:rPr>
        <w:t xml:space="preserve">Устное народное творчество: малые фольклорные жанры </w:t>
      </w:r>
      <w:r w:rsidRPr="00076B48">
        <w:rPr>
          <w:rFonts w:ascii="Times New Roman" w:eastAsia="Times New Roman" w:hAnsi="Times New Roman"/>
          <w:sz w:val="24"/>
          <w:szCs w:val="24"/>
        </w:rPr>
        <w:b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w:t>
      </w:r>
      <w:r w:rsidRPr="00076B48">
        <w:rPr>
          <w:rFonts w:ascii="Times New Roman" w:eastAsia="Times New Roman" w:hAnsi="Times New Roman"/>
          <w:sz w:val="24"/>
          <w:szCs w:val="24"/>
        </w:rPr>
        <w:lastRenderedPageBreak/>
        <w:t>воспитания живости ума, сообразительности. Пословицы – проявление народной мудрости, средство воспитания понимания жизненных правил.</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21.6.4.1. </w:t>
      </w:r>
      <w:r w:rsidRPr="00076B48">
        <w:rPr>
          <w:rFonts w:ascii="Times New Roman" w:eastAsia="Times New Roman" w:hAnsi="Times New Roman"/>
          <w:sz w:val="24"/>
          <w:szCs w:val="24"/>
        </w:rPr>
        <w:t>Произведения для чтения: потешки, загадки, пословицы.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21.6.5. </w:t>
      </w:r>
      <w:r w:rsidRPr="00076B48">
        <w:rPr>
          <w:rFonts w:ascii="Times New Roman" w:eastAsia="Times New Roman" w:hAnsi="Times New Roman"/>
          <w:sz w:val="24"/>
          <w:szCs w:val="24"/>
        </w:rPr>
        <w:t xml:space="preserve">Произведения о братьях наших меньших (три-четыре автора </w:t>
      </w:r>
      <w:r w:rsidRPr="00076B48">
        <w:rPr>
          <w:rFonts w:ascii="Times New Roman" w:eastAsia="Times New Roman" w:hAnsi="Times New Roman"/>
          <w:sz w:val="24"/>
          <w:szCs w:val="24"/>
        </w:rPr>
        <w:br/>
        <w:t xml:space="preserve">по выбору) – герои произведений. Цель и назначение произведений </w:t>
      </w:r>
      <w:r w:rsidRPr="00076B48">
        <w:rPr>
          <w:rFonts w:ascii="Times New Roman" w:eastAsia="Times New Roman" w:hAnsi="Times New Roman"/>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076B48">
        <w:rPr>
          <w:rFonts w:ascii="Times New Roman" w:eastAsia="Times New Roman" w:hAnsi="Times New Roman"/>
          <w:sz w:val="24"/>
          <w:szCs w:val="24"/>
        </w:rPr>
        <w:br/>
        <w:t>их сравнение. Характеристика героя: описание его внешности, действий, нравственно-этических понятий: любовь и забота о животных.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21.6.5.1. </w:t>
      </w:r>
      <w:r w:rsidRPr="00076B48">
        <w:rPr>
          <w:rFonts w:ascii="Times New Roman" w:eastAsia="Times New Roman" w:hAnsi="Times New Roman"/>
          <w:sz w:val="24"/>
          <w:szCs w:val="24"/>
        </w:rPr>
        <w:t xml:space="preserve">Произведения для чтения: В.В. Бианки «Лис и Мышонок», </w:t>
      </w:r>
      <w:r w:rsidRPr="00076B48">
        <w:rPr>
          <w:rFonts w:ascii="Times New Roman" w:eastAsia="Times New Roman" w:hAnsi="Times New Roman"/>
          <w:sz w:val="24"/>
          <w:szCs w:val="24"/>
        </w:rPr>
        <w:br/>
        <w:t xml:space="preserve">Е.И. Чарушин «Про Томку», М.М. Пришвин «Ёж», Н.И. Сладков «Лисица и Ёж» </w:t>
      </w:r>
      <w:r w:rsidRPr="00076B48">
        <w:rPr>
          <w:rFonts w:ascii="Times New Roman" w:eastAsia="Times New Roman" w:hAnsi="Times New Roman"/>
          <w:sz w:val="24"/>
          <w:szCs w:val="24"/>
        </w:rPr>
        <w:br/>
        <w:t>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21.6.6. </w:t>
      </w:r>
      <w:r w:rsidRPr="00076B48">
        <w:rPr>
          <w:rFonts w:ascii="Times New Roman" w:eastAsia="Times New Roman" w:hAnsi="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076B48">
        <w:rPr>
          <w:rFonts w:ascii="Times New Roman" w:eastAsia="Times New Roman" w:hAnsi="Times New Roman"/>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21.6.6.1. </w:t>
      </w:r>
      <w:r w:rsidRPr="00076B48">
        <w:rPr>
          <w:rFonts w:ascii="Times New Roman" w:eastAsia="Times New Roman" w:hAnsi="Times New Roman"/>
          <w:sz w:val="24"/>
          <w:szCs w:val="24"/>
        </w:rPr>
        <w:t xml:space="preserve">Произведения для чтения: Е.А. Благинина «Посидим в тишине», </w:t>
      </w:r>
      <w:r w:rsidRPr="00076B48">
        <w:rPr>
          <w:rFonts w:ascii="Times New Roman" w:eastAsia="Times New Roman" w:hAnsi="Times New Roman"/>
          <w:sz w:val="24"/>
          <w:szCs w:val="24"/>
        </w:rPr>
        <w:br/>
        <w:t>А.Л. Барто «Мама», А.В. Митяев «За что я люблю маму»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21.6.7. </w:t>
      </w:r>
      <w:r w:rsidRPr="00076B48">
        <w:rPr>
          <w:rFonts w:ascii="Times New Roman" w:eastAsia="Times New Roman" w:hAnsi="Times New Roman"/>
          <w:sz w:val="24"/>
          <w:szCs w:val="24"/>
        </w:rPr>
        <w:t xml:space="preserve">Фольклорные и авторские произведения о чудесах и фантазии </w:t>
      </w:r>
      <w:r w:rsidRPr="00076B48">
        <w:rPr>
          <w:rFonts w:ascii="Times New Roman" w:eastAsia="Times New Roman" w:hAnsi="Times New Roman"/>
          <w:sz w:val="24"/>
          <w:szCs w:val="24"/>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076B48">
        <w:rPr>
          <w:rFonts w:ascii="Times New Roman" w:eastAsia="Times New Roman" w:hAnsi="Times New Roman"/>
          <w:sz w:val="24"/>
          <w:szCs w:val="24"/>
        </w:rPr>
        <w:br/>
        <w:t>с необычными, сказочными, фантастическими.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21.6.7.1. </w:t>
      </w:r>
      <w:r w:rsidRPr="00076B48">
        <w:rPr>
          <w:rFonts w:ascii="Times New Roman" w:eastAsia="Times New Roman" w:hAnsi="Times New Roman"/>
          <w:sz w:val="24"/>
          <w:szCs w:val="24"/>
        </w:rPr>
        <w:t xml:space="preserve">Произведения для чтения: Р.С. Сеф «Чудо», В.В. Лунин «Я видел чудо», Б.В. Заходер «Моя Вообразилия», Ю.П. Мориц «Сто фантазий» и другие </w:t>
      </w:r>
      <w:r w:rsidRPr="00076B48">
        <w:rPr>
          <w:rFonts w:ascii="Times New Roman" w:eastAsia="Times New Roman" w:hAnsi="Times New Roman"/>
          <w:sz w:val="24"/>
          <w:szCs w:val="24"/>
        </w:rPr>
        <w:br/>
        <w:t>(по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21.6.8. </w:t>
      </w:r>
      <w:r w:rsidRPr="00076B48">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21.6.9. Изучение литературного чтения в 1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на пропедевтическом уровне 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21.6.9.1. </w:t>
      </w:r>
      <w:r w:rsidRPr="00076B48">
        <w:rPr>
          <w:rFonts w:ascii="Times New Roman" w:eastAsia="SchoolBookSanPin;Times New Roma" w:hAnsi="Times New Roman"/>
          <w:sz w:val="24"/>
          <w:szCs w:val="24"/>
        </w:rPr>
        <w:t xml:space="preserve">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понимать фактическое содержание прочитанного или прослушанного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076B48">
        <w:rPr>
          <w:rFonts w:ascii="Times New Roman" w:eastAsia="Times New Roman" w:hAnsi="Times New Roman"/>
          <w:sz w:val="24"/>
          <w:szCs w:val="24"/>
        </w:rPr>
        <w:br/>
        <w:t>и литературная), автор, герой, рассказ, стихотворение (в пределах изученного);</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076B48">
        <w:rPr>
          <w:rFonts w:ascii="Times New Roman" w:eastAsia="Times New Roman" w:hAnsi="Times New Roman"/>
          <w:sz w:val="24"/>
          <w:szCs w:val="24"/>
        </w:rPr>
        <w:br/>
        <w:t>или отрицательную оценку его поступкам, задавать вопросы по фактическому содержанию;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сравнивать произведения по теме, настроению, которое оно вызывает.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21.6.9.2. 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lastRenderedPageBreak/>
        <w:t>соотносить иллюстрацию с текстом произведения, читать отрывки из текста, которые соответствуют иллюстрации.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21.6.9.3. 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(далее </w:t>
      </w:r>
      <w:r w:rsidRPr="00076B48">
        <w:rPr>
          <w:rFonts w:ascii="Times New Roman" w:eastAsia="Times New Roman" w:hAnsi="Times New Roman"/>
          <w:sz w:val="24"/>
          <w:szCs w:val="24"/>
        </w:rPr>
        <w:t>– УУД</w:t>
      </w:r>
      <w:r w:rsidRPr="00076B48">
        <w:rPr>
          <w:rFonts w:ascii="Times New Roman" w:eastAsia="SchoolBookSanPin;Times New Roma" w:hAnsi="Times New Roman"/>
          <w:sz w:val="24"/>
          <w:szCs w:val="24"/>
        </w:rPr>
        <w:t>)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читать наизусть стихотворения, соблюдать орфоэпические и пунктуационные нормы;</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076B48">
        <w:rPr>
          <w:rFonts w:ascii="Times New Roman" w:eastAsia="Times New Roman" w:hAnsi="Times New Roman"/>
          <w:sz w:val="24"/>
          <w:szCs w:val="24"/>
        </w:rPr>
        <w:br/>
        <w:t>к обсуждаемой проблеме;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пересказывать (устно) содержание произведения с использованием вопросов, рисунков, предложенного плана;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объяснять своими словами значение изученных понятий;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21.6.9.4. </w:t>
      </w:r>
      <w:r w:rsidRPr="00076B48">
        <w:rPr>
          <w:rFonts w:ascii="Times New Roman" w:eastAsia="Times New Roman" w:hAnsi="Times New Roman"/>
          <w:sz w:val="24"/>
          <w:szCs w:val="24"/>
        </w:rPr>
        <w:t>Регулятивные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 помощью учителя оценивать свои успехи (трудности) в освоении читательской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21.6.9.5. </w:t>
      </w:r>
      <w:r w:rsidRPr="00076B48">
        <w:rPr>
          <w:rFonts w:ascii="Times New Roman" w:eastAsia="Times New Roman" w:hAnsi="Times New Roman"/>
          <w:sz w:val="24"/>
          <w:szCs w:val="24"/>
        </w:rPr>
        <w:t xml:space="preserve">Совместная деятельность </w:t>
      </w:r>
      <w:r w:rsidRPr="00076B48">
        <w:rPr>
          <w:rFonts w:ascii="Times New Roman" w:eastAsia="SchoolBookSanPin;Times New Roma" w:hAnsi="Times New Roman"/>
          <w:sz w:val="24"/>
          <w:szCs w:val="24"/>
        </w:rPr>
        <w:t>способствует формированию умений: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проявлять желание работать в парах, небольших группах;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21.7. Содержание обучения во 2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21.7.1. О нашей Родине. Круг чтения: произведения о Родине (на примере </w:t>
      </w:r>
      <w:r w:rsidRPr="00076B48">
        <w:rPr>
          <w:rFonts w:ascii="Times New Roman" w:eastAsia="Times New Roman" w:hAnsi="Times New Roman"/>
          <w:sz w:val="24"/>
          <w:szCs w:val="24"/>
        </w:rPr>
        <w:br/>
        <w:t xml:space="preserve">не менее трёх произведений И.С. Никитина, Ф.П. Савинова, А.А. Прокофьева </w:t>
      </w:r>
      <w:r w:rsidRPr="00076B48">
        <w:rPr>
          <w:rFonts w:ascii="Times New Roman" w:eastAsia="Times New Roman" w:hAnsi="Times New Roman"/>
          <w:sz w:val="24"/>
          <w:szCs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076B48">
        <w:rPr>
          <w:rFonts w:ascii="Times New Roman" w:eastAsia="Times New Roman" w:hAnsi="Times New Roman"/>
          <w:sz w:val="24"/>
          <w:szCs w:val="24"/>
        </w:rPr>
        <w:br/>
        <w:t>и идеей произведения. Отражение темы Родины в изобразительном искусстве (пейзажи И.И. Левитана, И.И. Шишкина, В.Д. Поленова и других).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21.7.1.1. Произведения для чтения: И.С. Никитин «Русь», Ф.П. Савинов «Родина», А.А. Прокофьев «Родина»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sidRPr="00076B48">
        <w:rPr>
          <w:rFonts w:ascii="Times New Roman" w:eastAsia="Times New Roman" w:hAnsi="Times New Roman"/>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Pr="00076B48">
        <w:rPr>
          <w:rFonts w:ascii="Times New Roman" w:eastAsia="Times New Roman" w:hAnsi="Times New Roman"/>
          <w:sz w:val="24"/>
          <w:szCs w:val="24"/>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076B48">
        <w:rPr>
          <w:rFonts w:ascii="Times New Roman" w:eastAsia="Times New Roman" w:hAnsi="Times New Roman"/>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076B48">
        <w:rPr>
          <w:rFonts w:ascii="Times New Roman" w:eastAsia="Times New Roman" w:hAnsi="Times New Roman"/>
          <w:sz w:val="24"/>
          <w:szCs w:val="24"/>
        </w:rPr>
        <w:br/>
        <w:t>(1-2 произведения)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21.7.3. Звуки и краски родной природы в разные времена года. Тема природы </w:t>
      </w:r>
      <w:r w:rsidRPr="00076B48">
        <w:rPr>
          <w:rFonts w:ascii="Times New Roman" w:eastAsia="Times New Roman" w:hAnsi="Times New Roman"/>
          <w:sz w:val="24"/>
          <w:szCs w:val="24"/>
        </w:rPr>
        <w:br/>
      </w:r>
      <w:r w:rsidRPr="00076B48">
        <w:rPr>
          <w:rFonts w:ascii="Times New Roman" w:eastAsia="Times New Roman" w:hAnsi="Times New Roman"/>
          <w:sz w:val="24"/>
          <w:szCs w:val="24"/>
        </w:rPr>
        <w:lastRenderedPageBreak/>
        <w:t xml:space="preserve">в разные времена года (осень, зима, весна, лето) в произведениях литературы </w:t>
      </w:r>
      <w:r w:rsidRPr="00076B48">
        <w:rPr>
          <w:rFonts w:ascii="Times New Roman" w:eastAsia="Times New Roman" w:hAnsi="Times New Roman"/>
          <w:sz w:val="24"/>
          <w:szCs w:val="24"/>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Pr="00076B48">
        <w:rPr>
          <w:rFonts w:ascii="Times New Roman" w:eastAsia="Times New Roman" w:hAnsi="Times New Roman"/>
          <w:sz w:val="24"/>
          <w:szCs w:val="24"/>
        </w:rPr>
        <w:br/>
        <w:t>В.Д. Поленова, А.И. Куинджи, И.И. Шишкина и других) и музыкальных произведениях (например, произведения П.И. Чайковского, А. Вивальди и других).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Pr="00076B48">
        <w:rPr>
          <w:rFonts w:ascii="Times New Roman" w:eastAsia="Times New Roman" w:hAnsi="Times New Roman"/>
          <w:sz w:val="24"/>
          <w:szCs w:val="24"/>
        </w:rPr>
        <w:br/>
        <w:t xml:space="preserve">И.С. Соколов-Микитов «Зима в лесу», С.А. Есенин «Поёт зима – аукает…», </w:t>
      </w:r>
      <w:r w:rsidRPr="00076B48">
        <w:rPr>
          <w:rFonts w:ascii="Times New Roman" w:eastAsia="Times New Roman" w:hAnsi="Times New Roman"/>
          <w:sz w:val="24"/>
          <w:szCs w:val="24"/>
        </w:rPr>
        <w:br/>
        <w:t>И.З. Суриков «Лето»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21.7.4. О детях и дружбе. Круг чтения: тема дружбы в художественном произведении (расширение круга чтения: не менее четырёх произведений, </w:t>
      </w:r>
      <w:r w:rsidRPr="00076B48">
        <w:rPr>
          <w:rFonts w:ascii="Times New Roman" w:eastAsia="Times New Roman" w:hAnsi="Times New Roman"/>
          <w:sz w:val="24"/>
          <w:szCs w:val="24"/>
        </w:rPr>
        <w:br/>
        <w:t xml:space="preserve">Н.Н. Носова, В.А. Осеевой, В.Ю. Драгунского, В.В. Лунина и других). Отражение </w:t>
      </w:r>
      <w:r w:rsidRPr="00076B48">
        <w:rPr>
          <w:rFonts w:ascii="Times New Roman" w:eastAsia="Times New Roman" w:hAnsi="Times New Roman"/>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21.7.4.1. Произведения для чтения: Л.Н. Толстой «Филиппок», Е.А. Пермяк </w:t>
      </w:r>
      <w:r w:rsidRPr="00076B48">
        <w:rPr>
          <w:rFonts w:ascii="Times New Roman" w:eastAsia="Times New Roman" w:hAnsi="Times New Roman"/>
          <w:sz w:val="24"/>
          <w:szCs w:val="24"/>
        </w:rPr>
        <w:br/>
        <w:t xml:space="preserve">«Две пословицы», Ю.И. Ермолаев «Два пирожных», В.А. Осеева «Синие листья», </w:t>
      </w:r>
      <w:r w:rsidRPr="00076B48">
        <w:rPr>
          <w:rFonts w:ascii="Times New Roman" w:eastAsia="Times New Roman" w:hAnsi="Times New Roman"/>
          <w:sz w:val="24"/>
          <w:szCs w:val="24"/>
        </w:rPr>
        <w:br/>
        <w:t xml:space="preserve">Н.Н. Носов «На горке», «Заплатка», А.Л. Барто «Катя», В.В. Лунин «Я и Вовка», </w:t>
      </w:r>
      <w:r w:rsidRPr="00076B48">
        <w:rPr>
          <w:rFonts w:ascii="Times New Roman" w:eastAsia="Times New Roman" w:hAnsi="Times New Roman"/>
          <w:sz w:val="24"/>
          <w:szCs w:val="24"/>
        </w:rPr>
        <w:br/>
        <w:t>В.Ю. Драгунский «Тайное становится явным»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21.7.5.1. Произведения для чтения: народная сказка «Золотая рыбка», </w:t>
      </w:r>
      <w:r w:rsidRPr="00076B48">
        <w:rPr>
          <w:rFonts w:ascii="Times New Roman" w:eastAsia="Times New Roman" w:hAnsi="Times New Roman"/>
          <w:sz w:val="24"/>
          <w:szCs w:val="24"/>
        </w:rPr>
        <w:br/>
        <w:t xml:space="preserve">А.С. Пушкин «Сказка о рыбаке и рыбке», народная сказка «Морозко», </w:t>
      </w:r>
      <w:r w:rsidRPr="00076B48">
        <w:rPr>
          <w:rFonts w:ascii="Times New Roman" w:eastAsia="Times New Roman" w:hAnsi="Times New Roman"/>
          <w:sz w:val="24"/>
          <w:szCs w:val="24"/>
        </w:rPr>
        <w:br/>
        <w:t>В.Ф. Одоевский «Мороз Иванович», В.И. Даль «Девочка Снегурочка»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21.7.6. О братьях наших меньших. Жанровое многообразие произведений </w:t>
      </w:r>
      <w:r w:rsidRPr="00076B48">
        <w:rPr>
          <w:rFonts w:ascii="Times New Roman" w:eastAsia="Times New Roman" w:hAnsi="Times New Roman"/>
          <w:sz w:val="24"/>
          <w:szCs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076B48">
        <w:rPr>
          <w:rFonts w:ascii="Times New Roman" w:eastAsia="Times New Roman" w:hAnsi="Times New Roman"/>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076B48">
        <w:rPr>
          <w:rFonts w:ascii="Times New Roman" w:eastAsia="Times New Roman" w:hAnsi="Times New Roman"/>
          <w:sz w:val="24"/>
          <w:szCs w:val="24"/>
        </w:rPr>
        <w:br/>
        <w:t>к животным (любовь и забота). Особенности басни как жанра литературы, прозаические и стихотворные басни (на примере произведений И.А. Крылова,</w:t>
      </w:r>
      <w:r w:rsidRPr="00076B48">
        <w:rPr>
          <w:rFonts w:ascii="Times New Roman" w:eastAsia="Times New Roman" w:hAnsi="Times New Roman"/>
          <w:sz w:val="24"/>
          <w:szCs w:val="24"/>
        </w:rPr>
        <w:br/>
        <w:t xml:space="preserve"> Л.Н. Толстого). Мораль басни как нравственный урок (поучение). Знакомство </w:t>
      </w:r>
      <w:r w:rsidRPr="00076B48">
        <w:rPr>
          <w:rFonts w:ascii="Times New Roman" w:eastAsia="Times New Roman" w:hAnsi="Times New Roman"/>
          <w:sz w:val="24"/>
          <w:szCs w:val="24"/>
        </w:rPr>
        <w:br/>
        <w:t xml:space="preserve">с художниками-иллюстраторами, анималистами (без использования термина): </w:t>
      </w:r>
      <w:r w:rsidRPr="00076B48">
        <w:rPr>
          <w:rFonts w:ascii="Times New Roman" w:eastAsia="Times New Roman" w:hAnsi="Times New Roman"/>
          <w:sz w:val="24"/>
          <w:szCs w:val="24"/>
        </w:rPr>
        <w:br/>
        <w:t>Е.И. Чарушин, В.В. Бианки.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21.7.6.1. Произведения для чтения: И.А. Крылов «Лебедь, Щука и Рак», </w:t>
      </w:r>
      <w:r w:rsidRPr="00076B48">
        <w:rPr>
          <w:rFonts w:ascii="Times New Roman" w:eastAsia="Times New Roman" w:hAnsi="Times New Roman"/>
          <w:sz w:val="24"/>
          <w:szCs w:val="24"/>
        </w:rPr>
        <w:br/>
        <w:t xml:space="preserve">Л.Н. Толстой «Лев и мышь», М.М. Пришвин «Ребята и утята», Б.С. Житков «Храбрый утёнок», В.Д. Берестов «Кошкин щенок», В.В. Бианки «Музыкант», </w:t>
      </w:r>
      <w:r w:rsidRPr="00076B48">
        <w:rPr>
          <w:rFonts w:ascii="Times New Roman" w:eastAsia="Times New Roman" w:hAnsi="Times New Roman"/>
          <w:sz w:val="24"/>
          <w:szCs w:val="24"/>
        </w:rPr>
        <w:br/>
        <w:t xml:space="preserve">Е.И. Чарушин «Страшный рассказ», С.В. Михалков «Мой щенок» и другие </w:t>
      </w:r>
      <w:r w:rsidRPr="00076B48">
        <w:rPr>
          <w:rFonts w:ascii="Times New Roman" w:eastAsia="Times New Roman" w:hAnsi="Times New Roman"/>
          <w:sz w:val="24"/>
          <w:szCs w:val="24"/>
        </w:rPr>
        <w:br/>
        <w:t>(по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21.7.7. О наших близких, о семье. Тема семьи, детства, взаимоотношений взрослых и детей в творчестве писателей и фольклорных произведениях </w:t>
      </w:r>
      <w:r w:rsidRPr="00076B48">
        <w:rPr>
          <w:rFonts w:ascii="Times New Roman" w:eastAsia="Times New Roman" w:hAnsi="Times New Roman"/>
          <w:sz w:val="24"/>
          <w:szCs w:val="24"/>
        </w:rPr>
        <w:br/>
        <w:t xml:space="preserve">(по выбору). Отражение нравственных семейных ценностей в произведениях </w:t>
      </w:r>
      <w:r w:rsidRPr="00076B48">
        <w:rPr>
          <w:rFonts w:ascii="Times New Roman" w:eastAsia="Times New Roman" w:hAnsi="Times New Roman"/>
          <w:sz w:val="24"/>
          <w:szCs w:val="24"/>
        </w:rPr>
        <w:br/>
        <w:t xml:space="preserve">о семье: любовь и сопереживание, уважение и внимание к старшему поколению, радость общения </w:t>
      </w:r>
      <w:r w:rsidRPr="00076B48">
        <w:rPr>
          <w:rFonts w:ascii="Times New Roman" w:eastAsia="Times New Roman" w:hAnsi="Times New Roman"/>
          <w:sz w:val="24"/>
          <w:szCs w:val="24"/>
        </w:rPr>
        <w:lastRenderedPageBreak/>
        <w:t>и защищённость в семье. Тема художественных произведений: Международный женский день, День Победы.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21.7.7.1. Произведения для чтения: Л.Н. Толстой «Отец и сыновья», </w:t>
      </w:r>
      <w:r w:rsidRPr="00076B48">
        <w:rPr>
          <w:rFonts w:ascii="Times New Roman" w:eastAsia="Times New Roman" w:hAnsi="Times New Roman"/>
          <w:sz w:val="24"/>
          <w:szCs w:val="24"/>
        </w:rPr>
        <w:br/>
        <w:t xml:space="preserve">А.А. Плещеев «Песня матери», В.А. Осеева «Сыновья», С.В. Михалков «Быль </w:t>
      </w:r>
      <w:r w:rsidRPr="00076B48">
        <w:rPr>
          <w:rFonts w:ascii="Times New Roman" w:eastAsia="Times New Roman" w:hAnsi="Times New Roman"/>
          <w:sz w:val="24"/>
          <w:szCs w:val="24"/>
        </w:rPr>
        <w:br/>
        <w:t>для детей», С.А. Баруздин «Салют»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21.7.8. Зарубежная литература. Круг чтения: литературная (авторская) сказка </w:t>
      </w:r>
      <w:r w:rsidRPr="00076B48">
        <w:rPr>
          <w:rFonts w:ascii="Times New Roman" w:eastAsia="Times New Roman" w:hAnsi="Times New Roman"/>
          <w:sz w:val="24"/>
          <w:szCs w:val="24"/>
        </w:rPr>
        <w:br/>
        <w:t xml:space="preserve">(не менее двух произведений): зарубежные писатели-сказочники (Ш. Перро, </w:t>
      </w:r>
      <w:r w:rsidRPr="00076B48">
        <w:rPr>
          <w:rFonts w:ascii="Times New Roman" w:eastAsia="Times New Roman" w:hAnsi="Times New Roman"/>
          <w:sz w:val="24"/>
          <w:szCs w:val="24"/>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21.7.8.1. Произведения для чтения: Ш. Перро «Кот в сапогах», Х.-К. Андерсен </w:t>
      </w:r>
      <w:r w:rsidRPr="00076B48">
        <w:rPr>
          <w:rFonts w:ascii="Times New Roman" w:eastAsia="Times New Roman" w:hAnsi="Times New Roman"/>
          <w:sz w:val="24"/>
          <w:szCs w:val="24"/>
        </w:rPr>
        <w:br/>
        <w:t>«Пятеро из одного стручка»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21.7.10. Изучение литературного чтения во 2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на пропедевтическом уровне 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21.7.</w:t>
      </w:r>
      <w:r w:rsidRPr="00076B48">
        <w:rPr>
          <w:rFonts w:ascii="Times New Roman" w:eastAsia="SchoolBookSanPin;Times New Roma" w:hAnsi="Times New Roman"/>
          <w:sz w:val="24"/>
          <w:szCs w:val="24"/>
        </w:rPr>
        <w:t>10</w:t>
      </w:r>
      <w:r w:rsidRPr="00076B48">
        <w:rPr>
          <w:rFonts w:ascii="Times New Roman" w:eastAsia="OfficinaSansBoldITC;Franklin Go" w:hAnsi="Times New Roman"/>
          <w:sz w:val="24"/>
          <w:szCs w:val="24"/>
        </w:rPr>
        <w:t>.1. </w:t>
      </w:r>
      <w:r w:rsidRPr="00076B48">
        <w:rPr>
          <w:rFonts w:ascii="Times New Roman" w:eastAsia="SchoolBookSanPin;Times New Roma" w:hAnsi="Times New Roman"/>
          <w:sz w:val="24"/>
          <w:szCs w:val="24"/>
        </w:rPr>
        <w:t xml:space="preserve">Базовые логические и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сравнивать и группировать различные произведения по теме (о Родине, </w:t>
      </w:r>
      <w:r w:rsidRPr="00076B48">
        <w:rPr>
          <w:rFonts w:ascii="Times New Roman" w:eastAsia="Times New Roman" w:hAnsi="Times New Roman"/>
          <w:sz w:val="24"/>
          <w:szCs w:val="24"/>
        </w:rPr>
        <w:br/>
        <w:t xml:space="preserve">о родной природе, о детях, о животных, о семье, о чудесах и превращениях), </w:t>
      </w:r>
      <w:r w:rsidRPr="00076B48">
        <w:rPr>
          <w:rFonts w:ascii="Times New Roman" w:eastAsia="Times New Roman" w:hAnsi="Times New Roman"/>
          <w:sz w:val="24"/>
          <w:szCs w:val="24"/>
        </w:rPr>
        <w:br/>
        <w:t xml:space="preserve">по жанрам (произведения устного народного творчества, сказка (фольклорная </w:t>
      </w:r>
      <w:r w:rsidRPr="00076B48">
        <w:rPr>
          <w:rFonts w:ascii="Times New Roman" w:eastAsia="Times New Roman" w:hAnsi="Times New Roman"/>
          <w:sz w:val="24"/>
          <w:szCs w:val="24"/>
        </w:rPr>
        <w:br/>
        <w:t>и литературная), рассказ, басня, стихотворение);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21.7.</w:t>
      </w:r>
      <w:r w:rsidRPr="00076B48">
        <w:rPr>
          <w:rFonts w:ascii="Times New Roman" w:eastAsia="SchoolBookSanPin;Times New Roma" w:hAnsi="Times New Roman"/>
          <w:sz w:val="24"/>
          <w:szCs w:val="24"/>
        </w:rPr>
        <w:t>10</w:t>
      </w:r>
      <w:r w:rsidRPr="00076B48">
        <w:rPr>
          <w:rFonts w:ascii="Times New Roman" w:eastAsia="OfficinaSansBoldITC;Franklin Go" w:hAnsi="Times New Roman"/>
          <w:sz w:val="24"/>
          <w:szCs w:val="24"/>
        </w:rPr>
        <w:t>.2.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соотносить иллюстрации с текстом произведения;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пользоваться словарями для уточнения значения незнакомого слова.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21.7.10.3. 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076B48">
        <w:rPr>
          <w:rFonts w:ascii="Times New Roman" w:eastAsia="Times New Roman" w:hAnsi="Times New Roman"/>
          <w:sz w:val="24"/>
          <w:szCs w:val="24"/>
        </w:rPr>
        <w:br/>
        <w:t>на заданную тему;</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lastRenderedPageBreak/>
        <w:t>пересказывать подробно и выборочно прочитанное произведение;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описывать (устно) картины природы;</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сочинять по аналогии с прочитанным загадки, рассказы, небольшие сказки;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21.7.10.4. </w:t>
      </w:r>
      <w:r w:rsidRPr="00076B48">
        <w:rPr>
          <w:rFonts w:ascii="Times New Roman" w:eastAsia="Times New Roman" w:hAnsi="Times New Roman"/>
          <w:sz w:val="24"/>
          <w:szCs w:val="24"/>
        </w:rPr>
        <w:t>Регулятивные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оценивать своё эмоциональное состояние, возникшее при прочтении (слушании)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удерживать в памяти последовательность событий прослушанного (прочитанного)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контролировать выполнение поставленной учебной задачи при чтении</w:t>
      </w:r>
      <w:r w:rsidRPr="00076B48">
        <w:rPr>
          <w:rFonts w:ascii="Times New Roman" w:eastAsia="Times New Roman" w:hAnsi="Times New Roman"/>
          <w:sz w:val="24"/>
          <w:szCs w:val="24"/>
        </w:rPr>
        <w:br/>
        <w:t>(слушании) произведения;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проверять (по образцу) выполнение поставленной учебной задачи.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21.7.10.5. </w:t>
      </w:r>
      <w:r w:rsidRPr="00076B48">
        <w:rPr>
          <w:rFonts w:ascii="Times New Roman" w:eastAsia="Times New Roman" w:hAnsi="Times New Roman"/>
          <w:sz w:val="24"/>
          <w:szCs w:val="24"/>
        </w:rPr>
        <w:t>Совместная деятельность</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выбирать себе партнёров по совместной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21.8. Содержание обучения в 3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Pr="00076B48">
        <w:rPr>
          <w:rFonts w:ascii="Times New Roman" w:eastAsia="Times New Roman" w:hAnsi="Times New Roman"/>
          <w:sz w:val="24"/>
          <w:szCs w:val="24"/>
        </w:rPr>
        <w:br/>
        <w:t xml:space="preserve">о Родине. Образ Родины в стихотворных и прозаических произведениях писателей </w:t>
      </w:r>
      <w:r w:rsidRPr="00076B48">
        <w:rPr>
          <w:rFonts w:ascii="Times New Roman" w:eastAsia="Times New Roman" w:hAnsi="Times New Roman"/>
          <w:sz w:val="24"/>
          <w:szCs w:val="24"/>
        </w:rPr>
        <w:br/>
        <w:t xml:space="preserve">и поэтов ХIХ и ХХ веков. Осознание нравственно-этических понятий: любовь </w:t>
      </w:r>
      <w:r w:rsidRPr="00076B48">
        <w:rPr>
          <w:rFonts w:ascii="Times New Roman" w:eastAsia="Times New Roman" w:hAnsi="Times New Roman"/>
          <w:sz w:val="24"/>
          <w:szCs w:val="24"/>
        </w:rPr>
        <w:br/>
        <w:t xml:space="preserve">к родной стороне, малой родине, гордость за красоту и величие своей Отчизны. Роль </w:t>
      </w:r>
      <w:r w:rsidRPr="00076B48">
        <w:rPr>
          <w:rFonts w:ascii="Times New Roman" w:eastAsia="Times New Roman" w:hAnsi="Times New Roman"/>
          <w:sz w:val="24"/>
          <w:szCs w:val="24"/>
        </w:rPr>
        <w:br/>
        <w:t xml:space="preserve">и особенности заголовка произведения. Репродукции картин как иллюстрации </w:t>
      </w:r>
      <w:r w:rsidRPr="00076B48">
        <w:rPr>
          <w:rFonts w:ascii="Times New Roman" w:eastAsia="Times New Roman" w:hAnsi="Times New Roman"/>
          <w:sz w:val="24"/>
          <w:szCs w:val="24"/>
        </w:rPr>
        <w:br/>
        <w:t>к произведениям о Родине. Использование средств выразительности при чтении вслух: интонация, темп, ритм, логические ударения.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21.8.1.1. Произведения для чтения: К.Д. Ушинский «Наше отечество», </w:t>
      </w:r>
      <w:r w:rsidRPr="00076B48">
        <w:rPr>
          <w:rFonts w:ascii="Times New Roman" w:eastAsia="Times New Roman" w:hAnsi="Times New Roman"/>
          <w:sz w:val="24"/>
          <w:szCs w:val="24"/>
        </w:rPr>
        <w:br/>
        <w:t>М.М. Пришвин «Моя Родина», С.А. Васильев «Россия», Н.П. Кончаловская «Наша древняя столица» (отрывки)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sidRPr="00076B48">
        <w:rPr>
          <w:rFonts w:ascii="Times New Roman" w:eastAsia="Times New Roman" w:hAnsi="Times New Roman"/>
          <w:sz w:val="24"/>
          <w:szCs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076B48">
        <w:rPr>
          <w:rFonts w:ascii="Times New Roman" w:eastAsia="Times New Roman" w:hAnsi="Times New Roman"/>
          <w:sz w:val="24"/>
          <w:szCs w:val="24"/>
        </w:rPr>
        <w:br/>
        <w:t>и поговорок, крылатых выражений. Нравственные ценности в фольклорных произведениях народов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21.8.3. Фольклорная сказка как отражение общечеловеческих ценностей </w:t>
      </w:r>
      <w:r w:rsidRPr="00076B48">
        <w:rPr>
          <w:rFonts w:ascii="Times New Roman" w:eastAsia="Times New Roman" w:hAnsi="Times New Roman"/>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076B48">
        <w:rPr>
          <w:rFonts w:ascii="Times New Roman" w:eastAsia="Times New Roman" w:hAnsi="Times New Roman"/>
          <w:sz w:val="24"/>
          <w:szCs w:val="24"/>
        </w:rPr>
        <w:br/>
        <w:t xml:space="preserve">их особенности (тема, язык). Язык былин, устаревшие слова, их место в былине </w:t>
      </w:r>
      <w:r w:rsidRPr="00076B48">
        <w:rPr>
          <w:rFonts w:ascii="Times New Roman" w:eastAsia="Times New Roman" w:hAnsi="Times New Roman"/>
          <w:sz w:val="24"/>
          <w:szCs w:val="24"/>
        </w:rPr>
        <w:br/>
        <w:t xml:space="preserve">и представление в современной лексике. Репродукции картин как иллюстрации </w:t>
      </w:r>
      <w:r w:rsidRPr="00076B48">
        <w:rPr>
          <w:rFonts w:ascii="Times New Roman" w:eastAsia="Times New Roman" w:hAnsi="Times New Roman"/>
          <w:sz w:val="24"/>
          <w:szCs w:val="24"/>
        </w:rPr>
        <w:br/>
      </w:r>
      <w:r w:rsidRPr="00076B48">
        <w:rPr>
          <w:rFonts w:ascii="Times New Roman" w:eastAsia="Times New Roman" w:hAnsi="Times New Roman"/>
          <w:sz w:val="24"/>
          <w:szCs w:val="24"/>
        </w:rPr>
        <w:lastRenderedPageBreak/>
        <w:t>к эпизодам фольклорного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21.8.4.1. Произведения для чтения: малые жанры фольклора, русская народная сказка «Иван-царевич и серый волк», былина об Илье Муромце и другие </w:t>
      </w:r>
      <w:r w:rsidRPr="00076B48">
        <w:rPr>
          <w:rFonts w:ascii="Times New Roman" w:eastAsia="Times New Roman" w:hAnsi="Times New Roman"/>
          <w:sz w:val="24"/>
          <w:szCs w:val="24"/>
        </w:rPr>
        <w:br/>
        <w:t>(по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076B48">
        <w:rPr>
          <w:rFonts w:ascii="Times New Roman" w:eastAsia="Times New Roman" w:hAnsi="Times New Roman"/>
          <w:sz w:val="24"/>
          <w:szCs w:val="24"/>
        </w:rPr>
        <w:b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21.8.5.1. Произведения для чтения: А.С. Пушкин «Сказка о царе Салтане, </w:t>
      </w:r>
      <w:r w:rsidRPr="00076B48">
        <w:rPr>
          <w:rFonts w:ascii="Times New Roman" w:eastAsia="Times New Roman" w:hAnsi="Times New Roman"/>
          <w:sz w:val="24"/>
          <w:szCs w:val="24"/>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076B48">
        <w:rPr>
          <w:rFonts w:ascii="Times New Roman" w:eastAsia="Times New Roman" w:hAnsi="Times New Roman"/>
          <w:sz w:val="24"/>
          <w:szCs w:val="24"/>
        </w:rPr>
        <w:br/>
        <w:t>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21.8.6.1. Произведения для чтения: И.А. Крылов «Ворона и Лисица», «Лисица </w:t>
      </w:r>
      <w:r w:rsidRPr="00076B48">
        <w:rPr>
          <w:rFonts w:ascii="Times New Roman" w:eastAsia="Times New Roman" w:hAnsi="Times New Roman"/>
          <w:sz w:val="24"/>
          <w:szCs w:val="24"/>
        </w:rPr>
        <w:br/>
        <w:t>и виноград», «Мартышка и очки»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076B48">
        <w:rPr>
          <w:rFonts w:ascii="Times New Roman" w:eastAsia="Times New Roman" w:hAnsi="Times New Roman"/>
          <w:sz w:val="24"/>
          <w:szCs w:val="24"/>
        </w:rPr>
        <w:br/>
        <w:t xml:space="preserve">Ф.И. Тютчев, А.А. Фет, А.Н. Майков, Н.А. Некрасов, А.А. Блок, С.А. Есенин, </w:t>
      </w:r>
      <w:r w:rsidRPr="00076B48">
        <w:rPr>
          <w:rFonts w:ascii="Times New Roman" w:eastAsia="Times New Roman" w:hAnsi="Times New Roman"/>
          <w:sz w:val="24"/>
          <w:szCs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21.8.7.1. Произведения для чтения: Ф.И. Тютчев «Есть в осени первоначальной…», А.А. Фет «Кот поёт, глаза прищуря», «Мама! Глянь-ка </w:t>
      </w:r>
      <w:r w:rsidRPr="00076B48">
        <w:rPr>
          <w:rFonts w:ascii="Times New Roman" w:eastAsia="Times New Roman" w:hAnsi="Times New Roman"/>
          <w:sz w:val="24"/>
          <w:szCs w:val="24"/>
        </w:rPr>
        <w:br/>
        <w:t xml:space="preserve">из окошка…», А.Н. Майков «Осень», С.А. Есенин «Берёза», Н.А. Некрасов «Железная дорога» (отрывок), А.А. Блок «Ворона», И.А. Бунин «Первый снег» </w:t>
      </w:r>
      <w:r w:rsidRPr="00076B48">
        <w:rPr>
          <w:rFonts w:ascii="Times New Roman" w:eastAsia="Times New Roman" w:hAnsi="Times New Roman"/>
          <w:sz w:val="24"/>
          <w:szCs w:val="24"/>
        </w:rPr>
        <w:br/>
        <w:t>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21.8.8. Творчество Л.Н. Толстого. Жанровое многообразие произведений </w:t>
      </w:r>
      <w:r w:rsidRPr="00076B48">
        <w:rPr>
          <w:rFonts w:ascii="Times New Roman" w:eastAsia="Times New Roman" w:hAnsi="Times New Roman"/>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21.8.8.1. Произведения для чтения: Л.Н. Толстой «Лебеди», «Зайцы», «Прыжок», «Акула»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21.8.9.1. Произведения для чтения: В.М. Гаршин «Лягушка-путешественница», И.С. </w:t>
      </w:r>
      <w:r w:rsidRPr="00076B48">
        <w:rPr>
          <w:rFonts w:ascii="Times New Roman" w:eastAsia="Times New Roman" w:hAnsi="Times New Roman"/>
          <w:sz w:val="24"/>
          <w:szCs w:val="24"/>
        </w:rPr>
        <w:lastRenderedPageBreak/>
        <w:t xml:space="preserve">Соколов-Микитов «Листопадничек», М. Горький «Случай </w:t>
      </w:r>
      <w:r w:rsidRPr="00076B48">
        <w:rPr>
          <w:rFonts w:ascii="Times New Roman" w:eastAsia="Times New Roman" w:hAnsi="Times New Roman"/>
          <w:sz w:val="24"/>
          <w:szCs w:val="24"/>
        </w:rPr>
        <w:br/>
        <w:t>с Евсейкой»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21.8.10. Произведения о взаимоотношениях человека и животных. Человек </w:t>
      </w:r>
      <w:r w:rsidRPr="00076B48">
        <w:rPr>
          <w:rFonts w:ascii="Times New Roman" w:eastAsia="Times New Roman" w:hAnsi="Times New Roman"/>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21.8.10.1. Произведения для чтения: Б.С. Житков «Про обезьянку», </w:t>
      </w:r>
      <w:r w:rsidRPr="00076B48">
        <w:rPr>
          <w:rFonts w:ascii="Times New Roman" w:eastAsia="Times New Roman" w:hAnsi="Times New Roman"/>
          <w:sz w:val="24"/>
          <w:szCs w:val="24"/>
        </w:rPr>
        <w:br/>
        <w:t>К.Г. Паустовский «Барсучий нос», «Кот-ворюга», Д.Н. Мамин-Сибиряк «Приёмыш»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21.8.11.1. Произведения для чтения: Л. Пантелеев «На ялике», А. Гайдар «Тимур и его команда» (отрывки), Л. Кассиль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076B48">
        <w:rPr>
          <w:rFonts w:ascii="Times New Roman" w:eastAsia="Times New Roman" w:hAnsi="Times New Roman"/>
          <w:sz w:val="24"/>
          <w:szCs w:val="24"/>
        </w:rPr>
        <w:br/>
        <w:t>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21.8.12.1. Произведения для чтения: В.Ю. Драгунский «Денискины рассказы» </w:t>
      </w:r>
      <w:r w:rsidRPr="00076B48">
        <w:rPr>
          <w:rFonts w:ascii="Times New Roman" w:eastAsia="Times New Roman" w:hAnsi="Times New Roman"/>
          <w:sz w:val="24"/>
          <w:szCs w:val="24"/>
        </w:rPr>
        <w:br/>
        <w:t>(1</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2 произведения), Н.Н. Носов «Весёлая семейка»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21.8.13. Зарубежная литература. Круг чтения (произведения двух-трёх авторов </w:t>
      </w:r>
      <w:r w:rsidRPr="00076B48">
        <w:rPr>
          <w:rFonts w:ascii="Times New Roman" w:eastAsia="Times New Roman" w:hAnsi="Times New Roman"/>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076B48">
        <w:rPr>
          <w:rFonts w:ascii="Times New Roman" w:eastAsia="Times New Roman" w:hAnsi="Times New Roman"/>
          <w:sz w:val="24"/>
          <w:szCs w:val="24"/>
        </w:rPr>
        <w:br/>
        <w:t xml:space="preserve">С.Я. Маршак, К.И. Чуковский, Б.В. Заходер.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21.8.13.1. Произведения для чтения: Х.-К. Андерсен «Гадкий утёнок», </w:t>
      </w:r>
      <w:r w:rsidRPr="00076B48">
        <w:rPr>
          <w:rFonts w:ascii="Times New Roman" w:eastAsia="Times New Roman" w:hAnsi="Times New Roman"/>
          <w:sz w:val="24"/>
          <w:szCs w:val="24"/>
        </w:rPr>
        <w:br/>
        <w:t>Ш. Перро «Подарок феи»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076B48">
        <w:rPr>
          <w:rFonts w:ascii="Times New Roman" w:eastAsia="Times New Roman" w:hAnsi="Times New Roman"/>
          <w:sz w:val="24"/>
          <w:szCs w:val="24"/>
        </w:rPr>
        <w:br/>
        <w:t xml:space="preserve">о первых книгах на Руси, знакомство с рукописными книгами.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21.8.15. Изучение литературного чтения в 3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21.8.15.1. </w:t>
      </w:r>
      <w:r w:rsidRPr="00076B48">
        <w:rPr>
          <w:rFonts w:ascii="Times New Roman" w:eastAsia="SchoolBookSanPin;Times New Roma" w:hAnsi="Times New Roman"/>
          <w:sz w:val="24"/>
          <w:szCs w:val="24"/>
        </w:rPr>
        <w:t xml:space="preserve">Базовые логические и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читать доступные по восприятию и небольшие по объёму прозаические </w:t>
      </w:r>
      <w:r w:rsidRPr="00076B48">
        <w:rPr>
          <w:rFonts w:ascii="Times New Roman" w:eastAsia="Times New Roman" w:hAnsi="Times New Roman"/>
          <w:sz w:val="24"/>
          <w:szCs w:val="24"/>
        </w:rPr>
        <w:br/>
        <w:t>и стихотворные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различать сказочные и реалистические, лирические и эпические, народные </w:t>
      </w:r>
      <w:r w:rsidRPr="00076B48">
        <w:rPr>
          <w:rFonts w:ascii="Times New Roman" w:eastAsia="Times New Roman" w:hAnsi="Times New Roman"/>
          <w:sz w:val="24"/>
          <w:szCs w:val="24"/>
        </w:rPr>
        <w:br/>
        <w:t>и авторские произведения;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конструировать план текста, дополнять и восстанавливать нарушенную </w:t>
      </w:r>
      <w:r w:rsidRPr="00076B48">
        <w:rPr>
          <w:rFonts w:ascii="Times New Roman" w:eastAsia="Times New Roman" w:hAnsi="Times New Roman"/>
          <w:sz w:val="24"/>
          <w:szCs w:val="24"/>
        </w:rPr>
        <w:lastRenderedPageBreak/>
        <w:t>последовательность;</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21.8.15.2. </w:t>
      </w:r>
      <w:r w:rsidRPr="00076B48">
        <w:rPr>
          <w:rFonts w:ascii="Times New Roman" w:eastAsia="Times New Roman" w:hAnsi="Times New Roman"/>
          <w:sz w:val="24"/>
          <w:szCs w:val="24"/>
        </w:rPr>
        <w:t xml:space="preserve">Работа с информацией </w:t>
      </w:r>
      <w:r w:rsidRPr="00076B48">
        <w:rPr>
          <w:rFonts w:ascii="Times New Roman" w:eastAsia="SchoolBookSanPin;Times New Roma" w:hAnsi="Times New Roman"/>
          <w:sz w:val="24"/>
          <w:szCs w:val="24"/>
        </w:rPr>
        <w:t xml:space="preserve">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сравнивать информацию словесную (текст), графическую </w:t>
      </w:r>
      <w:r w:rsidRPr="00076B48">
        <w:rPr>
          <w:rFonts w:ascii="Times New Roman" w:eastAsia="Times New Roman" w:hAnsi="Times New Roman"/>
          <w:sz w:val="24"/>
          <w:szCs w:val="24"/>
        </w:rPr>
        <w:br/>
        <w:t>или изобразительную (иллюстрация), звуковую (музыкальное произведение);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подбирать иллюстрации к тексту, соотносить произведения литературы </w:t>
      </w:r>
      <w:r w:rsidRPr="00076B48">
        <w:rPr>
          <w:rFonts w:ascii="Times New Roman" w:eastAsia="Times New Roman" w:hAnsi="Times New Roman"/>
          <w:sz w:val="24"/>
          <w:szCs w:val="24"/>
        </w:rPr>
        <w:br/>
        <w:t>и изобразительного искусства по тематике, настроению, средствам выразительности;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21.8.15.3. 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формулировать вопросы по основным событиям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пересказывать текст (подробно, выборочно, с изменением лица);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сочинять простые истории (сказки, рассказы) по аналогии.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21.8.15.4. </w:t>
      </w:r>
      <w:r w:rsidRPr="00076B48">
        <w:rPr>
          <w:rFonts w:ascii="Times New Roman" w:eastAsia="Times New Roman" w:hAnsi="Times New Roman"/>
          <w:sz w:val="24"/>
          <w:szCs w:val="24"/>
        </w:rPr>
        <w:t xml:space="preserve">Регулятивные универсальные учебные </w:t>
      </w:r>
      <w:r w:rsidRPr="00076B48">
        <w:rPr>
          <w:rFonts w:ascii="Times New Roman" w:eastAsia="SchoolBookSanPin;Times New Roma" w:hAnsi="Times New Roman"/>
          <w:sz w:val="24"/>
          <w:szCs w:val="24"/>
        </w:rPr>
        <w:t>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понимать цель чтения, удерживать её в памяти, использовать в зависимости </w:t>
      </w:r>
      <w:r w:rsidRPr="00076B48">
        <w:rPr>
          <w:rFonts w:ascii="Times New Roman" w:eastAsia="Times New Roman" w:hAnsi="Times New Roman"/>
          <w:sz w:val="24"/>
          <w:szCs w:val="24"/>
        </w:rPr>
        <w:br/>
        <w:t>от учебной задачи вид чтения, контролировать реализацию поставленной задачи чтения;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оценивать качество своего восприятия текста на слух;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21.8.15.5. </w:t>
      </w:r>
      <w:r w:rsidRPr="00076B48">
        <w:rPr>
          <w:rFonts w:ascii="Times New Roman" w:eastAsia="Times New Roman" w:hAnsi="Times New Roman"/>
          <w:sz w:val="24"/>
          <w:szCs w:val="24"/>
        </w:rPr>
        <w:t>Совместная деятельность</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FD4F47" w:rsidRPr="00076B48" w:rsidRDefault="0092447B" w:rsidP="0092447B">
      <w:pPr>
        <w:spacing w:after="0" w:line="240" w:lineRule="auto"/>
        <w:ind w:firstLine="709"/>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21.9. Содержание обучения в 4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sidRPr="00076B48">
        <w:rPr>
          <w:rFonts w:ascii="Times New Roman" w:eastAsia="Times New Roman" w:hAnsi="Times New Roman"/>
          <w:sz w:val="24"/>
          <w:szCs w:val="24"/>
        </w:rPr>
        <w:br/>
        <w:t xml:space="preserve">ХIХ и ХХ веков (по выбору, не менее четырёх, например, произведения </w:t>
      </w:r>
      <w:r w:rsidRPr="00076B48">
        <w:rPr>
          <w:rFonts w:ascii="Times New Roman" w:eastAsia="Times New Roman" w:hAnsi="Times New Roman"/>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076B48">
        <w:rPr>
          <w:rFonts w:ascii="Times New Roman" w:eastAsia="Times New Roman" w:hAnsi="Times New Roman"/>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076B48">
        <w:rPr>
          <w:rFonts w:ascii="Times New Roman" w:eastAsia="Times New Roman" w:hAnsi="Times New Roman"/>
          <w:sz w:val="24"/>
          <w:szCs w:val="24"/>
        </w:rPr>
        <w:br/>
        <w:t>(на примере рассказов Л.А. Кассиля, С.П. Алексеева). Осознание понятия: поступок, подвиг.</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21.9.1.1. Круг чтения: народная и авторская песня: понятие исторической песни, знакомство с песнями на тему Великой Отечественной войны </w:t>
      </w:r>
      <w:r w:rsidRPr="00076B48">
        <w:rPr>
          <w:rFonts w:ascii="Times New Roman" w:eastAsia="Times New Roman" w:hAnsi="Times New Roman"/>
          <w:sz w:val="24"/>
          <w:szCs w:val="24"/>
        </w:rPr>
        <w:br/>
        <w:t>(2–3 произведения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21.9.1.2. Произведения для чтения: С.Д. Дрожжин «Родине», В.М. Песков «Родине», А.Т. Твардовский «О Родине большой и малой» (отрывок), </w:t>
      </w:r>
      <w:r w:rsidRPr="00076B48">
        <w:rPr>
          <w:rFonts w:ascii="Times New Roman" w:eastAsia="Times New Roman" w:hAnsi="Times New Roman"/>
          <w:sz w:val="24"/>
          <w:szCs w:val="24"/>
        </w:rPr>
        <w:br/>
      </w:r>
      <w:r w:rsidRPr="00076B48">
        <w:rPr>
          <w:rFonts w:ascii="Times New Roman" w:eastAsia="Times New Roman" w:hAnsi="Times New Roman"/>
          <w:sz w:val="24"/>
          <w:szCs w:val="24"/>
        </w:rPr>
        <w:lastRenderedPageBreak/>
        <w:t>С.Т. Романовский «Ледовое побоище», С.П. Алексеев (1</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2 рассказа военно-исторической тематики)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076B48">
        <w:rPr>
          <w:rFonts w:ascii="Times New Roman" w:eastAsia="Times New Roman" w:hAnsi="Times New Roman"/>
          <w:sz w:val="24"/>
          <w:szCs w:val="24"/>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sidRPr="00076B48">
        <w:rPr>
          <w:rFonts w:ascii="Times New Roman" w:eastAsia="Times New Roman" w:hAnsi="Times New Roman"/>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Pr="00076B48">
        <w:rPr>
          <w:rFonts w:ascii="Times New Roman" w:eastAsia="Times New Roman" w:hAnsi="Times New Roman"/>
          <w:sz w:val="24"/>
          <w:szCs w:val="24"/>
        </w:rPr>
        <w:br/>
        <w:t xml:space="preserve">и представление в современной лексике. Народные былинно-сказочные темы </w:t>
      </w:r>
      <w:r w:rsidRPr="00076B48">
        <w:rPr>
          <w:rFonts w:ascii="Times New Roman" w:eastAsia="Times New Roman" w:hAnsi="Times New Roman"/>
          <w:sz w:val="24"/>
          <w:szCs w:val="24"/>
        </w:rPr>
        <w:br/>
        <w:t>в творчестве художника В.М. Васнецова.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21.9.2.2. Произведения для чтения: произведения малых жанров фольклора, народные сказки (2</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3 сказки по выбору), сказки народов России (2</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 xml:space="preserve">3 сказки </w:t>
      </w:r>
      <w:r w:rsidRPr="00076B48">
        <w:rPr>
          <w:rFonts w:ascii="Times New Roman" w:eastAsia="Times New Roman" w:hAnsi="Times New Roman"/>
          <w:sz w:val="24"/>
          <w:szCs w:val="24"/>
        </w:rPr>
        <w:br/>
        <w:t xml:space="preserve">по выбору), былины из цикла об Илье Муромце, Алёше Поповиче, </w:t>
      </w:r>
      <w:r w:rsidRPr="00076B48">
        <w:rPr>
          <w:rFonts w:ascii="Times New Roman" w:eastAsia="Times New Roman" w:hAnsi="Times New Roman"/>
          <w:sz w:val="24"/>
          <w:szCs w:val="24"/>
        </w:rPr>
        <w:br/>
        <w:t>Добрыне Никитиче (1</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 xml:space="preserve">2 по выбору).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21.9.3. Творчество А.С. Пушкина. Картины природы в лирических произведениях А.С. Пушкина. Средства художественной выразительности </w:t>
      </w:r>
      <w:r w:rsidRPr="00076B48">
        <w:rPr>
          <w:rFonts w:ascii="Times New Roman" w:eastAsia="Times New Roman" w:hAnsi="Times New Roman"/>
          <w:sz w:val="24"/>
          <w:szCs w:val="24"/>
        </w:rPr>
        <w:br/>
        <w:t xml:space="preserve">в стихотворном произведении (сравнение, эпитет, олицетворение) </w:t>
      </w:r>
      <w:r w:rsidRPr="00076B48">
        <w:rPr>
          <w:rFonts w:ascii="Times New Roman" w:eastAsia="Times New Roman" w:hAnsi="Times New Roman"/>
          <w:sz w:val="24"/>
          <w:szCs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21.9.3.1. Произведения для чтения: А.С. Пушкин «Сказка о мёртвой царевне </w:t>
      </w:r>
      <w:r w:rsidRPr="00076B48">
        <w:rPr>
          <w:rFonts w:ascii="Times New Roman" w:eastAsia="Times New Roman" w:hAnsi="Times New Roman"/>
          <w:sz w:val="24"/>
          <w:szCs w:val="24"/>
        </w:rPr>
        <w:br/>
        <w:t xml:space="preserve">и о семи богатырях», «Няне», «Осень» (отрывки), «Зимняя дорога» и другие.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21.9.4. Творчество И.А. Крылова. Представление о басне как лиро-эпическом жанре. Круг чтения: басни на примере произведений И.А. Крылова, </w:t>
      </w:r>
      <w:r w:rsidRPr="00076B48">
        <w:rPr>
          <w:rFonts w:ascii="Times New Roman" w:eastAsia="Times New Roman" w:hAnsi="Times New Roman"/>
          <w:sz w:val="24"/>
          <w:szCs w:val="24"/>
        </w:rPr>
        <w:br/>
        <w:t xml:space="preserve">И.И. Хемницера, Л.Н. Толстого, С.В. Михалкова. Басни стихотворные </w:t>
      </w:r>
      <w:r w:rsidRPr="00076B48">
        <w:rPr>
          <w:rFonts w:ascii="Times New Roman" w:eastAsia="Times New Roman" w:hAnsi="Times New Roman"/>
          <w:sz w:val="24"/>
          <w:szCs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21.9.4.1. Произведения для чтения: Крылов И.А. «Стрекоза и муравей», «Квартет», И.И. Хемницер «Стрекоза», Л.Н. Толстой «Стрекоза и муравьи» </w:t>
      </w:r>
      <w:r w:rsidRPr="00076B48">
        <w:rPr>
          <w:rFonts w:ascii="Times New Roman" w:eastAsia="Times New Roman" w:hAnsi="Times New Roman"/>
          <w:sz w:val="24"/>
          <w:szCs w:val="24"/>
        </w:rPr>
        <w:br/>
        <w:t xml:space="preserve">и другие.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21.9.5. Творчество М.Ю. Лермонтова. Круг чтения: лирические произведения </w:t>
      </w:r>
      <w:r w:rsidRPr="00076B48">
        <w:rPr>
          <w:rFonts w:ascii="Times New Roman" w:eastAsia="Times New Roman" w:hAnsi="Times New Roman"/>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21.9.5.1. Произведения для чтения: М.Ю. Лермонтов «Утёс», «Парус», «Москва, Москва! …Люблю тебя как сын…»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21.9.6. Литературная сказка. Тематика авторских стихотворных сказок </w:t>
      </w:r>
      <w:r w:rsidRPr="00076B48">
        <w:rPr>
          <w:rFonts w:ascii="Times New Roman" w:eastAsia="Times New Roman" w:hAnsi="Times New Roman"/>
          <w:sz w:val="24"/>
          <w:szCs w:val="24"/>
        </w:rPr>
        <w:br/>
        <w:t xml:space="preserve">(две-три по выбору). Герои литературных сказок (произведения П.П. Ершова, </w:t>
      </w:r>
      <w:r w:rsidRPr="00076B48">
        <w:rPr>
          <w:rFonts w:ascii="Times New Roman" w:eastAsia="Times New Roman" w:hAnsi="Times New Roman"/>
          <w:sz w:val="24"/>
          <w:szCs w:val="24"/>
        </w:rPr>
        <w:br/>
        <w:t xml:space="preserve">П.П. Бажова, С.Т. Аксакова, С.Я. Маршака и другие). Связь литературной сказки </w:t>
      </w:r>
      <w:r w:rsidRPr="00076B48">
        <w:rPr>
          <w:rFonts w:ascii="Times New Roman" w:eastAsia="Times New Roman" w:hAnsi="Times New Roman"/>
          <w:sz w:val="24"/>
          <w:szCs w:val="24"/>
        </w:rPr>
        <w:br/>
        <w:t xml:space="preserve">с фольклорной: народная речь как особенность авторской сказки. Иллюстрации </w:t>
      </w:r>
      <w:r w:rsidRPr="00076B48">
        <w:rPr>
          <w:rFonts w:ascii="Times New Roman" w:eastAsia="Times New Roman" w:hAnsi="Times New Roman"/>
          <w:sz w:val="24"/>
          <w:szCs w:val="24"/>
        </w:rPr>
        <w:br/>
        <w:t>в сказке: назначение, особенности.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21.9.6.1. Произведения для чтения: П.П. Бажов «Серебряное копытце», </w:t>
      </w:r>
      <w:r w:rsidRPr="00076B48">
        <w:rPr>
          <w:rFonts w:ascii="Times New Roman" w:eastAsia="Times New Roman" w:hAnsi="Times New Roman"/>
          <w:sz w:val="24"/>
          <w:szCs w:val="24"/>
        </w:rPr>
        <w:br/>
        <w:t xml:space="preserve">П.П. Ершов «Конёк-Горбунок», С.Т. Аксаков «Аленький цветочек» и другие.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lastRenderedPageBreak/>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076B48">
        <w:rPr>
          <w:rFonts w:ascii="Times New Roman" w:eastAsia="Times New Roman" w:hAnsi="Times New Roman"/>
          <w:sz w:val="24"/>
          <w:szCs w:val="24"/>
        </w:rPr>
        <w:br/>
        <w:t xml:space="preserve">В.А. Жуковский, И.С. Никитин, Е.А. Баратынский, Ф.И. Тютчев, А.А. Фет, </w:t>
      </w:r>
      <w:r w:rsidRPr="00076B48">
        <w:rPr>
          <w:rFonts w:ascii="Times New Roman" w:eastAsia="Times New Roman" w:hAnsi="Times New Roman"/>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21.9.7.1. Произведения для чтения: В.А. Жуковский «Загадка», И.С. Никитин «В синем небе плывут над полями…», Ф.И. Тютчев «Как неожиданно и ярко», </w:t>
      </w:r>
      <w:r w:rsidRPr="00076B48">
        <w:rPr>
          <w:rFonts w:ascii="Times New Roman" w:eastAsia="Times New Roman" w:hAnsi="Times New Roman"/>
          <w:sz w:val="24"/>
          <w:szCs w:val="24"/>
        </w:rPr>
        <w:br/>
        <w:t xml:space="preserve">А.А. Фет «Весенний дождь», Е.А. Баратынский «Весна, весна! Как воздух чист…», </w:t>
      </w:r>
      <w:r w:rsidRPr="00076B48">
        <w:rPr>
          <w:rFonts w:ascii="Times New Roman" w:eastAsia="Times New Roman" w:hAnsi="Times New Roman"/>
          <w:sz w:val="24"/>
          <w:szCs w:val="24"/>
        </w:rPr>
        <w:br/>
        <w:t>И.А. Бунин «Листопад» (отрывки)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sidRPr="00076B48">
        <w:rPr>
          <w:rFonts w:ascii="Times New Roman" w:eastAsia="Times New Roman" w:hAnsi="Times New Roman"/>
          <w:sz w:val="24"/>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076B48">
        <w:rPr>
          <w:rFonts w:ascii="Times New Roman" w:eastAsia="Times New Roman" w:hAnsi="Times New Roman"/>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21.9.8.1. Произведения для чтения: Л.Н. Толстой «Детство» (отдельные главы), «Русак», «Черепаха»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076B48">
        <w:rPr>
          <w:rFonts w:ascii="Times New Roman" w:eastAsia="Times New Roman" w:hAnsi="Times New Roman"/>
          <w:sz w:val="24"/>
          <w:szCs w:val="24"/>
        </w:rPr>
        <w:br/>
        <w:t>В.П. Астафьева, К.Г. Паустовского, М.М. Пришвина, Ю.И. Коваля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21.9.9.1. Произведения для чтения: В.П. Астафьев «Капалуха», М.М. Пришвин «Выскочка»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Pr="00076B48">
        <w:rPr>
          <w:rFonts w:ascii="Times New Roman" w:eastAsia="Times New Roman" w:hAnsi="Times New Roman"/>
          <w:sz w:val="24"/>
          <w:szCs w:val="24"/>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21.9.10.1. Произведения для чтения: А.П. Чехов «Мальчики», </w:t>
      </w:r>
      <w:r w:rsidRPr="00076B48">
        <w:rPr>
          <w:rFonts w:ascii="Times New Roman" w:eastAsia="Times New Roman" w:hAnsi="Times New Roman"/>
          <w:sz w:val="24"/>
          <w:szCs w:val="24"/>
        </w:rPr>
        <w:br/>
        <w:t xml:space="preserve">Н.Г. Гарин-Михайловский «Детство Тёмы» (отдельные главы), М.М. Зощенко </w:t>
      </w:r>
      <w:r w:rsidRPr="00076B48">
        <w:rPr>
          <w:rFonts w:ascii="Times New Roman" w:eastAsia="Times New Roman" w:hAnsi="Times New Roman"/>
          <w:sz w:val="24"/>
          <w:szCs w:val="24"/>
        </w:rPr>
        <w:br/>
        <w:t>«О Лёньке и Миньке» (1</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 xml:space="preserve">2 рассказа из цикла), К.Г. Паустовский «Корзина </w:t>
      </w:r>
      <w:r w:rsidRPr="00076B48">
        <w:rPr>
          <w:rFonts w:ascii="Times New Roman" w:eastAsia="Times New Roman" w:hAnsi="Times New Roman"/>
          <w:sz w:val="24"/>
          <w:szCs w:val="24"/>
        </w:rPr>
        <w:br/>
        <w:t>с еловыми шишками»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21.9.11. Пьеса. Знакомство с новым жанром пьесой-сказкой. Пьеса – произведение литературы и театрального искусства (одна по выбору). Пьеса </w:t>
      </w:r>
      <w:r w:rsidRPr="00076B48">
        <w:rPr>
          <w:rFonts w:ascii="Times New Roman" w:eastAsia="Times New Roman" w:hAnsi="Times New Roman"/>
          <w:sz w:val="24"/>
          <w:szCs w:val="24"/>
        </w:rPr>
        <w:br/>
        <w:t>как жанр драматического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21.9.11.1. Пьеса и сказка: драматическое и эпическое произведения. Авторские ремарки: назначение, содержание.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21.9.11.2. Произведения для чтения: С.Я. Маршак «Двенадцать месяцев» </w:t>
      </w:r>
      <w:r w:rsidRPr="00076B48">
        <w:rPr>
          <w:rFonts w:ascii="Times New Roman" w:eastAsia="Times New Roman" w:hAnsi="Times New Roman"/>
          <w:sz w:val="24"/>
          <w:szCs w:val="24"/>
        </w:rPr>
        <w:br/>
        <w:t xml:space="preserve">и другие.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21.9.12. Юмористические произведения. Круг чтения (не менее </w:t>
      </w:r>
      <w:r w:rsidRPr="00076B48">
        <w:rPr>
          <w:rFonts w:ascii="Times New Roman" w:eastAsia="Times New Roman" w:hAnsi="Times New Roman"/>
          <w:sz w:val="24"/>
          <w:szCs w:val="24"/>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21.9.12.1. Произведения для чтения: В.Ю. Драгунский «Денискины рассказы» </w:t>
      </w:r>
      <w:r w:rsidRPr="00076B48">
        <w:rPr>
          <w:rFonts w:ascii="Times New Roman" w:eastAsia="Times New Roman" w:hAnsi="Times New Roman"/>
          <w:sz w:val="24"/>
          <w:szCs w:val="24"/>
        </w:rPr>
        <w:br/>
        <w:t>(1</w:t>
      </w:r>
      <w:r w:rsidRPr="00076B48">
        <w:rPr>
          <w:rFonts w:ascii="Times New Roman" w:eastAsia="Times New Roman" w:hAnsi="Times New Roman"/>
          <w:sz w:val="24"/>
          <w:szCs w:val="24"/>
          <w:lang w:eastAsia="ru-RU"/>
        </w:rPr>
        <w:t>–</w:t>
      </w:r>
      <w:r w:rsidRPr="00076B48">
        <w:rPr>
          <w:rFonts w:ascii="Times New Roman" w:eastAsia="Times New Roman" w:hAnsi="Times New Roman"/>
          <w:sz w:val="24"/>
          <w:szCs w:val="24"/>
        </w:rPr>
        <w:t xml:space="preserve">2 произведения по выбору), Н.Н. Носов «Витя Малеев в школе и дома» (отдельные главы) и </w:t>
      </w:r>
      <w:r w:rsidRPr="00076B48">
        <w:rPr>
          <w:rFonts w:ascii="Times New Roman" w:eastAsia="Times New Roman" w:hAnsi="Times New Roman"/>
          <w:sz w:val="24"/>
          <w:szCs w:val="24"/>
        </w:rPr>
        <w:lastRenderedPageBreak/>
        <w:t>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076B48">
        <w:rPr>
          <w:rFonts w:ascii="Times New Roman" w:eastAsia="Times New Roman" w:hAnsi="Times New Roman"/>
          <w:sz w:val="24"/>
          <w:szCs w:val="24"/>
        </w:rPr>
        <w:br/>
        <w:t>Д. Свифта, М. Твена.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sidRPr="00076B48">
        <w:rPr>
          <w:rFonts w:ascii="Times New Roman" w:eastAsia="Times New Roman" w:hAnsi="Times New Roman"/>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21.9.15. Изучение литературного чтения в 4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21.9.15.1. </w:t>
      </w:r>
      <w:r w:rsidRPr="00076B48">
        <w:rPr>
          <w:rFonts w:ascii="Times New Roman" w:eastAsia="SchoolBookSanPin;Times New Roma" w:hAnsi="Times New Roman"/>
          <w:sz w:val="24"/>
          <w:szCs w:val="24"/>
        </w:rPr>
        <w:t xml:space="preserve">Базовые логические и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читать про себя (молча), оценивать своё чтение с точки зрения понимания </w:t>
      </w:r>
      <w:r w:rsidRPr="00076B48">
        <w:rPr>
          <w:rFonts w:ascii="Times New Roman" w:eastAsia="Times New Roman" w:hAnsi="Times New Roman"/>
          <w:sz w:val="24"/>
          <w:szCs w:val="24"/>
        </w:rPr>
        <w:br/>
        <w:t>и запоминания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характеризовать героя и давать оценку его поступкам;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076B48">
        <w:rPr>
          <w:rFonts w:ascii="Times New Roman" w:eastAsia="Times New Roman" w:hAnsi="Times New Roman"/>
          <w:sz w:val="24"/>
          <w:szCs w:val="24"/>
        </w:rPr>
        <w:br/>
        <w:t>(по контрасту или аналогии);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составлять план (вопросный, номинативный, цитатный) текста, дополнять </w:t>
      </w:r>
      <w:r w:rsidRPr="00076B48">
        <w:rPr>
          <w:rFonts w:ascii="Times New Roman" w:eastAsia="Times New Roman" w:hAnsi="Times New Roman"/>
          <w:sz w:val="24"/>
          <w:szCs w:val="24"/>
        </w:rPr>
        <w:br/>
        <w:t>и восстанавливать нарушенную последовательность;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21.9.15.2. </w:t>
      </w:r>
      <w:r w:rsidRPr="00076B48">
        <w:rPr>
          <w:rFonts w:ascii="Times New Roman" w:eastAsia="Times New Roman" w:hAnsi="Times New Roman"/>
          <w:sz w:val="24"/>
          <w:szCs w:val="24"/>
        </w:rPr>
        <w:t xml:space="preserve">Работа с информацией </w:t>
      </w:r>
      <w:r w:rsidRPr="00076B48">
        <w:rPr>
          <w:rFonts w:ascii="Times New Roman" w:eastAsia="SchoolBookSanPin;Times New Roma" w:hAnsi="Times New Roman"/>
          <w:sz w:val="24"/>
          <w:szCs w:val="24"/>
        </w:rPr>
        <w:t xml:space="preserve">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характеризовать книгу по её элементам (обложка, оглавление, аннотация, предисловие, иллюстрации, примечания и другие);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21.9.15.3. 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пересказывать текст в соответствии с учебной задачей;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рассказывать о тематике детской литературы, о любимом писателе </w:t>
      </w:r>
      <w:r w:rsidRPr="00076B48">
        <w:rPr>
          <w:rFonts w:ascii="Times New Roman" w:eastAsia="Times New Roman" w:hAnsi="Times New Roman"/>
          <w:sz w:val="24"/>
          <w:szCs w:val="24"/>
        </w:rPr>
        <w:br/>
        <w:t>и его произведениях;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оценивать мнение авторов о героях и своё отношение к ним;</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lastRenderedPageBreak/>
        <w:t>использовать элементы импровизации при исполнении фольклорных произведений;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сочинять небольшие тексты повествовательного и описательного характера </w:t>
      </w:r>
      <w:r w:rsidRPr="00076B48">
        <w:rPr>
          <w:rFonts w:ascii="Times New Roman" w:eastAsia="Times New Roman" w:hAnsi="Times New Roman"/>
          <w:sz w:val="24"/>
          <w:szCs w:val="24"/>
        </w:rPr>
        <w:br/>
        <w:t>по наблюдениям, на заданную тему.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21.9.15.4. </w:t>
      </w:r>
      <w:r w:rsidRPr="00076B48">
        <w:rPr>
          <w:rFonts w:ascii="Times New Roman" w:eastAsia="Times New Roman" w:hAnsi="Times New Roman"/>
          <w:sz w:val="24"/>
          <w:szCs w:val="24"/>
        </w:rPr>
        <w:t xml:space="preserve">Регулятивные универсальные учебные действия </w:t>
      </w:r>
      <w:r w:rsidRPr="00076B48">
        <w:rPr>
          <w:rFonts w:ascii="Times New Roman" w:eastAsia="SchoolBookSanPin;Times New Roma" w:hAnsi="Times New Roman"/>
          <w:sz w:val="24"/>
          <w:szCs w:val="24"/>
        </w:rPr>
        <w:t>способствуют формированию умений: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определять цель выразительного исполнения и работы с текстом;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076B48">
        <w:rPr>
          <w:rFonts w:ascii="Times New Roman" w:eastAsia="Times New Roman" w:hAnsi="Times New Roman"/>
          <w:sz w:val="24"/>
          <w:szCs w:val="24"/>
        </w:rPr>
        <w:br/>
        <w:t>их в предстоящей работе.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21.9.15.5. </w:t>
      </w:r>
      <w:r w:rsidRPr="00076B48">
        <w:rPr>
          <w:rFonts w:ascii="Times New Roman" w:eastAsia="Times New Roman" w:hAnsi="Times New Roman"/>
          <w:sz w:val="24"/>
          <w:szCs w:val="24"/>
        </w:rPr>
        <w:t>Совместная деятельность</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участвовать в театрализованной деятельности: инсценировании </w:t>
      </w:r>
      <w:r w:rsidRPr="00076B48">
        <w:rPr>
          <w:rFonts w:ascii="Times New Roman" w:eastAsia="Times New Roman" w:hAnsi="Times New Roman"/>
          <w:sz w:val="24"/>
          <w:szCs w:val="24"/>
        </w:rPr>
        <w:br/>
        <w:t>(читать по ролям, разыгрывать сценки);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соблюдать правила взаимодействия;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D4F47" w:rsidRPr="00076B48" w:rsidRDefault="0092447B" w:rsidP="0092447B">
      <w:pPr>
        <w:spacing w:after="0" w:line="240" w:lineRule="auto"/>
        <w:ind w:firstLine="709"/>
        <w:jc w:val="both"/>
        <w:rPr>
          <w:rFonts w:ascii="Times New Roman" w:eastAsia="OfficinaSansBoldITC;Franklin Go" w:hAnsi="Times New Roman"/>
          <w:sz w:val="24"/>
          <w:szCs w:val="24"/>
        </w:rPr>
      </w:pPr>
      <w:r w:rsidRPr="00076B48">
        <w:rPr>
          <w:rFonts w:ascii="Times New Roman" w:eastAsia="OfficinaSansBoldITC;Franklin Go" w:hAnsi="Times New Roman"/>
          <w:sz w:val="24"/>
          <w:szCs w:val="24"/>
        </w:rPr>
        <w:t>21.10. Планируемые результаты освоения программы по литературному чтению на уровне начального общего образования.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21.10.1. </w:t>
      </w:r>
      <w:r w:rsidRPr="00076B48">
        <w:rPr>
          <w:rFonts w:ascii="Times New Roman" w:eastAsia="Times New Roman" w:hAnsi="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 г</w:t>
      </w:r>
      <w:r w:rsidRPr="00076B48">
        <w:rPr>
          <w:rFonts w:ascii="Times New Roman" w:eastAsia="Times New Roman" w:hAnsi="Times New Roman"/>
          <w:sz w:val="24"/>
          <w:szCs w:val="24"/>
        </w:rPr>
        <w:t>ражданско-патриотическое воспитание: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первоначальные представления о человеке как члене общества, о правах </w:t>
      </w:r>
      <w:r w:rsidRPr="00076B48">
        <w:rPr>
          <w:rFonts w:ascii="Times New Roman" w:eastAsia="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2) духовно-нравственное воспитание: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076B48">
        <w:rPr>
          <w:rFonts w:ascii="Times New Roman" w:eastAsia="Times New Roman" w:hAnsi="Times New Roman"/>
          <w:sz w:val="24"/>
          <w:szCs w:val="24"/>
        </w:rPr>
        <w:br/>
        <w:t>и другим людям, независимо от их национальности, социального статуса, вероисповедания;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076B48">
        <w:rPr>
          <w:rFonts w:ascii="Times New Roman" w:eastAsia="Times New Roman" w:hAnsi="Times New Roman"/>
          <w:sz w:val="24"/>
          <w:szCs w:val="24"/>
        </w:rPr>
        <w:br/>
        <w:t>по эмоциональной окраске;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неприятие любых форм поведения, направленных на причинение физического </w:t>
      </w:r>
      <w:r w:rsidRPr="00076B48">
        <w:rPr>
          <w:rFonts w:ascii="Times New Roman" w:eastAsia="Times New Roman" w:hAnsi="Times New Roman"/>
          <w:sz w:val="24"/>
          <w:szCs w:val="24"/>
        </w:rPr>
        <w:br/>
      </w:r>
      <w:r w:rsidRPr="00076B48">
        <w:rPr>
          <w:rFonts w:ascii="Times New Roman" w:eastAsia="Times New Roman" w:hAnsi="Times New Roman"/>
          <w:sz w:val="24"/>
          <w:szCs w:val="24"/>
        </w:rPr>
        <w:lastRenderedPageBreak/>
        <w:t>и морального вреда другим людям.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3) эстетическое воспитание: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проявление уважительного отношения и интереса к художественной культуре, </w:t>
      </w:r>
      <w:r w:rsidRPr="00076B48">
        <w:rPr>
          <w:rFonts w:ascii="Times New Roman" w:eastAsia="Times New Roman" w:hAnsi="Times New Roman"/>
          <w:sz w:val="24"/>
          <w:szCs w:val="24"/>
        </w:rPr>
        <w:br/>
        <w:t xml:space="preserve">к различным видам искусства, восприимчивость к традициям и творчеству </w:t>
      </w:r>
      <w:r w:rsidRPr="00076B48">
        <w:rPr>
          <w:rFonts w:ascii="Times New Roman" w:eastAsia="Times New Roman" w:hAnsi="Times New Roman"/>
          <w:sz w:val="24"/>
          <w:szCs w:val="24"/>
        </w:rPr>
        <w:br/>
        <w:t>своего и других народов, готовность выражать своё отношение в разных видах художественной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4) трудовое воспитание: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76B48">
        <w:rPr>
          <w:rFonts w:ascii="Times New Roman" w:eastAsia="Times New Roman" w:hAnsi="Times New Roman"/>
          <w:sz w:val="24"/>
          <w:szCs w:val="24"/>
        </w:rPr>
        <w:br/>
        <w:t>в различных видах трудовой деятельности, интерес к различным профессиям.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5) экологическое воспитание: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неприятие действий, приносящих вред окружающей среде.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6) ценности научного познания: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овладение смысловым чтением для решения различного уровня учебных </w:t>
      </w:r>
      <w:r w:rsidRPr="00076B48">
        <w:rPr>
          <w:rFonts w:ascii="Times New Roman" w:eastAsia="Times New Roman" w:hAnsi="Times New Roman"/>
          <w:sz w:val="24"/>
          <w:szCs w:val="24"/>
        </w:rPr>
        <w:br/>
        <w:t>и жизненных задач;</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076B48">
        <w:rPr>
          <w:rFonts w:ascii="Times New Roman" w:eastAsia="SchoolBookSanPin;Times New Roma"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21.10.2.1. </w:t>
      </w:r>
      <w:r w:rsidRPr="00076B48">
        <w:rPr>
          <w:rFonts w:ascii="Times New Roman" w:eastAsia="SchoolBookSanPin;Times New Roma" w:hAnsi="Times New Roman"/>
          <w:sz w:val="24"/>
          <w:szCs w:val="24"/>
        </w:rPr>
        <w:t xml:space="preserve">У обучающегося будут сформированы следующие 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объединять произведения по жанру, авторской принадлежности;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устанавливать причинно-следственные связи в сюжете фольклорного </w:t>
      </w:r>
      <w:r w:rsidRPr="00076B48">
        <w:rPr>
          <w:rFonts w:ascii="Times New Roman" w:eastAsia="Times New Roman" w:hAnsi="Times New Roman"/>
          <w:sz w:val="24"/>
          <w:szCs w:val="24"/>
        </w:rPr>
        <w:br/>
        <w:t>и художественного текста, при составлении плана, пересказе текста, характеристике поступков героев.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21.10.2.2. </w:t>
      </w:r>
      <w:r w:rsidRPr="00076B48">
        <w:rPr>
          <w:rFonts w:ascii="Times New Roman" w:eastAsia="SchoolBookSanPin;Times New Roma" w:hAnsi="Times New Roman"/>
          <w:sz w:val="24"/>
          <w:szCs w:val="24"/>
        </w:rPr>
        <w:t xml:space="preserve">У обучающегося будут сформированы следующие базовые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формулировать с помощью учителя цель, планировать изменения объекта, ситуации;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lastRenderedPageBreak/>
        <w:t xml:space="preserve">сравнивать несколько вариантов решения задачи, выбирать наиболее подходящий (на основе предложенных критериев); </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прогнозировать возможное развитие процессов, событий и их последствия </w:t>
      </w:r>
      <w:r w:rsidRPr="00076B48">
        <w:rPr>
          <w:rFonts w:ascii="Times New Roman" w:eastAsia="Times New Roman" w:hAnsi="Times New Roman"/>
          <w:sz w:val="24"/>
          <w:szCs w:val="24"/>
        </w:rPr>
        <w:br/>
        <w:t>в аналогичных или сходных ситуациях.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21.10.2.3. </w:t>
      </w:r>
      <w:r w:rsidRPr="00076B48">
        <w:rPr>
          <w:rFonts w:ascii="Times New Roman" w:eastAsia="SchoolBookSanPin;Times New Roma" w:hAnsi="Times New Roman"/>
          <w:sz w:val="24"/>
          <w:szCs w:val="24"/>
        </w:rPr>
        <w:t xml:space="preserve">У обучающегося будут сформированы умения работать </w:t>
      </w:r>
      <w:r w:rsidRPr="00076B48">
        <w:rPr>
          <w:rFonts w:ascii="Times New Roman" w:eastAsia="SchoolBookSanPin;Times New Roma" w:hAnsi="Times New Roman"/>
          <w:sz w:val="24"/>
          <w:szCs w:val="24"/>
        </w:rPr>
        <w:br/>
        <w:t xml:space="preserve">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выбирать источник получения информации;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распознавать достоверную и недостоверную информацию самостоятельно </w:t>
      </w:r>
      <w:r w:rsidRPr="00076B48">
        <w:rPr>
          <w:rFonts w:ascii="Times New Roman" w:eastAsia="Times New Roman" w:hAnsi="Times New Roman"/>
          <w:sz w:val="24"/>
          <w:szCs w:val="24"/>
        </w:rPr>
        <w:br/>
        <w:t>или на основании предложенного учителем способа её проверки;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076B48">
        <w:rPr>
          <w:rFonts w:ascii="Times New Roman" w:eastAsia="Times New Roman" w:hAnsi="Times New Roman"/>
          <w:sz w:val="24"/>
          <w:szCs w:val="24"/>
        </w:rPr>
        <w:br/>
        <w:t>в Интернете;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самостоятельно создавать схемы, таблицы для представления информации.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21.10.2.4. </w:t>
      </w:r>
      <w:r w:rsidRPr="00076B48">
        <w:rPr>
          <w:rFonts w:ascii="Times New Roman" w:eastAsia="SchoolBookSanPin;Times New Roma" w:hAnsi="Times New Roman"/>
          <w:sz w:val="24"/>
          <w:szCs w:val="24"/>
        </w:rPr>
        <w:t xml:space="preserve">У обучающегося будут сформированы умения общения как часть </w:t>
      </w:r>
      <w:r w:rsidRPr="00076B48">
        <w:rPr>
          <w:rFonts w:ascii="Times New Roman" w:eastAsia="SchoolBookSanPin;Times New Roma" w:hAnsi="Times New Roman"/>
          <w:bCs/>
          <w:sz w:val="24"/>
          <w:szCs w:val="24"/>
        </w:rPr>
        <w:t>коммуникативных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воспринимать и формулировать суждения, выражать эмоции в соответствии </w:t>
      </w:r>
      <w:r w:rsidRPr="00076B48">
        <w:rPr>
          <w:rFonts w:ascii="Times New Roman" w:eastAsia="Times New Roman" w:hAnsi="Times New Roman"/>
          <w:sz w:val="24"/>
          <w:szCs w:val="24"/>
        </w:rPr>
        <w:br/>
        <w:t>с целями и условиями общения в знакомой среде;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признавать возможность существования разных точек зрения;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корректно и аргументированно высказывать своё мнение;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строить речевое высказывание в соответствии с поставленной задачей;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создавать устные и письменные тексты (описание, рассуждение, повествование);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подготавливать небольшие публичные выступления;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подбирать иллюстративный материал (рисунки, фото, плакаты) к тексту выступления.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21.10.2.5. </w:t>
      </w:r>
      <w:r w:rsidRPr="00076B48">
        <w:rPr>
          <w:rFonts w:ascii="Times New Roman" w:eastAsia="SchoolBookSanPin;Times New Roma" w:hAnsi="Times New Roman"/>
          <w:sz w:val="24"/>
          <w:szCs w:val="24"/>
        </w:rPr>
        <w:t xml:space="preserve">У обучающегося будут сформированы умения самоорганизации как части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планировать действия по решению учебной задачи для получения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21.10.2.6. </w:t>
      </w:r>
      <w:r w:rsidRPr="00076B48">
        <w:rPr>
          <w:rFonts w:ascii="Times New Roman" w:eastAsia="SchoolBookSanPin;Times New Roma" w:hAnsi="Times New Roman"/>
          <w:sz w:val="24"/>
          <w:szCs w:val="24"/>
        </w:rPr>
        <w:t xml:space="preserve">У обучающегося будут сформированы умения самоконтроля как части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устанавливать причины успеха (неудач) учебной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корректировать свои учебные действия для преодоления ошибок.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21.10.2.7. </w:t>
      </w:r>
      <w:r w:rsidRPr="00076B48">
        <w:rPr>
          <w:rFonts w:ascii="Times New Roman" w:eastAsia="SchoolBookSanPin;Times New Roma" w:hAnsi="Times New Roman"/>
          <w:sz w:val="24"/>
          <w:szCs w:val="24"/>
        </w:rPr>
        <w:t>У обучающегося будут сформированы умения совместной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формулировать краткосрочные и долгосрочные цели (индивидуальные </w:t>
      </w:r>
      <w:r w:rsidRPr="00076B48">
        <w:rPr>
          <w:rFonts w:ascii="Times New Roman" w:eastAsia="Times New Roman" w:hAnsi="Times New Roman"/>
          <w:sz w:val="24"/>
          <w:szCs w:val="24"/>
        </w:rPr>
        <w:br/>
        <w:t xml:space="preserve">с учётом участия в коллективных задачах) в стандартной (типовой) ситуации </w:t>
      </w:r>
      <w:r w:rsidRPr="00076B48">
        <w:rPr>
          <w:rFonts w:ascii="Times New Roman" w:eastAsia="Times New Roman" w:hAnsi="Times New Roman"/>
          <w:sz w:val="24"/>
          <w:szCs w:val="24"/>
        </w:rPr>
        <w:br/>
        <w:t>на основе предложенного формата планирования, распределения промежуточных шагов и сроков;</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принимать цель совместной деятельности, коллективно строить действия </w:t>
      </w:r>
      <w:r w:rsidRPr="00076B48">
        <w:rPr>
          <w:rFonts w:ascii="Times New Roman" w:eastAsia="Times New Roman" w:hAnsi="Times New Roman"/>
          <w:sz w:val="24"/>
          <w:szCs w:val="24"/>
        </w:rPr>
        <w:br/>
        <w:t xml:space="preserve">по её достижению: распределять роли, договариваться, обсуждать процесс </w:t>
      </w:r>
      <w:r w:rsidRPr="00076B48">
        <w:rPr>
          <w:rFonts w:ascii="Times New Roman" w:eastAsia="Times New Roman" w:hAnsi="Times New Roman"/>
          <w:sz w:val="24"/>
          <w:szCs w:val="24"/>
        </w:rPr>
        <w:br/>
        <w:t>и результат совместной работы;</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проявлять готовность руководить, выполнять поручения, подчиняться;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ответственно выполнять свою часть работы;</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оценивать свой вклад в общий результат;</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выполнять совместные проектные задания с использованием предложенных образцов;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планировать действия по решению учебной задачи для получения результата;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21.10.3. </w:t>
      </w:r>
      <w:r w:rsidRPr="00076B48">
        <w:rPr>
          <w:rFonts w:ascii="Times New Roman" w:eastAsia="OfficinaSansBoldITC;Franklin Go" w:hAnsi="Times New Roman"/>
          <w:sz w:val="24"/>
          <w:szCs w:val="24"/>
        </w:rPr>
        <w:t>Предметные результаты изучения литературного чтения. К</w:t>
      </w:r>
      <w:r w:rsidRPr="00076B48">
        <w:rPr>
          <w:rFonts w:ascii="Times New Roman" w:eastAsia="SchoolBookSanPin;Times New Roma" w:hAnsi="Times New Roman"/>
          <w:sz w:val="24"/>
          <w:szCs w:val="24"/>
        </w:rPr>
        <w:t xml:space="preserve"> концу обучения в </w:t>
      </w:r>
      <w:r w:rsidRPr="00076B48">
        <w:rPr>
          <w:rFonts w:ascii="Times New Roman" w:eastAsia="SchoolBookSanPin;Times New Roma" w:hAnsi="Times New Roman"/>
          <w:bCs/>
          <w:sz w:val="24"/>
          <w:szCs w:val="24"/>
        </w:rPr>
        <w:t xml:space="preserve">1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понимать ценность чтения для решения учебных задач и применения </w:t>
      </w:r>
      <w:r w:rsidRPr="00076B48">
        <w:rPr>
          <w:rFonts w:ascii="Times New Roman" w:eastAsia="Times New Roman" w:hAnsi="Times New Roman"/>
          <w:sz w:val="24"/>
          <w:szCs w:val="24"/>
        </w:rPr>
        <w:br/>
        <w:t xml:space="preserve">в различных жизненных ситуациях: отвечать на вопрос о важности чтения </w:t>
      </w:r>
      <w:r w:rsidRPr="00076B48">
        <w:rPr>
          <w:rFonts w:ascii="Times New Roman" w:eastAsia="Times New Roman" w:hAnsi="Times New Roman"/>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076B48">
        <w:rPr>
          <w:rFonts w:ascii="Times New Roman" w:eastAsia="Times New Roman" w:hAnsi="Times New Roman"/>
          <w:sz w:val="24"/>
          <w:szCs w:val="24"/>
        </w:rPr>
        <w:br/>
        <w:t>в темпе не менее 30 слов в минуту (без отметочного оценивания);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читать наизусть с соблюдением орфоэпических и пунктуационных норм </w:t>
      </w:r>
      <w:r w:rsidRPr="00076B48">
        <w:rPr>
          <w:rFonts w:ascii="Times New Roman" w:eastAsia="Times New Roman" w:hAnsi="Times New Roman"/>
          <w:sz w:val="24"/>
          <w:szCs w:val="24"/>
        </w:rPr>
        <w:br/>
      </w:r>
      <w:r w:rsidRPr="00076B48">
        <w:rPr>
          <w:rFonts w:ascii="Times New Roman" w:eastAsia="Times New Roman" w:hAnsi="Times New Roman"/>
          <w:sz w:val="24"/>
          <w:szCs w:val="24"/>
        </w:rPr>
        <w:lastRenderedPageBreak/>
        <w:t>не менее 2 стихотворений о Родине, о детях, о семье, о родной природе в разные времена года;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различать прозаическую (нестихотворную) и стихотворную речь;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различать отдельные жанры фольклора (устного народного творчества) </w:t>
      </w:r>
      <w:r w:rsidRPr="00076B48">
        <w:rPr>
          <w:rFonts w:ascii="Times New Roman" w:eastAsia="Times New Roman" w:hAnsi="Times New Roman"/>
          <w:sz w:val="24"/>
          <w:szCs w:val="24"/>
        </w:rPr>
        <w:br/>
        <w:t>и художественной литературы (загадки, пословицы, потешки, сказки (фольклорные и литературные), рассказы, стихотворения);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076B48">
        <w:rPr>
          <w:rFonts w:ascii="Times New Roman" w:eastAsia="Times New Roman" w:hAnsi="Times New Roman"/>
          <w:sz w:val="24"/>
          <w:szCs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по ролям с соблюдением норм произношения, расстановки ударения;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составлять высказывания по содержанию произведения </w:t>
      </w:r>
      <w:r w:rsidRPr="00076B48">
        <w:rPr>
          <w:rFonts w:ascii="Times New Roman" w:eastAsia="Times New Roman" w:hAnsi="Times New Roman"/>
          <w:sz w:val="24"/>
          <w:szCs w:val="24"/>
        </w:rPr>
        <w:br/>
        <w:t>(не менее 3 предложений) по заданному алгоритму;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сочинять небольшие тексты по предложенному началу </w:t>
      </w:r>
      <w:r w:rsidRPr="00076B48">
        <w:rPr>
          <w:rFonts w:ascii="Times New Roman" w:eastAsia="Times New Roman" w:hAnsi="Times New Roman"/>
          <w:sz w:val="24"/>
          <w:szCs w:val="24"/>
        </w:rPr>
        <w:br/>
        <w:t>(не менее 3 предложений);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ориентироваться в книге (учебнике) по обложке, оглавлению, иллюстрациям;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076B48">
        <w:rPr>
          <w:rFonts w:ascii="Times New Roman" w:eastAsia="Times New Roman" w:hAnsi="Times New Roman"/>
          <w:sz w:val="24"/>
          <w:szCs w:val="24"/>
        </w:rPr>
        <w:br/>
        <w:t>по предложенному алгоритму;</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21.10.4. </w:t>
      </w:r>
      <w:r w:rsidRPr="00076B48">
        <w:rPr>
          <w:rFonts w:ascii="Times New Roman" w:eastAsia="OfficinaSansBoldITC;Franklin Go" w:hAnsi="Times New Roman"/>
          <w:sz w:val="24"/>
          <w:szCs w:val="24"/>
        </w:rPr>
        <w:t>Предметные результаты изучения литературного чтения. К</w:t>
      </w:r>
      <w:r w:rsidRPr="00076B48">
        <w:rPr>
          <w:rFonts w:ascii="Times New Roman" w:eastAsia="SchoolBookSanPin;Times New Roma" w:hAnsi="Times New Roman"/>
          <w:sz w:val="24"/>
          <w:szCs w:val="24"/>
        </w:rPr>
        <w:t xml:space="preserve"> концу обучения во </w:t>
      </w:r>
      <w:r w:rsidRPr="00076B48">
        <w:rPr>
          <w:rFonts w:ascii="Times New Roman" w:eastAsia="SchoolBookSanPin;Times New Roma" w:hAnsi="Times New Roman"/>
          <w:bCs/>
          <w:sz w:val="24"/>
          <w:szCs w:val="24"/>
        </w:rPr>
        <w:t xml:space="preserve">2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объяснять важность чтения для решения учебных задач и применения </w:t>
      </w:r>
      <w:r w:rsidRPr="00076B48">
        <w:rPr>
          <w:rFonts w:ascii="Times New Roman" w:eastAsia="Times New Roman" w:hAnsi="Times New Roman"/>
          <w:sz w:val="24"/>
          <w:szCs w:val="24"/>
        </w:rPr>
        <w:br/>
        <w:t xml:space="preserve">в различных жизненных ситуациях: переходить от чтения вслух к чтению про себя </w:t>
      </w:r>
      <w:r w:rsidRPr="00076B48">
        <w:rPr>
          <w:rFonts w:ascii="Times New Roman" w:eastAsia="Times New Roman" w:hAnsi="Times New Roman"/>
          <w:sz w:val="24"/>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076B48">
        <w:rPr>
          <w:rFonts w:ascii="Times New Roman" w:eastAsia="Times New Roman" w:hAnsi="Times New Roman"/>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lastRenderedPageBreak/>
        <w:t xml:space="preserve">читать наизусть с соблюдением орфоэпических и пунктуационных норм </w:t>
      </w:r>
      <w:r w:rsidRPr="00076B48">
        <w:rPr>
          <w:rFonts w:ascii="Times New Roman" w:eastAsia="Times New Roman" w:hAnsi="Times New Roman"/>
          <w:sz w:val="24"/>
          <w:szCs w:val="24"/>
        </w:rPr>
        <w:br/>
        <w:t>не менее 3 стихотворений о Родине, о детях, о семье, о родной природе в разные времена года;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lastRenderedPageBreak/>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076B48">
        <w:rPr>
          <w:rFonts w:ascii="Times New Roman" w:eastAsia="Times New Roman" w:hAnsi="Times New Roman"/>
          <w:sz w:val="24"/>
          <w:szCs w:val="24"/>
        </w:rPr>
        <w:br/>
        <w:t>и волшебные) и художественной литературы (литературные сказки, рассказы, стихотворения, басни);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объяснять значение незнакомого слова с использованием контекста </w:t>
      </w:r>
      <w:r w:rsidRPr="00076B48">
        <w:rPr>
          <w:rFonts w:ascii="Times New Roman" w:eastAsia="Times New Roman" w:hAnsi="Times New Roman"/>
          <w:sz w:val="24"/>
          <w:szCs w:val="24"/>
        </w:rPr>
        <w:br/>
        <w:t>и словаря; находить в тексте примеры использования слов в прямом и переносном значении;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пересказывать (устно) содержание произведения подробно, выборочно, </w:t>
      </w:r>
      <w:r w:rsidRPr="00076B48">
        <w:rPr>
          <w:rFonts w:ascii="Times New Roman" w:eastAsia="Times New Roman" w:hAnsi="Times New Roman"/>
          <w:sz w:val="24"/>
          <w:szCs w:val="24"/>
        </w:rPr>
        <w:br/>
        <w:t>от лица героя, от третьего лица;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составлять высказывания на заданную тему по содержанию произведения </w:t>
      </w:r>
      <w:r w:rsidRPr="00076B48">
        <w:rPr>
          <w:rFonts w:ascii="Times New Roman" w:eastAsia="Times New Roman" w:hAnsi="Times New Roman"/>
          <w:sz w:val="24"/>
          <w:szCs w:val="24"/>
        </w:rPr>
        <w:br/>
        <w:t>(не менее 5 предложений);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сочинять по аналогии с прочитанным загадки, небольшие сказки, рассказы;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21.10.5. </w:t>
      </w:r>
      <w:r w:rsidRPr="00076B48">
        <w:rPr>
          <w:rFonts w:ascii="Times New Roman" w:eastAsia="OfficinaSansBoldITC;Franklin Go" w:hAnsi="Times New Roman"/>
          <w:sz w:val="24"/>
          <w:szCs w:val="24"/>
        </w:rPr>
        <w:t>Предметные результаты изучения литературного чтения. К</w:t>
      </w:r>
      <w:r w:rsidRPr="00076B48">
        <w:rPr>
          <w:rFonts w:ascii="Times New Roman" w:eastAsia="SchoolBookSanPin;Times New Roma" w:hAnsi="Times New Roman"/>
          <w:sz w:val="24"/>
          <w:szCs w:val="24"/>
        </w:rPr>
        <w:t xml:space="preserve"> концу обучения в </w:t>
      </w:r>
      <w:r w:rsidRPr="00076B48">
        <w:rPr>
          <w:rFonts w:ascii="Times New Roman" w:eastAsia="SchoolBookSanPin;Times New Roma" w:hAnsi="Times New Roman"/>
          <w:bCs/>
          <w:sz w:val="24"/>
          <w:szCs w:val="24"/>
        </w:rPr>
        <w:t xml:space="preserve">3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отвечать на вопрос о культурной значимости устного народного творчества </w:t>
      </w:r>
      <w:r w:rsidRPr="00076B48">
        <w:rPr>
          <w:rFonts w:ascii="Times New Roman" w:eastAsia="Times New Roman" w:hAnsi="Times New Roman"/>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различать художественные произведения и познавательные тексты;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различать прозаическую и стихотворную речь: называть особенности стихотворного </w:t>
      </w:r>
      <w:r w:rsidRPr="00076B48">
        <w:rPr>
          <w:rFonts w:ascii="Times New Roman" w:eastAsia="Times New Roman" w:hAnsi="Times New Roman"/>
          <w:sz w:val="24"/>
          <w:szCs w:val="24"/>
        </w:rPr>
        <w:lastRenderedPageBreak/>
        <w:t>произведения (ритм, рифма, строфа), отличать лирическое произведение от эпического;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lastRenderedPageBreak/>
        <w:t>понимать жанровую принадлежность, содержание, смысл прослушанного</w:t>
      </w:r>
      <w:r w:rsidRPr="00076B48">
        <w:rPr>
          <w:rFonts w:ascii="Times New Roman" w:eastAsia="Times New Roman" w:hAnsi="Times New Roman"/>
          <w:sz w:val="24"/>
          <w:szCs w:val="24"/>
        </w:rPr>
        <w:br/>
        <w:t xml:space="preserve">(прочитанного) произведения: отвечать и формулировать вопросы к учебным </w:t>
      </w:r>
      <w:r w:rsidRPr="00076B48">
        <w:rPr>
          <w:rFonts w:ascii="Times New Roman" w:eastAsia="Times New Roman" w:hAnsi="Times New Roman"/>
          <w:sz w:val="24"/>
          <w:szCs w:val="24"/>
        </w:rPr>
        <w:br/>
        <w:t>и художественным текстам;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076B48">
        <w:rPr>
          <w:rFonts w:ascii="Times New Roman" w:eastAsia="Times New Roman" w:hAnsi="Times New Roman"/>
          <w:sz w:val="24"/>
          <w:szCs w:val="24"/>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076B48">
        <w:rPr>
          <w:rFonts w:ascii="Times New Roman" w:eastAsia="Times New Roman" w:hAnsi="Times New Roman"/>
          <w:sz w:val="24"/>
          <w:szCs w:val="24"/>
        </w:rPr>
        <w:br/>
        <w:t>в тексте произведения, выявлять связь событий, эпизодов текста; составлять план текста (вопросный, номинативный, цитатный);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076B48">
        <w:rPr>
          <w:rFonts w:ascii="Times New Roman" w:eastAsia="Times New Roman" w:hAnsi="Times New Roman"/>
          <w:sz w:val="24"/>
          <w:szCs w:val="24"/>
        </w:rPr>
        <w:br/>
        <w:t xml:space="preserve">одного произведения и сопоставлять их поступки по предложенным критериям </w:t>
      </w:r>
      <w:r w:rsidRPr="00076B48">
        <w:rPr>
          <w:rFonts w:ascii="Times New Roman" w:eastAsia="Times New Roman" w:hAnsi="Times New Roman"/>
          <w:sz w:val="24"/>
          <w:szCs w:val="24"/>
        </w:rPr>
        <w:br/>
        <w:t>(по аналогии или по контрасту);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объяснять значение незнакомого слова с использованием контекста </w:t>
      </w:r>
      <w:r w:rsidRPr="00076B48">
        <w:rPr>
          <w:rFonts w:ascii="Times New Roman" w:eastAsia="Times New Roman" w:hAnsi="Times New Roman"/>
          <w:sz w:val="24"/>
          <w:szCs w:val="24"/>
        </w:rPr>
        <w:br/>
        <w:t xml:space="preserve">и словаря; находить в тексте примеры использования слов </w:t>
      </w:r>
      <w:r w:rsidRPr="00076B48">
        <w:rPr>
          <w:rFonts w:ascii="Times New Roman" w:eastAsia="Times New Roman" w:hAnsi="Times New Roman"/>
          <w:sz w:val="24"/>
          <w:szCs w:val="24"/>
        </w:rPr>
        <w:br/>
        <w:t>в прямом и переносном значении, средств художественной выразительности (сравнение, эпитет, олицетворение);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076B48">
        <w:rPr>
          <w:rFonts w:ascii="Times New Roman" w:eastAsia="Times New Roman" w:hAnsi="Times New Roman"/>
          <w:sz w:val="24"/>
          <w:szCs w:val="24"/>
        </w:rPr>
        <w:br/>
        <w:t>в беседе изученные литературные понятия;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пересказывать произведение (устно) подробно, выборочно, сжато (кратко), </w:t>
      </w:r>
      <w:r w:rsidRPr="00076B48">
        <w:rPr>
          <w:rFonts w:ascii="Times New Roman" w:eastAsia="Times New Roman" w:hAnsi="Times New Roman"/>
          <w:sz w:val="24"/>
          <w:szCs w:val="24"/>
        </w:rPr>
        <w:br/>
        <w:t>от лица героя, с изменением лица рассказчика, от третьего лица;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076B48">
        <w:rPr>
          <w:rFonts w:ascii="Times New Roman" w:eastAsia="Times New Roman" w:hAnsi="Times New Roman"/>
          <w:sz w:val="24"/>
          <w:szCs w:val="24"/>
        </w:rPr>
        <w:br/>
        <w:t>и художественного текстов;</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076B48">
        <w:rPr>
          <w:rFonts w:ascii="Times New Roman" w:eastAsia="Times New Roman" w:hAnsi="Times New Roman"/>
          <w:sz w:val="24"/>
          <w:szCs w:val="24"/>
        </w:rPr>
        <w:br/>
        <w:t>(не менее 8 предложений), корректировать собственный письменный текст;</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составлять краткий отзыв о прочитанном произведении по заданному алгоритму;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076B48">
        <w:rPr>
          <w:rFonts w:ascii="Times New Roman" w:eastAsia="Times New Roman" w:hAnsi="Times New Roman"/>
          <w:sz w:val="24"/>
          <w:szCs w:val="24"/>
        </w:rPr>
        <w:br/>
        <w:t>в федеральный перечень.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lastRenderedPageBreak/>
        <w:t>21.10.6. </w:t>
      </w:r>
      <w:r w:rsidRPr="00076B48">
        <w:rPr>
          <w:rFonts w:ascii="Times New Roman" w:eastAsia="OfficinaSansBoldITC;Franklin Go" w:hAnsi="Times New Roman"/>
          <w:sz w:val="24"/>
          <w:szCs w:val="24"/>
        </w:rPr>
        <w:t>Предметные результаты изучения литературного чтения. К</w:t>
      </w:r>
      <w:r w:rsidRPr="00076B48">
        <w:rPr>
          <w:rFonts w:ascii="Times New Roman" w:eastAsia="SchoolBookSanPin;Times New Roma" w:hAnsi="Times New Roman"/>
          <w:sz w:val="24"/>
          <w:szCs w:val="24"/>
        </w:rPr>
        <w:t xml:space="preserve"> концу обучения в </w:t>
      </w:r>
      <w:r w:rsidRPr="00076B48">
        <w:rPr>
          <w:rFonts w:ascii="Times New Roman" w:eastAsia="SchoolBookSanPin;Times New Roma" w:hAnsi="Times New Roman"/>
          <w:bCs/>
          <w:sz w:val="24"/>
          <w:szCs w:val="24"/>
        </w:rPr>
        <w:t xml:space="preserve">4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осознавать значимость художественной литературы и фольклора </w:t>
      </w:r>
      <w:r w:rsidRPr="00076B48">
        <w:rPr>
          <w:rFonts w:ascii="Times New Roman" w:eastAsia="Times New Roman" w:hAnsi="Times New Roman"/>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различать художественные произведения и познавательные тексты;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понимать жанровую принадлежность, содержание, смысл прослушанного (прочитанного)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076B48">
        <w:rPr>
          <w:rFonts w:ascii="Times New Roman" w:eastAsia="Times New Roman" w:hAnsi="Times New Roman"/>
          <w:sz w:val="24"/>
          <w:szCs w:val="24"/>
        </w:rPr>
        <w:br/>
        <w:t>и волшебные), приводить примеры произведений фольклора разных народов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076B48">
        <w:rPr>
          <w:rFonts w:ascii="Times New Roman" w:eastAsia="Times New Roman" w:hAnsi="Times New Roman"/>
          <w:sz w:val="24"/>
          <w:szCs w:val="24"/>
        </w:rPr>
        <w:br/>
        <w:t>и интерьера, устанавливать причинно-следственные связи событий, явлений, поступков героев;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объяснять значение незнакомого слова с использованием контекста </w:t>
      </w:r>
      <w:r w:rsidRPr="00076B48">
        <w:rPr>
          <w:rFonts w:ascii="Times New Roman" w:eastAsia="Times New Roman" w:hAnsi="Times New Roman"/>
          <w:sz w:val="24"/>
          <w:szCs w:val="24"/>
        </w:rPr>
        <w:br/>
        <w:t xml:space="preserve">и словаря; </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076B48">
        <w:rPr>
          <w:rFonts w:ascii="Times New Roman" w:eastAsia="Times New Roman" w:hAnsi="Times New Roman"/>
          <w:sz w:val="24"/>
          <w:szCs w:val="24"/>
        </w:rPr>
        <w:br/>
        <w:t>из текста;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lastRenderedPageBreak/>
        <w:t xml:space="preserve">составлять устные и письменные высказывания на заданную тему </w:t>
      </w:r>
      <w:r w:rsidRPr="00076B48">
        <w:rPr>
          <w:rFonts w:ascii="Times New Roman" w:eastAsia="Times New Roman" w:hAnsi="Times New Roman"/>
          <w:sz w:val="24"/>
          <w:szCs w:val="24"/>
        </w:rPr>
        <w:br/>
        <w:t xml:space="preserve">по содержанию произведения (не менее 10 предложений), писать сочинения </w:t>
      </w:r>
      <w:r w:rsidRPr="00076B48">
        <w:rPr>
          <w:rFonts w:ascii="Times New Roman" w:eastAsia="Times New Roman" w:hAnsi="Times New Roman"/>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составлять краткий отзыв о прочитанном произведении по заданному алгоритму;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сочинять по аналогии с прочитанным, составлять рассказ по иллюстрациям, </w:t>
      </w:r>
      <w:r w:rsidRPr="00076B48">
        <w:rPr>
          <w:rFonts w:ascii="Times New Roman" w:eastAsia="Times New Roman" w:hAnsi="Times New Roman"/>
          <w:sz w:val="24"/>
          <w:szCs w:val="24"/>
        </w:rPr>
        <w:br/>
        <w:t>от имени одного из героев, придумывать продолжение прочитанного произведения (не менее 10 предложений);</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D4F47" w:rsidRPr="00076B48" w:rsidRDefault="0092447B" w:rsidP="0092447B">
      <w:pPr>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использовать справочную литературу, электронные образовательные </w:t>
      </w:r>
      <w:r w:rsidRPr="00076B48">
        <w:rPr>
          <w:rFonts w:ascii="Times New Roman" w:eastAsia="Times New Roman" w:hAnsi="Times New Roman"/>
          <w:sz w:val="24"/>
          <w:szCs w:val="24"/>
        </w:rPr>
        <w:br/>
        <w:t>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076B48">
        <w:rPr>
          <w:rFonts w:ascii="Times New Roman" w:hAnsi="Times New Roman"/>
          <w:sz w:val="24"/>
          <w:szCs w:val="24"/>
        </w:rPr>
        <w:t xml:space="preserve"> </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rPr>
        <w:t>86. Федеральная рабочая программа по учебному предмету «Родной (чувашский) язык».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 Федеральная рабочая программа по учебному предмету «Родной (чувашский) язык» (предметная область «Родной язык и литературное чтение </w:t>
      </w:r>
      <w:r w:rsidRPr="00076B48">
        <w:rPr>
          <w:rFonts w:ascii="Times New Roman" w:hAnsi="Times New Roman"/>
          <w:sz w:val="24"/>
          <w:szCs w:val="24"/>
        </w:rPr>
        <w:br/>
        <w:t>на родном языке») (далее соответственно – программа по родному (чувашскому) языку, родной (чувашский) язык, чувашский язык) разработана для обучающихся</w:t>
      </w:r>
      <w:r w:rsidRPr="00076B48">
        <w:rPr>
          <w:rFonts w:ascii="Times New Roman" w:hAnsi="Times New Roman"/>
          <w:sz w:val="24"/>
          <w:szCs w:val="24"/>
          <w:lang w:val="uk-UA"/>
        </w:rPr>
        <w:t>,</w:t>
      </w:r>
      <w:r w:rsidRPr="00076B48">
        <w:rPr>
          <w:rFonts w:ascii="Times New Roman" w:hAnsi="Times New Roman"/>
          <w:sz w:val="24"/>
          <w:szCs w:val="24"/>
        </w:rPr>
        <w:t xml:space="preserve">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86.2. Пояснительная записка отражает общие цели и задачи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86.3. Содержание обучения раскрывает содержательные линии, </w:t>
      </w:r>
      <w:r w:rsidRPr="00076B48">
        <w:rPr>
          <w:rFonts w:ascii="Times New Roman" w:hAnsi="Times New Roman"/>
          <w:sz w:val="24"/>
          <w:szCs w:val="24"/>
        </w:rPr>
        <w:br/>
        <w:t>которые предлагаются для обязательного изучения в каждом классе на уровне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86.4. Планируемые результаты освоения программы по родному (чувашскому) языку включают личностные, метапредметные результаты за период обучения </w:t>
      </w:r>
      <w:r w:rsidRPr="00076B48">
        <w:rPr>
          <w:rFonts w:ascii="Times New Roman" w:hAnsi="Times New Roman"/>
          <w:sz w:val="24"/>
          <w:szCs w:val="24"/>
        </w:rPr>
        <w:br/>
        <w:t>на уровне начального общего образования, а также предметные достижения обучающегося за каждый год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86.5. Пояснительная записка.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86.5.1. Программа по родному (чувашскому) языку разработана с целью оказания методической помощи учителю в создании рабочей программы </w:t>
      </w:r>
      <w:r w:rsidRPr="00076B48">
        <w:rPr>
          <w:rFonts w:ascii="Times New Roman" w:hAnsi="Times New Roman"/>
          <w:sz w:val="24"/>
          <w:szCs w:val="24"/>
        </w:rPr>
        <w:br/>
        <w:t>по учебному предмету, ориентированной на современные тенденции в образовании и активные методики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86.5.1.1. Программа по родному (чувашскому) языку выстроена на основе концентрического принципа с учётом основ системно-деятельностного методологического подхода. В процессе обучения чувашскому языку в каждом классе при прохождении разделов программы включаются новые элементы содержания и задаются новые требования, компетенции, освоенные на более ранних этапах, закрепляются и расширяются на новом материале. Программа по родному (чувашскому) языку предусматривает создание условий для формирования </w:t>
      </w:r>
      <w:r w:rsidRPr="00076B48">
        <w:rPr>
          <w:rFonts w:ascii="Times New Roman" w:hAnsi="Times New Roman"/>
          <w:sz w:val="24"/>
          <w:szCs w:val="24"/>
        </w:rPr>
        <w:br/>
        <w:t>у обучающихся позитивного эмоционально-ценностного отношения к родному языку, понимания его роли в жизни общества и каждого человека, осознания необходимости сохранять его чистоту и богатство.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86.5.1.2. Программа по родному (чувашскому) языку представлена на уровне начального общего образования как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обучающихся, а также способствует усвоению норм чувашского литературного языка. Изучение орфоэпических, орфографических </w:t>
      </w:r>
      <w:r w:rsidRPr="00076B48">
        <w:rPr>
          <w:rFonts w:ascii="Times New Roman" w:hAnsi="Times New Roman"/>
          <w:sz w:val="24"/>
          <w:szCs w:val="24"/>
        </w:rPr>
        <w:br/>
        <w:t xml:space="preserve">и пунктуационных правил, развитие устной и письменной речи учащ обучающихся ихся служат решению практических задач общения и формируют навыки, определяющие языковой уровень культуры обучающихся. Знакомясь с единицами языка разных уровней, обучающиеся усваивают их роль, функции, а также связи </w:t>
      </w:r>
      <w:r w:rsidRPr="00076B48">
        <w:rPr>
          <w:rFonts w:ascii="Times New Roman" w:hAnsi="Times New Roman"/>
          <w:sz w:val="24"/>
          <w:szCs w:val="24"/>
        </w:rPr>
        <w:br/>
        <w:t xml:space="preserve">и отношения, существующие в системе языка и речи. Усвоение морфологической </w:t>
      </w:r>
      <w:r w:rsidRPr="00076B48">
        <w:rPr>
          <w:rFonts w:ascii="Times New Roman" w:hAnsi="Times New Roman"/>
          <w:sz w:val="24"/>
          <w:szCs w:val="24"/>
        </w:rPr>
        <w:br/>
        <w:t xml:space="preserve">и синтаксической структуры языка, правил строения слова и предложения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словообразовательной системой, </w:t>
      </w:r>
      <w:r w:rsidRPr="00076B48">
        <w:rPr>
          <w:rFonts w:ascii="Times New Roman" w:hAnsi="Times New Roman"/>
          <w:sz w:val="24"/>
          <w:szCs w:val="24"/>
        </w:rPr>
        <w:br/>
        <w:t>его грамматикой, разнообразием синтаксических структур – формируется собственная языковая способность обучающегося, осуществляется становление языковой личности.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86.5.1.3. Работа над синтаксической стороной речи направлена на обучение нормам построения словосочетаний и предложений на развитие умений пользоваться предложениями в устной и письменной речи, на обеспечение понимания содержания и структуры предложений в родной (чувашской) речи. </w:t>
      </w:r>
      <w:r w:rsidRPr="00076B48">
        <w:rPr>
          <w:rFonts w:ascii="Times New Roman" w:hAnsi="Times New Roman"/>
          <w:sz w:val="24"/>
          <w:szCs w:val="24"/>
        </w:rPr>
        <w:br/>
        <w:t>На синтаксической основе обучающиеся усваивают процессы словоизменения, формируются грамматические умения, орфографические и речевые 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коммуникативно-речевой компетенции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86.5.1.4. Целенаправленная работа по развитию речи обучащихся включает совершенствование навыков произношения, обогащение и уточнение словарного запаса, развитие умений правильного построения предложения, формирование навыков, необходимых для восприятия и создания связного высказывания, освоение правил речевого поведения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Обучающиеся на уровне начального общего образования научатся правильно, достаточно бегло </w:t>
      </w:r>
      <w:r w:rsidRPr="00076B48">
        <w:rPr>
          <w:rFonts w:ascii="Times New Roman" w:hAnsi="Times New Roman"/>
          <w:sz w:val="24"/>
          <w:szCs w:val="24"/>
        </w:rPr>
        <w:br/>
        <w:t>и осознанно читать, а также разборчиво и грамотно писать.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86.5.2. В содержании программы по родному (чувашскому) языку выделяются следующие содержательные линии: основы лингвистических знаний (фонетика </w:t>
      </w:r>
      <w:r w:rsidRPr="00076B48">
        <w:rPr>
          <w:rFonts w:ascii="Times New Roman" w:hAnsi="Times New Roman"/>
          <w:sz w:val="24"/>
          <w:szCs w:val="24"/>
        </w:rPr>
        <w:br/>
        <w:t xml:space="preserve">и графика, орфоэпия, состав слова (морфемика), грамматика (морфология </w:t>
      </w:r>
      <w:r w:rsidRPr="00076B48">
        <w:rPr>
          <w:rFonts w:ascii="Times New Roman" w:hAnsi="Times New Roman"/>
          <w:sz w:val="24"/>
          <w:szCs w:val="24"/>
        </w:rPr>
        <w:br/>
        <w:t>и синтаксис), орфография и пунктуация,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86.5.3. Изучение родного (чувашского) языка направлено на достижение следующих целей: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076B48">
        <w:rPr>
          <w:rFonts w:ascii="Times New Roman" w:hAnsi="Times New Roman"/>
          <w:sz w:val="24"/>
          <w:szCs w:val="24"/>
        </w:rPr>
        <w:br/>
        <w:t>из главных духовно-нравственных ценностей народа;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понимание роли языка как основного средства общения, формирование первоначальных представлений о единстве и многообразии языкового </w:t>
      </w:r>
      <w:r w:rsidRPr="00076B48">
        <w:rPr>
          <w:rFonts w:ascii="Times New Roman" w:hAnsi="Times New Roman"/>
          <w:sz w:val="24"/>
          <w:szCs w:val="24"/>
        </w:rPr>
        <w:br/>
        <w:t>и культурного пространства Российской Федерации, о месте родного языка среди других языков народов России, о роли родного языка как носителя народной культуры, средства её познания, осознание правильной устной и письменной речи как показателя общей культуры человека;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овладение первоначальными научными представлениями о системе чувашского языка (фонетика, графика, лексика, морфемика, морфология </w:t>
      </w:r>
      <w:r w:rsidRPr="00076B48">
        <w:rPr>
          <w:rFonts w:ascii="Times New Roman" w:hAnsi="Times New Roman"/>
          <w:sz w:val="24"/>
          <w:szCs w:val="24"/>
        </w:rPr>
        <w:br/>
        <w:t>и синтаксис), об основных единицах языка (их признаках и особенностях употребления в речи), использование в речевой деятельности норм современного чувашского литературного языка (орфоэпических, лексических, грамматических, орфографических, пунктуационных) и речевого этикета;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86.5.4. Общее число часов, рекомендованных для изучения родного (чувашского) языка, – 260 часов: в 1 классе – 56 часов (1 час в неделю), </w:t>
      </w:r>
      <w:r w:rsidRPr="00076B48">
        <w:rPr>
          <w:rFonts w:ascii="Times New Roman" w:hAnsi="Times New Roman"/>
          <w:sz w:val="24"/>
          <w:szCs w:val="24"/>
        </w:rPr>
        <w:br/>
        <w:t xml:space="preserve">во 2 классе – 68 часов (2 часа в неделю), в 3 классе – 68 часов (2 часа в неделю), </w:t>
      </w:r>
      <w:r w:rsidRPr="00076B48">
        <w:rPr>
          <w:rFonts w:ascii="Times New Roman" w:hAnsi="Times New Roman"/>
          <w:sz w:val="24"/>
          <w:szCs w:val="24"/>
        </w:rPr>
        <w:br/>
        <w:t>в 4 классе – 68 часов (2 часа в неделю).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86.6. Содержание обучения в 1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86.6.1. Начальным этапом изучения родного (чувашского)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(чувашский) язык» и 1 час учебного предмета «Литературное чтение </w:t>
      </w:r>
      <w:r w:rsidRPr="00076B48">
        <w:rPr>
          <w:rFonts w:ascii="Times New Roman" w:hAnsi="Times New Roman"/>
          <w:sz w:val="24"/>
          <w:szCs w:val="24"/>
        </w:rPr>
        <w:br/>
        <w:t xml:space="preserve">на родном (чувашском) языке»). Продолжительность учебного курса «Обучение грамоте» зависит от уровня подготовки обучающихся и может составлять </w:t>
      </w:r>
      <w:r w:rsidRPr="00076B48">
        <w:rPr>
          <w:rFonts w:ascii="Times New Roman" w:hAnsi="Times New Roman"/>
          <w:sz w:val="24"/>
          <w:szCs w:val="24"/>
        </w:rPr>
        <w:br/>
        <w:t>до 23 учебных недель, соответственно, продолжительность изучения систематического курса в 1 классе может варьироваться до 10 недель.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 начале обучения грамоте осуществляется введение в систему языкового </w:t>
      </w:r>
      <w:r w:rsidRPr="00076B48">
        <w:rPr>
          <w:rFonts w:ascii="Times New Roman" w:hAnsi="Times New Roman"/>
          <w:sz w:val="24"/>
          <w:szCs w:val="24"/>
        </w:rPr>
        <w:br/>
        <w:t xml:space="preserve">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развитию устных форм речи у каждого обучающегося. Обучение письму идет параллельно с обучением чтению. Обучение родной чувашской грамоте, цель которого – формирование первоначальных навыков чтения и письма на основе ознакомления с общими закономерностями устройства фонетической и графической систем чувашского языка, делится на 3 периода. </w:t>
      </w:r>
      <w:r w:rsidRPr="00076B48">
        <w:rPr>
          <w:rFonts w:ascii="Times New Roman" w:hAnsi="Times New Roman"/>
          <w:sz w:val="24"/>
          <w:szCs w:val="24"/>
        </w:rPr>
        <w:br/>
        <w:t xml:space="preserve">На начальном периоде решаются задачи речевого развития, овладевания основами литературной речи, развития фонематического слуха, формирования навыков анализа и синтеза речи, формирования у обучающихся универсальных учебных действий. У обучающихся, в том числе и посредством моделирования, формируется представление об основных единицах речи: текст, предложение, словосочетание, слово, звук, о системных отношениях между языковыми единицами. Основной задачей букварного периода является овладение обучающимися механизмом чтения и письма, формирование у них первоначальных навыков чтения и письма. Звуки </w:t>
      </w:r>
      <w:r w:rsidRPr="00076B48">
        <w:rPr>
          <w:rFonts w:ascii="Times New Roman" w:hAnsi="Times New Roman"/>
          <w:sz w:val="24"/>
          <w:szCs w:val="24"/>
        </w:rPr>
        <w:br/>
        <w:t xml:space="preserve">и буквы вводятся поэтапно.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сложное. На первом этапе главная цель – заложить основы механизма слогового чтения на примере простых слогов и слов </w:t>
      </w:r>
      <w:r w:rsidRPr="00076B48">
        <w:rPr>
          <w:rFonts w:ascii="Times New Roman" w:hAnsi="Times New Roman"/>
          <w:sz w:val="24"/>
          <w:szCs w:val="24"/>
        </w:rPr>
        <w:br/>
        <w:t xml:space="preserve">с однозначным соотношением звука и алфавитного значения буквы. На следующих этапах идёт усвоение особенностей позиционного чтения, способами обозначения мягкости и твердости согласных звуков при письме, формированию в учебном действии представления о механизме закона сингармонизма в чувашском языке. </w:t>
      </w:r>
      <w:r w:rsidRPr="00076B48">
        <w:rPr>
          <w:rFonts w:ascii="Times New Roman" w:hAnsi="Times New Roman"/>
          <w:sz w:val="24"/>
          <w:szCs w:val="24"/>
        </w:rPr>
        <w:br/>
        <w:t xml:space="preserve">На последнем этапе предполагается знакомство с буквами, обозначающими звуки, встречающиеся в чувашском языке лишь в заимствованных словах, осознание закономерности чтения заимствованных слов, сложностей чувашского двухсистемного письма. Методической основой обучения родной чувашской грамоте является аналитико-синтетический метод. На заключительном периоде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правильного, осознанного, темпового и выразительного чтения (слов, предложений, текстов), идёт формирование потребности и мотива чтения. Обучение элементам фонетики, лексики и грамматики, орфографии и пунктуации идёт параллельно </w:t>
      </w:r>
      <w:r w:rsidRPr="00076B48">
        <w:rPr>
          <w:rFonts w:ascii="Times New Roman" w:hAnsi="Times New Roman"/>
          <w:sz w:val="24"/>
          <w:szCs w:val="24"/>
        </w:rPr>
        <w:br/>
        <w:t>с формированием коммуникативно-речевых умений и навыков, с развитием творческих способностей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86.6.2.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Восприятие и понимание слов, предложений, небольших текстов </w:t>
      </w:r>
      <w:r w:rsidRPr="00076B48">
        <w:rPr>
          <w:rFonts w:ascii="Times New Roman" w:hAnsi="Times New Roman"/>
          <w:sz w:val="24"/>
          <w:szCs w:val="24"/>
        </w:rPr>
        <w:br/>
        <w:t xml:space="preserve">при самостоятельном чтении вслух и при прослушивании. Составление небольших рассказов повествовательного характера: по предметным и сюжетным картинам, </w:t>
      </w:r>
      <w:r w:rsidRPr="00076B48">
        <w:rPr>
          <w:rFonts w:ascii="Times New Roman" w:hAnsi="Times New Roman"/>
          <w:sz w:val="24"/>
          <w:szCs w:val="24"/>
        </w:rPr>
        <w:br/>
        <w:t>из личного опыта и наблюдений, на основе вопросов, указаний и опорных слов. Участие в диалоге.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86.6.3. Слово и предложение.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предложении.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86.6.4. Фонетика. Звуки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Осознание единства звукового состава слова и его значения. Восприятие </w:t>
      </w:r>
      <w:r w:rsidRPr="00076B48">
        <w:rPr>
          <w:rFonts w:ascii="Times New Roman" w:hAnsi="Times New Roman"/>
          <w:sz w:val="24"/>
          <w:szCs w:val="24"/>
        </w:rPr>
        <w:br/>
        <w:t xml:space="preserve">на слух звукового состава слова. Установление числа и последовательности звуков </w:t>
      </w:r>
      <w:r w:rsidRPr="00076B48">
        <w:rPr>
          <w:rFonts w:ascii="Times New Roman" w:hAnsi="Times New Roman"/>
          <w:sz w:val="24"/>
          <w:szCs w:val="24"/>
        </w:rPr>
        <w:br/>
        <w:t xml:space="preserve">в слове, различение и выделение звуков в словах. Сопоставление слов, различающихся одним или несколькими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согласных звуков, мягких и твёрдых гласных, мягких </w:t>
      </w:r>
      <w:r w:rsidRPr="00076B48">
        <w:rPr>
          <w:rFonts w:ascii="Times New Roman" w:hAnsi="Times New Roman"/>
          <w:sz w:val="24"/>
          <w:szCs w:val="24"/>
        </w:rPr>
        <w:br/>
        <w:t xml:space="preserve">и твёрдых согласных. Звонкие согласные, встречающиеся в чувашском языке лишь </w:t>
      </w:r>
      <w:r w:rsidRPr="00076B48">
        <w:rPr>
          <w:rFonts w:ascii="Times New Roman" w:hAnsi="Times New Roman"/>
          <w:sz w:val="24"/>
          <w:szCs w:val="24"/>
        </w:rPr>
        <w:br/>
        <w:t>в заимствованных словах. Слог как минимальная произносительная единица. Количество слогов в слове. Ударный слог.</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86.6.5. Графика.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Различение звука и буквы: буква как знак звука. Слоговой принцип чувашской графики. Буквы гласных – как показатель твёрдости или мягкости согласных звуков. Функции букв е, ё, ю, я. Мягкий (ь) и твердый (ъ) знаки. Последовательность букв </w:t>
      </w:r>
      <w:r w:rsidRPr="00076B48">
        <w:rPr>
          <w:rFonts w:ascii="Times New Roman" w:hAnsi="Times New Roman"/>
          <w:sz w:val="24"/>
          <w:szCs w:val="24"/>
        </w:rPr>
        <w:br/>
        <w:t>в чувашском алфавите.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86.6.6. Чтение и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076B48">
        <w:rPr>
          <w:rFonts w:ascii="Times New Roman" w:hAnsi="Times New Roman"/>
          <w:sz w:val="24"/>
          <w:szCs w:val="24"/>
        </w:rPr>
        <w:br/>
        <w:t>и стихотворений.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Усвоение гигиенических требований при письме. Умение ориентироваться </w:t>
      </w:r>
      <w:r w:rsidRPr="00076B48">
        <w:rPr>
          <w:rFonts w:ascii="Times New Roman" w:hAnsi="Times New Roman"/>
          <w:sz w:val="24"/>
          <w:szCs w:val="24"/>
        </w:rPr>
        <w:br/>
        <w:t>на пространстве листа в тетради и на пространстве классной доски. Начертание письменных прописных (заглавных) и строчных букв. Письмо разборчивым, аккуратным письмом. Приемы и последовательность правильного списывания текста. Письмо под диктовку слов и предложений. Понимание функции небуквенных графических средств: пробела между словами, предложениями, знака переноса.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86.6.7.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слов без стечения согласных, знаки препинания в конце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 Содержание обучения во 2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86.7.1. Общие сведения о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86.7.2. Фонетика и графика.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Смыслоразличительная функция звуков, различение звуков и букв, различение ударных и безударных гласных звуков. Твердые и мягкие гласные звуки. Парные </w:t>
      </w:r>
      <w:r w:rsidRPr="00076B48">
        <w:rPr>
          <w:rFonts w:ascii="Times New Roman" w:hAnsi="Times New Roman"/>
          <w:sz w:val="24"/>
          <w:szCs w:val="24"/>
        </w:rPr>
        <w:br/>
        <w:t xml:space="preserve">и непарные по твёрдости (мягкости) согласные звуки. Качественная характеристика звука: гласный или согласный, согласный твёрдый или мягкий, гласный мягкий </w:t>
      </w:r>
      <w:r w:rsidRPr="00076B48">
        <w:rPr>
          <w:rFonts w:ascii="Times New Roman" w:hAnsi="Times New Roman"/>
          <w:sz w:val="24"/>
          <w:szCs w:val="24"/>
        </w:rPr>
        <w:br/>
        <w:t>или твёрдый.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Закон сингармонизма в чувашском языке: в слове гласные звуки бывают только одного ряда (ача, кĕнеке, курак, пилеш). Обозначение мягкости согласных звуков при письме. Функции ь. Использование при письме разделительных ъ и ь. Соотношение звукового и буквенного состава в словах с буквами е, ё, ю, я (в начале слова и после гласных). Долгие и краткие согласные.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Деление слов на слоги (в том числе и при стечении согласных). Небуквенные графические средства: пробел между словами, знак переноса, абзац (красная строка), пунктуационные знаки (в пределах изученного).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86.7.3. Орфоэпия.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Произношение звуков и сочетаний звуков, ударение в словах в соответствии </w:t>
      </w:r>
      <w:r w:rsidRPr="00076B48">
        <w:rPr>
          <w:rFonts w:ascii="Times New Roman" w:hAnsi="Times New Roman"/>
          <w:sz w:val="24"/>
          <w:szCs w:val="24"/>
        </w:rPr>
        <w:br/>
        <w:t>с нормами современного чувашского литературного языка. Произношение заимствованных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86.7.4. Лексика.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Слово как единство звучания и значения. Лексическое значение слова. Выявление слов, значение которых требует уточнения. Определение значения слова. Этикетные слова, термины родства (в объёме содержания курса). Исконно чувашские слова и слова, заимствованные из других языков. Наблюдение </w:t>
      </w:r>
      <w:r w:rsidRPr="00076B48">
        <w:rPr>
          <w:rFonts w:ascii="Times New Roman" w:hAnsi="Times New Roman"/>
          <w:sz w:val="24"/>
          <w:szCs w:val="24"/>
        </w:rPr>
        <w:br/>
        <w:t>за использованием в речи синонимов, антонимов.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86.7.5. Морфология. Части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Имя существительное: общее значение, вопросы «кам?» («кто?»), «мĕн?» («что?»), употребление в речи. Употребление в чувашском языке вопроса, выраженного местоимением «кам?» («кто?»), только для называния человека. Значение и употребление в речи. Имена существительные, обозначающие один предмет и множество предметов.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Имя прилагательное: общее значение, вопрос «мĕнле?» («какой?», «какая?», «какое?», «какие?»), употребление в речи. Синонимичные и антонимичные имена прилагательные.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Глагол. Общее значение, вопросы: «мĕн тăвать?» («что делает?»), «мĕн тăваççĕ?» («что делают?»), «мĕн турĕ?» («что делал?»), «мĕн турĕç?» </w:t>
      </w:r>
      <w:r w:rsidRPr="00076B48">
        <w:rPr>
          <w:rFonts w:ascii="Times New Roman" w:hAnsi="Times New Roman"/>
          <w:sz w:val="24"/>
          <w:szCs w:val="24"/>
        </w:rPr>
        <w:br/>
        <w:t xml:space="preserve">(«что делали?»). Глаголы близкие и противоположные по значению. Употребление </w:t>
      </w:r>
      <w:r w:rsidRPr="00076B48">
        <w:rPr>
          <w:rFonts w:ascii="Times New Roman" w:hAnsi="Times New Roman"/>
          <w:sz w:val="24"/>
          <w:szCs w:val="24"/>
        </w:rPr>
        <w:br/>
        <w:t>в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86.7.6. Синтаксис.</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Предложение как единица языка и речи. Предложение и слово. Отличие предложения от слова. Порядок слов в предложении, связь слов в предложении. Предложения, различные по цели высказывания: повествовательные, вопросительные, побудительные. Виды предложений по эмоциональной окраске </w:t>
      </w:r>
      <w:r w:rsidRPr="00076B48">
        <w:rPr>
          <w:rFonts w:ascii="Times New Roman" w:hAnsi="Times New Roman"/>
          <w:sz w:val="24"/>
          <w:szCs w:val="24"/>
        </w:rPr>
        <w:br/>
        <w:t>(по интонации): восклицательная и невосклицательная. Главные члены предложения: подлежащее и сказуемое.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86.7.7.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Применение правил правописания: перенос слов без стечения согласных, прописная буква в начале предложения, в именах собственных (имена, фамилии, отчества людей, клички животных, названия населённых пунктов, рек), правописание букв е, ю, я, ё в словах, правописание удвоенных согласных в корне слов (аппа, анне, атте), правописание мягкого знака в словах с гласными заднего ряда (мăкăнь, кукăль, вулать), разделительный мягкий знак в словах (мăрье, Марье, тухья), правописание заимствованных слов в пределах изучаемых тем, знаки препинания в конце предложения: точка, вопросительный знак, восклицательный знак.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86.7.8.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Выбор языковых средств в соответствии с целями и условиями устного общения для решения коммуникативной задачи (для ответа </w:t>
      </w:r>
      <w:r w:rsidRPr="00076B48">
        <w:rPr>
          <w:rFonts w:ascii="Times New Roman" w:hAnsi="Times New Roman"/>
          <w:sz w:val="24"/>
          <w:szCs w:val="24"/>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076B48">
        <w:rPr>
          <w:rFonts w:ascii="Times New Roman" w:hAnsi="Times New Roman"/>
          <w:sz w:val="24"/>
          <w:szCs w:val="24"/>
        </w:rPr>
        <w:br/>
        <w:t>при проведении парной и групповой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Составление устного рассказа по репродукции картины. Составление устного рассказа с использованием личных наблюдений и вопросов.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Письмо. Списывание текста. Диктант. Свободный диктант. Обучающее изложение. Знакомство с жанром письма.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076B48">
        <w:rPr>
          <w:rFonts w:ascii="Times New Roman" w:hAnsi="Times New Roman"/>
          <w:sz w:val="24"/>
          <w:szCs w:val="24"/>
        </w:rPr>
        <w:br/>
        <w:t>с нарушенным порядком предложений и абзацев. Типы текстов: описание, повествование и их особенности (первичное ознакомление).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Подробное изложение повествовательного текста объёмом 30–45 слов </w:t>
      </w:r>
      <w:r w:rsidRPr="00076B48">
        <w:rPr>
          <w:rFonts w:ascii="Times New Roman" w:hAnsi="Times New Roman"/>
          <w:sz w:val="24"/>
          <w:szCs w:val="24"/>
        </w:rPr>
        <w:br/>
        <w:t>с использованием вопросов.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 Содержание обучения в 3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86.8.1. Сведения о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Чувашский язык как государственный язык Чувашской Республики. Методы познания языка: наблюдение, анализ.</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86.8.2. Фонетика и графика.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Звуки чувашского языка: гласный и согласный, гласный ударный </w:t>
      </w:r>
      <w:r w:rsidRPr="00076B48">
        <w:rPr>
          <w:rFonts w:ascii="Times New Roman" w:hAnsi="Times New Roman"/>
          <w:sz w:val="24"/>
          <w:szCs w:val="24"/>
        </w:rPr>
        <w:br/>
        <w:t>и безударный, гласный твёрдый и мягкий, согласный твёрдый и мягкий. Функции разделительных мягкого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 разделительными ь и ъ, с буквами е, ю, я, ё. Использование алфавита при работе со словарями, справочниками, каталогами.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86.8.3. Орфоэпия.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Нормы произношения звуков и сочетаний звуков (слов), ударение в словах </w:t>
      </w:r>
      <w:r w:rsidRPr="00076B48">
        <w:rPr>
          <w:rFonts w:ascii="Times New Roman" w:hAnsi="Times New Roman"/>
          <w:sz w:val="24"/>
          <w:szCs w:val="24"/>
        </w:rPr>
        <w:br/>
        <w:t>в соответствии с нормами современного чувашского литературного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86.8.4. Лексика.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Слова, значение которых требует уточнения. Использование в речи синонимов, антонимов и омонимов. Этикетные слова, термины родства (в объёме содержания курса). Исконно чувашские слова и слова, заимствованные из других языков (в объёме содержания курса).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86.8.5. Состав слова (морфемика).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Состав слова. Понятие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 Однокоренные слова, образованные с помощью словообразовательных аффиксов.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86.8.6. Морфология. Части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Имя существительное. Значение, вопросы и употребление в речи. Умение распознавать имена собственные. Изменение существительных по числам. Единственное и множественное число имён существительных. Правописание форм множественного числа имён существительных.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Имя прилагательное. Значение, вопросы и употребление в речи. Сочетание имен прилагательных с именами существительными и глаголами. Особенности употребления имен прилагательных в чувашском языке с именами существительными. Синонимичные и антонимичные имена прилагательные.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Глагол. Значение, вопросы и употребление в речи. Синонимичные </w:t>
      </w:r>
      <w:r w:rsidRPr="00076B48">
        <w:rPr>
          <w:rFonts w:ascii="Times New Roman" w:hAnsi="Times New Roman"/>
          <w:sz w:val="24"/>
          <w:szCs w:val="24"/>
        </w:rPr>
        <w:br/>
        <w:t>и антонимичные глаголы. Изменение глаголов по временам: настоящее время, прошедшее время, будущее время. Изменение глаголов по лицам, числам. Вопросы к глаголам настоящего и прошедшего времени в единственном и во множественном числе.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Местоимение. Общее значение. Употребление в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Имя числительное. Общее значение. Употребление в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86.8.7. Синтаксис.</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Установление связи между словами в словосочетании и предложении </w:t>
      </w:r>
      <w:r w:rsidRPr="00076B48">
        <w:rPr>
          <w:rFonts w:ascii="Times New Roman" w:hAnsi="Times New Roman"/>
          <w:sz w:val="24"/>
          <w:szCs w:val="24"/>
        </w:rPr>
        <w:br/>
        <w:t xml:space="preserve">при помощи смысловых вопросов. Главные члены предложения – подлежащее </w:t>
      </w:r>
      <w:r w:rsidRPr="00076B48">
        <w:rPr>
          <w:rFonts w:ascii="Times New Roman" w:hAnsi="Times New Roman"/>
          <w:sz w:val="24"/>
          <w:szCs w:val="24"/>
        </w:rPr>
        <w:br/>
        <w:t>и сказуемое. Второстепенные члены предложения (без деления на виды). Распространённые и нераспространённые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86.8.8.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Применение правил правописания: прописная буква в именах собственных, правописание букв э, е, ю, я, ё в словах, учёт озвончения шумного согласного </w:t>
      </w:r>
      <w:r w:rsidRPr="00076B48">
        <w:rPr>
          <w:rFonts w:ascii="Times New Roman" w:hAnsi="Times New Roman"/>
          <w:sz w:val="24"/>
          <w:szCs w:val="24"/>
        </w:rPr>
        <w:br/>
        <w:t>в позициях между двумя гласными, между сонорным и гласным (атă, упа, карта, калта), правописание сочетания лч и нч в словах (вăлча, калча, мунча, анчах), правописание ы или и после ç, ч (çын, çимĕç, чылай, чикĕ), удвоенные согласные на стыке между корнем и аффиксом (лаша – лашалла, лапта – лапталла, пукане – пуканелле), правописание слов со словообразовательными аффиксами -лăх (-лĕх), -лă (-лĕ) (пултаруллă, пултарулăх, кĕпеллĕ, кĕпелĕх), правописание форм множественного числа имён существительных, заканчивающихся на ш, с, ç, правописание глаголов в разных временах, лицах.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86.8.9.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076B48">
        <w:rPr>
          <w:rFonts w:ascii="Times New Roman" w:hAnsi="Times New Roman"/>
          <w:sz w:val="24"/>
          <w:szCs w:val="24"/>
        </w:rPr>
        <w:br/>
        <w:t>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Текст. Признаки текста, тема текста, основная мысль текста, заголовок (повторение). План текста. Составление плана текста, написание текста </w:t>
      </w:r>
      <w:r w:rsidRPr="00076B48">
        <w:rPr>
          <w:rFonts w:ascii="Times New Roman" w:hAnsi="Times New Roman"/>
          <w:sz w:val="24"/>
          <w:szCs w:val="24"/>
        </w:rPr>
        <w:br/>
        <w:t xml:space="preserve">по заданному плану. Связь предложений в тексте с помощью личных местоимений, синонимов, союзов и (та (те) тата), но (анчах). Ключевые слова в тексте. Определение типов текстов (повествование, описание, рассуждение) </w:t>
      </w:r>
      <w:r w:rsidRPr="00076B48">
        <w:rPr>
          <w:rFonts w:ascii="Times New Roman" w:hAnsi="Times New Roman"/>
          <w:sz w:val="24"/>
          <w:szCs w:val="24"/>
        </w:rPr>
        <w:br/>
        <w:t>и создание собственных текстов заданного типа. Изложение текста по коллективно или самостоятельно составленному плану.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Жанр письма, объявления.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Изучающее чтение. Функции ознакомительного чтения, ситуации применения.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 Содержание обучения в 4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86.9.1. Сведения о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Чувашский язык как национальный язык чувашского народа. Различные методы познания языка: наблюдение, анализ, мини исследование, проект.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86.9.2. Фонетика и графика.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Характеристика, сравнение, классификация звуков вне слова и в слове </w:t>
      </w:r>
      <w:r w:rsidRPr="00076B48">
        <w:rPr>
          <w:rFonts w:ascii="Times New Roman" w:hAnsi="Times New Roman"/>
          <w:sz w:val="24"/>
          <w:szCs w:val="24"/>
        </w:rPr>
        <w:br/>
        <w:t>по заданным параметрам. Звуко-буквенный разбор слова (по отработанному алгоритму). Использование алфавита при работе со справочниками, каталогами.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86.9.3. Орфоэпия.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чувашского литературного языка (на ограниченном перечне слов, отрабатываемом в учебнике).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Использование орфоэпического словаря.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86.9.4. Лексика.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Повторение и продолжение работы: наблюдение за использованием в речи синонимов, антонимов, фразеологизмов (простые случаи). Представление </w:t>
      </w:r>
      <w:r w:rsidRPr="00076B48">
        <w:rPr>
          <w:rFonts w:ascii="Times New Roman" w:hAnsi="Times New Roman"/>
          <w:sz w:val="24"/>
          <w:szCs w:val="24"/>
        </w:rPr>
        <w:br/>
        <w:t>об однозначных и многозначных словах, о прямом и переносном значении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86.9.5. Состав слова (морфемика).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Корень слова. Основа слова. Слова, состоящие только из корня. Однокоренные слова. Образование однокоренных слов с помощью словообразовательных аффиксов. Признаки однокоренных (родственных) слов, различение однокоренных слов и синонимов (однокоренных слов и слов </w:t>
      </w:r>
      <w:r w:rsidRPr="00076B48">
        <w:rPr>
          <w:rFonts w:ascii="Times New Roman" w:hAnsi="Times New Roman"/>
          <w:sz w:val="24"/>
          <w:szCs w:val="24"/>
        </w:rPr>
        <w:br/>
        <w:t>с омонимичными корнями), выделение в словах корня (простые случаи). Парные слова. Повторяющиеся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86.9.6. Морфология. Части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Имя существительное. Изменение имён существительных </w:t>
      </w:r>
      <w:r w:rsidRPr="00076B48">
        <w:rPr>
          <w:rFonts w:ascii="Times New Roman" w:hAnsi="Times New Roman"/>
          <w:sz w:val="24"/>
          <w:szCs w:val="24"/>
        </w:rPr>
        <w:br/>
        <w:t>по падежам. Склонение имён существительных в единственном и во множественном числе. Изменение по падежам существительных, заимствованных из русского языка. Использование в предложениях существительных с послелогами и именными словами.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Имя прилагательное. Значение и употребление в речи. Образование имён прилагательных. Степени сравнения прилагательных: положительная, сравнительная, превосходная степени.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Имя числительное. Значение и употребление в речи. Количественные </w:t>
      </w:r>
      <w:r w:rsidRPr="00076B48">
        <w:rPr>
          <w:rFonts w:ascii="Times New Roman" w:hAnsi="Times New Roman"/>
          <w:sz w:val="24"/>
          <w:szCs w:val="24"/>
        </w:rPr>
        <w:br/>
        <w:t>и порядковые числительные. Связь числительного с существительным.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Местоимение. Личные местоимения. Значение и употребление в речи. Личные местоимения 1, 2 и 3-го лица единственного и множественного числа. Употребление вопросительных и указательных местоимений.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Глагол. Изменение глаголов по временам (настоящее время, прошедшее время, будущее время), изменение глаголов по лицам, числам.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Употребление наречий, послелогов, частиц, союзов в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86.9.7. Синтаксис.</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Главные и второстепенные члены предложения, различение главных </w:t>
      </w:r>
      <w:r w:rsidRPr="00076B48">
        <w:rPr>
          <w:rFonts w:ascii="Times New Roman" w:hAnsi="Times New Roman"/>
          <w:sz w:val="24"/>
          <w:szCs w:val="24"/>
        </w:rPr>
        <w:br/>
        <w:t xml:space="preserve">и второстепенных членов предложения, распространённые и нераспространённые предложения (повторение). Предложения с однородными членами без союзов </w:t>
      </w:r>
      <w:r w:rsidRPr="00076B48">
        <w:rPr>
          <w:rFonts w:ascii="Times New Roman" w:hAnsi="Times New Roman"/>
          <w:sz w:val="24"/>
          <w:szCs w:val="24"/>
        </w:rPr>
        <w:br/>
        <w:t>и союзами (тата, та (те), анчах, çапах). Синтаксический разбор простого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86.9.8.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Использование разных принципов правописания в зависимости от места орфограммы в слове. Использование орфографического словаря.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Применение правил правописания: правописание парных слов, повторяющихся слов, правописание падежных форм имён существительных, правописание составных числительных, правописание кратких и полных числительных, правописание форм лица глаголов настоящего, прошедшего </w:t>
      </w:r>
      <w:r w:rsidRPr="00076B48">
        <w:rPr>
          <w:rFonts w:ascii="Times New Roman" w:hAnsi="Times New Roman"/>
          <w:sz w:val="24"/>
          <w:szCs w:val="24"/>
        </w:rPr>
        <w:br/>
        <w:t>и будущего времени, правописание прилагательных в превосходной степени (хуп-хура, сап-сарă, кăн-кăвак), знаки препинания в предложениях с однородными членами.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86.9.9.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076B48">
        <w:rPr>
          <w:rFonts w:ascii="Times New Roman" w:hAnsi="Times New Roman"/>
          <w:sz w:val="24"/>
          <w:szCs w:val="24"/>
        </w:rPr>
        <w:br/>
        <w:t>и другие), диалог, монолог, отражение темы текста или основной мысли в заголовке.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Изложение (подробный устный и письменный пересказ текста, выборочный устный пересказ текста). Сочинение как вид письменной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86.10. Планируемые результаты освоения программы по родному (чувашскому) языку на уровне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1) гражданско-патриотического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становление ценностного отношения к своей Родине – России, малой Родине – Чувашской Республике, в том числе через изучение родного (чувашского) языка, являющегося частью истории и культуры страны;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осознание своей этнокультурной и российской гражданской идентичности, понимание статуса родного (чувашского) языка в Российской Федерации </w:t>
      </w:r>
      <w:r w:rsidRPr="00076B48">
        <w:rPr>
          <w:rFonts w:ascii="Times New Roman" w:hAnsi="Times New Roman"/>
          <w:sz w:val="24"/>
          <w:szCs w:val="24"/>
        </w:rPr>
        <w:br/>
        <w:t>и в Чувашской Республике;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сопричастность к прошлому, настоящему и будущему родного края, </w:t>
      </w:r>
      <w:r w:rsidRPr="00076B48">
        <w:rPr>
          <w:rFonts w:ascii="Times New Roman" w:hAnsi="Times New Roman"/>
          <w:sz w:val="24"/>
          <w:szCs w:val="24"/>
        </w:rPr>
        <w:br/>
        <w:t>в том числе при работе с учебными текстами;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уважение к своему и другим народам России;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первоначальные представления о человеке как члене общества, о правах</w:t>
      </w:r>
      <w:r w:rsidRPr="00076B48">
        <w:rPr>
          <w:rFonts w:ascii="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2) духовно-нравственного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признание индивидуальности каждого человека;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проявление сопереживания, уважения и доброжелательности (в том числе </w:t>
      </w:r>
      <w:r w:rsidRPr="00076B48">
        <w:rPr>
          <w:rFonts w:ascii="Times New Roman" w:hAnsi="Times New Roman"/>
          <w:sz w:val="24"/>
          <w:szCs w:val="24"/>
        </w:rPr>
        <w:br/>
        <w:t xml:space="preserve">с использованием языковых средств для выражения своего состояния </w:t>
      </w:r>
      <w:r w:rsidRPr="00076B48">
        <w:rPr>
          <w:rFonts w:ascii="Times New Roman" w:hAnsi="Times New Roman"/>
          <w:sz w:val="24"/>
          <w:szCs w:val="24"/>
        </w:rPr>
        <w:br/>
        <w:t>и чувств);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3) эстетического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Pr="00076B48">
        <w:rPr>
          <w:rFonts w:ascii="Times New Roman" w:hAnsi="Times New Roman"/>
          <w:sz w:val="24"/>
          <w:szCs w:val="24"/>
        </w:rPr>
        <w:br/>
        <w:t>и других народов;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4) физического воспитания, формирования культуры здоровья</w:t>
      </w:r>
      <w:r w:rsidRPr="00076B48">
        <w:rPr>
          <w:rFonts w:ascii="Times New Roman" w:hAnsi="Times New Roman"/>
          <w:sz w:val="24"/>
          <w:szCs w:val="24"/>
        </w:rPr>
        <w:br/>
        <w:t>и эмоционального благополучия: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5) трудового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Pr="00076B48">
        <w:rPr>
          <w:rFonts w:ascii="Times New Roman" w:hAnsi="Times New Roman"/>
          <w:sz w:val="24"/>
          <w:szCs w:val="24"/>
        </w:rPr>
        <w:br/>
        <w:t xml:space="preserve">в различных видах трудовой деятельности, интерес к различным профессиям </w:t>
      </w:r>
      <w:r w:rsidRPr="00076B48">
        <w:rPr>
          <w:rFonts w:ascii="Times New Roman" w:hAnsi="Times New Roman"/>
          <w:sz w:val="24"/>
          <w:szCs w:val="24"/>
        </w:rPr>
        <w:br/>
        <w:t>(в том числе через примеры из учебных текстов);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6) экологического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бережное отношение к природе, формируемое в процессе работы</w:t>
      </w:r>
      <w:r w:rsidRPr="00076B48">
        <w:rPr>
          <w:rFonts w:ascii="Times New Roman" w:hAnsi="Times New Roman"/>
          <w:sz w:val="24"/>
          <w:szCs w:val="24"/>
        </w:rPr>
        <w:br/>
        <w:t>над текстами;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неприятие действий, приносящих вред природе;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7) ценности научного познания: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первоначальные представления о научной картине мира (в том числе первоначальные представление о системе родного (чувашского)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познавательные интересы, активность, инициативность, любознательность </w:t>
      </w:r>
      <w:r w:rsidRPr="00076B48">
        <w:rPr>
          <w:rFonts w:ascii="Times New Roman" w:hAnsi="Times New Roman"/>
          <w:sz w:val="24"/>
          <w:szCs w:val="24"/>
        </w:rPr>
        <w:br/>
        <w:t>и самостоятельность в познании (в том числе познавательный интерес к изучению родного (чувашского)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86.10.2. 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сравнивать различные языковые единицы, устанавливать основания</w:t>
      </w:r>
      <w:r w:rsidRPr="00076B48">
        <w:rPr>
          <w:rFonts w:ascii="Times New Roman" w:hAnsi="Times New Roman"/>
          <w:sz w:val="24"/>
          <w:szCs w:val="24"/>
        </w:rPr>
        <w:br/>
        <w:t>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объединять объекты (языковые единицы) по заданному признаку;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устанавливать причинно-следственные связи в ситуациях наблюдения</w:t>
      </w:r>
      <w:r w:rsidRPr="00076B48">
        <w:rPr>
          <w:rFonts w:ascii="Times New Roman" w:hAnsi="Times New Roman"/>
          <w:sz w:val="24"/>
          <w:szCs w:val="24"/>
        </w:rPr>
        <w:br/>
        <w:t>за языковым материалом, делать выводы.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выполнять по предложенному плану проектное задание;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прогнозировать возможное развитие процессов, событий и их последствия </w:t>
      </w:r>
      <w:r w:rsidRPr="00076B48">
        <w:rPr>
          <w:rFonts w:ascii="Times New Roman" w:hAnsi="Times New Roman"/>
          <w:sz w:val="24"/>
          <w:szCs w:val="24"/>
        </w:rPr>
        <w:br/>
        <w:t>в аналогичных или сходных ситуациях.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86.10.2.3. У обучающегося будут сформированы умения работать </w:t>
      </w:r>
      <w:r w:rsidRPr="00076B48">
        <w:rPr>
          <w:rFonts w:ascii="Times New Roman" w:hAnsi="Times New Roman"/>
          <w:sz w:val="24"/>
          <w:szCs w:val="24"/>
        </w:rPr>
        <w:br/>
        <w:t>с информацией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выбирать источник получения информации: словарь, справочник;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распознавать достоверную и недостоверную информацию самостоятельно </w:t>
      </w:r>
      <w:r w:rsidRPr="00076B48">
        <w:rPr>
          <w:rFonts w:ascii="Times New Roman" w:hAnsi="Times New Roman"/>
          <w:sz w:val="24"/>
          <w:szCs w:val="24"/>
        </w:rPr>
        <w:br/>
        <w:t>или на основании предложенного учителем способа её проверки (с помощью словарей, справочников);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076B48">
        <w:rPr>
          <w:rFonts w:ascii="Times New Roman" w:hAnsi="Times New Roman"/>
          <w:sz w:val="24"/>
          <w:szCs w:val="24"/>
        </w:rPr>
        <w:br/>
        <w:t xml:space="preserve">в Интернете (информации  о написании и произношении слова, о значении слова, </w:t>
      </w:r>
      <w:r w:rsidRPr="00076B48">
        <w:rPr>
          <w:rFonts w:ascii="Times New Roman" w:hAnsi="Times New Roman"/>
          <w:sz w:val="24"/>
          <w:szCs w:val="24"/>
        </w:rPr>
        <w:br/>
        <w:t>о происхождении слова,  о синонимах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86.10.2.4. У обучающегося будут сформированы умения общения </w:t>
      </w:r>
      <w:r w:rsidRPr="00076B48">
        <w:rPr>
          <w:rFonts w:ascii="Times New Roman" w:hAnsi="Times New Roman"/>
          <w:sz w:val="24"/>
          <w:szCs w:val="24"/>
        </w:rPr>
        <w:br/>
        <w:t>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воспринимать и формулировать суждения, выражать эмоции в соответствии </w:t>
      </w:r>
      <w:r w:rsidRPr="00076B48">
        <w:rPr>
          <w:rFonts w:ascii="Times New Roman" w:hAnsi="Times New Roman"/>
          <w:sz w:val="24"/>
          <w:szCs w:val="24"/>
        </w:rPr>
        <w:br/>
        <w:t>с целями и условиями общения в знакомой среде;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признавать возможность существования разных точек зрения;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корректно и аргументированно высказывать своё мнение;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строить речевое высказывание в соответствии с поставленной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устные и письменные тексты (описание, рассуждение, повествование);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подготавливать небольшие публичные выступления;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подбирать иллюстративный материал (рисунки, фото, плакаты) к тексту выступления.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86.10.2.5. У обучающегося будут сформированы умения самоорганизации 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планировать действия по решению учебной задачи для получения результата;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выстраивать последовательность выбранных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86.10.2.6. У обучающегося будут сформированы умения самоконтроля </w:t>
      </w:r>
      <w:r w:rsidRPr="00076B48">
        <w:rPr>
          <w:rFonts w:ascii="Times New Roman" w:hAnsi="Times New Roman"/>
          <w:sz w:val="24"/>
          <w:szCs w:val="24"/>
        </w:rPr>
        <w:br/>
        <w:t>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устанавливать причины успеха (неудач) учебной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корректировать свои учебные действия для преодоления речевых</w:t>
      </w:r>
      <w:r w:rsidRPr="00076B48">
        <w:rPr>
          <w:rFonts w:ascii="Times New Roman" w:hAnsi="Times New Roman"/>
          <w:sz w:val="24"/>
          <w:szCs w:val="24"/>
        </w:rPr>
        <w:br/>
        <w:t>и орфографических ошибок.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86.10.2.7. У обучающегося будут сформированы умения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формулировать краткосрочные и долгосрочные цели (индивидуальные</w:t>
      </w:r>
      <w:r w:rsidRPr="00076B48">
        <w:rPr>
          <w:rFonts w:ascii="Times New Roman" w:hAnsi="Times New Roman"/>
          <w:sz w:val="24"/>
          <w:szCs w:val="24"/>
        </w:rPr>
        <w:br/>
        <w:t>с учетом участия в коллективных задачах) в стандартной (типовой) ситуации</w:t>
      </w:r>
      <w:r w:rsidRPr="00076B48">
        <w:rPr>
          <w:rFonts w:ascii="Times New Roman" w:hAnsi="Times New Roman"/>
          <w:sz w:val="24"/>
          <w:szCs w:val="24"/>
        </w:rPr>
        <w:br/>
        <w:t>на основе предложенного формата планирования, распределения промежуточных шагов и сроков;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076B48">
        <w:rPr>
          <w:rFonts w:ascii="Times New Roman" w:hAnsi="Times New Roman"/>
          <w:sz w:val="24"/>
          <w:szCs w:val="24"/>
        </w:rPr>
        <w:br/>
        <w:t>и результат совместной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проявлять готовность руководить, выполнять поручения, подчиняться;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ответственно выполнять свою часть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оценивать свой вклад в общий результат;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выполнять совместные проектные задания с использованием предложенного образца.</w:t>
      </w:r>
      <w:bookmarkStart w:id="2" w:name="_bookmark11"/>
      <w:bookmarkEnd w:id="2"/>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86.10.3. Предметные результаты изучения родного (чувашского) языка. </w:t>
      </w:r>
      <w:r w:rsidRPr="00076B48">
        <w:rPr>
          <w:rFonts w:ascii="Times New Roman" w:hAnsi="Times New Roman"/>
          <w:sz w:val="24"/>
          <w:szCs w:val="24"/>
        </w:rPr>
        <w:br/>
        <w:t>К концу обучения в 1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слово и предложение;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выделять слова из предложений;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звуковой состав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выделять звуки из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гласные и согласные звуки;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гласные звуки чувашского языка [а], [ă], [у], [ы], [о], [э], [ĕ], [ÿ], [и] </w:t>
      </w:r>
      <w:r w:rsidRPr="00076B48">
        <w:rPr>
          <w:rFonts w:ascii="Times New Roman" w:hAnsi="Times New Roman"/>
          <w:sz w:val="24"/>
          <w:szCs w:val="24"/>
        </w:rPr>
        <w:br/>
        <w:t>и обозначающие их буквы;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гласные: мягкие ([э], [ĕ], [ÿ], [и]), твёрдые ([а], [ă], [у], [ы], [о]) </w:t>
      </w:r>
      <w:r w:rsidRPr="00076B48">
        <w:rPr>
          <w:rFonts w:ascii="Times New Roman" w:hAnsi="Times New Roman"/>
          <w:sz w:val="24"/>
          <w:szCs w:val="24"/>
        </w:rPr>
        <w:br/>
        <w:t>и обозначающие их буквы;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мягкие и твёрдые согласные звуки чувашского языка (вне слова, </w:t>
      </w:r>
      <w:r w:rsidRPr="00076B48">
        <w:rPr>
          <w:rFonts w:ascii="Times New Roman" w:hAnsi="Times New Roman"/>
          <w:sz w:val="24"/>
          <w:szCs w:val="24"/>
        </w:rPr>
        <w:br/>
        <w:t>в слове);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понятия «звук» и «буква», правильно называть буквы чувашского алфавита;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обозначать при письме мягкость согласных звуков буквами е, ё, ю, я и буквой 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читать по слогам и целыми словами вслух и про себя, читать слова, предложения, тексты осознанно, правильно, в темпе и выразительно;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писать аккуратным разборчивым почерком прописные и строчные буквы, соединения букв,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понимать функции небуквенных графических средств: пробела </w:t>
      </w:r>
      <w:r w:rsidRPr="00076B48">
        <w:rPr>
          <w:rFonts w:ascii="Times New Roman" w:hAnsi="Times New Roman"/>
          <w:sz w:val="24"/>
          <w:szCs w:val="24"/>
        </w:rPr>
        <w:br/>
        <w:t>между словами, знака переноса;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применять изученные правила правописания: раздельное написание слов </w:t>
      </w:r>
      <w:r w:rsidRPr="00076B48">
        <w:rPr>
          <w:rFonts w:ascii="Times New Roman" w:hAnsi="Times New Roman"/>
          <w:sz w:val="24"/>
          <w:szCs w:val="24"/>
        </w:rPr>
        <w:br/>
        <w:t xml:space="preserve">в предложении, знаки препинания в конце предложения (точка, вопросительный </w:t>
      </w:r>
      <w:r w:rsidRPr="00076B48">
        <w:rPr>
          <w:rFonts w:ascii="Times New Roman" w:hAnsi="Times New Roman"/>
          <w:sz w:val="24"/>
          <w:szCs w:val="24"/>
        </w:rPr>
        <w:br/>
        <w:t>и восклицательный знаки), прописная буква в начале предложения и в именах собственных (имена, фамилии, клички животных, названия населенных пунктов), перенос слов по слогам (простые случаи);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правильно списывать (без пропусков и искажений букв) слова и предложения, тексты объёмом не более 25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писать под диктовку (без пропусков и искажений букв) слова, предложения </w:t>
      </w:r>
      <w:r w:rsidRPr="00076B48">
        <w:rPr>
          <w:rFonts w:ascii="Times New Roman" w:hAnsi="Times New Roman"/>
          <w:sz w:val="24"/>
          <w:szCs w:val="24"/>
        </w:rPr>
        <w:br/>
        <w:t>из 3–5 слов, тексты объёмом не более 20 слов, правописание которых не расходится с произношением;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находить в тексте слова, значение которых требует уточнения;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составлять предложение из набора форм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устно составлять текст из 3–5 предложений по сюжетным картинкам </w:t>
      </w:r>
      <w:r w:rsidRPr="00076B48">
        <w:rPr>
          <w:rFonts w:ascii="Times New Roman" w:hAnsi="Times New Roman"/>
          <w:sz w:val="24"/>
          <w:szCs w:val="24"/>
        </w:rPr>
        <w:br/>
        <w:t>и на основе наблюдений;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использовать изученные понятия в процессе решения учебных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86.10.4. Предметные результаты изучения родного (чувашского) языка. </w:t>
      </w:r>
      <w:r w:rsidRPr="00076B48">
        <w:rPr>
          <w:rFonts w:ascii="Times New Roman" w:hAnsi="Times New Roman"/>
          <w:sz w:val="24"/>
          <w:szCs w:val="24"/>
        </w:rPr>
        <w:br/>
        <w:t>К концу обучения во 2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осознавать язык как основное средство общения людей;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характеризовать согласные и гласные звуки вне слова и в слове по заданным параметрам: гласный или согласный, согласный твёрдый или мягкий, гласный твёрдый или мягкий;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количество слогов в слове, делить слово на слоги (в том числе слова со стечением согласных);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устанавливать соотношение звукового и буквенного состава слова, </w:t>
      </w:r>
      <w:r w:rsidRPr="00076B48">
        <w:rPr>
          <w:rFonts w:ascii="Times New Roman" w:hAnsi="Times New Roman"/>
          <w:sz w:val="24"/>
          <w:szCs w:val="24"/>
        </w:rPr>
        <w:br/>
        <w:t>в том числе с учётом функций букв е, ё, ю, я, ь, ъ: (Елюк, кĕпе, выля, ялав, Ванюк, юпа, ёлка, мăкăнь, мăрье, подъезд);</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обозначать при письме мягкость согласных звуков буквой мягкий знак;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осознавать закон сингармонизма в чувашском языке: в слове гласные звуки бывают только одного ряда (ача, кĕнеке, курак, пилеш);</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правильно ставить ударение в чувашском языке: на первом слоге </w:t>
      </w:r>
      <w:r w:rsidRPr="00076B48">
        <w:rPr>
          <w:rFonts w:ascii="Times New Roman" w:hAnsi="Times New Roman"/>
          <w:sz w:val="24"/>
          <w:szCs w:val="24"/>
        </w:rPr>
        <w:br/>
        <w:t xml:space="preserve">(если гласные краткие), на последнем слоге (если гласные долгие), на последнем </w:t>
      </w:r>
      <w:r w:rsidRPr="00076B48">
        <w:rPr>
          <w:rFonts w:ascii="Times New Roman" w:hAnsi="Times New Roman"/>
          <w:sz w:val="24"/>
          <w:szCs w:val="24"/>
        </w:rPr>
        <w:br/>
        <w:t>с долгим гласным в слоге (если в слове и краткие, и долгие гласные);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понимать слово как единство звучания и значения, определять значение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пользоваться этикетными словами, терминами родства;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синонимы, антонимы (на элементарном уровне);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слова, отвечающие на вопросы «кам?» («кто?»), «мĕн?» («что?»);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распознавать слова, отвечающие на вопросы «мĕн тăвать?» («что делает?»), «мĕн тăваççĕ?» («что делают?»), «мĕн турĕ?» («что делал?»), «мĕн турĕç?» </w:t>
      </w:r>
      <w:r w:rsidRPr="00076B48">
        <w:rPr>
          <w:rFonts w:ascii="Times New Roman" w:hAnsi="Times New Roman"/>
          <w:sz w:val="24"/>
          <w:szCs w:val="24"/>
        </w:rPr>
        <w:br/>
        <w:t>(«что делали?»);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слова, отвечающие на вопросы «мĕнле?» («какой?», «какая?», «какое?», «какое?», «какие?»);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вид предложения по цели высказывания и по эмоциональной окраске;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применять изученные правила правописания, в том числе: правописание прописной буквы в именах (отчествах, фамилиях людей, кличках животных, географических названиях), правописание букв е, ю, я, ё в словах, правописание слов с разделительными ь и ъ, правописание удвоенных согласных в корне слова, правописание мягкого знака (ь) в словах с гласными заднего ряда (мăкăнь, кукăль, вулать), правописание заимствованных слов (в пределах изучаемых тем);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правильно списывать (без пропусков и искажений букв) слова, предложения, тексты объёмом не более 40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находить и исправлять ошибки по изученным правилам;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пользоваться толковым, орфографическим, орфоэпическим словарями учебника;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строить устное диалогическое и монологическое высказывания  </w:t>
      </w:r>
      <w:r w:rsidRPr="00076B48">
        <w:rPr>
          <w:rFonts w:ascii="Times New Roman" w:hAnsi="Times New Roman"/>
          <w:sz w:val="24"/>
          <w:szCs w:val="24"/>
        </w:rPr>
        <w:br/>
        <w:t>(2–4 предложения на определённую тему, по наблюдениям) с соблюдением орфоэпических норм, правильной интонации;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формулировать простые выводы на основе прочитанного (услышанного) устно и письменно (1–2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составлять предложения из слов, устанавливая между ними смысловую связь по вопросам;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тему текста и озаглавливать текст, отражая его тему;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составлять текст из разрозненных предложений, частей 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писать подробное изложение повествовательного текста объёмом 30–45 слов </w:t>
      </w:r>
      <w:r w:rsidRPr="00076B48">
        <w:rPr>
          <w:rFonts w:ascii="Times New Roman" w:hAnsi="Times New Roman"/>
          <w:sz w:val="24"/>
          <w:szCs w:val="24"/>
        </w:rPr>
        <w:br/>
        <w:t>с использованием вопросов;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86.10.5. Предметные результаты изучения родного (чувашского) языка. </w:t>
      </w:r>
      <w:r w:rsidRPr="00076B48">
        <w:rPr>
          <w:rFonts w:ascii="Times New Roman" w:hAnsi="Times New Roman"/>
          <w:sz w:val="24"/>
          <w:szCs w:val="24"/>
        </w:rPr>
        <w:br/>
        <w:t>К концу обучения в 3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осознавать значение чувашского языка как государственного языка Чувашской Республики;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характеризовать, сравнивать, классифицировать звуки чувашского языка </w:t>
      </w:r>
      <w:r w:rsidRPr="00076B48">
        <w:rPr>
          <w:rFonts w:ascii="Times New Roman" w:hAnsi="Times New Roman"/>
          <w:sz w:val="24"/>
          <w:szCs w:val="24"/>
        </w:rPr>
        <w:br/>
        <w:t>вне слова и в слове по заданным параметрам;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производить звуко-буквенный анализ слова (без транскрибирования);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устанавливать соотношение звукового и буквенного состава, в том числе </w:t>
      </w:r>
      <w:r w:rsidRPr="00076B48">
        <w:rPr>
          <w:rFonts w:ascii="Times New Roman" w:hAnsi="Times New Roman"/>
          <w:sz w:val="24"/>
          <w:szCs w:val="24"/>
        </w:rPr>
        <w:br/>
        <w:t xml:space="preserve">с учётом функций букв е, ё, ю, я, в словах с разделительными ь, ъ, в словах </w:t>
      </w:r>
      <w:r w:rsidRPr="00076B48">
        <w:rPr>
          <w:rFonts w:ascii="Times New Roman" w:hAnsi="Times New Roman"/>
          <w:sz w:val="24"/>
          <w:szCs w:val="24"/>
        </w:rPr>
        <w:br/>
        <w:t>с э и е (эрне, эмел, ешĕл, Етĕрне);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звонкое и глухое произношение шумных согласных чувашского языка в корне слова, различать мягкое произношение [л], [н] в твёрдых словах </w:t>
      </w:r>
      <w:r w:rsidRPr="00076B48">
        <w:rPr>
          <w:rFonts w:ascii="Times New Roman" w:hAnsi="Times New Roman"/>
          <w:sz w:val="24"/>
          <w:szCs w:val="24"/>
        </w:rPr>
        <w:br/>
        <w:t>перед звуком [ч];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использовать алфавит при работе со словарями, справочниками, каталогами;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значение слова по контексту или уточнять с помощью толкового словаря;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выявлять случаи употребления синонимов и антонимов, подбирать синонимы и антонимы к словам разных частей речи, использовать в речи этикетные слова, термины родства (в объёме содержания курса);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слова,  употребляемые в прямом и переносном значении (простые случаи);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понятия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выделять в словах корень, словообразовательные и словоизменяющие аффиксы (простые случаи), различать однокоренные слова и формы одного </w:t>
      </w:r>
      <w:r w:rsidRPr="00076B48">
        <w:rPr>
          <w:rFonts w:ascii="Times New Roman" w:hAnsi="Times New Roman"/>
          <w:sz w:val="24"/>
          <w:szCs w:val="24"/>
        </w:rPr>
        <w:br/>
        <w:t>и того же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имена существительные, изменять по числам, распознавать имена собственные и нарицательные;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имена прилагательные, осознавать особенности употребления имен прилагательных в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глаголы, определять грамматические признаки (форму времени, число, лицо), изменять глагол (по временам (простые случаи), лицам, числам);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личные местоимения (в начальной форме);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имя числительное;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вид предложения по цели высказывания и по эмоциональной окраске;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находить главные и второстепенные (без деления на виды) члены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и составлять распространённые и нераспространённые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применять изученные правила правописания, в том числе: правописание сочетания лч и нч (в словах (вăлча, калча, мунча, анчах), ы или и (после ç, ч (çын, çимĕç, чылай, чикĕ), букв б, г, д, ж, з, ф, ц, щ (в словах, заимствованных из русского языка (букварь, диван, цирк), удвоенных согласных на стыке корня и аффикса </w:t>
      </w:r>
      <w:r w:rsidRPr="00076B48">
        <w:rPr>
          <w:rFonts w:ascii="Times New Roman" w:hAnsi="Times New Roman"/>
          <w:sz w:val="24"/>
          <w:szCs w:val="24"/>
        </w:rPr>
        <w:br/>
        <w:t xml:space="preserve">(лаша – лашалла, лапта – лапталла, пукане – пуканелле), слов </w:t>
      </w:r>
      <w:r w:rsidRPr="00076B48">
        <w:rPr>
          <w:rFonts w:ascii="Times New Roman" w:hAnsi="Times New Roman"/>
          <w:sz w:val="24"/>
          <w:szCs w:val="24"/>
        </w:rPr>
        <w:br/>
        <w:t>со словообразовательными аффиксами: -лăх (-лĕх), -лă (-лĕ);</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правильно списывать слова, предложения, тексты объёмом не более 60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писать под диктовку тексты объёмом не более 50 слов, с учётом изученных правил правописания;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находить и исправлять ошибки по изученным правилам;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анализировать тексты разных типов, находить в тексте заданную информацию;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формулировать простые выводы на основе прочитанной (услышанной) информации устно и письменно (1–2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строить устное диалогическое и монологическое высказывания  </w:t>
      </w:r>
      <w:r w:rsidRPr="00076B48">
        <w:rPr>
          <w:rFonts w:ascii="Times New Roman" w:hAnsi="Times New Roman"/>
          <w:sz w:val="24"/>
          <w:szCs w:val="24"/>
        </w:rPr>
        <w:br/>
        <w:t xml:space="preserve">(3–5 предложений (на определённую тему, по наблюдениям) с соблюдением орфоэпических норм, правильной интонации), создавать небольшие устные </w:t>
      </w:r>
      <w:r w:rsidRPr="00076B48">
        <w:rPr>
          <w:rFonts w:ascii="Times New Roman" w:hAnsi="Times New Roman"/>
          <w:sz w:val="24"/>
          <w:szCs w:val="24"/>
        </w:rPr>
        <w:br/>
        <w:t>и письменные тексты (2–4 предложения), содержащие приглашение, просьбу, извинение, благодарность, обращение с просьбой с использованием норм речевого этикета;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тему и основную мысль, ключевые слова в тексте;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выявлять части текста (абзацы), отражать с помощью ключевых слов </w:t>
      </w:r>
      <w:r w:rsidRPr="00076B48">
        <w:rPr>
          <w:rFonts w:ascii="Times New Roman" w:hAnsi="Times New Roman"/>
          <w:sz w:val="24"/>
          <w:szCs w:val="24"/>
        </w:rPr>
        <w:br/>
        <w:t>или предложений их смысловое содержание;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составлять план текста, создавать по нему текст и корректировать текст;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писать подробное изложение по заданному, коллективно или самостоятельно составленному плану;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объяснять своими словами значение изученных понятий, использовать изученные понятия;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уточнять значение слова с помощью толкового словаря.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86.10.6. Предметные результаты изучения родного (чувашского) языка. </w:t>
      </w:r>
      <w:r w:rsidRPr="00076B48">
        <w:rPr>
          <w:rFonts w:ascii="Times New Roman" w:hAnsi="Times New Roman"/>
          <w:sz w:val="24"/>
          <w:szCs w:val="24"/>
        </w:rPr>
        <w:br/>
        <w:t>К концу обучения в 4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осознавать многообразие языков и культур на территории Российской Федерации, осознавать родной язык как одну из главных духовно-нравственных ценностей человека;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осознавать роль чувашского как национального языка чувашского народа;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осознавать устную и письменную речь как важный показатель общей культуры человека;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устанавливать звукобуквенные соотношения слов, проводить звукобуквенный разбор слов (в соответствии с предложенным в учебнике алгоритмом);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использовать в речи синонимы, антонимы, омонимы;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слова,  употребляемые в прямом и переносном значении (простые случаи);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выявлять в речи слова, значение которых требует уточнение, определять значение слова по контексту;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корень слова, основу слова, аффиксы;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устанавливать принадлежность слова к определенной части речи (в объёме изученного) по комплексу освоенных грамматических признаков;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грамматические признаки имён существительных (число, падеж), проводить разбор имени существительного как части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использовать в предложениях существительных с послелогами и именными словами (хыç сăмахсемпе тата ят сăмахсемпе);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употреблять существительные с притяжательными аффиксами (камăнлăх аффиксĕсене йышăннă япала ячĕсем);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грамматические признаки имён прилагательных (степени сравнения), проводить разбор имени существительного как части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имя числительное, определять количественные и порядковые числительные, ставить вопросы;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грамматические признаки личного местоимения в начальной форме: лицо, число;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определять грамматические признаки глаголов (лицо, число, время </w:t>
      </w:r>
      <w:r w:rsidRPr="00076B48">
        <w:rPr>
          <w:rFonts w:ascii="Times New Roman" w:hAnsi="Times New Roman"/>
          <w:sz w:val="24"/>
          <w:szCs w:val="24"/>
        </w:rPr>
        <w:br/>
        <w:t>(в настоящем, прошедшем и будущем времени), изменять глаголы (в настоящем, прошедшем и будущем времени по лицам и числам), образовывать отрицательную форму глагола настоящего, прошедшего и будущего времени, проводить разбор глагола как части речи, различать наречие, определять значение, ставить вопросы, употреблять в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послелоги, частицы, союзы в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распространённые и нераспространённые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распознавать второстепенные члены предложения (без употребления терминов) путём постановки вопросов к главным членам предложения </w:t>
      </w:r>
      <w:r w:rsidRPr="00076B48">
        <w:rPr>
          <w:rFonts w:ascii="Times New Roman" w:hAnsi="Times New Roman"/>
          <w:sz w:val="24"/>
          <w:szCs w:val="24"/>
        </w:rPr>
        <w:br/>
        <w:t>и обозначаемых ими значений;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распознавать предложения с однородными членами, составлять предложения </w:t>
      </w:r>
      <w:r w:rsidRPr="00076B48">
        <w:rPr>
          <w:rFonts w:ascii="Times New Roman" w:hAnsi="Times New Roman"/>
          <w:sz w:val="24"/>
          <w:szCs w:val="24"/>
        </w:rPr>
        <w:br/>
        <w:t xml:space="preserve">с однородными членами, использовать предложения с однородными членами </w:t>
      </w:r>
      <w:r w:rsidRPr="00076B48">
        <w:rPr>
          <w:rFonts w:ascii="Times New Roman" w:hAnsi="Times New Roman"/>
          <w:sz w:val="24"/>
          <w:szCs w:val="24"/>
        </w:rPr>
        <w:br/>
        <w:t>в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производить синтаксический разбор простого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находить место орфограммы в слове и между словами по изученным правилам;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применять изученные правила правописания, в том числе: правописание парных и повторяющихся слов, составных числительных, краткой и полной формы числительных, правописание утвердительной и отрицательной формы глаголов (настоящего, прошедшего, будущего времени глагола изъявительного наклонения), правописание прилагательных превосходной степени;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правильно списывать тексты объёмом не более 75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писать под диктовку тексты объёмом не более 65 слов, с учётом изученных правил правописания;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находить и исправлять орфографические и пунктуационные ошибки </w:t>
      </w:r>
      <w:r w:rsidRPr="00076B48">
        <w:rPr>
          <w:rFonts w:ascii="Times New Roman" w:hAnsi="Times New Roman"/>
          <w:sz w:val="24"/>
          <w:szCs w:val="24"/>
        </w:rPr>
        <w:br/>
        <w:t>по изученным правилам;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строить небольшое устное диалогическое и монологическое высказывания , соблюдая орфоэпические нормы, правильную интонацию, нормы речевого взаимодействия;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небольшие устные и письменные тексты для конкретной ситуации письменного общения (объявление, отзыв, поздравление, заметки в детские журналы и газеты);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корректировать порядок предложений и частей текста, составлять план 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осуществлять подробный пересказ текста (устно и письменно);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осуществлять выборочный пересказ текста (устно);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писать (после предварительной подготовки) сочинение-повествование </w:t>
      </w:r>
      <w:r w:rsidRPr="00076B48">
        <w:rPr>
          <w:rFonts w:ascii="Times New Roman" w:hAnsi="Times New Roman"/>
          <w:sz w:val="24"/>
          <w:szCs w:val="24"/>
        </w:rPr>
        <w:br/>
        <w:t>по заданным темам;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использовать ознакомительное чтение в соответствии </w:t>
      </w:r>
      <w:r w:rsidRPr="00076B48">
        <w:rPr>
          <w:rFonts w:ascii="Times New Roman" w:hAnsi="Times New Roman"/>
          <w:sz w:val="24"/>
          <w:szCs w:val="24"/>
        </w:rPr>
        <w:br/>
        <w:t>с поставленной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объяснять своими словами значение изученных понятий, использовать изученные понятия;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уточнять значение слова с помощью справочных изданий, в том числе </w:t>
      </w:r>
      <w:r w:rsidRPr="00076B48">
        <w:rPr>
          <w:rFonts w:ascii="Times New Roman" w:hAnsi="Times New Roman"/>
          <w:sz w:val="24"/>
          <w:szCs w:val="24"/>
        </w:rPr>
        <w:br/>
        <w:t>из числа верифицированных электронных ресурсов.</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rPr>
        <w:t>87. Федеральная рабочая программа по учебному предмету «Родной (чувашский) язык».</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87.1. Федеральная рабочая программа по учебному предмету «Родной (чувашский) язык» (предметная область «Родной язык и литературное чтение </w:t>
      </w:r>
      <w:r w:rsidRPr="00076B48">
        <w:rPr>
          <w:rFonts w:ascii="Times New Roman" w:hAnsi="Times New Roman"/>
          <w:sz w:val="24"/>
          <w:szCs w:val="24"/>
        </w:rPr>
        <w:br/>
        <w:t xml:space="preserve">на родном языке») (далее соответственно – программа по родному (чувашскому) языку, родной (чувашский) язык, чувашский язык) разработана </w:t>
      </w:r>
      <w:r w:rsidRPr="00076B48">
        <w:rPr>
          <w:rFonts w:ascii="Times New Roman" w:eastAsia="Times New Roman" w:hAnsi="Times New Roman"/>
          <w:sz w:val="24"/>
          <w:szCs w:val="24"/>
        </w:rPr>
        <w:t>для обучающихся, слабо владеющих и (или) не владеющих чувашским языком</w:t>
      </w:r>
      <w:r w:rsidRPr="00076B48">
        <w:rPr>
          <w:rFonts w:ascii="Times New Roman" w:hAnsi="Times New Roman"/>
          <w:sz w:val="24"/>
          <w:szCs w:val="24"/>
        </w:rPr>
        <w:t>, и включает пояснительную записку, содержание обучения, планируемые результаты освоения программы по родному (чувашскому) языку.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87.5. Пояснительная записка.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87.5.1. Программа по родному (чувашскому) языку разработана с целью оказания методической помощи учителю в создании рабочей программы </w:t>
      </w:r>
      <w:r w:rsidRPr="00076B48">
        <w:rPr>
          <w:rFonts w:ascii="Times New Roman" w:hAnsi="Times New Roman"/>
          <w:sz w:val="24"/>
          <w:szCs w:val="24"/>
        </w:rPr>
        <w:br/>
        <w:t>по учебному предмету, ориентированной на современные тенденции в образовании и активные методики обучения.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87.5.2. Программа по родному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чувашском языке, способности и готовности общаться с носителями чувашского языка в устной и письменной форме с учётом речевых возможностей </w:t>
      </w:r>
      <w:r w:rsidRPr="00076B48">
        <w:rPr>
          <w:rFonts w:ascii="Times New Roman" w:hAnsi="Times New Roman"/>
          <w:sz w:val="24"/>
          <w:szCs w:val="24"/>
        </w:rPr>
        <w:br/>
        <w:t>и потребностей обучающихся.</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hAnsi="Times New Roman"/>
          <w:bCs/>
          <w:sz w:val="24"/>
          <w:szCs w:val="24"/>
        </w:rPr>
        <w:t xml:space="preserve">5.3. Изучение </w:t>
      </w:r>
      <w:r w:rsidRPr="00076B48">
        <w:rPr>
          <w:rFonts w:ascii="Times New Roman" w:hAnsi="Times New Roman"/>
          <w:sz w:val="24"/>
          <w:szCs w:val="24"/>
        </w:rPr>
        <w:t xml:space="preserve">родного (чувашского) языка </w:t>
      </w:r>
      <w:r w:rsidRPr="00076B48">
        <w:rPr>
          <w:rFonts w:ascii="Times New Roman" w:hAnsi="Times New Roman"/>
          <w:bCs/>
          <w:sz w:val="24"/>
          <w:szCs w:val="24"/>
        </w:rPr>
        <w:t xml:space="preserve">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w:t>
      </w:r>
      <w:r w:rsidRPr="00076B48">
        <w:rPr>
          <w:rFonts w:ascii="Times New Roman" w:hAnsi="Times New Roman"/>
          <w:bCs/>
          <w:sz w:val="24"/>
          <w:szCs w:val="24"/>
        </w:rPr>
        <w:br/>
        <w:t xml:space="preserve">В процессе овладения родным (чувашским) языком обучающиеся получают представление о национально-культурных особенностях региона, </w:t>
      </w:r>
      <w:r w:rsidRPr="00076B48">
        <w:rPr>
          <w:rFonts w:ascii="Times New Roman" w:hAnsi="Times New Roman"/>
          <w:bCs/>
          <w:sz w:val="24"/>
          <w:szCs w:val="24"/>
        </w:rPr>
        <w:br/>
        <w:t xml:space="preserve">о социокультурном портрете Чувашской Республики, её символике, культурном наследии, традициях чувашского народа, о сходстве и различиях </w:t>
      </w:r>
      <w:r w:rsidRPr="00076B48">
        <w:rPr>
          <w:rFonts w:ascii="Times New Roman" w:hAnsi="Times New Roman"/>
          <w:bCs/>
          <w:sz w:val="24"/>
          <w:szCs w:val="24"/>
        </w:rPr>
        <w:br/>
        <w:t xml:space="preserve">в традициях чувашского и русского народов, об особенностях образа жизни, быта, культуры чувашей, о произведениях чувашского устного народного творчества. Обучающиеся учатся распознавать и употреблять в устной и письменной речи, </w:t>
      </w:r>
      <w:r w:rsidRPr="00076B48">
        <w:rPr>
          <w:rFonts w:ascii="Times New Roman" w:hAnsi="Times New Roman"/>
          <w:bCs/>
          <w:sz w:val="24"/>
          <w:szCs w:val="24"/>
        </w:rPr>
        <w:br/>
        <w:t>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87.5.4. 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87.5.5. 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w:t>
      </w:r>
      <w:r w:rsidRPr="00076B48">
        <w:rPr>
          <w:rFonts w:ascii="Times New Roman" w:hAnsi="Times New Roman"/>
          <w:sz w:val="24"/>
          <w:szCs w:val="24"/>
        </w:rPr>
        <w:br/>
        <w:t xml:space="preserve">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w:t>
      </w:r>
      <w:r w:rsidRPr="00076B48">
        <w:rPr>
          <w:rFonts w:ascii="Times New Roman" w:hAnsi="Times New Roman"/>
          <w:sz w:val="24"/>
          <w:szCs w:val="24"/>
        </w:rPr>
        <w:br/>
        <w:t xml:space="preserve">или способность к самостоятельному конструированию) у обучающихся формируются умения следовать законам языка в изменяющихся речевых ситуациях.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87.5.6. Включенность родного (чувашского) языка в систему начального общего образования обеспечивается содержательными связями с другими учебными предметами</w:t>
      </w:r>
      <w:r w:rsidRPr="00076B48">
        <w:rPr>
          <w:rFonts w:ascii="Times New Roman" w:eastAsia="Times New Roman" w:hAnsi="Times New Roman"/>
          <w:sz w:val="24"/>
          <w:szCs w:val="24"/>
          <w:lang w:eastAsia="ru-RU"/>
        </w:rPr>
        <w:t xml:space="preserve"> гуманитарной направленности: «Русский язык», «</w:t>
      </w:r>
      <w:r w:rsidRPr="00076B48">
        <w:rPr>
          <w:rFonts w:ascii="Times New Roman" w:hAnsi="Times New Roman"/>
          <w:sz w:val="24"/>
          <w:szCs w:val="24"/>
        </w:rPr>
        <w:t>Литературное чтение</w:t>
      </w:r>
      <w:r w:rsidRPr="00076B48">
        <w:rPr>
          <w:rFonts w:ascii="Times New Roman" w:eastAsia="Times New Roman" w:hAnsi="Times New Roman"/>
          <w:sz w:val="24"/>
          <w:szCs w:val="24"/>
          <w:lang w:eastAsia="ru-RU"/>
        </w:rPr>
        <w:t xml:space="preserve">». </w:t>
      </w:r>
      <w:r w:rsidRPr="00076B48">
        <w:rPr>
          <w:rFonts w:ascii="Times New Roman" w:hAnsi="Times New Roman"/>
          <w:sz w:val="24"/>
          <w:szCs w:val="24"/>
        </w:rPr>
        <w:t>По линии повышения уровня владения родной речью, обогащения словарного запаса на родном языке, формирования функциональной грамотности родной (чувашский) язык тесно связан с учебным предметом «Литературное чтение на родном (чувашском) языке».</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hAnsi="Times New Roman"/>
          <w:bCs/>
          <w:color w:val="000000"/>
          <w:sz w:val="24"/>
          <w:szCs w:val="24"/>
        </w:rPr>
        <w:t xml:space="preserve">5.7. Программой </w:t>
      </w:r>
      <w:r w:rsidRPr="00076B48">
        <w:rPr>
          <w:rFonts w:ascii="Times New Roman" w:hAnsi="Times New Roman"/>
          <w:sz w:val="24"/>
          <w:szCs w:val="24"/>
        </w:rPr>
        <w:t xml:space="preserve">по родному (чувашскому) языку </w:t>
      </w:r>
      <w:r w:rsidRPr="00076B48">
        <w:rPr>
          <w:rFonts w:ascii="Times New Roman" w:hAnsi="Times New Roman"/>
          <w:bCs/>
          <w:color w:val="000000"/>
          <w:sz w:val="24"/>
          <w:szCs w:val="24"/>
        </w:rPr>
        <w:t xml:space="preserve">предусмотрено использование методически целесообразных средств обучения, </w:t>
      </w:r>
      <w:r w:rsidRPr="00076B48">
        <w:rPr>
          <w:rFonts w:ascii="Times New Roman" w:hAnsi="Times New Roman"/>
          <w:sz w:val="24"/>
          <w:szCs w:val="24"/>
        </w:rPr>
        <w:t xml:space="preserve">современных педагогических технологий деятельностного типа, информационных </w:t>
      </w:r>
      <w:r w:rsidRPr="00076B48">
        <w:rPr>
          <w:rFonts w:ascii="Times New Roman" w:hAnsi="Times New Roman"/>
          <w:sz w:val="24"/>
          <w:szCs w:val="24"/>
        </w:rPr>
        <w:br/>
        <w:t>и коммуникационных технологий и электронных образовательных ресурсов.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87.5.8. В содержании программы по родному (чувашскому) языку выделяются следующие содержательные линии:</w:t>
      </w:r>
    </w:p>
    <w:p w:rsidR="00FD4F47" w:rsidRPr="00076B48" w:rsidRDefault="0092447B" w:rsidP="0092447B">
      <w:pPr>
        <w:widowControl/>
        <w:shd w:val="clear" w:color="auto" w:fill="FFFFFF"/>
        <w:spacing w:after="0" w:line="240" w:lineRule="auto"/>
        <w:ind w:right="2" w:firstLine="709"/>
        <w:jc w:val="both"/>
        <w:rPr>
          <w:rFonts w:ascii="Times New Roman" w:hAnsi="Times New Roman"/>
          <w:sz w:val="24"/>
          <w:szCs w:val="24"/>
        </w:rPr>
      </w:pPr>
      <w:r w:rsidRPr="00076B48">
        <w:rPr>
          <w:rFonts w:ascii="Times New Roman" w:hAnsi="Times New Roman"/>
          <w:sz w:val="24"/>
          <w:szCs w:val="24"/>
        </w:rPr>
        <w:t xml:space="preserve">тематическое содержание речи (расширение словарного запаса обучающихся за счёт изучения базовых тем, актуальных для младшего школьного возраста); </w:t>
      </w:r>
    </w:p>
    <w:p w:rsidR="00FD4F47" w:rsidRPr="00076B48" w:rsidRDefault="0092447B" w:rsidP="0092447B">
      <w:pPr>
        <w:widowControl/>
        <w:shd w:val="clear" w:color="auto" w:fill="FFFFFF"/>
        <w:spacing w:after="0" w:line="240" w:lineRule="auto"/>
        <w:ind w:right="2" w:firstLine="709"/>
        <w:jc w:val="both"/>
        <w:rPr>
          <w:rFonts w:ascii="Times New Roman" w:hAnsi="Times New Roman"/>
          <w:sz w:val="24"/>
          <w:szCs w:val="24"/>
        </w:rPr>
      </w:pPr>
      <w:r w:rsidRPr="00076B48">
        <w:rPr>
          <w:rFonts w:ascii="Times New Roman" w:hAnsi="Times New Roman"/>
          <w:bCs/>
          <w:sz w:val="24"/>
          <w:szCs w:val="24"/>
        </w:rPr>
        <w:t xml:space="preserve">речевые умения (развитие способностей воспринимать родную речь </w:t>
      </w:r>
      <w:r w:rsidRPr="00076B48">
        <w:rPr>
          <w:rFonts w:ascii="Times New Roman" w:hAnsi="Times New Roman"/>
          <w:bCs/>
          <w:sz w:val="24"/>
          <w:szCs w:val="24"/>
        </w:rPr>
        <w:br/>
        <w:t>на слух, говорить, читать и писать по-чувашски)</w:t>
      </w:r>
      <w:r w:rsidRPr="00076B48">
        <w:rPr>
          <w:rFonts w:ascii="Times New Roman" w:hAnsi="Times New Roman"/>
          <w:sz w:val="24"/>
          <w:szCs w:val="24"/>
        </w:rPr>
        <w:t>;</w:t>
      </w:r>
    </w:p>
    <w:p w:rsidR="00FD4F47" w:rsidRPr="00076B48" w:rsidRDefault="0092447B" w:rsidP="0092447B">
      <w:pPr>
        <w:widowControl/>
        <w:shd w:val="clear" w:color="auto" w:fill="FFFFFF"/>
        <w:spacing w:after="0" w:line="240" w:lineRule="auto"/>
        <w:ind w:right="2" w:firstLine="709"/>
        <w:jc w:val="both"/>
        <w:rPr>
          <w:rFonts w:ascii="Times New Roman" w:hAnsi="Times New Roman"/>
          <w:sz w:val="24"/>
          <w:szCs w:val="24"/>
        </w:rPr>
      </w:pPr>
      <w:r w:rsidRPr="00076B48">
        <w:rPr>
          <w:rFonts w:ascii="Times New Roman" w:hAnsi="Times New Roman"/>
          <w:sz w:val="24"/>
          <w:szCs w:val="24"/>
        </w:rPr>
        <w:t xml:space="preserve">языковые знания и навыки (начальное изучение чувашского языка </w:t>
      </w:r>
      <w:r w:rsidRPr="00076B48">
        <w:rPr>
          <w:rFonts w:ascii="Times New Roman" w:hAnsi="Times New Roman"/>
          <w:sz w:val="24"/>
          <w:szCs w:val="24"/>
        </w:rPr>
        <w:br/>
        <w:t>как системы).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87.5.9. Ценностные ориентиры содержания программы по родному (чувашскому) языку основываются на концепции духовно-нравственного развития </w:t>
      </w:r>
      <w:r w:rsidRPr="00076B48">
        <w:rPr>
          <w:rFonts w:ascii="Times New Roman" w:hAnsi="Times New Roman"/>
          <w:sz w:val="24"/>
          <w:szCs w:val="24"/>
        </w:rPr>
        <w:br/>
        <w:t xml:space="preserve">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w:t>
      </w:r>
      <w:r w:rsidRPr="00076B48">
        <w:rPr>
          <w:rFonts w:ascii="Times New Roman" w:hAnsi="Times New Roman"/>
          <w:sz w:val="24"/>
          <w:szCs w:val="24"/>
        </w:rPr>
        <w:br/>
        <w:t xml:space="preserve">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w:t>
      </w:r>
      <w:r w:rsidRPr="00076B48">
        <w:rPr>
          <w:rFonts w:ascii="Times New Roman" w:hAnsi="Times New Roman"/>
          <w:sz w:val="24"/>
          <w:szCs w:val="24"/>
        </w:rPr>
        <w:br/>
        <w:t>что закладывает основы формирования экологического сознания 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Эстетическое развитие обучающихся обеспечивается за счет наличия </w:t>
      </w:r>
      <w:r w:rsidRPr="00076B48">
        <w:rPr>
          <w:rFonts w:ascii="Times New Roman" w:hAnsi="Times New Roman"/>
          <w:sz w:val="24"/>
          <w:szCs w:val="24"/>
        </w:rPr>
        <w:br/>
        <w:t>в содержании родного (чувашского) языка фольклорных текстов, авторских стихотворений, сказок и рассказов.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87.5.10. </w:t>
      </w:r>
      <w:r w:rsidRPr="00076B48">
        <w:rPr>
          <w:rFonts w:ascii="Times New Roman" w:eastAsia="Times New Roman" w:hAnsi="Times New Roman"/>
          <w:sz w:val="24"/>
          <w:szCs w:val="24"/>
        </w:rPr>
        <w:t>Изучение родного (чувашского) языка направлено на достижение следующих целей:</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color w:val="000000"/>
          <w:sz w:val="24"/>
          <w:szCs w:val="24"/>
        </w:rPr>
        <w:t xml:space="preserve">развитие элементарных </w:t>
      </w:r>
      <w:r w:rsidRPr="00076B48">
        <w:rPr>
          <w:rFonts w:ascii="Times New Roman" w:hAnsi="Times New Roman"/>
          <w:bCs/>
          <w:sz w:val="24"/>
          <w:szCs w:val="24"/>
        </w:rPr>
        <w:t>коммуникативных умений на чувашском языке</w:t>
      </w:r>
      <w:r w:rsidRPr="00076B48">
        <w:rPr>
          <w:rFonts w:ascii="Times New Roman" w:hAnsi="Times New Roman"/>
          <w:sz w:val="24"/>
          <w:szCs w:val="24"/>
        </w:rPr>
        <w:t xml:space="preserve">, </w:t>
      </w:r>
      <w:r w:rsidRPr="00076B48">
        <w:rPr>
          <w:rFonts w:ascii="Times New Roman" w:hAnsi="Times New Roman"/>
          <w:bCs/>
          <w:sz w:val="24"/>
          <w:szCs w:val="24"/>
        </w:rPr>
        <w:t>видов речевой деятельности: говорения, аудирования, чтения, письма</w:t>
      </w:r>
      <w:r w:rsidRPr="00076B48">
        <w:rPr>
          <w:rFonts w:ascii="Times New Roman" w:hAnsi="Times New Roman"/>
          <w:bCs/>
          <w:color w:val="000000"/>
          <w:sz w:val="24"/>
          <w:szCs w:val="24"/>
        </w:rPr>
        <w:t xml:space="preserve">; </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color w:val="000000"/>
          <w:sz w:val="24"/>
          <w:szCs w:val="24"/>
        </w:rPr>
        <w:t>овладение первоначальными знаниями о системе и особенностях чувашского языка, употребление языковых средств (фонетических, орфографических, лексических, грамматических) в соответствии c темами, сферами и ситуациями общения, представленными в программе;</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sz w:val="24"/>
          <w:szCs w:val="24"/>
          <w:lang w:eastAsia="ru-RU"/>
        </w:rPr>
        <w:t xml:space="preserve">формирование мотивации к изучению чувашского языка как важнейшей духовно-нравственной ценности чувашского народа, приобщение обучающихся </w:t>
      </w:r>
      <w:r w:rsidRPr="00076B48">
        <w:rPr>
          <w:rFonts w:ascii="Times New Roman" w:hAnsi="Times New Roman"/>
          <w:sz w:val="24"/>
          <w:szCs w:val="24"/>
          <w:lang w:eastAsia="ru-RU"/>
        </w:rPr>
        <w:br/>
        <w:t xml:space="preserve">к чувашской культуре и традициям, </w:t>
      </w:r>
      <w:r w:rsidRPr="00076B48">
        <w:rPr>
          <w:rFonts w:ascii="Times New Roman" w:hAnsi="Times New Roman"/>
          <w:bCs/>
          <w:color w:val="000000"/>
          <w:sz w:val="24"/>
          <w:szCs w:val="24"/>
        </w:rPr>
        <w:t>формирование культурной и этнической идентичности как составляющих общероссийской гражданской идентичности.</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color w:val="000000"/>
          <w:sz w:val="24"/>
          <w:szCs w:val="24"/>
        </w:rPr>
        <w:t xml:space="preserve">ознакомление с доступными способами и приемами самостоятельного изучения чувашского языка, в том числе с использованием информационных </w:t>
      </w:r>
      <w:r w:rsidRPr="00076B48">
        <w:rPr>
          <w:rFonts w:ascii="Times New Roman" w:hAnsi="Times New Roman"/>
          <w:bCs/>
          <w:color w:val="000000"/>
          <w:sz w:val="24"/>
          <w:szCs w:val="24"/>
        </w:rPr>
        <w:br/>
        <w:t>и коммуникационных технологий;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sz w:val="24"/>
          <w:szCs w:val="24"/>
        </w:rPr>
        <w:t xml:space="preserve">5.11. Общее число часов, рекомендованных для изучения родного (чувашского) языка, – 237 часов: в 1 классе – 33 часа (1 час в неделю), </w:t>
      </w:r>
      <w:r w:rsidRPr="00076B48">
        <w:rPr>
          <w:rFonts w:ascii="Times New Roman" w:eastAsia="Times New Roman" w:hAnsi="Times New Roman"/>
          <w:sz w:val="24"/>
          <w:szCs w:val="24"/>
        </w:rPr>
        <w:br/>
        <w:t xml:space="preserve">во 2 классе – 68 часов (2 часа в неделю), в 3 классе – 68 часов (2 часа в неделю), </w:t>
      </w:r>
      <w:r w:rsidRPr="00076B48">
        <w:rPr>
          <w:rFonts w:ascii="Times New Roman" w:eastAsia="Times New Roman" w:hAnsi="Times New Roman"/>
          <w:sz w:val="24"/>
          <w:szCs w:val="24"/>
        </w:rPr>
        <w:br/>
        <w:t>в 4 классе – 68 часов (2 часа в неделю).</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87.6. Содержание обучения в 1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87.6.1. В 1 классе практическое обучение чувашской грамоте происходит </w:t>
      </w:r>
      <w:r w:rsidRPr="00076B48">
        <w:rPr>
          <w:rFonts w:ascii="Times New Roman" w:hAnsi="Times New Roman"/>
          <w:sz w:val="24"/>
          <w:szCs w:val="24"/>
        </w:rPr>
        <w:br/>
        <w:t>на уровне грамматической пропедевтики с учётом специфики изучаемого параллельно учебного предмета «Русский язык».</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87.6.2. </w:t>
      </w:r>
      <w:r w:rsidRPr="00076B48">
        <w:rPr>
          <w:rFonts w:ascii="Times New Roman" w:hAnsi="Times New Roman"/>
          <w:iCs/>
          <w:sz w:val="24"/>
          <w:szCs w:val="24"/>
        </w:rPr>
        <w:t>Тематическое содержание речи.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Паллашар-и? (Давайте познакомимся!). Пирĕн шкул (Наша школа). Манăн çемье (Моя семья). Манăн туссем (Мои друзья). Манăн кулленхи ĕçсем (Мой ежедневный труд). Ыр кăмăллăх урокĕсем (Уроки доброты). Манăн таврари тĕнче (Окружающий мир). Çулталăк вăхăчĕсем (Времена года). Тăван кĕтес. Тăван çĕршыв (Родной уголок. Родина). Халăх пултарулăхĕ (Устное народное творчество).</w:t>
      </w:r>
    </w:p>
    <w:p w:rsidR="00FD4F47" w:rsidRPr="00076B48" w:rsidRDefault="0092447B" w:rsidP="0092447B">
      <w:pPr>
        <w:widowControl/>
        <w:spacing w:after="0" w:line="240" w:lineRule="auto"/>
        <w:ind w:firstLine="709"/>
        <w:jc w:val="both"/>
        <w:rPr>
          <w:rFonts w:ascii="Times New Roman" w:hAnsi="Times New Roman"/>
          <w:sz w:val="24"/>
          <w:szCs w:val="24"/>
        </w:rPr>
      </w:pPr>
      <w:bookmarkStart w:id="3" w:name="_Hlk120267615"/>
      <w:r w:rsidRPr="00076B48">
        <w:rPr>
          <w:rFonts w:ascii="Times New Roman" w:hAnsi="Times New Roman"/>
          <w:sz w:val="24"/>
          <w:szCs w:val="24"/>
        </w:rPr>
        <w:t>87.6.3. </w:t>
      </w:r>
      <w:bookmarkEnd w:id="3"/>
      <w:r w:rsidRPr="00076B48">
        <w:rPr>
          <w:rFonts w:ascii="Times New Roman" w:hAnsi="Times New Roman"/>
          <w:bCs/>
          <w:sz w:val="24"/>
          <w:szCs w:val="24"/>
        </w:rPr>
        <w:t>Речевые умения.</w:t>
      </w:r>
    </w:p>
    <w:p w:rsidR="00FD4F47" w:rsidRPr="00076B48" w:rsidRDefault="0092447B" w:rsidP="0092447B">
      <w:pPr>
        <w:widowControl/>
        <w:spacing w:after="0" w:line="240" w:lineRule="auto"/>
        <w:ind w:right="60"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6.3.1. Аудирование.</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Восприятие на слух чувашской речи, понимание содержания небольших сообщений.</w:t>
      </w:r>
    </w:p>
    <w:p w:rsidR="00FD4F47" w:rsidRPr="00076B48" w:rsidRDefault="0092447B" w:rsidP="0092447B">
      <w:pPr>
        <w:widowControl/>
        <w:spacing w:after="0" w:line="240" w:lineRule="auto"/>
        <w:ind w:right="60"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6.3.2. Говорение.</w:t>
      </w:r>
    </w:p>
    <w:p w:rsidR="00FD4F47" w:rsidRPr="00076B48" w:rsidRDefault="0092447B" w:rsidP="0092447B">
      <w:pPr>
        <w:widowControl/>
        <w:spacing w:after="0" w:line="240" w:lineRule="auto"/>
        <w:ind w:right="6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Диалогическая форма речи. Ведение элементарного этикетного диалога, диалога-расспроса. Умение понимать простые вопросы, кратко отвечать </w:t>
      </w:r>
      <w:r w:rsidRPr="00076B48">
        <w:rPr>
          <w:rFonts w:ascii="Times New Roman" w:eastAsia="Times New Roman" w:hAnsi="Times New Roman"/>
          <w:sz w:val="24"/>
          <w:szCs w:val="24"/>
          <w:lang w:eastAsia="ru-RU"/>
        </w:rPr>
        <w:br/>
        <w:t>на них, самим задавать простые вопросы.</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Монологическая форма речи. Создание кратких монологических высказываний по предложенной теме или рисункам, образцам. Составление описания, </w:t>
      </w:r>
      <w:r w:rsidRPr="00076B48">
        <w:rPr>
          <w:rFonts w:ascii="Times New Roman" w:hAnsi="Times New Roman"/>
          <w:sz w:val="24"/>
          <w:szCs w:val="24"/>
          <w:lang w:eastAsia="ru-RU"/>
        </w:rPr>
        <w:t xml:space="preserve">овладение активным словарем по темам общения, обозначенным </w:t>
      </w:r>
      <w:r w:rsidRPr="00076B48">
        <w:rPr>
          <w:rFonts w:ascii="Times New Roman" w:hAnsi="Times New Roman"/>
          <w:sz w:val="24"/>
          <w:szCs w:val="24"/>
          <w:lang w:eastAsia="ru-RU"/>
        </w:rPr>
        <w:br/>
        <w:t>в программе (</w:t>
      </w:r>
      <w:r w:rsidRPr="00076B48">
        <w:rPr>
          <w:rFonts w:ascii="Times New Roman" w:hAnsi="Times New Roman"/>
          <w:sz w:val="24"/>
          <w:szCs w:val="24"/>
        </w:rPr>
        <w:t>не менее 250 лексических единиц</w:t>
      </w:r>
      <w:r w:rsidRPr="00076B48">
        <w:rPr>
          <w:rFonts w:ascii="Times New Roman" w:hAnsi="Times New Roman"/>
          <w:sz w:val="24"/>
          <w:szCs w:val="24"/>
          <w:lang w:eastAsia="ru-RU"/>
        </w:rPr>
        <w:t>).</w:t>
      </w:r>
    </w:p>
    <w:p w:rsidR="00FD4F47" w:rsidRPr="00076B48" w:rsidRDefault="0092447B" w:rsidP="0092447B">
      <w:pPr>
        <w:widowControl/>
        <w:spacing w:after="0" w:line="240" w:lineRule="auto"/>
        <w:ind w:right="60"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6.3.3. Чтение.</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Соотношение графического образа чувашского слова с его звуковым оформлением.</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Соотношение звуков и букв, овладение правилами позиционного чтения.</w:t>
      </w:r>
    </w:p>
    <w:p w:rsidR="00FD4F47" w:rsidRPr="00076B48" w:rsidRDefault="0092447B" w:rsidP="0092447B">
      <w:pPr>
        <w:widowControl/>
        <w:tabs>
          <w:tab w:val="left" w:pos="142"/>
          <w:tab w:val="left" w:leader="dot" w:pos="624"/>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учебника.</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6.3.4. </w:t>
      </w:r>
      <w:r w:rsidRPr="00076B48">
        <w:rPr>
          <w:rFonts w:ascii="Times New Roman" w:eastAsia="@Arial Unicode MS" w:hAnsi="Times New Roman"/>
          <w:bCs/>
          <w:sz w:val="24"/>
          <w:szCs w:val="24"/>
        </w:rPr>
        <w:t>Письмо.</w:t>
      </w:r>
    </w:p>
    <w:p w:rsidR="00FD4F47" w:rsidRPr="00076B48" w:rsidRDefault="0092447B" w:rsidP="0092447B">
      <w:pPr>
        <w:widowControl/>
        <w:spacing w:after="0" w:line="240" w:lineRule="auto"/>
        <w:ind w:firstLine="709"/>
        <w:jc w:val="both"/>
        <w:rPr>
          <w:rFonts w:ascii="Times New Roman" w:eastAsia="@Arial Unicode MS" w:hAnsi="Times New Roman"/>
          <w:iCs/>
          <w:sz w:val="24"/>
          <w:szCs w:val="24"/>
        </w:rPr>
      </w:pPr>
      <w:r w:rsidRPr="00076B48">
        <w:rPr>
          <w:rFonts w:ascii="Times New Roman" w:eastAsia="@Arial Unicode MS" w:hAnsi="Times New Roman"/>
          <w:sz w:val="24"/>
          <w:szCs w:val="24"/>
        </w:rPr>
        <w:t>Овладение начертанием заглавных и строчных букв</w:t>
      </w:r>
      <w:r w:rsidRPr="00076B48">
        <w:rPr>
          <w:rFonts w:ascii="Times New Roman" w:eastAsia="@Arial Unicode MS" w:hAnsi="Times New Roman"/>
          <w:iCs/>
          <w:sz w:val="24"/>
          <w:szCs w:val="24"/>
        </w:rPr>
        <w:t xml:space="preserve">, идентичных буквам русского алфавита. </w:t>
      </w:r>
      <w:r w:rsidRPr="00076B48">
        <w:rPr>
          <w:rFonts w:ascii="Times New Roman" w:hAnsi="Times New Roman"/>
          <w:sz w:val="24"/>
          <w:szCs w:val="24"/>
        </w:rPr>
        <w:t>О</w:t>
      </w:r>
      <w:r w:rsidRPr="00076B48">
        <w:rPr>
          <w:rFonts w:ascii="Times New Roman" w:eastAsia="@Arial Unicode MS" w:hAnsi="Times New Roman"/>
          <w:sz w:val="24"/>
          <w:szCs w:val="24"/>
        </w:rPr>
        <w:t xml:space="preserve">владение техникой письма специфических букв чувашского алфавита: </w:t>
      </w:r>
      <w:r w:rsidRPr="00076B48">
        <w:rPr>
          <w:rFonts w:ascii="Times New Roman" w:eastAsia="@Arial Unicode MS" w:hAnsi="Times New Roman"/>
          <w:iCs/>
          <w:sz w:val="24"/>
          <w:szCs w:val="24"/>
        </w:rPr>
        <w:t>Ă, ă, Ĕ, ĕ, Ӳ, ӳ, Ç, ç</w:t>
      </w:r>
      <w:r w:rsidRPr="00076B48">
        <w:rPr>
          <w:rFonts w:ascii="Times New Roman" w:eastAsia="@Arial Unicode MS" w:hAnsi="Times New Roman"/>
          <w:i/>
          <w:sz w:val="24"/>
          <w:szCs w:val="24"/>
        </w:rPr>
        <w:t>.</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 xml:space="preserve">Раздельное написание слов. Прописная буква в начале предложения, </w:t>
      </w:r>
      <w:r w:rsidRPr="00076B48">
        <w:rPr>
          <w:rFonts w:ascii="Times New Roman" w:eastAsia="@Arial Unicode MS" w:hAnsi="Times New Roman"/>
          <w:sz w:val="24"/>
          <w:szCs w:val="24"/>
        </w:rPr>
        <w:br/>
        <w:t>в именах собственных.</w:t>
      </w:r>
    </w:p>
    <w:p w:rsidR="00FD4F47" w:rsidRPr="00076B48" w:rsidRDefault="0092447B" w:rsidP="0092447B">
      <w:pPr>
        <w:widowControl/>
        <w:spacing w:after="0" w:line="240" w:lineRule="auto"/>
        <w:ind w:firstLine="709"/>
        <w:jc w:val="both"/>
        <w:rPr>
          <w:rFonts w:ascii="Times New Roman" w:eastAsia="@Arial Unicode MS" w:hAnsi="Times New Roman"/>
          <w:sz w:val="24"/>
          <w:szCs w:val="24"/>
        </w:rPr>
      </w:pPr>
      <w:bookmarkStart w:id="4" w:name="_Hlk98396598"/>
      <w:r w:rsidRPr="00076B48">
        <w:rPr>
          <w:rFonts w:ascii="Times New Roman" w:eastAsia="@Arial Unicode MS" w:hAnsi="Times New Roman"/>
          <w:sz w:val="24"/>
          <w:szCs w:val="24"/>
        </w:rPr>
        <w:t>Списывание слов, предложений</w:t>
      </w:r>
      <w:bookmarkEnd w:id="4"/>
      <w:r w:rsidRPr="00076B48">
        <w:rPr>
          <w:rFonts w:ascii="Times New Roman" w:eastAsia="@Arial Unicode MS" w:hAnsi="Times New Roman"/>
          <w:sz w:val="24"/>
          <w:szCs w:val="24"/>
        </w:rPr>
        <w:t xml:space="preserve">. Вставка пропущенных букв в слово </w:t>
      </w:r>
      <w:r w:rsidRPr="00076B48">
        <w:rPr>
          <w:rFonts w:ascii="Times New Roman" w:eastAsia="@Arial Unicode MS" w:hAnsi="Times New Roman"/>
          <w:sz w:val="24"/>
          <w:szCs w:val="24"/>
        </w:rPr>
        <w:br/>
        <w:t>или слов в предложение.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Arial Unicode MS" w:hAnsi="Times New Roman"/>
          <w:sz w:val="24"/>
          <w:szCs w:val="24"/>
        </w:rPr>
        <w:t>6.4. </w:t>
      </w:r>
      <w:r w:rsidRPr="00076B48">
        <w:rPr>
          <w:rFonts w:ascii="Times New Roman" w:eastAsia="@Arial Unicode MS" w:hAnsi="Times New Roman"/>
          <w:bCs/>
          <w:sz w:val="24"/>
          <w:szCs w:val="24"/>
        </w:rPr>
        <w:t>Языковые знания и навыки.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hAnsi="Times New Roman"/>
          <w:sz w:val="24"/>
          <w:szCs w:val="24"/>
        </w:rPr>
        <w:t xml:space="preserve">Чувашский алфавит. Звук и буква. Прописная буква в начале предложения </w:t>
      </w:r>
      <w:r w:rsidRPr="00076B48">
        <w:rPr>
          <w:rFonts w:ascii="Times New Roman" w:hAnsi="Times New Roman"/>
          <w:sz w:val="24"/>
          <w:szCs w:val="24"/>
        </w:rPr>
        <w:br/>
        <w:t xml:space="preserve">и в именах собственных. Слово и предложение. Текст. Ударение. Ударный слог. Произношение слов с соблюдением правильного ударения.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w:t>
      </w:r>
      <w:r w:rsidRPr="00076B48">
        <w:rPr>
          <w:rFonts w:ascii="Times New Roman" w:hAnsi="Times New Roman"/>
          <w:iCs/>
          <w:sz w:val="24"/>
          <w:szCs w:val="24"/>
        </w:rPr>
        <w:t>е, ё, ю, 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rPr>
      </w:pPr>
      <w:r w:rsidRPr="00076B48">
        <w:rPr>
          <w:rFonts w:ascii="Times New Roman" w:hAnsi="Times New Roman"/>
          <w:sz w:val="24"/>
          <w:szCs w:val="24"/>
        </w:rPr>
        <w:t>Правильная расстановка знаков препинания: точки, вопросительного</w:t>
      </w:r>
      <w:r w:rsidRPr="00076B48">
        <w:rPr>
          <w:rFonts w:ascii="Times New Roman" w:hAnsi="Times New Roman"/>
          <w:bCs/>
          <w:sz w:val="24"/>
          <w:szCs w:val="24"/>
        </w:rPr>
        <w:t xml:space="preserve"> </w:t>
      </w:r>
      <w:r w:rsidRPr="00076B48">
        <w:rPr>
          <w:rFonts w:ascii="Times New Roman" w:hAnsi="Times New Roman"/>
          <w:bCs/>
          <w:sz w:val="24"/>
          <w:szCs w:val="24"/>
        </w:rPr>
        <w:br/>
        <w:t>и восклицательного знаков в конце предложения.</w:t>
      </w:r>
    </w:p>
    <w:p w:rsidR="00FD4F47" w:rsidRPr="00076B48" w:rsidRDefault="0092447B" w:rsidP="0092447B">
      <w:pPr>
        <w:widowControl/>
        <w:tabs>
          <w:tab w:val="left" w:pos="142"/>
          <w:tab w:val="left" w:leader="dot" w:pos="624"/>
        </w:tabs>
        <w:spacing w:after="0" w:line="240" w:lineRule="auto"/>
        <w:ind w:firstLine="709"/>
        <w:jc w:val="both"/>
        <w:rPr>
          <w:rFonts w:ascii="Times New Roman" w:eastAsia="@Arial Unicode MS" w:hAnsi="Times New Roman"/>
          <w:sz w:val="24"/>
          <w:szCs w:val="24"/>
        </w:rPr>
      </w:pPr>
      <w:r w:rsidRPr="00076B48">
        <w:rPr>
          <w:rFonts w:ascii="Times New Roman" w:hAnsi="Times New Roman"/>
          <w:sz w:val="24"/>
          <w:szCs w:val="24"/>
          <w:lang w:val="tt-RU"/>
        </w:rPr>
        <w:t>Особенности порядка</w:t>
      </w:r>
      <w:r w:rsidRPr="00076B48">
        <w:rPr>
          <w:rFonts w:ascii="Times New Roman" w:hAnsi="Times New Roman"/>
          <w:sz w:val="24"/>
          <w:szCs w:val="24"/>
        </w:rPr>
        <w:t xml:space="preserve"> слов в чувашском предложении.</w:t>
      </w:r>
    </w:p>
    <w:p w:rsidR="00FD4F47" w:rsidRPr="00076B48" w:rsidRDefault="0092447B" w:rsidP="0092447B">
      <w:pPr>
        <w:widowControl/>
        <w:tabs>
          <w:tab w:val="left" w:pos="142"/>
          <w:tab w:val="left" w:leader="dot" w:pos="624"/>
        </w:tabs>
        <w:spacing w:after="0" w:line="240" w:lineRule="auto"/>
        <w:ind w:firstLine="709"/>
        <w:jc w:val="both"/>
        <w:rPr>
          <w:rFonts w:ascii="Times New Roman" w:eastAsia="@Arial Unicode MS" w:hAnsi="Times New Roman"/>
          <w:sz w:val="24"/>
          <w:szCs w:val="24"/>
        </w:rPr>
      </w:pPr>
      <w:r w:rsidRPr="00076B48">
        <w:rPr>
          <w:rFonts w:ascii="Times New Roman" w:eastAsia="@Arial Unicode MS" w:hAnsi="Times New Roman"/>
          <w:sz w:val="24"/>
          <w:szCs w:val="24"/>
        </w:rPr>
        <w:t>Простые нераспространённые и распространённые предложения.</w:t>
      </w:r>
    </w:p>
    <w:p w:rsidR="00FD4F47" w:rsidRPr="00076B48" w:rsidRDefault="0092447B" w:rsidP="0092447B">
      <w:pPr>
        <w:widowControl/>
        <w:tabs>
          <w:tab w:val="left" w:pos="142"/>
          <w:tab w:val="left" w:leader="dot" w:pos="624"/>
        </w:tabs>
        <w:spacing w:after="0" w:line="240" w:lineRule="auto"/>
        <w:ind w:firstLine="709"/>
        <w:jc w:val="both"/>
        <w:rPr>
          <w:rFonts w:ascii="Times New Roman" w:eastAsia="@Arial Unicode MS" w:hAnsi="Times New Roman"/>
          <w:sz w:val="24"/>
          <w:szCs w:val="24"/>
        </w:rPr>
      </w:pPr>
      <w:r w:rsidRPr="00076B48">
        <w:rPr>
          <w:rFonts w:ascii="Times New Roman" w:eastAsia="@Arial Unicode MS" w:hAnsi="Times New Roman"/>
          <w:sz w:val="24"/>
          <w:szCs w:val="24"/>
        </w:rPr>
        <w:t>Предложения с простым глагольным сказуемым: «</w:t>
      </w:r>
      <w:r w:rsidRPr="00076B48">
        <w:rPr>
          <w:rFonts w:ascii="Times New Roman" w:eastAsia="@Arial Unicode MS" w:hAnsi="Times New Roman"/>
          <w:iCs/>
          <w:sz w:val="24"/>
          <w:szCs w:val="24"/>
        </w:rPr>
        <w:t>Петя юрлать» («Петя поёт»).</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Предложения с именным сказуемым: «</w:t>
      </w:r>
      <w:r w:rsidRPr="00076B48">
        <w:rPr>
          <w:rFonts w:ascii="Times New Roman" w:eastAsia="@Arial Unicode MS" w:hAnsi="Times New Roman"/>
          <w:iCs/>
          <w:sz w:val="24"/>
          <w:szCs w:val="24"/>
        </w:rPr>
        <w:t>Ку ман пичче» («Это мой старший брат»).</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Предложения с составным глагольным сказуемым: «</w:t>
      </w:r>
      <w:r w:rsidRPr="00076B48">
        <w:rPr>
          <w:rFonts w:ascii="Times New Roman" w:eastAsia="@Arial Unicode MS" w:hAnsi="Times New Roman"/>
          <w:iCs/>
          <w:sz w:val="24"/>
          <w:szCs w:val="24"/>
        </w:rPr>
        <w:t>Кайăк вĕçсе кайрĕ» («Птица улетела»).</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Имена существительные, отвечающие на вопросы «кам?», «камсем?» («кто?»); «мĕн?», «мĕнсем?» («что?»).</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Глаголы, отвечающие на вопросы «мĕн т</w:t>
      </w:r>
      <w:r w:rsidRPr="00076B48">
        <w:rPr>
          <w:rFonts w:ascii="Times New Roman" w:eastAsia="MS Mincho;ＭＳ 明朝" w:hAnsi="Times New Roman"/>
          <w:sz w:val="24"/>
          <w:szCs w:val="24"/>
        </w:rPr>
        <w:t>ă</w:t>
      </w:r>
      <w:r w:rsidRPr="00076B48">
        <w:rPr>
          <w:rFonts w:ascii="Times New Roman" w:hAnsi="Times New Roman"/>
          <w:sz w:val="24"/>
          <w:szCs w:val="24"/>
        </w:rPr>
        <w:t>вать?» («что делает?»), «мĕн т</w:t>
      </w:r>
      <w:r w:rsidRPr="00076B48">
        <w:rPr>
          <w:rFonts w:ascii="Times New Roman" w:eastAsia="MS Mincho;ＭＳ 明朝" w:hAnsi="Times New Roman"/>
          <w:sz w:val="24"/>
          <w:szCs w:val="24"/>
        </w:rPr>
        <w:t>ă</w:t>
      </w:r>
      <w:r w:rsidRPr="00076B48">
        <w:rPr>
          <w:rFonts w:ascii="Times New Roman" w:hAnsi="Times New Roman"/>
          <w:sz w:val="24"/>
          <w:szCs w:val="24"/>
        </w:rPr>
        <w:t>ваççĕ?» («что делают?»),</w:t>
      </w:r>
      <w:r w:rsidRPr="00076B48">
        <w:rPr>
          <w:rFonts w:ascii="Times New Roman" w:hAnsi="Times New Roman"/>
          <w:i/>
          <w:sz w:val="24"/>
          <w:szCs w:val="24"/>
        </w:rPr>
        <w:t xml:space="preserve"> </w:t>
      </w:r>
      <w:r w:rsidRPr="00076B48">
        <w:rPr>
          <w:rFonts w:ascii="Times New Roman" w:hAnsi="Times New Roman"/>
          <w:iCs/>
          <w:sz w:val="24"/>
          <w:szCs w:val="24"/>
        </w:rPr>
        <w:t>«мĕн тăватăп?» («что делаю?»), «мĕн т</w:t>
      </w:r>
      <w:r w:rsidRPr="00076B48">
        <w:rPr>
          <w:rFonts w:ascii="Times New Roman" w:eastAsia="MS Mincho;ＭＳ 明朝" w:hAnsi="Times New Roman"/>
          <w:iCs/>
          <w:sz w:val="24"/>
          <w:szCs w:val="24"/>
        </w:rPr>
        <w:t>ă</w:t>
      </w:r>
      <w:r w:rsidRPr="00076B48">
        <w:rPr>
          <w:rFonts w:ascii="Times New Roman" w:hAnsi="Times New Roman"/>
          <w:iCs/>
          <w:sz w:val="24"/>
          <w:szCs w:val="24"/>
        </w:rPr>
        <w:t>ватп</w:t>
      </w:r>
      <w:r w:rsidRPr="00076B48">
        <w:rPr>
          <w:rFonts w:ascii="Times New Roman" w:eastAsia="MS Mincho;ＭＳ 明朝" w:hAnsi="Times New Roman"/>
          <w:iCs/>
          <w:sz w:val="24"/>
          <w:szCs w:val="24"/>
        </w:rPr>
        <w:t>ă</w:t>
      </w:r>
      <w:r w:rsidRPr="00076B48">
        <w:rPr>
          <w:rFonts w:ascii="Times New Roman" w:hAnsi="Times New Roman"/>
          <w:iCs/>
          <w:sz w:val="24"/>
          <w:szCs w:val="24"/>
        </w:rPr>
        <w:t>р?» («что делаем?»), «мĕн тăватăн?» («что делаешь?»), «мĕн т</w:t>
      </w:r>
      <w:r w:rsidRPr="00076B48">
        <w:rPr>
          <w:rFonts w:ascii="Times New Roman" w:eastAsia="MS Mincho;ＭＳ 明朝" w:hAnsi="Times New Roman"/>
          <w:iCs/>
          <w:sz w:val="24"/>
          <w:szCs w:val="24"/>
        </w:rPr>
        <w:t>ă</w:t>
      </w:r>
      <w:r w:rsidRPr="00076B48">
        <w:rPr>
          <w:rFonts w:ascii="Times New Roman" w:hAnsi="Times New Roman"/>
          <w:iCs/>
          <w:sz w:val="24"/>
          <w:szCs w:val="24"/>
        </w:rPr>
        <w:t>ват</w:t>
      </w:r>
      <w:r w:rsidRPr="00076B48">
        <w:rPr>
          <w:rFonts w:ascii="Times New Roman" w:eastAsia="MS Mincho;ＭＳ 明朝" w:hAnsi="Times New Roman"/>
          <w:iCs/>
          <w:sz w:val="24"/>
          <w:szCs w:val="24"/>
        </w:rPr>
        <w:t>ă</w:t>
      </w:r>
      <w:r w:rsidRPr="00076B48">
        <w:rPr>
          <w:rFonts w:ascii="Times New Roman" w:hAnsi="Times New Roman"/>
          <w:iCs/>
          <w:sz w:val="24"/>
          <w:szCs w:val="24"/>
        </w:rPr>
        <w:t>р?» («что делаете?»)</w:t>
      </w:r>
      <w:r w:rsidRPr="00076B48">
        <w:rPr>
          <w:rFonts w:ascii="Times New Roman" w:hAnsi="Times New Roman"/>
          <w:sz w:val="24"/>
          <w:szCs w:val="24"/>
        </w:rPr>
        <w:t>.</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Имена прилагательные, отвечающие на вопросы «мĕнле?» («какой?», «какая?», «какое?», «какие?»), «мĕн тĕслĕ?» («какого цвета?»).</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Имена числительные, отвечающие на вопрос «миçе?» («сколько?»), «миçемĕш?» («который?»). </w:t>
      </w:r>
      <w:r w:rsidRPr="00076B48">
        <w:rPr>
          <w:rFonts w:ascii="Times New Roman" w:hAnsi="Times New Roman"/>
          <w:bCs/>
          <w:sz w:val="24"/>
          <w:szCs w:val="24"/>
        </w:rPr>
        <w:t>Полная и краткая формы количественных числительных «иккĕ» («два»), «икĕ кушак» («две кошки»).</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Личные местоимения: «эпĕ» («я»), «эсĕ» («ты»), «вăл» («он», «она», «оно»), «эпир» («мы»), «эсир» («вы»), «вĕсем» («они»). Личные местоимения «эпĕ» («я»), «эсĕ» («ты») в форме притяжательного падежа: «</w:t>
      </w:r>
      <w:r w:rsidRPr="00076B48">
        <w:rPr>
          <w:rFonts w:ascii="Times New Roman" w:eastAsia="@Arial Unicode MS" w:hAnsi="Times New Roman"/>
          <w:sz w:val="24"/>
          <w:szCs w:val="24"/>
        </w:rPr>
        <w:t>манăн» («мой», «моя», мое»), «санăн» («твой», «твоя», «твое»). Указательное местоимение «ку» («этот», «эта», «это»).</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bCs/>
          <w:sz w:val="24"/>
          <w:szCs w:val="24"/>
        </w:rPr>
      </w:pPr>
      <w:r w:rsidRPr="00076B48">
        <w:rPr>
          <w:rFonts w:ascii="Times New Roman" w:eastAsia="@Arial Unicode MS" w:hAnsi="Times New Roman"/>
          <w:sz w:val="24"/>
          <w:szCs w:val="24"/>
        </w:rPr>
        <w:t>Наречия, отвечающие на вопрос «хăçан?» («когда?»).</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Падежные формы имён существительных, употребляющихся в роли послелогов: «айĕнче» («под»), «хушшинче» («между»), «çинче» («на»), «çинчен» («с», «со», «про»).</w:t>
      </w:r>
    </w:p>
    <w:p w:rsidR="00FD4F47" w:rsidRPr="00076B48" w:rsidRDefault="0092447B" w:rsidP="0092447B">
      <w:pPr>
        <w:widowControl/>
        <w:tabs>
          <w:tab w:val="left" w:pos="142"/>
          <w:tab w:val="left" w:leader="dot" w:pos="624"/>
        </w:tabs>
        <w:spacing w:after="0" w:line="240" w:lineRule="auto"/>
        <w:ind w:firstLine="709"/>
        <w:jc w:val="both"/>
        <w:rPr>
          <w:rFonts w:ascii="Times New Roman" w:eastAsia="@Arial Unicode MS" w:hAnsi="Times New Roman"/>
          <w:sz w:val="24"/>
          <w:szCs w:val="24"/>
        </w:rPr>
      </w:pPr>
      <w:r w:rsidRPr="00076B48">
        <w:rPr>
          <w:rFonts w:ascii="Times New Roman" w:eastAsia="@Arial Unicode MS" w:hAnsi="Times New Roman"/>
          <w:sz w:val="24"/>
          <w:szCs w:val="24"/>
        </w:rPr>
        <w:t>Количественные числительные до 10.</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87.7. Содержание обучения во 2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87.7.1. </w:t>
      </w:r>
      <w:r w:rsidRPr="00076B48">
        <w:rPr>
          <w:rFonts w:ascii="Times New Roman" w:hAnsi="Times New Roman"/>
          <w:iCs/>
          <w:sz w:val="24"/>
          <w:szCs w:val="24"/>
        </w:rPr>
        <w:t>Тематическое содержание речи.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Паллашар-и? (Давайте познакомимся!). Пирĕн шкул (Наша школа). Пирĕн кил-йыш (Наша семья). Манăн юлташсем (Мои друзья). Мана хавхалантаракан ĕçсем. Ĕçпе кану (Мои увлечения. Труд и отдых). Çын тата çут çанталăк. Манăн таврари тĕнче (Человек и природа. Окружающий мир). Çулталăк вăхăчĕсем (Времена года). Чăваш Ен – манăн çуралнă çĕршыв (Чувашская Республика – моя малая Родина). Раççей – Тăван çĕршыв. Çулçӳрев (Россия – моя Родина. Путешествия). Халăх пултарулăхĕ (Устное народное творчество).</w:t>
      </w:r>
    </w:p>
    <w:p w:rsidR="00FD4F47" w:rsidRPr="00076B48" w:rsidRDefault="0092447B" w:rsidP="0092447B">
      <w:pPr>
        <w:widowControl/>
        <w:spacing w:after="0" w:line="240" w:lineRule="auto"/>
        <w:ind w:firstLine="709"/>
        <w:jc w:val="both"/>
        <w:rPr>
          <w:rFonts w:ascii="Times New Roman" w:eastAsia="@Arial Unicode MS" w:hAnsi="Times New Roman"/>
          <w:sz w:val="24"/>
          <w:szCs w:val="24"/>
        </w:rPr>
      </w:pPr>
      <w:bookmarkStart w:id="5" w:name="_Hlk119598638"/>
      <w:r w:rsidRPr="00076B48">
        <w:rPr>
          <w:rFonts w:ascii="Times New Roman" w:hAnsi="Times New Roman"/>
          <w:sz w:val="24"/>
          <w:szCs w:val="24"/>
        </w:rPr>
        <w:t>87.7.2. </w:t>
      </w:r>
      <w:bookmarkEnd w:id="5"/>
      <w:r w:rsidRPr="00076B48">
        <w:rPr>
          <w:rFonts w:ascii="Times New Roman" w:hAnsi="Times New Roman"/>
          <w:iCs/>
          <w:sz w:val="24"/>
          <w:szCs w:val="24"/>
        </w:rPr>
        <w:t>Речевые умения.</w:t>
      </w:r>
    </w:p>
    <w:p w:rsidR="00FD4F47" w:rsidRPr="00076B48" w:rsidRDefault="0092447B" w:rsidP="0092447B">
      <w:pPr>
        <w:widowControl/>
        <w:spacing w:after="0" w:line="240" w:lineRule="auto"/>
        <w:ind w:firstLine="709"/>
        <w:jc w:val="both"/>
        <w:rPr>
          <w:rFonts w:ascii="Times New Roman" w:eastAsia="@Arial Unicode MS" w:hAnsi="Times New Roman"/>
          <w:sz w:val="24"/>
          <w:szCs w:val="24"/>
        </w:rPr>
      </w:pPr>
      <w:r w:rsidRPr="00076B48">
        <w:rPr>
          <w:rFonts w:ascii="Times New Roman" w:hAnsi="Times New Roman"/>
          <w:sz w:val="24"/>
          <w:szCs w:val="24"/>
        </w:rPr>
        <w:t>87.7.2.1. </w:t>
      </w:r>
      <w:r w:rsidRPr="00076B48">
        <w:rPr>
          <w:rFonts w:ascii="Times New Roman" w:eastAsia="Times New Roman" w:hAnsi="Times New Roman"/>
          <w:sz w:val="24"/>
          <w:szCs w:val="24"/>
          <w:lang w:eastAsia="ru-RU"/>
        </w:rPr>
        <w:t>Аудирование.</w:t>
      </w:r>
    </w:p>
    <w:p w:rsidR="00FD4F47" w:rsidRPr="00076B48" w:rsidRDefault="0092447B" w:rsidP="0092447B">
      <w:pPr>
        <w:widowControl/>
        <w:tabs>
          <w:tab w:val="left" w:pos="142"/>
          <w:tab w:val="left" w:leader="dot" w:pos="624"/>
          <w:tab w:val="left" w:pos="1134"/>
        </w:tabs>
        <w:spacing w:after="0" w:line="240" w:lineRule="auto"/>
        <w:ind w:firstLine="709"/>
        <w:jc w:val="both"/>
        <w:rPr>
          <w:rFonts w:ascii="Times New Roman" w:eastAsia="@Arial Unicode MS" w:hAnsi="Times New Roman"/>
          <w:sz w:val="24"/>
          <w:szCs w:val="24"/>
        </w:rPr>
      </w:pPr>
      <w:r w:rsidRPr="00076B48">
        <w:rPr>
          <w:rFonts w:ascii="Times New Roman" w:eastAsia="@Arial Unicode MS" w:hAnsi="Times New Roman"/>
          <w:sz w:val="24"/>
          <w:szCs w:val="24"/>
        </w:rPr>
        <w:t xml:space="preserve">Понимание на слух речи учителя и других обучающихся в процессе общения </w:t>
      </w:r>
      <w:r w:rsidRPr="00076B48">
        <w:rPr>
          <w:rFonts w:ascii="Times New Roman" w:eastAsia="@Arial Unicode MS" w:hAnsi="Times New Roman"/>
          <w:sz w:val="24"/>
          <w:szCs w:val="24"/>
        </w:rPr>
        <w:br/>
        <w:t xml:space="preserve">на уроке. Восприятие на слух небольших учебных текстов, построенных </w:t>
      </w:r>
      <w:r w:rsidRPr="00076B48">
        <w:rPr>
          <w:rFonts w:ascii="Times New Roman" w:eastAsia="@Arial Unicode MS" w:hAnsi="Times New Roman"/>
          <w:sz w:val="24"/>
          <w:szCs w:val="24"/>
        </w:rPr>
        <w:br/>
        <w:t xml:space="preserve">на изученном языковом материале, с пониманием </w:t>
      </w:r>
      <w:r w:rsidRPr="00076B48">
        <w:rPr>
          <w:rFonts w:ascii="Times New Roman" w:eastAsia="Times New Roman" w:hAnsi="Times New Roman"/>
          <w:bCs/>
          <w:sz w:val="24"/>
          <w:szCs w:val="24"/>
          <w:lang w:eastAsia="ru-RU"/>
        </w:rPr>
        <w:t>основной мысли звучащей речи</w:t>
      </w:r>
      <w:r w:rsidRPr="00076B48">
        <w:rPr>
          <w:rFonts w:ascii="Times New Roman" w:eastAsia="@Arial Unicode MS" w:hAnsi="Times New Roman"/>
          <w:sz w:val="24"/>
          <w:szCs w:val="24"/>
        </w:rPr>
        <w:t xml:space="preserve">, </w:t>
      </w:r>
      <w:r w:rsidRPr="00076B48">
        <w:rPr>
          <w:rFonts w:ascii="Times New Roman" w:eastAsia="@Arial Unicode MS" w:hAnsi="Times New Roman"/>
          <w:sz w:val="24"/>
          <w:szCs w:val="24"/>
        </w:rPr>
        <w:br/>
        <w:t>с пониманием запрашиваемой информации фактического характера</w:t>
      </w:r>
      <w:r w:rsidRPr="00076B48">
        <w:rPr>
          <w:rFonts w:ascii="Times New Roman" w:eastAsia="Times New Roman" w:hAnsi="Times New Roman"/>
          <w:bCs/>
          <w:sz w:val="24"/>
          <w:szCs w:val="24"/>
          <w:lang w:eastAsia="ru-RU"/>
        </w:rPr>
        <w:t>.</w:t>
      </w:r>
    </w:p>
    <w:p w:rsidR="00FD4F47" w:rsidRPr="00076B48" w:rsidRDefault="0092447B" w:rsidP="0092447B">
      <w:pPr>
        <w:widowControl/>
        <w:spacing w:after="0" w:line="240" w:lineRule="auto"/>
        <w:ind w:right="60" w:firstLine="709"/>
        <w:jc w:val="both"/>
        <w:rPr>
          <w:rFonts w:ascii="Times New Roman" w:eastAsia="Times New Roman" w:hAnsi="Times New Roman"/>
          <w:b/>
          <w:bCs/>
          <w:sz w:val="24"/>
          <w:szCs w:val="24"/>
          <w:lang w:eastAsia="ru-RU"/>
        </w:rPr>
      </w:pPr>
      <w:r w:rsidRPr="00076B48">
        <w:rPr>
          <w:rFonts w:ascii="Times New Roman" w:hAnsi="Times New Roman"/>
          <w:sz w:val="24"/>
          <w:szCs w:val="24"/>
        </w:rPr>
        <w:t>87.7.2.2. </w:t>
      </w:r>
      <w:r w:rsidRPr="00076B48">
        <w:rPr>
          <w:rFonts w:ascii="Times New Roman" w:eastAsia="Times New Roman" w:hAnsi="Times New Roman"/>
          <w:sz w:val="24"/>
          <w:szCs w:val="24"/>
          <w:lang w:eastAsia="ru-RU"/>
        </w:rPr>
        <w:t>Говорение.</w:t>
      </w:r>
    </w:p>
    <w:p w:rsidR="00FD4F47" w:rsidRPr="00076B48" w:rsidRDefault="0092447B" w:rsidP="0092447B">
      <w:pPr>
        <w:widowControl/>
        <w:spacing w:after="0" w:line="240" w:lineRule="auto"/>
        <w:ind w:right="60" w:firstLine="709"/>
        <w:jc w:val="both"/>
        <w:rPr>
          <w:rFonts w:ascii="Times New Roman" w:eastAsia="Times New Roman" w:hAnsi="Times New Roman"/>
          <w:bCs/>
          <w:iCs/>
          <w:sz w:val="24"/>
          <w:szCs w:val="24"/>
          <w:lang w:eastAsia="ru-RU"/>
        </w:rPr>
      </w:pPr>
      <w:r w:rsidRPr="00076B48">
        <w:rPr>
          <w:rFonts w:ascii="Times New Roman" w:eastAsia="Times New Roman" w:hAnsi="Times New Roman"/>
          <w:bCs/>
          <w:iCs/>
          <w:sz w:val="24"/>
          <w:szCs w:val="24"/>
          <w:lang w:eastAsia="ru-RU"/>
        </w:rPr>
        <w:t>Диалогическая форма речи. Ведение</w:t>
      </w:r>
      <w:r w:rsidRPr="00076B48">
        <w:rPr>
          <w:rFonts w:ascii="Times New Roman" w:eastAsia="Times New Roman" w:hAnsi="Times New Roman"/>
          <w:iCs/>
          <w:sz w:val="24"/>
          <w:szCs w:val="24"/>
          <w:lang w:eastAsia="ru-RU"/>
        </w:rPr>
        <w:t xml:space="preserve"> элементарного этикетного диалога, диалога-расспроса. Умение понимать простые вопросы, кратко отвечать </w:t>
      </w:r>
      <w:r w:rsidRPr="00076B48">
        <w:rPr>
          <w:rFonts w:ascii="Times New Roman" w:eastAsia="Times New Roman" w:hAnsi="Times New Roman"/>
          <w:iCs/>
          <w:sz w:val="24"/>
          <w:szCs w:val="24"/>
          <w:lang w:eastAsia="ru-RU"/>
        </w:rPr>
        <w:br/>
        <w:t xml:space="preserve">на них, самим задавать простые вопросы. Ведение диалога-побуждения </w:t>
      </w:r>
      <w:r w:rsidRPr="00076B48">
        <w:rPr>
          <w:rFonts w:ascii="Times New Roman" w:eastAsia="Times New Roman" w:hAnsi="Times New Roman"/>
          <w:iCs/>
          <w:sz w:val="24"/>
          <w:szCs w:val="24"/>
          <w:lang w:eastAsia="ru-RU"/>
        </w:rPr>
        <w:br/>
        <w:t>к действию (приглашение собеседника к совместной деятельности).</w:t>
      </w:r>
    </w:p>
    <w:p w:rsidR="00FD4F47" w:rsidRPr="00076B48" w:rsidRDefault="0092447B" w:rsidP="0092447B">
      <w:pPr>
        <w:widowControl/>
        <w:spacing w:after="0" w:line="240" w:lineRule="auto"/>
        <w:ind w:right="60" w:firstLine="709"/>
        <w:jc w:val="both"/>
        <w:rPr>
          <w:rFonts w:ascii="Times New Roman" w:eastAsia="Times New Roman" w:hAnsi="Times New Roman"/>
          <w:iCs/>
          <w:sz w:val="24"/>
          <w:szCs w:val="24"/>
          <w:lang w:eastAsia="ru-RU"/>
        </w:rPr>
      </w:pPr>
      <w:r w:rsidRPr="00076B48">
        <w:rPr>
          <w:rFonts w:ascii="Times New Roman" w:eastAsia="Times New Roman" w:hAnsi="Times New Roman"/>
          <w:iCs/>
          <w:sz w:val="24"/>
          <w:szCs w:val="24"/>
          <w:lang w:eastAsia="ru-RU"/>
        </w:rPr>
        <w:t xml:space="preserve">Монологическая форма речи. </w:t>
      </w:r>
      <w:r w:rsidRPr="00076B48">
        <w:rPr>
          <w:rFonts w:ascii="Times New Roman" w:eastAsia="Times New Roman" w:hAnsi="Times New Roman"/>
          <w:sz w:val="24"/>
          <w:szCs w:val="24"/>
          <w:lang w:eastAsia="ru-RU"/>
        </w:rPr>
        <w:t xml:space="preserve">Составление кратких монологических высказываний </w:t>
      </w:r>
      <w:r w:rsidRPr="00076B48">
        <w:rPr>
          <w:rFonts w:ascii="Times New Roman" w:hAnsi="Times New Roman"/>
          <w:sz w:val="24"/>
          <w:szCs w:val="24"/>
        </w:rPr>
        <w:t>с использованием ключевых слов</w:t>
      </w:r>
      <w:r w:rsidRPr="00076B48">
        <w:rPr>
          <w:rFonts w:ascii="Times New Roman" w:eastAsia="Times New Roman" w:hAnsi="Times New Roman"/>
          <w:sz w:val="24"/>
          <w:szCs w:val="24"/>
          <w:lang w:eastAsia="ru-RU"/>
        </w:rPr>
        <w:t xml:space="preserve"> по предложенной теме </w:t>
      </w:r>
      <w:r w:rsidRPr="00076B48">
        <w:rPr>
          <w:rFonts w:ascii="Times New Roman" w:eastAsia="Times New Roman" w:hAnsi="Times New Roman"/>
          <w:sz w:val="24"/>
          <w:szCs w:val="24"/>
          <w:lang w:eastAsia="ru-RU"/>
        </w:rPr>
        <w:br/>
        <w:t xml:space="preserve">или рисункам, образцам. Составление описания. Расширение словаря </w:t>
      </w:r>
      <w:r w:rsidRPr="00076B48">
        <w:rPr>
          <w:rFonts w:ascii="Times New Roman" w:eastAsia="Times New Roman" w:hAnsi="Times New Roman"/>
          <w:sz w:val="24"/>
          <w:szCs w:val="24"/>
          <w:lang w:eastAsia="ru-RU"/>
        </w:rPr>
        <w:br/>
        <w:t xml:space="preserve">по повторяющимся речевым темам. </w:t>
      </w:r>
      <w:r w:rsidRPr="00076B48">
        <w:rPr>
          <w:rFonts w:ascii="Times New Roman" w:hAnsi="Times New Roman"/>
          <w:sz w:val="24"/>
          <w:szCs w:val="24"/>
          <w:lang w:eastAsia="ru-RU"/>
        </w:rPr>
        <w:t>Овладение активным словарем по новым темам (не менее 400 лексических единиц).</w:t>
      </w:r>
    </w:p>
    <w:p w:rsidR="00FD4F47" w:rsidRPr="00076B48" w:rsidRDefault="0092447B" w:rsidP="0092447B">
      <w:pPr>
        <w:widowControl/>
        <w:spacing w:after="0" w:line="240" w:lineRule="auto"/>
        <w:ind w:right="60" w:firstLine="709"/>
        <w:jc w:val="both"/>
        <w:rPr>
          <w:rFonts w:ascii="Times New Roman" w:eastAsia="Times New Roman" w:hAnsi="Times New Roman"/>
          <w:b/>
          <w:sz w:val="24"/>
          <w:szCs w:val="24"/>
          <w:lang w:eastAsia="ru-RU"/>
        </w:rPr>
      </w:pPr>
      <w:r w:rsidRPr="00076B48">
        <w:rPr>
          <w:rFonts w:ascii="Times New Roman" w:hAnsi="Times New Roman"/>
          <w:sz w:val="24"/>
          <w:szCs w:val="24"/>
        </w:rPr>
        <w:t>87.7.2.3. </w:t>
      </w:r>
      <w:r w:rsidRPr="00076B48">
        <w:rPr>
          <w:rFonts w:ascii="Times New Roman" w:eastAsia="Times New Roman" w:hAnsi="Times New Roman"/>
          <w:sz w:val="24"/>
          <w:szCs w:val="24"/>
          <w:lang w:eastAsia="ru-RU"/>
        </w:rPr>
        <w:t>Чтение.</w:t>
      </w:r>
    </w:p>
    <w:p w:rsidR="00FD4F47" w:rsidRPr="00076B48" w:rsidRDefault="0092447B" w:rsidP="0092447B">
      <w:pPr>
        <w:widowControl/>
        <w:spacing w:after="0" w:line="240" w:lineRule="auto"/>
        <w:ind w:right="60" w:firstLine="709"/>
        <w:jc w:val="both"/>
        <w:rPr>
          <w:rFonts w:ascii="Times New Roman" w:hAnsi="Times New Roman"/>
          <w:i/>
          <w:sz w:val="24"/>
          <w:szCs w:val="24"/>
          <w:lang w:eastAsia="ru-RU"/>
        </w:rPr>
      </w:pPr>
      <w:r w:rsidRPr="00076B48">
        <w:rPr>
          <w:rFonts w:ascii="Times New Roman" w:eastAsia="Times New Roman" w:hAnsi="Times New Roman"/>
          <w:sz w:val="24"/>
          <w:szCs w:val="24"/>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076B48">
        <w:rPr>
          <w:rFonts w:ascii="Times New Roman" w:eastAsia="Times New Roman" w:hAnsi="Times New Roman"/>
          <w:sz w:val="24"/>
          <w:szCs w:val="24"/>
          <w:lang w:eastAsia="ru-RU"/>
        </w:rPr>
        <w:br/>
        <w:t>в тексте необходимую информацию для обоснования ответа на поставленный вопрос. Использование двуязычного словаря учебника.</w:t>
      </w:r>
    </w:p>
    <w:p w:rsidR="00FD4F47" w:rsidRPr="00076B48" w:rsidRDefault="0092447B" w:rsidP="0092447B">
      <w:pPr>
        <w:widowControl/>
        <w:spacing w:after="0" w:line="240" w:lineRule="auto"/>
        <w:ind w:right="60" w:firstLine="709"/>
        <w:jc w:val="both"/>
        <w:rPr>
          <w:rFonts w:ascii="Times New Roman" w:eastAsia="Times New Roman" w:hAnsi="Times New Roman"/>
          <w:b/>
          <w:i/>
          <w:sz w:val="24"/>
          <w:szCs w:val="24"/>
          <w:lang w:eastAsia="ru-RU"/>
        </w:rPr>
      </w:pPr>
      <w:r w:rsidRPr="00076B48">
        <w:rPr>
          <w:rFonts w:ascii="Times New Roman" w:hAnsi="Times New Roman"/>
          <w:sz w:val="24"/>
          <w:szCs w:val="24"/>
        </w:rPr>
        <w:t>87.7.2.4. </w:t>
      </w:r>
      <w:r w:rsidRPr="00076B48">
        <w:rPr>
          <w:rFonts w:ascii="Times New Roman" w:eastAsia="Times New Roman" w:hAnsi="Times New Roman"/>
          <w:bCs/>
          <w:sz w:val="24"/>
          <w:szCs w:val="24"/>
          <w:lang w:eastAsia="ru-RU"/>
        </w:rPr>
        <w:t>Письмо.</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Списывание слов, предложений из текста. Вставка пропущенных букв в слово или слов в предложение.</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Создание кратких подписей к картинкам.</w:t>
      </w:r>
    </w:p>
    <w:p w:rsidR="00FD4F47" w:rsidRPr="00076B48" w:rsidRDefault="0092447B" w:rsidP="0092447B">
      <w:pPr>
        <w:widowControl/>
        <w:spacing w:after="0" w:line="240" w:lineRule="auto"/>
        <w:ind w:right="60" w:firstLine="709"/>
        <w:jc w:val="both"/>
        <w:rPr>
          <w:rFonts w:ascii="Times New Roman" w:eastAsia="Times New Roman" w:hAnsi="Times New Roman"/>
          <w:sz w:val="24"/>
          <w:szCs w:val="24"/>
          <w:lang w:eastAsia="ru-RU"/>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7.3. </w:t>
      </w:r>
      <w:r w:rsidRPr="00076B48">
        <w:rPr>
          <w:rFonts w:ascii="Times New Roman" w:eastAsia="@Arial Unicode MS" w:hAnsi="Times New Roman"/>
          <w:sz w:val="24"/>
          <w:szCs w:val="24"/>
        </w:rPr>
        <w:t>Языковые знания и навыки.</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lang w:eastAsia="ru-RU"/>
        </w:rPr>
      </w:pPr>
      <w:r w:rsidRPr="00076B48">
        <w:rPr>
          <w:rFonts w:ascii="Times New Roman" w:hAnsi="Times New Roman"/>
          <w:bCs/>
          <w:sz w:val="24"/>
          <w:szCs w:val="24"/>
        </w:rPr>
        <w:t xml:space="preserve">Звуки чувашского языка (гласные мягкие и твердые, согласные сонорные </w:t>
      </w:r>
      <w:r w:rsidRPr="00076B48">
        <w:rPr>
          <w:rFonts w:ascii="Times New Roman" w:hAnsi="Times New Roman"/>
          <w:bCs/>
          <w:sz w:val="24"/>
          <w:szCs w:val="24"/>
        </w:rPr>
        <w:br/>
        <w:t>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Слово. Лексическое значение слова. Классификация слов по тематическому принципу. </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Словосочетание. Предложение.</w:t>
      </w:r>
      <w:r w:rsidRPr="00076B48">
        <w:rPr>
          <w:rFonts w:ascii="Times New Roman" w:hAnsi="Times New Roman"/>
          <w:bCs/>
          <w:color w:val="C00000"/>
          <w:sz w:val="24"/>
          <w:szCs w:val="24"/>
        </w:rPr>
        <w:t xml:space="preserve"> </w:t>
      </w:r>
      <w:r w:rsidRPr="00076B48">
        <w:rPr>
          <w:rFonts w:ascii="Times New Roman" w:hAnsi="Times New Roman"/>
          <w:bCs/>
          <w:sz w:val="24"/>
          <w:szCs w:val="24"/>
        </w:rPr>
        <w:t xml:space="preserve">Виды предложений по интонации и цели высказывания (восклицательные и невосклицательные, повествовательные, вопросительные и побудительные). </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Синонимы. Антонимы. Утверждение и отрицание. Правильное написание изученных слов, словосочетаний, предложений.</w:t>
      </w:r>
    </w:p>
    <w:p w:rsidR="00FD4F47" w:rsidRPr="00076B48" w:rsidRDefault="0092447B" w:rsidP="0092447B">
      <w:pPr>
        <w:widowControl/>
        <w:tabs>
          <w:tab w:val="left" w:pos="0"/>
        </w:tabs>
        <w:spacing w:after="0" w:line="240" w:lineRule="auto"/>
        <w:ind w:firstLine="709"/>
        <w:jc w:val="both"/>
        <w:rPr>
          <w:rFonts w:ascii="Times New Roman" w:eastAsia="Times New Roman" w:hAnsi="Times New Roman"/>
          <w:bCs/>
          <w:sz w:val="24"/>
          <w:szCs w:val="24"/>
        </w:rPr>
      </w:pPr>
      <w:r w:rsidRPr="00076B48">
        <w:rPr>
          <w:rFonts w:ascii="Times New Roman" w:hAnsi="Times New Roman"/>
          <w:bCs/>
          <w:sz w:val="24"/>
          <w:szCs w:val="24"/>
        </w:rPr>
        <w:t>Постановка знаков препинания: точки, вопросительного и восклицательного знаков в конце предложения.</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Работа с текстом: выразительное чтение текста вслух, соблюдение правильной интонации. Составление предложений для решения определенной речевой задачи, </w:t>
      </w:r>
      <w:r w:rsidRPr="00076B48">
        <w:rPr>
          <w:rFonts w:ascii="Times New Roman" w:hAnsi="Times New Roman"/>
          <w:sz w:val="24"/>
          <w:szCs w:val="24"/>
        </w:rPr>
        <w:t>интонационное оформление высказываний.</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Имена существительные в единственном и множественном числе, </w:t>
      </w:r>
      <w:r w:rsidRPr="00076B48">
        <w:rPr>
          <w:rFonts w:ascii="Times New Roman" w:hAnsi="Times New Roman"/>
          <w:bCs/>
          <w:sz w:val="24"/>
          <w:szCs w:val="24"/>
        </w:rPr>
        <w:br/>
        <w:t>в притяжательной форме. Падежные формы существительных.</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Спряжение глаголов изъявительного наклонения в настоящем, прошедшем </w:t>
      </w:r>
      <w:r w:rsidRPr="00076B48">
        <w:rPr>
          <w:rFonts w:ascii="Times New Roman" w:hAnsi="Times New Roman"/>
          <w:bCs/>
          <w:sz w:val="24"/>
          <w:szCs w:val="24"/>
        </w:rPr>
        <w:br/>
        <w:t xml:space="preserve">и будущем времени. Спряжение глаголов повелительного наклонения. Неспрягаемые формы глагола: причастие с аффиксами </w:t>
      </w:r>
      <w:r w:rsidRPr="00076B48">
        <w:rPr>
          <w:rFonts w:ascii="Times New Roman" w:hAnsi="Times New Roman"/>
          <w:bCs/>
          <w:iCs/>
          <w:sz w:val="24"/>
          <w:szCs w:val="24"/>
        </w:rPr>
        <w:t>-нă (-нĕ), -ас (-ес), инфинитив с аффиксом -ма (-ме), формы деепричастия с аффиксами -са (-се), -сан (-сен).</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Личные, указательные, вопросительные местоимения.</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Особенности сочетания имен прилагательных с именами существительными </w:t>
      </w:r>
      <w:r w:rsidRPr="00076B48">
        <w:rPr>
          <w:rFonts w:ascii="Times New Roman" w:hAnsi="Times New Roman"/>
          <w:bCs/>
          <w:sz w:val="24"/>
          <w:szCs w:val="24"/>
        </w:rPr>
        <w:br/>
        <w:t>в чувашском языке. Прилагательные в сравнительной и превосходной степени (ознакомительно).</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Количественные и порядковые числительные до 100.</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Наиболее употребительные наречия времени и степени.</w:t>
      </w:r>
    </w:p>
    <w:p w:rsidR="00FD4F47" w:rsidRPr="00076B48" w:rsidRDefault="0092447B" w:rsidP="0092447B">
      <w:pPr>
        <w:widowControl/>
        <w:tabs>
          <w:tab w:val="left" w:pos="142"/>
          <w:tab w:val="left" w:leader="dot" w:pos="624"/>
        </w:tabs>
        <w:spacing w:after="0" w:line="240" w:lineRule="auto"/>
        <w:ind w:firstLine="709"/>
        <w:jc w:val="both"/>
        <w:rPr>
          <w:rFonts w:ascii="Times New Roman" w:eastAsia="@Arial Unicode MS" w:hAnsi="Times New Roman"/>
          <w:sz w:val="24"/>
          <w:szCs w:val="24"/>
        </w:rPr>
      </w:pPr>
      <w:r w:rsidRPr="00076B48">
        <w:rPr>
          <w:rFonts w:ascii="Times New Roman" w:hAnsi="Times New Roman"/>
          <w:bCs/>
          <w:sz w:val="24"/>
          <w:szCs w:val="24"/>
        </w:rPr>
        <w:t>Падежные формы имён существительных, употребляющихся в роли послелогов: «айĕнче» («под»), «хушшинче» («между»), «çинче» («на»), «çинчен» («с», «со», «про»), «умĕнче» («перед», «у»).</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Послелог «валли».</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Союзы «та, те, тата» («и»), «анчах» («но»). </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Частицы «мар», «ан», «чи», «-и».</w:t>
      </w:r>
    </w:p>
    <w:p w:rsidR="00FD4F47" w:rsidRPr="00076B48" w:rsidRDefault="0092447B" w:rsidP="0092447B">
      <w:pPr>
        <w:widowControl/>
        <w:shd w:val="clear" w:color="auto" w:fill="FFFFFF"/>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Междометия «Ай!», «Эх!».</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87.8. Содержание обучения в 3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87.8.1. </w:t>
      </w:r>
      <w:r w:rsidRPr="00076B48">
        <w:rPr>
          <w:rFonts w:ascii="Times New Roman" w:hAnsi="Times New Roman"/>
          <w:iCs/>
          <w:sz w:val="24"/>
          <w:szCs w:val="24"/>
        </w:rPr>
        <w:t>Тематическое содержание речи.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 xml:space="preserve">Паллашар-и? (Давайте познакомимся!). Пирĕн шкул (Наша школа). Çулталăк вăхăчĕсем (Время. Времена года). Пирĕн кил-йыш (Наша семья). Манăн юлташсем (Мои друзья). Мана хавхалантаракан ĕçсем (Мои увлечения). Ĕç çынна илем кӳрет (Труд украшает человека). Ыр кăмăллăх урокĕсем (Уроки доброты). Çын тата </w:t>
      </w:r>
      <w:r w:rsidRPr="00076B48">
        <w:rPr>
          <w:rFonts w:ascii="Times New Roman" w:eastAsia="@Arial Unicode MS" w:hAnsi="Times New Roman"/>
          <w:sz w:val="24"/>
          <w:szCs w:val="24"/>
        </w:rPr>
        <w:br/>
        <w:t xml:space="preserve">çут çанталăк (Человек и природа). Çут çанталăк. Манăн таврари тĕнче (Природа. Окружающий мир). Чăваш Ен – манăн çуралнă çĕршыв (Чувашская </w:t>
      </w:r>
      <w:r w:rsidRPr="00076B48">
        <w:rPr>
          <w:rFonts w:ascii="Times New Roman" w:eastAsia="@Arial Unicode MS" w:hAnsi="Times New Roman"/>
          <w:sz w:val="24"/>
          <w:szCs w:val="24"/>
        </w:rPr>
        <w:br/>
        <w:t>Республика – моя малая Родина). Раççей – ман Тăван çĕршыв (Россия – моя Родина). Çулçӳрев (Поездки и путешествия). Халăх пултарулăхĕ (Устное народное творчество).</w:t>
      </w:r>
    </w:p>
    <w:p w:rsidR="00FD4F47" w:rsidRPr="00076B48" w:rsidRDefault="0092447B" w:rsidP="0092447B">
      <w:pPr>
        <w:widowControl/>
        <w:spacing w:after="0" w:line="240" w:lineRule="auto"/>
        <w:ind w:right="60" w:firstLine="709"/>
        <w:jc w:val="both"/>
        <w:rPr>
          <w:rFonts w:ascii="Times New Roman" w:hAnsi="Times New Roman"/>
          <w:b/>
          <w:sz w:val="24"/>
          <w:szCs w:val="24"/>
          <w:lang w:eastAsia="ru-RU"/>
        </w:rPr>
      </w:pPr>
      <w:bookmarkStart w:id="6" w:name="_Hlk119598781"/>
      <w:bookmarkEnd w:id="6"/>
      <w:r w:rsidRPr="00076B48">
        <w:rPr>
          <w:rFonts w:ascii="Times New Roman" w:hAnsi="Times New Roman"/>
          <w:sz w:val="24"/>
          <w:szCs w:val="24"/>
        </w:rPr>
        <w:t>87.8.2. </w:t>
      </w:r>
      <w:r w:rsidRPr="00076B48">
        <w:rPr>
          <w:rFonts w:ascii="Times New Roman" w:hAnsi="Times New Roman"/>
          <w:bCs/>
          <w:sz w:val="24"/>
          <w:szCs w:val="24"/>
          <w:lang w:eastAsia="ru-RU"/>
        </w:rPr>
        <w:t>Речевые умения.</w:t>
      </w:r>
    </w:p>
    <w:p w:rsidR="00FD4F47" w:rsidRPr="00076B48" w:rsidRDefault="0092447B" w:rsidP="0092447B">
      <w:pPr>
        <w:widowControl/>
        <w:spacing w:after="0" w:line="240" w:lineRule="auto"/>
        <w:ind w:right="60" w:firstLine="709"/>
        <w:jc w:val="both"/>
        <w:rPr>
          <w:rFonts w:ascii="Times New Roman" w:hAnsi="Times New Roman"/>
          <w:sz w:val="24"/>
          <w:szCs w:val="24"/>
        </w:rPr>
      </w:pPr>
      <w:r w:rsidRPr="00076B48">
        <w:rPr>
          <w:rFonts w:ascii="Times New Roman" w:hAnsi="Times New Roman"/>
          <w:sz w:val="24"/>
          <w:szCs w:val="24"/>
        </w:rPr>
        <w:t>87.8.2.1. </w:t>
      </w:r>
      <w:r w:rsidRPr="00076B48">
        <w:rPr>
          <w:rFonts w:ascii="Times New Roman" w:eastAsia="Times New Roman" w:hAnsi="Times New Roman"/>
          <w:sz w:val="24"/>
          <w:szCs w:val="24"/>
          <w:lang w:eastAsia="ru-RU"/>
        </w:rPr>
        <w:t>Аудирование.</w:t>
      </w:r>
    </w:p>
    <w:p w:rsidR="00FD4F47" w:rsidRPr="00076B48" w:rsidRDefault="0092447B" w:rsidP="0092447B">
      <w:pPr>
        <w:widowControl/>
        <w:tabs>
          <w:tab w:val="left" w:pos="142"/>
          <w:tab w:val="left" w:leader="dot" w:pos="624"/>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 xml:space="preserve">Понимание на слух речи учителя и других обучающихся в процессе общения </w:t>
      </w:r>
      <w:r w:rsidRPr="00076B48">
        <w:rPr>
          <w:rFonts w:ascii="Times New Roman" w:eastAsia="@Arial Unicode MS" w:hAnsi="Times New Roman"/>
          <w:sz w:val="24"/>
          <w:szCs w:val="24"/>
        </w:rPr>
        <w:br/>
        <w:t xml:space="preserve">на уроке. Восприятие и понимание на слух небольших учебных текстов </w:t>
      </w:r>
      <w:r w:rsidRPr="00076B48">
        <w:rPr>
          <w:rFonts w:ascii="Times New Roman" w:eastAsia="@Arial Unicode MS" w:hAnsi="Times New Roman"/>
          <w:sz w:val="24"/>
          <w:szCs w:val="24"/>
        </w:rPr>
        <w:br/>
        <w:t xml:space="preserve">и </w:t>
      </w:r>
      <w:r w:rsidRPr="00076B48">
        <w:rPr>
          <w:rFonts w:ascii="Times New Roman" w:eastAsia="Times New Roman" w:hAnsi="Times New Roman"/>
          <w:bCs/>
          <w:sz w:val="24"/>
          <w:szCs w:val="24"/>
          <w:lang w:eastAsia="ru-RU"/>
        </w:rPr>
        <w:t>сообщений</w:t>
      </w:r>
      <w:r w:rsidRPr="00076B48">
        <w:rPr>
          <w:rFonts w:ascii="Times New Roman" w:eastAsia="@Arial Unicode MS" w:hAnsi="Times New Roman"/>
          <w:sz w:val="24"/>
          <w:szCs w:val="24"/>
        </w:rPr>
        <w:t xml:space="preserve">, построенных на изученном языковом материале. Понимание </w:t>
      </w:r>
      <w:r w:rsidRPr="00076B48">
        <w:rPr>
          <w:rFonts w:ascii="Times New Roman" w:eastAsia="Times New Roman" w:hAnsi="Times New Roman"/>
          <w:bCs/>
          <w:sz w:val="24"/>
          <w:szCs w:val="24"/>
          <w:lang w:eastAsia="ru-RU"/>
        </w:rPr>
        <w:t>основной мысли звучащей речи</w:t>
      </w:r>
      <w:r w:rsidRPr="00076B48">
        <w:rPr>
          <w:rFonts w:ascii="Times New Roman" w:eastAsia="@Arial Unicode MS" w:hAnsi="Times New Roman"/>
          <w:sz w:val="24"/>
          <w:szCs w:val="24"/>
        </w:rPr>
        <w:t>, понимание запрашиваемой информации фактического характера.</w:t>
      </w:r>
      <w:r w:rsidRPr="00076B48">
        <w:rPr>
          <w:rFonts w:ascii="Times New Roman" w:eastAsia="Times New Roman" w:hAnsi="Times New Roman"/>
          <w:bCs/>
          <w:sz w:val="24"/>
          <w:szCs w:val="24"/>
          <w:lang w:eastAsia="ru-RU"/>
        </w:rPr>
        <w:t xml:space="preserve"> Определение последовательности событий в тексте. Осознание цели речевого высказывания. Выделение главной и второстепенной информации.</w:t>
      </w:r>
    </w:p>
    <w:p w:rsidR="00FD4F47" w:rsidRPr="00076B48" w:rsidRDefault="0092447B" w:rsidP="0092447B">
      <w:pPr>
        <w:widowControl/>
        <w:spacing w:after="0" w:line="240" w:lineRule="auto"/>
        <w:ind w:right="60" w:firstLine="709"/>
        <w:jc w:val="both"/>
        <w:rPr>
          <w:rFonts w:ascii="Times New Roman" w:eastAsia="Times New Roman" w:hAnsi="Times New Roman"/>
          <w:b/>
          <w:bCs/>
          <w:sz w:val="24"/>
          <w:szCs w:val="24"/>
          <w:lang w:eastAsia="ru-RU"/>
        </w:rPr>
      </w:pPr>
      <w:r w:rsidRPr="00076B48">
        <w:rPr>
          <w:rFonts w:ascii="Times New Roman" w:hAnsi="Times New Roman"/>
          <w:sz w:val="24"/>
          <w:szCs w:val="24"/>
        </w:rPr>
        <w:t>87.8.2.2. </w:t>
      </w:r>
      <w:r w:rsidRPr="00076B48">
        <w:rPr>
          <w:rFonts w:ascii="Times New Roman" w:eastAsia="Times New Roman" w:hAnsi="Times New Roman"/>
          <w:sz w:val="24"/>
          <w:szCs w:val="24"/>
          <w:lang w:eastAsia="ru-RU"/>
        </w:rPr>
        <w:t>Говорение.</w:t>
      </w:r>
    </w:p>
    <w:p w:rsidR="00FD4F47" w:rsidRPr="00076B48" w:rsidRDefault="0092447B" w:rsidP="0092447B">
      <w:pPr>
        <w:widowControl/>
        <w:spacing w:after="0" w:line="240" w:lineRule="auto"/>
        <w:ind w:right="60" w:firstLine="709"/>
        <w:jc w:val="both"/>
        <w:rPr>
          <w:rFonts w:ascii="Times New Roman" w:eastAsia="Times New Roman" w:hAnsi="Times New Roman"/>
          <w:bCs/>
          <w:iCs/>
          <w:sz w:val="24"/>
          <w:szCs w:val="24"/>
          <w:lang w:eastAsia="ru-RU"/>
        </w:rPr>
      </w:pPr>
      <w:r w:rsidRPr="00076B48">
        <w:rPr>
          <w:rFonts w:ascii="Times New Roman" w:eastAsia="Times New Roman" w:hAnsi="Times New Roman"/>
          <w:bCs/>
          <w:iCs/>
          <w:sz w:val="24"/>
          <w:szCs w:val="24"/>
          <w:lang w:eastAsia="ru-RU"/>
        </w:rPr>
        <w:t xml:space="preserve">Диалогическая форма речи. </w:t>
      </w:r>
      <w:r w:rsidRPr="00076B48">
        <w:rPr>
          <w:rFonts w:ascii="Times New Roman" w:eastAsia="@Arial Unicode MS" w:hAnsi="Times New Roman"/>
          <w:iCs/>
          <w:sz w:val="24"/>
          <w:szCs w:val="24"/>
        </w:rPr>
        <w:t xml:space="preserve">Диалог этикетного характера (с использованием речевых ситуаций): приветствие, начало и завершение разговора, знакомство </w:t>
      </w:r>
      <w:r w:rsidRPr="00076B48">
        <w:rPr>
          <w:rFonts w:ascii="Times New Roman" w:eastAsia="@Arial Unicode MS" w:hAnsi="Times New Roman"/>
          <w:iCs/>
          <w:sz w:val="24"/>
          <w:szCs w:val="24"/>
        </w:rPr>
        <w:br/>
        <w:t xml:space="preserve">с собеседником. </w:t>
      </w:r>
      <w:bookmarkStart w:id="7" w:name="_Hlk106172847"/>
      <w:r w:rsidRPr="00076B48">
        <w:rPr>
          <w:rFonts w:ascii="Times New Roman" w:eastAsia="@Arial Unicode MS" w:hAnsi="Times New Roman"/>
          <w:iCs/>
          <w:sz w:val="24"/>
          <w:szCs w:val="24"/>
        </w:rPr>
        <w:t xml:space="preserve">Поздравление с праздником. Выражение благодарности </w:t>
      </w:r>
      <w:r w:rsidRPr="00076B48">
        <w:rPr>
          <w:rFonts w:ascii="Times New Roman" w:eastAsia="@Arial Unicode MS" w:hAnsi="Times New Roman"/>
          <w:iCs/>
          <w:sz w:val="24"/>
          <w:szCs w:val="24"/>
        </w:rPr>
        <w:br/>
        <w:t xml:space="preserve">за поздравление. Извинение. </w:t>
      </w:r>
      <w:bookmarkEnd w:id="7"/>
      <w:r w:rsidRPr="00076B48">
        <w:rPr>
          <w:rFonts w:ascii="Times New Roman" w:eastAsia="Times New Roman" w:hAnsi="Times New Roman"/>
          <w:iCs/>
          <w:sz w:val="24"/>
          <w:szCs w:val="24"/>
          <w:lang w:eastAsia="ru-RU"/>
        </w:rPr>
        <w:t xml:space="preserve">Диалог-расспрос: умение понимать простые вопросы, кратко отвечать на них, самим задавать простые вопросы. </w:t>
      </w:r>
      <w:r w:rsidRPr="00076B48">
        <w:rPr>
          <w:rFonts w:ascii="Times New Roman" w:eastAsia="@Arial Unicode MS" w:hAnsi="Times New Roman"/>
          <w:iCs/>
          <w:sz w:val="24"/>
          <w:szCs w:val="24"/>
        </w:rPr>
        <w:t xml:space="preserve">Диалог-побуждение </w:t>
      </w:r>
      <w:r w:rsidRPr="00076B48">
        <w:rPr>
          <w:rFonts w:ascii="Times New Roman" w:eastAsia="@Arial Unicode MS" w:hAnsi="Times New Roman"/>
          <w:iCs/>
          <w:sz w:val="24"/>
          <w:szCs w:val="24"/>
        </w:rPr>
        <w:br/>
        <w:t xml:space="preserve">к действию: обращение к собеседнику с просьбой, приглашение собеседника </w:t>
      </w:r>
      <w:r w:rsidRPr="00076B48">
        <w:rPr>
          <w:rFonts w:ascii="Times New Roman" w:eastAsia="@Arial Unicode MS" w:hAnsi="Times New Roman"/>
          <w:iCs/>
          <w:sz w:val="24"/>
          <w:szCs w:val="24"/>
        </w:rPr>
        <w:br/>
        <w:t>к совместной деятельности.</w:t>
      </w:r>
    </w:p>
    <w:p w:rsidR="00FD4F47" w:rsidRPr="00076B48" w:rsidRDefault="0092447B" w:rsidP="0092447B">
      <w:pPr>
        <w:widowControl/>
        <w:spacing w:after="0" w:line="240" w:lineRule="auto"/>
        <w:ind w:right="60" w:firstLine="709"/>
        <w:jc w:val="both"/>
        <w:rPr>
          <w:rFonts w:ascii="Times New Roman" w:eastAsia="Times New Roman" w:hAnsi="Times New Roman"/>
          <w:iCs/>
          <w:sz w:val="24"/>
          <w:szCs w:val="24"/>
          <w:lang w:eastAsia="ru-RU"/>
        </w:rPr>
      </w:pPr>
      <w:r w:rsidRPr="00076B48">
        <w:rPr>
          <w:rFonts w:ascii="Times New Roman" w:eastAsia="Times New Roman" w:hAnsi="Times New Roman"/>
          <w:iCs/>
          <w:sz w:val="24"/>
          <w:szCs w:val="24"/>
          <w:lang w:eastAsia="ru-RU"/>
        </w:rPr>
        <w:t xml:space="preserve">Монологическая форма речи. </w:t>
      </w:r>
      <w:r w:rsidRPr="00076B48">
        <w:rPr>
          <w:rFonts w:ascii="Times New Roman" w:eastAsia="Times New Roman" w:hAnsi="Times New Roman"/>
          <w:sz w:val="24"/>
          <w:szCs w:val="24"/>
          <w:lang w:eastAsia="ru-RU"/>
        </w:rPr>
        <w:t xml:space="preserve">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w:t>
      </w:r>
      <w:r w:rsidRPr="00076B48">
        <w:rPr>
          <w:rFonts w:ascii="Times New Roman" w:eastAsia="Times New Roman" w:hAnsi="Times New Roman"/>
          <w:sz w:val="24"/>
          <w:szCs w:val="24"/>
          <w:lang w:eastAsia="ru-RU"/>
        </w:rPr>
        <w:br/>
        <w:t xml:space="preserve">по образцу. Составление описания. Овладение активным словарем </w:t>
      </w:r>
      <w:r w:rsidRPr="00076B48">
        <w:rPr>
          <w:rFonts w:ascii="Times New Roman" w:hAnsi="Times New Roman"/>
          <w:sz w:val="24"/>
          <w:szCs w:val="24"/>
          <w:lang w:eastAsia="ru-RU"/>
        </w:rPr>
        <w:t xml:space="preserve">(не менее </w:t>
      </w:r>
      <w:r w:rsidRPr="00076B48">
        <w:rPr>
          <w:rFonts w:ascii="Times New Roman" w:hAnsi="Times New Roman"/>
          <w:sz w:val="24"/>
          <w:szCs w:val="24"/>
          <w:lang w:eastAsia="ru-RU"/>
        </w:rPr>
        <w:br/>
        <w:t>550 лексических единиц).</w:t>
      </w:r>
    </w:p>
    <w:p w:rsidR="00FD4F47" w:rsidRPr="00076B48" w:rsidRDefault="0092447B" w:rsidP="0092447B">
      <w:pPr>
        <w:widowControl/>
        <w:tabs>
          <w:tab w:val="left" w:pos="0"/>
          <w:tab w:val="left" w:pos="142"/>
          <w:tab w:val="left" w:leader="dot" w:pos="624"/>
          <w:tab w:val="left" w:pos="1134"/>
        </w:tabs>
        <w:spacing w:after="0" w:line="240" w:lineRule="auto"/>
        <w:ind w:firstLine="709"/>
        <w:jc w:val="both"/>
        <w:rPr>
          <w:rFonts w:ascii="Times New Roman" w:eastAsia="@Arial Unicode MS" w:hAnsi="Times New Roman"/>
          <w:iCs/>
          <w:sz w:val="24"/>
          <w:szCs w:val="24"/>
        </w:rPr>
      </w:pPr>
      <w:r w:rsidRPr="00076B48">
        <w:rPr>
          <w:rFonts w:ascii="Times New Roman" w:eastAsia="@Arial Unicode MS" w:hAnsi="Times New Roman"/>
          <w:iCs/>
          <w:sz w:val="24"/>
          <w:szCs w:val="24"/>
        </w:rPr>
        <w:t xml:space="preserve">Воспроизведение наизусть небольших произведений детского фольклора </w:t>
      </w:r>
      <w:r w:rsidRPr="00076B48">
        <w:rPr>
          <w:rFonts w:ascii="Times New Roman" w:eastAsia="@Arial Unicode MS" w:hAnsi="Times New Roman"/>
          <w:iCs/>
          <w:sz w:val="24"/>
          <w:szCs w:val="24"/>
        </w:rPr>
        <w:br/>
        <w:t>и литературных произведений.</w:t>
      </w:r>
    </w:p>
    <w:p w:rsidR="00FD4F47" w:rsidRPr="00076B48" w:rsidRDefault="0092447B" w:rsidP="0092447B">
      <w:pPr>
        <w:widowControl/>
        <w:spacing w:after="0" w:line="240" w:lineRule="auto"/>
        <w:ind w:right="60" w:firstLine="709"/>
        <w:jc w:val="both"/>
        <w:rPr>
          <w:rFonts w:ascii="Times New Roman" w:eastAsia="Times New Roman" w:hAnsi="Times New Roman"/>
          <w:b/>
          <w:sz w:val="24"/>
          <w:szCs w:val="24"/>
          <w:lang w:eastAsia="ru-RU"/>
        </w:rPr>
      </w:pPr>
      <w:r w:rsidRPr="00076B48">
        <w:rPr>
          <w:rFonts w:ascii="Times New Roman" w:hAnsi="Times New Roman"/>
          <w:sz w:val="24"/>
          <w:szCs w:val="24"/>
        </w:rPr>
        <w:t>87.8.2.3. </w:t>
      </w:r>
      <w:r w:rsidRPr="00076B48">
        <w:rPr>
          <w:rFonts w:ascii="Times New Roman" w:eastAsia="Times New Roman" w:hAnsi="Times New Roman"/>
          <w:sz w:val="24"/>
          <w:szCs w:val="24"/>
          <w:lang w:eastAsia="ru-RU"/>
        </w:rPr>
        <w:t>Чтение.</w:t>
      </w:r>
    </w:p>
    <w:p w:rsidR="00FD4F47" w:rsidRPr="00076B48" w:rsidRDefault="0092447B" w:rsidP="0092447B">
      <w:pPr>
        <w:widowControl/>
        <w:spacing w:after="0" w:line="240" w:lineRule="auto"/>
        <w:ind w:right="60" w:firstLine="709"/>
        <w:jc w:val="both"/>
        <w:rPr>
          <w:rFonts w:ascii="Times New Roman" w:eastAsia="Times New Roman" w:hAnsi="Times New Roman"/>
          <w:bCs/>
          <w:sz w:val="24"/>
          <w:szCs w:val="24"/>
          <w:lang w:eastAsia="ru-RU"/>
        </w:rPr>
      </w:pPr>
      <w:r w:rsidRPr="00076B48">
        <w:rPr>
          <w:rFonts w:ascii="Times New Roman" w:eastAsia="Times New Roman" w:hAnsi="Times New Roman"/>
          <w:sz w:val="24"/>
          <w:szCs w:val="24"/>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076B48">
        <w:rPr>
          <w:rFonts w:ascii="Times New Roman" w:eastAsia="Times New Roman" w:hAnsi="Times New Roman"/>
          <w:sz w:val="24"/>
          <w:szCs w:val="24"/>
          <w:lang w:eastAsia="ru-RU"/>
        </w:rPr>
        <w:br/>
        <w:t>в тексте нужную информацию и использовать ее.</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Работа с текстом: чтение вслух небольшого текста, ответы на вопросы </w:t>
      </w:r>
      <w:r w:rsidRPr="00076B48">
        <w:rPr>
          <w:rFonts w:ascii="Times New Roman" w:eastAsia="Times New Roman" w:hAnsi="Times New Roman"/>
          <w:sz w:val="24"/>
          <w:szCs w:val="24"/>
          <w:lang w:eastAsia="ru-RU"/>
        </w:rPr>
        <w:br/>
        <w:t xml:space="preserve">по содержанию текста, деление текста на смысловые части, установление последовательности событий в тексте. </w:t>
      </w:r>
      <w:r w:rsidRPr="00076B48">
        <w:rPr>
          <w:rFonts w:ascii="Times New Roman" w:eastAsia="@Arial Unicode MS" w:hAnsi="Times New Roman"/>
          <w:bCs/>
          <w:iCs/>
          <w:sz w:val="24"/>
          <w:szCs w:val="24"/>
        </w:rPr>
        <w:t>Использование двуязычного словаря учебника. Прогнозирование содержания текста на основе заголовка.</w:t>
      </w:r>
    </w:p>
    <w:p w:rsidR="00FD4F47" w:rsidRPr="00076B48" w:rsidRDefault="0092447B" w:rsidP="0092447B">
      <w:pPr>
        <w:widowControl/>
        <w:spacing w:after="0" w:line="240" w:lineRule="auto"/>
        <w:ind w:right="60" w:firstLine="709"/>
        <w:jc w:val="both"/>
        <w:rPr>
          <w:rFonts w:ascii="Times New Roman" w:eastAsia="Times New Roman" w:hAnsi="Times New Roman"/>
          <w:b/>
          <w:bCs/>
          <w:sz w:val="24"/>
          <w:szCs w:val="24"/>
          <w:lang w:eastAsia="ru-RU"/>
        </w:rPr>
      </w:pPr>
      <w:r w:rsidRPr="00076B48">
        <w:rPr>
          <w:rFonts w:ascii="Times New Roman" w:hAnsi="Times New Roman"/>
          <w:sz w:val="24"/>
          <w:szCs w:val="24"/>
        </w:rPr>
        <w:t>87.8.2.4. </w:t>
      </w:r>
      <w:r w:rsidRPr="00076B48">
        <w:rPr>
          <w:rFonts w:ascii="Times New Roman" w:eastAsia="Times New Roman" w:hAnsi="Times New Roman"/>
          <w:sz w:val="24"/>
          <w:szCs w:val="24"/>
          <w:lang w:eastAsia="ru-RU"/>
        </w:rPr>
        <w:t>Письмо.</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 xml:space="preserve">Списывание слов, предложений из текста, </w:t>
      </w:r>
      <w:r w:rsidRPr="00076B48">
        <w:rPr>
          <w:rFonts w:ascii="Times New Roman" w:eastAsia="Times New Roman" w:hAnsi="Times New Roman"/>
          <w:sz w:val="24"/>
          <w:szCs w:val="24"/>
          <w:lang w:eastAsia="ru-RU"/>
        </w:rPr>
        <w:t>кратких текстов</w:t>
      </w:r>
      <w:r w:rsidRPr="00076B48">
        <w:rPr>
          <w:rFonts w:ascii="Times New Roman" w:eastAsia="@Arial Unicode MS" w:hAnsi="Times New Roman"/>
          <w:sz w:val="24"/>
          <w:szCs w:val="24"/>
        </w:rPr>
        <w:t xml:space="preserve"> в соответствии </w:t>
      </w:r>
      <w:r w:rsidRPr="00076B48">
        <w:rPr>
          <w:rFonts w:ascii="Times New Roman" w:eastAsia="@Arial Unicode MS" w:hAnsi="Times New Roman"/>
          <w:sz w:val="24"/>
          <w:szCs w:val="24"/>
        </w:rPr>
        <w:br/>
        <w:t>с решаемой учебной задачей. Вставка пропущенных слов в предложение. Озаглавливание текста с использованием темы или основной мысли. Составление плана к заданным текстам с помощью учителя. Восстановление деформированного текста.</w:t>
      </w:r>
    </w:p>
    <w:p w:rsidR="00FD4F47" w:rsidRPr="00076B48" w:rsidRDefault="0092447B" w:rsidP="0092447B">
      <w:pPr>
        <w:widowControl/>
        <w:tabs>
          <w:tab w:val="left" w:pos="142"/>
          <w:tab w:val="left" w:leader="dot" w:pos="624"/>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Написание коротких сообщений с с использованием образца.</w:t>
      </w:r>
    </w:p>
    <w:p w:rsidR="00FD4F47" w:rsidRPr="00076B48" w:rsidRDefault="0092447B" w:rsidP="0092447B">
      <w:pPr>
        <w:widowControl/>
        <w:tabs>
          <w:tab w:val="left" w:pos="142"/>
          <w:tab w:val="left" w:leader="dot" w:pos="624"/>
          <w:tab w:val="left" w:pos="1134"/>
        </w:tabs>
        <w:spacing w:after="0" w:line="240" w:lineRule="auto"/>
        <w:ind w:firstLine="709"/>
        <w:jc w:val="both"/>
        <w:rPr>
          <w:rFonts w:ascii="Times New Roman" w:eastAsia="@Arial Unicode MS" w:hAnsi="Times New Roman"/>
          <w:i/>
          <w:sz w:val="24"/>
          <w:szCs w:val="24"/>
        </w:rPr>
      </w:pPr>
      <w:r w:rsidRPr="00076B48">
        <w:rPr>
          <w:rFonts w:ascii="Times New Roman" w:eastAsia="@Arial Unicode MS" w:hAnsi="Times New Roman"/>
          <w:sz w:val="24"/>
          <w:szCs w:val="24"/>
        </w:rPr>
        <w:t xml:space="preserve">Правильная расстановка знаков препинания: точки, вопросительного </w:t>
      </w:r>
      <w:r w:rsidRPr="00076B48">
        <w:rPr>
          <w:rFonts w:ascii="Times New Roman" w:eastAsia="@Arial Unicode MS" w:hAnsi="Times New Roman"/>
          <w:sz w:val="24"/>
          <w:szCs w:val="24"/>
        </w:rPr>
        <w:br/>
        <w:t>и восклицательного знаков в конце предложения.</w:t>
      </w:r>
    </w:p>
    <w:p w:rsidR="00FD4F47" w:rsidRPr="00076B48" w:rsidRDefault="0092447B" w:rsidP="0092447B">
      <w:pPr>
        <w:widowControl/>
        <w:tabs>
          <w:tab w:val="left" w:pos="142"/>
          <w:tab w:val="left" w:leader="dot" w:pos="62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Arial Unicode MS" w:hAnsi="Times New Roman"/>
          <w:sz w:val="24"/>
          <w:szCs w:val="24"/>
        </w:rPr>
        <w:t>8.3. Языковые знания и навыки.</w:t>
      </w:r>
    </w:p>
    <w:p w:rsidR="00FD4F47" w:rsidRPr="00076B48" w:rsidRDefault="0092447B" w:rsidP="0092447B">
      <w:pPr>
        <w:widowControl/>
        <w:tabs>
          <w:tab w:val="left" w:pos="0"/>
        </w:tabs>
        <w:spacing w:after="0" w:line="240" w:lineRule="auto"/>
        <w:ind w:firstLine="709"/>
        <w:jc w:val="both"/>
        <w:rPr>
          <w:rFonts w:ascii="Times New Roman" w:hAnsi="Times New Roman"/>
          <w:bCs/>
          <w:iCs/>
          <w:sz w:val="24"/>
          <w:szCs w:val="24"/>
        </w:rPr>
      </w:pPr>
      <w:r w:rsidRPr="00076B48">
        <w:rPr>
          <w:rFonts w:ascii="Times New Roman" w:hAnsi="Times New Roman"/>
          <w:bCs/>
          <w:iCs/>
          <w:sz w:val="24"/>
          <w:szCs w:val="24"/>
        </w:rPr>
        <w:t>Чувашский алфавит.</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iCs/>
          <w:sz w:val="24"/>
          <w:szCs w:val="24"/>
        </w:rPr>
        <w:t>Основные нормы чувашской орфоэпии.</w:t>
      </w:r>
    </w:p>
    <w:p w:rsidR="00FD4F47" w:rsidRPr="00076B48" w:rsidRDefault="0092447B" w:rsidP="0092447B">
      <w:pPr>
        <w:widowControl/>
        <w:tabs>
          <w:tab w:val="left" w:pos="0"/>
        </w:tabs>
        <w:spacing w:after="0" w:line="240" w:lineRule="auto"/>
        <w:ind w:firstLine="709"/>
        <w:jc w:val="both"/>
        <w:rPr>
          <w:rFonts w:ascii="Times New Roman" w:hAnsi="Times New Roman"/>
          <w:bCs/>
          <w:iCs/>
          <w:sz w:val="24"/>
          <w:szCs w:val="24"/>
        </w:rPr>
      </w:pPr>
      <w:r w:rsidRPr="00076B48">
        <w:rPr>
          <w:rFonts w:ascii="Times New Roman" w:hAnsi="Times New Roman"/>
          <w:bCs/>
          <w:iCs/>
          <w:sz w:val="24"/>
          <w:szCs w:val="24"/>
        </w:rPr>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Парные слова. Лексическое значение слова. Синонимы. Антонимы. Заимствованные слова. </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Корень слова. Аффиксы. Особенности присоединения аффиксов в чувашском языке.</w:t>
      </w:r>
    </w:p>
    <w:p w:rsidR="00FD4F47" w:rsidRPr="00076B48" w:rsidRDefault="0092447B" w:rsidP="0092447B">
      <w:pPr>
        <w:widowControl/>
        <w:tabs>
          <w:tab w:val="left" w:pos="0"/>
        </w:tabs>
        <w:spacing w:after="0" w:line="240" w:lineRule="auto"/>
        <w:ind w:firstLine="709"/>
        <w:jc w:val="both"/>
        <w:rPr>
          <w:rFonts w:ascii="Times New Roman" w:eastAsia="Times New Roman" w:hAnsi="Times New Roman"/>
          <w:sz w:val="24"/>
          <w:szCs w:val="24"/>
          <w:lang w:bidi="ru-RU"/>
        </w:rPr>
      </w:pPr>
      <w:r w:rsidRPr="00076B48">
        <w:rPr>
          <w:rFonts w:ascii="Times New Roman" w:hAnsi="Times New Roman"/>
          <w:bCs/>
          <w:sz w:val="24"/>
          <w:szCs w:val="24"/>
        </w:rPr>
        <w:t>Главные члены предложения (подлежащее и сказуемое), их место в простом предложении. Предложения с однородными членами.</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Падежные формы имен существительных в единственном и множественном числе. Формы принадлежности имен существительных.</w:t>
      </w:r>
    </w:p>
    <w:p w:rsidR="00FD4F47" w:rsidRPr="00076B48" w:rsidRDefault="0092447B" w:rsidP="0092447B">
      <w:pPr>
        <w:widowControl/>
        <w:tabs>
          <w:tab w:val="left" w:pos="0"/>
        </w:tabs>
        <w:spacing w:after="0" w:line="240" w:lineRule="auto"/>
        <w:ind w:firstLine="709"/>
        <w:jc w:val="both"/>
        <w:rPr>
          <w:rFonts w:ascii="Times New Roman" w:eastAsia="Times New Roman" w:hAnsi="Times New Roman"/>
          <w:iCs/>
          <w:sz w:val="24"/>
          <w:szCs w:val="24"/>
          <w:lang w:eastAsia="ru-RU" w:bidi="ru-RU"/>
        </w:rPr>
      </w:pPr>
      <w:r w:rsidRPr="00076B48">
        <w:rPr>
          <w:rFonts w:ascii="Times New Roman" w:hAnsi="Times New Roman"/>
          <w:bCs/>
          <w:sz w:val="24"/>
          <w:szCs w:val="24"/>
        </w:rPr>
        <w:t xml:space="preserve">Употребление в речи глаголов изъявительного наклонения в настоящем, прошедшем и будущем временах и глаголов повелительного наклонения </w:t>
      </w:r>
      <w:r w:rsidRPr="00076B48">
        <w:rPr>
          <w:rFonts w:ascii="Times New Roman" w:hAnsi="Times New Roman"/>
          <w:bCs/>
          <w:sz w:val="24"/>
          <w:szCs w:val="24"/>
        </w:rPr>
        <w:br/>
        <w:t>в утвердительной и отрицательной формах</w:t>
      </w:r>
      <w:r w:rsidRPr="00076B48">
        <w:rPr>
          <w:rFonts w:ascii="Times New Roman" w:hAnsi="Times New Roman"/>
          <w:sz w:val="24"/>
          <w:szCs w:val="24"/>
        </w:rPr>
        <w:t xml:space="preserve">. Употребление неспрягаемых форм глагола: причастий с аффиксами </w:t>
      </w:r>
      <w:r w:rsidRPr="00076B48">
        <w:rPr>
          <w:rFonts w:ascii="Times New Roman" w:hAnsi="Times New Roman"/>
          <w:iCs/>
          <w:sz w:val="24"/>
          <w:szCs w:val="24"/>
        </w:rPr>
        <w:t xml:space="preserve">-нă (-нĕ), -ас (-ес), инфинитива с аффиксом </w:t>
      </w:r>
      <w:r w:rsidRPr="00076B48">
        <w:rPr>
          <w:rFonts w:ascii="Times New Roman" w:hAnsi="Times New Roman"/>
          <w:iCs/>
          <w:sz w:val="24"/>
          <w:szCs w:val="24"/>
        </w:rPr>
        <w:br/>
        <w:t>-ма (-ме), деепричастий с аффиксами -са (-се), -сан (-сен).</w:t>
      </w:r>
    </w:p>
    <w:p w:rsidR="00FD4F47" w:rsidRPr="00076B48" w:rsidRDefault="0092447B" w:rsidP="0092447B">
      <w:pPr>
        <w:widowControl/>
        <w:tabs>
          <w:tab w:val="left" w:pos="0"/>
        </w:tabs>
        <w:spacing w:after="0" w:line="240" w:lineRule="auto"/>
        <w:ind w:firstLine="709"/>
        <w:jc w:val="both"/>
        <w:rPr>
          <w:rFonts w:ascii="Times New Roman" w:hAnsi="Times New Roman"/>
          <w:bCs/>
          <w:i/>
          <w:sz w:val="24"/>
          <w:szCs w:val="24"/>
        </w:rPr>
      </w:pPr>
      <w:r w:rsidRPr="00076B48">
        <w:rPr>
          <w:rFonts w:ascii="Times New Roman" w:hAnsi="Times New Roman"/>
          <w:bCs/>
          <w:sz w:val="24"/>
          <w:szCs w:val="24"/>
        </w:rPr>
        <w:t xml:space="preserve">Личные, указательные, вопросительные местоимения. Словосочетания </w:t>
      </w:r>
      <w:r w:rsidRPr="00076B48">
        <w:rPr>
          <w:rFonts w:ascii="Times New Roman" w:hAnsi="Times New Roman"/>
          <w:bCs/>
          <w:sz w:val="24"/>
          <w:szCs w:val="24"/>
        </w:rPr>
        <w:br/>
        <w:t>с личными местоимениями в форме притяжательного падежа «манăн» («мой»), «санăн» («твой»), «унăн» («его», «ее»): «манăн кĕнеке» («моя книга»), «санăн кĕнекÿ» («твоя книга»).</w:t>
      </w:r>
    </w:p>
    <w:p w:rsidR="00FD4F47" w:rsidRPr="00076B48" w:rsidRDefault="0092447B" w:rsidP="0092447B">
      <w:pPr>
        <w:widowControl/>
        <w:tabs>
          <w:tab w:val="left" w:pos="0"/>
        </w:tabs>
        <w:spacing w:after="0" w:line="240" w:lineRule="auto"/>
        <w:ind w:firstLine="709"/>
        <w:jc w:val="both"/>
        <w:rPr>
          <w:rFonts w:ascii="Times New Roman" w:eastAsia="Times New Roman" w:hAnsi="Times New Roman"/>
          <w:bCs/>
          <w:sz w:val="24"/>
          <w:szCs w:val="24"/>
          <w:lang w:eastAsia="ru-RU"/>
        </w:rPr>
      </w:pPr>
      <w:r w:rsidRPr="00076B48">
        <w:rPr>
          <w:rFonts w:ascii="Times New Roman" w:hAnsi="Times New Roman"/>
          <w:bCs/>
          <w:sz w:val="24"/>
          <w:szCs w:val="24"/>
        </w:rPr>
        <w:t>Употребление в речи прилагательных в сравнительной и превосходной степени.</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Образование количественных и порядковых числительных до 1000.</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Употребление в речи наиболее употребительных наречий времени и степени.</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Союзы «та», «те», «тата» («и»), «анчах» («но»), «мĕншĕн тесен» («потому что»).</w:t>
      </w:r>
    </w:p>
    <w:p w:rsidR="00FD4F47" w:rsidRPr="00076B48" w:rsidRDefault="0092447B" w:rsidP="0092447B">
      <w:pPr>
        <w:widowControl/>
        <w:tabs>
          <w:tab w:val="left" w:pos="0"/>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Частицы «мар», «ан», «чи», «-и», «-ха».</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Междометия «Ай-яй-яй!», «Атя!», «Ну!».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87.9. Содержание обучения в 4 классе.</w:t>
      </w:r>
    </w:p>
    <w:p w:rsidR="00FD4F47" w:rsidRPr="00076B48" w:rsidRDefault="0092447B" w:rsidP="0092447B">
      <w:pPr>
        <w:widowControl/>
        <w:spacing w:after="0" w:line="240" w:lineRule="auto"/>
        <w:ind w:firstLine="709"/>
        <w:jc w:val="both"/>
        <w:rPr>
          <w:rFonts w:ascii="Times New Roman" w:hAnsi="Times New Roman"/>
          <w:b/>
          <w:bCs/>
          <w:iCs/>
          <w:sz w:val="24"/>
          <w:szCs w:val="24"/>
        </w:rPr>
      </w:pPr>
      <w:r w:rsidRPr="00076B48">
        <w:rPr>
          <w:rFonts w:ascii="Times New Roman" w:hAnsi="Times New Roman"/>
          <w:sz w:val="24"/>
          <w:szCs w:val="24"/>
        </w:rPr>
        <w:t>87.9.1. </w:t>
      </w:r>
      <w:r w:rsidRPr="00076B48">
        <w:rPr>
          <w:rFonts w:ascii="Times New Roman" w:hAnsi="Times New Roman"/>
          <w:iCs/>
          <w:sz w:val="24"/>
          <w:szCs w:val="24"/>
        </w:rPr>
        <w:t>Тематическое содержание речи.</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eastAsia="SimSun;宋体" w:hAnsi="Times New Roman"/>
          <w:sz w:val="24"/>
          <w:szCs w:val="24"/>
        </w:rPr>
        <w:t xml:space="preserve">Паллашар-и? (Давайте познакомимся!). Пирĕн шкул (Наша школа). Пирĕн кил-йыш (Наша семья). </w:t>
      </w:r>
      <w:r w:rsidRPr="00076B48">
        <w:rPr>
          <w:rFonts w:ascii="Times New Roman" w:eastAsia="Times New Roman" w:hAnsi="Times New Roman"/>
          <w:sz w:val="24"/>
          <w:szCs w:val="24"/>
        </w:rPr>
        <w:t xml:space="preserve">Манăн туссем (Мои друзья). Мана хавхалантаракан ĕçсем (Мои увлечения). Ĕç çынна илем кӳрет (Труд украшает человека). </w:t>
      </w:r>
      <w:r w:rsidRPr="00076B48">
        <w:rPr>
          <w:rFonts w:ascii="Times New Roman" w:hAnsi="Times New Roman"/>
          <w:sz w:val="24"/>
          <w:szCs w:val="24"/>
        </w:rPr>
        <w:t>Ыр к</w:t>
      </w:r>
      <w:r w:rsidRPr="00076B48">
        <w:rPr>
          <w:rFonts w:ascii="Times New Roman" w:eastAsia="SimSun;宋体" w:hAnsi="Times New Roman"/>
          <w:sz w:val="24"/>
          <w:szCs w:val="24"/>
        </w:rPr>
        <w:t>ăмăллăх урокĕсем</w:t>
      </w:r>
      <w:r w:rsidRPr="00076B48">
        <w:rPr>
          <w:rFonts w:ascii="Times New Roman" w:hAnsi="Times New Roman"/>
          <w:sz w:val="24"/>
          <w:szCs w:val="24"/>
        </w:rPr>
        <w:t xml:space="preserve"> (Уроки доброты). </w:t>
      </w:r>
      <w:r w:rsidRPr="00076B48">
        <w:rPr>
          <w:rFonts w:ascii="Times New Roman" w:eastAsia="SimSun;宋体" w:hAnsi="Times New Roman"/>
          <w:sz w:val="24"/>
          <w:szCs w:val="24"/>
        </w:rPr>
        <w:t>Ҫын тата ҫут ҫанталăк</w:t>
      </w:r>
      <w:r w:rsidRPr="00076B48">
        <w:rPr>
          <w:rFonts w:ascii="Times New Roman" w:hAnsi="Times New Roman"/>
          <w:sz w:val="24"/>
          <w:szCs w:val="24"/>
        </w:rPr>
        <w:t xml:space="preserve"> (Человек и природа). Манăн таврари тĕнче (Окружающий мир). </w:t>
      </w:r>
      <w:r w:rsidRPr="00076B48">
        <w:rPr>
          <w:rFonts w:ascii="Times New Roman" w:eastAsia="SimSun;宋体" w:hAnsi="Times New Roman"/>
          <w:sz w:val="24"/>
          <w:szCs w:val="24"/>
        </w:rPr>
        <w:t>Çулталăк вăхăчĕсем</w:t>
      </w:r>
      <w:r w:rsidRPr="00076B48">
        <w:rPr>
          <w:rFonts w:ascii="Times New Roman" w:hAnsi="Times New Roman"/>
          <w:sz w:val="24"/>
          <w:szCs w:val="24"/>
        </w:rPr>
        <w:t xml:space="preserve"> (Времена года). </w:t>
      </w:r>
      <w:r w:rsidRPr="00076B48">
        <w:rPr>
          <w:rFonts w:ascii="Times New Roman" w:eastAsia="SimSun;宋体" w:hAnsi="Times New Roman"/>
          <w:sz w:val="24"/>
          <w:szCs w:val="24"/>
        </w:rPr>
        <w:t xml:space="preserve">Чăваш </w:t>
      </w:r>
      <w:r w:rsidRPr="00076B48">
        <w:rPr>
          <w:rFonts w:ascii="Times New Roman" w:eastAsia="SimSun;宋体" w:hAnsi="Times New Roman"/>
          <w:sz w:val="24"/>
          <w:szCs w:val="24"/>
        </w:rPr>
        <w:br/>
        <w:t>ен – çуралнă çĕршывăм</w:t>
      </w:r>
      <w:r w:rsidRPr="00076B48">
        <w:rPr>
          <w:rFonts w:ascii="Times New Roman" w:hAnsi="Times New Roman"/>
          <w:sz w:val="24"/>
          <w:szCs w:val="24"/>
        </w:rPr>
        <w:t xml:space="preserve"> (Чувашская Республика – моя малая Родина»). </w:t>
      </w:r>
      <w:r w:rsidRPr="00076B48">
        <w:rPr>
          <w:rFonts w:ascii="Times New Roman" w:eastAsia="SimSun;宋体" w:hAnsi="Times New Roman"/>
          <w:sz w:val="24"/>
          <w:szCs w:val="24"/>
        </w:rPr>
        <w:t>Тăван çĕршыв. Çулçӳрев</w:t>
      </w:r>
      <w:r w:rsidRPr="00076B48">
        <w:rPr>
          <w:rFonts w:ascii="Times New Roman" w:hAnsi="Times New Roman"/>
          <w:sz w:val="24"/>
          <w:szCs w:val="24"/>
        </w:rPr>
        <w:t xml:space="preserve"> («Моя Родина. Путешествия»). Халăх пултарулăхĕ (Устное народное творчество).</w:t>
      </w:r>
    </w:p>
    <w:p w:rsidR="00FD4F47" w:rsidRPr="00076B48" w:rsidRDefault="0092447B" w:rsidP="0092447B">
      <w:pPr>
        <w:widowControl/>
        <w:tabs>
          <w:tab w:val="left" w:pos="0"/>
          <w:tab w:val="left" w:pos="1134"/>
        </w:tabs>
        <w:spacing w:after="0" w:line="240" w:lineRule="auto"/>
        <w:ind w:firstLine="709"/>
        <w:jc w:val="both"/>
        <w:rPr>
          <w:rFonts w:ascii="Times New Roman" w:eastAsia="Times New Roman" w:hAnsi="Times New Roman"/>
          <w:b/>
          <w:bCs/>
          <w:iCs/>
          <w:sz w:val="24"/>
          <w:szCs w:val="24"/>
          <w:lang w:eastAsia="ru-RU"/>
        </w:rPr>
      </w:pPr>
      <w:bookmarkStart w:id="8" w:name="_Hlk119598956"/>
      <w:bookmarkEnd w:id="8"/>
      <w:r w:rsidRPr="00076B48">
        <w:rPr>
          <w:rFonts w:ascii="Times New Roman" w:hAnsi="Times New Roman"/>
          <w:sz w:val="24"/>
          <w:szCs w:val="24"/>
        </w:rPr>
        <w:t>87.</w:t>
      </w:r>
      <w:r w:rsidRPr="00076B48">
        <w:rPr>
          <w:rFonts w:ascii="Times New Roman" w:hAnsi="Times New Roman"/>
          <w:color w:val="000000"/>
          <w:sz w:val="24"/>
          <w:szCs w:val="24"/>
          <w:lang w:eastAsia="ru-RU"/>
        </w:rPr>
        <w:t>9.2. </w:t>
      </w:r>
      <w:r w:rsidRPr="00076B48">
        <w:rPr>
          <w:rFonts w:ascii="Times New Roman" w:eastAsia="Times New Roman" w:hAnsi="Times New Roman"/>
          <w:iCs/>
          <w:sz w:val="24"/>
          <w:szCs w:val="24"/>
          <w:lang w:eastAsia="ru-RU"/>
        </w:rPr>
        <w:t>Речевые умения.</w:t>
      </w:r>
    </w:p>
    <w:p w:rsidR="00FD4F47" w:rsidRPr="00076B48" w:rsidRDefault="0092447B" w:rsidP="0092447B">
      <w:pPr>
        <w:widowControl/>
        <w:tabs>
          <w:tab w:val="left" w:pos="0"/>
          <w:tab w:val="left" w:pos="1134"/>
        </w:tabs>
        <w:spacing w:after="0" w:line="240" w:lineRule="auto"/>
        <w:ind w:right="60"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9.2.1. Аудирование.</w:t>
      </w:r>
    </w:p>
    <w:p w:rsidR="00FD4F47" w:rsidRPr="00076B48" w:rsidRDefault="0092447B" w:rsidP="0092447B">
      <w:pPr>
        <w:widowControl/>
        <w:tabs>
          <w:tab w:val="left" w:pos="0"/>
          <w:tab w:val="left" w:pos="142"/>
          <w:tab w:val="left" w:leader="dot" w:pos="624"/>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 xml:space="preserve">Понимание на слух речи учителя и других обучающихся в процессе общения </w:t>
      </w:r>
      <w:r w:rsidRPr="00076B48">
        <w:rPr>
          <w:rFonts w:ascii="Times New Roman" w:eastAsia="@Arial Unicode MS" w:hAnsi="Times New Roman"/>
          <w:sz w:val="24"/>
          <w:szCs w:val="24"/>
        </w:rPr>
        <w:br/>
        <w:t xml:space="preserve">на уроке. Восприятие на слух небольших учебных текстов и </w:t>
      </w:r>
      <w:r w:rsidRPr="00076B48">
        <w:rPr>
          <w:rFonts w:ascii="Times New Roman" w:eastAsia="Times New Roman" w:hAnsi="Times New Roman"/>
          <w:bCs/>
          <w:sz w:val="24"/>
          <w:szCs w:val="24"/>
          <w:lang w:eastAsia="ru-RU"/>
        </w:rPr>
        <w:t>сообщений</w:t>
      </w:r>
      <w:r w:rsidRPr="00076B48">
        <w:rPr>
          <w:rFonts w:ascii="Times New Roman" w:eastAsia="@Arial Unicode MS" w:hAnsi="Times New Roman"/>
          <w:sz w:val="24"/>
          <w:szCs w:val="24"/>
        </w:rPr>
        <w:t xml:space="preserve">, построенных на изученном языковом материале, с пониманием </w:t>
      </w:r>
      <w:r w:rsidRPr="00076B48">
        <w:rPr>
          <w:rFonts w:ascii="Times New Roman" w:eastAsia="Times New Roman" w:hAnsi="Times New Roman"/>
          <w:bCs/>
          <w:sz w:val="24"/>
          <w:szCs w:val="24"/>
          <w:lang w:eastAsia="ru-RU"/>
        </w:rPr>
        <w:t xml:space="preserve">основной мысли звучащей речи </w:t>
      </w:r>
      <w:r w:rsidRPr="00076B48">
        <w:rPr>
          <w:rFonts w:ascii="Times New Roman" w:eastAsia="@Arial Unicode MS" w:hAnsi="Times New Roman"/>
          <w:sz w:val="24"/>
          <w:szCs w:val="24"/>
        </w:rPr>
        <w:t>и запрашиваемой информации фактического характера</w:t>
      </w:r>
      <w:r w:rsidRPr="00076B48">
        <w:rPr>
          <w:rFonts w:ascii="Times New Roman" w:eastAsia="Times New Roman" w:hAnsi="Times New Roman"/>
          <w:bCs/>
          <w:sz w:val="24"/>
          <w:szCs w:val="24"/>
          <w:lang w:eastAsia="ru-RU"/>
        </w:rPr>
        <w:t xml:space="preserve">. Определение последовательности событий в тексте. Осознание цели речевого высказывания. Выделение основной и второстепенной информации. </w:t>
      </w:r>
    </w:p>
    <w:p w:rsidR="00FD4F47" w:rsidRPr="00076B48" w:rsidRDefault="0092447B" w:rsidP="0092447B">
      <w:pPr>
        <w:widowControl/>
        <w:tabs>
          <w:tab w:val="left" w:pos="0"/>
          <w:tab w:val="left" w:pos="1134"/>
        </w:tabs>
        <w:spacing w:after="0" w:line="240" w:lineRule="auto"/>
        <w:ind w:right="60"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9.2.2. Говорение.</w:t>
      </w:r>
    </w:p>
    <w:p w:rsidR="00FD4F47" w:rsidRPr="00076B48" w:rsidRDefault="0092447B" w:rsidP="0092447B">
      <w:pPr>
        <w:widowControl/>
        <w:tabs>
          <w:tab w:val="left" w:pos="0"/>
          <w:tab w:val="left" w:pos="1134"/>
        </w:tabs>
        <w:spacing w:after="0" w:line="240" w:lineRule="auto"/>
        <w:ind w:right="6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Диалогическая форма речи. Элементарный этикетный диалог: </w:t>
      </w:r>
      <w:r w:rsidRPr="00076B48">
        <w:rPr>
          <w:rFonts w:ascii="Times New Roman" w:eastAsia="@Arial Unicode MS" w:hAnsi="Times New Roman"/>
          <w:sz w:val="24"/>
          <w:szCs w:val="24"/>
        </w:rPr>
        <w:t xml:space="preserve">начало </w:t>
      </w:r>
      <w:r w:rsidRPr="00076B48">
        <w:rPr>
          <w:rFonts w:ascii="Times New Roman" w:eastAsia="@Arial Unicode MS" w:hAnsi="Times New Roman"/>
          <w:sz w:val="24"/>
          <w:szCs w:val="24"/>
        </w:rPr>
        <w:br/>
        <w:t xml:space="preserve">и завершение разговора (в том числе по телефону), прощание. Знакомство </w:t>
      </w:r>
      <w:r w:rsidRPr="00076B48">
        <w:rPr>
          <w:rFonts w:ascii="Times New Roman" w:eastAsia="@Arial Unicode MS" w:hAnsi="Times New Roman"/>
          <w:sz w:val="24"/>
          <w:szCs w:val="24"/>
        </w:rPr>
        <w:br/>
        <w:t xml:space="preserve">с собеседником. Поздравление с праздником, выражение благодарности </w:t>
      </w:r>
      <w:r w:rsidRPr="00076B48">
        <w:rPr>
          <w:rFonts w:ascii="Times New Roman" w:eastAsia="@Arial Unicode MS" w:hAnsi="Times New Roman"/>
          <w:sz w:val="24"/>
          <w:szCs w:val="24"/>
        </w:rPr>
        <w:br/>
        <w:t>за поздравление. Выражение извинения.</w:t>
      </w:r>
      <w:r w:rsidRPr="00076B48">
        <w:rPr>
          <w:rFonts w:ascii="Times New Roman" w:eastAsia="Times New Roman" w:hAnsi="Times New Roman"/>
          <w:sz w:val="24"/>
          <w:szCs w:val="24"/>
          <w:lang w:eastAsia="ru-RU"/>
        </w:rPr>
        <w:t xml:space="preserve"> Диалог-расспрос: умение задавать простые вопросы, </w:t>
      </w:r>
      <w:r w:rsidRPr="00076B48">
        <w:rPr>
          <w:rFonts w:ascii="Times New Roman" w:eastAsia="Times New Roman" w:hAnsi="Times New Roman"/>
          <w:sz w:val="24"/>
          <w:szCs w:val="24"/>
          <w:lang w:eastAsia="ru-RU" w:bidi="ru-RU"/>
        </w:rPr>
        <w:t>высказываться в ситуациях повседневного общения.</w:t>
      </w:r>
    </w:p>
    <w:p w:rsidR="00FD4F47" w:rsidRPr="00076B48" w:rsidRDefault="0092447B" w:rsidP="0092447B">
      <w:pPr>
        <w:widowControl/>
        <w:tabs>
          <w:tab w:val="left" w:pos="0"/>
          <w:tab w:val="left" w:pos="1134"/>
        </w:tabs>
        <w:spacing w:after="0" w:line="240" w:lineRule="auto"/>
        <w:ind w:right="60" w:firstLine="709"/>
        <w:jc w:val="both"/>
        <w:rPr>
          <w:rFonts w:ascii="Times New Roman" w:eastAsia="Times New Roman" w:hAnsi="Times New Roman"/>
          <w:sz w:val="24"/>
          <w:szCs w:val="24"/>
          <w:lang w:eastAsia="ru-RU" w:bidi="ru-RU"/>
        </w:rPr>
      </w:pPr>
      <w:r w:rsidRPr="00076B48">
        <w:rPr>
          <w:rFonts w:ascii="Times New Roman" w:eastAsia="Times New Roman" w:hAnsi="Times New Roman"/>
          <w:sz w:val="24"/>
          <w:szCs w:val="24"/>
          <w:lang w:eastAsia="ru-RU"/>
        </w:rPr>
        <w:t xml:space="preserve">Монологическая форма речи. Составление кратких монологических высказываний по предложенной теме или рисункам, моделям, образцам. Составление описания. </w:t>
      </w:r>
      <w:r w:rsidRPr="00076B48">
        <w:rPr>
          <w:rFonts w:ascii="Times New Roman" w:hAnsi="Times New Roman"/>
          <w:sz w:val="24"/>
          <w:szCs w:val="24"/>
          <w:lang w:eastAsia="ru-RU"/>
        </w:rPr>
        <w:t>Овладение активным словарем (не менее 700 лексических единиц).</w:t>
      </w:r>
    </w:p>
    <w:p w:rsidR="00FD4F47" w:rsidRPr="00076B48" w:rsidRDefault="0092447B" w:rsidP="0092447B">
      <w:pPr>
        <w:widowControl/>
        <w:spacing w:after="0" w:line="240" w:lineRule="auto"/>
        <w:ind w:right="60" w:firstLine="709"/>
        <w:jc w:val="both"/>
        <w:rPr>
          <w:rFonts w:ascii="Times New Roman" w:hAnsi="Times New Roman"/>
          <w:sz w:val="24"/>
          <w:szCs w:val="24"/>
        </w:rPr>
      </w:pPr>
      <w:r w:rsidRPr="00076B48">
        <w:rPr>
          <w:rFonts w:ascii="Times New Roman" w:eastAsia="Times New Roman" w:hAnsi="Times New Roman"/>
          <w:sz w:val="24"/>
          <w:szCs w:val="24"/>
          <w:lang w:eastAsia="ru-RU" w:bidi="ru-RU"/>
        </w:rPr>
        <w:t>Составление рассказа, информационного сообщения.</w:t>
      </w:r>
      <w:r w:rsidRPr="00076B48">
        <w:rPr>
          <w:rFonts w:ascii="Times New Roman" w:hAnsi="Times New Roman"/>
          <w:sz w:val="24"/>
          <w:szCs w:val="24"/>
        </w:rPr>
        <w:t xml:space="preserve"> Пересказ основного содержания прочитанного текста </w:t>
      </w:r>
      <w:r w:rsidRPr="00076B48">
        <w:rPr>
          <w:rFonts w:ascii="Times New Roman" w:eastAsia="@Arial Unicode MS" w:hAnsi="Times New Roman"/>
          <w:sz w:val="24"/>
          <w:szCs w:val="24"/>
        </w:rPr>
        <w:t xml:space="preserve">с использованием </w:t>
      </w:r>
      <w:r w:rsidRPr="00076B48">
        <w:rPr>
          <w:rFonts w:ascii="Times New Roman" w:hAnsi="Times New Roman"/>
          <w:sz w:val="24"/>
          <w:szCs w:val="24"/>
        </w:rPr>
        <w:t xml:space="preserve">ключевых слов, вопросов, плана </w:t>
      </w:r>
      <w:r w:rsidRPr="00076B48">
        <w:rPr>
          <w:rFonts w:ascii="Times New Roman" w:hAnsi="Times New Roman"/>
          <w:sz w:val="24"/>
          <w:szCs w:val="24"/>
        </w:rPr>
        <w:br/>
        <w:t>и (или) иллюстраций.</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Устная защита проектного задания.</w:t>
      </w:r>
    </w:p>
    <w:p w:rsidR="00FD4F47" w:rsidRPr="00076B48" w:rsidRDefault="0092447B" w:rsidP="0092447B">
      <w:pPr>
        <w:widowControl/>
        <w:tabs>
          <w:tab w:val="left" w:pos="0"/>
          <w:tab w:val="left" w:pos="1134"/>
        </w:tabs>
        <w:spacing w:after="0" w:line="240" w:lineRule="auto"/>
        <w:ind w:right="60"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9.2.3. Чтение.</w:t>
      </w:r>
    </w:p>
    <w:p w:rsidR="00FD4F47" w:rsidRPr="00076B48" w:rsidRDefault="0092447B" w:rsidP="0092447B">
      <w:pPr>
        <w:widowControl/>
        <w:tabs>
          <w:tab w:val="left" w:pos="0"/>
          <w:tab w:val="left" w:pos="1134"/>
        </w:tabs>
        <w:spacing w:after="0" w:line="240" w:lineRule="auto"/>
        <w:ind w:right="60" w:firstLine="709"/>
        <w:jc w:val="both"/>
        <w:rPr>
          <w:rFonts w:ascii="Times New Roman" w:eastAsia="Times New Roman" w:hAnsi="Times New Roman"/>
          <w:bCs/>
          <w:sz w:val="24"/>
          <w:szCs w:val="24"/>
          <w:lang w:eastAsia="ru-RU"/>
        </w:rPr>
      </w:pPr>
      <w:r w:rsidRPr="00076B48">
        <w:rPr>
          <w:rFonts w:ascii="Times New Roman" w:eastAsia="Times New Roman" w:hAnsi="Times New Roman"/>
          <w:sz w:val="24"/>
          <w:szCs w:val="24"/>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076B48">
        <w:rPr>
          <w:rFonts w:ascii="Times New Roman" w:eastAsia="Times New Roman" w:hAnsi="Times New Roman"/>
          <w:sz w:val="24"/>
          <w:szCs w:val="24"/>
          <w:lang w:eastAsia="ru-RU"/>
        </w:rPr>
        <w:br/>
        <w:t>в тексте необходимую информацию и использовать её.</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Работа с текстом: ответы на вопросы по содержанию текста, деление текста </w:t>
      </w:r>
      <w:r w:rsidRPr="00076B48">
        <w:rPr>
          <w:rFonts w:ascii="Times New Roman" w:eastAsia="Times New Roman" w:hAnsi="Times New Roman"/>
          <w:sz w:val="24"/>
          <w:szCs w:val="24"/>
          <w:lang w:eastAsia="ru-RU"/>
        </w:rPr>
        <w:br/>
        <w:t xml:space="preserve">на смысловые части, чтение вслух небольшого текста, установление последовательности событий в тексте. Изложение содержания прочитанного (услышанного) текста. </w:t>
      </w:r>
      <w:r w:rsidRPr="00076B48">
        <w:rPr>
          <w:rFonts w:ascii="Times New Roman" w:eastAsia="@Arial Unicode MS" w:hAnsi="Times New Roman"/>
          <w:bCs/>
          <w:iCs/>
          <w:sz w:val="24"/>
          <w:szCs w:val="24"/>
        </w:rPr>
        <w:t>Использование двуязычного словаря учебника. Прогнозирование содержания текста для чтения на основе заголовка.</w:t>
      </w:r>
    </w:p>
    <w:p w:rsidR="00FD4F47" w:rsidRPr="00076B48" w:rsidRDefault="0092447B" w:rsidP="0092447B">
      <w:pPr>
        <w:widowControl/>
        <w:tabs>
          <w:tab w:val="left" w:pos="0"/>
          <w:tab w:val="left" w:pos="1134"/>
        </w:tabs>
        <w:spacing w:after="0" w:line="240" w:lineRule="auto"/>
        <w:ind w:right="60" w:firstLine="709"/>
        <w:jc w:val="both"/>
        <w:rPr>
          <w:rFonts w:ascii="Times New Roman" w:eastAsia="Times New Roman" w:hAnsi="Times New Roman"/>
          <w:b/>
          <w:bCs/>
          <w:sz w:val="24"/>
          <w:szCs w:val="24"/>
          <w:lang w:eastAsia="ru-RU"/>
        </w:rPr>
      </w:pPr>
      <w:r w:rsidRPr="00076B48">
        <w:rPr>
          <w:rFonts w:ascii="Times New Roman" w:hAnsi="Times New Roman"/>
          <w:sz w:val="24"/>
          <w:szCs w:val="24"/>
        </w:rPr>
        <w:t>87.</w:t>
      </w:r>
      <w:r w:rsidRPr="00076B48">
        <w:rPr>
          <w:rFonts w:ascii="Times New Roman" w:eastAsia="Times New Roman" w:hAnsi="Times New Roman"/>
          <w:sz w:val="24"/>
          <w:szCs w:val="24"/>
          <w:lang w:eastAsia="ru-RU"/>
        </w:rPr>
        <w:t>9.2.4. Письмо.</w:t>
      </w:r>
    </w:p>
    <w:p w:rsidR="00FD4F47" w:rsidRPr="00076B48" w:rsidRDefault="0092447B" w:rsidP="0092447B">
      <w:pPr>
        <w:widowControl/>
        <w:tabs>
          <w:tab w:val="left" w:pos="0"/>
          <w:tab w:val="left" w:pos="142"/>
          <w:tab w:val="left" w:leader="dot" w:pos="624"/>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 xml:space="preserve">Списывание слов, </w:t>
      </w:r>
      <w:r w:rsidRPr="00076B48">
        <w:rPr>
          <w:rFonts w:ascii="Times New Roman" w:eastAsia="Times New Roman" w:hAnsi="Times New Roman"/>
          <w:sz w:val="24"/>
          <w:szCs w:val="24"/>
          <w:lang w:eastAsia="ru-RU"/>
        </w:rPr>
        <w:t>кратких текстов,</w:t>
      </w:r>
      <w:r w:rsidRPr="00076B48">
        <w:rPr>
          <w:rFonts w:ascii="Times New Roman" w:eastAsia="@Arial Unicode MS" w:hAnsi="Times New Roman"/>
          <w:sz w:val="24"/>
          <w:szCs w:val="24"/>
        </w:rPr>
        <w:t xml:space="preserve"> предложений из текста в соответствии </w:t>
      </w:r>
      <w:r w:rsidRPr="00076B48">
        <w:rPr>
          <w:rFonts w:ascii="Times New Roman" w:eastAsia="@Arial Unicode MS" w:hAnsi="Times New Roman"/>
          <w:sz w:val="24"/>
          <w:szCs w:val="24"/>
        </w:rPr>
        <w:br/>
        <w:t>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FD4F47" w:rsidRPr="00076B48" w:rsidRDefault="0092447B" w:rsidP="0092447B">
      <w:pPr>
        <w:widowControl/>
        <w:tabs>
          <w:tab w:val="left" w:pos="0"/>
          <w:tab w:val="left" w:pos="142"/>
          <w:tab w:val="left" w:leader="dot" w:pos="624"/>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Написание коротких сообщений с использованием образца. Изложение коротких текстов по памяти.</w:t>
      </w:r>
    </w:p>
    <w:p w:rsidR="00FD4F47" w:rsidRPr="00076B48" w:rsidRDefault="0092447B" w:rsidP="0092447B">
      <w:pPr>
        <w:widowControl/>
        <w:tabs>
          <w:tab w:val="left" w:pos="0"/>
          <w:tab w:val="left" w:pos="142"/>
          <w:tab w:val="left" w:leader="dot" w:pos="624"/>
          <w:tab w:val="left" w:pos="1134"/>
        </w:tabs>
        <w:spacing w:after="0" w:line="240" w:lineRule="auto"/>
        <w:ind w:firstLine="709"/>
        <w:jc w:val="both"/>
        <w:rPr>
          <w:rFonts w:ascii="Times New Roman" w:eastAsia="@Arial Unicode MS" w:hAnsi="Times New Roman"/>
          <w:sz w:val="24"/>
          <w:szCs w:val="24"/>
        </w:rPr>
      </w:pPr>
      <w:r w:rsidRPr="00076B48">
        <w:rPr>
          <w:rFonts w:ascii="Times New Roman" w:eastAsia="@Arial Unicode MS" w:hAnsi="Times New Roman"/>
          <w:sz w:val="24"/>
          <w:szCs w:val="24"/>
        </w:rPr>
        <w:t>Правильная расстановка знаков препинания в конце предложения: точки, вопросительного и восклицательного знаков.</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eastAsia="Times New Roman" w:hAnsi="Times New Roman"/>
          <w:iCs/>
          <w:sz w:val="24"/>
          <w:szCs w:val="24"/>
          <w:lang w:eastAsia="ru-RU"/>
        </w:rPr>
        <w:t>9.3. Языковые знания и навыки.</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Слог. Ударение. Парные слова. Лексическое значение слова. Синонимы. Антонимы. Омонимы.</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bidi="ru-RU"/>
        </w:rPr>
        <w:t>Распознавание в устной и письменной речи заимствованных слов из русского языка с помощью языковой догадки.</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hAnsi="Times New Roman"/>
          <w:bCs/>
          <w:iCs/>
          <w:sz w:val="24"/>
          <w:szCs w:val="24"/>
        </w:rPr>
        <w:t xml:space="preserve">Нормы произношения чувашских звуков и слов. Сингармонизм. Корневой </w:t>
      </w:r>
      <w:r w:rsidRPr="00076B48">
        <w:rPr>
          <w:rFonts w:ascii="Times New Roman" w:hAnsi="Times New Roman"/>
          <w:bCs/>
          <w:iCs/>
          <w:sz w:val="24"/>
          <w:szCs w:val="24"/>
        </w:rPr>
        <w:br/>
        <w:t xml:space="preserve">и аффиксальный сингармонизм. Несингармонические аффиксы. Аффиксы </w:t>
      </w:r>
      <w:r w:rsidRPr="00076B48">
        <w:rPr>
          <w:rFonts w:ascii="Times New Roman" w:hAnsi="Times New Roman"/>
          <w:bCs/>
          <w:iCs/>
          <w:sz w:val="24"/>
          <w:szCs w:val="24"/>
        </w:rPr>
        <w:br/>
        <w:t>при несингармонических основах.</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bCs/>
          <w:iCs/>
          <w:sz w:val="24"/>
          <w:szCs w:val="24"/>
        </w:rPr>
      </w:pPr>
      <w:r w:rsidRPr="00076B48">
        <w:rPr>
          <w:rFonts w:ascii="Times New Roman" w:hAnsi="Times New Roman"/>
          <w:bCs/>
          <w:iCs/>
          <w:sz w:val="24"/>
          <w:szCs w:val="24"/>
        </w:rPr>
        <w:t>Ритмико-интонационные особенности вопросительного, повествовательного, побудительного, восклицательного предложений.</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Корень слова. Аффиксы. Особенности присоединения аффиксов в чувашском языке.</w:t>
      </w:r>
    </w:p>
    <w:p w:rsidR="00FD4F47" w:rsidRPr="00076B48" w:rsidRDefault="0092447B" w:rsidP="0092447B">
      <w:pPr>
        <w:widowControl/>
        <w:tabs>
          <w:tab w:val="left" w:pos="0"/>
          <w:tab w:val="left" w:pos="1134"/>
        </w:tabs>
        <w:spacing w:after="0" w:line="240" w:lineRule="auto"/>
        <w:ind w:firstLine="709"/>
        <w:jc w:val="both"/>
        <w:rPr>
          <w:rFonts w:ascii="Times New Roman" w:eastAsia="Times New Roman" w:hAnsi="Times New Roman"/>
          <w:sz w:val="24"/>
          <w:szCs w:val="24"/>
          <w:lang w:eastAsia="ru-RU" w:bidi="ru-RU"/>
        </w:rPr>
      </w:pPr>
      <w:r w:rsidRPr="00076B48">
        <w:rPr>
          <w:rFonts w:ascii="Times New Roman" w:hAnsi="Times New Roman"/>
          <w:bCs/>
          <w:sz w:val="24"/>
          <w:szCs w:val="24"/>
        </w:rPr>
        <w:t>Обобщающие слова в предложениях с однородными членами.</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Простые распространённые предложения. Сложные предложения с союзами «мĕншĕн тесен» («потому что»), «анчах» («но»).</w:t>
      </w:r>
    </w:p>
    <w:p w:rsidR="00FD4F47" w:rsidRPr="00076B48" w:rsidRDefault="0092447B" w:rsidP="0092447B">
      <w:pPr>
        <w:widowControl/>
        <w:tabs>
          <w:tab w:val="left" w:pos="0"/>
          <w:tab w:val="left" w:pos="1134"/>
        </w:tabs>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 xml:space="preserve">Употребление в речи имен существительных в единственном </w:t>
      </w:r>
      <w:r w:rsidRPr="00076B48">
        <w:rPr>
          <w:rFonts w:ascii="Times New Roman" w:eastAsia="Times New Roman" w:hAnsi="Times New Roman"/>
          <w:sz w:val="24"/>
          <w:szCs w:val="24"/>
        </w:rPr>
        <w:br/>
        <w:t>и множественном числе в разных падежных формах и в категории принадлежности.</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Употребление в речи изученных форм глаголов изъявительного </w:t>
      </w:r>
      <w:r w:rsidRPr="00076B48">
        <w:rPr>
          <w:rFonts w:ascii="Times New Roman" w:eastAsia="Times New Roman" w:hAnsi="Times New Roman"/>
          <w:sz w:val="24"/>
          <w:szCs w:val="24"/>
        </w:rPr>
        <w:br/>
        <w:t xml:space="preserve">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w:t>
      </w:r>
      <w:r w:rsidRPr="00076B48">
        <w:rPr>
          <w:rFonts w:ascii="Times New Roman" w:eastAsia="Times New Roman" w:hAnsi="Times New Roman"/>
          <w:sz w:val="24"/>
          <w:szCs w:val="24"/>
        </w:rPr>
        <w:br/>
        <w:t>в будущем и прошедшем времени.</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Употребление в речи личных, указательных, вопросительных, отрицательных («никам («никто»), «нимĕн» («ничто»), лично-возвратных («хам» («сам», «сама»), «хамăр» («сами»), неопределенных («такам» («некто»), «темĕн» («нечто»), «темĕнле» («какой-то»), «тахăшĕ» («кто-то»), «темиçе» («несколько») местоимений.</w:t>
      </w:r>
    </w:p>
    <w:p w:rsidR="00FD4F47" w:rsidRPr="00076B48" w:rsidRDefault="0092447B" w:rsidP="0092447B">
      <w:pPr>
        <w:widowControl/>
        <w:tabs>
          <w:tab w:val="left" w:pos="0"/>
          <w:tab w:val="left" w:pos="1134"/>
        </w:tabs>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Употребление в речи прилагательных в роли сказуемого.</w:t>
      </w:r>
    </w:p>
    <w:p w:rsidR="00FD4F47" w:rsidRPr="00076B48" w:rsidRDefault="0092447B" w:rsidP="0092447B">
      <w:pPr>
        <w:widowControl/>
        <w:tabs>
          <w:tab w:val="left" w:pos="0"/>
          <w:tab w:val="left" w:pos="1134"/>
        </w:tabs>
        <w:spacing w:after="0" w:line="240" w:lineRule="auto"/>
        <w:ind w:firstLine="709"/>
        <w:jc w:val="both"/>
        <w:rPr>
          <w:rFonts w:ascii="Times New Roman" w:eastAsia="Times New Roman" w:hAnsi="Times New Roman"/>
          <w:sz w:val="24"/>
          <w:szCs w:val="24"/>
        </w:rPr>
      </w:pPr>
      <w:r w:rsidRPr="00076B48">
        <w:rPr>
          <w:rFonts w:ascii="Times New Roman" w:eastAsia="Times New Roman" w:hAnsi="Times New Roman"/>
          <w:sz w:val="24"/>
          <w:szCs w:val="24"/>
        </w:rPr>
        <w:t>Употребление в речи количественных (до 1000) и порядковых числительных.</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Употребление в речи наиболее распространённых наречий времени и степени, изученных послелогов и падежных форм существительных</w:t>
      </w:r>
      <w:r w:rsidRPr="00076B48">
        <w:rPr>
          <w:rFonts w:ascii="Times New Roman" w:eastAsia="Times New Roman" w:hAnsi="Times New Roman"/>
          <w:i/>
          <w:sz w:val="24"/>
          <w:szCs w:val="24"/>
        </w:rPr>
        <w:t>,</w:t>
      </w:r>
      <w:r w:rsidRPr="00076B48">
        <w:rPr>
          <w:rFonts w:ascii="Times New Roman" w:eastAsia="Times New Roman" w:hAnsi="Times New Roman"/>
          <w:sz w:val="24"/>
          <w:szCs w:val="24"/>
        </w:rPr>
        <w:t xml:space="preserve"> употребляющихся </w:t>
      </w:r>
      <w:r w:rsidRPr="00076B48">
        <w:rPr>
          <w:rFonts w:ascii="Times New Roman" w:eastAsia="Times New Roman" w:hAnsi="Times New Roman"/>
          <w:sz w:val="24"/>
          <w:szCs w:val="24"/>
        </w:rPr>
        <w:br/>
        <w:t>в речи в роли послелогов, союзов, частиц и междометий. Изучение наречий образа действия, меры и причины.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 Планируемые результаты освоения программы по родному (чувашскому) языку на уровне начального общего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1) гражданско-патриотического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становление ценностного отношения к своей Родине, в том числе</w:t>
      </w:r>
      <w:r w:rsidRPr="00076B48">
        <w:rPr>
          <w:rFonts w:ascii="Times New Roman" w:hAnsi="Times New Roman"/>
          <w:sz w:val="24"/>
          <w:szCs w:val="24"/>
        </w:rPr>
        <w:br/>
        <w:t xml:space="preserve">через изучение родного (чувашского) языка, являющегося частью истории </w:t>
      </w:r>
      <w:r w:rsidRPr="00076B48">
        <w:rPr>
          <w:rFonts w:ascii="Times New Roman" w:hAnsi="Times New Roman"/>
          <w:sz w:val="24"/>
          <w:szCs w:val="24"/>
        </w:rPr>
        <w:br/>
        <w:t xml:space="preserve">и культуры страны;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осознание своей этнокультурной и российской гражданской идентичности, понимание статуса родного (чувашского) языка в Российской Федерации </w:t>
      </w:r>
      <w:r w:rsidRPr="00076B48">
        <w:rPr>
          <w:rFonts w:ascii="Times New Roman" w:hAnsi="Times New Roman"/>
          <w:sz w:val="24"/>
          <w:szCs w:val="24"/>
        </w:rPr>
        <w:br/>
        <w:t>и в субъекте;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сопричастность к прошлому, настоящему и будущему родного края, </w:t>
      </w:r>
      <w:r w:rsidRPr="00076B48">
        <w:rPr>
          <w:rFonts w:ascii="Times New Roman" w:hAnsi="Times New Roman"/>
          <w:sz w:val="24"/>
          <w:szCs w:val="24"/>
        </w:rPr>
        <w:br/>
        <w:t>в том числе при работе с учебными текстами;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уважение к своему и другим народам России;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первоначальные представления о человеке как члене общества, о правах</w:t>
      </w:r>
      <w:r w:rsidRPr="00076B48">
        <w:rPr>
          <w:rFonts w:ascii="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2</w:t>
      </w:r>
      <w:r w:rsidRPr="00076B48">
        <w:rPr>
          <w:rFonts w:ascii="Times New Roman" w:hAnsi="Times New Roman"/>
          <w:sz w:val="24"/>
          <w:szCs w:val="24"/>
          <w:shd w:val="clear" w:color="auto" w:fill="FFFFFF"/>
        </w:rPr>
        <w:t>) д</w:t>
      </w:r>
      <w:r w:rsidRPr="00076B48">
        <w:rPr>
          <w:rFonts w:ascii="Times New Roman" w:hAnsi="Times New Roman"/>
          <w:sz w:val="24"/>
          <w:szCs w:val="24"/>
        </w:rPr>
        <w:t>уховно-нравственного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признание индивидуальности каждого человека;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проявление сопереживания, уважения и доброжелательности (в том числе</w:t>
      </w:r>
      <w:r w:rsidRPr="00076B48">
        <w:rPr>
          <w:rFonts w:ascii="Times New Roman" w:hAnsi="Times New Roman"/>
          <w:sz w:val="24"/>
          <w:szCs w:val="24"/>
        </w:rPr>
        <w:br/>
        <w:t>с использованием языковых средств для выражения своего состояния</w:t>
      </w:r>
      <w:r w:rsidRPr="00076B48">
        <w:rPr>
          <w:rFonts w:ascii="Times New Roman" w:hAnsi="Times New Roman"/>
          <w:sz w:val="24"/>
          <w:szCs w:val="24"/>
        </w:rPr>
        <w:br/>
        <w:t>и чувств);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3</w:t>
      </w:r>
      <w:r w:rsidRPr="00076B48">
        <w:rPr>
          <w:rFonts w:ascii="Times New Roman" w:hAnsi="Times New Roman"/>
          <w:sz w:val="24"/>
          <w:szCs w:val="24"/>
          <w:shd w:val="clear" w:color="auto" w:fill="FFFFFF"/>
        </w:rPr>
        <w:t>) эстетического</w:t>
      </w:r>
      <w:r w:rsidRPr="00076B48">
        <w:rPr>
          <w:rFonts w:ascii="Times New Roman" w:hAnsi="Times New Roman"/>
          <w:sz w:val="24"/>
          <w:szCs w:val="24"/>
        </w:rPr>
        <w:t xml:space="preserve">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Pr="00076B48">
        <w:rPr>
          <w:rFonts w:ascii="Times New Roman" w:hAnsi="Times New Roman"/>
          <w:sz w:val="24"/>
          <w:szCs w:val="24"/>
        </w:rPr>
        <w:br/>
        <w:t>и других народов;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4</w:t>
      </w:r>
      <w:r w:rsidRPr="00076B48">
        <w:rPr>
          <w:rFonts w:ascii="Times New Roman" w:hAnsi="Times New Roman"/>
          <w:sz w:val="24"/>
          <w:szCs w:val="24"/>
          <w:shd w:val="clear" w:color="auto" w:fill="FFFFFF"/>
        </w:rPr>
        <w:t>) ф</w:t>
      </w:r>
      <w:r w:rsidRPr="00076B48">
        <w:rPr>
          <w:rFonts w:ascii="Times New Roman" w:hAnsi="Times New Roman"/>
          <w:sz w:val="24"/>
          <w:szCs w:val="24"/>
        </w:rPr>
        <w:t xml:space="preserve">изического воспитания, формирования культуры здоровья </w:t>
      </w:r>
      <w:r w:rsidRPr="00076B48">
        <w:rPr>
          <w:rFonts w:ascii="Times New Roman" w:hAnsi="Times New Roman"/>
          <w:sz w:val="24"/>
          <w:szCs w:val="24"/>
        </w:rPr>
        <w:br/>
        <w:t>и эмоционального благополучия: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shd w:val="clear" w:color="auto" w:fill="FFFFFF"/>
        </w:rPr>
        <w:t>5) трудового</w:t>
      </w:r>
      <w:r w:rsidRPr="00076B48">
        <w:rPr>
          <w:rFonts w:ascii="Times New Roman" w:hAnsi="Times New Roman"/>
          <w:sz w:val="24"/>
          <w:szCs w:val="24"/>
        </w:rPr>
        <w:t xml:space="preserve">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Pr="00076B48">
        <w:rPr>
          <w:rFonts w:ascii="Times New Roman" w:hAnsi="Times New Roman"/>
          <w:sz w:val="24"/>
          <w:szCs w:val="24"/>
        </w:rPr>
        <w:br/>
        <w:t xml:space="preserve">в различных видах трудовой деятельности, интерес к различным профессиям </w:t>
      </w:r>
      <w:r w:rsidRPr="00076B48">
        <w:rPr>
          <w:rFonts w:ascii="Times New Roman" w:hAnsi="Times New Roman"/>
          <w:sz w:val="24"/>
          <w:szCs w:val="24"/>
        </w:rPr>
        <w:br/>
        <w:t>(в том числе через примеры из учебных текстов);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6</w:t>
      </w:r>
      <w:r w:rsidRPr="00076B48">
        <w:rPr>
          <w:rFonts w:ascii="Times New Roman" w:hAnsi="Times New Roman"/>
          <w:sz w:val="24"/>
          <w:szCs w:val="24"/>
          <w:shd w:val="clear" w:color="auto" w:fill="FFFFFF"/>
        </w:rPr>
        <w:t>) э</w:t>
      </w:r>
      <w:r w:rsidRPr="00076B48">
        <w:rPr>
          <w:rFonts w:ascii="Times New Roman" w:hAnsi="Times New Roman"/>
          <w:sz w:val="24"/>
          <w:szCs w:val="24"/>
        </w:rPr>
        <w:t>кологического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бережное отношение к природе, формируемое в процессе работы</w:t>
      </w:r>
      <w:r w:rsidRPr="00076B48">
        <w:rPr>
          <w:rFonts w:ascii="Times New Roman" w:hAnsi="Times New Roman"/>
          <w:sz w:val="24"/>
          <w:szCs w:val="24"/>
        </w:rPr>
        <w:br/>
        <w:t>над текстами;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неприятие действий, приносящих вред природе;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7</w:t>
      </w:r>
      <w:r w:rsidRPr="00076B48">
        <w:rPr>
          <w:rFonts w:ascii="Times New Roman" w:hAnsi="Times New Roman"/>
          <w:sz w:val="24"/>
          <w:szCs w:val="24"/>
          <w:shd w:val="clear" w:color="auto" w:fill="FFFFFF"/>
        </w:rPr>
        <w:t>) ценности</w:t>
      </w:r>
      <w:r w:rsidRPr="00076B48">
        <w:rPr>
          <w:rFonts w:ascii="Times New Roman" w:hAnsi="Times New Roman"/>
          <w:sz w:val="24"/>
          <w:szCs w:val="24"/>
        </w:rPr>
        <w:t xml:space="preserve"> научного познания: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первоначальные представления о научной картине мира (в том числе первоначальные представление о системе родного (чувашского) языка);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познавательные интересы, активность, инициативность, любознательность</w:t>
      </w:r>
      <w:r w:rsidRPr="00076B48">
        <w:rPr>
          <w:rFonts w:ascii="Times New Roman" w:hAnsi="Times New Roman"/>
          <w:sz w:val="24"/>
          <w:szCs w:val="24"/>
        </w:rPr>
        <w:br/>
        <w:t>и самостоятельность в познании (в том числе познавательный интерес к изучению родного (чувашского) языка).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w:t>
      </w:r>
      <w:r w:rsidRPr="00076B48">
        <w:rPr>
          <w:rFonts w:ascii="Times New Roman" w:hAnsi="Times New Roman"/>
          <w:sz w:val="24"/>
          <w:szCs w:val="24"/>
          <w:shd w:val="clear" w:color="auto" w:fill="FFFFFF"/>
        </w:rPr>
        <w:t>10.2. В</w:t>
      </w:r>
      <w:r w:rsidRPr="00076B48">
        <w:rPr>
          <w:rFonts w:ascii="Times New Roman" w:hAnsi="Times New Roman"/>
          <w:sz w:val="24"/>
          <w:szCs w:val="24"/>
        </w:rPr>
        <w:t xml:space="preserve">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87.10.2.1</w:t>
      </w:r>
      <w:r w:rsidRPr="00076B48">
        <w:rPr>
          <w:rFonts w:ascii="Times New Roman" w:hAnsi="Times New Roman"/>
          <w:sz w:val="24"/>
          <w:szCs w:val="24"/>
          <w:shd w:val="clear" w:color="auto" w:fill="FFFFFF"/>
        </w:rPr>
        <w:t>. У</w:t>
      </w:r>
      <w:r w:rsidRPr="00076B48">
        <w:rPr>
          <w:rFonts w:ascii="Times New Roman" w:hAnsi="Times New Roman"/>
          <w:sz w:val="24"/>
          <w:szCs w:val="24"/>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сравнивать различные языковые единицы, устанавливать основания</w:t>
      </w:r>
      <w:r w:rsidRPr="00076B48">
        <w:rPr>
          <w:rFonts w:ascii="Times New Roman" w:hAnsi="Times New Roman"/>
          <w:sz w:val="24"/>
          <w:szCs w:val="24"/>
        </w:rPr>
        <w:br/>
        <w:t>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объединять объекты (языковые единицы) по заданному признаку;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устанавливать причинно-следственные связи в ситуациях наблюдения</w:t>
      </w:r>
      <w:r w:rsidRPr="00076B48">
        <w:rPr>
          <w:rFonts w:ascii="Times New Roman" w:hAnsi="Times New Roman"/>
          <w:sz w:val="24"/>
          <w:szCs w:val="24"/>
        </w:rPr>
        <w:br/>
        <w:t>за языковым материалом, делать выводы.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выполнять по предложенному плану проектное задание;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прогнозировать возможное развитие процессов, событий и их последствия</w:t>
      </w:r>
      <w:r w:rsidRPr="00076B48">
        <w:rPr>
          <w:rFonts w:ascii="Times New Roman" w:hAnsi="Times New Roman"/>
          <w:sz w:val="24"/>
          <w:szCs w:val="24"/>
        </w:rPr>
        <w:br/>
        <w:t>в аналогичных или сходных ситуациях.</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87.10.2.</w:t>
      </w:r>
      <w:r w:rsidRPr="00076B48">
        <w:rPr>
          <w:rFonts w:ascii="Times New Roman" w:hAnsi="Times New Roman"/>
          <w:sz w:val="24"/>
          <w:szCs w:val="24"/>
          <w:shd w:val="clear" w:color="auto" w:fill="FFFFFF"/>
        </w:rPr>
        <w:t>3. У обучающегося</w:t>
      </w:r>
      <w:r w:rsidRPr="00076B48">
        <w:rPr>
          <w:rFonts w:ascii="Times New Roman" w:hAnsi="Times New Roman"/>
          <w:sz w:val="24"/>
          <w:szCs w:val="24"/>
        </w:rPr>
        <w:t xml:space="preserve"> будут сформированы умения работать</w:t>
      </w:r>
      <w:r w:rsidRPr="00076B48">
        <w:rPr>
          <w:rFonts w:ascii="Times New Roman" w:hAnsi="Times New Roman"/>
          <w:sz w:val="24"/>
          <w:szCs w:val="24"/>
        </w:rPr>
        <w:br/>
        <w:t>с информацией как часть познавательных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выбирать источник получения информации: словарь, справочник;</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распознавать достоверную и недостоверную информацию самостоятельно</w:t>
      </w:r>
      <w:r w:rsidRPr="00076B48">
        <w:rPr>
          <w:rFonts w:ascii="Times New Roman" w:hAnsi="Times New Roman"/>
          <w:sz w:val="24"/>
          <w:szCs w:val="24"/>
        </w:rPr>
        <w:br/>
        <w:t>или на основании предложенного учителем способа её проверки (с помощью словарей, справочников);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Pr="00076B48">
        <w:rPr>
          <w:rFonts w:ascii="Times New Roman" w:hAnsi="Times New Roman"/>
          <w:sz w:val="24"/>
          <w:szCs w:val="24"/>
        </w:rPr>
        <w:br/>
        <w:t xml:space="preserve">в Интернете (информации о написании и произношении слова, о значении слова, </w:t>
      </w:r>
      <w:r w:rsidRPr="00076B48">
        <w:rPr>
          <w:rFonts w:ascii="Times New Roman" w:hAnsi="Times New Roman"/>
          <w:sz w:val="24"/>
          <w:szCs w:val="24"/>
        </w:rPr>
        <w:br/>
        <w:t>о происхождении слова, о синонимах слова);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87.10.2.</w:t>
      </w:r>
      <w:r w:rsidRPr="00076B48">
        <w:rPr>
          <w:rFonts w:ascii="Times New Roman" w:hAnsi="Times New Roman"/>
          <w:sz w:val="24"/>
          <w:szCs w:val="24"/>
          <w:shd w:val="clear" w:color="auto" w:fill="FFFFFF"/>
        </w:rPr>
        <w:t>4. У</w:t>
      </w:r>
      <w:r w:rsidRPr="00076B48">
        <w:rPr>
          <w:rFonts w:ascii="Times New Roman" w:hAnsi="Times New Roman"/>
          <w:sz w:val="24"/>
          <w:szCs w:val="24"/>
        </w:rPr>
        <w:t xml:space="preserve"> обучающегося будут сформированы умения общения</w:t>
      </w:r>
      <w:r w:rsidRPr="00076B48">
        <w:rPr>
          <w:rFonts w:ascii="Times New Roman" w:hAnsi="Times New Roman"/>
          <w:sz w:val="24"/>
          <w:szCs w:val="24"/>
        </w:rPr>
        <w:br/>
        <w:t>как часть коммуникативных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воспринимать и формулировать суждения, выражать эмоции в соответствии</w:t>
      </w:r>
      <w:r w:rsidRPr="00076B48">
        <w:rPr>
          <w:rFonts w:ascii="Times New Roman" w:hAnsi="Times New Roman"/>
          <w:sz w:val="24"/>
          <w:szCs w:val="24"/>
        </w:rPr>
        <w:br/>
        <w:t>с целями и условиями общения в знакомой среде;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признавать возможность существования разных точек зрения;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корректно и аргументированно высказывать своё мнение;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строить речевое высказывание в соответствии с поставленной задачей;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устные и письменные тексты (описание, рассуждение, повествование);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подготавливать небольшие публичные выступления;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подбирать иллюстративный материал (рисунки, фото, плакаты) к тексту выступления.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87.10.2.5. У обучающегося будут сформированы умения самоорганизации как части регулятивных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планировать действия по решению учебной задачи для получения результата;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выстраивать последовательность выбранных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87.10.2.6</w:t>
      </w:r>
      <w:r w:rsidRPr="00076B48">
        <w:rPr>
          <w:rFonts w:ascii="Times New Roman" w:hAnsi="Times New Roman"/>
          <w:sz w:val="24"/>
          <w:szCs w:val="24"/>
          <w:shd w:val="clear" w:color="auto" w:fill="FFFFFF"/>
        </w:rPr>
        <w:t>. </w:t>
      </w:r>
      <w:r w:rsidRPr="00076B48">
        <w:rPr>
          <w:rFonts w:ascii="Times New Roman" w:hAnsi="Times New Roman"/>
          <w:sz w:val="24"/>
          <w:szCs w:val="24"/>
        </w:rPr>
        <w:t xml:space="preserve">У обучающегося будут сформированы умения самоконтроля </w:t>
      </w:r>
      <w:r w:rsidRPr="00076B48">
        <w:rPr>
          <w:rFonts w:ascii="Times New Roman" w:hAnsi="Times New Roman"/>
          <w:sz w:val="24"/>
          <w:szCs w:val="24"/>
        </w:rPr>
        <w:br/>
        <w:t>как части регулятивных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устанавливать причины успеха (неудач) учебной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корректировать свои учебные действия для преодоления речевых</w:t>
      </w:r>
      <w:r w:rsidRPr="00076B48">
        <w:rPr>
          <w:rFonts w:ascii="Times New Roman" w:hAnsi="Times New Roman"/>
          <w:sz w:val="24"/>
          <w:szCs w:val="24"/>
        </w:rPr>
        <w:br/>
        <w:t>и орфографических ошибок.</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87.10.2.7</w:t>
      </w:r>
      <w:r w:rsidRPr="00076B48">
        <w:rPr>
          <w:rFonts w:ascii="Times New Roman" w:hAnsi="Times New Roman"/>
          <w:sz w:val="24"/>
          <w:szCs w:val="24"/>
          <w:shd w:val="clear" w:color="auto" w:fill="FFFFFF"/>
        </w:rPr>
        <w:t>. </w:t>
      </w:r>
      <w:r w:rsidRPr="00076B48">
        <w:rPr>
          <w:rFonts w:ascii="Times New Roman" w:hAnsi="Times New Roman"/>
          <w:sz w:val="24"/>
          <w:szCs w:val="24"/>
        </w:rPr>
        <w:t>У обучающегося будут сформированы умения совместной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формулировать краткосрочные и долгосрочные цели (индивидуальные</w:t>
      </w:r>
      <w:r w:rsidRPr="00076B48">
        <w:rPr>
          <w:rFonts w:ascii="Times New Roman" w:hAnsi="Times New Roman"/>
          <w:sz w:val="24"/>
          <w:szCs w:val="24"/>
        </w:rPr>
        <w:br/>
        <w:t>с учетом участия в коллективных задачах) в стандартной (типовой) ситуации</w:t>
      </w:r>
      <w:r w:rsidRPr="00076B48">
        <w:rPr>
          <w:rFonts w:ascii="Times New Roman" w:hAnsi="Times New Roman"/>
          <w:sz w:val="24"/>
          <w:szCs w:val="24"/>
        </w:rPr>
        <w:br/>
        <w:t>на основе предложенного формата планирования, распределения промежуточных шагов и сроков;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076B48">
        <w:rPr>
          <w:rFonts w:ascii="Times New Roman" w:hAnsi="Times New Roman"/>
          <w:sz w:val="24"/>
          <w:szCs w:val="24"/>
        </w:rPr>
        <w:br/>
        <w:t>и результат совместной работы);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проявлять готовность руководить, выполнять поручения, подчиняться;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ответственно выполнять свою часть работы;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оценивать свой вклад в общий результат;</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выполнять совместные проектные задания </w:t>
      </w:r>
      <w:r w:rsidRPr="00076B48">
        <w:rPr>
          <w:rFonts w:ascii="Times New Roman" w:eastAsia="@Arial Unicode MS" w:hAnsi="Times New Roman"/>
          <w:sz w:val="24"/>
          <w:szCs w:val="24"/>
        </w:rPr>
        <w:t xml:space="preserve">с использованием </w:t>
      </w:r>
      <w:r w:rsidRPr="00076B48">
        <w:rPr>
          <w:rFonts w:ascii="Times New Roman" w:hAnsi="Times New Roman"/>
          <w:sz w:val="24"/>
          <w:szCs w:val="24"/>
        </w:rPr>
        <w:t>предложенного образца.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87.10.3</w:t>
      </w:r>
      <w:r w:rsidRPr="00076B48">
        <w:rPr>
          <w:rFonts w:ascii="Times New Roman" w:hAnsi="Times New Roman"/>
          <w:sz w:val="24"/>
          <w:szCs w:val="24"/>
          <w:shd w:val="clear" w:color="auto" w:fill="FFFFFF"/>
        </w:rPr>
        <w:t>. П</w:t>
      </w:r>
      <w:r w:rsidRPr="00076B48">
        <w:rPr>
          <w:rFonts w:ascii="Times New Roman" w:hAnsi="Times New Roman"/>
          <w:sz w:val="24"/>
          <w:szCs w:val="24"/>
        </w:rPr>
        <w:t xml:space="preserve">редметные результаты изучения родного (чувашского) языка. </w:t>
      </w:r>
      <w:r w:rsidRPr="00076B48">
        <w:rPr>
          <w:rFonts w:ascii="Times New Roman" w:hAnsi="Times New Roman"/>
          <w:sz w:val="24"/>
          <w:szCs w:val="24"/>
        </w:rPr>
        <w:br/>
        <w:t>К концу обучения в 1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воспринимать на слух аудиотекст и понимать основное содержание небольших сообщений, построенных на изученном языковом материале;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вести элементарный этикетный диалог (приветствовать, знакомиться </w:t>
      </w:r>
      <w:r w:rsidRPr="00076B48">
        <w:rPr>
          <w:rFonts w:ascii="Times New Roman" w:hAnsi="Times New Roman"/>
          <w:sz w:val="24"/>
          <w:szCs w:val="24"/>
        </w:rPr>
        <w:br/>
        <w:t>со сверстниками, взрослыми), вести диалог-расспрос (задавать простые вопросы: «</w:t>
      </w:r>
      <w:r w:rsidRPr="00076B48">
        <w:rPr>
          <w:rFonts w:ascii="Times New Roman" w:hAnsi="Times New Roman"/>
          <w:iCs/>
          <w:sz w:val="24"/>
          <w:szCs w:val="24"/>
        </w:rPr>
        <w:t>кам?», «камсем?» («кто?»), «мĕн?», «мĕнсем?» («что?»);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понятия </w:t>
      </w:r>
      <w:r w:rsidRPr="00076B48">
        <w:rPr>
          <w:rFonts w:ascii="Times New Roman" w:hAnsi="Times New Roman"/>
          <w:iCs/>
          <w:sz w:val="24"/>
          <w:szCs w:val="24"/>
        </w:rPr>
        <w:t xml:space="preserve">звук и буква, </w:t>
      </w:r>
      <w:r w:rsidRPr="00076B48">
        <w:rPr>
          <w:rFonts w:ascii="Times New Roman" w:hAnsi="Times New Roman"/>
          <w:sz w:val="24"/>
          <w:szCs w:val="24"/>
        </w:rPr>
        <w:t>соотносить звуковой образ чувашского слова с его графическим оформлением, различать на слух и правильно произносить все звуки чувашского языка, соблюдая орфоэпические нормы;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характеризовать звуки чувашского языка (согласные твердые и мягкие, согласные сонорные и шумные), находить в тексте слова с заданным звуком;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lang w:val="uk-UA"/>
        </w:rPr>
        <w:t>находить з</w:t>
      </w:r>
      <w:r w:rsidRPr="00076B48">
        <w:rPr>
          <w:rFonts w:ascii="Times New Roman" w:hAnsi="Times New Roman"/>
          <w:sz w:val="24"/>
          <w:szCs w:val="24"/>
        </w:rPr>
        <w:t>аимствованные из русского языка согласные звуки, устанавливать количество и последовательность звуков в слове;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читать вслух </w:t>
      </w:r>
      <w:r w:rsidRPr="00076B48">
        <w:rPr>
          <w:rFonts w:ascii="Times New Roman" w:eastAsia="@Arial Unicode MS" w:hAnsi="Times New Roman"/>
          <w:sz w:val="24"/>
          <w:szCs w:val="24"/>
        </w:rPr>
        <w:t>изученные слова, словосочетания, предложения, небольшие учебные тексты</w:t>
      </w:r>
      <w:r w:rsidRPr="00076B48">
        <w:rPr>
          <w:rFonts w:ascii="Times New Roman" w:hAnsi="Times New Roman"/>
          <w:sz w:val="24"/>
          <w:szCs w:val="24"/>
        </w:rPr>
        <w:t>, построенные на изученном языковом материале с соблюдением правил произношения и интонирования;</w:t>
      </w:r>
    </w:p>
    <w:p w:rsidR="00FD4F47" w:rsidRPr="00076B48" w:rsidRDefault="0092447B" w:rsidP="0092447B">
      <w:pPr>
        <w:widowControl/>
        <w:tabs>
          <w:tab w:val="left" w:pos="1134"/>
        </w:tabs>
        <w:spacing w:after="0" w:line="240" w:lineRule="auto"/>
        <w:ind w:firstLine="709"/>
        <w:jc w:val="both"/>
        <w:rPr>
          <w:rFonts w:ascii="Times New Roman" w:eastAsia="@Arial Unicode MS" w:hAnsi="Times New Roman"/>
          <w:sz w:val="24"/>
          <w:szCs w:val="24"/>
        </w:rPr>
      </w:pPr>
      <w:r w:rsidRPr="00076B48">
        <w:rPr>
          <w:rFonts w:ascii="Times New Roman" w:eastAsia="@Arial Unicode MS" w:hAnsi="Times New Roman"/>
          <w:sz w:val="24"/>
          <w:szCs w:val="24"/>
        </w:rPr>
        <w:t>владеть правилами позиционного чтения (разное произношение одной и той же буквы в разных буквосочетаниях);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воспроизводить графически и каллиграфически корректно буквы Ă, ă, Ĕ, ĕ, Ӳ, ӳ, Ç, ç;</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списывать слова, предложения, в том числе используя </w:t>
      </w:r>
      <w:r w:rsidRPr="00076B48">
        <w:rPr>
          <w:rFonts w:ascii="Times New Roman" w:eastAsia="@Arial Unicode MS" w:hAnsi="Times New Roman"/>
          <w:sz w:val="24"/>
          <w:szCs w:val="24"/>
        </w:rPr>
        <w:t xml:space="preserve">прописную букву </w:t>
      </w:r>
      <w:r w:rsidRPr="00076B48">
        <w:rPr>
          <w:rFonts w:ascii="Times New Roman" w:eastAsia="@Arial Unicode MS" w:hAnsi="Times New Roman"/>
          <w:sz w:val="24"/>
          <w:szCs w:val="24"/>
        </w:rPr>
        <w:br/>
        <w:t>в начале предложения и в именах собственных;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вставлять в изученные слова пропущенные буквы, составлять из данных букв слово, составлять из данных слов предложение, восстанавливать слова,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sz w:val="24"/>
          <w:szCs w:val="24"/>
        </w:rPr>
        <w:t>обозначать при письме полузвонкие согласные звуки;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употреблять знаки препинания в конце предложения (точка, вопросительный </w:t>
      </w:r>
      <w:r w:rsidRPr="00076B48">
        <w:rPr>
          <w:rFonts w:ascii="Times New Roman" w:hAnsi="Times New Roman"/>
          <w:sz w:val="24"/>
          <w:szCs w:val="24"/>
        </w:rPr>
        <w:br/>
        <w:t>и восклицательный знаки);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грамматические формы одного и того же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в письменном и устном текстах изученные слова и словосочетания, воспроизводить и употреблять их в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значение слова по контексту или с помощью словаря в учебном пособии;</w:t>
      </w:r>
    </w:p>
    <w:p w:rsidR="00FD4F47" w:rsidRPr="00076B48" w:rsidRDefault="0092447B" w:rsidP="0092447B">
      <w:pPr>
        <w:widowControl/>
        <w:tabs>
          <w:tab w:val="left" w:pos="1134"/>
        </w:tabs>
        <w:spacing w:after="0" w:line="240" w:lineRule="auto"/>
        <w:ind w:firstLine="709"/>
        <w:jc w:val="both"/>
        <w:rPr>
          <w:rFonts w:ascii="Times New Roman" w:hAnsi="Times New Roman"/>
          <w:i/>
          <w:sz w:val="24"/>
          <w:szCs w:val="24"/>
        </w:rPr>
      </w:pPr>
      <w:r w:rsidRPr="00076B48">
        <w:rPr>
          <w:rFonts w:ascii="Times New Roman" w:hAnsi="Times New Roman"/>
          <w:sz w:val="24"/>
          <w:szCs w:val="24"/>
        </w:rPr>
        <w:t>пользоваться чувашским алфавитом в работе со словарем учебного пособия;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имена существительные, отвечающие на вопросы «кам?», «камсем?» («кто?</w:t>
      </w:r>
      <w:bookmarkStart w:id="9" w:name="_Hlk120273482"/>
      <w:r w:rsidRPr="00076B48">
        <w:rPr>
          <w:rFonts w:ascii="Times New Roman" w:hAnsi="Times New Roman"/>
          <w:sz w:val="24"/>
          <w:szCs w:val="24"/>
        </w:rPr>
        <w:t>»</w:t>
      </w:r>
      <w:bookmarkEnd w:id="9"/>
      <w:r w:rsidRPr="00076B48">
        <w:rPr>
          <w:rFonts w:ascii="Times New Roman" w:hAnsi="Times New Roman"/>
          <w:sz w:val="24"/>
          <w:szCs w:val="24"/>
        </w:rPr>
        <w:t>), «мĕн?», «мĕнсем?» («что?»), глаголы, отвечающие на вопросы «мĕн т</w:t>
      </w:r>
      <w:r w:rsidRPr="00076B48">
        <w:rPr>
          <w:rFonts w:ascii="Times New Roman" w:eastAsia="MS Mincho;ＭＳ 明朝" w:hAnsi="Times New Roman"/>
          <w:sz w:val="24"/>
          <w:szCs w:val="24"/>
        </w:rPr>
        <w:t>ă</w:t>
      </w:r>
      <w:r w:rsidRPr="00076B48">
        <w:rPr>
          <w:rFonts w:ascii="Times New Roman" w:hAnsi="Times New Roman"/>
          <w:sz w:val="24"/>
          <w:szCs w:val="24"/>
        </w:rPr>
        <w:t>вать?» («что делает?»), «мĕн т</w:t>
      </w:r>
      <w:r w:rsidRPr="00076B48">
        <w:rPr>
          <w:rFonts w:ascii="Times New Roman" w:eastAsia="MS Mincho;ＭＳ 明朝" w:hAnsi="Times New Roman"/>
          <w:sz w:val="24"/>
          <w:szCs w:val="24"/>
        </w:rPr>
        <w:t>ă</w:t>
      </w:r>
      <w:r w:rsidRPr="00076B48">
        <w:rPr>
          <w:rFonts w:ascii="Times New Roman" w:hAnsi="Times New Roman"/>
          <w:sz w:val="24"/>
          <w:szCs w:val="24"/>
        </w:rPr>
        <w:t xml:space="preserve">ваççĕ?» («что делают?»), «мĕн тăватăп?» </w:t>
      </w:r>
      <w:r w:rsidRPr="00076B48">
        <w:rPr>
          <w:rFonts w:ascii="Times New Roman" w:hAnsi="Times New Roman"/>
          <w:sz w:val="24"/>
          <w:szCs w:val="24"/>
        </w:rPr>
        <w:br/>
        <w:t>(«что делаю?»), «мĕн т</w:t>
      </w:r>
      <w:r w:rsidRPr="00076B48">
        <w:rPr>
          <w:rFonts w:ascii="Times New Roman" w:eastAsia="MS Mincho;ＭＳ 明朝" w:hAnsi="Times New Roman"/>
          <w:sz w:val="24"/>
          <w:szCs w:val="24"/>
        </w:rPr>
        <w:t>ă</w:t>
      </w:r>
      <w:r w:rsidRPr="00076B48">
        <w:rPr>
          <w:rFonts w:ascii="Times New Roman" w:hAnsi="Times New Roman"/>
          <w:sz w:val="24"/>
          <w:szCs w:val="24"/>
        </w:rPr>
        <w:t>ватп</w:t>
      </w:r>
      <w:r w:rsidRPr="00076B48">
        <w:rPr>
          <w:rFonts w:ascii="Times New Roman" w:eastAsia="MS Mincho;ＭＳ 明朝" w:hAnsi="Times New Roman"/>
          <w:sz w:val="24"/>
          <w:szCs w:val="24"/>
        </w:rPr>
        <w:t>ă</w:t>
      </w:r>
      <w:r w:rsidRPr="00076B48">
        <w:rPr>
          <w:rFonts w:ascii="Times New Roman" w:hAnsi="Times New Roman"/>
          <w:sz w:val="24"/>
          <w:szCs w:val="24"/>
        </w:rPr>
        <w:t>р?» («что делаем?»), «мĕн тăватăн?» («что делаешь?»), «мĕн т</w:t>
      </w:r>
      <w:r w:rsidRPr="00076B48">
        <w:rPr>
          <w:rFonts w:ascii="Times New Roman" w:eastAsia="MS Mincho;ＭＳ 明朝" w:hAnsi="Times New Roman"/>
          <w:sz w:val="24"/>
          <w:szCs w:val="24"/>
        </w:rPr>
        <w:t>ă</w:t>
      </w:r>
      <w:r w:rsidRPr="00076B48">
        <w:rPr>
          <w:rFonts w:ascii="Times New Roman" w:hAnsi="Times New Roman"/>
          <w:sz w:val="24"/>
          <w:szCs w:val="24"/>
        </w:rPr>
        <w:t>ват</w:t>
      </w:r>
      <w:r w:rsidRPr="00076B48">
        <w:rPr>
          <w:rFonts w:ascii="Times New Roman" w:eastAsia="MS Mincho;ＭＳ 明朝" w:hAnsi="Times New Roman"/>
          <w:sz w:val="24"/>
          <w:szCs w:val="24"/>
        </w:rPr>
        <w:t>ă</w:t>
      </w:r>
      <w:r w:rsidRPr="00076B48">
        <w:rPr>
          <w:rFonts w:ascii="Times New Roman" w:hAnsi="Times New Roman"/>
          <w:sz w:val="24"/>
          <w:szCs w:val="24"/>
        </w:rPr>
        <w:t>р?» («что делаете?»), имена прилагательные, отвечающие на вопросы «мĕнле?» («какой?», «какая?», «какое?», «какие?»), «мĕн тĕслĕ?» («какого цвета?»), имена числительные, отвечающие на вопросы «миçе?» («сколько?»), «миçемĕш?» («который?»);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w:t>
      </w:r>
      <w:r w:rsidRPr="00076B48">
        <w:rPr>
          <w:rFonts w:ascii="Times New Roman" w:hAnsi="Times New Roman"/>
          <w:bCs/>
          <w:sz w:val="24"/>
          <w:szCs w:val="24"/>
        </w:rPr>
        <w:t xml:space="preserve">полные и краткие формы количественных числительных («иккĕ» («два»), «икĕ кушак» («две кошки»), </w:t>
      </w:r>
      <w:r w:rsidRPr="00076B48">
        <w:rPr>
          <w:rFonts w:ascii="Times New Roman" w:hAnsi="Times New Roman"/>
          <w:sz w:val="24"/>
          <w:szCs w:val="24"/>
        </w:rPr>
        <w:t>личные местоимения «эпĕ» («я»), «эсĕ» («ты»), «вăл» («он», «она», «оно»), «эпир» («мы»), «эсир» («вы»), «вĕсем» («они»), личные местоимения «эпĕ», «эсĕ» в форме притяжательного падежа («</w:t>
      </w:r>
      <w:r w:rsidRPr="00076B48">
        <w:rPr>
          <w:rFonts w:ascii="Times New Roman" w:eastAsia="@Arial Unicode MS" w:hAnsi="Times New Roman"/>
          <w:sz w:val="24"/>
          <w:szCs w:val="24"/>
        </w:rPr>
        <w:t>манăн» («мой», «моя», «мое»), «санăн» («твой», «твоя», «твое»), указательное местоимение «ку» («этот», «эта», «это»), наречия, отвечающие на вопрос «хăçан» («когда?»),</w:t>
      </w:r>
      <w:r w:rsidRPr="00076B48">
        <w:rPr>
          <w:rFonts w:ascii="Times New Roman" w:hAnsi="Times New Roman"/>
          <w:bCs/>
          <w:color w:val="C00000"/>
          <w:sz w:val="24"/>
          <w:szCs w:val="24"/>
        </w:rPr>
        <w:t xml:space="preserve"> </w:t>
      </w:r>
      <w:r w:rsidRPr="00076B48">
        <w:rPr>
          <w:rFonts w:ascii="Times New Roman" w:hAnsi="Times New Roman"/>
          <w:bCs/>
          <w:sz w:val="24"/>
          <w:szCs w:val="24"/>
        </w:rPr>
        <w:t>падежные формы имен существительных, употребляющиеся в роли послелогов, «айĕнче» («под»), «хушшинче» («между»), «çинче» («на»), «çинчен» («с», «со», «про»), «умĕнче» («перед», «у»)</w:t>
      </w:r>
      <w:r w:rsidRPr="00076B48">
        <w:rPr>
          <w:rFonts w:ascii="Times New Roman" w:eastAsia="@Arial Unicode MS" w:hAnsi="Times New Roman"/>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слово, словосочетание, предложение, определять границы предложений.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87.10.4. Предметные результаты изучения родного (чувашского) языка. </w:t>
      </w:r>
      <w:r w:rsidRPr="00076B48">
        <w:rPr>
          <w:rFonts w:ascii="Times New Roman" w:hAnsi="Times New Roman"/>
          <w:sz w:val="24"/>
          <w:szCs w:val="24"/>
        </w:rPr>
        <w:br/>
        <w:t>К концу обучения во 2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понимать на слух речь учителя и других обучающихся при непосредственном общении, вербально и невербально реагировать на услышанное;</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b/>
          <w:sz w:val="24"/>
          <w:szCs w:val="24"/>
          <w:lang w:eastAsia="ru-RU"/>
        </w:rPr>
      </w:pPr>
      <w:r w:rsidRPr="00076B48">
        <w:rPr>
          <w:rFonts w:ascii="Times New Roman" w:eastAsia="Times New Roman" w:hAnsi="Times New Roman"/>
          <w:sz w:val="24"/>
          <w:szCs w:val="24"/>
          <w:lang w:eastAsia="ru-RU"/>
        </w:rPr>
        <w:t>воспринимать на слух аудиотекст и понимать основное содержание небольших сообщений, построенных на изученном языковом материале;</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вести элементарный этикетный диалог, диалог-расспрос (вопрос-ответ) </w:t>
      </w:r>
      <w:r w:rsidRPr="00076B48">
        <w:rPr>
          <w:rFonts w:ascii="Times New Roman" w:eastAsia="Times New Roman" w:hAnsi="Times New Roman"/>
          <w:sz w:val="24"/>
          <w:szCs w:val="24"/>
          <w:lang w:eastAsia="ru-RU"/>
        </w:rPr>
        <w:br/>
        <w:t>и диалог-побуждение к действию, соблюдая нормы речевого этикета;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составлять монологические высказывания на темы, предусмотренные программой (рассказывать о себе, семье, друзьях), описывать животное, предмет;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различать и характеризовать гласные и согласные звуки, находить в тексте слова с заданным звуком, устанавливать количество и последовательность звуков </w:t>
      </w:r>
      <w:r w:rsidRPr="00076B48">
        <w:rPr>
          <w:rFonts w:ascii="Times New Roman" w:eastAsia="Times New Roman" w:hAnsi="Times New Roman"/>
          <w:sz w:val="24"/>
          <w:szCs w:val="24"/>
          <w:lang w:eastAsia="ru-RU"/>
        </w:rPr>
        <w:br/>
        <w:t>в слове, сравнивать звуки чувашского и русского языков;</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членить слова на слоги, определять количество слогов в слове, соблюдать правильное ударение в изолированном слове;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называть последовательность букв в алфавите, пользоваться чувашским алфавитом для упорядочивания слов и поиска нужной информации;</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читать вслух небольшие тексты, построенные на изученном языковом материале, с соблюдением правил произношения и интонирования;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читать про себя и понимать содержание небольших текстов, построенных </w:t>
      </w:r>
      <w:r w:rsidRPr="00076B48">
        <w:rPr>
          <w:rFonts w:ascii="Times New Roman" w:eastAsia="Times New Roman" w:hAnsi="Times New Roman"/>
          <w:sz w:val="24"/>
          <w:szCs w:val="24"/>
          <w:lang w:eastAsia="ru-RU"/>
        </w:rPr>
        <w:br/>
        <w:t>на знакомом языковом материале, содержащих небольшое количество новых слов, читать про себя и находить в тексте нужную информацию;</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владеть техникой письма, списывать слова, предложения, тексты, выписывать из текста слова, словосочетания, предложения, делать подписи к картинкам </w:t>
      </w:r>
      <w:r w:rsidRPr="00076B48">
        <w:rPr>
          <w:rFonts w:ascii="Times New Roman" w:eastAsia="Times New Roman" w:hAnsi="Times New Roman"/>
          <w:sz w:val="24"/>
          <w:szCs w:val="24"/>
          <w:lang w:eastAsia="ru-RU"/>
        </w:rPr>
        <w:br/>
        <w:t>с пояснением, что на них изображено</w:t>
      </w:r>
      <w:r w:rsidRPr="00076B48">
        <w:rPr>
          <w:rFonts w:ascii="Times New Roman" w:eastAsia="@Arial Unicode MS" w:hAnsi="Times New Roman"/>
          <w:sz w:val="24"/>
          <w:szCs w:val="24"/>
        </w:rPr>
        <w:t>;</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воспроизводить графически и каллиграфически корректно все буквы чувашского алфавита;</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применять основные правила чтения, читать и писать изученные слова чувашского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применять правила правописания (в объёме содержания курса), определять написание слов по словарю учебника или орфографическому словарю;</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применять изученные правила пунктуации, находить и исправлять пунктуационные ошибки в собственном и предложенном текстах;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различать типы предложений по цели высказывания и эмоциональной окраске, правильно интонировать повествовательные, побудительные, вопросительные, восклицательные и </w:t>
      </w:r>
      <w:r w:rsidRPr="00076B48">
        <w:rPr>
          <w:rFonts w:ascii="Times New Roman" w:hAnsi="Times New Roman"/>
          <w:bCs/>
          <w:sz w:val="24"/>
          <w:szCs w:val="24"/>
        </w:rPr>
        <w:t>невосклицательные</w:t>
      </w:r>
      <w:r w:rsidRPr="00076B48">
        <w:rPr>
          <w:rFonts w:ascii="Times New Roman" w:eastAsia="Times New Roman" w:hAnsi="Times New Roman"/>
          <w:sz w:val="24"/>
          <w:szCs w:val="24"/>
          <w:lang w:eastAsia="ru-RU"/>
        </w:rPr>
        <w:t xml:space="preserve"> предложения;</w:t>
      </w:r>
    </w:p>
    <w:p w:rsidR="00FD4F47" w:rsidRPr="00076B48" w:rsidRDefault="0092447B" w:rsidP="0092447B">
      <w:pPr>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использовать в речи этикетные клише;</w:t>
      </w:r>
    </w:p>
    <w:p w:rsidR="00FD4F47" w:rsidRPr="00076B48" w:rsidRDefault="0092447B" w:rsidP="0092447B">
      <w:pPr>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классифицировать слова по тематическому принципу, находить синонимы </w:t>
      </w:r>
      <w:r w:rsidRPr="00076B48">
        <w:rPr>
          <w:rFonts w:ascii="Times New Roman" w:eastAsia="Times New Roman" w:hAnsi="Times New Roman"/>
          <w:sz w:val="24"/>
          <w:szCs w:val="24"/>
          <w:lang w:eastAsia="ru-RU"/>
        </w:rPr>
        <w:br/>
        <w:t>и антонимы, оперировать в процессе общения активной лексикой, использовать двуязычные словари для определения значений слов;</w:t>
      </w:r>
    </w:p>
    <w:p w:rsidR="00FD4F47" w:rsidRPr="00076B48" w:rsidRDefault="0092447B" w:rsidP="0092447B">
      <w:pPr>
        <w:widowControl/>
        <w:shd w:val="clear" w:color="auto" w:fill="FFFFFF"/>
        <w:tabs>
          <w:tab w:val="left" w:pos="0"/>
          <w:tab w:val="left" w:pos="1134"/>
        </w:tabs>
        <w:spacing w:after="0" w:line="240" w:lineRule="auto"/>
        <w:ind w:firstLine="709"/>
        <w:jc w:val="both"/>
        <w:rPr>
          <w:rFonts w:ascii="Times New Roman" w:hAnsi="Times New Roman"/>
          <w:bCs/>
          <w:i/>
          <w:sz w:val="24"/>
          <w:szCs w:val="24"/>
        </w:rPr>
      </w:pPr>
      <w:r w:rsidRPr="00076B48">
        <w:rPr>
          <w:rFonts w:ascii="Times New Roman" w:eastAsia="Times New Roman" w:hAnsi="Times New Roman"/>
          <w:sz w:val="24"/>
          <w:szCs w:val="24"/>
          <w:lang w:eastAsia="ru-RU"/>
        </w:rPr>
        <w:t xml:space="preserve">распознавать в тексте и употреблять в речевой практике изученные части речи: существительные в единственном и множественном числе, </w:t>
      </w:r>
      <w:r w:rsidRPr="00076B48">
        <w:rPr>
          <w:rFonts w:ascii="Times New Roman" w:hAnsi="Times New Roman"/>
          <w:bCs/>
          <w:sz w:val="24"/>
          <w:szCs w:val="24"/>
        </w:rPr>
        <w:t xml:space="preserve">падежные формы существительных, глаголы изъявительного наклонения в настоящем, прошедшем </w:t>
      </w:r>
      <w:r w:rsidRPr="00076B48">
        <w:rPr>
          <w:rFonts w:ascii="Times New Roman" w:hAnsi="Times New Roman"/>
          <w:bCs/>
          <w:sz w:val="24"/>
          <w:szCs w:val="24"/>
        </w:rPr>
        <w:br/>
        <w:t xml:space="preserve">и будущем времени, личные формы глаголов повелительного наклонения, неспрягаемые формы глагола: причастия с аффиксами </w:t>
      </w:r>
      <w:r w:rsidRPr="00076B48">
        <w:rPr>
          <w:rFonts w:ascii="Times New Roman" w:hAnsi="Times New Roman"/>
          <w:bCs/>
          <w:iCs/>
          <w:sz w:val="24"/>
          <w:szCs w:val="24"/>
        </w:rPr>
        <w:t>-нă (-нĕ), -ас (-ес), форму инфинитива с аффиксом -ма (-ме), деепричастия с аффиксами -са (-се), -сан (-сен), личные, указательные, вопросительные м</w:t>
      </w:r>
      <w:r w:rsidRPr="00076B48">
        <w:rPr>
          <w:rFonts w:ascii="Times New Roman" w:hAnsi="Times New Roman"/>
          <w:bCs/>
          <w:sz w:val="24"/>
          <w:szCs w:val="24"/>
        </w:rPr>
        <w:t xml:space="preserve">естоимения, прилагательные </w:t>
      </w:r>
      <w:r w:rsidRPr="00076B48">
        <w:rPr>
          <w:rFonts w:ascii="Times New Roman" w:hAnsi="Times New Roman"/>
          <w:bCs/>
          <w:sz w:val="24"/>
          <w:szCs w:val="24"/>
        </w:rPr>
        <w:br/>
        <w:t>в сравнительной и превосходной степени, количественные и порядковые числительные до 100, наиболее употребительные наречия времени и степени;</w:t>
      </w:r>
    </w:p>
    <w:p w:rsidR="00FD4F47" w:rsidRPr="00076B48" w:rsidRDefault="0092447B" w:rsidP="0092447B">
      <w:pPr>
        <w:widowControl/>
        <w:shd w:val="clear" w:color="auto" w:fill="FFFFFF"/>
        <w:tabs>
          <w:tab w:val="left" w:pos="0"/>
          <w:tab w:val="left" w:pos="1134"/>
        </w:tabs>
        <w:spacing w:after="0" w:line="240" w:lineRule="auto"/>
        <w:ind w:firstLine="709"/>
        <w:jc w:val="both"/>
        <w:rPr>
          <w:rFonts w:ascii="Times New Roman" w:hAnsi="Times New Roman"/>
          <w:bCs/>
          <w:i/>
          <w:sz w:val="24"/>
          <w:szCs w:val="24"/>
        </w:rPr>
      </w:pPr>
      <w:r w:rsidRPr="00076B48">
        <w:rPr>
          <w:rFonts w:ascii="Times New Roman" w:hAnsi="Times New Roman"/>
          <w:bCs/>
          <w:sz w:val="24"/>
          <w:szCs w:val="24"/>
        </w:rPr>
        <w:t>характеризовать особенности сочетания имен прилагательных с именами существительными в чувашском языке;</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hAnsi="Times New Roman"/>
          <w:bCs/>
          <w:sz w:val="24"/>
          <w:szCs w:val="24"/>
        </w:rPr>
        <w:t>использовать в речи падежные формы имен существительных, употребляющиеся в роли послелогов: «айĕнче» («под»), «хушшинче» («между»), «çинче» («на»), «çинчен» («с», «со», «про»), послелог «валли»;</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употреблять в речи предложения, различные по цели высказывания </w:t>
      </w:r>
      <w:r w:rsidRPr="00076B48">
        <w:rPr>
          <w:rFonts w:ascii="Times New Roman" w:eastAsia="Times New Roman" w:hAnsi="Times New Roman"/>
          <w:sz w:val="24"/>
          <w:szCs w:val="24"/>
          <w:lang w:eastAsia="ru-RU"/>
        </w:rPr>
        <w:br/>
        <w:t>и интонации (повествовательные, вопросительные, побудительные, восклицательные);</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находить главные члены предложения по вопросам.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87.10.5. Предметные результаты изучения родного (чувашского) языка. </w:t>
      </w:r>
      <w:r w:rsidRPr="00076B48">
        <w:rPr>
          <w:rFonts w:ascii="Times New Roman" w:hAnsi="Times New Roman"/>
          <w:sz w:val="24"/>
          <w:szCs w:val="24"/>
        </w:rPr>
        <w:br/>
        <w:t>К концу обучения в 3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bCs/>
          <w:sz w:val="24"/>
          <w:szCs w:val="24"/>
          <w:lang w:eastAsia="ru-RU"/>
        </w:rPr>
        <w:t>определять последовательность событий в услышанном и (или) прочитанном тексте, выделять главную и второстепенную информацию, определять цель речевого высказывания;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вести элементарный этикетный диалог, диалог-расспрос (вопрос-ответ) </w:t>
      </w:r>
      <w:r w:rsidRPr="00076B48">
        <w:rPr>
          <w:rFonts w:ascii="Times New Roman" w:eastAsia="Times New Roman" w:hAnsi="Times New Roman"/>
          <w:sz w:val="24"/>
          <w:szCs w:val="24"/>
          <w:lang w:eastAsia="ru-RU"/>
        </w:rPr>
        <w:br/>
        <w:t>и диалог-побуждение к действию (</w:t>
      </w:r>
      <w:r w:rsidRPr="00076B48">
        <w:rPr>
          <w:rFonts w:ascii="Times New Roman" w:eastAsia="@Arial Unicode MS" w:hAnsi="Times New Roman"/>
          <w:sz w:val="24"/>
          <w:szCs w:val="24"/>
        </w:rPr>
        <w:t>обращение к собеседнику с просьбой, приглашение собеседника к совместной деятельности)</w:t>
      </w:r>
      <w:r w:rsidRPr="00076B48">
        <w:rPr>
          <w:rFonts w:ascii="Times New Roman" w:eastAsia="Times New Roman" w:hAnsi="Times New Roman"/>
          <w:sz w:val="24"/>
          <w:szCs w:val="24"/>
          <w:lang w:eastAsia="ru-RU"/>
        </w:rPr>
        <w:t>, соблюдая нормы речевого этикета, оперировать в процессе общения активной лексикой;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Arial Unicode MS" w:hAnsi="Times New Roman"/>
          <w:iCs/>
          <w:sz w:val="24"/>
          <w:szCs w:val="24"/>
        </w:rPr>
        <w:t>читать наизусть небольшие произведения детского фольклора и литературные произведения, а также другие</w:t>
      </w:r>
      <w:r w:rsidRPr="00076B48">
        <w:rPr>
          <w:rFonts w:ascii="Times New Roman" w:eastAsia="Times New Roman" w:hAnsi="Times New Roman"/>
          <w:sz w:val="24"/>
          <w:szCs w:val="24"/>
          <w:lang w:eastAsia="ru-RU"/>
        </w:rPr>
        <w:t xml:space="preserve"> небольшие тексты, построенные на изученном языковом материале, с соблюдением правил произношения и интонирования;</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читать про себя и понимать содержание небольших текстов, построенных </w:t>
      </w:r>
      <w:r w:rsidRPr="00076B48">
        <w:rPr>
          <w:rFonts w:ascii="Times New Roman" w:eastAsia="Times New Roman" w:hAnsi="Times New Roman"/>
          <w:sz w:val="24"/>
          <w:szCs w:val="24"/>
          <w:lang w:eastAsia="ru-RU"/>
        </w:rPr>
        <w:br/>
        <w:t xml:space="preserve">на знакомом языковом материале, содержащих некоторые новые слова, находить </w:t>
      </w:r>
      <w:r w:rsidRPr="00076B48">
        <w:rPr>
          <w:rFonts w:ascii="Times New Roman" w:eastAsia="Times New Roman" w:hAnsi="Times New Roman"/>
          <w:sz w:val="24"/>
          <w:szCs w:val="24"/>
          <w:lang w:eastAsia="ru-RU"/>
        </w:rPr>
        <w:br/>
        <w:t>в них нужную информацию, отвечать на вопросы по содержанию;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делить текст на смысловые части, устанавливать последовательность событий в тексте, пересказывать содержание прочитанного текста </w:t>
      </w:r>
      <w:r w:rsidRPr="00076B48">
        <w:rPr>
          <w:rFonts w:ascii="Times New Roman" w:eastAsia="@Arial Unicode MS" w:hAnsi="Times New Roman"/>
          <w:sz w:val="24"/>
          <w:szCs w:val="24"/>
        </w:rPr>
        <w:t xml:space="preserve">с использованием </w:t>
      </w:r>
      <w:r w:rsidRPr="00076B48">
        <w:rPr>
          <w:rFonts w:ascii="Times New Roman" w:eastAsia="Times New Roman" w:hAnsi="Times New Roman"/>
          <w:sz w:val="24"/>
          <w:szCs w:val="24"/>
          <w:lang w:eastAsia="ru-RU"/>
        </w:rPr>
        <w:t>ключевых слов, вопросов, плана и (или) иллюстраций, прогнозировать содержание текста для чтения на основе заголовка;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0" w:name="_Hlk104623749"/>
      <w:r w:rsidRPr="00076B48">
        <w:rPr>
          <w:rFonts w:ascii="Times New Roman" w:eastAsia="Times New Roman" w:hAnsi="Times New Roman"/>
          <w:sz w:val="24"/>
          <w:szCs w:val="24"/>
          <w:lang w:eastAsia="ru-RU"/>
        </w:rPr>
        <w:t>списывать слова, предложения из текстов в соответствии с решаемой учебной задачей, списывать текст</w:t>
      </w:r>
      <w:bookmarkEnd w:id="10"/>
      <w:r w:rsidRPr="00076B48">
        <w:rPr>
          <w:rFonts w:ascii="Times New Roman" w:eastAsia="Times New Roman" w:hAnsi="Times New Roman"/>
          <w:sz w:val="24"/>
          <w:szCs w:val="24"/>
          <w:lang w:eastAsia="ru-RU"/>
        </w:rPr>
        <w:t>, вставлять в предложения пропущенные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составлять текст из разрозненных предложений, озаглавливать текст </w:t>
      </w:r>
      <w:r w:rsidRPr="00076B48">
        <w:rPr>
          <w:rFonts w:ascii="Times New Roman" w:eastAsia="Times New Roman" w:hAnsi="Times New Roman"/>
          <w:sz w:val="24"/>
          <w:szCs w:val="24"/>
          <w:lang w:eastAsia="ru-RU"/>
        </w:rPr>
        <w:br/>
      </w:r>
      <w:r w:rsidRPr="00076B48">
        <w:rPr>
          <w:rFonts w:ascii="Times New Roman" w:eastAsia="@Arial Unicode MS" w:hAnsi="Times New Roman"/>
          <w:sz w:val="24"/>
          <w:szCs w:val="24"/>
        </w:rPr>
        <w:t xml:space="preserve">с использованием </w:t>
      </w:r>
      <w:r w:rsidRPr="00076B48">
        <w:rPr>
          <w:rFonts w:ascii="Times New Roman" w:eastAsia="Times New Roman" w:hAnsi="Times New Roman"/>
          <w:sz w:val="24"/>
          <w:szCs w:val="24"/>
          <w:lang w:eastAsia="ru-RU"/>
        </w:rPr>
        <w:t xml:space="preserve">темы или основной мысли, составлять план к заданным текстам </w:t>
      </w:r>
      <w:r w:rsidRPr="00076B48">
        <w:rPr>
          <w:rFonts w:ascii="Times New Roman" w:eastAsia="Times New Roman" w:hAnsi="Times New Roman"/>
          <w:sz w:val="24"/>
          <w:szCs w:val="24"/>
          <w:lang w:eastAsia="ru-RU"/>
        </w:rPr>
        <w:br/>
        <w:t xml:space="preserve">с помощью учителя, составлять </w:t>
      </w:r>
      <w:r w:rsidRPr="00076B48">
        <w:rPr>
          <w:rFonts w:ascii="Times New Roman" w:eastAsia="@Arial Unicode MS" w:hAnsi="Times New Roman"/>
          <w:sz w:val="24"/>
          <w:szCs w:val="24"/>
        </w:rPr>
        <w:t xml:space="preserve">с использованием </w:t>
      </w:r>
      <w:r w:rsidRPr="00076B48">
        <w:rPr>
          <w:rFonts w:ascii="Times New Roman" w:eastAsia="Times New Roman" w:hAnsi="Times New Roman"/>
          <w:sz w:val="24"/>
          <w:szCs w:val="24"/>
          <w:lang w:eastAsia="ru-RU"/>
        </w:rPr>
        <w:t xml:space="preserve">образца короткие поздравления </w:t>
      </w:r>
      <w:r w:rsidRPr="00076B48">
        <w:rPr>
          <w:rFonts w:ascii="Times New Roman" w:eastAsia="Times New Roman" w:hAnsi="Times New Roman"/>
          <w:sz w:val="24"/>
          <w:szCs w:val="24"/>
          <w:lang w:eastAsia="ru-RU"/>
        </w:rPr>
        <w:br/>
        <w:t>к праздникам;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применять изученные правила орфографии и пунктуации (в объёме содержания курса), определять написание слов по словарю учебного пособия </w:t>
      </w:r>
      <w:r w:rsidRPr="00076B48">
        <w:rPr>
          <w:rFonts w:ascii="Times New Roman" w:eastAsia="Times New Roman" w:hAnsi="Times New Roman"/>
          <w:sz w:val="24"/>
          <w:szCs w:val="24"/>
          <w:lang w:eastAsia="ru-RU"/>
        </w:rPr>
        <w:br/>
        <w:t xml:space="preserve">или орфографическому словарю, находить и исправлять пунктуационные ошибки </w:t>
      </w:r>
      <w:r w:rsidRPr="00076B48">
        <w:rPr>
          <w:rFonts w:ascii="Times New Roman" w:eastAsia="Times New Roman" w:hAnsi="Times New Roman"/>
          <w:sz w:val="24"/>
          <w:szCs w:val="24"/>
          <w:lang w:eastAsia="ru-RU"/>
        </w:rPr>
        <w:br/>
        <w:t>в собственном и предложенном текстах;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правильно употреблять в речи слова с учетом их лексической сочетаемости, классифицировать слова по тематическому принципу, подбирать синонимы </w:t>
      </w:r>
      <w:r w:rsidRPr="00076B48">
        <w:rPr>
          <w:rFonts w:ascii="Times New Roman" w:eastAsia="Times New Roman" w:hAnsi="Times New Roman"/>
          <w:sz w:val="24"/>
          <w:szCs w:val="24"/>
          <w:lang w:eastAsia="ru-RU"/>
        </w:rPr>
        <w:br/>
        <w:t>и антонимы к заданным словам;</w:t>
      </w:r>
    </w:p>
    <w:p w:rsidR="00FD4F47" w:rsidRPr="00076B48" w:rsidRDefault="0092447B" w:rsidP="0092447B">
      <w:pPr>
        <w:tabs>
          <w:tab w:val="left" w:pos="1134"/>
        </w:tabs>
        <w:spacing w:after="0" w:line="240" w:lineRule="auto"/>
        <w:ind w:firstLine="709"/>
        <w:jc w:val="both"/>
        <w:rPr>
          <w:rFonts w:ascii="Times New Roman" w:hAnsi="Times New Roman"/>
          <w:bCs/>
          <w:iCs/>
          <w:sz w:val="24"/>
          <w:szCs w:val="24"/>
        </w:rPr>
      </w:pPr>
      <w:r w:rsidRPr="00076B48">
        <w:rPr>
          <w:rFonts w:ascii="Times New Roman" w:eastAsia="Times New Roman" w:hAnsi="Times New Roman"/>
          <w:sz w:val="24"/>
          <w:szCs w:val="24"/>
          <w:lang w:eastAsia="ru-RU"/>
        </w:rPr>
        <w:t xml:space="preserve">распознавать в тексте и употреблять изученные части речи: </w:t>
      </w:r>
      <w:r w:rsidRPr="00076B48">
        <w:rPr>
          <w:rFonts w:ascii="Times New Roman" w:hAnsi="Times New Roman"/>
          <w:bCs/>
          <w:sz w:val="24"/>
          <w:szCs w:val="24"/>
        </w:rPr>
        <w:t xml:space="preserve">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w:t>
      </w:r>
      <w:r w:rsidRPr="00076B48">
        <w:rPr>
          <w:rFonts w:ascii="Times New Roman" w:hAnsi="Times New Roman"/>
          <w:bCs/>
          <w:sz w:val="24"/>
          <w:szCs w:val="24"/>
        </w:rPr>
        <w:br/>
        <w:t>в настоящем, прошедшем и будущем времени, глаголы повелительного наклонения в утвердительной и отрицательной формах</w:t>
      </w:r>
      <w:r w:rsidRPr="00076B48">
        <w:rPr>
          <w:rFonts w:ascii="Times New Roman" w:hAnsi="Times New Roman"/>
          <w:sz w:val="24"/>
          <w:szCs w:val="24"/>
        </w:rPr>
        <w:t xml:space="preserve">, неспрягаемые формы глагола: причастия с аффиксами </w:t>
      </w:r>
      <w:r w:rsidRPr="00076B48">
        <w:rPr>
          <w:rFonts w:ascii="Times New Roman" w:hAnsi="Times New Roman"/>
          <w:iCs/>
          <w:sz w:val="24"/>
          <w:szCs w:val="24"/>
        </w:rPr>
        <w:t xml:space="preserve">-нă (-нĕ), -ас (-ес), инфинитив с аффиксом -ма (-ме), деепричастия </w:t>
      </w:r>
      <w:r w:rsidRPr="00076B48">
        <w:rPr>
          <w:rFonts w:ascii="Times New Roman" w:hAnsi="Times New Roman"/>
          <w:iCs/>
          <w:sz w:val="24"/>
          <w:szCs w:val="24"/>
        </w:rPr>
        <w:br/>
        <w:t>с аффиксами -са (-се), -сан (-сен);</w:t>
      </w:r>
    </w:p>
    <w:p w:rsidR="00FD4F47" w:rsidRPr="00076B48" w:rsidRDefault="0092447B" w:rsidP="0092447B">
      <w:pPr>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образовывать </w:t>
      </w:r>
      <w:r w:rsidRPr="00076B48">
        <w:rPr>
          <w:rFonts w:ascii="Times New Roman" w:hAnsi="Times New Roman"/>
          <w:bCs/>
          <w:sz w:val="24"/>
          <w:szCs w:val="24"/>
        </w:rPr>
        <w:t>количественные и порядковые числительные до 1000;</w:t>
      </w:r>
    </w:p>
    <w:p w:rsidR="00FD4F47" w:rsidRPr="00076B48" w:rsidRDefault="0092447B" w:rsidP="0092447B">
      <w:pPr>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употреблять в речи </w:t>
      </w:r>
      <w:r w:rsidRPr="00076B48">
        <w:rPr>
          <w:rFonts w:ascii="Times New Roman" w:hAnsi="Times New Roman"/>
          <w:bCs/>
          <w:sz w:val="24"/>
          <w:szCs w:val="24"/>
        </w:rPr>
        <w:t>прилагательные в сравнительной и превосходной степени, наиболее употребительные наречия времени и степени, союзы «та», «те», «тата» («и»), «анчах» («но»), «мĕншĕн тесен» («потому что»), частицы, междометия;</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находить главные члены предложения (подлежащее и сказуемое) по вопросам, определять </w:t>
      </w:r>
      <w:r w:rsidRPr="00076B48">
        <w:rPr>
          <w:rFonts w:ascii="Times New Roman" w:hAnsi="Times New Roman"/>
          <w:bCs/>
          <w:sz w:val="24"/>
          <w:szCs w:val="24"/>
        </w:rPr>
        <w:t>их место в простом предложении;</w:t>
      </w:r>
    </w:p>
    <w:p w:rsidR="00FD4F47" w:rsidRPr="00076B48" w:rsidRDefault="0092447B" w:rsidP="0092447B">
      <w:pPr>
        <w:widowControl/>
        <w:tabs>
          <w:tab w:val="left" w:pos="85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находить в тексте предложения с однородными членами.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87.10.6. Предметные результаты изучения родного (чувашского) языка. </w:t>
      </w:r>
      <w:r w:rsidRPr="00076B48">
        <w:rPr>
          <w:rFonts w:ascii="Times New Roman" w:hAnsi="Times New Roman"/>
          <w:sz w:val="24"/>
          <w:szCs w:val="24"/>
        </w:rPr>
        <w:br/>
        <w:t>К концу обучения в 4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презентовать результаты выполненного небольшого проектного задания;</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читать вслух и про себя небольшие тексты, построенные на изученном языковом материале, с соблюдением правил произношения и интонирования;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составлять план к заданным текстам с помощью учителя, выписывать </w:t>
      </w:r>
      <w:r w:rsidRPr="00076B48">
        <w:rPr>
          <w:rFonts w:ascii="Times New Roman" w:eastAsia="Times New Roman" w:hAnsi="Times New Roman"/>
          <w:sz w:val="24"/>
          <w:szCs w:val="24"/>
          <w:lang w:eastAsia="ru-RU"/>
        </w:rPr>
        <w:br/>
        <w:t xml:space="preserve">из текста слова, словосочетания, предложения, озаглавливать текст </w:t>
      </w:r>
      <w:r w:rsidRPr="00076B48">
        <w:rPr>
          <w:rFonts w:ascii="Times New Roman" w:eastAsia="Times New Roman" w:hAnsi="Times New Roman"/>
          <w:sz w:val="24"/>
          <w:szCs w:val="24"/>
          <w:lang w:eastAsia="ru-RU"/>
        </w:rPr>
        <w:br/>
      </w:r>
      <w:r w:rsidRPr="00076B48">
        <w:rPr>
          <w:rFonts w:ascii="Times New Roman" w:eastAsia="@Arial Unicode MS" w:hAnsi="Times New Roman"/>
          <w:sz w:val="24"/>
          <w:szCs w:val="24"/>
        </w:rPr>
        <w:t xml:space="preserve">с использованием </w:t>
      </w:r>
      <w:r w:rsidRPr="00076B48">
        <w:rPr>
          <w:rFonts w:ascii="Times New Roman" w:eastAsia="Times New Roman" w:hAnsi="Times New Roman"/>
          <w:sz w:val="24"/>
          <w:szCs w:val="24"/>
          <w:lang w:eastAsia="ru-RU"/>
        </w:rPr>
        <w:t>темы или основной мысли;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выполнять</w:t>
      </w:r>
      <w:r w:rsidRPr="00076B48">
        <w:rPr>
          <w:rFonts w:ascii="Times New Roman" w:eastAsia="@Arial Unicode MS" w:hAnsi="Times New Roman"/>
          <w:sz w:val="24"/>
          <w:szCs w:val="24"/>
        </w:rPr>
        <w:t xml:space="preserve"> тестовые задания;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писать </w:t>
      </w:r>
      <w:r w:rsidRPr="00076B48">
        <w:rPr>
          <w:rFonts w:ascii="Times New Roman" w:eastAsia="@Arial Unicode MS" w:hAnsi="Times New Roman"/>
          <w:sz w:val="24"/>
          <w:szCs w:val="24"/>
        </w:rPr>
        <w:t xml:space="preserve">с использованием </w:t>
      </w:r>
      <w:r w:rsidRPr="00076B48">
        <w:rPr>
          <w:rFonts w:ascii="Times New Roman" w:eastAsia="Times New Roman" w:hAnsi="Times New Roman"/>
          <w:sz w:val="24"/>
          <w:szCs w:val="24"/>
          <w:lang w:eastAsia="ru-RU"/>
        </w:rPr>
        <w:t>образца короткие сообщения;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применять правила орфографии и пунктуации (в объёме содержания курса), определять написание неизученных слов по словарю учебного пособия </w:t>
      </w:r>
      <w:r w:rsidRPr="00076B48">
        <w:rPr>
          <w:rFonts w:ascii="Times New Roman" w:eastAsia="Times New Roman" w:hAnsi="Times New Roman"/>
          <w:sz w:val="24"/>
          <w:szCs w:val="24"/>
          <w:lang w:eastAsia="ru-RU"/>
        </w:rPr>
        <w:br/>
        <w:t>или орфографическому словарю;</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выделять морфемы в словах, объяснять способы образования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находить в тексте слова с заданным звуком, устанавливать количество </w:t>
      </w:r>
      <w:r w:rsidRPr="00076B48">
        <w:rPr>
          <w:rFonts w:ascii="Times New Roman" w:eastAsia="Times New Roman" w:hAnsi="Times New Roman"/>
          <w:sz w:val="24"/>
          <w:szCs w:val="24"/>
          <w:lang w:eastAsia="ru-RU"/>
        </w:rPr>
        <w:br/>
        <w:t>и последовательность звуков в слове, различать на слух ударные и безударные гласные, сравнивать звуки чувашского и русского языков;</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i/>
          <w:sz w:val="24"/>
          <w:szCs w:val="24"/>
          <w:lang w:eastAsia="ru-RU"/>
        </w:rPr>
      </w:pPr>
      <w:r w:rsidRPr="00076B48">
        <w:rPr>
          <w:rFonts w:ascii="Times New Roman" w:eastAsia="Times New Roman" w:hAnsi="Times New Roman"/>
          <w:sz w:val="24"/>
          <w:szCs w:val="24"/>
          <w:lang w:eastAsia="ru-RU"/>
        </w:rPr>
        <w:t>делить слова на слоги, определять количество слогов в слове, правильно переносить слова;</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распознавать в устной и письменной речи заимствованные слова из русского </w:t>
      </w:r>
      <w:r w:rsidRPr="00076B48">
        <w:rPr>
          <w:rFonts w:ascii="Times New Roman" w:eastAsia="Times New Roman" w:hAnsi="Times New Roman"/>
          <w:sz w:val="24"/>
          <w:szCs w:val="24"/>
          <w:lang w:eastAsia="ru-RU"/>
        </w:rPr>
        <w:br/>
        <w:t>и иных языков с помощью языковой догадки;</w:t>
      </w:r>
    </w:p>
    <w:p w:rsidR="00FD4F47" w:rsidRPr="00076B48" w:rsidRDefault="0092447B" w:rsidP="0092447B">
      <w:pPr>
        <w:widowControl/>
        <w:tabs>
          <w:tab w:val="left" w:pos="1134"/>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использовать словари для определения значений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распознавать в тексте и употреблять в речи изученные части речи: существительные </w:t>
      </w:r>
      <w:r w:rsidRPr="00076B48">
        <w:rPr>
          <w:rFonts w:ascii="Times New Roman" w:eastAsia="Times New Roman" w:hAnsi="Times New Roman"/>
          <w:sz w:val="24"/>
          <w:szCs w:val="24"/>
        </w:rPr>
        <w:t>в единственном и множественном числе в разных падежных формах и в категории принадлежности</w:t>
      </w:r>
      <w:r w:rsidRPr="00076B48">
        <w:rPr>
          <w:rFonts w:ascii="Times New Roman" w:hAnsi="Times New Roman"/>
          <w:bCs/>
          <w:sz w:val="24"/>
          <w:szCs w:val="24"/>
        </w:rPr>
        <w:t xml:space="preserve">, </w:t>
      </w:r>
      <w:r w:rsidRPr="00076B48">
        <w:rPr>
          <w:rFonts w:ascii="Times New Roman" w:eastAsia="Times New Roman" w:hAnsi="Times New Roman"/>
          <w:sz w:val="24"/>
          <w:szCs w:val="24"/>
        </w:rPr>
        <w:t xml:space="preserve">глаголы изъявительного и повелительного наклонений, инфинитивы, причастия и деепричастия, </w:t>
      </w:r>
      <w:r w:rsidRPr="00076B48">
        <w:rPr>
          <w:rFonts w:ascii="Times New Roman" w:hAnsi="Times New Roman"/>
          <w:bCs/>
          <w:sz w:val="24"/>
          <w:szCs w:val="24"/>
        </w:rPr>
        <w:t>местоимения:</w:t>
      </w:r>
      <w:r w:rsidRPr="00076B48">
        <w:rPr>
          <w:rFonts w:ascii="Times New Roman" w:eastAsia="Times New Roman" w:hAnsi="Times New Roman"/>
          <w:sz w:val="24"/>
          <w:szCs w:val="24"/>
        </w:rPr>
        <w:t xml:space="preserve"> </w:t>
      </w:r>
      <w:r w:rsidRPr="00076B48">
        <w:rPr>
          <w:rFonts w:ascii="Times New Roman" w:hAnsi="Times New Roman"/>
          <w:bCs/>
          <w:sz w:val="24"/>
          <w:szCs w:val="24"/>
        </w:rPr>
        <w:t xml:space="preserve">личные, указательные, вопросительные, </w:t>
      </w:r>
      <w:r w:rsidRPr="00076B48">
        <w:rPr>
          <w:rFonts w:ascii="Times New Roman" w:eastAsia="Times New Roman" w:hAnsi="Times New Roman"/>
          <w:sz w:val="24"/>
          <w:szCs w:val="24"/>
        </w:rPr>
        <w:t>отрицательные («никам» («никто»), «нимĕн» («ничто»), лично-возвратные («хам» («сам», «сама»), «хамăр» («сами»), неопределенные («такам» («некто»), «темĕн» («нечто»), «темĕнле» («какой-то»), «тахăшĕ» («кто-то»), «темиçе» («несколько»)</w:t>
      </w:r>
      <w:r w:rsidRPr="00076B48">
        <w:rPr>
          <w:rFonts w:ascii="Times New Roman" w:hAnsi="Times New Roman"/>
          <w:bCs/>
          <w:sz w:val="24"/>
          <w:szCs w:val="24"/>
        </w:rPr>
        <w:t xml:space="preserve">, прилагательные в роли сказуемого </w:t>
      </w:r>
      <w:r w:rsidRPr="00076B48">
        <w:rPr>
          <w:rFonts w:ascii="Times New Roman" w:hAnsi="Times New Roman"/>
          <w:bCs/>
          <w:sz w:val="24"/>
          <w:szCs w:val="24"/>
        </w:rPr>
        <w:br/>
        <w:t>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w:t>
      </w:r>
      <w:r w:rsidRPr="00076B48">
        <w:rPr>
          <w:rFonts w:ascii="Times New Roman" w:eastAsia="Times New Roman" w:hAnsi="Times New Roman"/>
          <w:color w:val="0070C0"/>
          <w:sz w:val="24"/>
          <w:szCs w:val="24"/>
        </w:rPr>
        <w:t xml:space="preserve"> </w:t>
      </w:r>
      <w:r w:rsidRPr="00076B48">
        <w:rPr>
          <w:rFonts w:ascii="Times New Roman" w:eastAsia="Times New Roman" w:hAnsi="Times New Roman"/>
          <w:sz w:val="24"/>
          <w:szCs w:val="24"/>
        </w:rPr>
        <w:t>образа действия, меры и причины</w:t>
      </w:r>
      <w:r w:rsidRPr="00076B48">
        <w:rPr>
          <w:rFonts w:ascii="Times New Roman" w:hAnsi="Times New Roman"/>
          <w:bCs/>
          <w:sz w:val="24"/>
          <w:szCs w:val="24"/>
        </w:rPr>
        <w:t>, послелоги, союзы, междометия;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eastAsia="Times New Roman" w:hAnsi="Times New Roman"/>
          <w:sz w:val="24"/>
          <w:szCs w:val="24"/>
        </w:rPr>
        <w:t xml:space="preserve">объяснять особенности использования форм глаголов, употребляющихся </w:t>
      </w:r>
      <w:r w:rsidRPr="00076B48">
        <w:rPr>
          <w:rFonts w:ascii="Times New Roman" w:eastAsia="Times New Roman" w:hAnsi="Times New Roman"/>
          <w:sz w:val="24"/>
          <w:szCs w:val="24"/>
        </w:rPr>
        <w:br/>
        <w:t>в речи для обозначения действий в будущем и прошедшем времени</w:t>
      </w:r>
      <w:r w:rsidRPr="00076B48">
        <w:rPr>
          <w:rFonts w:ascii="Times New Roman" w:hAnsi="Times New Roman"/>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1" w:name="_Hlk102657999"/>
      <w:r w:rsidRPr="00076B48">
        <w:rPr>
          <w:rFonts w:ascii="Times New Roman" w:hAnsi="Times New Roman"/>
          <w:bCs/>
          <w:sz w:val="24"/>
          <w:szCs w:val="24"/>
        </w:rPr>
        <w:t>различать главные и второстепенные (без деления на виды) члены предложения по вопросу.</w:t>
      </w:r>
      <w:bookmarkEnd w:id="11"/>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lang w:eastAsia="ru-RU"/>
        </w:rPr>
        <w:t>88. Федеральная рабочая программа по учебному предмету «Государственный (чувашский) язык Чувашской Республики – Чувашии».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 Федеральная рабочая программа по учебному предмету «Государственный (чувашский) язык Чувашской Республики – Чувашии» (предметная область «Родной язык и литературное чтение на родном языке»)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88.3. Содержание обучения раскрывает содержательные линии, </w:t>
      </w:r>
      <w:r w:rsidRPr="00076B48">
        <w:rPr>
          <w:rFonts w:ascii="Times New Roman" w:eastAsia="Times New Roman" w:hAnsi="Times New Roman"/>
          <w:sz w:val="24"/>
          <w:szCs w:val="24"/>
          <w:lang w:eastAsia="ru-RU"/>
        </w:rPr>
        <w:br/>
        <w:t>которые предлагаются для обязательного изучения в каждом классе на уровне начального общего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88.5. Пояснительная записка.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88.5.1. Программа по государственному (чувашскому) языку разработана </w:t>
      </w:r>
      <w:r w:rsidRPr="00076B48">
        <w:rPr>
          <w:rFonts w:ascii="Times New Roman" w:eastAsia="Times New Roman" w:hAnsi="Times New Roman"/>
          <w:sz w:val="24"/>
          <w:szCs w:val="24"/>
          <w:lang w:eastAsia="ru-RU"/>
        </w:rPr>
        <w:br/>
        <w:t xml:space="preserve">с целью оказания методической помощи учителю в создании рабочей программы </w:t>
      </w:r>
      <w:r w:rsidRPr="00076B48">
        <w:rPr>
          <w:rFonts w:ascii="Times New Roman" w:eastAsia="Times New Roman" w:hAnsi="Times New Roman"/>
          <w:sz w:val="24"/>
          <w:szCs w:val="24"/>
          <w:lang w:eastAsia="ru-RU"/>
        </w:rPr>
        <w:br/>
        <w:t>по учебному предмету, ориентированной на современные тенденции в образовании и активные методики обучения.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88.5.2. Программа по государственному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государственном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w:t>
      </w:r>
    </w:p>
    <w:p w:rsidR="00FD4F47" w:rsidRPr="00076B48" w:rsidRDefault="0092447B" w:rsidP="0092447B">
      <w:pPr>
        <w:widowControl/>
        <w:tabs>
          <w:tab w:val="left" w:pos="0"/>
          <w:tab w:val="left" w:pos="1134"/>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Times New Roman" w:hAnsi="Times New Roman"/>
          <w:bCs/>
          <w:sz w:val="24"/>
          <w:szCs w:val="24"/>
          <w:lang w:eastAsia="ru-RU"/>
        </w:rPr>
        <w:t xml:space="preserve">5.3. Изучение </w:t>
      </w:r>
      <w:r w:rsidRPr="00076B48">
        <w:rPr>
          <w:rFonts w:ascii="Times New Roman" w:eastAsia="Times New Roman" w:hAnsi="Times New Roman"/>
          <w:sz w:val="24"/>
          <w:szCs w:val="24"/>
          <w:lang w:eastAsia="ru-RU"/>
        </w:rPr>
        <w:t>государственного (чувашского) языка</w:t>
      </w:r>
      <w:r w:rsidRPr="00076B48">
        <w:rPr>
          <w:rFonts w:ascii="Times New Roman" w:eastAsia="Times New Roman" w:hAnsi="Times New Roman"/>
          <w:bCs/>
          <w:sz w:val="24"/>
          <w:szCs w:val="24"/>
          <w:lang w:eastAsia="ru-RU"/>
        </w:rPr>
        <w:t xml:space="preserve"> направлено </w:t>
      </w:r>
      <w:r w:rsidRPr="00076B48">
        <w:rPr>
          <w:rFonts w:ascii="Times New Roman" w:eastAsia="Times New Roman" w:hAnsi="Times New Roman"/>
          <w:bCs/>
          <w:sz w:val="24"/>
          <w:szCs w:val="24"/>
          <w:lang w:eastAsia="ru-RU"/>
        </w:rPr>
        <w:br/>
        <w:t xml:space="preserve">на осознание обучающимися значимости изучения родного и других языков </w:t>
      </w:r>
      <w:r w:rsidRPr="00076B48">
        <w:rPr>
          <w:rFonts w:ascii="Times New Roman" w:eastAsia="Times New Roman" w:hAnsi="Times New Roman"/>
          <w:bCs/>
          <w:sz w:val="24"/>
          <w:szCs w:val="24"/>
          <w:lang w:eastAsia="ru-RU"/>
        </w:rPr>
        <w:br/>
        <w:t xml:space="preserve">в современном мире, овладение умением осуществлять межличностное </w:t>
      </w:r>
      <w:r w:rsidRPr="00076B48">
        <w:rPr>
          <w:rFonts w:ascii="Times New Roman" w:eastAsia="Times New Roman" w:hAnsi="Times New Roman"/>
          <w:bCs/>
          <w:sz w:val="24"/>
          <w:szCs w:val="24"/>
          <w:lang w:eastAsia="ru-RU"/>
        </w:rPr>
        <w:br/>
        <w:t>и межкультурное общение. В процессе овладения г</w:t>
      </w:r>
      <w:r w:rsidRPr="00076B48">
        <w:rPr>
          <w:rFonts w:ascii="Times New Roman" w:eastAsia="Times New Roman" w:hAnsi="Times New Roman"/>
          <w:sz w:val="24"/>
          <w:szCs w:val="24"/>
          <w:lang w:eastAsia="ru-RU"/>
        </w:rPr>
        <w:t>осударственным (чувашским) языком</w:t>
      </w:r>
      <w:r w:rsidRPr="00076B48">
        <w:rPr>
          <w:rFonts w:ascii="Times New Roman" w:eastAsia="Times New Roman" w:hAnsi="Times New Roman"/>
          <w:bCs/>
          <w:sz w:val="24"/>
          <w:szCs w:val="24"/>
          <w:lang w:eastAsia="ru-RU"/>
        </w:rPr>
        <w:t xml:space="preserve"> обучающиеся получают представление о национально-культурных особенностях региона, о социокультурном портрете Чувашской Республики, </w:t>
      </w:r>
      <w:r w:rsidRPr="00076B48">
        <w:rPr>
          <w:rFonts w:ascii="Times New Roman" w:eastAsia="Times New Roman" w:hAnsi="Times New Roman"/>
          <w:bCs/>
          <w:sz w:val="24"/>
          <w:szCs w:val="24"/>
          <w:lang w:eastAsia="ru-RU"/>
        </w:rPr>
        <w:br/>
        <w:t>её символике, культурном наследии, о сходстве и различиях в традициях чувашского и русского народов.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88.5.4. Изучение </w:t>
      </w:r>
      <w:r w:rsidRPr="00076B48">
        <w:rPr>
          <w:rFonts w:ascii="Times New Roman" w:eastAsia="Times New Roman" w:hAnsi="Times New Roman"/>
          <w:bCs/>
          <w:sz w:val="24"/>
          <w:szCs w:val="24"/>
          <w:lang w:eastAsia="ru-RU"/>
        </w:rPr>
        <w:t>г</w:t>
      </w:r>
      <w:r w:rsidRPr="00076B48">
        <w:rPr>
          <w:rFonts w:ascii="Times New Roman" w:eastAsia="Times New Roman" w:hAnsi="Times New Roman"/>
          <w:sz w:val="24"/>
          <w:szCs w:val="24"/>
          <w:lang w:eastAsia="ru-RU"/>
        </w:rPr>
        <w:t xml:space="preserve">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Важным направлением процесса изучения </w:t>
      </w:r>
      <w:r w:rsidRPr="00076B48">
        <w:rPr>
          <w:rFonts w:ascii="Times New Roman" w:eastAsia="Times New Roman" w:hAnsi="Times New Roman"/>
          <w:bCs/>
          <w:sz w:val="24"/>
          <w:szCs w:val="24"/>
          <w:lang w:eastAsia="ru-RU"/>
        </w:rPr>
        <w:t>г</w:t>
      </w:r>
      <w:r w:rsidRPr="00076B48">
        <w:rPr>
          <w:rFonts w:ascii="Times New Roman" w:eastAsia="Times New Roman" w:hAnsi="Times New Roman"/>
          <w:sz w:val="24"/>
          <w:szCs w:val="24"/>
          <w:lang w:eastAsia="ru-RU"/>
        </w:rPr>
        <w:t>осударственного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государственным (чувашским) языком на следующем уровне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88.5.5. Материал программы по государственному (чувашскому) языку выстроен концентрически, предусматривает изучение идентичных разделов </w:t>
      </w:r>
      <w:r w:rsidRPr="00076B48">
        <w:rPr>
          <w:rFonts w:ascii="Times New Roman" w:eastAsia="Times New Roman" w:hAnsi="Times New Roman"/>
          <w:sz w:val="24"/>
          <w:szCs w:val="24"/>
          <w:lang w:eastAsia="ru-RU"/>
        </w:rPr>
        <w:br/>
        <w:t xml:space="preserve">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счёт употребления в речи </w:t>
      </w:r>
      <w:r w:rsidRPr="00076B48">
        <w:rPr>
          <w:rFonts w:ascii="Times New Roman" w:eastAsia="Times New Roman" w:hAnsi="Times New Roman"/>
          <w:sz w:val="24"/>
          <w:szCs w:val="24"/>
          <w:lang w:eastAsia="ru-RU"/>
        </w:rPr>
        <w:br/>
        <w:t xml:space="preserve">и многократного повторения сходных языковых формул и конструкций (коммуникативная методика действия по аналогии, или способность </w:t>
      </w:r>
      <w:r w:rsidRPr="00076B48">
        <w:rPr>
          <w:rFonts w:ascii="Times New Roman" w:eastAsia="Times New Roman" w:hAnsi="Times New Roman"/>
          <w:sz w:val="24"/>
          <w:szCs w:val="24"/>
          <w:lang w:eastAsia="ru-RU"/>
        </w:rPr>
        <w:br/>
        <w:t xml:space="preserve">к самостоятельному конструированию) у обучающихся формируются умения следовать законам языка в изменяющихся речевых ситуациях.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88.5.6. Включенность программы по государственному (чувашскому) языку </w:t>
      </w:r>
      <w:r w:rsidRPr="00076B48">
        <w:rPr>
          <w:rFonts w:ascii="Times New Roman" w:eastAsia="Times New Roman" w:hAnsi="Times New Roman"/>
          <w:sz w:val="24"/>
          <w:szCs w:val="24"/>
          <w:lang w:eastAsia="ru-RU"/>
        </w:rPr>
        <w:br/>
        <w:t xml:space="preserve">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w:t>
      </w:r>
    </w:p>
    <w:p w:rsidR="00FD4F47" w:rsidRPr="00076B48" w:rsidRDefault="0092447B" w:rsidP="0092447B">
      <w:pPr>
        <w:widowControl/>
        <w:tabs>
          <w:tab w:val="left" w:pos="0"/>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Times New Roman" w:hAnsi="Times New Roman"/>
          <w:bCs/>
          <w:color w:val="000000"/>
          <w:sz w:val="24"/>
          <w:szCs w:val="24"/>
          <w:lang w:eastAsia="ru-RU"/>
        </w:rPr>
        <w:t xml:space="preserve">5.7. Программой </w:t>
      </w:r>
      <w:r w:rsidRPr="00076B48">
        <w:rPr>
          <w:rFonts w:ascii="Times New Roman" w:eastAsia="Times New Roman" w:hAnsi="Times New Roman"/>
          <w:sz w:val="24"/>
          <w:szCs w:val="24"/>
          <w:lang w:eastAsia="ru-RU"/>
        </w:rPr>
        <w:t xml:space="preserve">по государственному (чувашскому) языку </w:t>
      </w:r>
      <w:r w:rsidRPr="00076B48">
        <w:rPr>
          <w:rFonts w:ascii="Times New Roman" w:eastAsia="Times New Roman" w:hAnsi="Times New Roman"/>
          <w:bCs/>
          <w:color w:val="000000"/>
          <w:sz w:val="24"/>
          <w:szCs w:val="24"/>
          <w:lang w:eastAsia="ru-RU"/>
        </w:rPr>
        <w:t xml:space="preserve">предусмотрено использование методически целесообразных средств обучения, </w:t>
      </w:r>
      <w:r w:rsidRPr="00076B48">
        <w:rPr>
          <w:rFonts w:ascii="Times New Roman" w:eastAsia="Times New Roman" w:hAnsi="Times New Roman"/>
          <w:sz w:val="24"/>
          <w:szCs w:val="24"/>
          <w:lang w:eastAsia="ru-RU"/>
        </w:rPr>
        <w:t xml:space="preserve">современных педагогических технологий деятельностного типа, информационных </w:t>
      </w:r>
      <w:r w:rsidRPr="00076B48">
        <w:rPr>
          <w:rFonts w:ascii="Times New Roman" w:eastAsia="Times New Roman" w:hAnsi="Times New Roman"/>
          <w:sz w:val="24"/>
          <w:szCs w:val="24"/>
          <w:lang w:eastAsia="ru-RU"/>
        </w:rPr>
        <w:br/>
        <w:t>и коммуникационных технологий и электронных образовательных ресурсов.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88.5.8. В содержании программы по государственному (чувашскому) языку выделяются следующие содержательные линии: формирование умений в говорении, чтении, письме и аудировании, приобретение обучающимися знаний о лексике, фонетике и грамматике чувашского языка, о истории и культуре чувашского народа.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88.5.9. Ценностные ориентиры содержания программы по государственному (чувашскому) языку основываются на концепции духовно-нравственного развития </w:t>
      </w:r>
      <w:r w:rsidRPr="00076B48">
        <w:rPr>
          <w:rFonts w:ascii="Times New Roman" w:eastAsia="Times New Roman" w:hAnsi="Times New Roman"/>
          <w:sz w:val="24"/>
          <w:szCs w:val="24"/>
          <w:lang w:eastAsia="ru-RU"/>
        </w:rPr>
        <w:br/>
        <w:t xml:space="preserve">и воспитания личности гражданина Российской Федерации. Содержание программы по государственному (чувашскому) языку включает материалы, расширяющие представления обучающихся о Российской Федерации, Чувашской Республике </w:t>
      </w:r>
      <w:r w:rsidRPr="00076B48">
        <w:rPr>
          <w:rFonts w:ascii="Times New Roman" w:eastAsia="Times New Roman" w:hAnsi="Times New Roman"/>
          <w:sz w:val="24"/>
          <w:szCs w:val="24"/>
          <w:lang w:eastAsia="ru-RU"/>
        </w:rPr>
        <w:br/>
        <w:t xml:space="preserve">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w:t>
      </w:r>
      <w:r w:rsidRPr="00076B48">
        <w:rPr>
          <w:rFonts w:ascii="Times New Roman" w:eastAsia="Times New Roman" w:hAnsi="Times New Roman"/>
          <w:sz w:val="24"/>
          <w:szCs w:val="24"/>
          <w:lang w:eastAsia="ru-RU"/>
        </w:rPr>
        <w:br/>
        <w:t xml:space="preserve">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w:t>
      </w:r>
      <w:r w:rsidRPr="00076B48">
        <w:rPr>
          <w:rFonts w:ascii="Times New Roman" w:hAnsi="Times New Roman"/>
          <w:sz w:val="24"/>
          <w:szCs w:val="24"/>
        </w:rPr>
        <w:t>обучающихся</w:t>
      </w:r>
      <w:r w:rsidRPr="00076B48">
        <w:rPr>
          <w:rFonts w:ascii="Times New Roman" w:eastAsia="Times New Roman" w:hAnsi="Times New Roman"/>
          <w:sz w:val="24"/>
          <w:szCs w:val="24"/>
          <w:lang w:eastAsia="ru-RU"/>
        </w:rPr>
        <w:t>.</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88.5.10. Изучение государственного (чувашского) языка направлено </w:t>
      </w:r>
      <w:r w:rsidRPr="00076B48">
        <w:rPr>
          <w:rFonts w:ascii="Times New Roman" w:eastAsia="Times New Roman" w:hAnsi="Times New Roman"/>
          <w:sz w:val="24"/>
          <w:szCs w:val="24"/>
          <w:lang w:eastAsia="ru-RU"/>
        </w:rPr>
        <w:br/>
        <w:t>на достижение следующих целей: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bCs/>
          <w:sz w:val="24"/>
          <w:szCs w:val="24"/>
          <w:lang w:eastAsia="ru-RU"/>
        </w:rPr>
        <w:t>развитие элементарной коммуникативной компетенции обучающихся</w:t>
      </w:r>
      <w:r w:rsidRPr="00076B48">
        <w:rPr>
          <w:rFonts w:ascii="Times New Roman" w:eastAsia="Times New Roman" w:hAnsi="Times New Roman"/>
          <w:sz w:val="24"/>
          <w:szCs w:val="24"/>
          <w:lang w:eastAsia="ru-RU"/>
        </w:rPr>
        <w:t xml:space="preserve"> </w:t>
      </w:r>
      <w:r w:rsidRPr="00076B48">
        <w:rPr>
          <w:rFonts w:ascii="Times New Roman" w:eastAsia="Times New Roman" w:hAnsi="Times New Roman"/>
          <w:sz w:val="24"/>
          <w:szCs w:val="24"/>
          <w:lang w:eastAsia="ru-RU"/>
        </w:rPr>
        <w:br/>
        <w:t>на доступном для них уровне в основных видах речевой деятельности: аудировании, говорении, чтении и письме;</w:t>
      </w:r>
    </w:p>
    <w:p w:rsidR="00FD4F47" w:rsidRPr="00076B48" w:rsidRDefault="0092447B" w:rsidP="0092447B">
      <w:pPr>
        <w:widowControl/>
        <w:spacing w:after="0" w:line="240" w:lineRule="auto"/>
        <w:ind w:firstLine="709"/>
        <w:jc w:val="both"/>
        <w:rPr>
          <w:rFonts w:ascii="Times New Roman" w:eastAsia="Times New Roman" w:hAnsi="Times New Roman"/>
          <w:bCs/>
          <w:sz w:val="24"/>
          <w:szCs w:val="24"/>
          <w:lang w:eastAsia="ru-RU"/>
        </w:rPr>
      </w:pPr>
      <w:r w:rsidRPr="00076B48">
        <w:rPr>
          <w:rFonts w:ascii="Times New Roman" w:eastAsia="Times New Roman" w:hAnsi="Times New Roman"/>
          <w:bCs/>
          <w:sz w:val="24"/>
          <w:szCs w:val="24"/>
          <w:lang w:eastAsia="ru-RU"/>
        </w:rPr>
        <w:t>воспитание и развитие личности, уважающей языковое наследие многонационального народа Российской Федерации.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88.5.11. Общее число часов, рекомендованных для изучения государственного (чувашского) языка, – 237 часов: в 1 классе – 33 часа (1 час в неделю), </w:t>
      </w:r>
      <w:r w:rsidRPr="00076B48">
        <w:rPr>
          <w:rFonts w:ascii="Times New Roman" w:eastAsia="Times New Roman" w:hAnsi="Times New Roman"/>
          <w:sz w:val="24"/>
          <w:szCs w:val="24"/>
          <w:lang w:eastAsia="ru-RU"/>
        </w:rPr>
        <w:br/>
        <w:t xml:space="preserve">во 2 классе – 68 часов (2 часа в неделю), в 3 классе – 68 часов (2 часа в неделю), </w:t>
      </w:r>
      <w:r w:rsidRPr="00076B48">
        <w:rPr>
          <w:rFonts w:ascii="Times New Roman" w:eastAsia="Times New Roman" w:hAnsi="Times New Roman"/>
          <w:sz w:val="24"/>
          <w:szCs w:val="24"/>
          <w:lang w:eastAsia="ru-RU"/>
        </w:rPr>
        <w:br/>
        <w:t>в 4 классе – 68 часов (2 часа в неделю).</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88.6. Содержание обучения в 1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88.6.1. Знакомство.</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Давайте познакомимся! Основные элементы речевого этикета.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88.6.2. Семья. Родной очаг.</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Я и моя семья. Мой дом.</w:t>
      </w:r>
    </w:p>
    <w:p w:rsidR="00FD4F47" w:rsidRPr="00076B48" w:rsidRDefault="0092447B" w:rsidP="0092447B">
      <w:pPr>
        <w:widowControl/>
        <w:tabs>
          <w:tab w:val="left" w:pos="2216"/>
        </w:tabs>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88.6.3. Моя школа.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Моя школа. Учебные принадлежности. На уроках. В школе.</w:t>
      </w:r>
    </w:p>
    <w:p w:rsidR="00FD4F47" w:rsidRPr="00076B48" w:rsidRDefault="0092447B" w:rsidP="0092447B">
      <w:pPr>
        <w:widowControl/>
        <w:spacing w:after="0" w:line="240" w:lineRule="auto"/>
        <w:ind w:firstLine="709"/>
        <w:rPr>
          <w:rFonts w:ascii="Times New Roman" w:hAnsi="Times New Roman"/>
          <w:sz w:val="24"/>
          <w:szCs w:val="24"/>
        </w:rPr>
      </w:pPr>
      <w:r w:rsidRPr="00076B48">
        <w:rPr>
          <w:rFonts w:ascii="Times New Roman" w:eastAsia="Times New Roman" w:hAnsi="Times New Roman"/>
          <w:sz w:val="24"/>
          <w:szCs w:val="24"/>
          <w:lang w:eastAsia="ru-RU"/>
        </w:rPr>
        <w:t xml:space="preserve">88.6.4. Национальные блюда чувашской кухни. </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Фрукты и овощи. Любимая еда.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88.6.5. Традиции чувашского народа.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Чувашские национальные игрушки. Любимые игрушки.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Arial Unicode MS" w:hAnsi="Times New Roman"/>
          <w:sz w:val="24"/>
          <w:szCs w:val="24"/>
          <w:lang w:eastAsia="ru-RU"/>
        </w:rPr>
        <w:t>6.6. </w:t>
      </w:r>
      <w:r w:rsidRPr="00076B48">
        <w:rPr>
          <w:rFonts w:ascii="Times New Roman" w:eastAsia="Times New Roman" w:hAnsi="Times New Roman"/>
          <w:sz w:val="24"/>
          <w:szCs w:val="24"/>
          <w:lang w:eastAsia="ru-RU"/>
        </w:rPr>
        <w:t>Село и город.</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Мой город. Родное село.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88.6.7. Природа Чувашии. Растительный и животный мир родного края.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Растительный и животный мир родного края (овощи, фрукты, домашние </w:t>
      </w:r>
      <w:r w:rsidRPr="00076B48">
        <w:rPr>
          <w:rFonts w:ascii="Times New Roman" w:eastAsia="Times New Roman" w:hAnsi="Times New Roman"/>
          <w:sz w:val="24"/>
          <w:szCs w:val="24"/>
          <w:lang w:eastAsia="ru-RU"/>
        </w:rPr>
        <w:br/>
        <w:t>и дикие животные). Времена года.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88.6.8. Доброжелательность – национальная черта чувашского народа.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Я и мои друзья.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88.6.9. Родная Чувашия.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Столица Чувашской Республики. Культура и искусство чувашского края.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Arial Unicode MS" w:hAnsi="Times New Roman"/>
          <w:sz w:val="24"/>
          <w:szCs w:val="24"/>
          <w:lang w:eastAsia="ru-RU"/>
        </w:rPr>
        <w:t>6.10. </w:t>
      </w:r>
      <w:r w:rsidRPr="00076B48">
        <w:rPr>
          <w:rFonts w:ascii="Times New Roman" w:eastAsia="Times New Roman" w:hAnsi="Times New Roman"/>
          <w:sz w:val="24"/>
          <w:szCs w:val="24"/>
          <w:lang w:eastAsia="ru-RU"/>
        </w:rPr>
        <w:t>Родная страна, страны мира.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Москва – столица Российской Федерации.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 Содержание обучения во 2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88.7.1. Знакомство.</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Знакомство. Основные элементы речевого этикета.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Times New Roman" w:hAnsi="Times New Roman"/>
          <w:bCs/>
          <w:sz w:val="24"/>
          <w:szCs w:val="24"/>
          <w:lang w:eastAsia="ru-RU"/>
        </w:rPr>
        <w:t>7.2. </w:t>
      </w:r>
      <w:r w:rsidRPr="00076B48">
        <w:rPr>
          <w:rFonts w:ascii="Times New Roman" w:eastAsia="Times New Roman" w:hAnsi="Times New Roman"/>
          <w:sz w:val="24"/>
          <w:szCs w:val="24"/>
          <w:lang w:eastAsia="ru-RU"/>
        </w:rPr>
        <w:t>Семья. Родной очаг.</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Семья. Родной очаг. Родственники. Семейные праздники.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88.7.3. Моя школа.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Моя школа. Учебные принадлежности. На уроках. В школе. Распорядок дня. Добрые дела.</w:t>
      </w:r>
    </w:p>
    <w:p w:rsidR="00FD4F47" w:rsidRPr="00076B48" w:rsidRDefault="0092447B" w:rsidP="0092447B">
      <w:pPr>
        <w:widowControl/>
        <w:spacing w:after="0" w:line="240" w:lineRule="auto"/>
        <w:ind w:firstLine="709"/>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Times New Roman" w:hAnsi="Times New Roman"/>
          <w:bCs/>
          <w:sz w:val="24"/>
          <w:szCs w:val="24"/>
          <w:lang w:eastAsia="ru-RU"/>
        </w:rPr>
        <w:t>7.4. </w:t>
      </w:r>
      <w:r w:rsidRPr="00076B48">
        <w:rPr>
          <w:rFonts w:ascii="Times New Roman" w:eastAsia="Times New Roman" w:hAnsi="Times New Roman"/>
          <w:sz w:val="24"/>
          <w:szCs w:val="24"/>
          <w:lang w:eastAsia="ru-RU"/>
        </w:rPr>
        <w:t>Национальные блюда чувашской кухни.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Национальные блюда чувашской кухни. Любимая еда.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88.7.5. Традиции чувашского народа.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Традиции чувашского народа (народные игры, песни, сказки, предания, притча и другие). Мои увлечения.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88.7.6. Село и город.</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Мой город. Родное село. Улицы, парки, транспорт.</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Times New Roman" w:hAnsi="Times New Roman"/>
          <w:bCs/>
          <w:sz w:val="24"/>
          <w:szCs w:val="24"/>
          <w:lang w:eastAsia="ru-RU"/>
        </w:rPr>
        <w:t>7.7. </w:t>
      </w:r>
      <w:r w:rsidRPr="00076B48">
        <w:rPr>
          <w:rFonts w:ascii="Times New Roman" w:eastAsia="Times New Roman" w:hAnsi="Times New Roman"/>
          <w:sz w:val="24"/>
          <w:szCs w:val="24"/>
          <w:lang w:eastAsia="ru-RU"/>
        </w:rPr>
        <w:t>Природа Чувашии. Растительный и животный мир родного края.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Растительный и животный мир родного края. Поле, лес, река – прекрасный мир природы. Братья наши меньшие. Доброта. Забота. Времена года.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88.7.8. Доброжелательность – национальная черта чувашского народа.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Я и мои друзья. Пословицы и поговорки чувашского народа о дружбе.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88.7.9. Родная Чувашия.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Чувашская Республика. Культура и искусство чувашского края. Государственные символы Чувашской Республики.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88.7.10. Родная страна, страны мира.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Государственные символы Российской Федерации.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 Содержание обучения в 3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88.8.1. Знакомство.</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Знакомство. Основные элементы речевого этикета.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88.8.2. Семья. Родной очаг.</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Семья. Родной очаг. Домашнее тепло, проявление душевной доброты, внимание и забота о близких. Родственники. Семейные праздники.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88.8.3. Моя школа.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Моя школа. Одноклассники. Любимые учителя.</w:t>
      </w:r>
    </w:p>
    <w:p w:rsidR="00FD4F47" w:rsidRPr="00076B48" w:rsidRDefault="0092447B" w:rsidP="0092447B">
      <w:pPr>
        <w:widowControl/>
        <w:spacing w:after="0" w:line="240" w:lineRule="auto"/>
        <w:ind w:firstLine="709"/>
        <w:rPr>
          <w:rFonts w:ascii="Times New Roman" w:hAnsi="Times New Roman"/>
          <w:sz w:val="24"/>
          <w:szCs w:val="24"/>
        </w:rPr>
      </w:pPr>
      <w:r w:rsidRPr="00076B48">
        <w:rPr>
          <w:rFonts w:ascii="Times New Roman" w:eastAsia="Times New Roman" w:hAnsi="Times New Roman"/>
          <w:sz w:val="24"/>
          <w:szCs w:val="24"/>
          <w:lang w:eastAsia="ru-RU"/>
        </w:rPr>
        <w:t>88.8.4. Национальные блюда чувашской кухни.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Национальные блюда чувашской кухни и народов, проживающих в Чувашии. Любимая еда.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88.8.5. Традиции чувашского народа.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Традиции чувашского народа (народные игры, песни, сказки, предания, притча и другие). Любимые занятия (песня, игра и другие). Чувашский национальный костюм.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88.8.6. Село и город.</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Мой город. Родное село. Улицы, парки, транспорт. Достопримечательности родных мест.</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88.8.7. Природа Чувашии. Растительный и животный мир родного края.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Растительный и животный мир родного края. Времена года. Бережное отношение к природе.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88.8.8. Доброжелательность – национальная черта чувашского народа.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Я и мои друзья. Добрый друг. Крепкая дружба. Сочувствие. Взаимопомощь.</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88.8.9. Родная Чувашия.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Чувашская Республика – субъект Российской Федерации. Культура </w:t>
      </w:r>
      <w:r w:rsidRPr="00076B48">
        <w:rPr>
          <w:rFonts w:ascii="Times New Roman" w:eastAsia="Times New Roman" w:hAnsi="Times New Roman"/>
          <w:sz w:val="24"/>
          <w:szCs w:val="24"/>
          <w:lang w:eastAsia="ru-RU"/>
        </w:rPr>
        <w:br/>
        <w:t>и искусство чувашского края. Известные люди Чувашии. Дружба народов. День республики.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88.8.10. Родная страна, страны мира.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Служение Отечеству. Защитники Отечества. День Великой Победы.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 Содержание обучения в 4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88.9.1. Знакомство.</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Знакомство. Основные элементы речевого этикета.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88.9.2. Семья. Родной очаг.</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Самый дорогой человек. Семейные традиции и праздники. Отечественные праздники. Забота о родителях. Связь поклонений. Радушие и гостеприимство.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88.9.3. Моя школа.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Моя школа. Одноклассники. Любимые учителя. Любимый предмет. Мир книги.</w:t>
      </w:r>
    </w:p>
    <w:p w:rsidR="00FD4F47" w:rsidRPr="00076B48" w:rsidRDefault="0092447B" w:rsidP="0092447B">
      <w:pPr>
        <w:widowControl/>
        <w:spacing w:after="0" w:line="240" w:lineRule="auto"/>
        <w:ind w:firstLine="709"/>
        <w:rPr>
          <w:rFonts w:ascii="Times New Roman" w:hAnsi="Times New Roman"/>
          <w:sz w:val="24"/>
          <w:szCs w:val="24"/>
        </w:rPr>
      </w:pPr>
      <w:r w:rsidRPr="00076B48">
        <w:rPr>
          <w:rFonts w:ascii="Times New Roman" w:eastAsia="Times New Roman" w:hAnsi="Times New Roman"/>
          <w:sz w:val="24"/>
          <w:szCs w:val="24"/>
          <w:lang w:eastAsia="ru-RU"/>
        </w:rPr>
        <w:t>88.9.4. Национальные блюда чувашской кухни.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Национальные блюда чувашской кухни и народов, проживающих в Чувашии. Кухня народов мира.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88.9.5. Традиции чувашского народа.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Традиции чувашского народа (народные игры, песни, сказки, предания, притча и другие). Чувашский национальный костюм Традиции народов, проживающих в Российской Федерации.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88.9.6. Село и город.</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Мой город. Родное село. Улицы, парки, транспорт. Достопримечательности Чувашской Республики.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88.9.7. Природа Чувашии. Растительный и животный мир родного края.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Животный и растительный мир Чувашии. Времена года. Бережное отношение к природе. Красная книга.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88.9.8. Доброжелательность – национальная черта чувашского народа.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Я и мои друзья. Добрый друг. Крепкая дружба. Сочувствие. Взаимопомощь. Радовать других – радоваться самому.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88.9.9. Родная Чувашия.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Чувашская Республика – субъект Российской Федерации. Культура </w:t>
      </w:r>
      <w:r w:rsidRPr="00076B48">
        <w:rPr>
          <w:rFonts w:ascii="Times New Roman" w:eastAsia="Times New Roman" w:hAnsi="Times New Roman"/>
          <w:sz w:val="24"/>
          <w:szCs w:val="24"/>
          <w:lang w:eastAsia="ru-RU"/>
        </w:rPr>
        <w:br/>
        <w:t xml:space="preserve">и искусство чувашского края. Известные люди Чувашии. Золотые </w:t>
      </w:r>
      <w:r w:rsidRPr="00076B48">
        <w:rPr>
          <w:rFonts w:ascii="Times New Roman" w:eastAsia="Times New Roman" w:hAnsi="Times New Roman"/>
          <w:sz w:val="24"/>
          <w:szCs w:val="24"/>
          <w:lang w:eastAsia="ru-RU"/>
        </w:rPr>
        <w:br/>
        <w:t>руки – благодарность мастеру.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88.9.10. Родная страна, страны мира.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Служение Отечеству. Защитники Отечества. День Великой Победы. Светлая память. Страны мира. Важнейшие ценности цивилизации.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 Планируемые результаты освоения программы по государственному (чувашскому) языку на уровне начального общего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88.10.1. В результате изучения государственного (чувашского) языка </w:t>
      </w:r>
      <w:r w:rsidRPr="00076B48">
        <w:rPr>
          <w:rFonts w:ascii="Times New Roman" w:eastAsia="Times New Roman" w:hAnsi="Times New Roman"/>
          <w:sz w:val="24"/>
          <w:szCs w:val="24"/>
          <w:lang w:eastAsia="ru-RU"/>
        </w:rPr>
        <w:br/>
        <w:t>на уровне начального общего образования у обучающегося будут сформированы следующие личностные результаты: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1) гражданско-патриотического воспитания: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становление ценностного отношения к своей Родине, в том числе</w:t>
      </w:r>
      <w:r w:rsidRPr="00076B48">
        <w:rPr>
          <w:rFonts w:ascii="Times New Roman" w:eastAsia="Times New Roman" w:hAnsi="Times New Roman"/>
          <w:sz w:val="24"/>
          <w:szCs w:val="24"/>
          <w:lang w:eastAsia="ru-RU"/>
        </w:rPr>
        <w:br/>
        <w:t xml:space="preserve">через изучение государственного (чувашского) языка, являющегося частью истории </w:t>
      </w:r>
      <w:r w:rsidRPr="00076B48">
        <w:rPr>
          <w:rFonts w:ascii="Times New Roman" w:eastAsia="Times New Roman" w:hAnsi="Times New Roman"/>
          <w:sz w:val="24"/>
          <w:szCs w:val="24"/>
          <w:lang w:eastAsia="ru-RU"/>
        </w:rPr>
        <w:br/>
        <w:t xml:space="preserve">и культуры страны;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осознание своей этнокультурной и российской гражданской идентичности, понимание статуса государственного (чувашского) языка в Российской Федерации </w:t>
      </w:r>
      <w:r w:rsidRPr="00076B48">
        <w:rPr>
          <w:rFonts w:ascii="Times New Roman" w:eastAsia="Times New Roman" w:hAnsi="Times New Roman"/>
          <w:sz w:val="24"/>
          <w:szCs w:val="24"/>
          <w:lang w:eastAsia="ru-RU"/>
        </w:rPr>
        <w:br/>
        <w:t xml:space="preserve">и в субъекте; </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уважение к чувашскому и другим народам России;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первоначальные представления о человеке как члене общества, о правах</w:t>
      </w:r>
      <w:r w:rsidRPr="00076B48">
        <w:rPr>
          <w:rFonts w:ascii="Times New Roman" w:eastAsia="Times New Roman" w:hAnsi="Times New Roman"/>
          <w:sz w:val="24"/>
          <w:szCs w:val="24"/>
          <w:lang w:eastAsia="ru-RU"/>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2</w:t>
      </w:r>
      <w:r w:rsidRPr="00076B48">
        <w:rPr>
          <w:rFonts w:ascii="Times New Roman" w:eastAsia="Times New Roman" w:hAnsi="Times New Roman"/>
          <w:sz w:val="24"/>
          <w:szCs w:val="24"/>
          <w:shd w:val="clear" w:color="auto" w:fill="FFFFFF"/>
          <w:lang w:eastAsia="ru-RU"/>
        </w:rPr>
        <w:t>) д</w:t>
      </w:r>
      <w:r w:rsidRPr="00076B48">
        <w:rPr>
          <w:rFonts w:ascii="Times New Roman" w:eastAsia="Times New Roman" w:hAnsi="Times New Roman"/>
          <w:sz w:val="24"/>
          <w:szCs w:val="24"/>
          <w:lang w:eastAsia="ru-RU"/>
        </w:rPr>
        <w:t>уховно-нравственного воспитания: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признание индивидуальности каждого человека;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проявление сопереживания, уважения и доброжелательности (в том числе</w:t>
      </w:r>
      <w:r w:rsidRPr="00076B48">
        <w:rPr>
          <w:rFonts w:ascii="Times New Roman" w:eastAsia="Times New Roman" w:hAnsi="Times New Roman"/>
          <w:sz w:val="24"/>
          <w:szCs w:val="24"/>
          <w:lang w:eastAsia="ru-RU"/>
        </w:rPr>
        <w:br/>
        <w:t>с использованием языковых средств для выражения своего состояния</w:t>
      </w:r>
      <w:r w:rsidRPr="00076B48">
        <w:rPr>
          <w:rFonts w:ascii="Times New Roman" w:eastAsia="Times New Roman" w:hAnsi="Times New Roman"/>
          <w:sz w:val="24"/>
          <w:szCs w:val="24"/>
          <w:lang w:eastAsia="ru-RU"/>
        </w:rPr>
        <w:br/>
        <w:t>и чувств);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3</w:t>
      </w:r>
      <w:r w:rsidRPr="00076B48">
        <w:rPr>
          <w:rFonts w:ascii="Times New Roman" w:eastAsia="Times New Roman" w:hAnsi="Times New Roman"/>
          <w:sz w:val="24"/>
          <w:szCs w:val="24"/>
          <w:shd w:val="clear" w:color="auto" w:fill="FFFFFF"/>
          <w:lang w:eastAsia="ru-RU"/>
        </w:rPr>
        <w:t>) эстетического</w:t>
      </w:r>
      <w:r w:rsidRPr="00076B48">
        <w:rPr>
          <w:rFonts w:ascii="Times New Roman" w:eastAsia="Times New Roman" w:hAnsi="Times New Roman"/>
          <w:sz w:val="24"/>
          <w:szCs w:val="24"/>
          <w:lang w:eastAsia="ru-RU"/>
        </w:rPr>
        <w:t xml:space="preserve"> воспитания: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чувашского</w:t>
      </w:r>
      <w:r w:rsidRPr="00076B48">
        <w:rPr>
          <w:rFonts w:ascii="Times New Roman" w:eastAsia="Times New Roman" w:hAnsi="Times New Roman"/>
          <w:sz w:val="24"/>
          <w:szCs w:val="24"/>
          <w:lang w:eastAsia="ru-RU"/>
        </w:rPr>
        <w:br/>
        <w:t>и других народов;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стремление к самовыражению в искусстве слова, осознание важности государственного (чувашского) языка как средства общения и самовыражения;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4</w:t>
      </w:r>
      <w:r w:rsidRPr="00076B48">
        <w:rPr>
          <w:rFonts w:ascii="Times New Roman" w:eastAsia="Times New Roman" w:hAnsi="Times New Roman"/>
          <w:sz w:val="24"/>
          <w:szCs w:val="24"/>
          <w:shd w:val="clear" w:color="auto" w:fill="FFFFFF"/>
          <w:lang w:eastAsia="ru-RU"/>
        </w:rPr>
        <w:t>) ф</w:t>
      </w:r>
      <w:r w:rsidRPr="00076B48">
        <w:rPr>
          <w:rFonts w:ascii="Times New Roman" w:eastAsia="Times New Roman" w:hAnsi="Times New Roman"/>
          <w:sz w:val="24"/>
          <w:szCs w:val="24"/>
          <w:lang w:eastAsia="ru-RU"/>
        </w:rPr>
        <w:t xml:space="preserve">изического воспитания, формирования культуры здоровья </w:t>
      </w:r>
      <w:r w:rsidRPr="00076B48">
        <w:rPr>
          <w:rFonts w:ascii="Times New Roman" w:eastAsia="Times New Roman" w:hAnsi="Times New Roman"/>
          <w:sz w:val="24"/>
          <w:szCs w:val="24"/>
          <w:lang w:eastAsia="ru-RU"/>
        </w:rPr>
        <w:br/>
        <w:t>и эмоционального благополучия: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shd w:val="clear" w:color="auto" w:fill="FFFFFF"/>
          <w:lang w:eastAsia="ru-RU"/>
        </w:rPr>
        <w:t>5) трудового</w:t>
      </w:r>
      <w:r w:rsidRPr="00076B48">
        <w:rPr>
          <w:rFonts w:ascii="Times New Roman" w:eastAsia="Times New Roman" w:hAnsi="Times New Roman"/>
          <w:sz w:val="24"/>
          <w:szCs w:val="24"/>
          <w:lang w:eastAsia="ru-RU"/>
        </w:rPr>
        <w:t xml:space="preserve">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Pr="00076B48">
        <w:rPr>
          <w:rFonts w:ascii="Times New Roman" w:eastAsia="Times New Roman" w:hAnsi="Times New Roman"/>
          <w:sz w:val="24"/>
          <w:szCs w:val="24"/>
          <w:lang w:eastAsia="ru-RU"/>
        </w:rPr>
        <w:br/>
        <w:t xml:space="preserve">в различных видах трудовой деятельности, интерес к различным профессиям </w:t>
      </w:r>
      <w:r w:rsidRPr="00076B48">
        <w:rPr>
          <w:rFonts w:ascii="Times New Roman" w:eastAsia="Times New Roman" w:hAnsi="Times New Roman"/>
          <w:sz w:val="24"/>
          <w:szCs w:val="24"/>
          <w:lang w:eastAsia="ru-RU"/>
        </w:rPr>
        <w:br/>
        <w:t>(в том числе через примеры из учебных текстов);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6</w:t>
      </w:r>
      <w:r w:rsidRPr="00076B48">
        <w:rPr>
          <w:rFonts w:ascii="Times New Roman" w:eastAsia="Times New Roman" w:hAnsi="Times New Roman"/>
          <w:sz w:val="24"/>
          <w:szCs w:val="24"/>
          <w:shd w:val="clear" w:color="auto" w:fill="FFFFFF"/>
          <w:lang w:eastAsia="ru-RU"/>
        </w:rPr>
        <w:t>) э</w:t>
      </w:r>
      <w:r w:rsidRPr="00076B48">
        <w:rPr>
          <w:rFonts w:ascii="Times New Roman" w:eastAsia="Times New Roman" w:hAnsi="Times New Roman"/>
          <w:sz w:val="24"/>
          <w:szCs w:val="24"/>
          <w:lang w:eastAsia="ru-RU"/>
        </w:rPr>
        <w:t>кологического воспитания: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бережное отношение к природе, формируемое в процессе работы</w:t>
      </w:r>
      <w:r w:rsidRPr="00076B48">
        <w:rPr>
          <w:rFonts w:ascii="Times New Roman" w:eastAsia="Times New Roman" w:hAnsi="Times New Roman"/>
          <w:sz w:val="24"/>
          <w:szCs w:val="24"/>
          <w:lang w:eastAsia="ru-RU"/>
        </w:rPr>
        <w:br/>
        <w:t xml:space="preserve">над текстами; </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неприятие действий, приносящих вред природе;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7</w:t>
      </w:r>
      <w:r w:rsidRPr="00076B48">
        <w:rPr>
          <w:rFonts w:ascii="Times New Roman" w:eastAsia="Times New Roman" w:hAnsi="Times New Roman"/>
          <w:sz w:val="24"/>
          <w:szCs w:val="24"/>
          <w:shd w:val="clear" w:color="auto" w:fill="FFFFFF"/>
          <w:lang w:eastAsia="ru-RU"/>
        </w:rPr>
        <w:t>) ценности</w:t>
      </w:r>
      <w:r w:rsidRPr="00076B48">
        <w:rPr>
          <w:rFonts w:ascii="Times New Roman" w:eastAsia="Times New Roman" w:hAnsi="Times New Roman"/>
          <w:sz w:val="24"/>
          <w:szCs w:val="24"/>
          <w:lang w:eastAsia="ru-RU"/>
        </w:rPr>
        <w:t xml:space="preserve"> научного познания: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первоначальные представления о научной картине мира (в том числе первоначальные представление о системе государственного (чувашского) языка);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познавательные интересы, активность, инициативность, любознательность</w:t>
      </w:r>
      <w:r w:rsidRPr="00076B48">
        <w:rPr>
          <w:rFonts w:ascii="Times New Roman" w:eastAsia="Times New Roman" w:hAnsi="Times New Roman"/>
          <w:sz w:val="24"/>
          <w:szCs w:val="24"/>
          <w:lang w:eastAsia="ru-RU"/>
        </w:rPr>
        <w:br/>
        <w:t>и самостоятельность в познании (в том числе познавательный интерес к изучению государственного (чувашского) языка).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w:t>
      </w:r>
      <w:r w:rsidRPr="00076B48">
        <w:rPr>
          <w:rFonts w:ascii="Times New Roman" w:eastAsia="Times New Roman" w:hAnsi="Times New Roman"/>
          <w:sz w:val="24"/>
          <w:szCs w:val="24"/>
          <w:shd w:val="clear" w:color="auto" w:fill="FFFFFF"/>
          <w:lang w:eastAsia="ru-RU"/>
        </w:rPr>
        <w:t>10.2. В</w:t>
      </w:r>
      <w:r w:rsidRPr="00076B48">
        <w:rPr>
          <w:rFonts w:ascii="Times New Roman" w:eastAsia="Times New Roman" w:hAnsi="Times New Roman"/>
          <w:sz w:val="24"/>
          <w:szCs w:val="24"/>
          <w:lang w:eastAsia="ru-RU"/>
        </w:rPr>
        <w:t xml:space="preserve"> результате изучения государственного (чувашского) языка </w:t>
      </w:r>
      <w:r w:rsidRPr="00076B48">
        <w:rPr>
          <w:rFonts w:ascii="Times New Roman" w:eastAsia="Times New Roman" w:hAnsi="Times New Roman"/>
          <w:sz w:val="24"/>
          <w:szCs w:val="24"/>
          <w:lang w:eastAsia="ru-RU"/>
        </w:rPr>
        <w:b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88.10.2.1</w:t>
      </w:r>
      <w:r w:rsidRPr="00076B48">
        <w:rPr>
          <w:rFonts w:ascii="Times New Roman" w:eastAsia="Times New Roman" w:hAnsi="Times New Roman"/>
          <w:sz w:val="24"/>
          <w:szCs w:val="24"/>
          <w:shd w:val="clear" w:color="auto" w:fill="FFFFFF"/>
          <w:lang w:eastAsia="ru-RU"/>
        </w:rPr>
        <w:t>. У</w:t>
      </w:r>
      <w:r w:rsidRPr="00076B48">
        <w:rPr>
          <w:rFonts w:ascii="Times New Roman" w:eastAsia="Times New Roman" w:hAnsi="Times New Roman"/>
          <w:sz w:val="24"/>
          <w:szCs w:val="24"/>
          <w:lang w:eastAsia="ru-RU"/>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сравнивать различные языковые единицы, устанавливать основания</w:t>
      </w:r>
      <w:r w:rsidRPr="00076B48">
        <w:rPr>
          <w:rFonts w:ascii="Times New Roman" w:eastAsia="Times New Roman" w:hAnsi="Times New Roman"/>
          <w:sz w:val="24"/>
          <w:szCs w:val="24"/>
          <w:lang w:eastAsia="ru-RU"/>
        </w:rPr>
        <w:br/>
        <w:t xml:space="preserve">для сравнения языковых единиц, устанавливать аналогии языковых единиц, сравнивать языковые единицы и явления государственного (чувашского) языка </w:t>
      </w:r>
      <w:r w:rsidRPr="00076B48">
        <w:rPr>
          <w:rFonts w:ascii="Times New Roman" w:eastAsia="Times New Roman" w:hAnsi="Times New Roman"/>
          <w:sz w:val="24"/>
          <w:szCs w:val="24"/>
          <w:lang w:eastAsia="ru-RU"/>
        </w:rPr>
        <w:br/>
        <w:t>с языковыми явлениями русского языка;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объединять объекты (языковые единицы) по заданному признаку;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находить закономерности и противоречия в языковом материале на основе предложенного учителем алгоритма наблюдения;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устанавливать причинно-следственные связи в ситуациях наблюдения</w:t>
      </w:r>
      <w:r w:rsidRPr="00076B48">
        <w:rPr>
          <w:rFonts w:ascii="Times New Roman" w:eastAsia="Times New Roman" w:hAnsi="Times New Roman"/>
          <w:sz w:val="24"/>
          <w:szCs w:val="24"/>
          <w:lang w:eastAsia="ru-RU"/>
        </w:rPr>
        <w:br/>
        <w:t>за языковым материалом, делать выводы.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 помощью учителя формулировать цель, планировать изменения языкового объекта, речевой ситуации;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сравнивать несколько вариантов решения задачи, выбирать наиболее подходящий (на основе предложенных критериев);</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выполнять по предложенному плану проектное задание;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прогнозировать возможное развитие процессов, событий и их последствия</w:t>
      </w:r>
      <w:r w:rsidRPr="00076B48">
        <w:rPr>
          <w:rFonts w:ascii="Times New Roman" w:eastAsia="Times New Roman" w:hAnsi="Times New Roman"/>
          <w:sz w:val="24"/>
          <w:szCs w:val="24"/>
          <w:lang w:eastAsia="ru-RU"/>
        </w:rPr>
        <w:br/>
        <w:t>в аналогичных или сходных ситуациях.</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88.10.2.</w:t>
      </w:r>
      <w:r w:rsidRPr="00076B48">
        <w:rPr>
          <w:rFonts w:ascii="Times New Roman" w:eastAsia="Times New Roman" w:hAnsi="Times New Roman"/>
          <w:sz w:val="24"/>
          <w:szCs w:val="24"/>
          <w:shd w:val="clear" w:color="auto" w:fill="FFFFFF"/>
          <w:lang w:eastAsia="ru-RU"/>
        </w:rPr>
        <w:t>3. У обучающегося</w:t>
      </w:r>
      <w:r w:rsidRPr="00076B48">
        <w:rPr>
          <w:rFonts w:ascii="Times New Roman" w:eastAsia="Times New Roman" w:hAnsi="Times New Roman"/>
          <w:sz w:val="24"/>
          <w:szCs w:val="24"/>
          <w:lang w:eastAsia="ru-RU"/>
        </w:rPr>
        <w:t xml:space="preserve"> будут сформированы умения работать</w:t>
      </w:r>
      <w:r w:rsidRPr="00076B48">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выбирать источник получения информации: словарь, справочник;</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согласно заданному алгоритму находить в предложенном источнике (словаре, справочнике) информацию, представленную в явном виде;</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распознавать достоверную и недостоверную информацию самостоятельно</w:t>
      </w:r>
      <w:r w:rsidRPr="00076B48">
        <w:rPr>
          <w:rFonts w:ascii="Times New Roman" w:eastAsia="Times New Roman" w:hAnsi="Times New Roman"/>
          <w:sz w:val="24"/>
          <w:szCs w:val="24"/>
          <w:lang w:eastAsia="ru-RU"/>
        </w:rPr>
        <w:br/>
        <w:t>или на основании предложенного учителем способа её проверки (с помощью словарей, справочников);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w:t>
      </w:r>
      <w:r w:rsidRPr="00076B48">
        <w:rPr>
          <w:rFonts w:ascii="Times New Roman" w:eastAsia="Times New Roman" w:hAnsi="Times New Roman"/>
          <w:sz w:val="24"/>
          <w:szCs w:val="24"/>
          <w:lang w:eastAsia="ru-RU"/>
        </w:rPr>
        <w:br/>
        <w:t xml:space="preserve">в Интернете (информации о написании и произношении слова, о значении слова, </w:t>
      </w:r>
      <w:r w:rsidRPr="00076B48">
        <w:rPr>
          <w:rFonts w:ascii="Times New Roman" w:eastAsia="Times New Roman" w:hAnsi="Times New Roman"/>
          <w:sz w:val="24"/>
          <w:szCs w:val="24"/>
          <w:lang w:eastAsia="ru-RU"/>
        </w:rPr>
        <w:br/>
        <w:t>о происхождении слова, о синонимах слова);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88.10.2.</w:t>
      </w:r>
      <w:r w:rsidRPr="00076B48">
        <w:rPr>
          <w:rFonts w:ascii="Times New Roman" w:eastAsia="Times New Roman" w:hAnsi="Times New Roman"/>
          <w:sz w:val="24"/>
          <w:szCs w:val="24"/>
          <w:shd w:val="clear" w:color="auto" w:fill="FFFFFF"/>
          <w:lang w:eastAsia="ru-RU"/>
        </w:rPr>
        <w:t>4. У</w:t>
      </w:r>
      <w:r w:rsidRPr="00076B48">
        <w:rPr>
          <w:rFonts w:ascii="Times New Roman" w:eastAsia="Times New Roman" w:hAnsi="Times New Roman"/>
          <w:sz w:val="24"/>
          <w:szCs w:val="24"/>
          <w:lang w:eastAsia="ru-RU"/>
        </w:rPr>
        <w:t xml:space="preserve"> обучающегося будут сформированы умения общения</w:t>
      </w:r>
      <w:r w:rsidRPr="00076B48">
        <w:rPr>
          <w:rFonts w:ascii="Times New Roman" w:eastAsia="Times New Roman" w:hAnsi="Times New Roman"/>
          <w:sz w:val="24"/>
          <w:szCs w:val="24"/>
          <w:lang w:eastAsia="ru-RU"/>
        </w:rPr>
        <w:br/>
        <w:t>как часть коммуникативных универсальных учебных действий:</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воспринимать и формулировать суждения, выражать эмоции в соответствии</w:t>
      </w:r>
      <w:r w:rsidRPr="00076B48">
        <w:rPr>
          <w:rFonts w:ascii="Times New Roman" w:eastAsia="Times New Roman" w:hAnsi="Times New Roman"/>
          <w:sz w:val="24"/>
          <w:szCs w:val="24"/>
          <w:lang w:eastAsia="ru-RU"/>
        </w:rPr>
        <w:br/>
        <w:t>с целями и условиями общения в знакомой среде;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проявлять уважительное отношение к собеседнику, соблюдать правила ведения диалога и дискуссии;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признавать возможность существования разных точек зрения;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корректно и аргументированно высказывать своё мнение;</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строить речевое высказывание в соответствии с поставленной задачей;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подготавливать небольшие публичные выступления;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подбирать иллюстративный материал (рисунки, фото, плакаты) к тексту выступления.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88.10.2.5. У обучающегося будут сформированы умения самоорганизации </w:t>
      </w:r>
      <w:r w:rsidRPr="00076B48">
        <w:rPr>
          <w:rFonts w:ascii="Times New Roman" w:eastAsia="Times New Roman" w:hAnsi="Times New Roman"/>
          <w:sz w:val="24"/>
          <w:szCs w:val="24"/>
          <w:lang w:eastAsia="ru-RU"/>
        </w:rPr>
        <w:br/>
        <w:t>как части регулятивных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планировать действия по решению учебной задачи для получения результата;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выстраивать последовательность выбранных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88.10.2.6</w:t>
      </w:r>
      <w:r w:rsidRPr="00076B48">
        <w:rPr>
          <w:rFonts w:ascii="Times New Roman" w:eastAsia="Times New Roman" w:hAnsi="Times New Roman"/>
          <w:sz w:val="24"/>
          <w:szCs w:val="24"/>
          <w:shd w:val="clear" w:color="auto" w:fill="FFFFFF"/>
          <w:lang w:eastAsia="ru-RU"/>
        </w:rPr>
        <w:t>. </w:t>
      </w:r>
      <w:r w:rsidRPr="00076B48">
        <w:rPr>
          <w:rFonts w:ascii="Times New Roman" w:eastAsia="Times New Roman" w:hAnsi="Times New Roman"/>
          <w:sz w:val="24"/>
          <w:szCs w:val="24"/>
          <w:lang w:eastAsia="ru-RU"/>
        </w:rPr>
        <w:t>У обучающегося будут сформированы умения самоконтроля как части регулятивных универсальных учебных действий: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устанавливать причины успеха (неудач) учебной деятельности;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корректировать свои учебные действия для преодоления речевых</w:t>
      </w:r>
      <w:r w:rsidRPr="00076B48">
        <w:rPr>
          <w:rFonts w:ascii="Times New Roman" w:eastAsia="Times New Roman" w:hAnsi="Times New Roman"/>
          <w:sz w:val="24"/>
          <w:szCs w:val="24"/>
          <w:lang w:eastAsia="ru-RU"/>
        </w:rPr>
        <w:br/>
        <w:t>ошибок.</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88.10.2.7</w:t>
      </w:r>
      <w:r w:rsidRPr="00076B48">
        <w:rPr>
          <w:rFonts w:ascii="Times New Roman" w:eastAsia="Times New Roman" w:hAnsi="Times New Roman"/>
          <w:sz w:val="24"/>
          <w:szCs w:val="24"/>
          <w:shd w:val="clear" w:color="auto" w:fill="FFFFFF"/>
          <w:lang w:eastAsia="ru-RU"/>
        </w:rPr>
        <w:t>. </w:t>
      </w:r>
      <w:r w:rsidRPr="00076B48">
        <w:rPr>
          <w:rFonts w:ascii="Times New Roman" w:eastAsia="Times New Roman" w:hAnsi="Times New Roman"/>
          <w:sz w:val="24"/>
          <w:szCs w:val="24"/>
          <w:lang w:eastAsia="ru-RU"/>
        </w:rPr>
        <w:t>У обучающегося будут сформированы умения совместной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076B48">
        <w:rPr>
          <w:rFonts w:ascii="Times New Roman" w:eastAsia="Times New Roman" w:hAnsi="Times New Roman"/>
          <w:sz w:val="24"/>
          <w:szCs w:val="24"/>
          <w:lang w:eastAsia="ru-RU"/>
        </w:rPr>
        <w:br/>
        <w:t>и результат совместной работы);</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проявлять готовность руководить, выполнять поручения, подчиняться;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ответственно выполнять свою часть работы;</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оценивать свой вклад в общий результат;</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выполнять совместные проектные задания </w:t>
      </w:r>
      <w:r w:rsidRPr="00076B48">
        <w:rPr>
          <w:rFonts w:ascii="Times New Roman" w:eastAsia="@Arial Unicode MS" w:hAnsi="Times New Roman"/>
          <w:sz w:val="24"/>
          <w:szCs w:val="24"/>
        </w:rPr>
        <w:t xml:space="preserve">с использованием </w:t>
      </w:r>
      <w:r w:rsidRPr="00076B48">
        <w:rPr>
          <w:rFonts w:ascii="Times New Roman" w:eastAsia="Times New Roman" w:hAnsi="Times New Roman"/>
          <w:sz w:val="24"/>
          <w:szCs w:val="24"/>
          <w:lang w:eastAsia="ru-RU"/>
        </w:rPr>
        <w:t>предложенного образца.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88.10.3</w:t>
      </w:r>
      <w:r w:rsidRPr="00076B48">
        <w:rPr>
          <w:rFonts w:ascii="Times New Roman" w:eastAsia="Times New Roman" w:hAnsi="Times New Roman"/>
          <w:sz w:val="24"/>
          <w:szCs w:val="24"/>
          <w:shd w:val="clear" w:color="auto" w:fill="FFFFFF"/>
          <w:lang w:eastAsia="ru-RU"/>
        </w:rPr>
        <w:t>. П</w:t>
      </w:r>
      <w:r w:rsidRPr="00076B48">
        <w:rPr>
          <w:rFonts w:ascii="Times New Roman" w:eastAsia="Times New Roman" w:hAnsi="Times New Roman"/>
          <w:sz w:val="24"/>
          <w:szCs w:val="24"/>
          <w:lang w:eastAsia="ru-RU"/>
        </w:rPr>
        <w:t>редметные результаты изучения государственного (чувашского) языка. К концу обучения в 1 классе обучающийся научится: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пользоваться чувашским алфавитом, знать последовательность букв в нём;</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произносить и различать на слух все звуки чувашского языка; </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нормы произношения звуков;</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соблюдать правильное ударение в словах и фразах; </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соблюдать особенности интонации основных типов предложений; </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соблюдать интонацию при чтении;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вести элементарный диалог, расспрашивая собеседника и отвечая </w:t>
      </w:r>
      <w:r w:rsidRPr="00076B48">
        <w:rPr>
          <w:rFonts w:ascii="Times New Roman" w:eastAsia="Times New Roman" w:hAnsi="Times New Roman"/>
          <w:sz w:val="24"/>
          <w:szCs w:val="24"/>
          <w:lang w:eastAsia="ru-RU"/>
        </w:rPr>
        <w:br/>
        <w:t>на его вопросы;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понимать на слух речь учителя и других обучающихся;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читать вслух небольшой текст, построенный на изученном языковом материале с соблюдением правил произношения и интонирования;</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iCs/>
          <w:sz w:val="24"/>
          <w:szCs w:val="24"/>
          <w:lang w:eastAsia="ru-RU"/>
        </w:rPr>
        <w:t>догадываться о значении незнакомых слов по контексту;</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списывать текст и выписывать из него слова, словосочетания, предложения.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88.10.4. Предметные результаты изучения государственного (чувашского) языка. К концу обучения во 2 классе обучающийся научится:</w:t>
      </w:r>
    </w:p>
    <w:p w:rsidR="00FD4F47" w:rsidRPr="00076B48" w:rsidRDefault="0092447B" w:rsidP="0092447B">
      <w:pPr>
        <w:widowControl/>
        <w:shd w:val="clear" w:color="auto" w:fill="FFFFFF"/>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распознавать и употреблять в речи изученные в пределах тематики лексические единицы (слова, словосочетания, речевые клише), соблюдая лексические нормы;</w:t>
      </w:r>
    </w:p>
    <w:p w:rsidR="00FD4F47" w:rsidRPr="00076B48" w:rsidRDefault="0092447B" w:rsidP="0092447B">
      <w:pPr>
        <w:widowControl/>
        <w:shd w:val="clear" w:color="auto" w:fill="FFFFFF"/>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сравнивать языковые явления русского и чувашского языков на уровне отдельных звуков, слов, словосочетаний и простых предложений;</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применять основные правила чтения и орфографии;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составлять небольшое описание предмета, картинки, персонажа; </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воспринимать на слух аудиотекст, построенный на знакомом языковом материале;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iCs/>
          <w:sz w:val="24"/>
          <w:szCs w:val="24"/>
          <w:lang w:eastAsia="ru-RU"/>
        </w:rPr>
        <w:t>участвовать в диалоге (этикетный, диалог-расспрос, диалог-побуждение), соблюдая нормы речевого этикета;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читать про себя и понимать основное содержание небольшого текста, построенного на знакомом языковом материале;</w:t>
      </w:r>
    </w:p>
    <w:p w:rsidR="00FD4F47" w:rsidRPr="00076B48" w:rsidRDefault="0092447B" w:rsidP="0092447B">
      <w:pPr>
        <w:widowControl/>
        <w:spacing w:after="0" w:line="240" w:lineRule="auto"/>
        <w:ind w:firstLine="709"/>
        <w:jc w:val="both"/>
        <w:rPr>
          <w:rFonts w:ascii="Times New Roman" w:eastAsia="Times New Roman" w:hAnsi="Times New Roman"/>
          <w:iCs/>
          <w:sz w:val="24"/>
          <w:szCs w:val="24"/>
          <w:lang w:eastAsia="ru-RU"/>
        </w:rPr>
      </w:pPr>
      <w:r w:rsidRPr="00076B48">
        <w:rPr>
          <w:rFonts w:ascii="Times New Roman" w:eastAsia="Times New Roman" w:hAnsi="Times New Roman"/>
          <w:sz w:val="24"/>
          <w:szCs w:val="24"/>
          <w:lang w:eastAsia="ru-RU"/>
        </w:rPr>
        <w:t xml:space="preserve">писать поздравительную открытку </w:t>
      </w:r>
      <w:r w:rsidRPr="00076B48">
        <w:rPr>
          <w:rFonts w:ascii="Times New Roman" w:eastAsia="@Arial Unicode MS" w:hAnsi="Times New Roman"/>
          <w:sz w:val="24"/>
          <w:szCs w:val="24"/>
        </w:rPr>
        <w:t xml:space="preserve">с использованием </w:t>
      </w:r>
      <w:r w:rsidRPr="00076B48">
        <w:rPr>
          <w:rFonts w:ascii="Times New Roman" w:eastAsia="Times New Roman" w:hAnsi="Times New Roman"/>
          <w:sz w:val="24"/>
          <w:szCs w:val="24"/>
          <w:lang w:eastAsia="ru-RU"/>
        </w:rPr>
        <w:t>образца.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88.10.5. Предметные результаты изучения государственного (чувашского) языка. К концу обучения в 3 классе обучающийся научится:</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распознавать и употреблять в речи основные коммуникативные типы предложений, утвердительные и отрицательные предложения;</w:t>
      </w:r>
    </w:p>
    <w:p w:rsidR="00FD4F47" w:rsidRPr="00076B48" w:rsidRDefault="0092447B" w:rsidP="0092447B">
      <w:pPr>
        <w:widowControl/>
        <w:shd w:val="clear" w:color="auto" w:fill="FFFFFF"/>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распознавать и употреблять в речи основные морфологические формы слов;</w:t>
      </w:r>
    </w:p>
    <w:p w:rsidR="00FD4F47" w:rsidRPr="00076B48" w:rsidRDefault="0092447B" w:rsidP="0092447B">
      <w:pPr>
        <w:widowControl/>
        <w:spacing w:after="0" w:line="240" w:lineRule="auto"/>
        <w:ind w:firstLine="709"/>
        <w:jc w:val="both"/>
        <w:rPr>
          <w:rFonts w:ascii="Times New Roman" w:eastAsia="Times New Roman" w:hAnsi="Times New Roman"/>
          <w:iCs/>
          <w:sz w:val="24"/>
          <w:szCs w:val="24"/>
          <w:lang w:eastAsia="ru-RU"/>
        </w:rPr>
      </w:pPr>
      <w:r w:rsidRPr="00076B48">
        <w:rPr>
          <w:rFonts w:ascii="Times New Roman" w:eastAsia="Times New Roman" w:hAnsi="Times New Roman"/>
          <w:iCs/>
          <w:sz w:val="24"/>
          <w:szCs w:val="24"/>
          <w:lang w:eastAsia="ru-RU"/>
        </w:rPr>
        <w:t>кратко излагать содержание прочитанного (услышанного) текста, выражать своё отношение к прочитанному (услышанному);</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iCs/>
          <w:sz w:val="24"/>
          <w:szCs w:val="24"/>
          <w:lang w:eastAsia="ru-RU"/>
        </w:rPr>
        <w:t>воспринимать на слух аудиотекст и полностью понимать содержащуюся в нём информацию;</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находить в тексте нужную информацию;</w:t>
      </w:r>
    </w:p>
    <w:p w:rsidR="00FD4F47" w:rsidRPr="00076B48" w:rsidRDefault="0092447B" w:rsidP="0092447B">
      <w:pPr>
        <w:widowControl/>
        <w:spacing w:after="0" w:line="240" w:lineRule="auto"/>
        <w:ind w:firstLine="709"/>
        <w:jc w:val="both"/>
        <w:rPr>
          <w:rFonts w:ascii="Times New Roman" w:eastAsia="Times New Roman" w:hAnsi="Times New Roman"/>
          <w:iCs/>
          <w:sz w:val="24"/>
          <w:szCs w:val="24"/>
          <w:lang w:eastAsia="ru-RU"/>
        </w:rPr>
      </w:pPr>
      <w:r w:rsidRPr="00076B48">
        <w:rPr>
          <w:rFonts w:ascii="Times New Roman" w:eastAsia="Times New Roman" w:hAnsi="Times New Roman"/>
          <w:sz w:val="24"/>
          <w:szCs w:val="24"/>
          <w:lang w:eastAsia="ru-RU"/>
        </w:rPr>
        <w:t>писать по образцу краткое письмо.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88.10.6. Предметные результаты изучения государственного (чувашского) языка. К концу обучения в 4 классе обучающийся научится: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себе, своей семье, Чувашской Республике, России, друзьях, школе, любимых животных, каникулах и другом;</w:t>
      </w:r>
    </w:p>
    <w:p w:rsidR="00FD4F47" w:rsidRPr="00076B48" w:rsidRDefault="0092447B" w:rsidP="0092447B">
      <w:pPr>
        <w:widowControl/>
        <w:shd w:val="clear" w:color="auto" w:fill="FFFFFF"/>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иметь представление об</w:t>
      </w:r>
      <w:r w:rsidRPr="00076B48">
        <w:rPr>
          <w:rFonts w:ascii="Times New Roman" w:eastAsia="Times New Roman" w:hAnsi="Times New Roman"/>
          <w:sz w:val="24"/>
          <w:szCs w:val="24"/>
          <w:lang w:eastAsia="ru-RU"/>
        </w:rPr>
        <w:t xml:space="preserve"> основных способах словообразования;</w:t>
      </w:r>
    </w:p>
    <w:p w:rsidR="00FD4F47" w:rsidRPr="00076B48" w:rsidRDefault="0092447B" w:rsidP="0092447B">
      <w:pPr>
        <w:widowControl/>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распознавать в речи синонимы, антонимы;</w:t>
      </w:r>
    </w:p>
    <w:p w:rsidR="00FD4F47" w:rsidRPr="00076B48" w:rsidRDefault="0092447B" w:rsidP="0092447B">
      <w:pPr>
        <w:widowControl/>
        <w:spacing w:after="0" w:line="240" w:lineRule="auto"/>
        <w:ind w:firstLine="709"/>
        <w:jc w:val="both"/>
        <w:rPr>
          <w:rFonts w:ascii="Times New Roman" w:eastAsia="Times New Roman" w:hAnsi="Times New Roman"/>
          <w:iCs/>
          <w:sz w:val="24"/>
          <w:szCs w:val="24"/>
          <w:lang w:eastAsia="ru-RU"/>
        </w:rPr>
      </w:pPr>
      <w:r w:rsidRPr="00076B48">
        <w:rPr>
          <w:rFonts w:ascii="Times New Roman" w:eastAsia="Times New Roman" w:hAnsi="Times New Roman"/>
          <w:iCs/>
          <w:sz w:val="24"/>
          <w:szCs w:val="24"/>
          <w:lang w:eastAsia="ru-RU"/>
        </w:rPr>
        <w:t>составлять краткую характеристику персонажей;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iCs/>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читать про себя и полностью понимать содержание небольших текстов;</w:t>
      </w:r>
    </w:p>
    <w:p w:rsidR="00FD4F47" w:rsidRPr="00076B48" w:rsidRDefault="0092447B" w:rsidP="0092447B">
      <w:pPr>
        <w:widowControl/>
        <w:spacing w:after="0" w:line="240" w:lineRule="auto"/>
        <w:ind w:firstLine="709"/>
        <w:jc w:val="both"/>
        <w:rPr>
          <w:rFonts w:ascii="Times New Roman" w:eastAsia="Times New Roman" w:hAnsi="Times New Roman"/>
          <w:iCs/>
          <w:sz w:val="24"/>
          <w:szCs w:val="24"/>
          <w:lang w:eastAsia="ru-RU"/>
        </w:rPr>
      </w:pPr>
      <w:r w:rsidRPr="00076B48">
        <w:rPr>
          <w:rFonts w:ascii="Times New Roman" w:eastAsia="Times New Roman" w:hAnsi="Times New Roman"/>
          <w:iCs/>
          <w:sz w:val="24"/>
          <w:szCs w:val="24"/>
          <w:lang w:eastAsia="ru-RU"/>
        </w:rPr>
        <w:t>выражать своё мнение о прочитанном;</w:t>
      </w:r>
    </w:p>
    <w:p w:rsidR="00FD4F47" w:rsidRPr="00076B48" w:rsidRDefault="0092447B" w:rsidP="0092447B">
      <w:pPr>
        <w:widowControl/>
        <w:spacing w:after="0" w:line="240" w:lineRule="auto"/>
        <w:ind w:firstLine="709"/>
        <w:jc w:val="both"/>
        <w:rPr>
          <w:rFonts w:ascii="Times New Roman" w:eastAsia="Times New Roman" w:hAnsi="Times New Roman"/>
          <w:iCs/>
          <w:sz w:val="24"/>
          <w:szCs w:val="24"/>
          <w:lang w:eastAsia="ru-RU"/>
        </w:rPr>
      </w:pPr>
      <w:r w:rsidRPr="00076B48">
        <w:rPr>
          <w:rFonts w:ascii="Times New Roman" w:eastAsia="Times New Roman" w:hAnsi="Times New Roman"/>
          <w:iCs/>
          <w:sz w:val="24"/>
          <w:szCs w:val="24"/>
          <w:lang w:eastAsia="ru-RU"/>
        </w:rPr>
        <w:t xml:space="preserve"> составлять план прочитанного текста;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составлять текст по ключевым словам;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Times New Roman" w:hAnsi="Times New Roman"/>
          <w:iCs/>
          <w:sz w:val="24"/>
          <w:szCs w:val="24"/>
          <w:lang w:eastAsia="ru-RU"/>
        </w:rPr>
        <w:t>осуществлять под руководством учителя элементарную проектную деятельность.</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группировать слова в соответствии с изученными правилами;</w:t>
      </w:r>
    </w:p>
    <w:p w:rsidR="00FD4F47" w:rsidRPr="00076B48" w:rsidRDefault="0092447B" w:rsidP="0092447B">
      <w:pPr>
        <w:widowControl/>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опознавать грамматические явления, отсутствующие в русском языке (например, послелоги).</w:t>
      </w:r>
    </w:p>
    <w:p w:rsidR="00FD4F47" w:rsidRPr="00076B48" w:rsidRDefault="00FD4F47" w:rsidP="0092447B">
      <w:pPr>
        <w:spacing w:after="0" w:line="240" w:lineRule="auto"/>
        <w:ind w:firstLine="709"/>
        <w:jc w:val="both"/>
        <w:rPr>
          <w:rFonts w:ascii="Times New Roman" w:hAnsi="Times New Roman"/>
          <w:sz w:val="24"/>
          <w:szCs w:val="24"/>
        </w:rPr>
      </w:pP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rPr>
        <w:t>99. Федеральная рабочая программа по учебному предмету «Литературное чтение на родном (русском) языке».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99.1. Федеральная рабочая программа по учебному предмету «Литературное чтение на родном (русском) языке» (предметная область «Русский язык </w:t>
      </w:r>
      <w:r w:rsidRPr="00076B48">
        <w:rPr>
          <w:rFonts w:ascii="Times New Roman" w:hAnsi="Times New Roman"/>
          <w:sz w:val="24"/>
          <w:szCs w:val="24"/>
        </w:rPr>
        <w:b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99.4. Планируемые результаты освоения программы по литературному чтению на родном (русском) языке включают личностные, метапредметные результаты </w:t>
      </w:r>
      <w:r w:rsidRPr="00076B48">
        <w:rPr>
          <w:rFonts w:ascii="Times New Roman" w:hAnsi="Times New Roman"/>
          <w:sz w:val="24"/>
          <w:szCs w:val="24"/>
        </w:rPr>
        <w:br/>
        <w:t xml:space="preserve">за весь период обучения на уровне начального общего образования, </w:t>
      </w:r>
      <w:r w:rsidRPr="00076B48">
        <w:rPr>
          <w:rFonts w:ascii="Times New Roman" w:hAnsi="Times New Roman"/>
          <w:sz w:val="24"/>
          <w:szCs w:val="24"/>
        </w:rPr>
        <w:br/>
        <w:t>а также предметные достижения обучающегося за каждый год обучения.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99.5. Пояснительная записка.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99.5.1. Программа по литературному чтению на родном (русском) языке </w:t>
      </w:r>
      <w:r w:rsidRPr="00076B48">
        <w:rPr>
          <w:rFonts w:ascii="Times New Roman" w:hAnsi="Times New Roman"/>
          <w:sz w:val="24"/>
          <w:szCs w:val="24"/>
        </w:rPr>
        <w:br/>
        <w:t xml:space="preserve">на уровне начального общего образования составлена на основе требований </w:t>
      </w:r>
      <w:r w:rsidRPr="00076B48">
        <w:rPr>
          <w:rFonts w:ascii="Times New Roman" w:hAnsi="Times New Roman"/>
          <w:sz w:val="24"/>
          <w:szCs w:val="24"/>
        </w:rPr>
        <w:br/>
        <w:t xml:space="preserve">к результатам освоения программы начального общего образования ФГОС НОО, </w:t>
      </w:r>
      <w:r w:rsidRPr="00076B48">
        <w:rPr>
          <w:rFonts w:ascii="Times New Roman" w:hAnsi="Times New Roman"/>
          <w:sz w:val="24"/>
          <w:szCs w:val="24"/>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76B48">
        <w:rPr>
          <w:rFonts w:ascii="Times New Roman" w:eastAsia="SchoolBookSanPin;Times New Roma" w:hAnsi="Times New Roman"/>
          <w:sz w:val="24"/>
          <w:szCs w:val="24"/>
        </w:rPr>
        <w:t xml:space="preserve">рабочей </w:t>
      </w:r>
      <w:r w:rsidRPr="00076B48">
        <w:rPr>
          <w:rFonts w:ascii="Times New Roman" w:hAnsi="Times New Roman"/>
          <w:sz w:val="24"/>
          <w:szCs w:val="24"/>
        </w:rPr>
        <w:t>программе воспитания.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w:t>
      </w:r>
      <w:r w:rsidRPr="00076B48">
        <w:rPr>
          <w:rFonts w:ascii="Times New Roman" w:hAnsi="Times New Roman"/>
          <w:sz w:val="24"/>
          <w:szCs w:val="24"/>
        </w:rPr>
        <w:br/>
        <w:t>и учителю и позволит: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определить и структурировать планируемые результаты обучения </w:t>
      </w:r>
      <w:r w:rsidRPr="00076B48">
        <w:rPr>
          <w:rFonts w:ascii="Times New Roman" w:hAnsi="Times New Roman"/>
          <w:sz w:val="24"/>
          <w:szCs w:val="24"/>
        </w:rPr>
        <w:br/>
        <w:t>и содержание литературного чтения на родном (русском) языке по годам обучения</w:t>
      </w:r>
      <w:r w:rsidRPr="00076B48">
        <w:rPr>
          <w:rFonts w:ascii="Times New Roman" w:hAnsi="Times New Roman"/>
          <w:sz w:val="24"/>
          <w:szCs w:val="24"/>
        </w:rPr>
        <w:br/>
        <w:t xml:space="preserve"> в соответствии с ФГОС НОО;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разработать календарно-тематическое планирование с учётом особенностей конкретного класса.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w:t>
      </w:r>
      <w:r w:rsidRPr="00076B48">
        <w:rPr>
          <w:rFonts w:ascii="Times New Roman" w:hAnsi="Times New Roman"/>
          <w:sz w:val="24"/>
          <w:szCs w:val="24"/>
        </w:rPr>
        <w:br/>
        <w:t xml:space="preserve">в систематическом чтении на родном языке для обеспечения культурной самоидентификации. В основу содержания программы по литературному чтению </w:t>
      </w:r>
      <w:r w:rsidRPr="00076B48">
        <w:rPr>
          <w:rFonts w:ascii="Times New Roman" w:hAnsi="Times New Roman"/>
          <w:sz w:val="24"/>
          <w:szCs w:val="24"/>
        </w:rPr>
        <w:br/>
        <w:t xml:space="preserve">на родном (русском) языке положена идея о том, что русская литература включает </w:t>
      </w:r>
      <w:r w:rsidRPr="00076B48">
        <w:rPr>
          <w:rFonts w:ascii="Times New Roman" w:hAnsi="Times New Roman"/>
          <w:sz w:val="24"/>
          <w:szCs w:val="24"/>
        </w:rPr>
        <w:b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12" w:name="_TOC_250009"/>
    </w:p>
    <w:bookmarkEnd w:id="12"/>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99.5.4. Целями изучения литературного чтения на родном (русском) языке являются: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воспитание ценностного отношения к русской литературе и русскому языку как существенной части родной культуры;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включение обучающихся в культурно-языковое пространство своего народа </w:t>
      </w:r>
      <w:r w:rsidRPr="00076B48">
        <w:rPr>
          <w:rFonts w:ascii="Times New Roman" w:hAnsi="Times New Roman"/>
          <w:sz w:val="24"/>
          <w:szCs w:val="24"/>
        </w:rPr>
        <w:br/>
        <w:t xml:space="preserve">и приобщение к его культурному наследию и современности, к традициям </w:t>
      </w:r>
      <w:r w:rsidRPr="00076B48">
        <w:rPr>
          <w:rFonts w:ascii="Times New Roman" w:hAnsi="Times New Roman"/>
          <w:sz w:val="24"/>
          <w:szCs w:val="24"/>
        </w:rPr>
        <w:br/>
        <w:t>своего народа;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осознание исторической преемственности поколений, своей ответственности </w:t>
      </w:r>
      <w:r w:rsidRPr="00076B48">
        <w:rPr>
          <w:rFonts w:ascii="Times New Roman" w:hAnsi="Times New Roman"/>
          <w:sz w:val="24"/>
          <w:szCs w:val="24"/>
        </w:rPr>
        <w:br/>
        <w:t>за сохранение русской культуры;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развитие читательских умений.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99.5.5. Достижение данных целей предполагает решение следующих задач:</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формирование потребности в постоянном чтении для развития личности, </w:t>
      </w:r>
      <w:r w:rsidRPr="00076B48">
        <w:rPr>
          <w:rFonts w:ascii="Times New Roman" w:hAnsi="Times New Roman"/>
          <w:sz w:val="24"/>
          <w:szCs w:val="24"/>
        </w:rPr>
        <w:br/>
        <w:t>для речевого самосовершенствования;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совершенствование читательских умений понимать и оценивать содержание </w:t>
      </w:r>
      <w:r w:rsidRPr="00076B48">
        <w:rPr>
          <w:rFonts w:ascii="Times New Roman" w:hAnsi="Times New Roman"/>
          <w:sz w:val="24"/>
          <w:szCs w:val="24"/>
        </w:rPr>
        <w:br/>
        <w:t>и специфику различных текстов, участвовать в их обсуждении;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развитие всех видов речевой деятельности, приобретение опыта создания устных и письменных высказываний о прочитанном.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w:t>
      </w:r>
      <w:r w:rsidRPr="00076B48">
        <w:rPr>
          <w:rFonts w:ascii="Times New Roman" w:hAnsi="Times New Roman"/>
          <w:sz w:val="24"/>
          <w:szCs w:val="24"/>
        </w:rPr>
        <w:br/>
        <w:t xml:space="preserve">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w:t>
      </w:r>
      <w:r w:rsidRPr="00076B48">
        <w:rPr>
          <w:rFonts w:ascii="Times New Roman" w:hAnsi="Times New Roman"/>
          <w:sz w:val="24"/>
          <w:szCs w:val="24"/>
        </w:rPr>
        <w:br/>
        <w:t>и другие).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99.5.7. При определении содержания литературного чтения на родном (русском) языке в центре внимания находятся: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важные для национального сознания концепты, существующие </w:t>
      </w:r>
      <w:r w:rsidRPr="00076B48">
        <w:rPr>
          <w:rFonts w:ascii="Times New Roman" w:hAnsi="Times New Roman"/>
          <w:sz w:val="24"/>
          <w:szCs w:val="24"/>
        </w:rPr>
        <w:br/>
        <w:t xml:space="preserve">в культурном пространстве на протяжении длительного времени – вплоть </w:t>
      </w:r>
      <w:r w:rsidRPr="00076B48">
        <w:rPr>
          <w:rFonts w:ascii="Times New Roman" w:hAnsi="Times New Roman"/>
          <w:sz w:val="24"/>
          <w:szCs w:val="24"/>
        </w:rPr>
        <w:b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076B48">
        <w:rPr>
          <w:rFonts w:ascii="Times New Roman" w:eastAsia="SchoolBookSanPin;Times New Roma" w:hAnsi="Times New Roman"/>
          <w:sz w:val="24"/>
          <w:szCs w:val="24"/>
        </w:rPr>
        <w:t>на уровне начального общего образования</w:t>
      </w:r>
      <w:r w:rsidRPr="00076B48">
        <w:rPr>
          <w:rFonts w:ascii="Times New Roman" w:hAnsi="Times New Roman"/>
          <w:sz w:val="24"/>
          <w:szCs w:val="24"/>
        </w:rPr>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w:t>
      </w:r>
      <w:r w:rsidRPr="00076B48">
        <w:rPr>
          <w:rFonts w:ascii="Times New Roman" w:hAnsi="Times New Roman"/>
          <w:sz w:val="24"/>
          <w:szCs w:val="24"/>
        </w:rPr>
        <w:b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w:t>
      </w:r>
      <w:r w:rsidRPr="00076B48">
        <w:rPr>
          <w:rFonts w:ascii="Times New Roman" w:hAnsi="Times New Roman"/>
          <w:sz w:val="24"/>
          <w:szCs w:val="24"/>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Pr="00076B48">
        <w:rPr>
          <w:rFonts w:ascii="Times New Roman" w:hAnsi="Times New Roman"/>
          <w:sz w:val="24"/>
          <w:szCs w:val="24"/>
        </w:rPr>
        <w:br/>
        <w:t>в русской культуре.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99.5.8. В соответствии с целями изучения литературного чтения </w:t>
      </w:r>
      <w:r w:rsidRPr="00076B48">
        <w:rPr>
          <w:rFonts w:ascii="Times New Roman" w:hAnsi="Times New Roman"/>
          <w:sz w:val="24"/>
          <w:szCs w:val="24"/>
        </w:rPr>
        <w:br/>
        <w:t xml:space="preserve">на родном (русском) языке» содержание обучения для каждого класса включает два основных раздела: «Мир детства» и «Россия – Родина моя». </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99.5.9. Программа по литературному чтению на родном (русском) языке предусматривает выбор произведений из предложенного списка в соответствии </w:t>
      </w:r>
      <w:r w:rsidRPr="00076B48">
        <w:rPr>
          <w:rFonts w:ascii="Times New Roman" w:hAnsi="Times New Roman"/>
          <w:sz w:val="24"/>
          <w:szCs w:val="24"/>
        </w:rPr>
        <w:br/>
        <w:t xml:space="preserve">с уровнем подготовки обучающихся, а также вариативный компонент содержания, разработка которого в рабочих программах предполагает обращение </w:t>
      </w:r>
      <w:r w:rsidRPr="00076B48">
        <w:rPr>
          <w:rFonts w:ascii="Times New Roman" w:hAnsi="Times New Roman"/>
          <w:sz w:val="24"/>
          <w:szCs w:val="24"/>
        </w:rPr>
        <w:br/>
        <w:t xml:space="preserve">к литературе народов России в целях выявления национально-специфического </w:t>
      </w:r>
      <w:r w:rsidRPr="00076B48">
        <w:rPr>
          <w:rFonts w:ascii="Times New Roman" w:hAnsi="Times New Roman"/>
          <w:sz w:val="24"/>
          <w:szCs w:val="24"/>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Pr="00076B48">
        <w:rPr>
          <w:rFonts w:ascii="Times New Roman" w:hAnsi="Times New Roman"/>
          <w:sz w:val="24"/>
          <w:szCs w:val="24"/>
        </w:rPr>
        <w:br/>
        <w:t>в 4 классе – 34 часа (1 час в неделю).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99.6. Содержание обучения в 1 классе. </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99.6.1. Раздел 1. Мир детства.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99.6.1.1. Я и книги.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Не красна книга письмом, красна умом.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первые шаги в чтении.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С.А. Баруздин «Самое простое дело».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Л.В. Куклин «Как я научился читать»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Н.Н. Носов «Тайна на дне колодца» (фрагмент главы «Волшебные сказки»).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99.6.1.2. Я взрослею.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99.6.1.2.1. Без друга в жизни туго.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 дружбе.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Н.К. Абрамцева «Цветы и зеркало».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И.А. Мазнин «Давайте будем дружить друг с другом»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С.Л. Прокофьева «Самый большой друг».</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99.6.1.2.2. Не тот прав, кто сильный, а тот, кто честный.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 правде и честности.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Произведения, отражающие традиционные представления о честности </w:t>
      </w:r>
      <w:r w:rsidRPr="00076B48">
        <w:rPr>
          <w:rFonts w:ascii="Times New Roman" w:hAnsi="Times New Roman"/>
          <w:sz w:val="24"/>
          <w:szCs w:val="24"/>
        </w:rPr>
        <w:br/>
        <w:t>как нравственном ориентире.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В.А. Осеева «Почему?».</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Л.Н. Толстой «Лгун».</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99.6.1.3. Я фантазирую и мечтаю.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Необычное в обычном.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умение удивляться при восприятии окружающего мира.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С.А. Иванов «Снежный заповедник»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В.В. Лунин «Я видела чудо».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М.М. Пришвин «Осинкам холодно».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В.Ф. Тендряков «Весенние перевёртыши»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99.6.2. Раздел 2. Россия – Родина моя.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99.6.2.1. Что мы Родиной зовём.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 чего начинается Родина?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многогранность понятия «Родина».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Ф.П. Савинов «Родное»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П.А. Синявский «Рисунок».</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К.Д. Ушинский «Наше Отечество».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99.6.2.2. О родной природе.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Сколько же в небе всего происходит.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Русские народные загадки о солнце, луне, звёздах, облаках.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И.А. Бунин «Серп луны под тучкой длинной…».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С.В. Востоков «Два яблока».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В.М. Катанов «Жар-птица».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А.Н. Толстой «Петушки».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 Содержание обучения во 2 классе.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 Раздел 1. Мир детства.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99.7.1.1. Я и книги.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Не торопись отвечать, торопись слушать.</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детское восприятие услышанных рассказов, сказок, стихов.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Е.Н. Егорова «Детство Александра Пушкина» (глава «Нянины сказки»).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Т.А. Луговская «Как знаю, как помню, как умею»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99.7.1.2. Я взрослею.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99.7.1.2.1. Как аукнется, так и откликнется.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об отношении к другим людям.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Произведения, отражающие традиционные представления об отношении </w:t>
      </w:r>
      <w:r w:rsidRPr="00076B48">
        <w:rPr>
          <w:rFonts w:ascii="Times New Roman" w:hAnsi="Times New Roman"/>
          <w:sz w:val="24"/>
          <w:szCs w:val="24"/>
        </w:rPr>
        <w:br/>
        <w:t>к другим людям.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В.В. Бианки «Сова».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Л.И. Кузьмин «Дом с колокольчиком».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99.7.1.2.2. Воля и труд дивные всходы дают.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 труде.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Е.А. Пермяк «Маркел-самодел и его дети».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Б.В. Шергин «Пословицы в рассказах».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99.7.1.2.3. Кто идёт вперёд, того страх не берёт.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 смелости.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Произведения, отражающие традиционные представления о смелости </w:t>
      </w:r>
      <w:r w:rsidRPr="00076B48">
        <w:rPr>
          <w:rFonts w:ascii="Times New Roman" w:hAnsi="Times New Roman"/>
          <w:sz w:val="24"/>
          <w:szCs w:val="24"/>
        </w:rPr>
        <w:br/>
        <w:t>как нравственном ориентире.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С.П. Алексеев «Медаль».</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В.В. Голявкин «Этот мальчик».</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99.7.1.3. Я и моя семья.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Семья крепка ладом.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традиционные представления о семейных ценностях.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С.Г. Георгиев «Стрекот кузнечика».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В.В. Голявкин «Мой добрый папа»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М.В. Дружинина «Очень полезный подарок».</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Л.Н. Толстой «Отец и сыновья».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99.7.1.4. Я фантазирую и мечтаю.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Мечты, зовущие ввысь.</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представления об идеалах в детских мечтах.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Н.К. Абрамцева «Заветное желание».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Е.В. Григорьева «Мечта».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Л.Н. Толстой «Воспоминания» (глава «Фанфаронова гора»).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99.7.2. Раздел 2. Россия – Родина моя.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99.7.2.1. Родная страна во все времена сынами сильна.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Люди земли Русской.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Художественные биографии выдающихся представителей русского народа.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В.А. Бахревский «Виктор Васнецов» (глава «Рябово»).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М.А. Булатов, В.И. Порудоминский «Собирал человек слова… Повесть </w:t>
      </w:r>
      <w:r w:rsidRPr="00076B48">
        <w:rPr>
          <w:rFonts w:ascii="Times New Roman" w:hAnsi="Times New Roman"/>
          <w:sz w:val="24"/>
          <w:szCs w:val="24"/>
        </w:rPr>
        <w:br/>
        <w:t>о В.И. Дале»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М.Л. Яковлев «Сергий Радонежский приходит на помощь»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99.7.2.2. Народные праздники, связанные с временами года.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Хорош праздник после трудов праведных.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Песни-веснянки.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 праздниках и традициях, связанных с народным календарём.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И.С. Шмелёв «Лето Господне» (фрагмент главы «Масленица»).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Л.Ф. Воронкова «Девочка из города» (глава «Праздник весны»).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В.А. Жуковский «Жаворонок».</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А.С. Пушкин «Птичка».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99.7.2.3. О родной природе.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К зелёным далям с детства взор приучен.</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Русские народные загадки о поле.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Ю.И. Коваль «Фарфоровые колокольчики».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И.С. Никитин «В чистом поле тень шагает».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М.С. Пляцковский «Колокольчик».</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В.А. Солоухин «Трава»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Е.А. Благинина «Журавушка».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 Содержание обучения в 3 классе.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99.8.1. Раздел 1. Мир детства.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99.8.1.1. Я и книги.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Пишут не пером, а умом.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первый опыт «писательства».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В.И. Воробьев «Я ничего не придумал» (глава «Мой дневник»).</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В.П. Крапивин «Сказки Севки Глущенко» (глава «День рождения»).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99.8.1.2. Я взрослею.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99.8.1.2.1. Жизнь дана на добрые дела.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 доброте.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Ю.А. Буковский «О Доброте – злой и доброй».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Л.Л. Яхнин «Последняя рубашка».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99.8.1.2.2. Живи по совести.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 совести.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П.В. Засодимский «Гришина милостыня».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Н.Г. Волкова «Дреби-Дон».</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99.8.1.3. Я и моя семья.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 дружной семье и в холод тепло.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В.М. Шукшин «Как зайка летал на воздушных шариках»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А.Л. Решетов «Зёрнышки спелых яблок»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О.Ф. Кургузов «Душа нараспашку».</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99.8.1.4. Я фантазирую и мечтаю.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Детские фантазии.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В.П. Крапивин «Брат, которому семь» (фрагмент главы «Зелёная грива»).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Л.К. Чуковская «Мой отец – Корней Чуковский»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99.8.2. Раздел 2. Россия – Родина моя.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99.8.2.1. Родная страна во все времена сынами сильна.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Люди земли Русской.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 выдающихся представителях русского народа.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Н.М. Коняев «Правнуки богатырей»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В.А. Бахревский «Семён Дежнёв»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О.М. Гурьян «Мальчик из Холмогор»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А.Н. Майков «Ломоносов»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99.8.2.2. От праздника к празднику.</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Всякая душа празднику рада.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 праздниках, значимых для русской культуры: Рождестве, Пасхе.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Е.В. Григорьева «Радость».</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А.И. Куприн «Пасхальные колокола»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 Чёрный «Пасхальный визит»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99.8.2.3. О родной природе.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Неразгаданная тайна – в чащах леса…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Русские народные загадки о реке.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И.С. Никитин «Лес».</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К.Г. Паустовский «Клад».</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В.Г. Распутин «Горные речки».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И.П. Токмакова «Туман».</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В.П. Астафьев «Зорькина песня»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 Содержание обучения в 4 классе.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99.9.1. Раздел 1. Мир детства.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99.9.1.1. Я и книги.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Испокон века книга растит человека.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Произведения, отражающие ценность чтения в жизни человека, роль книги </w:t>
      </w:r>
      <w:r w:rsidRPr="00076B48">
        <w:rPr>
          <w:rFonts w:ascii="Times New Roman" w:hAnsi="Times New Roman"/>
          <w:sz w:val="24"/>
          <w:szCs w:val="24"/>
        </w:rPr>
        <w:br/>
        <w:t>в становлении личности.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С.Т. Аксаков «Детские годы Багрова-внука» (фрагмент главы «Последовательные воспоминания»).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Д.Н. Мамин-Сибиряк «Из далёкого прошлого» (глава «Книжка </w:t>
      </w:r>
      <w:r w:rsidRPr="00076B48">
        <w:rPr>
          <w:rFonts w:ascii="Times New Roman" w:hAnsi="Times New Roman"/>
          <w:sz w:val="24"/>
          <w:szCs w:val="24"/>
        </w:rPr>
        <w:br/>
        <w:t>с картинками»).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С.Т. Григорьев «Детство Суворова»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99.9.1.2. Я взрослею.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99.9.1.2.1. Скромность красит человека.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Пословицы о скромности.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Произведения, отражающие традиционные представления о скромности </w:t>
      </w:r>
      <w:r w:rsidRPr="00076B48">
        <w:rPr>
          <w:rFonts w:ascii="Times New Roman" w:hAnsi="Times New Roman"/>
          <w:sz w:val="24"/>
          <w:szCs w:val="24"/>
        </w:rPr>
        <w:br/>
        <w:t>как черте характера.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Е.В. Клюев «Шагом марш».</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И.П. Токмакова «Разговор татарника и спорыша».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99.9.1.2.2. Любовь всё побеждает.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Б.П. Екимов «Ночь исцеления».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И.А. Мазнин «Летний вечер».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99.9.1.3. Я и моя семья.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Такое разное детство.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Е.Н. Верейская «Три девочки»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М.В. Водопьянов «Полярный лётчик» (главы «Маленький мир», </w:t>
      </w:r>
      <w:r w:rsidRPr="00076B48">
        <w:rPr>
          <w:rFonts w:ascii="Times New Roman" w:hAnsi="Times New Roman"/>
          <w:sz w:val="24"/>
          <w:szCs w:val="24"/>
        </w:rPr>
        <w:br/>
        <w:t>«Мой первый «полёт»).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К.В. Лукашевич «Моё милое детство»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99.9.1.4. Я фантазирую и мечтаю.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Придуманные миры.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Отражение в произведениях фантастики проблем реального мира.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Т.В. Михеева «Асино лето»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В.П. Крапивин «Голубятня на жёлтой поляне» (фрагменты).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99.9.2. Раздел 2. Россия – Родина моя.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99.9.2.1. Родная страна во все времена сынами сильна.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Люди земли Русской.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 выдающихся представителях русского народа.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Е.В. Мурашова «Афанасий Никитин» (глава «Каффа»).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Ю.А. Гагарин «Сто восемь минут».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99.9.2.2. Что мы Родиной зовём.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Широка страна моя родная.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Произведения, отражающие любовь к Родине, красоту различных уголков родной земли.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А.С. Зеленин «Мамкин Василёк» (фрагмент).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А.Д. Дорофеев «Веретено».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В.Г. Распутин «Саяны».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Сказ о валдайских колокольчиках.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99.9.2.3. О родной природе.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Под дыханьем непогоды.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Русские народные загадки о ветре, морозе, грозе.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В.Д. Берестов «Мороз».</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М.М. Зощенко «Гроза».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А.А. Солоухин «Ветер».</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 Распределённое по классам содержание обучения сопровождается следующим деятельностным наполнением образовательного процесса.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99.10.1. Аудирование (слушание).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076B48">
        <w:rPr>
          <w:rFonts w:ascii="Times New Roman" w:hAnsi="Times New Roman"/>
          <w:sz w:val="24"/>
          <w:szCs w:val="24"/>
        </w:rPr>
        <w:br/>
        <w:t xml:space="preserve">на вопросы по воспринятому на слух тексту и задавать вопросы </w:t>
      </w:r>
      <w:r w:rsidRPr="00076B48">
        <w:rPr>
          <w:rFonts w:ascii="Times New Roman" w:hAnsi="Times New Roman"/>
          <w:sz w:val="24"/>
          <w:szCs w:val="24"/>
        </w:rPr>
        <w:br/>
        <w:t>по содержанию воспринятого на слух текста.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99.10.2. Чтение.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99.10.2.1. Чтение вслух. Постепенный переход от слогового к плавному осмысленному правильному чтению целыми словами вслух (скорость чтения </w:t>
      </w:r>
      <w:r w:rsidRPr="00076B48">
        <w:rPr>
          <w:rFonts w:ascii="Times New Roman" w:hAnsi="Times New Roman"/>
          <w:sz w:val="24"/>
          <w:szCs w:val="24"/>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99.10.2.2. Чтение про себя. Осознание при чтении про себя смысла доступных по объёму и жанру произведений. Понимание особенностей разных видов чтения.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99.10.2.3. Чтение произведений устного народного творчества: русский фольклорный текст как источник познания ценностей и традиций народа.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99.10.2.4. Чтение текстов художественных произведений, отражающих нравственно-этические ценности и идеалы, значимые для национального сознания </w:t>
      </w:r>
      <w:r w:rsidRPr="00076B48">
        <w:rPr>
          <w:rFonts w:ascii="Times New Roman" w:hAnsi="Times New Roman"/>
          <w:sz w:val="24"/>
          <w:szCs w:val="24"/>
        </w:rPr>
        <w:br/>
        <w:t xml:space="preserve">и сохраняющиеся в культурном пространстве на протяжении многих эпох: любовь </w:t>
      </w:r>
      <w:r w:rsidRPr="00076B48">
        <w:rPr>
          <w:rFonts w:ascii="Times New Roman" w:hAnsi="Times New Roman"/>
          <w:sz w:val="24"/>
          <w:szCs w:val="24"/>
        </w:rPr>
        <w:br/>
        <w:t xml:space="preserve">к Родине, веру, справедливость, совесть, сострадание и другие Черты русского национального характера: доброта, бескорыстие, трудолюбие, честность, смелость </w:t>
      </w:r>
      <w:r w:rsidRPr="00076B48">
        <w:rPr>
          <w:rFonts w:ascii="Times New Roman" w:hAnsi="Times New Roman"/>
          <w:sz w:val="24"/>
          <w:szCs w:val="24"/>
        </w:rPr>
        <w:br/>
        <w:t>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w:t>
      </w:r>
      <w:r w:rsidRPr="00076B48">
        <w:rPr>
          <w:rFonts w:ascii="Times New Roman" w:hAnsi="Times New Roman"/>
          <w:sz w:val="24"/>
          <w:szCs w:val="24"/>
        </w:rPr>
        <w:br/>
        <w:t>и их развитие в русской поэзии и прозе. Сопоставление состояния окружающего мира с чувствами и настроением человека.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99.10.2.5. Чтение информационных текстов: историко-культурный комментарий к произведениям, отдельные факты биографии авторов изучаемых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99.10.3. Говорение (культура речевого общения).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076B48">
        <w:rPr>
          <w:rFonts w:ascii="Times New Roman" w:hAnsi="Times New Roman"/>
          <w:sz w:val="24"/>
          <w:szCs w:val="24"/>
        </w:rPr>
        <w:br/>
        <w:t>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Декламирование (чтение наизусть) стихотворных произведений по выбору обучающихся.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99.10.4. Письмо (культура письменной речи).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Создание небольших по объёму письменных высказываний по проблемам, поставленным в изучаемых произведениях.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99.10.5. Библиографическая культура.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99.10.6. Литературоведческая пропедевтика.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Практическое использование при анализе текста изученных литературных понятий.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99.10.7. Творческая деятельность обучающихся (на основе изученных литературных произведений).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076B48">
        <w:rPr>
          <w:rFonts w:ascii="Times New Roman" w:hAnsi="Times New Roman"/>
          <w:sz w:val="24"/>
          <w:szCs w:val="24"/>
        </w:rPr>
        <w:br/>
        <w:t>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 Планируемые результаты освоения программы по литературному чтению на родном (русском) языке.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076B48">
        <w:rPr>
          <w:rFonts w:ascii="Times New Roman" w:hAnsi="Times New Roman"/>
          <w:sz w:val="24"/>
          <w:szCs w:val="24"/>
        </w:rPr>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076B48">
        <w:rPr>
          <w:rFonts w:ascii="Times New Roman" w:hAnsi="Times New Roman"/>
          <w:sz w:val="24"/>
          <w:szCs w:val="24"/>
        </w:rPr>
        <w:br/>
        <w:t>в ФГОС НОО.</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Гражданско-патриотическое воспитание: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первоначальные представления о человеке как члене общества, о правах </w:t>
      </w:r>
      <w:r w:rsidRPr="00076B48">
        <w:rPr>
          <w:rFonts w:ascii="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Духовно-нравственное воспитание: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признание индивидуальности каждого человека с использованием собственного жизненного и читательского опыта;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проявление сопереживания, уважения и доброжелательности, в том числе </w:t>
      </w:r>
      <w:r w:rsidRPr="00076B48">
        <w:rPr>
          <w:rFonts w:ascii="Times New Roman" w:hAnsi="Times New Roman"/>
          <w:sz w:val="24"/>
          <w:szCs w:val="24"/>
        </w:rPr>
        <w:br/>
        <w:t xml:space="preserve">с использованием языковых средств, для выражения своего состояния </w:t>
      </w:r>
      <w:r w:rsidRPr="00076B48">
        <w:rPr>
          <w:rFonts w:ascii="Times New Roman" w:hAnsi="Times New Roman"/>
          <w:sz w:val="24"/>
          <w:szCs w:val="24"/>
        </w:rPr>
        <w:br/>
        <w:t xml:space="preserve">и чувств, проявление эмоционально-нравственной отзывчивости, понимания </w:t>
      </w:r>
      <w:r w:rsidRPr="00076B48">
        <w:rPr>
          <w:rFonts w:ascii="Times New Roman" w:hAnsi="Times New Roman"/>
          <w:sz w:val="24"/>
          <w:szCs w:val="24"/>
        </w:rPr>
        <w:br/>
        <w:t>и сопереживания чувствам других людей;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Эстетическое воспитание: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076B48">
        <w:rPr>
          <w:rFonts w:ascii="Times New Roman" w:hAnsi="Times New Roman"/>
          <w:sz w:val="24"/>
          <w:szCs w:val="24"/>
        </w:rPr>
        <w:br/>
        <w:t>и других народов;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стремление к самовыражению в разных видах художественной деятельности, </w:t>
      </w:r>
      <w:r w:rsidRPr="00076B48">
        <w:rPr>
          <w:rFonts w:ascii="Times New Roman" w:hAnsi="Times New Roman"/>
          <w:sz w:val="24"/>
          <w:szCs w:val="24"/>
        </w:rPr>
        <w:br/>
        <w:t>в том числе в искусстве слова;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физического воспитания, формирования культуры здоровья и эмоционального благополучия: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076B48">
        <w:rPr>
          <w:rFonts w:ascii="Times New Roman" w:hAnsi="Times New Roman"/>
          <w:sz w:val="24"/>
          <w:szCs w:val="24"/>
        </w:rPr>
        <w:br/>
        <w:t>и соблюдении норм речевого этикета и правил общения.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Трудовое воспитание: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Экологическое воспитание: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бережное отношение к природе, формируемое в процессе работы с текстами, неприятие действий, приносящих ей вред.</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Ценности научного познания: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первоначальные представления о научной картине мира, формируемые </w:t>
      </w:r>
      <w:r w:rsidRPr="00076B48">
        <w:rPr>
          <w:rFonts w:ascii="Times New Roman" w:hAnsi="Times New Roman"/>
          <w:sz w:val="24"/>
          <w:szCs w:val="24"/>
        </w:rPr>
        <w:br/>
        <w:t>в том числе в процессе усвоения ряда литературоведческих понятий;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познавательные интересы, активность, инициативность, любознательность </w:t>
      </w:r>
      <w:r w:rsidRPr="00076B48">
        <w:rPr>
          <w:rFonts w:ascii="Times New Roman" w:hAnsi="Times New Roman"/>
          <w:sz w:val="24"/>
          <w:szCs w:val="24"/>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сравнивать различные тексты, устанавливать основания для сравнения текстов, устанавливать аналогии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объединять объекты (тексты) по определённому признаку;</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определять существенный признак для классификации пословиц, поговорок, фразеологизмов;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076B48">
        <w:rPr>
          <w:rFonts w:ascii="Times New Roman" w:hAnsi="Times New Roman"/>
          <w:sz w:val="24"/>
          <w:szCs w:val="24"/>
        </w:rPr>
        <w:br/>
        <w:t>на дополнительную информацию;</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устанавливать причинно-следственные связи при анализе текста, делать выводы.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сравнивать несколько вариантов выполнения задания, выбирать наиболее подходящий (на основе предложенных критериев);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проводить по предложенному плану несложное миниисследование, выполнять по предложенному плану проектное задание;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прогнозировать возможное развитие процессов, событий и их последствия </w:t>
      </w:r>
      <w:r w:rsidRPr="00076B48">
        <w:rPr>
          <w:rFonts w:ascii="Times New Roman" w:hAnsi="Times New Roman"/>
          <w:sz w:val="24"/>
          <w:szCs w:val="24"/>
        </w:rPr>
        <w:br/>
        <w:t>в аналогичных или сходных ситуациях.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99.11.2.3. У обучающегося будут сформированы следующие умения работать с информацией как часть познавательных универсальных учебных действий: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выбирать источник получения информации: нужный словарь, справочник </w:t>
      </w:r>
      <w:r w:rsidRPr="00076B48">
        <w:rPr>
          <w:rFonts w:ascii="Times New Roman" w:hAnsi="Times New Roman"/>
          <w:sz w:val="24"/>
          <w:szCs w:val="24"/>
        </w:rPr>
        <w:br/>
        <w:t>для получения запрашиваемой информации, для уточнения;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распознавать достоверную и недостоверную информацию самостоятельно </w:t>
      </w:r>
      <w:r w:rsidRPr="00076B48">
        <w:rPr>
          <w:rFonts w:ascii="Times New Roman" w:hAnsi="Times New Roman"/>
          <w:sz w:val="24"/>
          <w:szCs w:val="24"/>
        </w:rPr>
        <w:br/>
        <w:t xml:space="preserve">или на основании предложенного учителем способа её проверки (обращаясь </w:t>
      </w:r>
      <w:r w:rsidRPr="00076B48">
        <w:rPr>
          <w:rFonts w:ascii="Times New Roman" w:hAnsi="Times New Roman"/>
          <w:sz w:val="24"/>
          <w:szCs w:val="24"/>
        </w:rPr>
        <w:br/>
        <w:t>к словарям, справочникам, учебнику);</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анализировать и создавать текстовую, графическую, видео, звуковую информацию в соответствии с учебной задачей;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076B48">
        <w:rPr>
          <w:rFonts w:ascii="Times New Roman" w:hAnsi="Times New Roman"/>
          <w:sz w:val="24"/>
          <w:szCs w:val="24"/>
        </w:rPr>
        <w:br/>
        <w:t>с текстами.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99.11.2.4. У обучающегося будут сформированы следующие умения общения как часть коммуникативных универсальных учебных действий: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воспринимать и формулировать суждения, выражать эмоции в соответствии </w:t>
      </w:r>
      <w:r w:rsidRPr="00076B48">
        <w:rPr>
          <w:rFonts w:ascii="Times New Roman" w:hAnsi="Times New Roman"/>
          <w:sz w:val="24"/>
          <w:szCs w:val="24"/>
        </w:rPr>
        <w:br/>
        <w:t>с целями и условиями общения в знакомой среде;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проявлять уважительное отношение к собеседнику, соблюдать правила ведения диалоги и дискуссии;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признавать возможность существования разных точек зрения;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корректно и аргументированно высказывать своё мнение;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строить речевое высказывание в соответствии с поставленной задачей;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создавать устные и письменные тексты (описание, рассуждение, повествование) в соответствии с речевой ситуацией;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подготавливать небольшие публичные выступления о результатах парной </w:t>
      </w:r>
      <w:r w:rsidRPr="00076B48">
        <w:rPr>
          <w:rFonts w:ascii="Times New Roman" w:hAnsi="Times New Roman"/>
          <w:sz w:val="24"/>
          <w:szCs w:val="24"/>
        </w:rPr>
        <w:br/>
        <w:t>и групповой работы, о результатах наблюдения, выполненного мини-исследования, проектного задания;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подбирать иллюстративный материал (рисунки, фото, плакаты) к тексту выступления.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99.11.2.5. У обучающегося будут сформированы следующие умения самоорганизации как части регулятивных универсальных учебных действий: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планировать действия по решению учебной задачи для получения результата;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99.11.2.6. У обучающегося будут сформированы следующие умения самоконтроля как части регулятивных универсальных учебных действий: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устанавливать причины успеха/неудач учебной деятельности;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корректировать свои учебные действия для преодоления речевых ошибок </w:t>
      </w:r>
      <w:r w:rsidRPr="00076B48">
        <w:rPr>
          <w:rFonts w:ascii="Times New Roman" w:hAnsi="Times New Roman"/>
          <w:sz w:val="24"/>
          <w:szCs w:val="24"/>
        </w:rPr>
        <w:br/>
        <w:t>и ошибок, связанных с анализом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соотносить результат деятельности с поставленной учебной задачей </w:t>
      </w:r>
      <w:r w:rsidRPr="00076B48">
        <w:rPr>
          <w:rFonts w:ascii="Times New Roman" w:hAnsi="Times New Roman"/>
          <w:sz w:val="24"/>
          <w:szCs w:val="24"/>
        </w:rPr>
        <w:br/>
        <w:t>по анализу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находить ошибку, допущенную при работе с текстами;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99.11.2.7. У обучающегося будут сформированы следующие умения совместной деятельности: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формулировать краткосрочные и долгосрочные цели (индивидуальные </w:t>
      </w:r>
      <w:r w:rsidRPr="00076B48">
        <w:rPr>
          <w:rFonts w:ascii="Times New Roman" w:hAnsi="Times New Roman"/>
          <w:sz w:val="24"/>
          <w:szCs w:val="24"/>
        </w:rPr>
        <w:br/>
        <w:t xml:space="preserve">с учётом участия в коллективных задачах) в стандартной (типовой) ситуации </w:t>
      </w:r>
      <w:r w:rsidRPr="00076B48">
        <w:rPr>
          <w:rFonts w:ascii="Times New Roman" w:hAnsi="Times New Roman"/>
          <w:sz w:val="24"/>
          <w:szCs w:val="24"/>
        </w:rPr>
        <w:br/>
        <w:t>на основе предложенного учителем формата планирования, распределения промежуточных шагов и сроков;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принимать цель совместной деятельности, коллективно строить действия </w:t>
      </w:r>
      <w:r w:rsidRPr="00076B48">
        <w:rPr>
          <w:rFonts w:ascii="Times New Roman" w:hAnsi="Times New Roman"/>
          <w:sz w:val="24"/>
          <w:szCs w:val="24"/>
        </w:rPr>
        <w:br/>
        <w:t xml:space="preserve">по её достижению: распределять роли, договариваться, обсуждать процесс </w:t>
      </w:r>
      <w:r w:rsidRPr="00076B48">
        <w:rPr>
          <w:rFonts w:ascii="Times New Roman" w:hAnsi="Times New Roman"/>
          <w:sz w:val="24"/>
          <w:szCs w:val="24"/>
        </w:rPr>
        <w:br/>
        <w:t>и результат совместной работы;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ответственно выполнять свою часть работы;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оценивать свой вклад в общий результат;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выполнять совместные проектные задания с использованием предложенного образца.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осознание коммуникативно-эстетических возможностей русского языка </w:t>
      </w:r>
      <w:r w:rsidRPr="00076B48">
        <w:rPr>
          <w:rFonts w:ascii="Times New Roman" w:hAnsi="Times New Roman"/>
          <w:sz w:val="24"/>
          <w:szCs w:val="24"/>
        </w:rPr>
        <w:br/>
        <w:t>на основе изучения произведений русской литературы;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076B48">
        <w:rPr>
          <w:rFonts w:ascii="Times New Roman" w:hAnsi="Times New Roman"/>
          <w:sz w:val="24"/>
          <w:szCs w:val="24"/>
        </w:rPr>
        <w:br/>
        <w:t xml:space="preserve">для культурной самоидентификации, для приобретения потребности </w:t>
      </w:r>
      <w:r w:rsidRPr="00076B48">
        <w:rPr>
          <w:rFonts w:ascii="Times New Roman" w:hAnsi="Times New Roman"/>
          <w:sz w:val="24"/>
          <w:szCs w:val="24"/>
        </w:rPr>
        <w:br/>
        <w:t>в систематическом чтении русской литературы;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овладение элементарными представлениями о национальном своеобразии метафор, олицетворений, эпитетов;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w:t>
      </w:r>
      <w:r w:rsidRPr="00076B48">
        <w:rPr>
          <w:rFonts w:ascii="Times New Roman" w:hAnsi="Times New Roman"/>
          <w:sz w:val="24"/>
          <w:szCs w:val="24"/>
        </w:rPr>
        <w:br/>
        <w:t>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самостоятельный выбор интересующей литературы, обогащение собственного круга чтения;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использование справочных источников для получения дополнительной информации.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осознавать значимость чтения родной русской литературы для познания себя, мира, национальной истории и культуры;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владеть элементарными приёмами интерпретации произведений русской литературы;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использовать словарь учебника для получения дополнительной информации </w:t>
      </w:r>
      <w:r w:rsidRPr="00076B48">
        <w:rPr>
          <w:rFonts w:ascii="Times New Roman" w:hAnsi="Times New Roman"/>
          <w:sz w:val="24"/>
          <w:szCs w:val="24"/>
        </w:rPr>
        <w:br/>
        <w:t>о значении слова;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читать наизусть стихотворные произведения по собственному выбору.</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ориентироваться в нравственном содержании прочитанного, соотносить поступки героев с нравственными нормами;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обогащать собственный круг чтения;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соотносить впечатления от прочитанных и прослушанных произведений </w:t>
      </w:r>
      <w:r w:rsidRPr="00076B48">
        <w:rPr>
          <w:rFonts w:ascii="Times New Roman" w:hAnsi="Times New Roman"/>
          <w:sz w:val="24"/>
          <w:szCs w:val="24"/>
        </w:rPr>
        <w:br/>
        <w:t>с впечатлениями от других видов искусства.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осознавать коммуникативно-эстетические возможности русского языка </w:t>
      </w:r>
      <w:r w:rsidRPr="00076B48">
        <w:rPr>
          <w:rFonts w:ascii="Times New Roman" w:hAnsi="Times New Roman"/>
          <w:sz w:val="24"/>
          <w:szCs w:val="24"/>
        </w:rPr>
        <w:br/>
        <w:t>на основе изучения произведений русской литературы;</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давать и обосновывать нравственную оценку поступков героев;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осознавать значимость чтения русской литературы для личного развития, </w:t>
      </w:r>
      <w:r w:rsidRPr="00076B48">
        <w:rPr>
          <w:rFonts w:ascii="Times New Roman" w:hAnsi="Times New Roman"/>
          <w:sz w:val="24"/>
          <w:szCs w:val="24"/>
        </w:rPr>
        <w:br/>
        <w:t>для культурной самоидентификации;</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определять позиции героев художественного текста, позицию автора художественного текста;</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076B48">
        <w:rPr>
          <w:rFonts w:ascii="Times New Roman" w:hAnsi="Times New Roman"/>
          <w:sz w:val="24"/>
          <w:szCs w:val="24"/>
        </w:rPr>
        <w:br/>
        <w:t>и учебных текстов;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076B48">
        <w:rPr>
          <w:rFonts w:ascii="Times New Roman" w:hAnsi="Times New Roman"/>
          <w:sz w:val="24"/>
          <w:szCs w:val="24"/>
        </w:rPr>
        <w:br/>
        <w:t xml:space="preserve">на основе прочитанных произведений с учётом коммуникативной задачи </w:t>
      </w:r>
      <w:r w:rsidRPr="00076B48">
        <w:rPr>
          <w:rFonts w:ascii="Times New Roman" w:hAnsi="Times New Roman"/>
          <w:sz w:val="24"/>
          <w:szCs w:val="24"/>
        </w:rPr>
        <w:br/>
        <w:t>(для разных адресатов);</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 xml:space="preserve">самостоятельно выбирать интересующую литературу, формировать </w:t>
      </w:r>
      <w:r w:rsidRPr="00076B48">
        <w:rPr>
          <w:rFonts w:ascii="Times New Roman" w:hAnsi="Times New Roman"/>
          <w:sz w:val="24"/>
          <w:szCs w:val="24"/>
        </w:rPr>
        <w:br/>
        <w:t>и обогащать собственный круг чтения;</w:t>
      </w:r>
    </w:p>
    <w:p w:rsidR="00FD4F47" w:rsidRPr="00076B48" w:rsidRDefault="0092447B" w:rsidP="0092447B">
      <w:pPr>
        <w:spacing w:after="0" w:line="240" w:lineRule="auto"/>
        <w:ind w:firstLine="709"/>
        <w:contextualSpacing/>
        <w:jc w:val="both"/>
        <w:rPr>
          <w:rFonts w:ascii="Times New Roman" w:hAnsi="Times New Roman"/>
          <w:sz w:val="24"/>
          <w:szCs w:val="24"/>
        </w:rPr>
      </w:pPr>
      <w:r w:rsidRPr="00076B48">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bCs/>
          <w:sz w:val="24"/>
          <w:szCs w:val="24"/>
          <w:lang w:bidi="ru-RU"/>
        </w:rPr>
        <w:t>150. Федеральная рабочая программа по учебному предмету «Литературное чтение на родном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150.1. Федеральная рабочая программа по учебному предмету «Литературное чтение на родном (чувашском) языке» (предметная область «Родной язык </w:t>
      </w:r>
      <w:r w:rsidRPr="00076B48">
        <w:rPr>
          <w:rFonts w:ascii="Times New Roman" w:hAnsi="Times New Roman"/>
          <w:bCs/>
          <w:sz w:val="24"/>
          <w:szCs w:val="24"/>
          <w:lang w:bidi="ru-RU"/>
        </w:rPr>
        <w:br/>
        <w:t xml:space="preserve">и литературное чтение на родном языке») (далее соответственно – программа </w:t>
      </w:r>
      <w:r w:rsidRPr="00076B48">
        <w:rPr>
          <w:rFonts w:ascii="Times New Roman" w:hAnsi="Times New Roman"/>
          <w:bCs/>
          <w:sz w:val="24"/>
          <w:szCs w:val="24"/>
          <w:lang w:bidi="ru-RU"/>
        </w:rPr>
        <w:br/>
        <w:t xml:space="preserve">по литературному чтению на родном (чувашском) языке, литературное чтение </w:t>
      </w:r>
      <w:r w:rsidRPr="00076B48">
        <w:rPr>
          <w:rFonts w:ascii="Times New Roman" w:hAnsi="Times New Roman"/>
          <w:bCs/>
          <w:sz w:val="24"/>
          <w:szCs w:val="24"/>
          <w:lang w:bidi="ru-RU"/>
        </w:rPr>
        <w:br/>
        <w:t xml:space="preserve">на родном (чувашском) языке)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w:t>
      </w:r>
      <w:r w:rsidRPr="00076B48">
        <w:rPr>
          <w:rFonts w:ascii="Times New Roman" w:hAnsi="Times New Roman"/>
          <w:bCs/>
          <w:sz w:val="24"/>
          <w:szCs w:val="24"/>
          <w:lang w:bidi="ru-RU"/>
        </w:rPr>
        <w:br/>
        <w:t>а также предметные результаты за каждый год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150.5. Пояснительная записка.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150.5.1. Программа по литературному чтению на родном (чувашском) языке </w:t>
      </w:r>
      <w:r w:rsidRPr="00076B48">
        <w:rPr>
          <w:rFonts w:ascii="Times New Roman" w:hAnsi="Times New Roman"/>
          <w:bCs/>
          <w:sz w:val="24"/>
          <w:szCs w:val="24"/>
          <w:lang w:bidi="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методы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150.5.2. Литературное чтение на родном (чувашском) языке формирует основные компетенции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 </w:t>
      </w:r>
      <w:r w:rsidRPr="00076B48">
        <w:rPr>
          <w:rFonts w:ascii="Times New Roman" w:hAnsi="Times New Roman"/>
          <w:bCs/>
          <w:sz w:val="24"/>
          <w:szCs w:val="24"/>
          <w:lang w:bidi="ru-RU"/>
        </w:rPr>
        <w:br/>
        <w:t>к чувашской национальной культуре.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150.5.3. Включенность литературного чтения на родном (чувашском) языке</w:t>
      </w:r>
      <w:r w:rsidRPr="00076B48">
        <w:rPr>
          <w:rFonts w:ascii="Times New Roman" w:hAnsi="Times New Roman"/>
          <w:bCs/>
          <w:sz w:val="24"/>
          <w:szCs w:val="24"/>
          <w:lang w:bidi="ru-RU"/>
        </w:rPr>
        <w:br/>
        <w:t xml:space="preserve">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функциональной грамотности литературного чтения на родном (чувашском) языке тесно связано </w:t>
      </w:r>
      <w:r w:rsidRPr="00076B48">
        <w:rPr>
          <w:rFonts w:ascii="Times New Roman" w:hAnsi="Times New Roman"/>
          <w:bCs/>
          <w:sz w:val="24"/>
          <w:szCs w:val="24"/>
          <w:lang w:bidi="ru-RU"/>
        </w:rPr>
        <w:br/>
        <w:t xml:space="preserve">с учебным предметом «Родной (чувашский) язык». Условия двуязычия </w:t>
      </w:r>
      <w:r w:rsidRPr="00076B48">
        <w:rPr>
          <w:rFonts w:ascii="Times New Roman" w:hAnsi="Times New Roman"/>
          <w:bCs/>
          <w:sz w:val="24"/>
          <w:szCs w:val="24"/>
          <w:lang w:bidi="ru-RU"/>
        </w:rPr>
        <w:br/>
        <w:t xml:space="preserve">и поликультурности в Чувашской Республике, определяют линию связи данного учебного предмета с учебными предметами «Русский язык» и «Литературное чтение» и это открывает возможность диалога русской и чувашской литератур </w:t>
      </w:r>
      <w:r w:rsidRPr="00076B48">
        <w:rPr>
          <w:rFonts w:ascii="Times New Roman" w:hAnsi="Times New Roman"/>
          <w:bCs/>
          <w:sz w:val="24"/>
          <w:szCs w:val="24"/>
          <w:lang w:bidi="ru-RU"/>
        </w:rPr>
        <w:br/>
        <w:t xml:space="preserve">и культур. Социализации личности, ее речевому и духовному развитию способствуют также связи учебного предмета «Литературное чтение на родном (чувашском) языке» с учебными предметами «Музыка», «Изобразительное искусство», «Окружающий мир». «Литература вулавĕ» (Литературное чтение </w:t>
      </w:r>
      <w:r w:rsidRPr="00076B48">
        <w:rPr>
          <w:rFonts w:ascii="Times New Roman" w:hAnsi="Times New Roman"/>
          <w:bCs/>
          <w:sz w:val="24"/>
          <w:szCs w:val="24"/>
          <w:lang w:bidi="ru-RU"/>
        </w:rPr>
        <w:br/>
        <w:t xml:space="preserve">на родном (чувашском)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150.5.4. 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системы начального общего образования, психолого-возрастные особенности обучающихся. В основе Программы лежит системно-деятельностный подход. Она нацелена на целевые приоритеты, сформулированные </w:t>
      </w:r>
      <w:r w:rsidRPr="00076B48">
        <w:rPr>
          <w:rFonts w:ascii="Times New Roman" w:hAnsi="Times New Roman"/>
          <w:bCs/>
          <w:sz w:val="24"/>
          <w:szCs w:val="24"/>
          <w:lang w:bidi="ru-RU"/>
        </w:rPr>
        <w:br/>
        <w:t xml:space="preserve">в федеральной </w:t>
      </w:r>
      <w:r w:rsidRPr="00076B48">
        <w:rPr>
          <w:rFonts w:ascii="Times New Roman" w:eastAsia="SchoolBookSanPin;Times New Roma" w:hAnsi="Times New Roman"/>
          <w:sz w:val="24"/>
          <w:szCs w:val="24"/>
        </w:rPr>
        <w:t xml:space="preserve">рабочей </w:t>
      </w:r>
      <w:r w:rsidRPr="00076B48">
        <w:rPr>
          <w:rFonts w:ascii="Times New Roman" w:hAnsi="Times New Roman"/>
          <w:bCs/>
          <w:sz w:val="24"/>
          <w:szCs w:val="24"/>
          <w:lang w:bidi="ru-RU"/>
        </w:rPr>
        <w:t>программе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150.5.5. 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материале. </w:t>
      </w:r>
      <w:r w:rsidRPr="00076B48">
        <w:rPr>
          <w:rFonts w:ascii="Times New Roman" w:hAnsi="Times New Roman"/>
          <w:bCs/>
          <w:sz w:val="24"/>
          <w:szCs w:val="24"/>
          <w:lang w:bidi="ru-RU"/>
        </w:rPr>
        <w:br/>
        <w:t xml:space="preserve">В основу отбора произведений положены общедидактические принципы обучения, </w:t>
      </w:r>
      <w:r w:rsidRPr="00076B48">
        <w:rPr>
          <w:rFonts w:ascii="Times New Roman" w:hAnsi="Times New Roman"/>
          <w:bCs/>
          <w:sz w:val="24"/>
          <w:szCs w:val="24"/>
          <w:lang w:bidi="ru-RU"/>
        </w:rPr>
        <w:br/>
        <w:t>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на родном (чувашском)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150.5.6. В содержании программы по литературному чтению на родном (чувашском) языке выделяются следующие содержательные линии: </w:t>
      </w:r>
      <w:r w:rsidRPr="00076B48">
        <w:rPr>
          <w:rFonts w:ascii="Times New Roman" w:hAnsi="Times New Roman"/>
          <w:bCs/>
          <w:iCs/>
          <w:sz w:val="24"/>
          <w:szCs w:val="24"/>
          <w:lang w:bidi="ru-RU"/>
        </w:rPr>
        <w:t xml:space="preserve">речевая деятельность </w:t>
      </w:r>
      <w:r w:rsidRPr="00076B48">
        <w:rPr>
          <w:rFonts w:ascii="Times New Roman" w:hAnsi="Times New Roman"/>
          <w:bCs/>
          <w:sz w:val="24"/>
          <w:szCs w:val="24"/>
          <w:lang w:bidi="ru-RU"/>
        </w:rPr>
        <w:t xml:space="preserve">(пуплев ĕç-хĕлĕ), </w:t>
      </w:r>
      <w:r w:rsidRPr="00076B48">
        <w:rPr>
          <w:rFonts w:ascii="Times New Roman" w:hAnsi="Times New Roman"/>
          <w:bCs/>
          <w:iCs/>
          <w:sz w:val="24"/>
          <w:szCs w:val="24"/>
          <w:lang w:bidi="ru-RU"/>
        </w:rPr>
        <w:t xml:space="preserve">литературоведческая пропедевтика (литература пĕлĕвĕн кÿртĕмĕ), творческая деятельность </w:t>
      </w:r>
      <w:r w:rsidRPr="00076B48">
        <w:rPr>
          <w:rFonts w:ascii="Times New Roman" w:hAnsi="Times New Roman"/>
          <w:bCs/>
          <w:sz w:val="24"/>
          <w:szCs w:val="24"/>
          <w:lang w:bidi="ru-RU"/>
        </w:rPr>
        <w:t xml:space="preserve">(ăславлăх ĕç-хĕлĕ), </w:t>
      </w:r>
      <w:r w:rsidRPr="00076B48">
        <w:rPr>
          <w:rFonts w:ascii="Times New Roman" w:hAnsi="Times New Roman"/>
          <w:bCs/>
          <w:iCs/>
          <w:sz w:val="24"/>
          <w:szCs w:val="24"/>
          <w:lang w:bidi="ru-RU"/>
        </w:rPr>
        <w:t xml:space="preserve">библиографическая культура </w:t>
      </w:r>
      <w:r w:rsidRPr="00076B48">
        <w:rPr>
          <w:rFonts w:ascii="Times New Roman" w:hAnsi="Times New Roman"/>
          <w:bCs/>
          <w:sz w:val="24"/>
          <w:szCs w:val="24"/>
          <w:lang w:bidi="ru-RU"/>
        </w:rPr>
        <w:t xml:space="preserve">(библиографи культури), </w:t>
      </w:r>
      <w:r w:rsidRPr="00076B48">
        <w:rPr>
          <w:rFonts w:ascii="Times New Roman" w:hAnsi="Times New Roman"/>
          <w:bCs/>
          <w:iCs/>
          <w:sz w:val="24"/>
          <w:szCs w:val="24"/>
          <w:lang w:bidi="ru-RU"/>
        </w:rPr>
        <w:t>круг детского чтения</w:t>
      </w:r>
      <w:r w:rsidRPr="00076B48">
        <w:rPr>
          <w:rFonts w:ascii="Times New Roman" w:hAnsi="Times New Roman"/>
          <w:bCs/>
          <w:sz w:val="24"/>
          <w:szCs w:val="24"/>
          <w:lang w:bidi="ru-RU"/>
        </w:rPr>
        <w:t xml:space="preserve"> (ача-пăча вулав карти).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150.5.7. Изучение литературного чтения на родном (чувашском) языке направлено на достижение следующих целей: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совершенствование всех видов речевой деятельности, овладение навыками работы с разными видами текстов, формирование читательского кругозора </w:t>
      </w:r>
      <w:r w:rsidRPr="00076B48">
        <w:rPr>
          <w:rFonts w:ascii="Times New Roman" w:hAnsi="Times New Roman"/>
          <w:bCs/>
          <w:sz w:val="24"/>
          <w:szCs w:val="24"/>
          <w:lang w:bidi="ru-RU"/>
        </w:rPr>
        <w:br/>
        <w:t>и приобретение опыта самостоятельной читательской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овладение техникой смыслового чтения вслух, «про себя» и текстовой деятельностью, обеспечивающей понимание и использование информации </w:t>
      </w:r>
      <w:r w:rsidRPr="00076B48">
        <w:rPr>
          <w:rFonts w:ascii="Times New Roman" w:hAnsi="Times New Roman"/>
          <w:bCs/>
          <w:sz w:val="24"/>
          <w:szCs w:val="24"/>
          <w:lang w:bidi="ru-RU"/>
        </w:rPr>
        <w:br/>
        <w:t>для решения учебных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осмысление прочитанного;</w:t>
      </w:r>
    </w:p>
    <w:p w:rsidR="00FD4F47" w:rsidRPr="00076B48" w:rsidRDefault="0092447B" w:rsidP="0092447B">
      <w:pPr>
        <w:widowControl/>
        <w:tabs>
          <w:tab w:val="left" w:pos="1134"/>
        </w:tabs>
        <w:spacing w:after="0" w:line="240" w:lineRule="auto"/>
        <w:ind w:firstLine="709"/>
        <w:jc w:val="both"/>
        <w:rPr>
          <w:rFonts w:ascii="Times New Roman" w:hAnsi="Times New Roman"/>
          <w:b/>
          <w:bCs/>
          <w:sz w:val="24"/>
          <w:szCs w:val="24"/>
          <w:lang w:bidi="ru-RU"/>
        </w:rPr>
      </w:pPr>
      <w:r w:rsidRPr="00076B48">
        <w:rPr>
          <w:rFonts w:ascii="Times New Roman" w:hAnsi="Times New Roman"/>
          <w:bCs/>
          <w:sz w:val="24"/>
          <w:szCs w:val="24"/>
          <w:lang w:bidi="ru-RU"/>
        </w:rPr>
        <w:t xml:space="preserve">формирование интереса к истории, традиции, искусству своего народа, </w:t>
      </w:r>
      <w:r w:rsidRPr="00076B48">
        <w:rPr>
          <w:rFonts w:ascii="Times New Roman" w:hAnsi="Times New Roman"/>
          <w:bCs/>
          <w:sz w:val="24"/>
          <w:szCs w:val="24"/>
          <w:lang w:bidi="ru-RU"/>
        </w:rPr>
        <w:br/>
        <w:t>а также к истории и культуре народов многонациональной России и других стран.</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150.5.8. Общее число часов, рекомендованных для изучения литературного чтения на родном (чувашском) языке, – 112 часов: в 1 классе – 10 часов (1 час </w:t>
      </w:r>
      <w:r w:rsidRPr="00076B48">
        <w:rPr>
          <w:rFonts w:ascii="Times New Roman" w:hAnsi="Times New Roman"/>
          <w:bCs/>
          <w:sz w:val="24"/>
          <w:szCs w:val="24"/>
          <w:lang w:bidi="ru-RU"/>
        </w:rPr>
        <w:br/>
        <w:t xml:space="preserve">в неделю), во 2 классе – 34 часа (1 час в неделю), в 3 классе – 34 часа (1 час </w:t>
      </w:r>
      <w:r w:rsidRPr="00076B48">
        <w:rPr>
          <w:rFonts w:ascii="Times New Roman" w:hAnsi="Times New Roman"/>
          <w:bCs/>
          <w:sz w:val="24"/>
          <w:szCs w:val="24"/>
          <w:lang w:bidi="ru-RU"/>
        </w:rPr>
        <w:br/>
        <w:t>в неделю), в 4 классе – 34 часа (1 час в неделю).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Освоение программы по литературному чтению на родном (чувашском) языке в 1 классе начинается вводным интегрированным курсом «Обучение грамоте» – </w:t>
      </w:r>
      <w:r w:rsidRPr="00076B48">
        <w:rPr>
          <w:rFonts w:ascii="Times New Roman" w:hAnsi="Times New Roman"/>
          <w:bCs/>
          <w:sz w:val="24"/>
          <w:szCs w:val="24"/>
          <w:lang w:bidi="ru-RU"/>
        </w:rPr>
        <w:br/>
        <w:t xml:space="preserve">46 часов (2 часа в неделю: 1 час родного (чувашского) языка </w:t>
      </w:r>
      <w:r w:rsidRPr="00076B48">
        <w:rPr>
          <w:rFonts w:ascii="Times New Roman" w:hAnsi="Times New Roman"/>
          <w:bCs/>
          <w:sz w:val="24"/>
          <w:szCs w:val="24"/>
          <w:lang w:bidi="ru-RU"/>
        </w:rPr>
        <w:br/>
        <w:t xml:space="preserve">и 1 час литературного чтения на родном (чувашском) языке. Продолжительность – 23 учебные недели). Далее начинается раздельное изучение родного (чувашского) языка и литературного чтения на родном (чувашском) языке. На изучение литературного чтения на родном (чувашском) языке в 1 классе рекомендуется отводить не менее 10 учебных недель (10 часов).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 Содержание обучения в 1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150.6.1. Речевая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Понимание содержания устной речи, определение последовательности событий. Соотнесение услышанного текста с иллюстрациями </w:t>
      </w:r>
      <w:r w:rsidRPr="00076B48">
        <w:rPr>
          <w:rFonts w:ascii="Times New Roman" w:hAnsi="Times New Roman"/>
          <w:bCs/>
          <w:sz w:val="24"/>
          <w:szCs w:val="24"/>
          <w:lang w:bidi="ru-RU"/>
        </w:rPr>
        <w:br/>
        <w:t>к нему. Участие в диалоге. Монологическое речевое высказывание небольшого объёма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(заклички, загадки, считалки, скороговорки). Особенности скороговорок, их роль в речи. Ритм и счёт как основные средства выразительности </w:t>
      </w:r>
      <w:r w:rsidRPr="00076B48">
        <w:rPr>
          <w:rFonts w:ascii="Times New Roman" w:hAnsi="Times New Roman"/>
          <w:bCs/>
          <w:sz w:val="24"/>
          <w:szCs w:val="24"/>
          <w:lang w:bidi="ru-RU"/>
        </w:rPr>
        <w:br/>
        <w:t>и построения считалки.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Фольклорная и авторская сказка. Реальность и волшебство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Понятие «тема произведения» (общее представление). Понимание заголовка произведения, его соотношения с содержанием произведения. Характеристика героя произведения, общая оценка поступков. Тема поэтических произведений. Особенности стихотворной речи, сравнение с прозаической: рифма, ритм (практическое ознакомление). Настроение, которое рождает поэтическое произведение. Виды текстов: художественный и научно-познавательный, их сравнение.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150.</w:t>
      </w:r>
      <w:r w:rsidRPr="00076B48">
        <w:rPr>
          <w:rFonts w:ascii="Times New Roman" w:hAnsi="Times New Roman"/>
          <w:bCs/>
          <w:iCs/>
          <w:sz w:val="24"/>
          <w:szCs w:val="24"/>
          <w:lang w:bidi="ru-RU"/>
        </w:rPr>
        <w:t>6.3. Творческая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Иллюстрирование отрывка произведения (по выбору). Пересказ проиллюстрированного отрывка произведения. Беседа о произведении. Чтение художественного произведения по ролям. Разучивание считалок, скороговорок.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150.6.4. Библиографическая культура.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Работа с детской книгой. Представление о том, что книга – источник необходимых знаний. Обложка, оглавление, иллюстрации как элементы ориентировки в книге.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150.6.5.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150.6.5.1. В школу на учебу собирайся.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Ю. Сементер «Кĕнеке» («Книга»), Петĕр Яккусен «Сарă çулçă» («Жёлтый лист»), В. Тарават «Çĕнук» («Зина»).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150.6.5.2. Малые жанры устного народного творчества.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Шут сăввисем (Считалки). Таса каларăшсем (Скороговорки). Тупмалли юмахсем (Загадки). Чĕнÿ-йыхрав сăввисем (Заклички).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150.6.5.3. Сказка где-то на столбе.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Чувашская народная сказка «Пукане юмахĕ» («Сказка куклы»). Русская народная сказка «Упапа хĕр ача» («Маша и медведь»). «Улăп халапĕсем» («Легенды об Улыпе»). Русская народная сказка «Тилĕпе Качака таки» («Лиса и Козёл»). В. Сутеев, «Шăшипе Кăранташ» («Мышонок и Карандаш»).</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150.6.5.4. О детях.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Н. Карай «Ураллă купăс» («Гармошка с ногами»), Силэм «Шак-шак-шак!» </w:t>
      </w:r>
      <w:r w:rsidRPr="00076B48">
        <w:rPr>
          <w:rFonts w:ascii="Times New Roman" w:hAnsi="Times New Roman"/>
          <w:bCs/>
          <w:sz w:val="24"/>
          <w:szCs w:val="24"/>
          <w:lang w:bidi="ru-RU"/>
        </w:rPr>
        <w:br/>
        <w:t xml:space="preserve">(«Тук-тук-тук»), Р. Сарпи «Ташлать Илемпи» («Танцует Илемпи»), </w:t>
      </w:r>
      <w:r w:rsidRPr="00076B48">
        <w:rPr>
          <w:rFonts w:ascii="Times New Roman" w:hAnsi="Times New Roman"/>
          <w:bCs/>
          <w:iCs/>
          <w:sz w:val="24"/>
          <w:szCs w:val="24"/>
          <w:lang w:bidi="ru-RU"/>
        </w:rPr>
        <w:t xml:space="preserve">В. Тарават «Улах» («Посиделки»), Н. Ишентей «Хуплу пĕçерни» («Печём хуплу»), Петĕр Яккусен «Анне» («Мама»), Н. Карай «Пулăра» («На рыбалке»), Илпек Микулайĕ «Арбуз», Л. Сарине «Арман авăртать» («Мельница мелет»), Н. Носов «Шлепке» («Шляпа»), П. Эйзин «Кăвак ÿкерчĕк» («Голубая картина»), </w:t>
      </w:r>
      <w:r w:rsidRPr="00076B48">
        <w:rPr>
          <w:rFonts w:ascii="Times New Roman" w:hAnsi="Times New Roman"/>
          <w:bCs/>
          <w:sz w:val="24"/>
          <w:szCs w:val="24"/>
          <w:lang w:bidi="ru-RU"/>
        </w:rPr>
        <w:t>Н. Ыдарай «Чăваш ачи» («Маленький чуваш»), Ордем Гали «Пысăк ĕç» («Важная работа»), В. Голявкин «Инкек» («Беда»), Н. Карай «Макăрмарĕ» («Не заплакал»), Петĕр Яккусен «Юлан ут» («Всадник»), М. Салихов «Усăллă кану» («Полезный отдых»), В. Осеева «Ырă ĕç» («Хорошее»), Я. Тайц «Çырлара» («По ягоды»).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150.6.5.5. Наступила весёлая зима.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Эктел «Юр» («Снежок»), Л. Афлятунова «Хĕллехи кунсем» («Зимние дни»), Е. Кузнец «Çеменпе Сивĕ Мучи» («Семён и Дед Мороз»), Л. Салампи «Икĕ Шартлама» («Два Мороза»).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150.6.5.6. О животных.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И. Яковлев «Уçăлма тухнă шăши» («Мышка на прогулке»), Г. Харлампьев «Йĕп те пур, çип те пур» («Есть и нитка, и иголка»), Ю. Сементер «Тиха» («Жеребенок»), Н. Карай «Сар чăх» («Курочка несушка»), «Чанасем» («Галки»), А.Е. Чарушин «Томка тĕлĕкĕсем» («Томкины сны»), В. Ахун «Çырмари концерт» («Концерт в овраге»), В. Сутеев «Кăмпа айĕнче» («Под грибом»), </w:t>
      </w:r>
      <w:r w:rsidRPr="00076B48">
        <w:rPr>
          <w:rFonts w:ascii="Times New Roman" w:hAnsi="Times New Roman"/>
          <w:bCs/>
          <w:sz w:val="24"/>
          <w:szCs w:val="24"/>
          <w:lang w:bidi="ru-RU"/>
        </w:rPr>
        <w:br/>
        <w:t xml:space="preserve">И. Яковлев «Хураçка» («Черныш»), А. Ыхра «Шуркка» («Белыш»), Е. Чарушин «Томка ишме вĕренни» («Как Томка научился плавать»), К. Чуковский «Чĕрĕпсем кулаççĕ» («Ежики смеются»), Э. Шим «Шапапа калта» («Лягушонок и ящерка»), </w:t>
      </w:r>
      <w:r w:rsidRPr="00076B48">
        <w:rPr>
          <w:rFonts w:ascii="Times New Roman" w:hAnsi="Times New Roman"/>
          <w:bCs/>
          <w:sz w:val="24"/>
          <w:szCs w:val="24"/>
          <w:lang w:bidi="ru-RU"/>
        </w:rPr>
        <w:br/>
        <w:t>Л. Морозов «Хÿре мĕн тума кирлĕ?» («Зачем нужен хвост?»), М. Козлов «Шăллăм улталанни» («Брат обманулся»), С. Шавли «Пакша» («Белка»), В. Сутеев «Кимĕ» («Лодка»), М. Сениэль «Ула такка» («Дятел»), Трубина Мархви «Çерçипе шăнкăрч» («Воробей и скворец»), В. Бианки «Музыкантсем» («Музыканты»), Шухши Иванĕ «Чĕр чунсем те çынсем пекех» («И животные как люди»).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150.6.5.7. А вокруг – волшебная страна.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А. Пăртта «Çумăр ташши» («Танец дождя»), В. Эктел «Аслати» («Гроза»), </w:t>
      </w:r>
      <w:r w:rsidRPr="00076B48">
        <w:rPr>
          <w:rFonts w:ascii="Times New Roman" w:hAnsi="Times New Roman"/>
          <w:bCs/>
          <w:sz w:val="24"/>
          <w:szCs w:val="24"/>
          <w:lang w:bidi="ru-RU"/>
        </w:rPr>
        <w:br/>
        <w:t>А. Ыхра «Пукан» («Стул»), Хумма Çеменĕ «Çуркунне» («Весна»), А. Савельев-Сас «Çавăнпа хитре тĕнче» («Мир поэтому красив»), С. Соколинский «Çумăр» («Дождь»), В. Енĕш «Тĕтре» («Туман»).</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 Содержание обучения во 2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150.7.1. Речевая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b/>
          <w:bCs/>
          <w:sz w:val="24"/>
          <w:szCs w:val="24"/>
          <w:lang w:bidi="ru-RU"/>
        </w:rPr>
      </w:pPr>
      <w:r w:rsidRPr="00076B48">
        <w:rPr>
          <w:rFonts w:ascii="Times New Roman" w:hAnsi="Times New Roman"/>
          <w:bCs/>
          <w:sz w:val="24"/>
          <w:szCs w:val="24"/>
          <w:lang w:bidi="ru-RU"/>
        </w:rPr>
        <w:t>Осознание цели речевого высказывания. Определение последовательности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Чтение целыми словами вслух, про себя, постепенное увеличение скорости чтения. Соблюдение орфоэпических и интонационных норм чтения. </w:t>
      </w:r>
    </w:p>
    <w:p w:rsidR="00FD4F47" w:rsidRPr="00076B48" w:rsidRDefault="0092447B" w:rsidP="0092447B">
      <w:pPr>
        <w:widowControl/>
        <w:tabs>
          <w:tab w:val="left" w:pos="1134"/>
        </w:tabs>
        <w:spacing w:after="0" w:line="240" w:lineRule="auto"/>
        <w:ind w:firstLine="709"/>
        <w:jc w:val="both"/>
        <w:rPr>
          <w:rFonts w:ascii="Times New Roman" w:hAnsi="Times New Roman"/>
          <w:bCs/>
          <w:i/>
          <w:sz w:val="24"/>
          <w:szCs w:val="24"/>
          <w:lang w:bidi="ru-RU"/>
        </w:rPr>
      </w:pPr>
      <w:r w:rsidRPr="00076B48">
        <w:rPr>
          <w:rFonts w:ascii="Times New Roman" w:hAnsi="Times New Roman"/>
          <w:bCs/>
          <w:sz w:val="24"/>
          <w:szCs w:val="24"/>
          <w:lang w:bidi="ru-RU"/>
        </w:rPr>
        <w:t xml:space="preserve">Монологическое устное и письменное речевое высказывание небольшого объёма с использованием авторского текста, вопросов и ключевых слов по содержанию прочитанного или прослушанного.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словом, «перевёртыш событий» как основа построения небылиц. Обрядовый (календарный) фольклор, особенности.</w:t>
      </w:r>
      <w:r w:rsidRPr="00076B48">
        <w:rPr>
          <w:rFonts w:ascii="Times New Roman" w:hAnsi="Times New Roman"/>
          <w:bCs/>
          <w:sz w:val="24"/>
          <w:szCs w:val="24"/>
          <w:lang w:bidi="ru-RU"/>
        </w:rPr>
        <w:br/>
        <w:t xml:space="preserve">Сказка – 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Настроение, которое создаёт пейзажная лирика. Средства выразительности </w:t>
      </w:r>
      <w:r w:rsidRPr="00076B48">
        <w:rPr>
          <w:rFonts w:ascii="Times New Roman" w:hAnsi="Times New Roman"/>
          <w:bCs/>
          <w:sz w:val="24"/>
          <w:szCs w:val="24"/>
          <w:lang w:bidi="ru-RU"/>
        </w:rPr>
        <w:br/>
        <w:t>при описании природы: сравнение и эпитет.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Анализ заголовка,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Составление совместного плана произведения: части текста, их главные темы, пересказ по плану.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150.</w:t>
      </w:r>
      <w:r w:rsidRPr="00076B48">
        <w:rPr>
          <w:rFonts w:ascii="Times New Roman" w:hAnsi="Times New Roman"/>
          <w:bCs/>
          <w:iCs/>
          <w:sz w:val="24"/>
          <w:szCs w:val="24"/>
          <w:lang w:bidi="ru-RU"/>
        </w:rPr>
        <w:t>7.3. Творческая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Воссоздание в воображении описанных в стихотворении картин. Обсуждение эмоционального состояния при восприятии описанных картин. Словесное </w:t>
      </w:r>
      <w:r w:rsidRPr="00076B48">
        <w:rPr>
          <w:rFonts w:ascii="Times New Roman" w:hAnsi="Times New Roman"/>
          <w:bCs/>
          <w:sz w:val="24"/>
          <w:szCs w:val="24"/>
          <w:lang w:bidi="ru-RU"/>
        </w:rPr>
        <w:br/>
        <w:t>и графическое иллюстрирование отрывка произведения (по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150.7.4. Библиографическая культура.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150.7.5.1. В школу.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Алка, «Чи савăнăçлă кун» («Самый радостный день»). Шухши Иванĕ, «Чернил» («Чернила»).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150.7.5.2. Что такое Родина.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 Хусанкай «Савнă çĕр, Чăваш çĕршывĕ» («Любимый край, Чувашия родная»), Юхма Мишши «Чăваш çĕршывĕ» («Чувашский край»), «Ялав» («Флаг»), </w:t>
      </w:r>
      <w:r w:rsidRPr="00076B48">
        <w:rPr>
          <w:rFonts w:ascii="Times New Roman" w:hAnsi="Times New Roman"/>
          <w:bCs/>
          <w:sz w:val="24"/>
          <w:szCs w:val="24"/>
          <w:lang w:bidi="ru-RU"/>
        </w:rPr>
        <w:br/>
        <w:t xml:space="preserve">П. Хусанкай «Çĕршывăмăр пуçламăщĕ» («Начало Родины»), С. Тăваньялсем «Тăван чĕлхене ан манăр» («Не забывайте родной язык»), Л. Мартьянова «Чăвашла» </w:t>
      </w:r>
      <w:r w:rsidRPr="00076B48">
        <w:rPr>
          <w:rFonts w:ascii="Times New Roman" w:hAnsi="Times New Roman"/>
          <w:bCs/>
          <w:sz w:val="24"/>
          <w:szCs w:val="24"/>
          <w:lang w:bidi="ru-RU"/>
        </w:rPr>
        <w:br/>
        <w:t>(«На чувашском»), А. Трофимов «Асатте-асаннесен çырулăхĕ» («Письменность бабушек и дедушек»), П. Хусанкай «Эпир пулнă, пур, пулатпăр!» («Были мы, и есть, и будем!»).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150.7.5.3. Из устного народного творчества.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Тупмалли юмахсем (Загадки). Пулмасла халапсем (Сказки-небылицы). </w:t>
      </w:r>
      <w:r w:rsidRPr="00076B48">
        <w:rPr>
          <w:rFonts w:ascii="Times New Roman" w:hAnsi="Times New Roman"/>
          <w:bCs/>
          <w:sz w:val="24"/>
          <w:szCs w:val="24"/>
          <w:lang w:bidi="ru-RU"/>
        </w:rPr>
        <w:br/>
        <w:t>К. Чуковский «Савăнăç» («Радость»). Сурхури юрри («Рождественская песня»). Çăварни юрри (Масленичная песня). Хумма Çеменĕ «Çăварни чупни» («Масленичные катания»). Пуплешÿ сăввисем (Потешки). Н. Ыдарай «Чĕрĕп» («Ёжик»).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150.7.5.4. Легенды об Улыпе.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«Улăпсем» («Улыпы»). «Асамат кĕперĕ» («Мост Азамата»). Энтип Ваççи, «Эпир – Улăп йăхĕнчен» («Мы из рода Улыпа»).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150.7.5.5. Сказки.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Русская народная сказка «Кинеми, мăнукĕ тата чăпар чăх» («Бабушка, внучка да курочка»). Венгерская народная сказка «Çăткăн упа çурисем» («Жадные медвежата»). Н. Иванов «Шиклĕ шăши» («Пугливая мышка»). Китайская народная сказка «Сарă аист» («Жёлтый аист»). Чувашская народная сказка «Ухмах Иван». («Иван дурак»). Н. Карай «Çырлана кайсан» («Когда по ягоды пошли»), А. Толстой «Пуртă» («Топор»).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150.7.5.6. Осень.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Ямаш «Кĕр ирĕ» («Осеннее утро»), М. Трубина «Кĕр çитрĕ» («Наступила осень»), Н. Сладков «Ылтăн çумăр» («Золотой дождь»), Н. Теветкел «Симĕс хуралçă» («Зелёный страж»), Г. Харлампьев «Эсир пакша курнă-и?» («А вы белку видели?»), С. Сарпай «Хура кĕркунне» («Поздняя осень»), В. Аптраман «Кĕркунне» («Осенью»), Илпек Микулайĕ «Тăрнасем» («Журавли»), К. Иванов «Кĕркунне» («Осень»).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150.7.5.7. Мы – весёлые и дружные ребята.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 Хусанкай «Шкул ачи» («Школьник»), С. Иванов «Сапăрлăх çинчен» </w:t>
      </w:r>
      <w:r w:rsidRPr="00076B48">
        <w:rPr>
          <w:rFonts w:ascii="Times New Roman" w:hAnsi="Times New Roman"/>
          <w:bCs/>
          <w:sz w:val="24"/>
          <w:szCs w:val="24"/>
          <w:lang w:bidi="ru-RU"/>
        </w:rPr>
        <w:br/>
        <w:t xml:space="preserve">(«О воспитанности»), А. Кăлкан «Чăрсăр автансем» («Драчливые петухи»), </w:t>
      </w:r>
      <w:r w:rsidRPr="00076B48">
        <w:rPr>
          <w:rFonts w:ascii="Times New Roman" w:hAnsi="Times New Roman"/>
          <w:bCs/>
          <w:sz w:val="24"/>
          <w:szCs w:val="24"/>
          <w:lang w:bidi="ru-RU"/>
        </w:rPr>
        <w:br/>
        <w:t xml:space="preserve">В. Осеева «Тавăрчĕ» («Отомстила»), К. Чуковский «Лапăрчăк» («Закаляка»), </w:t>
      </w:r>
      <w:r w:rsidRPr="00076B48">
        <w:rPr>
          <w:rFonts w:ascii="Times New Roman" w:hAnsi="Times New Roman"/>
          <w:bCs/>
          <w:sz w:val="24"/>
          <w:szCs w:val="24"/>
          <w:lang w:bidi="ru-RU"/>
        </w:rPr>
        <w:br/>
        <w:t>Н. Симунов «Пулăра» («На рыбалке»), О. Савандеева «Микула пичче кучченеçĕ» («Гостинец дядюшки Мигулая»), А. Барто «Вăт епле вăл пулăшать» («Помощница»), Е. Афанасьев «Кенттипе Мишша» («Кентти и Миша»), И. Малкай «Çÿпçе» («Бабушкин сундук»).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150.7.5.8. Счастье и радость – в труде.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И. Яковлев «Эпĕ сехет çĕмĕрни» («Как я чинил часы»), Шухши Иванĕ «Куршанак çыпăçрĕ» («Репейник прилип»), В. Тимаков «Пыл хурчĕ» («Пчёлка»), </w:t>
      </w:r>
      <w:r w:rsidRPr="00076B48">
        <w:rPr>
          <w:rFonts w:ascii="Times New Roman" w:hAnsi="Times New Roman"/>
          <w:bCs/>
          <w:sz w:val="24"/>
          <w:szCs w:val="24"/>
          <w:lang w:bidi="ru-RU"/>
        </w:rPr>
        <w:br/>
        <w:t>И. Яковлев «Кулачă» («Калач»), К. Иванов «Ĕçчен Нарспи» («Рукодельница Нарспи». Отрывок из поэмы «Нарспи»), Н. Иванов «Пахча хуралçи» («Сторож огорода»), А. Кăлкан «Кĕтÿç» («Пастух»).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150.7.5.9. Зима.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Алка «Юр çунă» («Выпал снег»), «Çĕнĕ çул юрри» («Новогодняя песня»), А. Пушкин «Хĕллехи каç» («Зимний вечер»), Хумма Çеменĕ «Хĕллехи вăрман» («Зимний лес»), Г. Луч «Кукăр сăмса» («Клёст»), Н. Сладков «Хĕл каçни» («Зимовка»), В. Эктел «Юр пике» («Снегурочка»).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150.7.5.10. В дружной семье.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Давыдов-Анатри «Юратнă анне» («Любимая мама»), Б. Данилов «Хăш вăхăтра çывăрать-ши анне?» («Когда же мама спит?»), В. Сухомлинский «Çынна сывлăх сун» («Скажи человеку «здравствуйте»»), «Икĕ амăшĕ» («Две матери»).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150.7.5.11. Пришла добрая весна.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Калина Малина «Тумла» («Капель»), Н. Матвеев «Пуш уйăхĕнче» («В марте месяце»), К. Иванов «Çуркунне çитсен» («В начале весны». Отрывок из поэмы «Нарспи»), Н. Шелепи «Пăр каять» («Ледоход»), Н. Сладков «Упапа хĕвел» («Медведь и солнце»), А. Николаев «Çурхи сасă» («Весенние голоса»), М. Козлов «Çур çеçкисем» («Весенние цветы»), А. Игнатьев (Ибасов) «Пĕрремеш аслати» («Первая гроза»).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150.7.5.12. Животные – наши друзья.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М. Пришвин «Тискер кайăксем» («Дикие животные»), М. Волкова «Пăши пăрушĕ» («Лосенок»), Г. Луч «Ай, пакша!» («Ай да белка!»), Х. Уяр «Пурăш» («Барсук»), А. Хум «Кăткăсем» («Муравьи»), Г. Луч «Чĕкеçсем мĕншĕн сивĕннĕ?» («Почему ушли ласточки?»), Г. Харлампьев «Юрă ăстисем» («Певуньи»), </w:t>
      </w:r>
      <w:r w:rsidRPr="00076B48">
        <w:rPr>
          <w:rFonts w:ascii="Times New Roman" w:hAnsi="Times New Roman"/>
          <w:bCs/>
          <w:sz w:val="24"/>
          <w:szCs w:val="24"/>
          <w:lang w:bidi="ru-RU"/>
        </w:rPr>
        <w:br/>
        <w:t xml:space="preserve">М. Стельмах «Текерлĕк» («Чибис»), К. Чуковский «Чăх чĕппи» («Цыпленок»), </w:t>
      </w:r>
      <w:r w:rsidRPr="00076B48">
        <w:rPr>
          <w:rFonts w:ascii="Times New Roman" w:hAnsi="Times New Roman"/>
          <w:bCs/>
          <w:sz w:val="24"/>
          <w:szCs w:val="24"/>
          <w:lang w:bidi="ru-RU"/>
        </w:rPr>
        <w:br/>
        <w:t xml:space="preserve">В. Сухомлинский «Мăр-мăр кушак мĕнрен тĕлĕннĕ?» («Коту стало стыдно»), </w:t>
      </w:r>
      <w:r w:rsidRPr="00076B48">
        <w:rPr>
          <w:rFonts w:ascii="Times New Roman" w:hAnsi="Times New Roman"/>
          <w:bCs/>
          <w:sz w:val="24"/>
          <w:szCs w:val="24"/>
          <w:lang w:bidi="ru-RU"/>
        </w:rPr>
        <w:br/>
        <w:t xml:space="preserve">Г. Харлампьев «Çырла пиçсен» («Когда ягоды поспели»), Н. Карай «Тивес мар» </w:t>
      </w:r>
      <w:r w:rsidRPr="00076B48">
        <w:rPr>
          <w:rFonts w:ascii="Times New Roman" w:hAnsi="Times New Roman"/>
          <w:bCs/>
          <w:sz w:val="24"/>
          <w:szCs w:val="24"/>
          <w:lang w:bidi="ru-RU"/>
        </w:rPr>
        <w:br/>
        <w:t xml:space="preserve">(«Не будем трогать»), Б. Заходер «Мулкач çури» («Зайчонок»).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150.7.5.13. Растительный мир.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Матвеев «Пĕр йăхри йывăçсем» («Деревья одного вида»), Г. Орлов «Вăрманăн пĕрремĕш кучченеçĕ» («Первый гостинец леса»), М. Волкова «Хурлăхан, ан хурлан» («Не горюй, смородина»), Р. Сарпи «Кÿлĕ» («Озеро»), Г. Харлампьев «Çумăр» («Дождь»),Н. Шупуççынни «Каç пулчĕ» («Вечер наступил»).</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150.7.5.14. Вот и лето наступило.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А. Алка «Малтанхи аслати» («Первая гроза»), С. Асамат «Çумăр ташши» («Танец дождя»), И. Гончаров «Аслатиллĕ çумăр умĕн» («Перед грозой»), Ç. Элкер «Çуллахи ир» («Летнее утро»), Ю. Силэм «Утă çинче вăрманта» («В лесу </w:t>
      </w:r>
      <w:r w:rsidRPr="00076B48">
        <w:rPr>
          <w:rFonts w:ascii="Times New Roman" w:hAnsi="Times New Roman"/>
          <w:bCs/>
          <w:sz w:val="24"/>
          <w:szCs w:val="24"/>
          <w:lang w:bidi="ru-RU"/>
        </w:rPr>
        <w:br/>
        <w:t>на сенокосе»), Г. Тал-Мăрса, «Хирте» («В поле»).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 Содержание обучения в 3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150.8.1. Речевая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Осознание цели речевого высказывания, понимание основной мысли прослушанного учебного, научно-познавательного и художественного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объёма с использованием авторского текста. Отражение основной мысли текста в высказывании, передача впечатлений </w:t>
      </w:r>
      <w:r w:rsidRPr="00076B48">
        <w:rPr>
          <w:rFonts w:ascii="Times New Roman" w:hAnsi="Times New Roman"/>
          <w:bCs/>
          <w:sz w:val="24"/>
          <w:szCs w:val="24"/>
          <w:lang w:bidi="ru-RU"/>
        </w:rPr>
        <w:br/>
        <w:t xml:space="preserve">от художественного произведения. Использование норм речевого этикета </w:t>
      </w:r>
      <w:r w:rsidRPr="00076B48">
        <w:rPr>
          <w:rFonts w:ascii="Times New Roman" w:hAnsi="Times New Roman"/>
          <w:bCs/>
          <w:sz w:val="24"/>
          <w:szCs w:val="24"/>
          <w:lang w:bidi="ru-RU"/>
        </w:rPr>
        <w:br/>
        <w:t xml:space="preserve">в условиях внеучебного общения. Создание письменных небольших текстов </w:t>
      </w:r>
      <w:r w:rsidRPr="00076B48">
        <w:rPr>
          <w:rFonts w:ascii="Times New Roman" w:hAnsi="Times New Roman"/>
          <w:bCs/>
          <w:sz w:val="24"/>
          <w:szCs w:val="24"/>
          <w:lang w:bidi="ru-RU"/>
        </w:rPr>
        <w:br/>
        <w:t xml:space="preserve">на основе прочитанного или услышанного художественного текста.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язык. Характеристика героя, волшебные помощники. Сказки разных народов. Отражение </w:t>
      </w:r>
      <w:r w:rsidRPr="00076B48">
        <w:rPr>
          <w:rFonts w:ascii="Times New Roman" w:hAnsi="Times New Roman"/>
          <w:bCs/>
          <w:sz w:val="24"/>
          <w:szCs w:val="24"/>
          <w:lang w:bidi="ru-RU"/>
        </w:rPr>
        <w:br/>
        <w:t xml:space="preserve">в сказках народного быта и культуры. Составление плана сказки.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 особенности сюжета.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Рассказ как повествование: связь содержания с реальным событием. Роль </w:t>
      </w:r>
      <w:r w:rsidRPr="00076B48">
        <w:rPr>
          <w:rFonts w:ascii="Times New Roman" w:hAnsi="Times New Roman"/>
          <w:bCs/>
          <w:sz w:val="24"/>
          <w:szCs w:val="24"/>
          <w:lang w:bidi="ru-RU"/>
        </w:rPr>
        <w:br/>
        <w:t>и особенности заголовка произведения. Структурные части произведения: начало, завязка действия, кульминация, развязка. Сюжет рассказа. Разные виды плана. Отличие автора от героя и рассказчика. Герой художественного произведения: время и место проживания, особенности внешнего вида и характера. Описание пейзажа и интерьера.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Героическое прошлое России, тема Великой Отечественной войны </w:t>
      </w:r>
      <w:r w:rsidRPr="00076B48">
        <w:rPr>
          <w:rFonts w:ascii="Times New Roman" w:hAnsi="Times New Roman"/>
          <w:bCs/>
          <w:sz w:val="24"/>
          <w:szCs w:val="24"/>
          <w:lang w:bidi="ru-RU"/>
        </w:rPr>
        <w:br/>
        <w:t xml:space="preserve">в произведениях литературы. Юмористические произведения. Комичность </w:t>
      </w:r>
      <w:r w:rsidRPr="00076B48">
        <w:rPr>
          <w:rFonts w:ascii="Times New Roman" w:hAnsi="Times New Roman"/>
          <w:bCs/>
          <w:sz w:val="24"/>
          <w:szCs w:val="24"/>
          <w:lang w:bidi="ru-RU"/>
        </w:rPr>
        <w:br/>
        <w:t>как основа сюжета. Герой юмористического произведения. Средства выразительности текста юмористического содержания: преувеличение.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150.</w:t>
      </w:r>
      <w:r w:rsidRPr="00076B48">
        <w:rPr>
          <w:rFonts w:ascii="Times New Roman" w:hAnsi="Times New Roman"/>
          <w:bCs/>
          <w:iCs/>
          <w:sz w:val="24"/>
          <w:szCs w:val="24"/>
          <w:lang w:bidi="ru-RU"/>
        </w:rPr>
        <w:t>8.3. Творческая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150.8.4. Библиографическая культура.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читателя. Книга как особый вид искусства.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150.8.5.1. Вот пришёл сентябрь…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Г. Волков «Çамрăкла вĕрении – чул çинче» («Что усвоено </w:t>
      </w:r>
      <w:r w:rsidRPr="00076B48">
        <w:rPr>
          <w:rFonts w:ascii="Times New Roman" w:hAnsi="Times New Roman"/>
          <w:bCs/>
          <w:sz w:val="24"/>
          <w:szCs w:val="24"/>
          <w:lang w:bidi="ru-RU"/>
        </w:rPr>
        <w:br/>
        <w:t>в юности – на камне»), Л. Сапгир «Вĕреннĕ Лаша» («Ученая лошадь»), Х. Уяр «Мăйăр хуппи» («Ореховая скорлупа»), К. Беляев «Чи хаклă парне» («Самый дорогой подарок»).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150.8.5.2. Чувашский край.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К. Ушинский «Тăван çĕршыв – пирĕн анне» («Наше отечество»). Родина. Государственный Гимн Чувашской Республики. Хуначи Кашкăр «Ылтăн çĕр» («Золотая земля»), Н. Янкас «Лăпкă çĕршывра» («В спокойном краю»), С. Вишневский «Туслăх сăмахĕ» («Слово дружбы»).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150.8.5.3. Осень.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Теветкел «Кĕрхи сăнсем» («Осенние зарисовки,. Н. Исмуков «Кĕр пасарĕ» («Осенний базар»), И. Соколов-Микитов «Кĕрхи вăрманта» («В осеннем лесу»), М. Волкова «Кĕрхи хурăн» («Осенняя берёза»), О. Туркай «Çулçă» («Листок»), Н. Янкас «Сивĕтет çанталăк» («Подмораживает»).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150.8.5.4. Устное народное творчество.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Тупмалли юмахсем (Загадки). Вăйă-шăпа юрри-сăвви (Считалки). Вăйă юррисем (Хороводные песни). «Уйăхпа хĕвелле». Халăх вăййи (В солнце и месяц. Народная игра). Небылица «Ак телей!» («Вот счастье»). Ваттисен сăмахĕсем. (Пословицы).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150.8.5.5. Басни. Небылицы.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Эзоп «Ула куракпа Тилĕ» («Ворон и Лисица»), И. Крылов «Ула куракпа Тилĕ» («Ворона и Лисица»), Л. Толстой «Пакшапа Кашкăр» («Белка и волк»), К. Чулкаç «Ăсансене ертсе килни» («Как я привёл тетеревиную стаю»).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150.8.5.6. Мы из рода Улыпа, друзья…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Г. Юмарт «Улăпсем» («Улыпы»), «Ной карапĕ» («Ноев ковчег»), «Çунатлă Урхамах» («Крылатый Аргамак». Из легенд об Улыпе).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150.8.5.7. Сказка где-то на столбе.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Чувашская народная сказка «Чее такасем» («Хитрые барашки»). Башкирская народная сказка «Курай юмахĕ» («Сказка о курае»). Удмуртская народная сказка «Пакшапа майăр» («Белка и орех»).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150.8.5.8. Волшебница зима.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 Эктел «Хĕл пуçламăшĕ» («Начало зимы»), А. Пушкин «Хĕлле…» («Зима…» Отрывок из романа «Евгений Онегин»). Чувашская народная сказка «Хырпа Чăрăш тата Уртăш мĕншĕн яланах симĕс?» («Почему Сосна, Ель </w:t>
      </w:r>
      <w:r w:rsidRPr="00076B48">
        <w:rPr>
          <w:rFonts w:ascii="Times New Roman" w:hAnsi="Times New Roman"/>
          <w:bCs/>
          <w:sz w:val="24"/>
          <w:szCs w:val="24"/>
          <w:lang w:bidi="ru-RU"/>
        </w:rPr>
        <w:br/>
        <w:t>и Можжевельник всегда зелёные?»). В. Харитонов «Йĕлтĕрпе» («На лыжах»), А. Смолин «Уçă çилĕ чĕлтĕр-чĕлтĕр…» (Свежий ветер в ушах…), Г. Харлампьев «Мулкач йĕрĕпе» («По следу зайца»), Н. Силпи «Намăсланакан çĕнтерÿçĕ» («Стыдливый победитель»).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150.8.5.9. Мы – скромные ребята.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Н. Карай «Йăмăк» («Сестрица»), М. Джалиль «Çывракан ача» («Спящий ребенок»), Р. Минатуллин «Пулăшакан» («Помощник»), А. Галкин «Шăна кăмпин шăпи» («Судьба Мухомора»), Н. Иванов «Чечек çыххи» («Букет цветов»), Шухши Иванĕ «Кĕрен тÿпе» («Алое небо»), Г. Волков «Пуянлăх хакне ĕçлекен çеç пĕлет» («Цену богатства знает лишь трудящийся»), Л. Ковалюк «Хăравçă» («Трус»), А. Ерусланов «Хапхаçă» («Вратарь»), О. Уайльд «Хăйне çеç юратнă Улăп» («Великан-эгоист»), В. Ар-Серги «Асанне шкулĕ» («Бабушкина школа»).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150.8.5.10. Летние радости.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Н. Исмуков «Çурхи тĕнче» («Летний мир»), Л. Смолина «Çуркунне пуçланать» («Наступает весна»), Н. Некрасов «Ешĕл шав» («Зеленый шум»), Уйăп Мишши «Çурхи вăйă» («Весенняя игра»), Мĕтри Кипек «Çурхи вăрманта» </w:t>
      </w:r>
      <w:r w:rsidRPr="00076B48">
        <w:rPr>
          <w:rFonts w:ascii="Times New Roman" w:hAnsi="Times New Roman"/>
          <w:bCs/>
          <w:sz w:val="24"/>
          <w:szCs w:val="24"/>
          <w:lang w:bidi="ru-RU"/>
        </w:rPr>
        <w:br/>
        <w:t>(«В весеннем лесу»), А. Каттай «Çеçпĕл» («Первоцвет»), Г. Снегирёв «Малтанхи хĕвел» («Первое солнце»), К. Иванов «Çуркунне çитсен» («Когда наступила весна». Отрывок из поэмы «Нарспи»), Н. Матвеев «Таврана илем кÿреççĕ» («Украшают округу»), А. Артемьев «Çурхи кун» («Весенний день»).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150.8.5.11. Война гремела на земле когда-то.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А. Алка «Малтанхи кун» («Первый день»), А. Галкин «Çумăр куççулĕ» («Слеза дождя»), Ю. Николаева «Вăрçă çăкăрĕ» («Хлеб войны»), А. Каттай «Берлинти палăк» («Памятник в Берлине»), А. Кипеч «Çĕр улми сутма кайни» </w:t>
      </w:r>
      <w:r w:rsidRPr="00076B48">
        <w:rPr>
          <w:rFonts w:ascii="Times New Roman" w:hAnsi="Times New Roman"/>
          <w:bCs/>
          <w:sz w:val="24"/>
          <w:szCs w:val="24"/>
          <w:lang w:bidi="ru-RU"/>
        </w:rPr>
        <w:br/>
        <w:t>(«Как ездили продавать картошку»), П. Эйзин «Ан пултăр вăрçă» («Пусть не будет войны»).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150.8.5.12. В мире животных.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Н. Ишентей «Аптраман кăвакалсем» («Не растерявшиеся утки»), Ç. Элкер «Кашкăрсемпе çапăçни» («Схватка с волками»), Н. Иванов «Ăсанпа Хураçка» («Тетерев и Хураська»), Н. Матвеев «Уртăш» («Можжевельник»), Н. Матвеев «Çара çерçи» («Летучая мышь»), О. Савандеева, «Сăркка» («Серый»).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150.8.5.13. Ненаглядная и незабываемая родная сторона.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И. Дубанов «Эл кÿлли» («Озеро Аль»), В. Харитонов «Çил ачи» («Сын ветра»), Г. Орлов «Çухату» («Потеря»), «Çулçÿревçĕ вăрăсем» («Семена путешественники»), Р. Сарпи «Пĕлĕтсем – шур путексем» («Облака – белые барашки»), Х. Юлдашев «Лĕпĕш» («Бабочка»), Уйăп Мишши «Çуллахи каникул» («Летние каникулы»), Г. Харлампьев «Кулĕ хĕрринче» («На берегу озера»).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 Содержание обучения в 4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150.9.1. Речевая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w:t>
      </w:r>
      <w:r w:rsidRPr="00076B48">
        <w:rPr>
          <w:rFonts w:ascii="Times New Roman" w:hAnsi="Times New Roman"/>
          <w:bCs/>
          <w:sz w:val="24"/>
          <w:szCs w:val="24"/>
          <w:lang w:bidi="ru-RU"/>
        </w:rPr>
        <w:br/>
        <w:t xml:space="preserve">и использование выразительных средств языка (синонимы, антонимы, сравнения) </w:t>
      </w:r>
      <w:r w:rsidRPr="00076B48">
        <w:rPr>
          <w:rFonts w:ascii="Times New Roman" w:hAnsi="Times New Roman"/>
          <w:bCs/>
          <w:sz w:val="24"/>
          <w:szCs w:val="24"/>
          <w:lang w:bidi="ru-RU"/>
        </w:rPr>
        <w:br/>
        <w:t xml:space="preserve">с учётом особенностей монологического высказывания. Разные виды чтения </w:t>
      </w:r>
      <w:r w:rsidRPr="00076B48">
        <w:rPr>
          <w:rFonts w:ascii="Times New Roman" w:hAnsi="Times New Roman"/>
          <w:bCs/>
          <w:sz w:val="24"/>
          <w:szCs w:val="24"/>
          <w:lang w:bidi="ru-RU"/>
        </w:rPr>
        <w:br/>
        <w:t xml:space="preserve">в зависимости от учебной задачи. Нахождение в тексте необходимой информации.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Многообразие видов фольклора: словесный, музыкальный, обрядовый (календарный). Виды сказок: о животных, бытовые. Легенда как народный сказ </w:t>
      </w:r>
      <w:r w:rsidRPr="00076B48">
        <w:rPr>
          <w:rFonts w:ascii="Times New Roman" w:hAnsi="Times New Roman"/>
          <w:bCs/>
          <w:sz w:val="24"/>
          <w:szCs w:val="24"/>
          <w:lang w:bidi="ru-RU"/>
        </w:rPr>
        <w:br/>
        <w:t>о важном историческом событии. Фольклорные особенности жанра: язык, характеристика главного героя (где жил, чем занимался, какими качествами обладал).</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Лирические произведения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Отношение к герою, к его поступкам.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Героическое прошлое России, тема Великой Отечественной войны </w:t>
      </w:r>
      <w:r w:rsidRPr="00076B48">
        <w:rPr>
          <w:rFonts w:ascii="Times New Roman" w:hAnsi="Times New Roman"/>
          <w:bCs/>
          <w:sz w:val="24"/>
          <w:szCs w:val="24"/>
          <w:lang w:bidi="ru-RU"/>
        </w:rPr>
        <w:br/>
        <w:t xml:space="preserve">в произведениях литературы. Юмористические произведения. Средства выразительности текста юмористического содержания: гипербола.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150.9.3. Творческая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План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сюжетных линий, короткий рассказ </w:t>
      </w:r>
      <w:r w:rsidRPr="00076B48">
        <w:rPr>
          <w:rFonts w:ascii="Times New Roman" w:hAnsi="Times New Roman"/>
          <w:bCs/>
          <w:sz w:val="24"/>
          <w:szCs w:val="24"/>
          <w:lang w:bidi="ru-RU"/>
        </w:rPr>
        <w:br/>
        <w:t>по иллюстрации.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150.9.4. Библиографическая культура.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Работа с детской книгой и справочной литературой. Правила читателя </w:t>
      </w:r>
      <w:r w:rsidRPr="00076B48">
        <w:rPr>
          <w:rFonts w:ascii="Times New Roman" w:hAnsi="Times New Roman"/>
          <w:bCs/>
          <w:sz w:val="24"/>
          <w:szCs w:val="24"/>
          <w:lang w:bidi="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150.9.5.1. Здравствуй, школьная скамья!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Ю. Петров «Сентябрь ирĕ» («Сентябрьское утро»), Н. Теветкел «Кĕрхи кăмăл» («Осеннее настроение»), Иван Шухши «Павăл, Миккуль тата Петĕр» («Павел, Микола и Петр»), П. Михайлов «Малтанхи учителе» («Первому учителю»).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150.9.5.2. Вот пришла богатая осень.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Митта Ваçлейĕ «Кĕрхи илем» («Осенняя краса»), Г. Орлов «Сентябрь» («Сентябрь»), В. Харитонов «Кĕрхи вăрманта» («В осеннем лесу»), А. Смолин </w:t>
      </w:r>
      <w:r w:rsidRPr="00076B48">
        <w:rPr>
          <w:rFonts w:ascii="Times New Roman" w:hAnsi="Times New Roman"/>
          <w:bCs/>
          <w:sz w:val="24"/>
          <w:szCs w:val="24"/>
          <w:lang w:bidi="ru-RU"/>
        </w:rPr>
        <w:br/>
        <w:t>«Хур кайăк çулĕ» («Млечный путь»), Г. Луч «Тăрнасем» («Журавли»), Л. Сильвестров «Кĕркунне макăрать» («Осень плачет»), Г. Ефимов «Тумне хывма ĕлкĕреймен» («Не успел переодеться»).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150.9.5.3. Это – Родина моя. Наши обычаи и обряды.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Валем Ахун «Тăван чĕлхе» («Родной язык»). И.Я. Яковлев чăваш халăхне панă Халал (Завещание И.Я. Яковлева чувашскому народу). П. Хусанкай </w:t>
      </w:r>
      <w:r w:rsidRPr="00076B48">
        <w:rPr>
          <w:rFonts w:ascii="Times New Roman" w:hAnsi="Times New Roman"/>
          <w:bCs/>
          <w:sz w:val="24"/>
          <w:szCs w:val="24"/>
          <w:lang w:bidi="ru-RU"/>
        </w:rPr>
        <w:br/>
        <w:t>«Эп – чăваш ачи…» («Я – чуваш…»), Çеçпĕл Мишши, «Чăваш сăмахĕ» («Чувашское слово»), А. Алексеев ««Нарспи» пичетленнĕ çул» («В том году была напечатана «Нарспи»»), И. Прокопьев «Ун ятне этемлĕх манмĕ» («Его имя не забудет человечество»), Х. Уяр «Йăла-йĕрке» («Обычаи»), Н. Охотников «Хĕллехи кунсенче» («В зимние дни»).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150.9.5.4. Из чувашского фольклора. Легенды Улыпа.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Небылица «Мулкач» («Заяц»). Ваттисен сăмахĕсем (Пословицы). Уяв юррисем (Праздничные песни). Вăйă юррисем (Игровые песни). Витлешÿ такмакĕсем (Дразнилки). Шÿтсем (Шутки). Халăх юррисем (Народные песни). И. Одюков, «Улăп халапĕсем» («Легенды об Улыпе»), «Улăпсем» («Улыпы»).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150.9.5.5. Вот выпал белый снег…</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Н. СладковПĕрремĕш юр» («Первый снег»), В. Калоянов «Канăçлă шăплăх» («Спокойная тишина»), Н. Сладков «Кайăксем ăçта çывăраççĕ» («Холодная зимовка»), Г. Орлов «Кăрлач» («Январь»), В. Калоянов «Тăманапа шăши» («Сова </w:t>
      </w:r>
      <w:r w:rsidRPr="00076B48">
        <w:rPr>
          <w:rFonts w:ascii="Times New Roman" w:hAnsi="Times New Roman"/>
          <w:bCs/>
          <w:sz w:val="24"/>
          <w:szCs w:val="24"/>
          <w:lang w:bidi="ru-RU"/>
        </w:rPr>
        <w:br/>
        <w:t>и мышь»).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150.9.5.6. Это – мои друзья.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И. Шухши «Çил çуна» («Парусные сани»), А. Галкин «Математика мыскари» («Забавный случай на математике»), В. Дмитриев «Чаплă парне» («Замечательный подарок»), Д. Лондон «Киш çинчен калакан халап» («Сказание о Кише»), К. Груйя «Пакăлти» («Болтун»).</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150.9.5.7. Добро и зло.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Мартьянова, «Чĕлхесĕр Иван» («Немой Иван»). П. Можаров, «Хăйма вăрри» («Воришка сметаны»). О. Уайльд, «Çывăх тус» («Преданный друг»).</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150.9.5.8. Родители – это счастье и богатство.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Сăпка юрри (Колыбельная). А. Смолин «Анне – пирĕн тĕнче» («Мама – наша мир»), Ю. Артамонов «Çăкăр» («Хлеб»), М. Ухсай «Услан кайăк юмахĕ» («Сказка птицы Услан»).</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150.9.5.9. Когда наступает весна…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Прокопьев «Çуркунне пуçланать» («Весна наступает»), К. Турхан «Çуркунне» («Весна»), Г. Орлов «Курак» («Грач»), А. Савельев «Шăнкăрч килни» («Скворцы прилетели»), Н. Матвеев «Çĕр ыйхăран вăранать» («Земля просыпается от сна»), С. Есенин «Сенкер май» («Синий май»), Г. Акташ «Çумăр хыççăн» («После дождя»).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150.9.5.10. Когда гремела война.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Евстафьев «Амăш пилĕ» («Материнское благословение»), А. Ĕçхĕл «Ĕççинче» («Страда»), М. Джалиль «Урасăр» («Без ноги»), А. Клементьев «Эпир çĕнтертĕмĕр» («Мы победили»).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150.9.5.11. Растительный мир.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Юхма Мишши «Курăк академикĕ» («Травный академик»), М. Ахманэ «Çумăр хыççăн вăрманта» («После дождя в лесу»), А. Артемьев «Елюк сăртĕнче» </w:t>
      </w:r>
      <w:r w:rsidRPr="00076B48">
        <w:rPr>
          <w:rFonts w:ascii="Times New Roman" w:hAnsi="Times New Roman"/>
          <w:bCs/>
          <w:sz w:val="24"/>
          <w:szCs w:val="24"/>
          <w:lang w:bidi="ru-RU"/>
        </w:rPr>
        <w:br/>
        <w:t>(«На Елькиной горке»).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150.9.5.12. Животные – наши друзья.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 Садал «Сăвăр куççулĕ» («Слёзы сурка»), А. Кăлкан «Йытăпа кушак» («Собака и кошка»), Х. Уяр «Лашана çăлни» («Спасение лошади»,. Ю. Петров-Вирьял «Тăрна ташши» («Журавлиный танец»), А. Куприн «Парпуспа Шульккă» («Барбос и Жулька»), П. Хусанкай «Хĕрÿ хĕвел хĕрелсе анчĕ» («Жаркое солнце село, краснея»).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150.9.5.13. Лето наступает.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Г. Фёдоров «Çу çитрĕ» («Лето наступило»), Г. Орлов «Çуллахи вăрманта» </w:t>
      </w:r>
      <w:r w:rsidRPr="00076B48">
        <w:rPr>
          <w:rFonts w:ascii="Times New Roman" w:hAnsi="Times New Roman"/>
          <w:bCs/>
          <w:sz w:val="24"/>
          <w:szCs w:val="24"/>
          <w:lang w:bidi="ru-RU"/>
        </w:rPr>
        <w:br/>
        <w:t>(«В летнем лесу»), Г. Тукай «Çулла» («Лето»), Г. Орлов «Август» («Август»).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150.10. Планируемые результаты освоения программы по литературному чтению на родном (чувашском) языке на уровне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1) гражданско-патриотического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становление ценностного отношения к своей Родине – России, к своей малой Родине – Чувашской Республике, в том числе через изучение родного языка </w:t>
      </w:r>
      <w:r w:rsidRPr="00076B48">
        <w:rPr>
          <w:rFonts w:ascii="Times New Roman" w:hAnsi="Times New Roman"/>
          <w:bCs/>
          <w:sz w:val="24"/>
          <w:szCs w:val="24"/>
          <w:lang w:bidi="ru-RU"/>
        </w:rPr>
        <w:br/>
        <w:t>и родной литературы, являющихся частью истории и культуры страны;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проявление уважения к традициям и культуре своего и других народов</w:t>
      </w:r>
      <w:r w:rsidRPr="00076B48">
        <w:rPr>
          <w:rFonts w:ascii="Times New Roman" w:hAnsi="Times New Roman"/>
          <w:bCs/>
          <w:sz w:val="24"/>
          <w:szCs w:val="24"/>
          <w:lang w:bidi="ru-RU"/>
        </w:rPr>
        <w:br/>
        <w:t>в процессе восприятия и анализа художественных произведений и творчества народов России;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осознание своей этнокультурной и российской гражданской идентичности;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сопричастность к прошлому, настоящему и будущему родного края, </w:t>
      </w:r>
      <w:r w:rsidRPr="00076B48">
        <w:rPr>
          <w:rFonts w:ascii="Times New Roman" w:hAnsi="Times New Roman"/>
          <w:bCs/>
          <w:sz w:val="24"/>
          <w:szCs w:val="24"/>
          <w:lang w:bidi="ru-RU"/>
        </w:rPr>
        <w:br/>
        <w:t>в том числе при работе с художественными произведениями;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уважительное отношение к другим народам многонациональной России;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первоначальные представления о человеке как члене общества, о правах </w:t>
      </w:r>
      <w:r w:rsidRPr="00076B48">
        <w:rPr>
          <w:rFonts w:ascii="Times New Roman" w:hAnsi="Times New Roman"/>
          <w:bCs/>
          <w:sz w:val="24"/>
          <w:szCs w:val="24"/>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2) духовно-нравственного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проявление сопереживания, уважения и доброжелательности (в том числе </w:t>
      </w:r>
      <w:r w:rsidRPr="00076B48">
        <w:rPr>
          <w:rFonts w:ascii="Times New Roman" w:hAnsi="Times New Roman"/>
          <w:bCs/>
          <w:sz w:val="24"/>
          <w:szCs w:val="24"/>
          <w:lang w:bidi="ru-RU"/>
        </w:rPr>
        <w:br/>
        <w:t xml:space="preserve">с использованием языковых средств для выражения своего состояния </w:t>
      </w:r>
      <w:r w:rsidRPr="00076B48">
        <w:rPr>
          <w:rFonts w:ascii="Times New Roman" w:hAnsi="Times New Roman"/>
          <w:bCs/>
          <w:sz w:val="24"/>
          <w:szCs w:val="24"/>
          <w:lang w:bidi="ru-RU"/>
        </w:rPr>
        <w:br/>
        <w:t>и чувств);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076B48">
        <w:rPr>
          <w:rFonts w:ascii="Times New Roman" w:hAnsi="Times New Roman"/>
          <w:bCs/>
          <w:sz w:val="24"/>
          <w:szCs w:val="24"/>
          <w:lang w:bidi="ru-RU"/>
        </w:rPr>
        <w:br/>
        <w:t>по эмоциональной окраске;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3) эстетического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уважительное отношение и интерес к художественной культуре, восприимчивость к разным видам искусства, традициям и творчеству своего  других народов;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стремление к самовыражению в разных видах художественной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4) физического воспитания, формирования культуры здоровья</w:t>
      </w:r>
      <w:r w:rsidRPr="00076B48">
        <w:rPr>
          <w:rFonts w:ascii="Times New Roman" w:hAnsi="Times New Roman"/>
          <w:bCs/>
          <w:sz w:val="24"/>
          <w:szCs w:val="24"/>
          <w:lang w:bidi="ru-RU"/>
        </w:rPr>
        <w:br/>
        <w:t>и эмоционального благополучия: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076B48">
        <w:rPr>
          <w:rFonts w:ascii="Times New Roman" w:hAnsi="Times New Roman"/>
          <w:bCs/>
          <w:sz w:val="24"/>
          <w:szCs w:val="24"/>
          <w:lang w:bidi="ru-RU"/>
        </w:rPr>
        <w:br/>
        <w:t>на родном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076B48">
        <w:rPr>
          <w:rFonts w:ascii="Times New Roman" w:hAnsi="Times New Roman"/>
          <w:bCs/>
          <w:sz w:val="24"/>
          <w:szCs w:val="24"/>
          <w:lang w:bidi="ru-RU"/>
        </w:rPr>
        <w:br/>
        <w:t>и соблюдении норм речевого этикета и правил общения;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5) трудового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76B48">
        <w:rPr>
          <w:rFonts w:ascii="Times New Roman" w:hAnsi="Times New Roman"/>
          <w:bCs/>
          <w:sz w:val="24"/>
          <w:szCs w:val="24"/>
          <w:lang w:bidi="ru-RU"/>
        </w:rPr>
        <w:br/>
        <w:t xml:space="preserve">в различных видах трудовой деятельности, интерес к различным профессиям </w:t>
      </w:r>
      <w:r w:rsidRPr="00076B48">
        <w:rPr>
          <w:rFonts w:ascii="Times New Roman" w:hAnsi="Times New Roman"/>
          <w:bCs/>
          <w:sz w:val="24"/>
          <w:szCs w:val="24"/>
          <w:lang w:bidi="ru-RU"/>
        </w:rPr>
        <w:br/>
        <w:t>(в том числе через примеры из художественных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6) экологического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бережное отношение к природе посредством примеров из художественных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неприятие действий, приносящих вред природе;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7) ценности научного познания: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объединять части объекта, объекты (тексты) по заданному признаку;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определять существенный признак для классификации, классифицировать произведения по темам, жанрам;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выявлять недостаток информации для решения учебной и практической задачи на основе предложенного алгоритма;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устанавливать причинно-следственные связи в сюжете фольклорного</w:t>
      </w:r>
      <w:r w:rsidRPr="00076B48">
        <w:rPr>
          <w:rFonts w:ascii="Times New Roman" w:hAnsi="Times New Roman"/>
          <w:bCs/>
          <w:sz w:val="24"/>
          <w:szCs w:val="24"/>
          <w:lang w:bidi="ru-RU"/>
        </w:rPr>
        <w:br/>
        <w:t>и художественного текста, при составлении плана, пересказе текста, характеристике поступков героев.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помощью учителя формулировать цель;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сравнивать несколько вариантов решения задачи, выбирать наиболее подходящий (на основе предложенных критериев);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выполнять по предложенному плану проектное задание;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прогнозировать возможное развитие процессов, событий и их последствия </w:t>
      </w:r>
      <w:r w:rsidRPr="00076B48">
        <w:rPr>
          <w:rFonts w:ascii="Times New Roman" w:hAnsi="Times New Roman"/>
          <w:bCs/>
          <w:sz w:val="24"/>
          <w:szCs w:val="24"/>
          <w:lang w:bidi="ru-RU"/>
        </w:rPr>
        <w:br/>
        <w:t>в аналогичных или сходных ситуациях.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150.10.2.3.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 xml:space="preserve">работать </w:t>
      </w:r>
      <w:r w:rsidRPr="00076B48">
        <w:rPr>
          <w:rFonts w:ascii="Times New Roman" w:hAnsi="Times New Roman"/>
          <w:bCs/>
          <w:sz w:val="24"/>
          <w:szCs w:val="24"/>
          <w:lang w:bidi="ru-RU"/>
        </w:rPr>
        <w:br/>
        <w:t>с информацией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выбирать источник получения информации: словарь, справочник;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распознавать достоверную и недостоверную информацию самостоятельно </w:t>
      </w:r>
      <w:r w:rsidRPr="00076B48">
        <w:rPr>
          <w:rFonts w:ascii="Times New Roman" w:hAnsi="Times New Roman"/>
          <w:bCs/>
          <w:sz w:val="24"/>
          <w:szCs w:val="24"/>
          <w:lang w:bidi="ru-RU"/>
        </w:rPr>
        <w:br/>
        <w:t>или на основании предложенного учителем способа ее проверки (с помощью словарей, справочников);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076B48">
        <w:rPr>
          <w:rFonts w:ascii="Times New Roman" w:hAnsi="Times New Roman"/>
          <w:bCs/>
          <w:sz w:val="24"/>
          <w:szCs w:val="24"/>
          <w:lang w:bidi="ru-RU"/>
        </w:rPr>
        <w:br/>
        <w:t>в Интернете;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150.10.2.4.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 xml:space="preserve">общения </w:t>
      </w:r>
      <w:r w:rsidRPr="00076B48">
        <w:rPr>
          <w:rFonts w:ascii="Times New Roman" w:hAnsi="Times New Roman"/>
          <w:bCs/>
          <w:sz w:val="24"/>
          <w:szCs w:val="24"/>
          <w:lang w:bidi="ru-RU"/>
        </w:rPr>
        <w:br/>
        <w:t>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воспринимать и формулировать суждения, выражать эмоции в соответствии </w:t>
      </w:r>
      <w:r w:rsidRPr="00076B48">
        <w:rPr>
          <w:rFonts w:ascii="Times New Roman" w:hAnsi="Times New Roman"/>
          <w:bCs/>
          <w:sz w:val="24"/>
          <w:szCs w:val="24"/>
          <w:lang w:bidi="ru-RU"/>
        </w:rPr>
        <w:br/>
        <w:t>с целями и условиями общения в знакомой среде;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проявлять уважительное отношение к собеседнику, соблюдать правила ведения диалога и дискуссии;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признавать возможность существования разных точек зрения;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корректно и аргументированно высказывать свое мнение;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строить речевое высказывание в соответствии с поставленной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создавать устные (описание, рассуждение, повествование) и письменные (повествование) тексты;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подготавливать небольшие публичные выступления;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подбирать иллюстративный материал (рисунки, фото, плакаты) к тексту выступления.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150.10.2.5.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само организации 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планировать действия по решению учебной задачи для получения результата;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выстраивать последовательность выбранных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150.10.2.6.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самоконтроля 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устанавливать причины успеха или неудач учебной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корректировать свои учебные действия для преодоления речевых </w:t>
      </w:r>
      <w:r w:rsidRPr="00076B48">
        <w:rPr>
          <w:rFonts w:ascii="Times New Roman" w:hAnsi="Times New Roman"/>
          <w:bCs/>
          <w:sz w:val="24"/>
          <w:szCs w:val="24"/>
          <w:lang w:bidi="ru-RU"/>
        </w:rPr>
        <w:br/>
        <w:t>ошибок.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150.10.2.7.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формулировать краткосрочные и долгосрочные цели (индивидуальные </w:t>
      </w:r>
      <w:r w:rsidRPr="00076B48">
        <w:rPr>
          <w:rFonts w:ascii="Times New Roman" w:hAnsi="Times New Roman"/>
          <w:bCs/>
          <w:sz w:val="24"/>
          <w:szCs w:val="24"/>
          <w:lang w:bidi="ru-RU"/>
        </w:rPr>
        <w:br/>
        <w:t xml:space="preserve">с учетом участия в коллективных задачах) в стандартной (типовой) ситуации </w:t>
      </w:r>
      <w:r w:rsidRPr="00076B48">
        <w:rPr>
          <w:rFonts w:ascii="Times New Roman" w:hAnsi="Times New Roman"/>
          <w:bCs/>
          <w:sz w:val="24"/>
          <w:szCs w:val="24"/>
          <w:lang w:bidi="ru-RU"/>
        </w:rPr>
        <w:br/>
        <w:t>на основе предложенного формата планирования, распределения промежуточных шагов и сроков;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sidRPr="00076B48">
        <w:rPr>
          <w:rFonts w:ascii="Times New Roman" w:hAnsi="Times New Roman"/>
          <w:bCs/>
          <w:sz w:val="24"/>
          <w:szCs w:val="24"/>
          <w:lang w:bidi="ru-RU"/>
        </w:rPr>
        <w:br/>
        <w:t>и результат совместной работы);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проявлять готовность руководить, выполнять поручения, подчиняться;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ответственно выполнять свою часть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оценивать свой вклад в общий результат;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выполнять совместные проектные задания по литературному чтению </w:t>
      </w:r>
      <w:r w:rsidRPr="00076B48">
        <w:rPr>
          <w:rFonts w:ascii="Times New Roman" w:hAnsi="Times New Roman"/>
          <w:bCs/>
          <w:sz w:val="24"/>
          <w:szCs w:val="24"/>
          <w:lang w:bidi="ru-RU"/>
        </w:rPr>
        <w:br/>
        <w:t>на родном (чувашском) языке с использованием предложенного образца.</w:t>
      </w:r>
    </w:p>
    <w:p w:rsidR="00FD4F47" w:rsidRPr="00076B48" w:rsidRDefault="0092447B" w:rsidP="0092447B">
      <w:pPr>
        <w:widowControl/>
        <w:tabs>
          <w:tab w:val="left" w:pos="1134"/>
        </w:tabs>
        <w:spacing w:after="0" w:line="240" w:lineRule="auto"/>
        <w:ind w:firstLine="709"/>
        <w:jc w:val="both"/>
        <w:rPr>
          <w:rFonts w:ascii="Times New Roman" w:hAnsi="Times New Roman"/>
          <w:b/>
          <w:bCs/>
          <w:sz w:val="24"/>
          <w:szCs w:val="24"/>
          <w:lang w:bidi="ru-RU"/>
        </w:rPr>
      </w:pPr>
      <w:r w:rsidRPr="00076B48">
        <w:rPr>
          <w:rFonts w:ascii="Times New Roman" w:hAnsi="Times New Roman"/>
          <w:bCs/>
          <w:sz w:val="24"/>
          <w:szCs w:val="24"/>
          <w:lang w:bidi="ru-RU"/>
        </w:rPr>
        <w:t>150.10.3. Предметные результаты изучения литературного чтения на родном (чувашском) языке.</w:t>
      </w:r>
      <w:r w:rsidRPr="00076B48">
        <w:rPr>
          <w:rFonts w:ascii="Times New Roman" w:hAnsi="Times New Roman"/>
          <w:b/>
          <w:bCs/>
          <w:sz w:val="24"/>
          <w:szCs w:val="24"/>
          <w:lang w:bidi="ru-RU"/>
        </w:rPr>
        <w:t xml:space="preserve"> </w:t>
      </w:r>
      <w:r w:rsidRPr="00076B48">
        <w:rPr>
          <w:rFonts w:ascii="Times New Roman" w:hAnsi="Times New Roman"/>
          <w:bCs/>
          <w:sz w:val="24"/>
          <w:szCs w:val="24"/>
          <w:lang w:bidi="ru-RU"/>
        </w:rPr>
        <w:t>К концу обучения в 1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понимать содержание речи, отвечать на вопросы по содержанию услышанного произведения, определять последовательности событий;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соотносить услышанный текст с иллюстрациями к нему;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отвечать на вопросы по содержанию услышанного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bCs/>
          <w:i/>
          <w:sz w:val="24"/>
          <w:szCs w:val="24"/>
          <w:lang w:bidi="ru-RU"/>
        </w:rPr>
      </w:pPr>
      <w:r w:rsidRPr="00076B48">
        <w:rPr>
          <w:rFonts w:ascii="Times New Roman" w:hAnsi="Times New Roman"/>
          <w:bCs/>
          <w:sz w:val="24"/>
          <w:szCs w:val="24"/>
          <w:lang w:bidi="ru-RU"/>
        </w:rPr>
        <w:t xml:space="preserve">структурировать монологическое высказывание небольшого объёма </w:t>
      </w:r>
      <w:r w:rsidRPr="00076B48">
        <w:rPr>
          <w:rFonts w:ascii="Times New Roman" w:hAnsi="Times New Roman"/>
          <w:bCs/>
          <w:sz w:val="24"/>
          <w:szCs w:val="24"/>
          <w:lang w:bidi="ru-RU"/>
        </w:rPr>
        <w:br/>
        <w:t>с использованием авторского текста в виде ответа на вопрос;</w:t>
      </w:r>
    </w:p>
    <w:p w:rsidR="00FD4F47" w:rsidRPr="00076B48" w:rsidRDefault="0092447B" w:rsidP="0092447B">
      <w:pPr>
        <w:widowControl/>
        <w:tabs>
          <w:tab w:val="left" w:pos="1134"/>
        </w:tabs>
        <w:spacing w:after="0" w:line="240" w:lineRule="auto"/>
        <w:ind w:firstLine="709"/>
        <w:jc w:val="both"/>
        <w:rPr>
          <w:rFonts w:ascii="Times New Roman" w:hAnsi="Times New Roman"/>
          <w:bCs/>
          <w:i/>
          <w:sz w:val="24"/>
          <w:szCs w:val="24"/>
          <w:lang w:bidi="ru-RU"/>
        </w:rPr>
      </w:pPr>
      <w:r w:rsidRPr="00076B48">
        <w:rPr>
          <w:rFonts w:ascii="Times New Roman" w:hAnsi="Times New Roman"/>
          <w:bCs/>
          <w:sz w:val="24"/>
          <w:szCs w:val="24"/>
          <w:lang w:bidi="ru-RU"/>
        </w:rPr>
        <w:t>читать по слогам с переходом к плавному осмысленному правильному чтению целыми словами вслух;</w:t>
      </w:r>
    </w:p>
    <w:p w:rsidR="00FD4F47" w:rsidRPr="00076B48" w:rsidRDefault="0092447B" w:rsidP="0092447B">
      <w:pPr>
        <w:widowControl/>
        <w:tabs>
          <w:tab w:val="left" w:pos="1134"/>
        </w:tabs>
        <w:spacing w:after="0" w:line="240" w:lineRule="auto"/>
        <w:ind w:firstLine="709"/>
        <w:jc w:val="both"/>
        <w:rPr>
          <w:rFonts w:ascii="Times New Roman" w:hAnsi="Times New Roman"/>
          <w:bCs/>
          <w:i/>
          <w:sz w:val="24"/>
          <w:szCs w:val="24"/>
          <w:lang w:bidi="ru-RU"/>
        </w:rPr>
      </w:pPr>
      <w:r w:rsidRPr="00076B48">
        <w:rPr>
          <w:rFonts w:ascii="Times New Roman" w:hAnsi="Times New Roman"/>
          <w:bCs/>
          <w:sz w:val="24"/>
          <w:szCs w:val="24"/>
          <w:lang w:bidi="ru-RU"/>
        </w:rPr>
        <w:t>отвечать письменно на вопросы по прочитанному и прослушанному произведению;</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различать прозаическую (нестихотворную) и стихотворную речь;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различать отдельные жанры фольклора (устного народного творчества) </w:t>
      </w:r>
      <w:r w:rsidRPr="00076B48">
        <w:rPr>
          <w:rFonts w:ascii="Times New Roman" w:hAnsi="Times New Roman"/>
          <w:bCs/>
          <w:sz w:val="24"/>
          <w:szCs w:val="24"/>
          <w:lang w:bidi="ru-RU"/>
        </w:rPr>
        <w:br/>
        <w:t>и художественной литературы (загадки, считалки, скороговорки, сказки, рассказы, стихотворения);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понимать содержание прослушанного или прочитанного произведения: отвечать на вопросы по фактическому содержанию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владеть элементарными умениями анализа текста прослушанного </w:t>
      </w:r>
      <w:r w:rsidRPr="00076B48">
        <w:rPr>
          <w:rFonts w:ascii="Times New Roman" w:hAnsi="Times New Roman"/>
          <w:bCs/>
          <w:sz w:val="24"/>
          <w:szCs w:val="24"/>
          <w:lang w:bidi="ru-RU"/>
        </w:rPr>
        <w:br/>
        <w:t xml:space="preserve">или прочитанного произведения: определять последовательность событий </w:t>
      </w:r>
      <w:r w:rsidRPr="00076B48">
        <w:rPr>
          <w:rFonts w:ascii="Times New Roman" w:hAnsi="Times New Roman"/>
          <w:bCs/>
          <w:sz w:val="24"/>
          <w:szCs w:val="24"/>
          <w:lang w:bidi="ru-RU"/>
        </w:rPr>
        <w:br/>
        <w:t>в произведении, характеризовать поступки героя;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участвовать в обсуждении прослушанного или прочитанного произведения: отвечать на вопросы о впечатлении от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предложенного плана;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читать по ролям с соблюдением норм произношения, расстановки ударения;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иллюстрировать отрывки произведения, пересказывать проиллюстрированный отрывок;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ориентироваться в книге или учебнике по обложке, оглавлению, иллюстрациям;</w:t>
      </w:r>
    </w:p>
    <w:p w:rsidR="00FD4F47" w:rsidRPr="00076B48" w:rsidRDefault="0092447B" w:rsidP="0092447B">
      <w:pPr>
        <w:widowControl/>
        <w:tabs>
          <w:tab w:val="left" w:pos="1134"/>
        </w:tabs>
        <w:spacing w:after="0" w:line="240" w:lineRule="auto"/>
        <w:ind w:firstLine="709"/>
        <w:jc w:val="both"/>
        <w:rPr>
          <w:rFonts w:ascii="Times New Roman" w:hAnsi="Times New Roman"/>
          <w:b/>
          <w:bCs/>
          <w:sz w:val="24"/>
          <w:szCs w:val="24"/>
          <w:lang w:bidi="ru-RU"/>
        </w:rPr>
      </w:pPr>
      <w:r w:rsidRPr="00076B48">
        <w:rPr>
          <w:rFonts w:ascii="Times New Roman" w:hAnsi="Times New Roman"/>
          <w:bCs/>
          <w:sz w:val="24"/>
          <w:szCs w:val="24"/>
          <w:lang w:bidi="ru-RU"/>
        </w:rPr>
        <w:t>150.10.4. Предметные результаты изучения литературного чтения на родном (чувашском) языке. К концу обучения во 2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переходить от чтения вслух к чтению про себя в соответствии с 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строить монологическое устное и письменное речевое высказывание небольшого объёма с использованием авторского текста по предложенной теме или в виде ответа на вопросы;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различать отдельные жанры фольклора (загадки, пословицы, потешки, небылицы, народные песни, сказки о животных, бытовые и волшебные) </w:t>
      </w:r>
      <w:r w:rsidRPr="00076B48">
        <w:rPr>
          <w:rFonts w:ascii="Times New Roman" w:hAnsi="Times New Roman"/>
          <w:bCs/>
          <w:sz w:val="24"/>
          <w:szCs w:val="24"/>
          <w:lang w:bidi="ru-RU"/>
        </w:rPr>
        <w:br/>
        <w:t>и художественной литературы (литературные сказки, рассказы, стихотворения);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различать особенности сказок разного вида (о животных, бытовые, волшебные), авторской сказки;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различать особенности пейзажной лирики, находить средства выразительности в описаниях природы;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текста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участвовать в обсуждении прослушанного или прочитанного произведения: формулировать устно простые выводы, подтверждать свой ответ примерами </w:t>
      </w:r>
      <w:r w:rsidRPr="00076B48">
        <w:rPr>
          <w:rFonts w:ascii="Times New Roman" w:hAnsi="Times New Roman"/>
          <w:bCs/>
          <w:sz w:val="24"/>
          <w:szCs w:val="24"/>
          <w:lang w:bidi="ru-RU"/>
        </w:rPr>
        <w:br/>
        <w:t>из текста;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составлять совместно план произведения, пересказывать по плану;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читать по ролям с соблюдением норм произношения, расстановки ударения, инсценировать небольшие эпизоды из произведения, совместно придумывать загадки.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ориентироваться в книге или учебнике по обложке, оглавлению, аннотации, иллюстрациям, предисловию, условным обозначениям;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076B48" w:rsidRDefault="0092447B" w:rsidP="0092447B">
      <w:pPr>
        <w:widowControl/>
        <w:tabs>
          <w:tab w:val="left" w:pos="1134"/>
        </w:tabs>
        <w:spacing w:after="0" w:line="240" w:lineRule="auto"/>
        <w:ind w:firstLine="709"/>
        <w:jc w:val="both"/>
        <w:rPr>
          <w:rFonts w:ascii="Times New Roman" w:hAnsi="Times New Roman"/>
          <w:b/>
          <w:bCs/>
          <w:sz w:val="24"/>
          <w:szCs w:val="24"/>
          <w:lang w:bidi="ru-RU"/>
        </w:rPr>
      </w:pPr>
      <w:r w:rsidRPr="00076B48">
        <w:rPr>
          <w:rFonts w:ascii="Times New Roman" w:hAnsi="Times New Roman"/>
          <w:bCs/>
          <w:sz w:val="24"/>
          <w:szCs w:val="24"/>
          <w:lang w:bidi="ru-RU"/>
        </w:rPr>
        <w:t>150.10.5. Предметные результаты изучения литературного чтения на родном (чувашском) языке.</w:t>
      </w:r>
      <w:r w:rsidRPr="00076B48">
        <w:rPr>
          <w:rFonts w:ascii="Times New Roman" w:hAnsi="Times New Roman"/>
          <w:b/>
          <w:bCs/>
          <w:sz w:val="24"/>
          <w:szCs w:val="24"/>
          <w:lang w:bidi="ru-RU"/>
        </w:rPr>
        <w:t xml:space="preserve"> </w:t>
      </w:r>
      <w:r w:rsidRPr="00076B48">
        <w:rPr>
          <w:rFonts w:ascii="Times New Roman" w:hAnsi="Times New Roman"/>
          <w:bCs/>
          <w:sz w:val="24"/>
          <w:szCs w:val="24"/>
          <w:lang w:bidi="ru-RU"/>
        </w:rPr>
        <w:t>К концу обучения в 3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читать вслух и про себя в соответствии с учебной задачей, использовать разные виды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читать наизусть не менее 3–4 стихотворений в соответствии с изученной тематикой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находить в фольклоре и литературных произведениях отражение нравственных ценностей, традиций, быта, культуры разных народов, ориентироваться </w:t>
      </w:r>
      <w:r w:rsidRPr="00076B48">
        <w:rPr>
          <w:rFonts w:ascii="Times New Roman" w:hAnsi="Times New Roman"/>
          <w:bCs/>
          <w:sz w:val="24"/>
          <w:szCs w:val="24"/>
          <w:lang w:bidi="ru-RU"/>
        </w:rPr>
        <w:br/>
        <w:t>в нравственно-этических понятиях в контексте изученных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различать художественные произведения и познавательные тексты;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понимать жанровую принадлежность, содержание, смысл прослушанного </w:t>
      </w:r>
      <w:r w:rsidRPr="00076B48">
        <w:rPr>
          <w:rFonts w:ascii="Times New Roman" w:hAnsi="Times New Roman"/>
          <w:bCs/>
          <w:sz w:val="24"/>
          <w:szCs w:val="24"/>
          <w:lang w:bidi="ru-RU"/>
        </w:rPr>
        <w:br/>
        <w:t xml:space="preserve">или прочитанного произведения: отвечать и формулировать вопросы к учебным </w:t>
      </w:r>
      <w:r w:rsidRPr="00076B48">
        <w:rPr>
          <w:rFonts w:ascii="Times New Roman" w:hAnsi="Times New Roman"/>
          <w:bCs/>
          <w:sz w:val="24"/>
          <w:szCs w:val="24"/>
          <w:lang w:bidi="ru-RU"/>
        </w:rPr>
        <w:br/>
        <w:t>и художественным текстам;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определять особенности отдельных жанров фольклора </w:t>
      </w:r>
      <w:r w:rsidRPr="00076B48">
        <w:rPr>
          <w:rFonts w:ascii="Times New Roman" w:hAnsi="Times New Roman"/>
          <w:bCs/>
          <w:sz w:val="24"/>
          <w:szCs w:val="24"/>
          <w:lang w:bidi="ru-RU"/>
        </w:rPr>
        <w:br/>
        <w:t>и художественной литературы (литературные сказки, рассказы, стихотворения, басни);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076B48">
        <w:rPr>
          <w:rFonts w:ascii="Times New Roman" w:hAnsi="Times New Roman"/>
          <w:bCs/>
          <w:sz w:val="24"/>
          <w:szCs w:val="24"/>
          <w:lang w:bidi="ru-RU"/>
        </w:rPr>
        <w:br/>
        <w:t>в тексте произведения, выявлять связь событий, эпизодов текста, составлять план 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характеризовать героев,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находить в тексте примеры средств художественной выразительности (сравнение, эпитет, олицетворение);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участвовать в обсуждении прослушанного или прочитанного произведения: строить монологическое высказывание, формулировать простые выводы, подтверждать свой ответ примерами из текста, использовать в беседе изученные литературные понятия;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читать по ролям с соблюдением норм произношения, инсценировать небольшие эпизоды из произведения, иллюстрировать отдельные фрагменты;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сочинять тексты, используя аналогии, иллюстрации, придумывать продолжение прочитанного произведения, пересказывать текст;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использовать справочные издания;</w:t>
      </w:r>
    </w:p>
    <w:p w:rsidR="00FD4F47" w:rsidRPr="00076B48" w:rsidRDefault="0092447B" w:rsidP="0092447B">
      <w:pPr>
        <w:widowControl/>
        <w:tabs>
          <w:tab w:val="left" w:pos="1134"/>
        </w:tabs>
        <w:spacing w:after="0" w:line="240" w:lineRule="auto"/>
        <w:ind w:firstLine="709"/>
        <w:jc w:val="both"/>
        <w:rPr>
          <w:rFonts w:ascii="Times New Roman" w:hAnsi="Times New Roman"/>
          <w:b/>
          <w:bCs/>
          <w:sz w:val="24"/>
          <w:szCs w:val="24"/>
          <w:lang w:bidi="ru-RU"/>
        </w:rPr>
      </w:pPr>
      <w:r w:rsidRPr="00076B48">
        <w:rPr>
          <w:rFonts w:ascii="Times New Roman" w:hAnsi="Times New Roman"/>
          <w:bCs/>
          <w:sz w:val="24"/>
          <w:szCs w:val="24"/>
          <w:lang w:bidi="ru-RU"/>
        </w:rPr>
        <w:t>150.10.6. Предметные результаты изучения литературного чтения на родном (чувашском) языке.</w:t>
      </w:r>
      <w:r w:rsidRPr="00076B48">
        <w:rPr>
          <w:rFonts w:ascii="Times New Roman" w:hAnsi="Times New Roman"/>
          <w:b/>
          <w:bCs/>
          <w:sz w:val="24"/>
          <w:szCs w:val="24"/>
          <w:lang w:bidi="ru-RU"/>
        </w:rPr>
        <w:t xml:space="preserve"> </w:t>
      </w:r>
      <w:r w:rsidRPr="00076B48">
        <w:rPr>
          <w:rFonts w:ascii="Times New Roman" w:hAnsi="Times New Roman"/>
          <w:bCs/>
          <w:sz w:val="24"/>
          <w:szCs w:val="24"/>
          <w:lang w:bidi="ru-RU"/>
        </w:rPr>
        <w:t>К концу обучения в 4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находить в произведениях отражение нравственных ценностей, фактов бытовой и духовной культуры народов России и мира, ориентироваться </w:t>
      </w:r>
      <w:r w:rsidRPr="00076B48">
        <w:rPr>
          <w:rFonts w:ascii="Times New Roman" w:hAnsi="Times New Roman"/>
          <w:bCs/>
          <w:sz w:val="24"/>
          <w:szCs w:val="24"/>
          <w:lang w:bidi="ru-RU"/>
        </w:rPr>
        <w:br/>
        <w:t>в нравственно-этических понятиях в контексте изученных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читать вслух и про себя в соответствии с учебной задачей, использовать разные виды чтения, находить в тексте необходимую информацию;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читать наизусть не менее 3–4 стихотворений в соответствии с изученной тематикой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различать особенности жанров художественных произведений (рассказ, повесть), художественных произведений и познавательных текстов;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понимать жанровую принадлежность, содержание, смысл прослушанного </w:t>
      </w:r>
      <w:r w:rsidRPr="00076B48">
        <w:rPr>
          <w:rFonts w:ascii="Times New Roman" w:hAnsi="Times New Roman"/>
          <w:bCs/>
          <w:sz w:val="24"/>
          <w:szCs w:val="24"/>
          <w:lang w:bidi="ru-RU"/>
        </w:rPr>
        <w:br/>
        <w:t xml:space="preserve">или прочитанного произведения: отвечать и формулировать вопросы </w:t>
      </w:r>
      <w:r w:rsidRPr="00076B48">
        <w:rPr>
          <w:rFonts w:ascii="Times New Roman" w:hAnsi="Times New Roman"/>
          <w:bCs/>
          <w:sz w:val="24"/>
          <w:szCs w:val="24"/>
          <w:lang w:bidi="ru-RU"/>
        </w:rPr>
        <w:br/>
        <w:t>к познавательным, учебным и художественным текстам;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различать отдельные жанры фольклора (словесный, музыкальный, обрядовый), различать легенду как народный сказ о важном историческом событии;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воспринимать лирические произведения как описание в стихотворной форме чувств поэта, связанных с наблюдениями, описаниями природы;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владеть элементарными умениями анализа и интерпретации текста: определять тему и главную мысль, последовательность событий, выявлять связь событий, отношения к ним героев;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характеризовать героев, давать оценку их поступкам, составлять портретные характеристики персонажей, характеризовать собственное отношение к героям, поступкам, находить в тексте средства изображения героев и выражения их чувств;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находить в тексте примеры использования средства художественной выразительности (сравнение, эпитет, олицетворение, метафора), средства выразительности текста юмористического содержания (гипербола);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подтверждать свой ответ примерами из текста;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осознанно применять изученные понятия;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составлять план текста, пересказывать (устно) подробно, выборочно, сжато (кратко), от лица героя, с изменением лица рассказчика, от третьего лица;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читать по ролям, сочинять по аналогии с прочитанным, составлять рассказ </w:t>
      </w:r>
      <w:r w:rsidRPr="00076B48">
        <w:rPr>
          <w:rFonts w:ascii="Times New Roman" w:hAnsi="Times New Roman"/>
          <w:bCs/>
          <w:sz w:val="24"/>
          <w:szCs w:val="24"/>
          <w:lang w:bidi="ru-RU"/>
        </w:rPr>
        <w:br/>
        <w:t>по иллюстрациям, корректировать собственный текст, придумывать продолжение сюжета;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использовать справочную литературу, электронные образовательные </w:t>
      </w:r>
      <w:r w:rsidRPr="00076B48">
        <w:rPr>
          <w:rFonts w:ascii="Times New Roman" w:hAnsi="Times New Roman"/>
          <w:bCs/>
          <w:sz w:val="24"/>
          <w:szCs w:val="24"/>
          <w:lang w:bidi="ru-RU"/>
        </w:rPr>
        <w:br/>
        <w:t xml:space="preserve">и информационные ресурсы Интернета (в условиях контролируемого входа), </w:t>
      </w:r>
      <w:r w:rsidRPr="00076B48">
        <w:rPr>
          <w:rFonts w:ascii="Times New Roman" w:hAnsi="Times New Roman"/>
          <w:bCs/>
          <w:sz w:val="24"/>
          <w:szCs w:val="24"/>
          <w:lang w:bidi="ru-RU"/>
        </w:rPr>
        <w:br/>
        <w:t>для получения дополнительной информации в соответствии с учебной задачей.</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bCs/>
          <w:sz w:val="24"/>
          <w:szCs w:val="24"/>
          <w:lang w:bidi="ru-RU"/>
        </w:rPr>
        <w:t>151. Федеральная рабочая программа по учебному предмету «Литературное чтение на родном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151.1. Федеральная рабочая программа по учебному предмету «Литературное чтение на родном (чувашском) языке» (предметная область «Родной язык </w:t>
      </w:r>
      <w:r w:rsidRPr="00076B48">
        <w:rPr>
          <w:rFonts w:ascii="Times New Roman" w:hAnsi="Times New Roman"/>
          <w:bCs/>
          <w:sz w:val="24"/>
          <w:szCs w:val="24"/>
          <w:lang w:bidi="ru-RU"/>
        </w:rPr>
        <w:br/>
        <w:t xml:space="preserve">и литературное чтение на родном языке») (далее соответственно – программа </w:t>
      </w:r>
      <w:r w:rsidRPr="00076B48">
        <w:rPr>
          <w:rFonts w:ascii="Times New Roman" w:hAnsi="Times New Roman"/>
          <w:bCs/>
          <w:sz w:val="24"/>
          <w:szCs w:val="24"/>
          <w:lang w:bidi="ru-RU"/>
        </w:rPr>
        <w:br/>
        <w:t xml:space="preserve">по литературному чтению на родном (чувашском) языке, литературное чтение </w:t>
      </w:r>
      <w:r w:rsidRPr="00076B48">
        <w:rPr>
          <w:rFonts w:ascii="Times New Roman" w:hAnsi="Times New Roman"/>
          <w:bCs/>
          <w:sz w:val="24"/>
          <w:szCs w:val="24"/>
          <w:lang w:bidi="ru-RU"/>
        </w:rPr>
        <w:br/>
        <w:t xml:space="preserve">на родном (чувашском) языке) разработана для обучающихся, слабо владеющих </w:t>
      </w:r>
      <w:r w:rsidRPr="00076B48">
        <w:rPr>
          <w:rFonts w:ascii="Times New Roman" w:hAnsi="Times New Roman"/>
          <w:bCs/>
          <w:sz w:val="24"/>
          <w:szCs w:val="24"/>
          <w:lang w:bidi="ru-RU"/>
        </w:rPr>
        <w:br/>
        <w:t xml:space="preserve">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w:t>
      </w:r>
      <w:r w:rsidRPr="00076B48">
        <w:rPr>
          <w:rFonts w:ascii="Times New Roman" w:hAnsi="Times New Roman"/>
          <w:bCs/>
          <w:sz w:val="24"/>
          <w:szCs w:val="24"/>
          <w:lang w:bidi="ru-RU"/>
        </w:rPr>
        <w:br/>
        <w:t>а также предметные результаты за каждый год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151.5. Пояснительная записка.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151.5.1. Программа по литературному чтению на родном (чувашском) языке </w:t>
      </w:r>
      <w:r w:rsidRPr="00076B48">
        <w:rPr>
          <w:rFonts w:ascii="Times New Roman" w:hAnsi="Times New Roman"/>
          <w:bCs/>
          <w:sz w:val="24"/>
          <w:szCs w:val="24"/>
          <w:lang w:bidi="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151.5.2. 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151.5.3. 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151.5.4. Включенность литературного чтения на родном (чувашском) языке </w:t>
      </w:r>
      <w:r w:rsidRPr="00076B48">
        <w:rPr>
          <w:rFonts w:ascii="Times New Roman" w:hAnsi="Times New Roman"/>
          <w:bCs/>
          <w:sz w:val="24"/>
          <w:szCs w:val="24"/>
          <w:lang w:bidi="ru-RU"/>
        </w:rPr>
        <w:br/>
        <w:t xml:space="preserve">в общую систему начального общего образования обеспечивается содержательными связями с другими учебными предметами.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язык».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Особенности, связанные с условиями двуязычия и бикультурности </w:t>
      </w:r>
      <w:r w:rsidRPr="00076B48">
        <w:rPr>
          <w:rFonts w:ascii="Times New Roman" w:hAnsi="Times New Roman"/>
          <w:bCs/>
          <w:sz w:val="24"/>
          <w:szCs w:val="24"/>
          <w:lang w:bidi="ru-RU"/>
        </w:rPr>
        <w:br/>
        <w:t xml:space="preserve">в Чувашской Республике, определяют линию связи литературного чтения на родном (чувашском) языке» с учебными предметами «Русский язык» и «Литературное чтение», что реализует возможность выхода на диалог русской и чувашской литератур и культур.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151.5.5. В содержание программы по литературному чтению на родном (чувашском) языке выделяются следующие содержательные линии: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творческая деятельность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151.5.6. 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w:t>
      </w:r>
      <w:r w:rsidRPr="00076B48">
        <w:rPr>
          <w:rFonts w:ascii="Times New Roman" w:hAnsi="Times New Roman"/>
          <w:bCs/>
          <w:sz w:val="24"/>
          <w:szCs w:val="24"/>
          <w:lang w:bidi="ru-RU"/>
        </w:rPr>
        <w:br/>
        <w:t xml:space="preserve">с родами и жанрами литературы, средствами выразительности языка. Изучение литературного чтения на родном (чувашском) языке направлено на развитие </w:t>
      </w:r>
      <w:r w:rsidRPr="00076B48">
        <w:rPr>
          <w:rFonts w:ascii="Times New Roman" w:hAnsi="Times New Roman"/>
          <w:bCs/>
          <w:sz w:val="24"/>
          <w:szCs w:val="24"/>
          <w:lang w:bidi="ru-RU"/>
        </w:rPr>
        <w:br/>
        <w:t>у обучающихся навыков интерпретации литературных произведений, ролевого чтения художественных текстов, драматизации, написания сочинений.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151.5.7. В содержание учебного предмета включены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151.5.8. Изучение произведений построено на основе проблемно-тематического принципа. Основные темы произведений перекликаются </w:t>
      </w:r>
      <w:r w:rsidRPr="00076B48">
        <w:rPr>
          <w:rFonts w:ascii="Times New Roman" w:hAnsi="Times New Roman"/>
          <w:bCs/>
          <w:sz w:val="24"/>
          <w:szCs w:val="24"/>
          <w:lang w:bidi="ru-RU"/>
        </w:rPr>
        <w:br/>
        <w:t>с лексическими темами уроков родного (чувашского)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151.5.9. Изучение литературного чтения на родном (чувашском) языке направлено на достижение следующих целей: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w:t>
      </w:r>
      <w:r w:rsidRPr="00076B48">
        <w:rPr>
          <w:rFonts w:ascii="Times New Roman" w:hAnsi="Times New Roman"/>
          <w:bCs/>
          <w:sz w:val="24"/>
          <w:szCs w:val="24"/>
          <w:lang w:bidi="ru-RU"/>
        </w:rPr>
        <w:br/>
        <w:t xml:space="preserve">и поставленные учебные задачи, использовать свою читательскую деятельность </w:t>
      </w:r>
      <w:r w:rsidRPr="00076B48">
        <w:rPr>
          <w:rFonts w:ascii="Times New Roman" w:hAnsi="Times New Roman"/>
          <w:bCs/>
          <w:sz w:val="24"/>
          <w:szCs w:val="24"/>
          <w:lang w:bidi="ru-RU"/>
        </w:rPr>
        <w:br/>
        <w:t>как средство для самообразования.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формирование навыка правильного, осознанного, беглого, выразительного чтения на чувашском языке, умения работать с текстом, развитие интереса </w:t>
      </w:r>
      <w:r w:rsidRPr="00076B48">
        <w:rPr>
          <w:rFonts w:ascii="Times New Roman" w:hAnsi="Times New Roman"/>
          <w:bCs/>
          <w:sz w:val="24"/>
          <w:szCs w:val="24"/>
          <w:lang w:bidi="ru-RU"/>
        </w:rPr>
        <w:br/>
        <w:t>к процессу чтения, потребности читать на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151.5.10. Общее число часов, рекомендованных для изучения литературного чтения на родном (чувашском) языке, – 135 часов: в 1 классе – 33 часа (1 час </w:t>
      </w:r>
      <w:r w:rsidRPr="00076B48">
        <w:rPr>
          <w:rFonts w:ascii="Times New Roman" w:hAnsi="Times New Roman"/>
          <w:bCs/>
          <w:sz w:val="24"/>
          <w:szCs w:val="24"/>
          <w:lang w:bidi="ru-RU"/>
        </w:rPr>
        <w:br/>
        <w:t xml:space="preserve">в неделю), во 2 классе – 34 часа (1 час в неделю), в 3 классе – 34 часа (1 час </w:t>
      </w:r>
      <w:r w:rsidRPr="00076B48">
        <w:rPr>
          <w:rFonts w:ascii="Times New Roman" w:hAnsi="Times New Roman"/>
          <w:bCs/>
          <w:sz w:val="24"/>
          <w:szCs w:val="24"/>
          <w:lang w:bidi="ru-RU"/>
        </w:rPr>
        <w:br/>
        <w:t>в неделю), в 4 классе – 34 часа (1 час в неделю).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 Содержание обучения в 1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151.6.1.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151.6.1.1.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Восприятие на слух и понимание звучащей чувашской речи: прочитанного учителем небольшого текста, вопросов, адресованных себе.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151.6.1.2.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Чтение вслух по слогам и целыми словами небольших отрывков </w:t>
      </w:r>
      <w:r w:rsidRPr="00076B48">
        <w:rPr>
          <w:rFonts w:ascii="Times New Roman" w:hAnsi="Times New Roman"/>
          <w:bCs/>
          <w:sz w:val="24"/>
          <w:szCs w:val="24"/>
          <w:lang w:bidi="ru-RU"/>
        </w:rPr>
        <w:br/>
        <w:t xml:space="preserve">из художественных произведений (скорость чтения в соответствии </w:t>
      </w:r>
      <w:r w:rsidRPr="00076B48">
        <w:rPr>
          <w:rFonts w:ascii="Times New Roman" w:hAnsi="Times New Roman"/>
          <w:bCs/>
          <w:sz w:val="24"/>
          <w:szCs w:val="24"/>
          <w:lang w:bidi="ru-RU"/>
        </w:rPr>
        <w:br/>
        <w:t>с индивидуальным темпом). Выразительное чтение художественного 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151.6.1.3.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Ответы на вопросы в устной форме. Составление устных высказываний </w:t>
      </w:r>
      <w:r w:rsidRPr="00076B48">
        <w:rPr>
          <w:rFonts w:ascii="Times New Roman" w:hAnsi="Times New Roman"/>
          <w:bCs/>
          <w:sz w:val="24"/>
          <w:szCs w:val="24"/>
          <w:lang w:bidi="ru-RU"/>
        </w:rPr>
        <w:br/>
        <w:t xml:space="preserve">(2–3 предложения) на заданную тему по образцу (на основе прочитанного </w:t>
      </w:r>
      <w:r w:rsidRPr="00076B48">
        <w:rPr>
          <w:rFonts w:ascii="Times New Roman" w:hAnsi="Times New Roman"/>
          <w:bCs/>
          <w:sz w:val="24"/>
          <w:szCs w:val="24"/>
          <w:lang w:bidi="ru-RU"/>
        </w:rPr>
        <w:br/>
        <w:t xml:space="preserve">или прослушанного произведения). Устное составление небольшого текста </w:t>
      </w:r>
      <w:r w:rsidRPr="00076B48">
        <w:rPr>
          <w:rFonts w:ascii="Times New Roman" w:hAnsi="Times New Roman"/>
          <w:bCs/>
          <w:sz w:val="24"/>
          <w:szCs w:val="24"/>
          <w:lang w:bidi="ru-RU"/>
        </w:rPr>
        <w:br/>
        <w:t>(2–3 предложения) по сюжетным картинкам и наблюдениям. Устная характеристика литературного героя. Чтение наизусть 1–2 стихотворений разных авторов.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Определение (с помощью учителя) темы и главных героев прочитанного </w:t>
      </w:r>
      <w:r w:rsidRPr="00076B48">
        <w:rPr>
          <w:rFonts w:ascii="Times New Roman" w:hAnsi="Times New Roman"/>
          <w:bCs/>
          <w:sz w:val="24"/>
          <w:szCs w:val="24"/>
          <w:lang w:bidi="ru-RU"/>
        </w:rPr>
        <w:br/>
        <w:t xml:space="preserve">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w:t>
      </w:r>
      <w:r w:rsidRPr="00076B48">
        <w:rPr>
          <w:rFonts w:ascii="Times New Roman" w:hAnsi="Times New Roman"/>
          <w:bCs/>
          <w:sz w:val="24"/>
          <w:szCs w:val="24"/>
          <w:lang w:bidi="ru-RU"/>
        </w:rPr>
        <w:br/>
        <w:t>от стихотворного. Нахождение средств художественной выразительности в тексте (звукоподражание, повтор). Знакомство с автором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151.6.3. Творческая деятельность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Чтение по ролям. Инсценирование ситуаций с использованием прослушанных или прочитанных произведений. Иллюстрирование отрывка произведения </w:t>
      </w:r>
      <w:r w:rsidRPr="00076B48">
        <w:rPr>
          <w:rFonts w:ascii="Times New Roman" w:hAnsi="Times New Roman"/>
          <w:bCs/>
          <w:sz w:val="24"/>
          <w:szCs w:val="24"/>
          <w:lang w:bidi="ru-RU"/>
        </w:rPr>
        <w:br/>
        <w:t>(по выбору). Выразительное чтение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tt-RU" w:bidi="ru-RU"/>
        </w:rPr>
      </w:pPr>
      <w:r w:rsidRPr="00076B48">
        <w:rPr>
          <w:rFonts w:ascii="Times New Roman" w:hAnsi="Times New Roman"/>
          <w:bCs/>
          <w:sz w:val="24"/>
          <w:szCs w:val="24"/>
          <w:lang w:bidi="ru-RU"/>
        </w:rPr>
        <w:t>151.6.4.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151.6.4.1. </w:t>
      </w:r>
      <w:r w:rsidRPr="00076B48">
        <w:rPr>
          <w:rFonts w:ascii="Times New Roman" w:hAnsi="Times New Roman"/>
          <w:bCs/>
          <w:sz w:val="24"/>
          <w:szCs w:val="24"/>
          <w:lang w:val="tt-RU" w:bidi="ru-RU"/>
        </w:rPr>
        <w:t>Паллашу (Знакомство). Шкула (В школу).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Ю. Вирьял «Урокра» («На уроке»).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Тарават «Шкула каяс килет» («Хочу в школу»), «Çĕнук» («Зинуля»).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Ильин «Сывă-и, букварь» («Здравствуй, букварь»), «Машăпа автан» («Маша и петух»).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Тани «Йыхрав» («Приглашение»).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 Патмар «Сăпайлăх» («Вежливость»).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151.6.4.2. Чĕр чун тĕнчи (Мир животных).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 Яковлев «Автан» («Петух»).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Симонова «Итлемен автан» («Непослушный петух»).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Ильин «Кулинепе упа» («Медведь и Акулина»), «Улай» («Пятнистый»).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Давыдов-Анатри «Тилĕ тус» («Братец лис»), «Качака» («Коза»).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Калган «Çатан çинче шур автан» («Петух на плетне»).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Мишши «Кашкăр» («Волк»), «Мулкач» («Заяц»), «Упа» («Медведь»), «Шур упа» («Белый медведь»), «Йытă» («Собака»).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Ыхра «Халĕ эпĕ улттăра» («Мне сейчас шесть»), «Сасăсем» («Голоса»), «Туслашни» («Подружились»), «Хашĕ тĕрĕс каларĕ?» («Кто сказал правильно?»).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 Ушинский «Тилĕ тус» («Лиса подружка»).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Русские народные песни «Автан тус» («Петушок»), «Мулкач ларать» («Сидит заяц»).</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151.6.4.3. Пахча çимĕç. Улма-çырла (Овощи. Фрукты).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Давыдов-Анатри «Анне килчĕ кăнтăртан» («Мама вернулась с юга»), «Мĕншĕн тутлă?» («Почему вкусно?»).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 Сарби «Шурă хурлăхан» («Белая смородина»).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Б. Данилов «Чи тутли» («Самый вкусный»).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Чувашские народные песни «Пахчи-пахчи» («Во саду ли, в огороде»), «Улми лайăх-и?» («Яблоко ли лучше?»).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Чувашская детская игровая песня «Вăйă» («Игра»).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Ыхра «Ӳс, хăярăм» («Расти, огурчик»).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Юман «Чи тутли» («Самое вкусное»).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151.6.4.4. Кун йĕрки (Распорядок дня).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Хирбю «Сехет» («Часы»).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Ю. Сементер «Ăслă сехет» («Умные часы»), «Кремль сехечĕ» («Кремлёвские часы»), «Чăваш сехечĕ» («Чувашские часы»), «Мĕн тăвас?» («Что делать?»).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Ыхра «Ева садика каять» («Ева идет в садик»), «Тăмана» («Сова»).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Карай «Маринепе пукане» («Марина и кукла»).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Ижендей, «Çамрăк техниксем» («Молодые техники»).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 Эйзин «Мĕн тума?» («Что делать?»).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151.6.4.5. Кил-çурт. Çемье (Домашний очаг. Семья).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Ялгир «Çемье» («Семья»).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Силэм «Кушак питне çăвать» («Кошка умывается»).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Ильин «Кам вăранать чи малтан?» («Кто просыпается раньше всех?»).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Д. Гордеев «Петюкпа мăлатук» («Петя и молоток»).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Тани «Дачăра» («На даче»).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Ыдарай «Асанне» («Бабушка»), «Сăпка юрри» («Колыбельная»).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 Яковлев «Чăлха çыхни» («Как я вязала носки»), «Ӳкĕт» («Убеждение»).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Савельев-Сас «Юрларăм та ташларăм…» («И пела, и плясала…»).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Чувашская народная сказка «Аслă ывăл» («Старший сын»).</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Енеш «Асаннĕр пур-и?» («У вас есть бабушка?»).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151.6.4.6. Çулталăк вăхăчĕсем (Времена года).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 Иванов «Çулталăк хушши» («Времена года»).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Ю. Силэм «Кантăка кам тĕрленĕ?» («Кто разрисовал окно?»), «Кăвак сурăх» («Голубая овца»).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В. Эктел «Юр» («Снег»).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 Мишши «Хĕл илемĕ» («Зимняя краса»).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Калган «Юр çăвать» («Снег идет»).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Ыхра «Пăрахут» («Пароход»), «Ай, ÿкетĕп» («Ой, упаду»), «Пукан» («Табуретка»).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Б. Тихонов «Шăнкăрч» («Скворец»). «Мишша теп» (игровой детский фольклор).</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Бараев «Шыва кĕме» («Купаться»).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Теветкел «Март».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 Малкай «Куккук» («Кукушка»), «Сăмах вăййи» («Игра в слова»).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Эктел «Çулçăсем» («Листья»).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Ялгир «Çĕр улми» («Картошка»).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 Ушинский «Тăватă ĕмĕт» («Четыре желания»).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Карай «Кураксем» («Грачи»).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 Содержание обучения во 2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151.7.1.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151.7.1.1.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Совершенствование навыка восприятия на слух звучащей чувашской речи. Понимание смысла произведений, воспринятых на слух.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151.7.1.2.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151.7.1.3.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w:t>
      </w:r>
      <w:r w:rsidRPr="00076B48">
        <w:rPr>
          <w:rFonts w:ascii="Times New Roman" w:hAnsi="Times New Roman"/>
          <w:bCs/>
          <w:sz w:val="24"/>
          <w:szCs w:val="24"/>
          <w:lang w:bidi="ru-RU"/>
        </w:rPr>
        <w:br/>
        <w:t>2–3 стихотворений разных авторов.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151.7.1.4. Письмо.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Списывание из текста ответов на вопросы.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151.7.3. Творческая деятельность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Чтение по ролям. Инсценирование произведений или отрывков </w:t>
      </w:r>
      <w:r w:rsidRPr="00076B48">
        <w:rPr>
          <w:rFonts w:ascii="Times New Roman" w:hAnsi="Times New Roman"/>
          <w:bCs/>
          <w:sz w:val="24"/>
          <w:szCs w:val="24"/>
          <w:lang w:bidi="ru-RU"/>
        </w:rPr>
        <w:br/>
        <w:t>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наизусть.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151.7.4.1. Тăван шкул (Родная школа).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Алка «Чи савăнăçлă кун» («Самый радостный день»).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Гордеева «Кая юлсан» («Если опоздаешь»).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val="tt-RU" w:bidi="ru-RU"/>
        </w:rPr>
        <w:t>Л. Федорова «Чăн-чăн юлташ</w:t>
      </w:r>
      <w:r w:rsidRPr="00076B48">
        <w:rPr>
          <w:rFonts w:ascii="Times New Roman" w:hAnsi="Times New Roman"/>
          <w:bCs/>
          <w:sz w:val="24"/>
          <w:szCs w:val="24"/>
          <w:lang w:bidi="ru-RU"/>
        </w:rPr>
        <w:t>» («Настоящий друг»), «Çын пуласси» («Каков ребёнок, таков и взрослый»).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Тарават «Пылчăклă пушмак» («Грязные башмаки»).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 Сялгусь «Шкула» («В школу»).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Яккусен «Сарă çулçă» («Желтый лист»).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Алендей «Вара, вара» («Потом, потом»).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 Ивник «Пире лайăх вĕренме» («Хорошо нам учиться»).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151.7.4.2. Кĕркунне çитрĕ (Осень наступила).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Б. Борлен, «Сентябрь – авăн. Октябрь – юпа. Ноябрь – чӳк».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Савельев-Сас «Пахчара» («В огороде»).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 Иванов «Кĕркунне» («Осень»).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Ильбек «Кăмпара» («За грибами»).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151.7.4.3. Пирĕн кулленхи ĕç-хĕл (Наши повседневные дела).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Савкай «Чĕрĕп» («Ёжик»), «Мĕшĕлкке» («Медлительный»).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И. Малкай «Пирĕн туслăх» («Наша дружба»).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 Эйзин «Эп – хамах» («Я сам»).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Сементер «Циферблат», «Миçе сехет?» («Который час?»).</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Сорокина «Тăрăс, тăрăс сикер-и?» («Попляшем, попрыгаем»), «Пукане» («Кукла»), «Вăйă» («Игра»).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Миллин «Килĕштерчĕç» («Помирились»).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151.7.4.4. Чĕр чун тĕнчи (Животный мир).</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Ильбек «Вăрманта» («В лесу»).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Е. Никитин «Тилĕпе автан» («Лиса и петух»), «Тилĕпе упа» («Лиса </w:t>
      </w:r>
      <w:r w:rsidRPr="00076B48">
        <w:rPr>
          <w:rFonts w:ascii="Times New Roman" w:hAnsi="Times New Roman"/>
          <w:bCs/>
          <w:sz w:val="24"/>
          <w:szCs w:val="24"/>
          <w:lang w:bidi="ru-RU"/>
        </w:rPr>
        <w:br/>
        <w:t>и медведь»).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Ыдарай «Пакшапа чакак» («Сорока и белка»).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151.7.4.5. Хĕл çитрĕ (Наступила зима).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Шемекеев «Тытмалла вылятпăр» («Играем в догонялки»).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Эктел «Хĕл Мучи» («Дед Мороз»).</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Савельев-Сас «Чи тутли» («Самое вкусное»).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Сакмаров «Хамăр çерçисем» («Свои воробьи»).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Эльби «Чи-чи кăсăя» («Чик-чирик воробей»).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Ижендей «Вăрманти елка» («Ёлка в лесу»).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Л. Саламби «Юр пĕрчи» («Снежинка), «Икĕ Шартлама» («Два Мороза»).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151.7.4.6. Ăстасен çĕр-шывĕнче (В стране умельцев).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Е. Никитин (из рассказов), «Ĕненме пултарайман мыскара» («Неправдоподобное происшествие»), «Чи пысăк пуянлăх» («Самое большое богатство»).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Ыдарай «Пăри пăтти» («Полбенная каша»).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Мерчен «Ĕçлеме пĕлни аван» («Хорошо быть умельцем»).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Сорокина «Маттур Сантăр» («Молодец»).</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Ыхра «Пăрчăкан пек хĕр ача» («Живая девочка»).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 Чермаков «Пĕçейӳçĕ» («Повариха»).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Л. Федорова «Касма пулать» («Можно резать»), «Ырă атте-анне» («Добрые родители»).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 Сарби «Саплăклă шăлавар» («Шаровары с заплаткой»).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151.7.4.7. Пирĕн çемье (Наша семья).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Сялгусь «Хама çеç, тен, хăналас» («Угощу-ка я только себя...»).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Савельев-Сас «Пирĕн çемье» («Наша семья»).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Палюк «Пулăшатăп» («Помогаю»).</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Сарине «Наçтукпа Мухтар» («Настя и Мухтар»).</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Ялгир «Ĕмĕт пысăк» («Большие мечты»).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Аксу «Илемпи» («Илемпи»).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bg-BG" w:bidi="ru-RU"/>
        </w:rPr>
      </w:pPr>
      <w:r w:rsidRPr="00076B48">
        <w:rPr>
          <w:rFonts w:ascii="Times New Roman" w:hAnsi="Times New Roman"/>
          <w:bCs/>
          <w:sz w:val="24"/>
          <w:szCs w:val="24"/>
          <w:lang w:bidi="ru-RU"/>
        </w:rPr>
        <w:t>151.7.4.8. Килчĕ çитрĕ çуркунне (Пришла весна).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val="bg-BG" w:bidi="ru-RU"/>
        </w:rPr>
        <w:t>Чувашская народная сказка «Юрпи</w:t>
      </w:r>
      <w:r w:rsidRPr="00076B48">
        <w:rPr>
          <w:rFonts w:ascii="Times New Roman" w:hAnsi="Times New Roman"/>
          <w:bCs/>
          <w:sz w:val="24"/>
          <w:szCs w:val="24"/>
          <w:lang w:bidi="ru-RU"/>
        </w:rPr>
        <w:t xml:space="preserve">» </w:t>
      </w:r>
      <w:r w:rsidRPr="00076B48">
        <w:rPr>
          <w:rFonts w:ascii="Times New Roman" w:hAnsi="Times New Roman"/>
          <w:bCs/>
          <w:sz w:val="24"/>
          <w:szCs w:val="24"/>
          <w:lang w:val="bg-BG" w:bidi="ru-RU"/>
        </w:rPr>
        <w:t>(</w:t>
      </w:r>
      <w:r w:rsidRPr="00076B48">
        <w:rPr>
          <w:rFonts w:ascii="Times New Roman" w:hAnsi="Times New Roman"/>
          <w:bCs/>
          <w:sz w:val="24"/>
          <w:szCs w:val="24"/>
          <w:lang w:bidi="ru-RU"/>
        </w:rPr>
        <w:t>«</w:t>
      </w:r>
      <w:r w:rsidRPr="00076B48">
        <w:rPr>
          <w:rFonts w:ascii="Times New Roman" w:hAnsi="Times New Roman"/>
          <w:bCs/>
          <w:sz w:val="24"/>
          <w:szCs w:val="24"/>
          <w:lang w:val="bg-BG" w:bidi="ru-RU"/>
        </w:rPr>
        <w:t>Снегурочка</w:t>
      </w:r>
      <w:r w:rsidRPr="00076B48">
        <w:rPr>
          <w:rFonts w:ascii="Times New Roman" w:hAnsi="Times New Roman"/>
          <w:bCs/>
          <w:sz w:val="24"/>
          <w:szCs w:val="24"/>
          <w:lang w:bidi="ru-RU"/>
        </w:rPr>
        <w:t>»</w:t>
      </w:r>
      <w:r w:rsidRPr="00076B48">
        <w:rPr>
          <w:rFonts w:ascii="Times New Roman" w:hAnsi="Times New Roman"/>
          <w:bCs/>
          <w:sz w:val="24"/>
          <w:szCs w:val="24"/>
          <w:lang w:val="bg-BG" w:bidi="ru-RU"/>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Б. Данилов «Чи тутлисем» («Самые вкусные»).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Хумма «Çуркунне умĕн» («Перед весной»).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Шелеби «Шăнкăрч» («Скворец»).</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Калган «Шăнкăрч йăви» («Скворечник»).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 Иванов «Килчĕ ырă çуркунне» («Пришла весна»).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bg-BG" w:bidi="ru-RU"/>
        </w:rPr>
      </w:pPr>
      <w:r w:rsidRPr="00076B48">
        <w:rPr>
          <w:rFonts w:ascii="Times New Roman" w:hAnsi="Times New Roman"/>
          <w:bCs/>
          <w:sz w:val="24"/>
          <w:szCs w:val="24"/>
          <w:lang w:bidi="ru-RU"/>
        </w:rPr>
        <w:t>151.7.4.9. Çулла (Летом).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val="bg-BG" w:bidi="ru-RU"/>
        </w:rPr>
        <w:t xml:space="preserve">Г. Юмарт </w:t>
      </w:r>
      <w:r w:rsidRPr="00076B48">
        <w:rPr>
          <w:rFonts w:ascii="Times New Roman" w:hAnsi="Times New Roman"/>
          <w:bCs/>
          <w:sz w:val="24"/>
          <w:szCs w:val="24"/>
          <w:lang w:bidi="ru-RU"/>
        </w:rPr>
        <w:t>«</w:t>
      </w:r>
      <w:r w:rsidRPr="00076B48">
        <w:rPr>
          <w:rFonts w:ascii="Times New Roman" w:hAnsi="Times New Roman"/>
          <w:bCs/>
          <w:sz w:val="24"/>
          <w:szCs w:val="24"/>
          <w:lang w:val="bg-BG" w:bidi="ru-RU"/>
        </w:rPr>
        <w:t>Кайăк юрри</w:t>
      </w:r>
      <w:r w:rsidRPr="00076B48">
        <w:rPr>
          <w:rFonts w:ascii="Times New Roman" w:hAnsi="Times New Roman"/>
          <w:bCs/>
          <w:sz w:val="24"/>
          <w:szCs w:val="24"/>
          <w:lang w:bidi="ru-RU"/>
        </w:rPr>
        <w:t>»</w:t>
      </w:r>
      <w:r w:rsidRPr="00076B48">
        <w:rPr>
          <w:rFonts w:ascii="Times New Roman" w:hAnsi="Times New Roman"/>
          <w:bCs/>
          <w:sz w:val="24"/>
          <w:szCs w:val="24"/>
          <w:lang w:val="bg-BG" w:bidi="ru-RU"/>
        </w:rPr>
        <w:t xml:space="preserve"> (</w:t>
      </w:r>
      <w:r w:rsidRPr="00076B48">
        <w:rPr>
          <w:rFonts w:ascii="Times New Roman" w:hAnsi="Times New Roman"/>
          <w:bCs/>
          <w:sz w:val="24"/>
          <w:szCs w:val="24"/>
          <w:lang w:bidi="ru-RU"/>
        </w:rPr>
        <w:t>«</w:t>
      </w:r>
      <w:r w:rsidRPr="00076B48">
        <w:rPr>
          <w:rFonts w:ascii="Times New Roman" w:hAnsi="Times New Roman"/>
          <w:bCs/>
          <w:sz w:val="24"/>
          <w:szCs w:val="24"/>
          <w:lang w:val="bg-BG" w:bidi="ru-RU"/>
        </w:rPr>
        <w:t>Песня птиц</w:t>
      </w:r>
      <w:r w:rsidRPr="00076B48">
        <w:rPr>
          <w:rFonts w:ascii="Times New Roman" w:hAnsi="Times New Roman"/>
          <w:bCs/>
          <w:sz w:val="24"/>
          <w:szCs w:val="24"/>
          <w:lang w:bidi="ru-RU"/>
        </w:rPr>
        <w:t>»</w:t>
      </w:r>
      <w:r w:rsidRPr="00076B48">
        <w:rPr>
          <w:rFonts w:ascii="Times New Roman" w:hAnsi="Times New Roman"/>
          <w:bCs/>
          <w:sz w:val="24"/>
          <w:szCs w:val="24"/>
          <w:lang w:val="bg-BG" w:bidi="ru-RU"/>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val="bg-BG" w:bidi="ru-RU"/>
        </w:rPr>
        <w:t xml:space="preserve">В. Тарават </w:t>
      </w:r>
      <w:r w:rsidRPr="00076B48">
        <w:rPr>
          <w:rFonts w:ascii="Times New Roman" w:hAnsi="Times New Roman"/>
          <w:bCs/>
          <w:sz w:val="24"/>
          <w:szCs w:val="24"/>
          <w:lang w:bidi="ru-RU"/>
        </w:rPr>
        <w:t>«</w:t>
      </w:r>
      <w:r w:rsidRPr="00076B48">
        <w:rPr>
          <w:rFonts w:ascii="Times New Roman" w:hAnsi="Times New Roman"/>
          <w:bCs/>
          <w:sz w:val="24"/>
          <w:szCs w:val="24"/>
          <w:lang w:val="bg-BG" w:bidi="ru-RU"/>
        </w:rPr>
        <w:t>Вăрман парни</w:t>
      </w:r>
      <w:r w:rsidRPr="00076B48">
        <w:rPr>
          <w:rFonts w:ascii="Times New Roman" w:hAnsi="Times New Roman"/>
          <w:bCs/>
          <w:sz w:val="24"/>
          <w:szCs w:val="24"/>
          <w:lang w:bidi="ru-RU"/>
        </w:rPr>
        <w:t>»</w:t>
      </w:r>
      <w:r w:rsidRPr="00076B48">
        <w:rPr>
          <w:rFonts w:ascii="Times New Roman" w:hAnsi="Times New Roman"/>
          <w:bCs/>
          <w:sz w:val="24"/>
          <w:szCs w:val="24"/>
          <w:lang w:val="bg-BG" w:bidi="ru-RU"/>
        </w:rPr>
        <w:t xml:space="preserve"> (</w:t>
      </w:r>
      <w:r w:rsidRPr="00076B48">
        <w:rPr>
          <w:rFonts w:ascii="Times New Roman" w:hAnsi="Times New Roman"/>
          <w:bCs/>
          <w:sz w:val="24"/>
          <w:szCs w:val="24"/>
          <w:lang w:bidi="ru-RU"/>
        </w:rPr>
        <w:t>«</w:t>
      </w:r>
      <w:r w:rsidRPr="00076B48">
        <w:rPr>
          <w:rFonts w:ascii="Times New Roman" w:hAnsi="Times New Roman"/>
          <w:bCs/>
          <w:sz w:val="24"/>
          <w:szCs w:val="24"/>
          <w:lang w:val="bg-BG" w:bidi="ru-RU"/>
        </w:rPr>
        <w:t>Дары леса</w:t>
      </w:r>
      <w:r w:rsidRPr="00076B48">
        <w:rPr>
          <w:rFonts w:ascii="Times New Roman" w:hAnsi="Times New Roman"/>
          <w:bCs/>
          <w:sz w:val="24"/>
          <w:szCs w:val="24"/>
          <w:lang w:bidi="ru-RU"/>
        </w:rPr>
        <w:t>»</w:t>
      </w:r>
      <w:r w:rsidRPr="00076B48">
        <w:rPr>
          <w:rFonts w:ascii="Times New Roman" w:hAnsi="Times New Roman"/>
          <w:bCs/>
          <w:sz w:val="24"/>
          <w:szCs w:val="24"/>
          <w:lang w:val="bg-BG" w:bidi="ru-RU"/>
        </w:rPr>
        <w: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Сорокина «Çумăр хыççăн» («После дождя»).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Хузангай «Юман» («Дуб»).</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 Содержание обучения в 3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151.8.1. 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151.8.1.1.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Восприятие на слух звучащей чувашской речи. Понимание темы прослушанного текста как сути его содержания. Перечисление основных фактов </w:t>
      </w:r>
      <w:r w:rsidRPr="00076B48">
        <w:rPr>
          <w:rFonts w:ascii="Times New Roman" w:hAnsi="Times New Roman"/>
          <w:bCs/>
          <w:sz w:val="24"/>
          <w:szCs w:val="24"/>
          <w:lang w:bidi="ru-RU"/>
        </w:rPr>
        <w:br/>
        <w:t>в той последовательности, в которой они даны в прослушанном тексте.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151.8.1.2.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Правильное, осмысленное, выразительное, плавное чтение вслух. Осознанное чтение про себя. Умение обращаться к разным видам чтения в соответствии </w:t>
      </w:r>
      <w:r w:rsidRPr="00076B48">
        <w:rPr>
          <w:rFonts w:ascii="Times New Roman" w:hAnsi="Times New Roman"/>
          <w:bCs/>
          <w:sz w:val="24"/>
          <w:szCs w:val="24"/>
          <w:lang w:bidi="ru-RU"/>
        </w:rPr>
        <w:br/>
        <w:t>с 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151.8.1.3.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w:t>
      </w:r>
      <w:r w:rsidRPr="00076B48">
        <w:rPr>
          <w:rFonts w:ascii="Times New Roman" w:hAnsi="Times New Roman"/>
          <w:bCs/>
          <w:sz w:val="24"/>
          <w:szCs w:val="24"/>
          <w:lang w:bidi="ru-RU"/>
        </w:rPr>
        <w:br/>
        <w:t>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3–4 стихотворений разных авторов.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151.8.1.4.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Письменное выполнение учебных заданий: списывание, выписывание </w:t>
      </w:r>
      <w:r w:rsidRPr="00076B48">
        <w:rPr>
          <w:rFonts w:ascii="Times New Roman" w:hAnsi="Times New Roman"/>
          <w:bCs/>
          <w:sz w:val="24"/>
          <w:szCs w:val="24"/>
          <w:lang w:bidi="ru-RU"/>
        </w:rPr>
        <w:br/>
        <w:t xml:space="preserve">из текста, письменные ответы на вопросы, написание коротких сочинений </w:t>
      </w:r>
      <w:r w:rsidRPr="00076B48">
        <w:rPr>
          <w:rFonts w:ascii="Times New Roman" w:hAnsi="Times New Roman"/>
          <w:bCs/>
          <w:sz w:val="24"/>
          <w:szCs w:val="24"/>
          <w:lang w:bidi="ru-RU"/>
        </w:rPr>
        <w:br/>
        <w:t>по личным наблюдениям и впечатлениям.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Выявление отношения автора к герою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Деление текста на смысловые части, озаглавливание каждой части.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Практическая работа по различению прозаической и стихотворной речи. Наблюдение за ритмом, рифмой стихотворения.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151.8.3. Творческая деятельность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151.8.4.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151.8.4.1. Шкулта (В школе).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Сялгусь «Аван-и, юратнă шкулăм» («Здравствуй, школа»).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 Мишши «Кĕтнĕ кун» («Долгожданный день»), «Шкула, ачасем, шкула!» («В школу!»).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Иванов «Ырă ача» («Готовый помочь»).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Мерчен «Купăста» («Капуста»).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151.8.4.2. Çулталăк вăхăчĕсем (Времена года).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Ларионов «Тимлĕ Тимук» («Внимательный Тима»).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Сялгусь «Хĕл илемĕ» («Зимняя краса»).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Шемекеев «Шăнкăрч» («Скворец»).</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Парчаган «Пан улми» («Яблоко»).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 Эйзин «Пирĕн аслă вăрманта» («В нашем лесу»).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Миллин «Сарă пĕсехе» («Жёлтая грудка»).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Мерчен «Ытарма çук хитре» («Красавица-весна»).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Сладков «Ăнланмалла мар йĕрсем» («Непонятные следы»).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Даль «Юр пике» («Снегурочка).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Л. Николаева «Кĕр парни» («Дары осени»).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З. Сывламби «Юр çăвать çулла» («Летний снег»).</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Вирьял «Çунашка» («Санки»).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Матвеев «Раштав уйăхĕ» («Январь»).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Хумма «Хĕллехи вăрман» («Зимний лес»).</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Трубина «Кĕр çитрĕ» («Наступила осень»).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Сладков «Ылтăн çумăр» («Золотой дождь»).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Мальцев «Камăн юрри хитререх» («Чья песня красивее»).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Ямаш «Хĕллехи вăрманта» («В зимнем лесу»).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151.8.4.3. Пирĕн çемье (Наша семья).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А. Савельев-Сас «Ытлашши ĕç» («Лишняя работа»), «Йăнăшпа» </w:t>
      </w:r>
      <w:r w:rsidRPr="00076B48">
        <w:rPr>
          <w:rFonts w:ascii="Times New Roman" w:hAnsi="Times New Roman"/>
          <w:bCs/>
          <w:sz w:val="24"/>
          <w:szCs w:val="24"/>
          <w:lang w:bidi="ru-RU"/>
        </w:rPr>
        <w:br/>
        <w:t>(«По ошибке»).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Парчаган «Мĕншĕн анне йăл кулать?» («Почему мама улыбается?»).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Миллин «Кучченеç» («Гостинцы»).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Тарават «Иккĕшне те юрататăп» («Люблю обеих»).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Федорова «Тăван чĕлхем» («Родной язык»).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Волкова «Ак мĕнле эп пысăк» («Вот какой я большой»).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Сказка «Кинеми, мăнукĕ тата чăпар чăх» («Бабушка, внучка и курочка Ряба»).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Сементер «Ылтăн мар-ши эс, анне?» («Не золотая ли ты, мама?»).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Сарине «Çырла кукли» («Пирог из ягод»).</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151.8.4.4. Пирĕн ĕмĕтсем (Наши мечты).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Савкай «Ĕмĕт» («Мечта»), «Кулине» («Акулина»).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 Сялгусь «Космонавт пулатăп» («Стану космонавтом»), «Ĕмĕт» («Мечта»).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Е. Осипова «Хăвăртрах çитĕнесчĕ» («Скорее бы вырасти»).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М. Волкова «Шутласа вылямалли вăйă» («Считалка»).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Маяковский «Лайăх тени мĕн тени, япăх тени мĕн тени» («Что такое хорошо, что такое плохо»).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Давыдов-Анатри «Лартар симĕс йывăçсем» («Посадим деревья»).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Ялгир «Профессор пулатăп» («Стану профессором»).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151.8.4.5. Пушă вăхатра (В свободное время).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 Шемекеев «Муркка пулăç» («Мурка рыбачка), «Марукпа упа» («Маша </w:t>
      </w:r>
      <w:r w:rsidRPr="00076B48">
        <w:rPr>
          <w:rFonts w:ascii="Times New Roman" w:hAnsi="Times New Roman"/>
          <w:bCs/>
          <w:sz w:val="24"/>
          <w:szCs w:val="24"/>
          <w:lang w:bidi="ru-RU"/>
        </w:rPr>
        <w:br/>
        <w:t>и медведь»), «Маюкпа Анук» («Майа и Аня»).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Савельев-Сас «Ларса курман» («Не прокатился»).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Симонова «Пур çĕрте те хĕвел» («Везде солнышко»).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Миллин «Кирук» («Петушок»).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Ижендей «Килĕшӳ тупни» («Нашли согласие»).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Сорокина «Шут сăвви» («Считалка»).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Г. Матвеева «Хамăркка» («Мурка»).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Тарасов «Канихвет» («Конфета»).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Карай «Тем те пĕр» («Перевёртыши»), «Пулăра» («На рыбалке»).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Енеш «Чи маттурри – Урине» («Самая трудолюбивая – Ирина»).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Палюк «Калаçу» («Разговор»).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151.8.4.6. Чăваш çĕршывĕ -Тăван çĕршыв (Родина моя – Чувашия).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Сементер «Чăваш чĕлхи» («Чувашский язык»).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 Хузангай «Савнă çĕр, Чăваш çĕршывĕ» («Любимый край – Чувашия»).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Тваньялзем «Тăван чĕлхене ан манăр» («Не забывайте родного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Мартьянова «Чăвашла» («На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Ю. Вирьял «Çĕр пин юрă çĕршывĕ» («Страна ста тысяч песен»).</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Мишши «Улăп çĕршывĕ» («Страна Улыпа»).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Г. Волков «Виçĕ ыйту – пĕр хурав» («Три вопроса – один ответ»).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 Содержание обучения в 4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151.9.1. </w:t>
      </w:r>
      <w:bookmarkStart w:id="13" w:name="_Hlk117836652"/>
      <w:r w:rsidRPr="00076B48">
        <w:rPr>
          <w:rFonts w:ascii="Times New Roman" w:hAnsi="Times New Roman"/>
          <w:bCs/>
          <w:sz w:val="24"/>
          <w:szCs w:val="24"/>
          <w:lang w:bidi="ru-RU"/>
        </w:rPr>
        <w:t>Развитие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151.9.1.1.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Совершенствование навыка восприятия чувашской звучащей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151.9.1.2. Чтение.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Чтение вслух и про себя с установкой на смысловое восприятие текста. Чтение вслух с соблюдением орфоэпических и интонационных норм.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151.9.1.3.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Построение монологического высказывания в форме краткого </w:t>
      </w:r>
      <w:r w:rsidRPr="00076B48">
        <w:rPr>
          <w:rFonts w:ascii="Times New Roman" w:hAnsi="Times New Roman"/>
          <w:bCs/>
          <w:sz w:val="24"/>
          <w:szCs w:val="24"/>
          <w:lang w:bidi="ru-RU"/>
        </w:rPr>
        <w:br/>
        <w:t>или развёрнутого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своё отношение (согласие и (или) несогласие) к высказыванию. Чтение наизусть 3–4 стихотворений разных авторов.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151.9.1.4.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Создание собственного небольшого текста на основе художественного произведения, по иллюстрациям, на основе личного опыта.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151.9.2. Литературоведческая пропедевтика.</w:t>
      </w:r>
    </w:p>
    <w:p w:rsidR="00FD4F47" w:rsidRPr="00076B48" w:rsidRDefault="0092447B" w:rsidP="0092447B">
      <w:pPr>
        <w:widowControl/>
        <w:tabs>
          <w:tab w:val="left" w:pos="1134"/>
        </w:tabs>
        <w:spacing w:after="0" w:line="240" w:lineRule="auto"/>
        <w:ind w:firstLine="709"/>
        <w:jc w:val="both"/>
        <w:rPr>
          <w:rFonts w:ascii="Times New Roman" w:hAnsi="Times New Roman"/>
          <w:bCs/>
          <w:i/>
          <w:sz w:val="24"/>
          <w:szCs w:val="24"/>
          <w:lang w:bidi="ru-RU"/>
        </w:rPr>
      </w:pPr>
      <w:r w:rsidRPr="00076B48">
        <w:rPr>
          <w:rFonts w:ascii="Times New Roman" w:hAnsi="Times New Roman"/>
          <w:bCs/>
          <w:sz w:val="24"/>
          <w:szCs w:val="24"/>
          <w:lang w:bidi="ru-RU"/>
        </w:rPr>
        <w:t xml:space="preserve">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w:t>
      </w:r>
      <w:r w:rsidRPr="00076B48">
        <w:rPr>
          <w:rFonts w:ascii="Times New Roman" w:hAnsi="Times New Roman"/>
          <w:bCs/>
          <w:sz w:val="24"/>
          <w:szCs w:val="24"/>
          <w:lang w:bidi="ru-RU"/>
        </w:rPr>
        <w:br/>
        <w:t>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151.9.3. Творческая деятельность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151.9.4. Круг детского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4" w:name="_Hlk126601052"/>
      <w:r w:rsidRPr="00076B48">
        <w:rPr>
          <w:rFonts w:ascii="Times New Roman" w:hAnsi="Times New Roman"/>
          <w:bCs/>
          <w:sz w:val="24"/>
          <w:szCs w:val="24"/>
          <w:lang w:bidi="ru-RU"/>
        </w:rPr>
        <w:t>151.9.4.1. </w:t>
      </w:r>
      <w:bookmarkEnd w:id="14"/>
      <w:r w:rsidRPr="00076B48">
        <w:rPr>
          <w:rFonts w:ascii="Times New Roman" w:hAnsi="Times New Roman"/>
          <w:bCs/>
          <w:sz w:val="24"/>
          <w:szCs w:val="24"/>
          <w:lang w:bidi="ru-RU"/>
        </w:rPr>
        <w:t>Асран кайми çу кунĕсем (Незабываемые летние дни).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Сялгусь «Эс чăвашла пĕлетĕн-им?» («Ты разве знаешь по-чувашски?»).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Смолин «Пулăра» («На рыбалке»).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Ю. Вирьял «Çырмари концерт» («Концерт в овраге»).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У. Мишши «Çуллахи каникул» («Летние каникулы»), «Шыва кĕни» («Купание»).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Орлов «Çуллахи вăрманта» («В летнем лесу»).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 Савандеева «Микула пичче кучченеçĕ» («Гостинцы дяди Миколы»).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151.9.4.2. Ачалăх (Детство).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Шемекеев «Футболист пулатăп» («Стану футболистом»).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Парчаган «Ĕçчен Петĕр» («Трудолюбивый Петя»).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Ижендей «Çапăçман ачасем» («Друзья»).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Юрату «Кукаçи» («Дедушка»).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 Шевлеби «Ют хăяр» («Чужие огурцы»).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 Ялгир «Ĕмĕт пысăк» («Великие мечты»).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151.9.4.3. Çут çанталăк тĕнчи (Окружающий мир).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Ларионов «Хуралçă кушак» («Кот-защитник»).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Сказки «Вĕçкĕн çерçи» («Хвастливый воробей»), «Кушакпа Çерçи» («Воробей и Кошка»), «Тилĕпе тăрна» («Лиса и журавль»).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Харлампьев «Кӳлĕ хĕрринче» («На озере»).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Симонова «Тăпăртăк качака» («Коза-плясунья»).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 Ыдарай «Йытăпа кушак» («Собака и кошка»).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О. Тургай «Çулçă» («Лист»), «Юлташпа вăйсăрри те вăйлă» («В дружбе </w:t>
      </w:r>
      <w:r w:rsidRPr="00076B48">
        <w:rPr>
          <w:rFonts w:ascii="Times New Roman" w:hAnsi="Times New Roman"/>
          <w:bCs/>
          <w:sz w:val="24"/>
          <w:szCs w:val="24"/>
          <w:lang w:bidi="ru-RU"/>
        </w:rPr>
        <w:br/>
        <w:t>- сила»).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Юрату «Вăрман» («Лес»).</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Савельев-Сас «Тухтăр» («Врач»).</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Луч «Тилĕ ташши» («Танец лисы»).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Галкин «Талпас Карсак» («Зайчишка-трусишка»).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151.9.4.4. Чăваш çĕршывĕ – Тăван çĕршыв (Родина моя – Чувашия).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З. Сывламби «Чăваш чĕлхи» («Чувашский язык»).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Мишши «Юратнă хула» («Любимый город»).</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Иван Малкай «Тăван тавралăх» («Родная сторона»).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Волков «Ылтăн çĕр» («Золотая земля»).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151.9.4.5. Сивĕ хĕл çитрĕ (Пришла зима).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Савкай «Елкăра» («На ёлке»).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Харлампьев «Уйăпсем» («Снегири»), «Çăткăн чакак» («Прожорливая сорока»).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Ильина «Пăхнă иккĕн кантăкран…» («Посмотрели вдвоём из окна…»).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Пртта «Хĕл юмахĕ» («Зимняя сказка»).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Тарасов «Чуна хывнă илем» («Увидеть красоту»).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 Калган «Юр çăвать» («Снег идёт»).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 Мишши «Хĕл çитрĕ» («Наступила зима»).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Луч «Кукăр сăмса» («Клёст»).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151.9.4.6. Манăн çемье (Моя семья).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Давыдов-Анатри «Юратнă анне» («Любимая мама»).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Г. Мальцев «Асанне хăçан канать-ши?» («Когда же отдыхает бабушка?»).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 Симунов «Турат вăррисем» («Похитители веток»).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Николаева «Пĕчĕк пулăшакан» («Маленькая помощница»).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Толстой «Пахчаçăпа унăн ывăлĕсем» («Садовник и его сыновья»).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 Ар-Серги «Аслашшĕн вуннăмĕш пӳрни» («Десятый палец деда»).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151.9.4.7. Эпир – туслă ачасем (Мы – дружные ребята).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Савкай «Çулла» («Летом»).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А. Савельев-Сас «Эпир – чăваш ачисем» («Мы – чуваши»).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Е. Нарби «Çумламан йăран» («Непрополотая грядка»).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Л. Сарине «Кашкăрпа пакша» («Волк и белка»).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Г. Мальцев «Пытанма юратакан» («Любящий прятаться»).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Г. Волков «Пуç пӳрнене те юлташ кирлĕ» («И большому пальцу нужен друг»), «Суяпа инçе каяймăн» («Обман до добра не доведёт»).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 Сухомлинский «Пан улми» («Яблоко»).</w:t>
      </w:r>
    </w:p>
    <w:bookmarkEnd w:id="13"/>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 Планируемые результаты освоения программы по литературному чтению на родном (чувашском) языке на уровне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1) гражданско-патриотического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sidRPr="00076B48">
        <w:rPr>
          <w:rFonts w:ascii="Times New Roman" w:hAnsi="Times New Roman"/>
          <w:bCs/>
          <w:sz w:val="24"/>
          <w:szCs w:val="24"/>
          <w:lang w:bidi="ru-RU"/>
        </w:rPr>
        <w:br/>
        <w:t>и культуры страны;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проявление уважения к традициям и культуре своего и других народов </w:t>
      </w:r>
      <w:r w:rsidRPr="00076B48">
        <w:rPr>
          <w:rFonts w:ascii="Times New Roman" w:hAnsi="Times New Roman"/>
          <w:bCs/>
          <w:sz w:val="24"/>
          <w:szCs w:val="24"/>
          <w:lang w:bidi="ru-RU"/>
        </w:rPr>
        <w:br/>
        <w:t>в процессе восприятия и анализа художественных произведений и творчества народов России;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осознание своей этнокультурной и российской гражданской идентичности;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сопричастность к прошлому, настоящему и будущему родного края, </w:t>
      </w:r>
      <w:r w:rsidRPr="00076B48">
        <w:rPr>
          <w:rFonts w:ascii="Times New Roman" w:hAnsi="Times New Roman"/>
          <w:bCs/>
          <w:sz w:val="24"/>
          <w:szCs w:val="24"/>
          <w:lang w:bidi="ru-RU"/>
        </w:rPr>
        <w:br/>
        <w:t>в том числе при работе с художественными произведениями;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уважительное отношение к другим народам многонациональной России;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первоначальные представления о человеке как члене общества, о правах </w:t>
      </w:r>
      <w:r w:rsidRPr="00076B48">
        <w:rPr>
          <w:rFonts w:ascii="Times New Roman" w:hAnsi="Times New Roman"/>
          <w:bCs/>
          <w:sz w:val="24"/>
          <w:szCs w:val="24"/>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2) духовно-нравственного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проявление сопереживания, уважения и доброжелательности (в том числе </w:t>
      </w:r>
      <w:r w:rsidRPr="00076B48">
        <w:rPr>
          <w:rFonts w:ascii="Times New Roman" w:hAnsi="Times New Roman"/>
          <w:bCs/>
          <w:sz w:val="24"/>
          <w:szCs w:val="24"/>
          <w:lang w:bidi="ru-RU"/>
        </w:rPr>
        <w:br/>
        <w:t xml:space="preserve">с использованием языковых средств для выражения своего состояния </w:t>
      </w:r>
      <w:r w:rsidRPr="00076B48">
        <w:rPr>
          <w:rFonts w:ascii="Times New Roman" w:hAnsi="Times New Roman"/>
          <w:bCs/>
          <w:sz w:val="24"/>
          <w:szCs w:val="24"/>
          <w:lang w:bidi="ru-RU"/>
        </w:rPr>
        <w:br/>
        <w:t>и чувств);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выражение своего видения мира, индивидуальной позиции посредством</w:t>
      </w:r>
      <w:r w:rsidRPr="00076B48">
        <w:rPr>
          <w:rFonts w:ascii="Times New Roman" w:hAnsi="Times New Roman"/>
          <w:bCs/>
          <w:sz w:val="24"/>
          <w:szCs w:val="24"/>
          <w:lang w:bidi="ru-RU"/>
        </w:rPr>
        <w:br/>
        <w:t xml:space="preserve">накопления и систематизации литературных впечатлений, разнообразных </w:t>
      </w:r>
      <w:r w:rsidRPr="00076B48">
        <w:rPr>
          <w:rFonts w:ascii="Times New Roman" w:hAnsi="Times New Roman"/>
          <w:bCs/>
          <w:sz w:val="24"/>
          <w:szCs w:val="24"/>
          <w:lang w:bidi="ru-RU"/>
        </w:rPr>
        <w:br/>
        <w:t>по эмоциональной окраске;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3) эстетического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076B48">
        <w:rPr>
          <w:rFonts w:ascii="Times New Roman" w:hAnsi="Times New Roman"/>
          <w:bCs/>
          <w:sz w:val="24"/>
          <w:szCs w:val="24"/>
          <w:lang w:bidi="ru-RU"/>
        </w:rPr>
        <w:br/>
        <w:t>и других народов;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стремление к самовыражению в разных видах художественной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4) физического воспитания, формирования культуры здоровья</w:t>
      </w:r>
      <w:r w:rsidRPr="00076B48">
        <w:rPr>
          <w:rFonts w:ascii="Times New Roman" w:hAnsi="Times New Roman"/>
          <w:bCs/>
          <w:sz w:val="24"/>
          <w:szCs w:val="24"/>
          <w:lang w:bidi="ru-RU"/>
        </w:rPr>
        <w:br/>
        <w:t>и эмоционального благополучия: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076B48">
        <w:rPr>
          <w:rFonts w:ascii="Times New Roman" w:hAnsi="Times New Roman"/>
          <w:bCs/>
          <w:sz w:val="24"/>
          <w:szCs w:val="24"/>
          <w:lang w:bidi="ru-RU"/>
        </w:rPr>
        <w:br/>
        <w:t>на родном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076B48">
        <w:rPr>
          <w:rFonts w:ascii="Times New Roman" w:hAnsi="Times New Roman"/>
          <w:bCs/>
          <w:sz w:val="24"/>
          <w:szCs w:val="24"/>
          <w:lang w:bidi="ru-RU"/>
        </w:rPr>
        <w:br/>
        <w:t>и соблюдении норм речевого этикета и правил общения;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5) трудового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76B48">
        <w:rPr>
          <w:rFonts w:ascii="Times New Roman" w:hAnsi="Times New Roman"/>
          <w:bCs/>
          <w:sz w:val="24"/>
          <w:szCs w:val="24"/>
          <w:lang w:bidi="ru-RU"/>
        </w:rPr>
        <w:br/>
        <w:t xml:space="preserve">в различных видах трудовой деятельности, интерес к различным профессиям </w:t>
      </w:r>
      <w:r w:rsidRPr="00076B48">
        <w:rPr>
          <w:rFonts w:ascii="Times New Roman" w:hAnsi="Times New Roman"/>
          <w:bCs/>
          <w:sz w:val="24"/>
          <w:szCs w:val="24"/>
          <w:lang w:bidi="ru-RU"/>
        </w:rPr>
        <w:br/>
        <w:t>(в том числе через примеры из художественных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6) экологического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бережное отношение к природе посредством примеров из художественных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неприятие действий, приносящих вред природе;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7) ценности научного познания: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объединять части объекта, объекты (тексты) по заданному признаку;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определять существенный признак для классификации, классифицировать произведения по темам, жанрам;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выявлять недостаток информации для решения учебной и практической задачи на основе предложенного алгоритма;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устанавливать причинно-следственные связи в сюжете фольклорного</w:t>
      </w:r>
      <w:r w:rsidRPr="00076B48">
        <w:rPr>
          <w:rFonts w:ascii="Times New Roman" w:hAnsi="Times New Roman"/>
          <w:bCs/>
          <w:sz w:val="24"/>
          <w:szCs w:val="24"/>
          <w:lang w:bidi="ru-RU"/>
        </w:rPr>
        <w:br/>
        <w:t>и художественного текста, при составлении плана, пересказе текста, характеристике поступков героев.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 помощью учителя формулировать цель;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сравнивать несколько вариантов решения задачи, выбирать наиболее подходящий (на основе предложенных критериев);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выполнять по предложенному плану проектное задание;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прогнозировать возможное развитие процессов, событий и их последствия </w:t>
      </w:r>
      <w:r w:rsidRPr="00076B48">
        <w:rPr>
          <w:rFonts w:ascii="Times New Roman" w:hAnsi="Times New Roman"/>
          <w:bCs/>
          <w:sz w:val="24"/>
          <w:szCs w:val="24"/>
          <w:lang w:bidi="ru-RU"/>
        </w:rPr>
        <w:br/>
        <w:t>в аналогичных или сходных ситуациях.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151.10.2.3.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 xml:space="preserve">работать </w:t>
      </w:r>
      <w:r w:rsidRPr="00076B48">
        <w:rPr>
          <w:rFonts w:ascii="Times New Roman" w:hAnsi="Times New Roman"/>
          <w:bCs/>
          <w:sz w:val="24"/>
          <w:szCs w:val="24"/>
          <w:lang w:bidi="ru-RU"/>
        </w:rPr>
        <w:br/>
        <w:t>с информацией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выбирать источник получения информации: словарь, справочник;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распознавать достоверную и недостоверную информацию самостоятельно </w:t>
      </w:r>
      <w:r w:rsidRPr="00076B48">
        <w:rPr>
          <w:rFonts w:ascii="Times New Roman" w:hAnsi="Times New Roman"/>
          <w:bCs/>
          <w:sz w:val="24"/>
          <w:szCs w:val="24"/>
          <w:lang w:bidi="ru-RU"/>
        </w:rPr>
        <w:br/>
        <w:t>или на основании предложенного учителем способа её проверки (с помощью словарей, справочников);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076B48">
        <w:rPr>
          <w:rFonts w:ascii="Times New Roman" w:hAnsi="Times New Roman"/>
          <w:bCs/>
          <w:sz w:val="24"/>
          <w:szCs w:val="24"/>
          <w:lang w:bidi="ru-RU"/>
        </w:rPr>
        <w:br/>
        <w:t>в  Интернете;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151.10.2.4.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 xml:space="preserve">общения </w:t>
      </w:r>
      <w:r w:rsidRPr="00076B48">
        <w:rPr>
          <w:rFonts w:ascii="Times New Roman" w:hAnsi="Times New Roman"/>
          <w:bCs/>
          <w:sz w:val="24"/>
          <w:szCs w:val="24"/>
          <w:lang w:bidi="ru-RU"/>
        </w:rPr>
        <w:br/>
        <w:t>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воспринимать и формулировать суждения, выражать эмоции в соответствии </w:t>
      </w:r>
      <w:r w:rsidRPr="00076B48">
        <w:rPr>
          <w:rFonts w:ascii="Times New Roman" w:hAnsi="Times New Roman"/>
          <w:bCs/>
          <w:sz w:val="24"/>
          <w:szCs w:val="24"/>
          <w:lang w:bidi="ru-RU"/>
        </w:rPr>
        <w:br/>
        <w:t>с целями и условиями общения в знакомой среде;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проявлять уважительное отношение к собеседнику, соблюдать правила ведения диалога и дискуссии;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признавать возможность существования разных точек зрения;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корректно и аргументированно высказывать своё мнение;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строить речевое высказывание в соответствии с поставленной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создавать устные (описание, рассуждение, повествование) и письменные (повествование) тексты;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подготавливать небольшие публичные выступления;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подбирать иллюстративный материал (рисунки, фото, плакаты) к тексту выступления.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151.10.2.5.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самоорганизации 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планировать действия по решению учебной задачи для получения результата;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выстраивать последовательность выбранных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151.10.2.6.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самоконтроля 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устанавливать причины успеха или неудач учебной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корректировать свои учебные действия для преодоления речевых </w:t>
      </w:r>
      <w:r w:rsidRPr="00076B48">
        <w:rPr>
          <w:rFonts w:ascii="Times New Roman" w:hAnsi="Times New Roman"/>
          <w:bCs/>
          <w:sz w:val="24"/>
          <w:szCs w:val="24"/>
          <w:lang w:bidi="ru-RU"/>
        </w:rPr>
        <w:br/>
        <w:t>ошибок.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151.10.2.7.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lang w:bidi="ru-RU"/>
        </w:rPr>
        <w:t>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формулировать краткосрочные и долгосрочные цели (индивидуальные </w:t>
      </w:r>
      <w:r w:rsidRPr="00076B48">
        <w:rPr>
          <w:rFonts w:ascii="Times New Roman" w:hAnsi="Times New Roman"/>
          <w:bCs/>
          <w:sz w:val="24"/>
          <w:szCs w:val="24"/>
          <w:lang w:bidi="ru-RU"/>
        </w:rPr>
        <w:br/>
        <w:t xml:space="preserve">с учётом участия в коллективных задачах) в стандартной (типовой) ситуации </w:t>
      </w:r>
      <w:r w:rsidRPr="00076B48">
        <w:rPr>
          <w:rFonts w:ascii="Times New Roman" w:hAnsi="Times New Roman"/>
          <w:bCs/>
          <w:sz w:val="24"/>
          <w:szCs w:val="24"/>
          <w:lang w:bidi="ru-RU"/>
        </w:rPr>
        <w:br/>
        <w:t>на основе предложенного формата планирования, распределения промежуточных шагов и сроков;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076B48">
        <w:rPr>
          <w:rFonts w:ascii="Times New Roman" w:hAnsi="Times New Roman"/>
          <w:bCs/>
          <w:sz w:val="24"/>
          <w:szCs w:val="24"/>
          <w:lang w:bidi="ru-RU"/>
        </w:rPr>
        <w:br/>
        <w:t>и результат совместной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проявлять готовность руководить, выполнять поручения, подчиняться;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ответственно выполнять свою часть работы;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оценивать свой вклад в общий результат;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выполнять совместные проектные задания по литературному чтению </w:t>
      </w:r>
      <w:r w:rsidRPr="00076B48">
        <w:rPr>
          <w:rFonts w:ascii="Times New Roman" w:hAnsi="Times New Roman"/>
          <w:bCs/>
          <w:sz w:val="24"/>
          <w:szCs w:val="24"/>
          <w:lang w:bidi="ru-RU"/>
        </w:rPr>
        <w:br/>
        <w:t>на родном (чувашском) языке с использованием предложенного образца.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151.10.3. Предметные результаты изучения литературного чтения на родном (чувашском) языке. К концу обучения в 1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воспринимать на слух тексты на чувашском языке, читать вслух по слогам </w:t>
      </w:r>
      <w:r w:rsidRPr="00076B48">
        <w:rPr>
          <w:rFonts w:ascii="Times New Roman" w:hAnsi="Times New Roman"/>
          <w:bCs/>
          <w:sz w:val="24"/>
          <w:szCs w:val="24"/>
          <w:lang w:bidi="ru-RU"/>
        </w:rPr>
        <w:br/>
        <w:t>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читать художественное произведение и (или) его фрагменты по ролям;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bg-BG" w:bidi="ru-RU"/>
        </w:rPr>
      </w:pPr>
      <w:r w:rsidRPr="00076B48">
        <w:rPr>
          <w:rFonts w:ascii="Times New Roman" w:hAnsi="Times New Roman"/>
          <w:bCs/>
          <w:sz w:val="24"/>
          <w:szCs w:val="24"/>
          <w:lang w:bidi="ru-RU"/>
        </w:rPr>
        <w:t>читать наизусть 1–2 стихотворения разных авторов на чувашском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bg-BG" w:bidi="ru-RU"/>
        </w:rPr>
      </w:pPr>
      <w:r w:rsidRPr="00076B48">
        <w:rPr>
          <w:rFonts w:ascii="Times New Roman" w:hAnsi="Times New Roman"/>
          <w:bCs/>
          <w:sz w:val="24"/>
          <w:szCs w:val="24"/>
          <w:lang w:bidi="ru-RU"/>
        </w:rPr>
        <w:t>отличать прозаическое произведение от стихотворного;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различать малые жанры фольклора: пословицу, загадку, считалку, потешки, колыбельную песню;</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отвечать на вопросы по содержанию произведения, определять последовательность событий в прочитанном произведении;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определять (с помощью учителя) тему и главных героев прочитанного </w:t>
      </w:r>
      <w:r w:rsidRPr="00076B48">
        <w:rPr>
          <w:rFonts w:ascii="Times New Roman" w:hAnsi="Times New Roman"/>
          <w:bCs/>
          <w:sz w:val="24"/>
          <w:szCs w:val="24"/>
          <w:lang w:bidi="ru-RU"/>
        </w:rPr>
        <w:br/>
        <w:t>или прослушанного текста;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находить средства художественной выразительности в тексте (звукоподражание, повтор);</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работать с детской книгой: определять автора, находить оглавление;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bg-BG" w:bidi="ru-RU"/>
        </w:rPr>
      </w:pPr>
      <w:r w:rsidRPr="00076B48">
        <w:rPr>
          <w:rFonts w:ascii="Times New Roman" w:hAnsi="Times New Roman"/>
          <w:bCs/>
          <w:sz w:val="24"/>
          <w:szCs w:val="24"/>
          <w:lang w:bidi="ru-RU"/>
        </w:rPr>
        <w:t>иллюстрировать прослушанный текст.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151.10.4. Предметные результаты изучения литературного чтения на родном (чувашском) языке. К концу обучения во 2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w:t>
      </w:r>
      <w:r w:rsidRPr="00076B48">
        <w:rPr>
          <w:rFonts w:ascii="Times New Roman" w:hAnsi="Times New Roman"/>
          <w:bCs/>
          <w:sz w:val="24"/>
          <w:szCs w:val="24"/>
          <w:lang w:bidi="ru-RU"/>
        </w:rPr>
        <w:br/>
        <w:t>в соответствии с особенностями текста;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читать художественные произведения по ролям, эмоционально воспринимать на слух прочитанные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читать наизусть 2–3 несложных стихотворения разных авторов (по выбору);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строить короткое монологическое высказывание: краткий или развёрнутый ответ на вопрос учителя, участвовать в учебном диалоге о прочитанном, дополнять чужой ответ новым содержанием;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проводить элементарный анализ прочитанного произведения, определять тему и выделять главную мысль произведения (с помощью учителя);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выделять части текста по предложенному плану, составлять план прозаического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наблюдать за развитием сюжета в произведении, выделять сюжетную линию </w:t>
      </w:r>
      <w:r w:rsidRPr="00076B48">
        <w:rPr>
          <w:rFonts w:ascii="Times New Roman" w:hAnsi="Times New Roman"/>
          <w:bCs/>
          <w:sz w:val="24"/>
          <w:szCs w:val="24"/>
          <w:lang w:bidi="ru-RU"/>
        </w:rPr>
        <w:br/>
        <w:t>в рассказе;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выявлять авторское отношение к персонажам, их поведению;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приводить названия изученных произведений, кратко пересказывать </w:t>
      </w:r>
      <w:r w:rsidRPr="00076B48">
        <w:rPr>
          <w:rFonts w:ascii="Times New Roman" w:hAnsi="Times New Roman"/>
          <w:bCs/>
          <w:sz w:val="24"/>
          <w:szCs w:val="24"/>
          <w:lang w:bidi="ru-RU"/>
        </w:rPr>
        <w:br/>
        <w:t>их содержание;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различать сказку и рассказ, различать сказки о животных и волшебные, называть их особенности;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находить в произведении изобразительно-выразительные средства (сравнение, олицетворение, повтор) без использования терминов;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инсценировать произведения или отрывки из прочитанных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иллюстрировать понравившиеся сюжеты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151.10.5. Предметные результаты изучения литературного чтения на родном (чувашском) языке. К концу обучения в 3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читать выразительно вслух, читать про себя в процессе первичного ознакомительного чтения, выборочного и смыслового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читать наизусть 3–4 стихотворения разных авторов (по выбору);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определять тему прослушанного 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w:t>
      </w:r>
      <w:r w:rsidRPr="00076B48">
        <w:rPr>
          <w:rFonts w:ascii="Times New Roman" w:hAnsi="Times New Roman"/>
          <w:bCs/>
          <w:sz w:val="24"/>
          <w:szCs w:val="24"/>
          <w:lang w:bidi="ru-RU"/>
        </w:rPr>
        <w:br/>
        <w:t xml:space="preserve">и (или) прочитанного текста,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высказывать своё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находить в прочитанном тексте нужную информацию, делить тексты на части и озаглавливать каждую часть;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выявлять в тексте средства художественной выразительности (синоним, антоним, эпитет, сравнение, звукоподражание);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называть особенности прозаической и стихотворной речи, наблюдать </w:t>
      </w:r>
      <w:r w:rsidRPr="00076B48">
        <w:rPr>
          <w:rFonts w:ascii="Times New Roman" w:hAnsi="Times New Roman"/>
          <w:bCs/>
          <w:sz w:val="24"/>
          <w:szCs w:val="24"/>
          <w:lang w:bidi="ru-RU"/>
        </w:rPr>
        <w:br/>
        <w:t>за рифмой, ритмом стихотворения;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 xml:space="preserve">различать жанры прочитанных художественных текстов, </w:t>
      </w:r>
      <w:r w:rsidRPr="00076B48">
        <w:rPr>
          <w:rFonts w:ascii="Times New Roman" w:hAnsi="Times New Roman"/>
          <w:bCs/>
          <w:sz w:val="24"/>
          <w:szCs w:val="24"/>
          <w:lang w:val="bg-BG" w:bidi="ru-RU"/>
        </w:rPr>
        <w:t>выявлять особенности произведений разных жанров;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инсценировать фрагменты прозаических текстов;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bg-BG" w:bidi="ru-RU"/>
        </w:rPr>
      </w:pPr>
      <w:r w:rsidRPr="00076B48">
        <w:rPr>
          <w:rFonts w:ascii="Times New Roman" w:hAnsi="Times New Roman"/>
          <w:bCs/>
          <w:sz w:val="24"/>
          <w:szCs w:val="24"/>
          <w:lang w:bidi="ru-RU"/>
        </w:rPr>
        <w:t>создавать небольшие устные и письменные высказывания на основе прочитанного или прослушанного художественного текста с использованием плана;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val="bg-BG" w:bidi="ru-RU"/>
        </w:rPr>
        <w:t>и</w:t>
      </w:r>
      <w:r w:rsidRPr="00076B48">
        <w:rPr>
          <w:rFonts w:ascii="Times New Roman" w:hAnsi="Times New Roman"/>
          <w:bCs/>
          <w:sz w:val="24"/>
          <w:szCs w:val="24"/>
          <w:lang w:bidi="ru-RU"/>
        </w:rPr>
        <w:t>ллюстрировать фрагменты прочитанных произведений.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151.10.6. Предметные результаты изучения литературного чтения на родном (чувашском) языке. К концу обучения в 4 классе обучающийся научится: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читать вслух и про себя с установкой на смысловое восприятие текста, </w:t>
      </w:r>
      <w:r w:rsidRPr="00076B48">
        <w:rPr>
          <w:rFonts w:ascii="Times New Roman" w:hAnsi="Times New Roman"/>
          <w:bCs/>
          <w:sz w:val="24"/>
          <w:szCs w:val="24"/>
          <w:lang w:bidi="ru-RU"/>
        </w:rPr>
        <w:br/>
        <w:t>с соблюдением орфоэпических и интонационных норм;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формулировать монологическое высказывание о литературном произведении или герое, приводить описание персонажей, высказывать оценочные суждения </w:t>
      </w:r>
      <w:r w:rsidRPr="00076B48">
        <w:rPr>
          <w:rFonts w:ascii="Times New Roman" w:hAnsi="Times New Roman"/>
          <w:bCs/>
          <w:sz w:val="24"/>
          <w:szCs w:val="24"/>
          <w:lang w:bidi="ru-RU"/>
        </w:rPr>
        <w:br/>
        <w:t>о героях прочитанных произведений, используя изученные изобразительно-выразительные средства, подтверждать своё мнение фрагментами из произведения;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определять тему и основную мысль прочитанного произведения, выявлять мораль, находить крылатые выражения;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сопоставлять сюжеты, героев (персонажей) одного или нескольких произведений, сравнивать отдельные эпизоды;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lang w:bidi="ru-RU"/>
        </w:rPr>
        <w:t xml:space="preserve">создавать небольшие письменные тексты на заданную тему, ориентируясь </w:t>
      </w:r>
      <w:r w:rsidRPr="00076B48">
        <w:rPr>
          <w:rFonts w:ascii="Times New Roman" w:hAnsi="Times New Roman"/>
          <w:bCs/>
          <w:sz w:val="24"/>
          <w:szCs w:val="24"/>
          <w:lang w:bidi="ru-RU"/>
        </w:rPr>
        <w:br/>
        <w:t>на составленный план и личный читательский опыт;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bidi="ru-RU"/>
        </w:rPr>
      </w:pPr>
      <w:r w:rsidRPr="00076B48">
        <w:rPr>
          <w:rFonts w:ascii="Times New Roman" w:hAnsi="Times New Roman"/>
          <w:bCs/>
          <w:sz w:val="24"/>
          <w:szCs w:val="24"/>
          <w:lang w:bidi="ru-RU"/>
        </w:rPr>
        <w:t>самостоятельно выбирать книги в библиотеке с целью решения разных задач (подготовка устного сообщения на определённую тему).</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bCs/>
          <w:sz w:val="24"/>
          <w:szCs w:val="24"/>
        </w:rPr>
        <w:t>157. Федеральная рабочая программа по учебному предмету «Иностранный (английский) язык».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157.5. Пояснительная записка.</w:t>
      </w:r>
    </w:p>
    <w:p w:rsidR="00FD4F47" w:rsidRPr="00076B48" w:rsidRDefault="0092447B" w:rsidP="0092447B">
      <w:pPr>
        <w:widowControl/>
        <w:tabs>
          <w:tab w:val="left" w:pos="1134"/>
        </w:tabs>
        <w:spacing w:after="0" w:line="240" w:lineRule="auto"/>
        <w:ind w:firstLine="709"/>
        <w:jc w:val="both"/>
        <w:rPr>
          <w:rFonts w:ascii="Times New Roman" w:hAnsi="Times New Roman"/>
          <w:bCs/>
          <w:strike/>
          <w:sz w:val="24"/>
          <w:szCs w:val="24"/>
        </w:rPr>
      </w:pPr>
      <w:r w:rsidRPr="00076B48">
        <w:rPr>
          <w:rFonts w:ascii="Times New Roman" w:hAnsi="Times New Roman"/>
          <w:bCs/>
          <w:sz w:val="24"/>
          <w:szCs w:val="24"/>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076B48">
        <w:rPr>
          <w:rFonts w:ascii="Times New Roman" w:eastAsia="Times New Roman" w:hAnsi="Times New Roman"/>
          <w:sz w:val="24"/>
          <w:szCs w:val="24"/>
          <w:lang w:eastAsia="ru-RU"/>
        </w:rPr>
        <w:t>на уровне начального общего образования</w:t>
      </w:r>
      <w:r w:rsidRPr="00076B48">
        <w:rPr>
          <w:rFonts w:ascii="Times New Roman" w:hAnsi="Times New Roman"/>
          <w:bCs/>
          <w:sz w:val="24"/>
          <w:szCs w:val="24"/>
        </w:rPr>
        <w:t xml:space="preserve">, определяет обязательную (инвариантную) часть содержания изучаемого иностранного языка, </w:t>
      </w:r>
      <w:r w:rsidRPr="00076B48">
        <w:rPr>
          <w:rFonts w:ascii="Times New Roman" w:hAnsi="Times New Roman"/>
          <w:bCs/>
          <w:sz w:val="24"/>
          <w:szCs w:val="24"/>
        </w:rPr>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157.5.2. </w:t>
      </w:r>
      <w:r w:rsidRPr="00076B48">
        <w:rPr>
          <w:rFonts w:ascii="Times New Roman" w:eastAsia="SchoolBookSanPin;Times New Roma" w:hAnsi="Times New Roman"/>
          <w:sz w:val="24"/>
          <w:szCs w:val="24"/>
        </w:rPr>
        <w:t>На уровне начального общего образования</w:t>
      </w:r>
      <w:r w:rsidRPr="00076B48">
        <w:rPr>
          <w:rFonts w:ascii="Times New Roman" w:hAnsi="Times New Roman"/>
          <w:bCs/>
          <w:sz w:val="24"/>
          <w:szCs w:val="24"/>
        </w:rPr>
        <w:t xml:space="preserve"> закладывается база </w:t>
      </w:r>
      <w:r w:rsidRPr="00076B48">
        <w:rPr>
          <w:rFonts w:ascii="Times New Roman" w:hAnsi="Times New Roman"/>
          <w:bCs/>
          <w:sz w:val="24"/>
          <w:szCs w:val="24"/>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157.5.4.1. Образовательные цели программы по иностранному (английскому) языку </w:t>
      </w:r>
      <w:r w:rsidRPr="00076B48">
        <w:rPr>
          <w:rFonts w:ascii="Times New Roman" w:eastAsia="SchoolBookSanPin;Times New Roma" w:hAnsi="Times New Roman"/>
          <w:sz w:val="24"/>
          <w:szCs w:val="24"/>
        </w:rPr>
        <w:t>на уровне начального общего образования</w:t>
      </w:r>
      <w:r w:rsidRPr="00076B48">
        <w:rPr>
          <w:rFonts w:ascii="Times New Roman" w:hAnsi="Times New Roman"/>
          <w:bCs/>
          <w:sz w:val="24"/>
          <w:szCs w:val="24"/>
        </w:rPr>
        <w:t xml:space="preserve"> включают: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 w:name="bookmark18"/>
      <w:bookmarkEnd w:id="15"/>
      <w:r w:rsidRPr="00076B48">
        <w:rPr>
          <w:rFonts w:ascii="Times New Roman" w:hAnsi="Times New Roman"/>
          <w:bCs/>
          <w:sz w:val="24"/>
          <w:szCs w:val="24"/>
        </w:rPr>
        <w:t xml:space="preserve">формирование элементарной иноязычной коммуникативной компетенции, </w:t>
      </w:r>
      <w:r w:rsidRPr="00076B48">
        <w:rPr>
          <w:rFonts w:ascii="Times New Roman" w:hAnsi="Times New Roman"/>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076B48">
        <w:rPr>
          <w:rFonts w:ascii="Times New Roman" w:hAnsi="Times New Roman"/>
          <w:bCs/>
          <w:sz w:val="24"/>
          <w:szCs w:val="24"/>
        </w:rPr>
        <w:br/>
        <w:t>с учётом возрастных возможностей и потребностей обучающегося;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6" w:name="bookmark19"/>
      <w:bookmarkEnd w:id="16"/>
      <w:r w:rsidRPr="00076B48">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7" w:name="bookmark20"/>
      <w:bookmarkEnd w:id="17"/>
      <w:r w:rsidRPr="00076B48">
        <w:rPr>
          <w:rFonts w:ascii="Times New Roman" w:hAnsi="Times New Roman"/>
          <w:bCs/>
          <w:sz w:val="24"/>
          <w:szCs w:val="24"/>
        </w:rPr>
        <w:t xml:space="preserve">освоение знаний о языковых явлениях изучаемого иностранного языка, </w:t>
      </w:r>
      <w:r w:rsidRPr="00076B48">
        <w:rPr>
          <w:rFonts w:ascii="Times New Roman" w:hAnsi="Times New Roman"/>
          <w:bCs/>
          <w:sz w:val="24"/>
          <w:szCs w:val="24"/>
        </w:rPr>
        <w:br/>
        <w:t>о разных способах выражения мысли на родном и иностранном языках;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8" w:name="bookmark21"/>
      <w:bookmarkEnd w:id="18"/>
      <w:r w:rsidRPr="00076B48">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9" w:name="bookmark22"/>
      <w:bookmarkEnd w:id="19"/>
      <w:r w:rsidRPr="00076B48">
        <w:rPr>
          <w:rFonts w:ascii="Times New Roman" w:hAnsi="Times New Roman"/>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076B48">
        <w:rPr>
          <w:rFonts w:ascii="Times New Roman" w:hAnsi="Times New Roman"/>
          <w:bCs/>
          <w:sz w:val="24"/>
          <w:szCs w:val="24"/>
        </w:rPr>
        <w:br/>
        <w:t>при необходимости словарями по иностранному языку.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157.5.4.2. Развивающие цели программы по иностранному (английскому) языку </w:t>
      </w:r>
      <w:r w:rsidRPr="00076B48">
        <w:rPr>
          <w:rFonts w:ascii="Times New Roman" w:eastAsia="SchoolBookSanPin;Times New Roma" w:hAnsi="Times New Roman"/>
          <w:sz w:val="24"/>
          <w:szCs w:val="24"/>
        </w:rPr>
        <w:t>на уровне начального общего образования</w:t>
      </w:r>
      <w:r w:rsidRPr="00076B48">
        <w:rPr>
          <w:rFonts w:ascii="Times New Roman" w:hAnsi="Times New Roman"/>
          <w:bCs/>
          <w:sz w:val="24"/>
          <w:szCs w:val="24"/>
        </w:rPr>
        <w:t xml:space="preserve"> включают: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 w:name="bookmark23"/>
      <w:bookmarkEnd w:id="20"/>
      <w:r w:rsidRPr="00076B48">
        <w:rPr>
          <w:rFonts w:ascii="Times New Roman" w:hAnsi="Times New Roman"/>
          <w:bCs/>
          <w:sz w:val="24"/>
          <w:szCs w:val="24"/>
        </w:rPr>
        <w:t xml:space="preserve">осознание обучающимися роли языков как средства межличностного </w:t>
      </w:r>
      <w:r w:rsidRPr="00076B48">
        <w:rPr>
          <w:rFonts w:ascii="Times New Roman" w:hAnsi="Times New Roman"/>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1" w:name="bookmark24"/>
      <w:bookmarkEnd w:id="21"/>
      <w:r w:rsidRPr="00076B48">
        <w:rPr>
          <w:rFonts w:ascii="Times New Roman" w:hAnsi="Times New Roman"/>
          <w:bCs/>
          <w:sz w:val="24"/>
          <w:szCs w:val="24"/>
        </w:rPr>
        <w:t>становление коммуникативной культуры обучающихся и их общего речевого развития;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2" w:name="bookmark25"/>
      <w:bookmarkEnd w:id="22"/>
      <w:r w:rsidRPr="00076B48">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3" w:name="bookmark26"/>
      <w:bookmarkEnd w:id="23"/>
      <w:r w:rsidRPr="00076B48">
        <w:rPr>
          <w:rFonts w:ascii="Times New Roman" w:hAnsi="Times New Roman"/>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4" w:name="bookmark27"/>
      <w:bookmarkEnd w:id="24"/>
      <w:r w:rsidRPr="00076B48">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076B48">
        <w:rPr>
          <w:rFonts w:ascii="Times New Roman" w:hAnsi="Times New Roman"/>
          <w:bCs/>
          <w:sz w:val="24"/>
          <w:szCs w:val="24"/>
        </w:rPr>
        <w:br/>
        <w:t>и значение общечеловеческих и базовых национальных ценностей. Изучение иностранного (английского) языка обеспечивает: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5" w:name="bookmark28"/>
      <w:bookmarkEnd w:id="25"/>
      <w:r w:rsidRPr="00076B48">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6" w:name="bookmark29"/>
      <w:bookmarkEnd w:id="26"/>
      <w:r w:rsidRPr="00076B48">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7" w:name="bookmark30"/>
      <w:bookmarkEnd w:id="27"/>
      <w:r w:rsidRPr="00076B48">
        <w:rPr>
          <w:rFonts w:ascii="Times New Roman" w:hAnsi="Times New Roman"/>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8" w:name="bookmark31"/>
      <w:bookmarkEnd w:id="28"/>
      <w:r w:rsidRPr="00076B48">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9" w:name="bookmark32"/>
      <w:bookmarkEnd w:id="29"/>
      <w:r w:rsidRPr="00076B48">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 Содержание обучения во 2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157.6.1. Тематическое содержание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157.6.1.1. Мир моего «я».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Приветствие. Знакомство. Моя семья. Мой день рождения. Моя любимая еда.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157.6.2. Мир моих увлечений.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Любимый цвет, игрушка. Любимые занятия. Мой питомец. Выходной день.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157.6.1.3. Мир вокруг меня.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Моя школа. Мои друзья. Моя малая родина (город, село).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157.6.1.4. Родная страна и страны изучаемого языка.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157.6.2. Коммуникативные умения.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157.6.2.1.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157.6.2.1.1. Коммуникативные умения диалогической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157.6.2.1.2. Коммуникативные умения монологической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076B48">
        <w:rPr>
          <w:rFonts w:ascii="Times New Roman" w:hAnsi="Times New Roman"/>
          <w:bCs/>
          <w:sz w:val="24"/>
          <w:szCs w:val="24"/>
        </w:rPr>
        <w:br/>
        <w:t>или литературного персонажа; рассказ о себе, члене семьи, друге.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157.6.2.2.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Понимание на слух речи учителя и других обучающихся </w:t>
      </w:r>
      <w:r w:rsidRPr="00076B48">
        <w:rPr>
          <w:rFonts w:ascii="Times New Roman" w:hAnsi="Times New Roman"/>
          <w:bCs/>
          <w:sz w:val="24"/>
          <w:szCs w:val="24"/>
        </w:rPr>
        <w:br/>
        <w:t>и вербальная/невербальная реакция на услышанное (при непосредственном общении).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76B48">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076B48">
        <w:rPr>
          <w:rFonts w:ascii="Times New Roman" w:hAnsi="Times New Roman"/>
          <w:bCs/>
          <w:sz w:val="24"/>
          <w:szCs w:val="24"/>
        </w:rPr>
        <w:br/>
        <w:t>с использованием иллюстраций и языковой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157.6.2.3. Смысловое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Тексты для чтения вслух: диалог, рассказ, сказка.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76B48">
        <w:rPr>
          <w:rFonts w:ascii="Times New Roman" w:hAnsi="Times New Roman"/>
          <w:bCs/>
          <w:sz w:val="24"/>
          <w:szCs w:val="24"/>
        </w:rPr>
        <w:br/>
        <w:t xml:space="preserve">от поставленной коммуникативной задачи: с пониманием основного содержания, </w:t>
      </w:r>
      <w:r w:rsidRPr="00076B48">
        <w:rPr>
          <w:rFonts w:ascii="Times New Roman" w:hAnsi="Times New Roman"/>
          <w:bCs/>
          <w:sz w:val="24"/>
          <w:szCs w:val="24"/>
        </w:rPr>
        <w:br/>
        <w:t>с пониманием запрашиваемой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Тексты для чтения про себя: диалог, рассказ, сказка, электронное сообщение личного характера.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157.6.2.4. Письмо.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Овладение техникой письма (полупечатное написание букв, буквосочетаний,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Воспроизведение речевых образцов, списывание текста; выписывание </w:t>
      </w:r>
      <w:r w:rsidRPr="00076B48">
        <w:rPr>
          <w:rFonts w:ascii="Times New Roman" w:hAnsi="Times New Roman"/>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076B48">
        <w:rPr>
          <w:rFonts w:ascii="Times New Roman" w:hAnsi="Times New Roman"/>
          <w:bCs/>
          <w:sz w:val="24"/>
          <w:szCs w:val="24"/>
        </w:rPr>
        <w:br/>
        <w:t>в стране/странах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Написание с использованием образца коротких поздравлений с праздниками (с днём рождения, Новым годом).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157.6.3. Языковые знания и навыки.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157.6.3.1. Фонетическая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Буквы английского алфавита. Корректное называние букв английского алфавита.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076B48">
        <w:rPr>
          <w:rFonts w:ascii="Times New Roman" w:hAnsi="Times New Roman"/>
          <w:bCs/>
          <w:sz w:val="24"/>
          <w:szCs w:val="24"/>
        </w:rPr>
        <w:br/>
        <w:t>перед гласными. Связующее “r” (there is/there).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Различение на слух, без ошибок, ведущих к сбою </w:t>
      </w:r>
      <w:r w:rsidRPr="00076B48">
        <w:rPr>
          <w:rFonts w:ascii="Times New Roman" w:hAnsi="Times New Roman"/>
          <w:bCs/>
          <w:sz w:val="24"/>
          <w:szCs w:val="24"/>
        </w:rPr>
        <w:br/>
        <w:t xml:space="preserve">в коммуникации, произнесение слов с соблюдением правильного ударения </w:t>
      </w:r>
      <w:r w:rsidRPr="00076B48">
        <w:rPr>
          <w:rFonts w:ascii="Times New Roman" w:hAnsi="Times New Roman"/>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новых слов согласно основным правилам чтения английского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157.6.3.2. Графика,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Правильная расстановка знаков препинания: точки, вопросительного </w:t>
      </w:r>
      <w:r w:rsidRPr="00076B48">
        <w:rPr>
          <w:rFonts w:ascii="Times New Roman" w:hAnsi="Times New Roman"/>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076B48">
        <w:rPr>
          <w:rFonts w:ascii="Times New Roman" w:hAnsi="Times New Roman"/>
          <w:bCs/>
          <w:sz w:val="24"/>
          <w:szCs w:val="24"/>
        </w:rPr>
        <w:br/>
        <w:t xml:space="preserve">и модального глаголов (например, I’m, isn’t; don’t, doesn’t; can’t), существительных </w:t>
      </w:r>
      <w:r w:rsidRPr="00076B48">
        <w:rPr>
          <w:rFonts w:ascii="Times New Roman" w:hAnsi="Times New Roman"/>
          <w:bCs/>
          <w:sz w:val="24"/>
          <w:szCs w:val="24"/>
        </w:rPr>
        <w:br/>
        <w:t>в притяжательном падеже (Ann’s).</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157.6.3.3. Лексическая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Распознавание и употребление в устной и письменной речи не менее </w:t>
      </w:r>
      <w:r w:rsidRPr="00076B48">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157.6.3.4. Грамматическая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076B48">
        <w:rPr>
          <w:rFonts w:ascii="Times New Roman" w:hAnsi="Times New Roman"/>
          <w:bCs/>
          <w:sz w:val="24"/>
          <w:szCs w:val="24"/>
        </w:rPr>
        <w:br/>
        <w:t>(в утвердительной форме).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Нераспространённые и распространённые простые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Предложения с начальным It (It’s a red ball.).</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lang w:val="en-US"/>
        </w:rPr>
      </w:pPr>
      <w:r w:rsidRPr="00076B48">
        <w:rPr>
          <w:rFonts w:ascii="Times New Roman" w:hAnsi="Times New Roman"/>
          <w:bCs/>
          <w:sz w:val="24"/>
          <w:szCs w:val="24"/>
        </w:rPr>
        <w:t>Предложения</w:t>
      </w:r>
      <w:r w:rsidRPr="00076B48">
        <w:rPr>
          <w:rFonts w:ascii="Times New Roman" w:hAnsi="Times New Roman"/>
          <w:bCs/>
          <w:sz w:val="24"/>
          <w:szCs w:val="24"/>
          <w:lang w:val="en-US"/>
        </w:rPr>
        <w:t xml:space="preserve"> </w:t>
      </w:r>
      <w:r w:rsidRPr="00076B48">
        <w:rPr>
          <w:rFonts w:ascii="Times New Roman" w:hAnsi="Times New Roman"/>
          <w:bCs/>
          <w:sz w:val="24"/>
          <w:szCs w:val="24"/>
        </w:rPr>
        <w:t>с</w:t>
      </w:r>
      <w:r w:rsidRPr="00076B48">
        <w:rPr>
          <w:rFonts w:ascii="Times New Roman" w:hAnsi="Times New Roman"/>
          <w:bCs/>
          <w:sz w:val="24"/>
          <w:szCs w:val="24"/>
          <w:lang w:val="en-US"/>
        </w:rPr>
        <w:t xml:space="preserve"> </w:t>
      </w:r>
      <w:r w:rsidRPr="00076B48">
        <w:rPr>
          <w:rFonts w:ascii="Times New Roman" w:hAnsi="Times New Roman"/>
          <w:bCs/>
          <w:sz w:val="24"/>
          <w:szCs w:val="24"/>
        </w:rPr>
        <w:t>начальным</w:t>
      </w:r>
      <w:r w:rsidRPr="00076B48">
        <w:rPr>
          <w:rFonts w:ascii="Times New Roman" w:hAnsi="Times New Roman"/>
          <w:bCs/>
          <w:sz w:val="24"/>
          <w:szCs w:val="24"/>
          <w:lang w:val="en-US"/>
        </w:rPr>
        <w:t xml:space="preserve"> There + to be </w:t>
      </w:r>
      <w:r w:rsidRPr="00076B48">
        <w:rPr>
          <w:rFonts w:ascii="Times New Roman" w:hAnsi="Times New Roman"/>
          <w:bCs/>
          <w:sz w:val="24"/>
          <w:szCs w:val="24"/>
        </w:rPr>
        <w:t>в</w:t>
      </w:r>
      <w:r w:rsidRPr="00076B48">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lang w:val="en-US"/>
        </w:rPr>
      </w:pPr>
      <w:r w:rsidRPr="00076B48">
        <w:rPr>
          <w:rFonts w:ascii="Times New Roman" w:hAnsi="Times New Roman"/>
          <w:bCs/>
          <w:sz w:val="24"/>
          <w:szCs w:val="24"/>
        </w:rPr>
        <w:t>Предложения</w:t>
      </w:r>
      <w:r w:rsidRPr="00076B48">
        <w:rPr>
          <w:rFonts w:ascii="Times New Roman" w:hAnsi="Times New Roman"/>
          <w:bCs/>
          <w:sz w:val="24"/>
          <w:szCs w:val="24"/>
          <w:lang w:val="en-US"/>
        </w:rPr>
        <w:t xml:space="preserve"> </w:t>
      </w:r>
      <w:r w:rsidRPr="00076B48">
        <w:rPr>
          <w:rFonts w:ascii="Times New Roman" w:hAnsi="Times New Roman"/>
          <w:bCs/>
          <w:sz w:val="24"/>
          <w:szCs w:val="24"/>
        </w:rPr>
        <w:t>с</w:t>
      </w:r>
      <w:r w:rsidRPr="00076B48">
        <w:rPr>
          <w:rFonts w:ascii="Times New Roman" w:hAnsi="Times New Roman"/>
          <w:bCs/>
          <w:sz w:val="24"/>
          <w:szCs w:val="24"/>
          <w:lang w:val="en-US"/>
        </w:rPr>
        <w:t xml:space="preserve"> </w:t>
      </w:r>
      <w:r w:rsidRPr="00076B48">
        <w:rPr>
          <w:rFonts w:ascii="Times New Roman" w:hAnsi="Times New Roman"/>
          <w:bCs/>
          <w:sz w:val="24"/>
          <w:szCs w:val="24"/>
        </w:rPr>
        <w:t>простым</w:t>
      </w:r>
      <w:r w:rsidRPr="00076B48">
        <w:rPr>
          <w:rFonts w:ascii="Times New Roman" w:hAnsi="Times New Roman"/>
          <w:bCs/>
          <w:sz w:val="24"/>
          <w:szCs w:val="24"/>
          <w:lang w:val="en-US"/>
        </w:rPr>
        <w:t xml:space="preserve"> </w:t>
      </w:r>
      <w:r w:rsidRPr="00076B48">
        <w:rPr>
          <w:rFonts w:ascii="Times New Roman" w:hAnsi="Times New Roman"/>
          <w:bCs/>
          <w:sz w:val="24"/>
          <w:szCs w:val="24"/>
        </w:rPr>
        <w:t>глагольным</w:t>
      </w:r>
      <w:r w:rsidRPr="00076B48">
        <w:rPr>
          <w:rFonts w:ascii="Times New Roman" w:hAnsi="Times New Roman"/>
          <w:bCs/>
          <w:sz w:val="24"/>
          <w:szCs w:val="24"/>
          <w:lang w:val="en-US"/>
        </w:rPr>
        <w:t xml:space="preserve"> </w:t>
      </w:r>
      <w:r w:rsidRPr="00076B48">
        <w:rPr>
          <w:rFonts w:ascii="Times New Roman" w:hAnsi="Times New Roman"/>
          <w:bCs/>
          <w:sz w:val="24"/>
          <w:szCs w:val="24"/>
        </w:rPr>
        <w:t>сказуемым</w:t>
      </w:r>
      <w:r w:rsidRPr="00076B48">
        <w:rPr>
          <w:rFonts w:ascii="Times New Roman" w:hAnsi="Times New Roman"/>
          <w:bCs/>
          <w:sz w:val="24"/>
          <w:szCs w:val="24"/>
          <w:lang w:val="en-US"/>
        </w:rPr>
        <w:t xml:space="preserve"> (They live in the country.), </w:t>
      </w:r>
      <w:r w:rsidRPr="00076B48">
        <w:rPr>
          <w:rFonts w:ascii="Times New Roman" w:hAnsi="Times New Roman"/>
          <w:bCs/>
          <w:sz w:val="24"/>
          <w:szCs w:val="24"/>
        </w:rPr>
        <w:t>составным</w:t>
      </w:r>
      <w:r w:rsidRPr="00076B48">
        <w:rPr>
          <w:rFonts w:ascii="Times New Roman" w:hAnsi="Times New Roman"/>
          <w:bCs/>
          <w:sz w:val="24"/>
          <w:szCs w:val="24"/>
          <w:lang w:val="en-US"/>
        </w:rPr>
        <w:t xml:space="preserve"> </w:t>
      </w:r>
      <w:r w:rsidRPr="00076B48">
        <w:rPr>
          <w:rFonts w:ascii="Times New Roman" w:hAnsi="Times New Roman"/>
          <w:bCs/>
          <w:sz w:val="24"/>
          <w:szCs w:val="24"/>
        </w:rPr>
        <w:t>именным</w:t>
      </w:r>
      <w:r w:rsidRPr="00076B48">
        <w:rPr>
          <w:rFonts w:ascii="Times New Roman" w:hAnsi="Times New Roman"/>
          <w:bCs/>
          <w:sz w:val="24"/>
          <w:szCs w:val="24"/>
          <w:lang w:val="en-US"/>
        </w:rPr>
        <w:t xml:space="preserve"> </w:t>
      </w:r>
      <w:r w:rsidRPr="00076B48">
        <w:rPr>
          <w:rFonts w:ascii="Times New Roman" w:hAnsi="Times New Roman"/>
          <w:bCs/>
          <w:sz w:val="24"/>
          <w:szCs w:val="24"/>
        </w:rPr>
        <w:t>сказуемым</w:t>
      </w:r>
      <w:r w:rsidRPr="00076B48">
        <w:rPr>
          <w:rFonts w:ascii="Times New Roman" w:hAnsi="Times New Roman"/>
          <w:bCs/>
          <w:sz w:val="24"/>
          <w:szCs w:val="24"/>
          <w:lang w:val="en-US"/>
        </w:rPr>
        <w:t xml:space="preserve"> (The box is small.) </w:t>
      </w:r>
      <w:r w:rsidRPr="00076B48">
        <w:rPr>
          <w:rFonts w:ascii="Times New Roman" w:hAnsi="Times New Roman"/>
          <w:bCs/>
          <w:sz w:val="24"/>
          <w:szCs w:val="24"/>
        </w:rPr>
        <w:t>и</w:t>
      </w:r>
      <w:r w:rsidRPr="00076B48">
        <w:rPr>
          <w:rFonts w:ascii="Times New Roman" w:hAnsi="Times New Roman"/>
          <w:bCs/>
          <w:sz w:val="24"/>
          <w:szCs w:val="24"/>
          <w:lang w:val="en-US"/>
        </w:rPr>
        <w:t xml:space="preserve"> </w:t>
      </w:r>
      <w:r w:rsidRPr="00076B48">
        <w:rPr>
          <w:rFonts w:ascii="Times New Roman" w:hAnsi="Times New Roman"/>
          <w:bCs/>
          <w:sz w:val="24"/>
          <w:szCs w:val="24"/>
        </w:rPr>
        <w:t>составным</w:t>
      </w:r>
      <w:r w:rsidRPr="00076B48">
        <w:rPr>
          <w:rFonts w:ascii="Times New Roman" w:hAnsi="Times New Roman"/>
          <w:bCs/>
          <w:sz w:val="24"/>
          <w:szCs w:val="24"/>
          <w:lang w:val="en-US"/>
        </w:rPr>
        <w:t xml:space="preserve"> </w:t>
      </w:r>
      <w:r w:rsidRPr="00076B48">
        <w:rPr>
          <w:rFonts w:ascii="Times New Roman" w:hAnsi="Times New Roman"/>
          <w:bCs/>
          <w:sz w:val="24"/>
          <w:szCs w:val="24"/>
        </w:rPr>
        <w:t>глагольным</w:t>
      </w:r>
      <w:r w:rsidRPr="00076B48">
        <w:rPr>
          <w:rFonts w:ascii="Times New Roman" w:hAnsi="Times New Roman"/>
          <w:bCs/>
          <w:sz w:val="24"/>
          <w:szCs w:val="24"/>
          <w:lang w:val="en-US"/>
        </w:rPr>
        <w:t xml:space="preserve"> </w:t>
      </w:r>
      <w:r w:rsidRPr="00076B48">
        <w:rPr>
          <w:rFonts w:ascii="Times New Roman" w:hAnsi="Times New Roman"/>
          <w:bCs/>
          <w:sz w:val="24"/>
          <w:szCs w:val="24"/>
        </w:rPr>
        <w:t>сказуемым</w:t>
      </w:r>
      <w:r w:rsidRPr="00076B48">
        <w:rPr>
          <w:rFonts w:ascii="Times New Roman" w:hAnsi="Times New Roman"/>
          <w:bCs/>
          <w:sz w:val="24"/>
          <w:szCs w:val="24"/>
          <w:lang w:val="en-US"/>
        </w:rPr>
        <w:t xml:space="preserve"> (I like to play with my cat. She can play the piano.).</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lang w:val="en-US"/>
        </w:rPr>
      </w:pPr>
      <w:r w:rsidRPr="00076B48">
        <w:rPr>
          <w:rFonts w:ascii="Times New Roman" w:hAnsi="Times New Roman"/>
          <w:bCs/>
          <w:sz w:val="24"/>
          <w:szCs w:val="24"/>
        </w:rPr>
        <w:t>Предложения</w:t>
      </w:r>
      <w:r w:rsidRPr="00076B48">
        <w:rPr>
          <w:rFonts w:ascii="Times New Roman" w:hAnsi="Times New Roman"/>
          <w:bCs/>
          <w:sz w:val="24"/>
          <w:szCs w:val="24"/>
          <w:lang w:val="en-US"/>
        </w:rPr>
        <w:t xml:space="preserve"> </w:t>
      </w:r>
      <w:r w:rsidRPr="00076B48">
        <w:rPr>
          <w:rFonts w:ascii="Times New Roman" w:hAnsi="Times New Roman"/>
          <w:bCs/>
          <w:sz w:val="24"/>
          <w:szCs w:val="24"/>
        </w:rPr>
        <w:t>с</w:t>
      </w:r>
      <w:r w:rsidRPr="00076B48">
        <w:rPr>
          <w:rFonts w:ascii="Times New Roman" w:hAnsi="Times New Roman"/>
          <w:bCs/>
          <w:sz w:val="24"/>
          <w:szCs w:val="24"/>
          <w:lang w:val="en-US"/>
        </w:rPr>
        <w:t xml:space="preserve"> </w:t>
      </w:r>
      <w:r w:rsidRPr="00076B48">
        <w:rPr>
          <w:rFonts w:ascii="Times New Roman" w:hAnsi="Times New Roman"/>
          <w:bCs/>
          <w:sz w:val="24"/>
          <w:szCs w:val="24"/>
        </w:rPr>
        <w:t>глаголом</w:t>
      </w:r>
      <w:r w:rsidRPr="00076B48">
        <w:rPr>
          <w:rFonts w:ascii="Times New Roman" w:hAnsi="Times New Roman"/>
          <w:bCs/>
          <w:sz w:val="24"/>
          <w:szCs w:val="24"/>
          <w:lang w:val="en-US"/>
        </w:rPr>
        <w:t>-</w:t>
      </w:r>
      <w:r w:rsidRPr="00076B48">
        <w:rPr>
          <w:rFonts w:ascii="Times New Roman" w:hAnsi="Times New Roman"/>
          <w:bCs/>
          <w:sz w:val="24"/>
          <w:szCs w:val="24"/>
        </w:rPr>
        <w:t>связкой</w:t>
      </w:r>
      <w:r w:rsidRPr="00076B48">
        <w:rPr>
          <w:rFonts w:ascii="Times New Roman" w:hAnsi="Times New Roman"/>
          <w:bCs/>
          <w:sz w:val="24"/>
          <w:szCs w:val="24"/>
          <w:lang w:val="en-US"/>
        </w:rPr>
        <w:t xml:space="preserve"> to be </w:t>
      </w:r>
      <w:r w:rsidRPr="00076B48">
        <w:rPr>
          <w:rFonts w:ascii="Times New Roman" w:hAnsi="Times New Roman"/>
          <w:bCs/>
          <w:sz w:val="24"/>
          <w:szCs w:val="24"/>
        </w:rPr>
        <w:t>в</w:t>
      </w:r>
      <w:r w:rsidRPr="00076B48">
        <w:rPr>
          <w:rFonts w:ascii="Times New Roman" w:hAnsi="Times New Roman"/>
          <w:bCs/>
          <w:sz w:val="24"/>
          <w:szCs w:val="24"/>
          <w:lang w:val="en-US"/>
        </w:rPr>
        <w:t xml:space="preserve"> Present Simple Tense </w:t>
      </w:r>
      <w:r w:rsidRPr="00076B48">
        <w:rPr>
          <w:rFonts w:ascii="Times New Roman" w:hAnsi="Times New Roman"/>
          <w:bCs/>
          <w:sz w:val="24"/>
          <w:szCs w:val="24"/>
          <w:lang w:val="en-US"/>
        </w:rPr>
        <w:br/>
        <w:t>(My father is a doctor. Is it a red ball? – Yes, it is./No, it isn’t.).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Предложения с краткими глагольными формами (She can’t swim. I don’t like porridge.).</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Побудительные предложения в утвердительной форме (Come in, please.).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Глаголы в Present Simple Tense в повествовательных (утвердительных </w:t>
      </w:r>
      <w:r w:rsidRPr="00076B48">
        <w:rPr>
          <w:rFonts w:ascii="Times New Roman" w:hAnsi="Times New Roman"/>
          <w:bCs/>
          <w:sz w:val="24"/>
          <w:szCs w:val="24"/>
        </w:rPr>
        <w:br/>
        <w:t>и отрицательных) и вопросительных (общий и специальный вопросы)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en-US"/>
        </w:rPr>
      </w:pPr>
      <w:r w:rsidRPr="00076B48">
        <w:rPr>
          <w:rFonts w:ascii="Times New Roman" w:hAnsi="Times New Roman"/>
          <w:bCs/>
          <w:sz w:val="24"/>
          <w:szCs w:val="24"/>
        </w:rPr>
        <w:t>Глагольная</w:t>
      </w:r>
      <w:r w:rsidRPr="00076B48">
        <w:rPr>
          <w:rFonts w:ascii="Times New Roman" w:hAnsi="Times New Roman"/>
          <w:bCs/>
          <w:sz w:val="24"/>
          <w:szCs w:val="24"/>
          <w:lang w:val="en-US"/>
        </w:rPr>
        <w:t xml:space="preserve"> </w:t>
      </w:r>
      <w:r w:rsidRPr="00076B48">
        <w:rPr>
          <w:rFonts w:ascii="Times New Roman" w:hAnsi="Times New Roman"/>
          <w:bCs/>
          <w:sz w:val="24"/>
          <w:szCs w:val="24"/>
        </w:rPr>
        <w:t>конструкция</w:t>
      </w:r>
      <w:r w:rsidRPr="00076B48">
        <w:rPr>
          <w:rFonts w:ascii="Times New Roman" w:hAnsi="Times New Roman"/>
          <w:bCs/>
          <w:sz w:val="24"/>
          <w:szCs w:val="24"/>
          <w:lang w:val="en-US"/>
        </w:rPr>
        <w:t xml:space="preserve"> have got (I’ve got a cat. He’s/She’s got a cat. Have you got a cat? – Yes, I have./No, I haven’t. What have you got?).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Существительные во множественном числе, образованные по правилу </w:t>
      </w:r>
      <w:r w:rsidRPr="00076B48">
        <w:rPr>
          <w:rFonts w:ascii="Times New Roman" w:hAnsi="Times New Roman"/>
          <w:bCs/>
          <w:sz w:val="24"/>
          <w:szCs w:val="24"/>
        </w:rPr>
        <w:br/>
        <w:t>и исключения (a book – books; a man – men).</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Личные</w:t>
      </w:r>
      <w:r w:rsidRPr="00076B48">
        <w:rPr>
          <w:rFonts w:ascii="Times New Roman" w:hAnsi="Times New Roman"/>
          <w:bCs/>
          <w:sz w:val="24"/>
          <w:szCs w:val="24"/>
          <w:lang w:val="en-US"/>
        </w:rPr>
        <w:t xml:space="preserve"> </w:t>
      </w:r>
      <w:r w:rsidRPr="00076B48">
        <w:rPr>
          <w:rFonts w:ascii="Times New Roman" w:hAnsi="Times New Roman"/>
          <w:bCs/>
          <w:sz w:val="24"/>
          <w:szCs w:val="24"/>
        </w:rPr>
        <w:t>местоимения</w:t>
      </w:r>
      <w:r w:rsidRPr="00076B48">
        <w:rPr>
          <w:rFonts w:ascii="Times New Roman" w:hAnsi="Times New Roman"/>
          <w:bCs/>
          <w:sz w:val="24"/>
          <w:szCs w:val="24"/>
          <w:lang w:val="en-US"/>
        </w:rPr>
        <w:t xml:space="preserve"> (I, you, he/she/it, we, they). </w:t>
      </w:r>
      <w:r w:rsidRPr="00076B48">
        <w:rPr>
          <w:rFonts w:ascii="Times New Roman" w:hAnsi="Times New Roman"/>
          <w:bCs/>
          <w:sz w:val="24"/>
          <w:szCs w:val="24"/>
        </w:rPr>
        <w:t>Притяжательные</w:t>
      </w:r>
      <w:r w:rsidRPr="00076B48">
        <w:rPr>
          <w:rFonts w:ascii="Times New Roman" w:hAnsi="Times New Roman"/>
          <w:bCs/>
          <w:sz w:val="24"/>
          <w:szCs w:val="24"/>
          <w:lang w:val="en-US"/>
        </w:rPr>
        <w:t xml:space="preserve"> </w:t>
      </w:r>
      <w:r w:rsidRPr="00076B48">
        <w:rPr>
          <w:rFonts w:ascii="Times New Roman" w:hAnsi="Times New Roman"/>
          <w:bCs/>
          <w:sz w:val="24"/>
          <w:szCs w:val="24"/>
        </w:rPr>
        <w:t>местоимения</w:t>
      </w:r>
      <w:r w:rsidRPr="00076B48">
        <w:rPr>
          <w:rFonts w:ascii="Times New Roman" w:hAnsi="Times New Roman"/>
          <w:bCs/>
          <w:sz w:val="24"/>
          <w:szCs w:val="24"/>
          <w:lang w:val="en-US"/>
        </w:rPr>
        <w:t xml:space="preserve"> (my, your, his/her/its, our, their). </w:t>
      </w:r>
      <w:r w:rsidRPr="00076B48">
        <w:rPr>
          <w:rFonts w:ascii="Times New Roman" w:hAnsi="Times New Roman"/>
          <w:bCs/>
          <w:sz w:val="24"/>
          <w:szCs w:val="24"/>
        </w:rPr>
        <w:t>Указательные местоимения (this – these).</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Количественные числительные (1–12).</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Вопросительные слова (who, what, how, where, how many).</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en-US"/>
        </w:rPr>
      </w:pPr>
      <w:r w:rsidRPr="00076B48">
        <w:rPr>
          <w:rFonts w:ascii="Times New Roman" w:hAnsi="Times New Roman"/>
          <w:bCs/>
          <w:sz w:val="24"/>
          <w:szCs w:val="24"/>
        </w:rPr>
        <w:t>Предлоги</w:t>
      </w:r>
      <w:r w:rsidRPr="00076B48">
        <w:rPr>
          <w:rFonts w:ascii="Times New Roman" w:hAnsi="Times New Roman"/>
          <w:bCs/>
          <w:sz w:val="24"/>
          <w:szCs w:val="24"/>
          <w:lang w:val="en-US"/>
        </w:rPr>
        <w:t xml:space="preserve"> </w:t>
      </w:r>
      <w:r w:rsidRPr="00076B48">
        <w:rPr>
          <w:rFonts w:ascii="Times New Roman" w:hAnsi="Times New Roman"/>
          <w:bCs/>
          <w:sz w:val="24"/>
          <w:szCs w:val="24"/>
        </w:rPr>
        <w:t>места</w:t>
      </w:r>
      <w:r w:rsidRPr="00076B48">
        <w:rPr>
          <w:rFonts w:ascii="Times New Roman" w:hAnsi="Times New Roman"/>
          <w:bCs/>
          <w:sz w:val="24"/>
          <w:szCs w:val="24"/>
          <w:lang w:val="en-US"/>
        </w:rPr>
        <w:t xml:space="preserve"> (in, on, near, under).</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Союзы and и but (c однородными членами).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157.6.4. Социокультурные знания и умения</w:t>
      </w:r>
      <w:bookmarkStart w:id="30" w:name="bookmark35"/>
      <w:bookmarkStart w:id="31" w:name="bookmark34"/>
      <w:bookmarkStart w:id="32" w:name="bookmark33"/>
      <w:bookmarkEnd w:id="30"/>
      <w:bookmarkEnd w:id="31"/>
      <w:bookmarkEnd w:id="32"/>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Знание названий родной страны и страны/стран изучаемого языка и их столиц.</w:t>
      </w:r>
      <w:bookmarkStart w:id="33" w:name="bookmark38"/>
      <w:bookmarkStart w:id="34" w:name="bookmark37"/>
      <w:bookmarkStart w:id="35" w:name="bookmark36"/>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157.6.5. Компенсаторные умения</w:t>
      </w:r>
      <w:bookmarkEnd w:id="33"/>
      <w:bookmarkEnd w:id="34"/>
      <w:bookmarkEnd w:id="35"/>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Использование при формулировании собственных высказываний ключевых слов, вопросов; иллюстраций.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 Содержание обучения в 3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157.7.1. Тематическое содержание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157.7.1.1. Мир моего «я».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Моя семья. Мой день рождения. Моя любимая еда. Мой день (распорядок дня).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157.7.1.2. Мир моих увлечений.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Любимая игрушка, игра. Мой питомец. Любимые занятия. Любимая сказка. Выходной день. Каникулы.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157.7.1.3. Мир вокруг меня.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157.7.1.4. Родная страна и страны изучаемого языка.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157.7.2. Коммуникативные умения.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157.7.2.1.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157.7.2.1.1. Коммуникативные умения диалогической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Ведение с использованием речевых ситуаций, ключевых слов </w:t>
      </w:r>
      <w:r w:rsidRPr="00076B48">
        <w:rPr>
          <w:rFonts w:ascii="Times New Roman" w:hAnsi="Times New Roman"/>
          <w:bCs/>
          <w:sz w:val="24"/>
          <w:szCs w:val="24"/>
        </w:rPr>
        <w:br/>
        <w:t xml:space="preserve">и (или) иллюстраций с соблюдением норм речевого этикета, принятых </w:t>
      </w:r>
      <w:r w:rsidRPr="00076B48">
        <w:rPr>
          <w:rFonts w:ascii="Times New Roman" w:hAnsi="Times New Roman"/>
          <w:bCs/>
          <w:sz w:val="24"/>
          <w:szCs w:val="24"/>
        </w:rPr>
        <w:br/>
        <w:t>в стране/странах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157.7.2.1.2. Коммуникативные умения монологической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076B48">
        <w:rPr>
          <w:rFonts w:ascii="Times New Roman" w:hAnsi="Times New Roman"/>
          <w:bCs/>
          <w:sz w:val="24"/>
          <w:szCs w:val="24"/>
        </w:rPr>
        <w:br/>
        <w:t>или литературного персонажа; рассказ о себе, члене семьи, друге.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Пересказ с использованием ключевых слов, вопросов и (или) иллюстраций  основного содержания прочитанного 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157.7.2.2.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Понимание на слух речи учителя и других обучающихся </w:t>
      </w:r>
      <w:r w:rsidRPr="00076B48">
        <w:rPr>
          <w:rFonts w:ascii="Times New Roman" w:hAnsi="Times New Roman"/>
          <w:bCs/>
          <w:sz w:val="24"/>
          <w:szCs w:val="24"/>
        </w:rPr>
        <w:br/>
        <w:t>и вербальная/невербальная реакция на услышанное (при непосредственном общении).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76B48">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157.7.2.3. Смысловое чтение.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Тексты для чтения вслух: диалог, рассказ, сказка.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76B48">
        <w:rPr>
          <w:rFonts w:ascii="Times New Roman" w:hAnsi="Times New Roman"/>
          <w:bCs/>
          <w:sz w:val="24"/>
          <w:szCs w:val="24"/>
        </w:rPr>
        <w:br/>
        <w:t xml:space="preserve">от поставленной коммуникативной задачи: с пониманием основного содержания, </w:t>
      </w:r>
      <w:r w:rsidRPr="00076B48">
        <w:rPr>
          <w:rFonts w:ascii="Times New Roman" w:hAnsi="Times New Roman"/>
          <w:bCs/>
          <w:sz w:val="24"/>
          <w:szCs w:val="24"/>
        </w:rPr>
        <w:br/>
        <w:t>с пониманием запрашиваемой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Тексты для чтения: диалог, рассказ, сказка, электронное сообщение личного характера.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157.7.2.4. Письмо.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076B48">
        <w:rPr>
          <w:rFonts w:ascii="Times New Roman" w:hAnsi="Times New Roman"/>
          <w:bCs/>
          <w:sz w:val="24"/>
          <w:szCs w:val="24"/>
        </w:rPr>
        <w:br/>
        <w:t>с решаемой коммуникативной/учебной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Создание подписей к картинкам, фотографиям с пояснением, </w:t>
      </w:r>
      <w:r w:rsidRPr="00076B48">
        <w:rPr>
          <w:rFonts w:ascii="Times New Roman" w:hAnsi="Times New Roman"/>
          <w:bCs/>
          <w:sz w:val="24"/>
          <w:szCs w:val="24"/>
        </w:rPr>
        <w:br/>
        <w:t>что на них изображено.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Написание с использованием образца поздравлений с праздниками </w:t>
      </w:r>
      <w:r w:rsidRPr="00076B48">
        <w:rPr>
          <w:rFonts w:ascii="Times New Roman" w:hAnsi="Times New Roman"/>
          <w:bCs/>
          <w:sz w:val="24"/>
          <w:szCs w:val="24"/>
        </w:rPr>
        <w:br/>
        <w:t>(с днём рождения, Новым годом, Рождеством) с выражением пожеланий.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157.7.3. Языковые знания и навыки.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157.7.3.1. Фонетическая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Ритмико-интонационные особенности повествовательного, побудительного </w:t>
      </w:r>
      <w:r w:rsidRPr="00076B48">
        <w:rPr>
          <w:rFonts w:ascii="Times New Roman" w:hAnsi="Times New Roman"/>
          <w:bCs/>
          <w:sz w:val="24"/>
          <w:szCs w:val="24"/>
        </w:rPr>
        <w:br/>
        <w:t>и вопросительного (общий и специальный вопрос) предложений.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Различение на слух, без ошибок произнесение слов </w:t>
      </w:r>
      <w:r w:rsidRPr="00076B48">
        <w:rPr>
          <w:rFonts w:ascii="Times New Roman" w:hAnsi="Times New Roman"/>
          <w:bCs/>
          <w:sz w:val="24"/>
          <w:szCs w:val="24"/>
        </w:rPr>
        <w:br/>
        <w:t xml:space="preserve">с соблюдением правильного ударения и фраз/предложений с соблюдением </w:t>
      </w:r>
      <w:r w:rsidRPr="00076B48">
        <w:rPr>
          <w:rFonts w:ascii="Times New Roman" w:hAnsi="Times New Roman"/>
          <w:bCs/>
          <w:sz w:val="24"/>
          <w:szCs w:val="24"/>
        </w:rPr>
        <w:br/>
        <w:t>их ритмико-интонационных особенностей.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076B48">
        <w:rPr>
          <w:rFonts w:ascii="Times New Roman" w:hAnsi="Times New Roman"/>
          <w:bCs/>
          <w:sz w:val="24"/>
          <w:szCs w:val="24"/>
        </w:rPr>
        <w:br/>
        <w:t>в односложных, двусложных и многосложных словах.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ВыДеление некоторых звукобуквенных сочетаний при анализе изученных слов.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157.7.3.2. Графика,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Правильное написание изученных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Правильная расстановка знаков препинания: точки, вопросительного </w:t>
      </w:r>
      <w:r w:rsidRPr="00076B48">
        <w:rPr>
          <w:rFonts w:ascii="Times New Roman" w:hAnsi="Times New Roman"/>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157.7.3.3. Лексическая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157.7.3.4. Грамматическая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en-US"/>
        </w:rPr>
      </w:pPr>
      <w:r w:rsidRPr="00076B48">
        <w:rPr>
          <w:rFonts w:ascii="Times New Roman" w:hAnsi="Times New Roman"/>
          <w:bCs/>
          <w:sz w:val="24"/>
          <w:szCs w:val="24"/>
        </w:rPr>
        <w:t>Предложения</w:t>
      </w:r>
      <w:r w:rsidRPr="00076B48">
        <w:rPr>
          <w:rFonts w:ascii="Times New Roman" w:hAnsi="Times New Roman"/>
          <w:bCs/>
          <w:sz w:val="24"/>
          <w:szCs w:val="24"/>
          <w:lang w:val="en-US"/>
        </w:rPr>
        <w:t xml:space="preserve"> </w:t>
      </w:r>
      <w:r w:rsidRPr="00076B48">
        <w:rPr>
          <w:rFonts w:ascii="Times New Roman" w:hAnsi="Times New Roman"/>
          <w:bCs/>
          <w:sz w:val="24"/>
          <w:szCs w:val="24"/>
        </w:rPr>
        <w:t>с</w:t>
      </w:r>
      <w:r w:rsidRPr="00076B48">
        <w:rPr>
          <w:rFonts w:ascii="Times New Roman" w:hAnsi="Times New Roman"/>
          <w:bCs/>
          <w:sz w:val="24"/>
          <w:szCs w:val="24"/>
          <w:lang w:val="en-US"/>
        </w:rPr>
        <w:t xml:space="preserve"> </w:t>
      </w:r>
      <w:r w:rsidRPr="00076B48">
        <w:rPr>
          <w:rFonts w:ascii="Times New Roman" w:hAnsi="Times New Roman"/>
          <w:bCs/>
          <w:sz w:val="24"/>
          <w:szCs w:val="24"/>
        </w:rPr>
        <w:t>начальным</w:t>
      </w:r>
      <w:r w:rsidRPr="00076B48">
        <w:rPr>
          <w:rFonts w:ascii="Times New Roman" w:hAnsi="Times New Roman"/>
          <w:bCs/>
          <w:sz w:val="24"/>
          <w:szCs w:val="24"/>
          <w:lang w:val="en-US"/>
        </w:rPr>
        <w:t xml:space="preserve"> There + to be </w:t>
      </w:r>
      <w:r w:rsidRPr="00076B48">
        <w:rPr>
          <w:rFonts w:ascii="Times New Roman" w:hAnsi="Times New Roman"/>
          <w:bCs/>
          <w:sz w:val="24"/>
          <w:szCs w:val="24"/>
        </w:rPr>
        <w:t>в</w:t>
      </w:r>
      <w:r w:rsidRPr="00076B48">
        <w:rPr>
          <w:rFonts w:ascii="Times New Roman" w:hAnsi="Times New Roman"/>
          <w:bCs/>
          <w:sz w:val="24"/>
          <w:szCs w:val="24"/>
          <w:lang w:val="en-US"/>
        </w:rPr>
        <w:t xml:space="preserve"> Past Simple Tense (There was an old house near the river.).</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Побудительные предложения в отрицательной (Don’t talk, please.) форме.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en-US"/>
        </w:rPr>
      </w:pPr>
      <w:r w:rsidRPr="00076B48">
        <w:rPr>
          <w:rFonts w:ascii="Times New Roman" w:hAnsi="Times New Roman"/>
          <w:bCs/>
          <w:sz w:val="24"/>
          <w:szCs w:val="24"/>
        </w:rPr>
        <w:t>Конструкция</w:t>
      </w:r>
      <w:r w:rsidRPr="00076B48">
        <w:rPr>
          <w:rFonts w:ascii="Times New Roman" w:hAnsi="Times New Roman"/>
          <w:bCs/>
          <w:sz w:val="24"/>
          <w:szCs w:val="24"/>
          <w:lang w:val="en-US"/>
        </w:rPr>
        <w:t xml:space="preserve"> I’d like to ... (I’d like to read this book.).</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lang w:val="en-US"/>
        </w:rPr>
      </w:pPr>
      <w:r w:rsidRPr="00076B48">
        <w:rPr>
          <w:rFonts w:ascii="Times New Roman" w:hAnsi="Times New Roman"/>
          <w:bCs/>
          <w:sz w:val="24"/>
          <w:szCs w:val="24"/>
        </w:rPr>
        <w:t>Конструкции</w:t>
      </w:r>
      <w:r w:rsidRPr="00076B48">
        <w:rPr>
          <w:rFonts w:ascii="Times New Roman" w:hAnsi="Times New Roman"/>
          <w:bCs/>
          <w:sz w:val="24"/>
          <w:szCs w:val="24"/>
          <w:lang w:val="en-US"/>
        </w:rPr>
        <w:t xml:space="preserve"> </w:t>
      </w:r>
      <w:r w:rsidRPr="00076B48">
        <w:rPr>
          <w:rFonts w:ascii="Times New Roman" w:hAnsi="Times New Roman"/>
          <w:bCs/>
          <w:sz w:val="24"/>
          <w:szCs w:val="24"/>
        </w:rPr>
        <w:t>с</w:t>
      </w:r>
      <w:r w:rsidRPr="00076B48">
        <w:rPr>
          <w:rFonts w:ascii="Times New Roman" w:hAnsi="Times New Roman"/>
          <w:bCs/>
          <w:sz w:val="24"/>
          <w:szCs w:val="24"/>
          <w:lang w:val="en-US"/>
        </w:rPr>
        <w:t xml:space="preserve"> </w:t>
      </w:r>
      <w:r w:rsidRPr="00076B48">
        <w:rPr>
          <w:rFonts w:ascii="Times New Roman" w:hAnsi="Times New Roman"/>
          <w:bCs/>
          <w:sz w:val="24"/>
          <w:szCs w:val="24"/>
        </w:rPr>
        <w:t>глаголами</w:t>
      </w:r>
      <w:r w:rsidRPr="00076B48">
        <w:rPr>
          <w:rFonts w:ascii="Times New Roman" w:hAnsi="Times New Roman"/>
          <w:bCs/>
          <w:sz w:val="24"/>
          <w:szCs w:val="24"/>
          <w:lang w:val="en-US"/>
        </w:rPr>
        <w:t xml:space="preserve"> </w:t>
      </w:r>
      <w:r w:rsidRPr="00076B48">
        <w:rPr>
          <w:rFonts w:ascii="Times New Roman" w:hAnsi="Times New Roman"/>
          <w:bCs/>
          <w:sz w:val="24"/>
          <w:szCs w:val="24"/>
        </w:rPr>
        <w:t>на</w:t>
      </w:r>
      <w:r w:rsidRPr="00076B48">
        <w:rPr>
          <w:rFonts w:ascii="Times New Roman" w:hAnsi="Times New Roman"/>
          <w:bCs/>
          <w:sz w:val="24"/>
          <w:szCs w:val="24"/>
          <w:lang w:val="en-US"/>
        </w:rPr>
        <w:t xml:space="preserve"> -ing: to like/enjoy doing smth (I like riding my bike.).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lang w:val="en-US"/>
        </w:rPr>
      </w:pPr>
      <w:r w:rsidRPr="00076B48">
        <w:rPr>
          <w:rFonts w:ascii="Times New Roman" w:hAnsi="Times New Roman"/>
          <w:bCs/>
          <w:sz w:val="24"/>
          <w:szCs w:val="24"/>
        </w:rPr>
        <w:t>Существительные</w:t>
      </w:r>
      <w:r w:rsidRPr="00076B48">
        <w:rPr>
          <w:rFonts w:ascii="Times New Roman" w:hAnsi="Times New Roman"/>
          <w:bCs/>
          <w:sz w:val="24"/>
          <w:szCs w:val="24"/>
          <w:lang w:val="en-US"/>
        </w:rPr>
        <w:t xml:space="preserve"> </w:t>
      </w:r>
      <w:r w:rsidRPr="00076B48">
        <w:rPr>
          <w:rFonts w:ascii="Times New Roman" w:hAnsi="Times New Roman"/>
          <w:bCs/>
          <w:sz w:val="24"/>
          <w:szCs w:val="24"/>
        </w:rPr>
        <w:t>в</w:t>
      </w:r>
      <w:r w:rsidRPr="00076B48">
        <w:rPr>
          <w:rFonts w:ascii="Times New Roman" w:hAnsi="Times New Roman"/>
          <w:bCs/>
          <w:sz w:val="24"/>
          <w:szCs w:val="24"/>
          <w:lang w:val="en-US"/>
        </w:rPr>
        <w:t xml:space="preserve"> </w:t>
      </w:r>
      <w:r w:rsidRPr="00076B48">
        <w:rPr>
          <w:rFonts w:ascii="Times New Roman" w:hAnsi="Times New Roman"/>
          <w:bCs/>
          <w:sz w:val="24"/>
          <w:szCs w:val="24"/>
        </w:rPr>
        <w:t>притяжательном</w:t>
      </w:r>
      <w:r w:rsidRPr="00076B48">
        <w:rPr>
          <w:rFonts w:ascii="Times New Roman" w:hAnsi="Times New Roman"/>
          <w:bCs/>
          <w:sz w:val="24"/>
          <w:szCs w:val="24"/>
          <w:lang w:val="en-US"/>
        </w:rPr>
        <w:t xml:space="preserve"> </w:t>
      </w:r>
      <w:r w:rsidRPr="00076B48">
        <w:rPr>
          <w:rFonts w:ascii="Times New Roman" w:hAnsi="Times New Roman"/>
          <w:bCs/>
          <w:sz w:val="24"/>
          <w:szCs w:val="24"/>
        </w:rPr>
        <w:t>падеже</w:t>
      </w:r>
      <w:r w:rsidRPr="00076B48">
        <w:rPr>
          <w:rFonts w:ascii="Times New Roman" w:hAnsi="Times New Roman"/>
          <w:bCs/>
          <w:sz w:val="24"/>
          <w:szCs w:val="24"/>
          <w:lang w:val="en-US"/>
        </w:rPr>
        <w:t xml:space="preserve"> (Possessive Case; Ann’s dress, children’s toys, boys’ books).</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Слова, выражающие количество с исчисляемыми и неисчисляемыми существительными (much/many/a lot of).</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Наречия частотности (usually, often).</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Количественные числительные (13–100). Порядковые числительные (1–30).</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Вопросительные слова (when, whose, why).</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lang w:val="en-US"/>
        </w:rPr>
      </w:pPr>
      <w:r w:rsidRPr="00076B48">
        <w:rPr>
          <w:rFonts w:ascii="Times New Roman" w:hAnsi="Times New Roman"/>
          <w:bCs/>
          <w:sz w:val="24"/>
          <w:szCs w:val="24"/>
        </w:rPr>
        <w:t>Предлоги</w:t>
      </w:r>
      <w:r w:rsidRPr="00076B48">
        <w:rPr>
          <w:rFonts w:ascii="Times New Roman" w:hAnsi="Times New Roman"/>
          <w:bCs/>
          <w:sz w:val="24"/>
          <w:szCs w:val="24"/>
          <w:lang w:val="en-US"/>
        </w:rPr>
        <w:t xml:space="preserve"> </w:t>
      </w:r>
      <w:r w:rsidRPr="00076B48">
        <w:rPr>
          <w:rFonts w:ascii="Times New Roman" w:hAnsi="Times New Roman"/>
          <w:bCs/>
          <w:sz w:val="24"/>
          <w:szCs w:val="24"/>
        </w:rPr>
        <w:t>места</w:t>
      </w:r>
      <w:r w:rsidRPr="00076B48">
        <w:rPr>
          <w:rFonts w:ascii="Times New Roman" w:hAnsi="Times New Roman"/>
          <w:bCs/>
          <w:sz w:val="24"/>
          <w:szCs w:val="24"/>
          <w:lang w:val="en-US"/>
        </w:rPr>
        <w:t xml:space="preserve"> (next to, in front of, behind), </w:t>
      </w:r>
      <w:r w:rsidRPr="00076B48">
        <w:rPr>
          <w:rFonts w:ascii="Times New Roman" w:hAnsi="Times New Roman"/>
          <w:bCs/>
          <w:sz w:val="24"/>
          <w:szCs w:val="24"/>
        </w:rPr>
        <w:t>направления</w:t>
      </w:r>
      <w:r w:rsidRPr="00076B48">
        <w:rPr>
          <w:rFonts w:ascii="Times New Roman" w:hAnsi="Times New Roman"/>
          <w:bCs/>
          <w:sz w:val="24"/>
          <w:szCs w:val="24"/>
          <w:lang w:val="en-US"/>
        </w:rPr>
        <w:t xml:space="preserve"> (to), </w:t>
      </w:r>
      <w:r w:rsidRPr="00076B48">
        <w:rPr>
          <w:rFonts w:ascii="Times New Roman" w:hAnsi="Times New Roman"/>
          <w:bCs/>
          <w:sz w:val="24"/>
          <w:szCs w:val="24"/>
        </w:rPr>
        <w:t>времени</w:t>
      </w:r>
      <w:r w:rsidRPr="00076B48">
        <w:rPr>
          <w:rFonts w:ascii="Times New Roman" w:hAnsi="Times New Roman"/>
          <w:bCs/>
          <w:sz w:val="24"/>
          <w:szCs w:val="24"/>
          <w:lang w:val="en-US"/>
        </w:rPr>
        <w:t xml:space="preserve"> </w:t>
      </w:r>
      <w:r w:rsidRPr="00076B48">
        <w:rPr>
          <w:rFonts w:ascii="Times New Roman" w:hAnsi="Times New Roman"/>
          <w:bCs/>
          <w:sz w:val="24"/>
          <w:szCs w:val="24"/>
          <w:lang w:val="en-US"/>
        </w:rPr>
        <w:br/>
        <w:t xml:space="preserve">(at, in, on </w:t>
      </w:r>
      <w:r w:rsidRPr="00076B48">
        <w:rPr>
          <w:rFonts w:ascii="Times New Roman" w:hAnsi="Times New Roman"/>
          <w:bCs/>
          <w:sz w:val="24"/>
          <w:szCs w:val="24"/>
        </w:rPr>
        <w:t>в</w:t>
      </w:r>
      <w:r w:rsidRPr="00076B48">
        <w:rPr>
          <w:rFonts w:ascii="Times New Roman" w:hAnsi="Times New Roman"/>
          <w:bCs/>
          <w:sz w:val="24"/>
          <w:szCs w:val="24"/>
          <w:lang w:val="en-US"/>
        </w:rPr>
        <w:t xml:space="preserve"> </w:t>
      </w:r>
      <w:r w:rsidRPr="00076B48">
        <w:rPr>
          <w:rFonts w:ascii="Times New Roman" w:hAnsi="Times New Roman"/>
          <w:bCs/>
          <w:sz w:val="24"/>
          <w:szCs w:val="24"/>
        </w:rPr>
        <w:t>выражениях</w:t>
      </w:r>
      <w:r w:rsidRPr="00076B48">
        <w:rPr>
          <w:rFonts w:ascii="Times New Roman" w:hAnsi="Times New Roman"/>
          <w:bCs/>
          <w:sz w:val="24"/>
          <w:szCs w:val="24"/>
          <w:lang w:val="en-US"/>
        </w:rPr>
        <w:t xml:space="preserve"> at 5 o’clock, in the morning, on Monday).</w:t>
      </w:r>
      <w:bookmarkStart w:id="36" w:name="bookmark41"/>
      <w:bookmarkStart w:id="37" w:name="bookmark40"/>
      <w:bookmarkStart w:id="38" w:name="bookmark39"/>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157.7.4. Социокультурные знания и умения</w:t>
      </w:r>
      <w:bookmarkEnd w:id="36"/>
      <w:bookmarkEnd w:id="37"/>
      <w:bookmarkEnd w:id="38"/>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Знание произведений детского фольклора (рифмовок, стихов, песенок), персонажей детских книг.</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39" w:name="bookmark44"/>
      <w:bookmarkStart w:id="40" w:name="bookmark43"/>
      <w:bookmarkStart w:id="41" w:name="bookmark42"/>
      <w:r w:rsidRPr="00076B48">
        <w:rPr>
          <w:rFonts w:ascii="Times New Roman" w:hAnsi="Times New Roman"/>
          <w:bCs/>
          <w:sz w:val="24"/>
          <w:szCs w:val="24"/>
        </w:rPr>
        <w:t>157.7.5. Компенсаторные умения</w:t>
      </w:r>
      <w:bookmarkEnd w:id="39"/>
      <w:bookmarkEnd w:id="40"/>
      <w:bookmarkEnd w:id="41"/>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Использование при чтении и аудировании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Использование при формулировании собственных высказываний ключевых слов, вопросов; иллюстраций.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076B48">
        <w:rPr>
          <w:rFonts w:ascii="Times New Roman" w:hAnsi="Times New Roman"/>
          <w:bCs/>
          <w:sz w:val="24"/>
          <w:szCs w:val="24"/>
        </w:rPr>
        <w:br/>
        <w:t>в тексте запрашиваемой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 Содержание обучения в 4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157.8.1. Тематическое содержание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157.8.1.1. Мир моего «я».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157.8.1.2. Мир моих увлечений.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157.8.1.3. Мир вокруг меня.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157.8.1.4. Родная страна и страны изучаемого языка.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 Коммуникативные умения.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157.8.2.1.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157.8.2.1.1. Коммуникативные умения диалогической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157.8.2.1.2. Коммуникативные умения монологической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076B48">
        <w:rPr>
          <w:rFonts w:ascii="Times New Roman" w:hAnsi="Times New Roman"/>
          <w:bCs/>
          <w:sz w:val="24"/>
          <w:szCs w:val="24"/>
        </w:rPr>
        <w:br/>
        <w:t>и (или) иллюстраций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Пересказ основного содержания прочитанного текста с использованием ключевых слов, вопросов, плана и (или) иллюстраций.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Краткое устное изложение результатов выполненного несложного проектного задания.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157.8.2.2.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157.8.2.2.1. Коммуникативные умения аудирования.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Понимание на слух речи учителя и других обучающихся </w:t>
      </w:r>
      <w:r w:rsidRPr="00076B48">
        <w:rPr>
          <w:rFonts w:ascii="Times New Roman" w:hAnsi="Times New Roman"/>
          <w:bCs/>
          <w:sz w:val="24"/>
          <w:szCs w:val="24"/>
        </w:rPr>
        <w:br/>
        <w:t>и вербальная/невербальная реакция на услышанное (при непосредственном общении).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076B48">
        <w:rPr>
          <w:rFonts w:ascii="Times New Roman" w:hAnsi="Times New Roman"/>
          <w:bCs/>
          <w:sz w:val="24"/>
          <w:szCs w:val="24"/>
        </w:rPr>
        <w:br/>
        <w:t xml:space="preserve">с поставленной коммуникативной задачей: с пониманием основного содержания, </w:t>
      </w:r>
      <w:r w:rsidRPr="00076B48">
        <w:rPr>
          <w:rFonts w:ascii="Times New Roman" w:hAnsi="Times New Roman"/>
          <w:bCs/>
          <w:sz w:val="24"/>
          <w:szCs w:val="24"/>
        </w:rPr>
        <w:br/>
        <w:t>с пониманием запрашиваемой информации (при опосредованном общении).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076B48">
        <w:rPr>
          <w:rFonts w:ascii="Times New Roman" w:hAnsi="Times New Roman"/>
          <w:bCs/>
          <w:sz w:val="24"/>
          <w:szCs w:val="24"/>
        </w:rPr>
        <w:br/>
        <w:t>на слух тексте с использованием иллюстраций 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157.8.2.3. Смысловое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Чтение вслух учебных текстов с соблюдением правил чтения </w:t>
      </w:r>
      <w:r w:rsidRPr="00076B48">
        <w:rPr>
          <w:rFonts w:ascii="Times New Roman" w:hAnsi="Times New Roman"/>
          <w:bCs/>
          <w:sz w:val="24"/>
          <w:szCs w:val="24"/>
        </w:rPr>
        <w:br/>
        <w:t>и соответствующей интонацией, понимание прочитанного.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Тексты для чтения вслух: диалог, рассказ, сказка.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76B48">
        <w:rPr>
          <w:rFonts w:ascii="Times New Roman" w:hAnsi="Times New Roman"/>
          <w:bCs/>
          <w:sz w:val="24"/>
          <w:szCs w:val="24"/>
        </w:rPr>
        <w:br/>
        <w:t xml:space="preserve">от поставленной коммуникативной задачи: с пониманием основного содержания, </w:t>
      </w:r>
      <w:r w:rsidRPr="00076B48">
        <w:rPr>
          <w:rFonts w:ascii="Times New Roman" w:hAnsi="Times New Roman"/>
          <w:bCs/>
          <w:sz w:val="24"/>
          <w:szCs w:val="24"/>
        </w:rPr>
        <w:br/>
        <w:t>с пониманием запрашиваемой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076B48">
        <w:rPr>
          <w:rFonts w:ascii="Times New Roman" w:hAnsi="Times New Roman"/>
          <w:bCs/>
          <w:sz w:val="24"/>
          <w:szCs w:val="24"/>
        </w:rPr>
        <w:br/>
        <w:t>и языковой, в том числе контекстуальной, догадки, в том числе контекстуальной.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Прогнозирование содержания текста на основе заголовка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Чтение не сплошных текстов (таблиц, диаграмм) и понимание представленной в них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157.8.2.4.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Написание электронного сообщения личного характера с использованием образца.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157.8.3. Языковые знания и навыки.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157.8.3.1. Фонетическая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Ритмико-интонационные особенности повествовательного, побудительного </w:t>
      </w:r>
      <w:r w:rsidRPr="00076B48">
        <w:rPr>
          <w:rFonts w:ascii="Times New Roman" w:hAnsi="Times New Roman"/>
          <w:bCs/>
          <w:sz w:val="24"/>
          <w:szCs w:val="24"/>
        </w:rPr>
        <w:br/>
        <w:t>и вопросительного (общий и специальный вопрос) предложений.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Различение на слух, без ошибок, ведущих к сбою </w:t>
      </w:r>
      <w:r w:rsidRPr="00076B48">
        <w:rPr>
          <w:rFonts w:ascii="Times New Roman" w:hAnsi="Times New Roman"/>
          <w:bCs/>
          <w:sz w:val="24"/>
          <w:szCs w:val="24"/>
        </w:rPr>
        <w:br/>
        <w:t xml:space="preserve">в коммуникации, произнесение слов с соблюдением правильного ударения и фраз </w:t>
      </w:r>
      <w:r w:rsidRPr="00076B48">
        <w:rPr>
          <w:rFonts w:ascii="Times New Roman" w:hAnsi="Times New Roman"/>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076B48">
        <w:rPr>
          <w:rFonts w:ascii="Times New Roman" w:hAnsi="Times New Roman"/>
          <w:bCs/>
          <w:sz w:val="24"/>
          <w:szCs w:val="24"/>
        </w:rPr>
        <w:br/>
        <w:t>в односложных, двусложных и многосложных словах.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ВыДеление некоторых звукобуквенных сочетаний при анализе изученных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157.8.3.2. Графика,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076B48">
        <w:rPr>
          <w:rFonts w:ascii="Times New Roman" w:hAnsi="Times New Roman"/>
          <w:bCs/>
          <w:sz w:val="24"/>
          <w:szCs w:val="24"/>
        </w:rPr>
        <w:br/>
        <w:t>и модального глаголов, существительных в притяжательном падеже (Possessive Case).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157.8.3.3. Лексическая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Распознавание и употребление в устной и письменной речи </w:t>
      </w:r>
      <w:r w:rsidRPr="00076B48">
        <w:rPr>
          <w:rFonts w:ascii="Times New Roman" w:hAnsi="Times New Roman"/>
          <w:bCs/>
          <w:sz w:val="24"/>
          <w:szCs w:val="24"/>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076B48">
        <w:rPr>
          <w:rFonts w:ascii="Times New Roman" w:hAnsi="Times New Roman"/>
          <w:bCs/>
          <w:sz w:val="24"/>
          <w:szCs w:val="24"/>
        </w:rPr>
        <w:br/>
        <w:t>для 4 класса, включая 350 лексических единиц, усвоенных в предыдущие два года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Распознавание и образование в устной и письменной речи родственных слов </w:t>
      </w:r>
      <w:r w:rsidRPr="00076B48">
        <w:rPr>
          <w:rFonts w:ascii="Times New Roman" w:hAnsi="Times New Roman"/>
          <w:bCs/>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Использование языковой догадки для распознавания интернациональных слов (pilot, film).</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157.8.3.4. Грамматическая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Глаголы в Present/Past Simple Tense, Present Continuous Tense </w:t>
      </w:r>
      <w:r w:rsidRPr="00076B48">
        <w:rPr>
          <w:rFonts w:ascii="Times New Roman" w:hAnsi="Times New Roman"/>
          <w:bCs/>
          <w:sz w:val="24"/>
          <w:szCs w:val="24"/>
        </w:rPr>
        <w:br/>
        <w:t>в повествовательных (утвердительных и отрицательных) и вопросительных (общий и специальный вопросы)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Модальные глаголы must и have to.</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Конструкция</w:t>
      </w:r>
      <w:r w:rsidRPr="00076B48">
        <w:rPr>
          <w:rFonts w:ascii="Times New Roman" w:hAnsi="Times New Roman"/>
          <w:bCs/>
          <w:sz w:val="24"/>
          <w:szCs w:val="24"/>
          <w:lang w:val="en-US"/>
        </w:rPr>
        <w:t xml:space="preserve"> to be going to </w:t>
      </w:r>
      <w:r w:rsidRPr="00076B48">
        <w:rPr>
          <w:rFonts w:ascii="Times New Roman" w:hAnsi="Times New Roman"/>
          <w:bCs/>
          <w:sz w:val="24"/>
          <w:szCs w:val="24"/>
        </w:rPr>
        <w:t>и</w:t>
      </w:r>
      <w:r w:rsidRPr="00076B48">
        <w:rPr>
          <w:rFonts w:ascii="Times New Roman" w:hAnsi="Times New Roman"/>
          <w:bCs/>
          <w:sz w:val="24"/>
          <w:szCs w:val="24"/>
          <w:lang w:val="en-US"/>
        </w:rPr>
        <w:t xml:space="preserve"> Future Simple Tense </w:t>
      </w:r>
      <w:r w:rsidRPr="00076B48">
        <w:rPr>
          <w:rFonts w:ascii="Times New Roman" w:hAnsi="Times New Roman"/>
          <w:bCs/>
          <w:sz w:val="24"/>
          <w:szCs w:val="24"/>
        </w:rPr>
        <w:t>для</w:t>
      </w:r>
      <w:r w:rsidRPr="00076B48">
        <w:rPr>
          <w:rFonts w:ascii="Times New Roman" w:hAnsi="Times New Roman"/>
          <w:bCs/>
          <w:sz w:val="24"/>
          <w:szCs w:val="24"/>
          <w:lang w:val="en-US"/>
        </w:rPr>
        <w:t xml:space="preserve"> </w:t>
      </w:r>
      <w:r w:rsidRPr="00076B48">
        <w:rPr>
          <w:rFonts w:ascii="Times New Roman" w:hAnsi="Times New Roman"/>
          <w:bCs/>
          <w:sz w:val="24"/>
          <w:szCs w:val="24"/>
        </w:rPr>
        <w:t>выражения</w:t>
      </w:r>
      <w:r w:rsidRPr="00076B48">
        <w:rPr>
          <w:rFonts w:ascii="Times New Roman" w:hAnsi="Times New Roman"/>
          <w:bCs/>
          <w:sz w:val="24"/>
          <w:szCs w:val="24"/>
          <w:lang w:val="en-US"/>
        </w:rPr>
        <w:t xml:space="preserve"> </w:t>
      </w:r>
      <w:r w:rsidRPr="00076B48">
        <w:rPr>
          <w:rFonts w:ascii="Times New Roman" w:hAnsi="Times New Roman"/>
          <w:bCs/>
          <w:sz w:val="24"/>
          <w:szCs w:val="24"/>
        </w:rPr>
        <w:t>будущего</w:t>
      </w:r>
      <w:r w:rsidRPr="00076B48">
        <w:rPr>
          <w:rFonts w:ascii="Times New Roman" w:hAnsi="Times New Roman"/>
          <w:bCs/>
          <w:sz w:val="24"/>
          <w:szCs w:val="24"/>
          <w:lang w:val="en-US"/>
        </w:rPr>
        <w:t xml:space="preserve"> </w:t>
      </w:r>
      <w:r w:rsidRPr="00076B48">
        <w:rPr>
          <w:rFonts w:ascii="Times New Roman" w:hAnsi="Times New Roman"/>
          <w:bCs/>
          <w:sz w:val="24"/>
          <w:szCs w:val="24"/>
        </w:rPr>
        <w:t>действия</w:t>
      </w:r>
      <w:r w:rsidRPr="00076B48">
        <w:rPr>
          <w:rFonts w:ascii="Times New Roman" w:hAnsi="Times New Roman"/>
          <w:bCs/>
          <w:sz w:val="24"/>
          <w:szCs w:val="24"/>
          <w:lang w:val="en-US"/>
        </w:rPr>
        <w:t xml:space="preserve"> (I am going to have my birthday party on Saturday. </w:t>
      </w:r>
      <w:r w:rsidRPr="00076B48">
        <w:rPr>
          <w:rFonts w:ascii="Times New Roman" w:hAnsi="Times New Roman"/>
          <w:bCs/>
          <w:sz w:val="24"/>
          <w:szCs w:val="24"/>
        </w:rPr>
        <w:t>Wait, I’ll help you.).</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Отрицательное местоимение no.</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Степени сравнения прилагательных (формы, образованные по правилу </w:t>
      </w:r>
      <w:r w:rsidRPr="00076B48">
        <w:rPr>
          <w:rFonts w:ascii="Times New Roman" w:hAnsi="Times New Roman"/>
          <w:bCs/>
          <w:sz w:val="24"/>
          <w:szCs w:val="24"/>
        </w:rPr>
        <w:br/>
        <w:t>и исключения: good – better – (the) best, bad – worse – (the) worst.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Наречия времени.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Обозначение даты и года. Обозначение времени (5 o’clock; 3 am, 2 pm).</w:t>
      </w:r>
      <w:bookmarkStart w:id="42" w:name="bookmark47"/>
      <w:bookmarkStart w:id="43" w:name="bookmark46"/>
      <w:bookmarkStart w:id="44" w:name="bookmark45"/>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157.8.4. Социокультурные знания и умения</w:t>
      </w:r>
      <w:bookmarkEnd w:id="42"/>
      <w:bookmarkEnd w:id="43"/>
      <w:bookmarkEnd w:id="44"/>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076B48">
        <w:rPr>
          <w:rFonts w:ascii="Times New Roman" w:hAnsi="Times New Roman"/>
          <w:bCs/>
          <w:sz w:val="24"/>
          <w:szCs w:val="24"/>
        </w:rPr>
        <w:br/>
        <w:t>по телефону).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Знание произведений детского фольклора (рифмовок, стихов, песенок), персонажей детских книг.</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Краткое представление своей страны и страны/стран изучаемого языка </w:t>
      </w:r>
      <w:r w:rsidRPr="00076B48">
        <w:rPr>
          <w:rFonts w:ascii="Times New Roman" w:hAnsi="Times New Roman"/>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45" w:name="bookmark50"/>
      <w:bookmarkStart w:id="46" w:name="bookmark49"/>
      <w:bookmarkStart w:id="47" w:name="bookmark48"/>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157.8.5. Компенсаторные умения</w:t>
      </w:r>
      <w:bookmarkEnd w:id="45"/>
      <w:bookmarkEnd w:id="46"/>
      <w:bookmarkEnd w:id="47"/>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Использование при формулировании собственных высказываний ключевых слов, вопросов; картинок, фотографий.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Прогнозирование содержание текста для чтения на основе заголовка.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076B48">
        <w:rPr>
          <w:rFonts w:ascii="Times New Roman" w:hAnsi="Times New Roman"/>
          <w:bCs/>
          <w:sz w:val="24"/>
          <w:szCs w:val="24"/>
        </w:rPr>
        <w:br/>
        <w:t>в тексте запрашиваемой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 Планируемые результаты освоения программы по иностранному (английскому) языку на уровне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157.9.1. Личностные результаты освоения программы по иностранному (английскому) языку на уровне начального общего образования достигаются </w:t>
      </w:r>
      <w:r w:rsidRPr="00076B48">
        <w:rPr>
          <w:rFonts w:ascii="Times New Roman" w:hAnsi="Times New Roman"/>
          <w:bCs/>
          <w:sz w:val="24"/>
          <w:szCs w:val="24"/>
        </w:rPr>
        <w:br/>
        <w:t xml:space="preserve">в единстве учебной и воспитательной деятельности в соответствии </w:t>
      </w:r>
      <w:r w:rsidRPr="00076B48">
        <w:rPr>
          <w:rFonts w:ascii="Times New Roman" w:hAnsi="Times New Roman"/>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076B48">
        <w:rPr>
          <w:rFonts w:ascii="Times New Roman" w:hAnsi="Times New Roman"/>
          <w:bCs/>
          <w:sz w:val="24"/>
          <w:szCs w:val="24"/>
        </w:rPr>
        <w:br/>
        <w:t>и способствуют процессам самопознания, самовоспитания и саморазвития, формирования внутренней позиции личности.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гражданско-патриотическое воспитание: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48" w:name="bookmark57"/>
      <w:bookmarkEnd w:id="48"/>
      <w:r w:rsidRPr="00076B48">
        <w:rPr>
          <w:rFonts w:ascii="Times New Roman" w:hAnsi="Times New Roman"/>
          <w:bCs/>
          <w:sz w:val="24"/>
          <w:szCs w:val="24"/>
        </w:rPr>
        <w:t>становление ценностного отношения к своей Родине – России;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49" w:name="bookmark58"/>
      <w:bookmarkEnd w:id="49"/>
      <w:r w:rsidRPr="00076B48">
        <w:rPr>
          <w:rFonts w:ascii="Times New Roman" w:hAnsi="Times New Roman"/>
          <w:bCs/>
          <w:sz w:val="24"/>
          <w:szCs w:val="24"/>
        </w:rPr>
        <w:t>осознание своей этнокультурной и российской гражданской идентичности;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0" w:name="bookmark59"/>
      <w:bookmarkEnd w:id="50"/>
      <w:r w:rsidRPr="00076B48">
        <w:rPr>
          <w:rFonts w:ascii="Times New Roman" w:hAnsi="Times New Roman"/>
          <w:bCs/>
          <w:sz w:val="24"/>
          <w:szCs w:val="24"/>
        </w:rPr>
        <w:t>сопричастность к прошлому, настоящему и будущему своей страны и родного края;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1" w:name="bookmark60"/>
      <w:bookmarkEnd w:id="51"/>
      <w:r w:rsidRPr="00076B48">
        <w:rPr>
          <w:rFonts w:ascii="Times New Roman" w:hAnsi="Times New Roman"/>
          <w:bCs/>
          <w:sz w:val="24"/>
          <w:szCs w:val="24"/>
        </w:rPr>
        <w:t>уважение к своему и другим народам;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2" w:name="bookmark61"/>
      <w:bookmarkEnd w:id="52"/>
      <w:r w:rsidRPr="00076B48">
        <w:rPr>
          <w:rFonts w:ascii="Times New Roman" w:hAnsi="Times New Roman"/>
          <w:bCs/>
          <w:sz w:val="24"/>
          <w:szCs w:val="24"/>
        </w:rPr>
        <w:t xml:space="preserve">первоначальные представления о человеке как члене общества, о правах </w:t>
      </w:r>
      <w:r w:rsidRPr="00076B48">
        <w:rPr>
          <w:rFonts w:ascii="Times New Roman" w:hAnsi="Times New Roman"/>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духовно-нравственное воспитание: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3" w:name="bookmark62"/>
      <w:bookmarkEnd w:id="53"/>
      <w:r w:rsidRPr="00076B48">
        <w:rPr>
          <w:rFonts w:ascii="Times New Roman" w:hAnsi="Times New Roman"/>
          <w:bCs/>
          <w:sz w:val="24"/>
          <w:szCs w:val="24"/>
        </w:rPr>
        <w:t>признание индивидуальности каждого человека;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4" w:name="bookmark63"/>
      <w:bookmarkEnd w:id="54"/>
      <w:r w:rsidRPr="00076B48">
        <w:rPr>
          <w:rFonts w:ascii="Times New Roman" w:hAnsi="Times New Roman"/>
          <w:bCs/>
          <w:sz w:val="24"/>
          <w:szCs w:val="24"/>
        </w:rPr>
        <w:t>проявление сопереживания, уважения и доброжелательности;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5" w:name="bookmark64"/>
      <w:bookmarkEnd w:id="55"/>
      <w:r w:rsidRPr="00076B48">
        <w:rPr>
          <w:rFonts w:ascii="Times New Roman" w:hAnsi="Times New Roman"/>
          <w:bCs/>
          <w:sz w:val="24"/>
          <w:szCs w:val="24"/>
        </w:rPr>
        <w:t>неприятие любых форм поведения, направленных на причинение физического и морального вреда другим людям;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эстетическое воспитание: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56" w:name="bookmark65"/>
      <w:bookmarkEnd w:id="56"/>
      <w:r w:rsidRPr="00076B48">
        <w:rPr>
          <w:rFonts w:ascii="Times New Roman" w:hAnsi="Times New Roman"/>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076B48">
        <w:rPr>
          <w:rFonts w:ascii="Times New Roman" w:hAnsi="Times New Roman"/>
          <w:bCs/>
          <w:sz w:val="24"/>
          <w:szCs w:val="24"/>
        </w:rPr>
        <w:br/>
        <w:t>и других народов;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7" w:name="bookmark66"/>
      <w:bookmarkEnd w:id="57"/>
      <w:r w:rsidRPr="00076B48">
        <w:rPr>
          <w:rFonts w:ascii="Times New Roman" w:hAnsi="Times New Roman"/>
          <w:bCs/>
          <w:sz w:val="24"/>
          <w:szCs w:val="24"/>
        </w:rPr>
        <w:t>стремление к самовыражению в разных видах художественной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физическое воспитание, формирование культуры здоровья и эмоционального благополучия: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58" w:name="bookmark67"/>
      <w:bookmarkEnd w:id="58"/>
      <w:r w:rsidRPr="00076B48">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59" w:name="bookmark68"/>
      <w:bookmarkEnd w:id="59"/>
      <w:r w:rsidRPr="00076B48">
        <w:rPr>
          <w:rFonts w:ascii="Times New Roman" w:hAnsi="Times New Roman"/>
          <w:bCs/>
          <w:sz w:val="24"/>
          <w:szCs w:val="24"/>
        </w:rPr>
        <w:t>бережное отношение к физическому и психическому здоровью;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трудовое воспитание: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60" w:name="bookmark69"/>
      <w:bookmarkEnd w:id="60"/>
      <w:r w:rsidRPr="00076B48">
        <w:rPr>
          <w:rFonts w:ascii="Times New Roman" w:hAnsi="Times New Roman"/>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76B48">
        <w:rPr>
          <w:rFonts w:ascii="Times New Roman" w:hAnsi="Times New Roman"/>
          <w:bCs/>
          <w:sz w:val="24"/>
          <w:szCs w:val="24"/>
        </w:rPr>
        <w:br/>
        <w:t>в различных видах трудовой деятельности, интерес к различным профессия;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экологическое воспитание: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61" w:name="bookmark70"/>
      <w:bookmarkEnd w:id="61"/>
      <w:r w:rsidRPr="00076B48">
        <w:rPr>
          <w:rFonts w:ascii="Times New Roman" w:hAnsi="Times New Roman"/>
          <w:bCs/>
          <w:sz w:val="24"/>
          <w:szCs w:val="24"/>
        </w:rPr>
        <w:t>бережное отношение к природе;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62" w:name="bookmark71"/>
      <w:bookmarkEnd w:id="62"/>
      <w:r w:rsidRPr="00076B48">
        <w:rPr>
          <w:rFonts w:ascii="Times New Roman" w:hAnsi="Times New Roman"/>
          <w:bCs/>
          <w:sz w:val="24"/>
          <w:szCs w:val="24"/>
        </w:rPr>
        <w:t>неприятие действий, приносящих вред природе;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ценности научного познания: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63" w:name="bookmark72"/>
      <w:bookmarkEnd w:id="63"/>
      <w:r w:rsidRPr="00076B48">
        <w:rPr>
          <w:rFonts w:ascii="Times New Roman" w:hAnsi="Times New Roman"/>
          <w:bCs/>
          <w:sz w:val="24"/>
          <w:szCs w:val="24"/>
        </w:rPr>
        <w:t>первоначальные представления о научной картине мира;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64" w:name="bookmark73"/>
      <w:bookmarkEnd w:id="64"/>
      <w:r w:rsidRPr="00076B48">
        <w:rPr>
          <w:rFonts w:ascii="Times New Roman" w:hAnsi="Times New Roman"/>
          <w:bCs/>
          <w:sz w:val="24"/>
          <w:szCs w:val="24"/>
        </w:rPr>
        <w:t xml:space="preserve">познавательные интересы, активность, инициативность, любознательность </w:t>
      </w:r>
      <w:r w:rsidRPr="00076B48">
        <w:rPr>
          <w:rFonts w:ascii="Times New Roman" w:hAnsi="Times New Roman"/>
          <w:bCs/>
          <w:sz w:val="24"/>
          <w:szCs w:val="24"/>
        </w:rPr>
        <w:br/>
        <w:t>и самостоятельность в познании.</w:t>
      </w:r>
      <w:bookmarkStart w:id="65" w:name="bookmark76"/>
      <w:bookmarkStart w:id="66" w:name="bookmark75"/>
      <w:bookmarkStart w:id="67" w:name="bookmark74"/>
    </w:p>
    <w:bookmarkEnd w:id="65"/>
    <w:bookmarkEnd w:id="66"/>
    <w:bookmarkEnd w:id="67"/>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68" w:name="bookmark78"/>
      <w:bookmarkEnd w:id="68"/>
      <w:r w:rsidRPr="00076B48">
        <w:rPr>
          <w:rFonts w:ascii="Times New Roman" w:hAnsi="Times New Roman"/>
          <w:bCs/>
          <w:sz w:val="24"/>
          <w:szCs w:val="24"/>
        </w:rPr>
        <w:t>сравнивать объекты, устанавливать основания для сравнения, устанавливать аналогии;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69" w:name="bookmark79"/>
      <w:bookmarkEnd w:id="69"/>
      <w:r w:rsidRPr="00076B48">
        <w:rPr>
          <w:rFonts w:ascii="Times New Roman" w:hAnsi="Times New Roman"/>
          <w:bCs/>
          <w:sz w:val="24"/>
          <w:szCs w:val="24"/>
        </w:rPr>
        <w:t>объединять части объекта (объекты) по определённому признаку;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70" w:name="bookmark80"/>
      <w:bookmarkEnd w:id="70"/>
      <w:r w:rsidRPr="00076B48">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71" w:name="bookmark81"/>
      <w:bookmarkEnd w:id="71"/>
      <w:r w:rsidRPr="00076B48">
        <w:rPr>
          <w:rFonts w:ascii="Times New Roman" w:hAnsi="Times New Roman"/>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72" w:name="bookmark82"/>
      <w:bookmarkEnd w:id="72"/>
      <w:r w:rsidRPr="00076B48">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73" w:name="bookmark83"/>
      <w:bookmarkEnd w:id="73"/>
      <w:r w:rsidRPr="00076B48">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74" w:name="bookmark85"/>
      <w:bookmarkStart w:id="75" w:name="bookmark84"/>
      <w:bookmarkEnd w:id="74"/>
      <w:bookmarkEnd w:id="75"/>
      <w:r w:rsidRPr="00076B48">
        <w:rPr>
          <w:rFonts w:ascii="Times New Roman" w:hAnsi="Times New Roman"/>
          <w:bCs/>
          <w:sz w:val="24"/>
          <w:szCs w:val="24"/>
        </w:rPr>
        <w:t>определять разрыв между реальным и желательным состоянием объекта (ситуации) на основе предложенных учителем вопросов;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76" w:name="bookmark86"/>
      <w:bookmarkEnd w:id="76"/>
      <w:r w:rsidRPr="00076B48">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77" w:name="bookmark87"/>
      <w:bookmarkEnd w:id="77"/>
      <w:r w:rsidRPr="00076B48">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78" w:name="bookmark88"/>
      <w:bookmarkEnd w:id="78"/>
      <w:r w:rsidRPr="00076B48">
        <w:rPr>
          <w:rFonts w:ascii="Times New Roman" w:hAnsi="Times New Roman"/>
          <w:bCs/>
          <w:sz w:val="24"/>
          <w:szCs w:val="24"/>
        </w:rPr>
        <w:t xml:space="preserve">проводить по предложенному плану опыт, несложное исследование </w:t>
      </w:r>
      <w:r w:rsidRPr="00076B48">
        <w:rPr>
          <w:rFonts w:ascii="Times New Roman" w:hAnsi="Times New Roman"/>
          <w:bCs/>
          <w:sz w:val="24"/>
          <w:szCs w:val="24"/>
        </w:rPr>
        <w:br/>
        <w:t>по установлению особенностей объекта изучения и связей между объектами (часть целое, причина следствие);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79" w:name="bookmark89"/>
      <w:bookmarkEnd w:id="79"/>
      <w:r w:rsidRPr="00076B48">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80" w:name="bookmark90"/>
      <w:bookmarkEnd w:id="80"/>
      <w:r w:rsidRPr="00076B48">
        <w:rPr>
          <w:rFonts w:ascii="Times New Roman" w:hAnsi="Times New Roman"/>
          <w:bCs/>
          <w:sz w:val="24"/>
          <w:szCs w:val="24"/>
        </w:rPr>
        <w:t xml:space="preserve">прогнозировать возможное развитие процессов, событий и их последствия </w:t>
      </w:r>
      <w:r w:rsidRPr="00076B48">
        <w:rPr>
          <w:rFonts w:ascii="Times New Roman" w:hAnsi="Times New Roman"/>
          <w:bCs/>
          <w:sz w:val="24"/>
          <w:szCs w:val="24"/>
        </w:rPr>
        <w:br/>
        <w:t>в аналогичных или сходных ситуациях.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157.9.2.3.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rPr>
        <w:t xml:space="preserve">работать </w:t>
      </w:r>
      <w:r w:rsidRPr="00076B48">
        <w:rPr>
          <w:rFonts w:ascii="Times New Roman" w:hAnsi="Times New Roman"/>
          <w:bCs/>
          <w:sz w:val="24"/>
          <w:szCs w:val="24"/>
        </w:rPr>
        <w:br/>
        <w:t>с информацией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81" w:name="bookmark92"/>
      <w:bookmarkStart w:id="82" w:name="bookmark91"/>
      <w:bookmarkEnd w:id="81"/>
      <w:bookmarkEnd w:id="82"/>
      <w:r w:rsidRPr="00076B48">
        <w:rPr>
          <w:rFonts w:ascii="Times New Roman" w:hAnsi="Times New Roman"/>
          <w:bCs/>
          <w:sz w:val="24"/>
          <w:szCs w:val="24"/>
        </w:rPr>
        <w:t>выбирать источник получения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83" w:name="bookmark93"/>
      <w:bookmarkEnd w:id="83"/>
      <w:r w:rsidRPr="00076B48">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84" w:name="bookmark94"/>
      <w:bookmarkEnd w:id="84"/>
      <w:r w:rsidRPr="00076B48">
        <w:rPr>
          <w:rFonts w:ascii="Times New Roman" w:hAnsi="Times New Roman"/>
          <w:bCs/>
          <w:sz w:val="24"/>
          <w:szCs w:val="24"/>
        </w:rPr>
        <w:t xml:space="preserve">распознавать достоверную и недостоверную информацию самостоятельно </w:t>
      </w:r>
      <w:r w:rsidRPr="00076B48">
        <w:rPr>
          <w:rFonts w:ascii="Times New Roman" w:hAnsi="Times New Roman"/>
          <w:bCs/>
          <w:sz w:val="24"/>
          <w:szCs w:val="24"/>
        </w:rPr>
        <w:br/>
        <w:t>или на основании предложенного учителем способа её проверки;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85" w:name="bookmark95"/>
      <w:bookmarkEnd w:id="85"/>
      <w:r w:rsidRPr="00076B48">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86" w:name="bookmark96"/>
      <w:bookmarkEnd w:id="86"/>
      <w:r w:rsidRPr="00076B48">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87" w:name="bookmark97"/>
      <w:bookmarkEnd w:id="87"/>
      <w:r w:rsidRPr="00076B48">
        <w:rPr>
          <w:rFonts w:ascii="Times New Roman" w:hAnsi="Times New Roman"/>
          <w:bCs/>
          <w:sz w:val="24"/>
          <w:szCs w:val="24"/>
        </w:rPr>
        <w:t>самостоятельно создавать схемы, таблицы для представления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157.9.2.4.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rPr>
        <w:t>общения 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88" w:name="bookmark99"/>
      <w:bookmarkEnd w:id="88"/>
      <w:r w:rsidRPr="00076B48">
        <w:rPr>
          <w:rFonts w:ascii="Times New Roman" w:hAnsi="Times New Roman"/>
          <w:bCs/>
          <w:sz w:val="24"/>
          <w:szCs w:val="24"/>
        </w:rPr>
        <w:t xml:space="preserve">воспринимать и формулировать суждения, выражать эмоции в соответствии </w:t>
      </w:r>
      <w:r w:rsidRPr="00076B48">
        <w:rPr>
          <w:rFonts w:ascii="Times New Roman" w:hAnsi="Times New Roman"/>
          <w:bCs/>
          <w:sz w:val="24"/>
          <w:szCs w:val="24"/>
        </w:rPr>
        <w:br/>
        <w:t>с целями и условиями общения в знакомой среде;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89" w:name="bookmark100"/>
      <w:bookmarkEnd w:id="89"/>
      <w:r w:rsidRPr="00076B48">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90" w:name="bookmark101"/>
      <w:bookmarkEnd w:id="90"/>
      <w:r w:rsidRPr="00076B48">
        <w:rPr>
          <w:rFonts w:ascii="Times New Roman" w:hAnsi="Times New Roman"/>
          <w:bCs/>
          <w:sz w:val="24"/>
          <w:szCs w:val="24"/>
        </w:rPr>
        <w:t>признавать возможность существования разных точек зрения;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91" w:name="bookmark102"/>
      <w:bookmarkEnd w:id="91"/>
      <w:r w:rsidRPr="00076B48">
        <w:rPr>
          <w:rFonts w:ascii="Times New Roman" w:hAnsi="Times New Roman"/>
          <w:bCs/>
          <w:sz w:val="24"/>
          <w:szCs w:val="24"/>
        </w:rPr>
        <w:t>корректно и аргументированно высказывать своё мнение;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92" w:name="bookmark103"/>
      <w:bookmarkEnd w:id="92"/>
      <w:r w:rsidRPr="00076B48">
        <w:rPr>
          <w:rFonts w:ascii="Times New Roman" w:hAnsi="Times New Roman"/>
          <w:bCs/>
          <w:sz w:val="24"/>
          <w:szCs w:val="24"/>
        </w:rPr>
        <w:t>строить речевое высказывание в соответствии с поставленной задачей;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93" w:name="bookmark104"/>
      <w:bookmarkEnd w:id="93"/>
      <w:r w:rsidRPr="00076B48">
        <w:rPr>
          <w:rFonts w:ascii="Times New Roman" w:hAnsi="Times New Roman"/>
          <w:bCs/>
          <w:sz w:val="24"/>
          <w:szCs w:val="24"/>
        </w:rPr>
        <w:t>создавать устные и письменные тексты (описание, рассуждение, повествование);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94" w:name="bookmark105"/>
      <w:bookmarkEnd w:id="94"/>
      <w:r w:rsidRPr="00076B48">
        <w:rPr>
          <w:rFonts w:ascii="Times New Roman" w:hAnsi="Times New Roman"/>
          <w:bCs/>
          <w:sz w:val="24"/>
          <w:szCs w:val="24"/>
        </w:rPr>
        <w:t>подготавливать небольшие публичные выступления;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95" w:name="bookmark106"/>
      <w:bookmarkEnd w:id="95"/>
      <w:r w:rsidRPr="00076B48">
        <w:rPr>
          <w:rFonts w:ascii="Times New Roman" w:hAnsi="Times New Roman"/>
          <w:bCs/>
          <w:sz w:val="24"/>
          <w:szCs w:val="24"/>
        </w:rPr>
        <w:t>подбирать иллюстративный материал (рисунки, фото, плакаты) к тексту выступления.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96" w:name="bookmark107"/>
      <w:bookmarkEnd w:id="96"/>
      <w:r w:rsidRPr="00076B48">
        <w:rPr>
          <w:rFonts w:ascii="Times New Roman" w:hAnsi="Times New Roman"/>
          <w:bCs/>
          <w:sz w:val="24"/>
          <w:szCs w:val="24"/>
        </w:rPr>
        <w:t xml:space="preserve">157.9.2.5.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rPr>
        <w:t>самоорганизации 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97" w:name="bookmark115"/>
      <w:bookmarkStart w:id="98" w:name="bookmark114"/>
      <w:bookmarkEnd w:id="97"/>
      <w:bookmarkEnd w:id="98"/>
      <w:r w:rsidRPr="00076B48">
        <w:rPr>
          <w:rFonts w:ascii="Times New Roman" w:hAnsi="Times New Roman"/>
          <w:bCs/>
          <w:sz w:val="24"/>
          <w:szCs w:val="24"/>
        </w:rPr>
        <w:t>планировать действия по решению учебной задачи для получения результата;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99" w:name="bookmark116"/>
      <w:bookmarkEnd w:id="99"/>
      <w:r w:rsidRPr="00076B48">
        <w:rPr>
          <w:rFonts w:ascii="Times New Roman" w:hAnsi="Times New Roman"/>
          <w:bCs/>
          <w:sz w:val="24"/>
          <w:szCs w:val="24"/>
        </w:rPr>
        <w:t>выстраивать последовательность выбранных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157.9.2.6.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rPr>
        <w:t xml:space="preserve">самоконтроля </w:t>
      </w:r>
      <w:r w:rsidRPr="00076B48">
        <w:rPr>
          <w:rFonts w:ascii="Times New Roman" w:hAnsi="Times New Roman"/>
          <w:bCs/>
          <w:sz w:val="24"/>
          <w:szCs w:val="24"/>
        </w:rPr>
        <w:br/>
        <w:t>как части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00" w:name="bookmark118"/>
      <w:bookmarkEnd w:id="100"/>
      <w:r w:rsidRPr="00076B48">
        <w:rPr>
          <w:rFonts w:ascii="Times New Roman" w:hAnsi="Times New Roman"/>
          <w:bCs/>
          <w:sz w:val="24"/>
          <w:szCs w:val="24"/>
        </w:rPr>
        <w:t>устанавливать причины успеха/неудач учебной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01" w:name="bookmark119"/>
      <w:bookmarkEnd w:id="101"/>
      <w:r w:rsidRPr="00076B48">
        <w:rPr>
          <w:rFonts w:ascii="Times New Roman" w:hAnsi="Times New Roman"/>
          <w:bCs/>
          <w:sz w:val="24"/>
          <w:szCs w:val="24"/>
        </w:rPr>
        <w:t>корректировать свои учебные действия для преодоления ошибок.</w:t>
      </w:r>
      <w:bookmarkStart w:id="102" w:name="bookmark122"/>
      <w:bookmarkStart w:id="103" w:name="bookmark121"/>
      <w:bookmarkStart w:id="104" w:name="bookmark120"/>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157.9.2.7.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rPr>
        <w:t>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05" w:name="bookmark108"/>
      <w:bookmarkEnd w:id="105"/>
      <w:r w:rsidRPr="00076B48">
        <w:rPr>
          <w:rFonts w:ascii="Times New Roman" w:hAnsi="Times New Roman"/>
          <w:bCs/>
          <w:sz w:val="24"/>
          <w:szCs w:val="24"/>
        </w:rPr>
        <w:t xml:space="preserve">формулировать краткосрочные и долгосрочные цели (индивидуальные </w:t>
      </w:r>
      <w:r w:rsidRPr="00076B48">
        <w:rPr>
          <w:rFonts w:ascii="Times New Roman" w:hAnsi="Times New Roman"/>
          <w:bCs/>
          <w:sz w:val="24"/>
          <w:szCs w:val="24"/>
        </w:rPr>
        <w:br/>
        <w:t xml:space="preserve">с учётом участия в коллективных задачах) в стандартной (типовой) ситуации </w:t>
      </w:r>
      <w:r w:rsidRPr="00076B48">
        <w:rPr>
          <w:rFonts w:ascii="Times New Roman" w:hAnsi="Times New Roman"/>
          <w:bCs/>
          <w:sz w:val="24"/>
          <w:szCs w:val="24"/>
        </w:rPr>
        <w:br/>
        <w:t>на основе предложенного формата планирования, распределения промежуточных шагов и сроков;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06" w:name="bookmark109"/>
      <w:bookmarkEnd w:id="106"/>
      <w:r w:rsidRPr="00076B48">
        <w:rPr>
          <w:rFonts w:ascii="Times New Roman" w:hAnsi="Times New Roman"/>
          <w:bCs/>
          <w:sz w:val="24"/>
          <w:szCs w:val="24"/>
        </w:rPr>
        <w:t xml:space="preserve">принимать цель совместной деятельности, коллективно строить действия </w:t>
      </w:r>
      <w:r w:rsidRPr="00076B48">
        <w:rPr>
          <w:rFonts w:ascii="Times New Roman" w:hAnsi="Times New Roman"/>
          <w:bCs/>
          <w:sz w:val="24"/>
          <w:szCs w:val="24"/>
        </w:rPr>
        <w:br/>
        <w:t xml:space="preserve">по её достижению: распределять роли, договариваться, обсуждать процесс </w:t>
      </w:r>
      <w:r w:rsidRPr="00076B48">
        <w:rPr>
          <w:rFonts w:ascii="Times New Roman" w:hAnsi="Times New Roman"/>
          <w:bCs/>
          <w:sz w:val="24"/>
          <w:szCs w:val="24"/>
        </w:rPr>
        <w:br/>
        <w:t>и результат совместной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07" w:name="bookmark110"/>
      <w:bookmarkEnd w:id="107"/>
      <w:r w:rsidRPr="00076B48">
        <w:rPr>
          <w:rFonts w:ascii="Times New Roman" w:hAnsi="Times New Roman"/>
          <w:bCs/>
          <w:sz w:val="24"/>
          <w:szCs w:val="24"/>
        </w:rPr>
        <w:t>проявлять готовность руководить, выполнять поручения, подчиняться;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08" w:name="bookmark111"/>
      <w:bookmarkEnd w:id="108"/>
      <w:r w:rsidRPr="00076B48">
        <w:rPr>
          <w:rFonts w:ascii="Times New Roman" w:hAnsi="Times New Roman"/>
          <w:bCs/>
          <w:sz w:val="24"/>
          <w:szCs w:val="24"/>
        </w:rPr>
        <w:t>ответственно выполнять свою часть работы;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09" w:name="bookmark112"/>
      <w:bookmarkEnd w:id="109"/>
      <w:r w:rsidRPr="00076B48">
        <w:rPr>
          <w:rFonts w:ascii="Times New Roman" w:hAnsi="Times New Roman"/>
          <w:bCs/>
          <w:sz w:val="24"/>
          <w:szCs w:val="24"/>
        </w:rPr>
        <w:t>оценивать свой вклад в общий результат;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0" w:name="bookmark113"/>
      <w:bookmarkEnd w:id="110"/>
      <w:r w:rsidRPr="00076B48">
        <w:rPr>
          <w:rFonts w:ascii="Times New Roman" w:hAnsi="Times New Roman"/>
          <w:bCs/>
          <w:sz w:val="24"/>
          <w:szCs w:val="24"/>
        </w:rPr>
        <w:t>выполнять совместные проектные задания с использованием предложенного образца.</w:t>
      </w:r>
    </w:p>
    <w:bookmarkEnd w:id="102"/>
    <w:bookmarkEnd w:id="103"/>
    <w:bookmarkEnd w:id="104"/>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076B48">
        <w:rPr>
          <w:rFonts w:ascii="Times New Roman" w:hAnsi="Times New Roman"/>
          <w:bCs/>
          <w:sz w:val="24"/>
          <w:szCs w:val="24"/>
        </w:rPr>
        <w:br/>
        <w:t xml:space="preserve">на применение знаний, умений и навыков в типичных учебных ситуациях </w:t>
      </w:r>
      <w:r w:rsidRPr="00076B48">
        <w:rPr>
          <w:rFonts w:ascii="Times New Roman" w:hAnsi="Times New Roman"/>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076B48">
        <w:rPr>
          <w:rFonts w:ascii="Times New Roman" w:hAnsi="Times New Roman"/>
          <w:bCs/>
          <w:sz w:val="24"/>
          <w:szCs w:val="24"/>
        </w:rPr>
        <w:br/>
        <w:t>её составляющих – речевой, языковой, социокультурной, компенсаторной, метапредметной (учебно-познавательной).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157.9.3.1. Коммуникативные умения.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157.9.3.1.1.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1" w:name="bookmark124"/>
      <w:bookmarkEnd w:id="111"/>
      <w:r w:rsidRPr="00076B48">
        <w:rPr>
          <w:rFonts w:ascii="Times New Roman" w:hAnsi="Times New Roman"/>
          <w:bCs/>
          <w:sz w:val="24"/>
          <w:szCs w:val="24"/>
        </w:rPr>
        <w:t xml:space="preserve">вести разные виды диалогов (диалог этикетного характера, диалог-расспрос) </w:t>
      </w:r>
      <w:r w:rsidRPr="00076B48">
        <w:rPr>
          <w:rFonts w:ascii="Times New Roman" w:hAnsi="Times New Roman"/>
          <w:bCs/>
          <w:sz w:val="24"/>
          <w:szCs w:val="24"/>
        </w:rPr>
        <w:br/>
        <w:t xml:space="preserve">в стандартных ситуациях неофициального общения, используя вербальные </w:t>
      </w:r>
      <w:r w:rsidRPr="00076B48">
        <w:rPr>
          <w:rFonts w:ascii="Times New Roman" w:hAnsi="Times New Roman"/>
          <w:bCs/>
          <w:sz w:val="24"/>
          <w:szCs w:val="24"/>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076B48">
        <w:rPr>
          <w:rFonts w:ascii="Times New Roman" w:hAnsi="Times New Roman"/>
          <w:bCs/>
          <w:sz w:val="24"/>
          <w:szCs w:val="24"/>
        </w:rPr>
        <w:br/>
        <w:t>со стороны каждого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2" w:name="bookmark125"/>
      <w:bookmarkEnd w:id="112"/>
      <w:r w:rsidRPr="00076B48">
        <w:rPr>
          <w:rFonts w:ascii="Times New Roman" w:hAnsi="Times New Roman"/>
          <w:bCs/>
          <w:sz w:val="24"/>
          <w:szCs w:val="24"/>
        </w:rPr>
        <w:t xml:space="preserve">создавать устные связные монологические высказывания объёмом не менее </w:t>
      </w:r>
      <w:r w:rsidRPr="00076B48">
        <w:rPr>
          <w:rFonts w:ascii="Times New Roman" w:hAnsi="Times New Roman"/>
          <w:bCs/>
          <w:sz w:val="24"/>
          <w:szCs w:val="24"/>
        </w:rPr>
        <w:br/>
        <w:t xml:space="preserve">3 фраз в рамках изучаемой тематики с использованием картинок, фотографий </w:t>
      </w:r>
      <w:r w:rsidRPr="00076B48">
        <w:rPr>
          <w:rFonts w:ascii="Times New Roman" w:hAnsi="Times New Roman"/>
          <w:bCs/>
          <w:sz w:val="24"/>
          <w:szCs w:val="24"/>
        </w:rPr>
        <w:br/>
        <w:t>и (или) ключевых слов, вопросов.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157.9.3.1.2.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3" w:name="bookmark126"/>
      <w:bookmarkEnd w:id="113"/>
      <w:r w:rsidRPr="00076B48">
        <w:rPr>
          <w:rFonts w:ascii="Times New Roman" w:hAnsi="Times New Roman"/>
          <w:bCs/>
          <w:sz w:val="24"/>
          <w:szCs w:val="24"/>
        </w:rPr>
        <w:t>воспринимать на слух и понимать речь учителя и других обучающихся;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4" w:name="bookmark127"/>
      <w:bookmarkEnd w:id="114"/>
      <w:r w:rsidRPr="00076B48">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076B48">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157.9.3.1.3. Смысловое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5" w:name="bookmark128"/>
      <w:bookmarkEnd w:id="115"/>
      <w:r w:rsidRPr="00076B48">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6" w:name="bookmark129"/>
      <w:bookmarkEnd w:id="116"/>
      <w:r w:rsidRPr="00076B48">
        <w:rPr>
          <w:rFonts w:ascii="Times New Roman" w:hAnsi="Times New Roman"/>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076B48">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157.9.3.1.4.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7" w:name="bookmark130"/>
      <w:bookmarkEnd w:id="117"/>
      <w:r w:rsidRPr="00076B48">
        <w:rPr>
          <w:rFonts w:ascii="Times New Roman" w:hAnsi="Times New Roman"/>
          <w:bCs/>
          <w:sz w:val="24"/>
          <w:szCs w:val="24"/>
        </w:rPr>
        <w:t xml:space="preserve">заполнять простые формуляры, сообщая о себе основные сведения, </w:t>
      </w:r>
      <w:r w:rsidRPr="00076B48">
        <w:rPr>
          <w:rFonts w:ascii="Times New Roman" w:hAnsi="Times New Roman"/>
          <w:bCs/>
          <w:sz w:val="24"/>
          <w:szCs w:val="24"/>
        </w:rPr>
        <w:br/>
        <w:t>в соответствии с нормами, принятыми в стране/странах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8" w:name="bookmark131"/>
      <w:bookmarkEnd w:id="118"/>
      <w:r w:rsidRPr="00076B48">
        <w:rPr>
          <w:rFonts w:ascii="Times New Roman" w:hAnsi="Times New Roman"/>
          <w:bCs/>
          <w:sz w:val="24"/>
          <w:szCs w:val="24"/>
        </w:rPr>
        <w:t xml:space="preserve">писать с использованием образца короткие поздравления с праздниками </w:t>
      </w:r>
      <w:r w:rsidRPr="00076B48">
        <w:rPr>
          <w:rFonts w:ascii="Times New Roman" w:hAnsi="Times New Roman"/>
          <w:bCs/>
          <w:sz w:val="24"/>
          <w:szCs w:val="24"/>
        </w:rPr>
        <w:br/>
        <w:t>(с днём рождения, Новым годом).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157.9.3.2. Языковые знания и навыки.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157.9.3.2.1. Фонетическая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19" w:name="bookmark132"/>
      <w:bookmarkEnd w:id="119"/>
      <w:r w:rsidRPr="00076B48">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20" w:name="bookmark133"/>
      <w:bookmarkEnd w:id="120"/>
      <w:r w:rsidRPr="00076B48">
        <w:rPr>
          <w:rFonts w:ascii="Times New Roman" w:hAnsi="Times New Roman"/>
          <w:bCs/>
          <w:sz w:val="24"/>
          <w:szCs w:val="24"/>
        </w:rPr>
        <w:t xml:space="preserve">применять правила чтения гласных в открытом и закрытом слоге </w:t>
      </w:r>
      <w:r w:rsidRPr="00076B48">
        <w:rPr>
          <w:rFonts w:ascii="Times New Roman" w:hAnsi="Times New Roman"/>
          <w:bCs/>
          <w:sz w:val="24"/>
          <w:szCs w:val="24"/>
        </w:rPr>
        <w:br/>
        <w:t xml:space="preserve">в односложных словах, выделять некоторые звукобуквенные сочетания </w:t>
      </w:r>
      <w:r w:rsidRPr="00076B48">
        <w:rPr>
          <w:rFonts w:ascii="Times New Roman" w:hAnsi="Times New Roman"/>
          <w:bCs/>
          <w:sz w:val="24"/>
          <w:szCs w:val="24"/>
        </w:rPr>
        <w:br/>
        <w:t xml:space="preserve">при анализе знакомых слов; озвучивать транскрипционные знаки, отличать </w:t>
      </w:r>
      <w:r w:rsidRPr="00076B48">
        <w:rPr>
          <w:rFonts w:ascii="Times New Roman" w:hAnsi="Times New Roman"/>
          <w:bCs/>
          <w:sz w:val="24"/>
          <w:szCs w:val="24"/>
        </w:rPr>
        <w:br/>
        <w:t>их от букв;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21" w:name="bookmark134"/>
      <w:bookmarkEnd w:id="121"/>
      <w:r w:rsidRPr="00076B48">
        <w:rPr>
          <w:rFonts w:ascii="Times New Roman" w:hAnsi="Times New Roman"/>
          <w:bCs/>
          <w:sz w:val="24"/>
          <w:szCs w:val="24"/>
        </w:rPr>
        <w:t>читать новые слова согласно основным правилам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22" w:name="bookmark135"/>
      <w:bookmarkEnd w:id="122"/>
      <w:r w:rsidRPr="00076B48">
        <w:rPr>
          <w:rFonts w:ascii="Times New Roman" w:hAnsi="Times New Roman"/>
          <w:bCs/>
          <w:sz w:val="24"/>
          <w:szCs w:val="24"/>
        </w:rPr>
        <w:t xml:space="preserve">различать на слух и правильно произносить слова и фразы/предложения </w:t>
      </w:r>
      <w:r w:rsidRPr="00076B48">
        <w:rPr>
          <w:rFonts w:ascii="Times New Roman" w:hAnsi="Times New Roman"/>
          <w:bCs/>
          <w:sz w:val="24"/>
          <w:szCs w:val="24"/>
        </w:rPr>
        <w:br/>
        <w:t>с соблюдением их ритмико-интонационных особенностей.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157.9.3.2.2. Графика,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23" w:name="bookmark136"/>
      <w:bookmarkEnd w:id="123"/>
      <w:r w:rsidRPr="00076B48">
        <w:rPr>
          <w:rFonts w:ascii="Times New Roman" w:hAnsi="Times New Roman"/>
          <w:bCs/>
          <w:sz w:val="24"/>
          <w:szCs w:val="24"/>
        </w:rPr>
        <w:t>правильно писать изученные слова;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24" w:name="bookmark137"/>
      <w:bookmarkEnd w:id="124"/>
      <w:r w:rsidRPr="00076B48">
        <w:rPr>
          <w:rFonts w:ascii="Times New Roman" w:hAnsi="Times New Roman"/>
          <w:bCs/>
          <w:sz w:val="24"/>
          <w:szCs w:val="24"/>
        </w:rPr>
        <w:t>заполнять пропуски словами; дописывать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25" w:name="bookmark138"/>
      <w:bookmarkEnd w:id="125"/>
      <w:r w:rsidRPr="00076B48">
        <w:rPr>
          <w:rFonts w:ascii="Times New Roman" w:hAnsi="Times New Roman"/>
          <w:bCs/>
          <w:sz w:val="24"/>
          <w:szCs w:val="24"/>
        </w:rPr>
        <w:t xml:space="preserve">правильно расставлять знаки препинания (точка, вопросительный </w:t>
      </w:r>
      <w:r w:rsidRPr="00076B48">
        <w:rPr>
          <w:rFonts w:ascii="Times New Roman" w:hAnsi="Times New Roman"/>
          <w:bCs/>
          <w:sz w:val="24"/>
          <w:szCs w:val="24"/>
        </w:rPr>
        <w:br/>
        <w:t xml:space="preserve">и восклицательный знаки в конце предложения) и использовать знак апострофа </w:t>
      </w:r>
      <w:r w:rsidRPr="00076B48">
        <w:rPr>
          <w:rFonts w:ascii="Times New Roman" w:hAnsi="Times New Roman"/>
          <w:bCs/>
          <w:sz w:val="24"/>
          <w:szCs w:val="24"/>
        </w:rPr>
        <w:br/>
        <w:t>в сокращённых формах глагола-связки, вспомогательного и модального глаголов.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157.9.3.2.3. Лексическая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26" w:name="bookmark139"/>
      <w:bookmarkEnd w:id="126"/>
      <w:r w:rsidRPr="00076B48">
        <w:rPr>
          <w:rFonts w:ascii="Times New Roman" w:hAnsi="Times New Roman"/>
          <w:bCs/>
          <w:sz w:val="24"/>
          <w:szCs w:val="24"/>
        </w:rPr>
        <w:t xml:space="preserve">распознавать и употреблять в устной и письменной речи не менее </w:t>
      </w:r>
      <w:r w:rsidRPr="00076B48">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27" w:name="bookmark140"/>
      <w:bookmarkEnd w:id="127"/>
      <w:r w:rsidRPr="00076B48">
        <w:rPr>
          <w:rFonts w:ascii="Times New Roman" w:hAnsi="Times New Roman"/>
          <w:bCs/>
          <w:sz w:val="24"/>
          <w:szCs w:val="24"/>
        </w:rPr>
        <w:t>использовать языковую догадку в распознавании интернациональных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157.9.3.2.4. Грамматическая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28" w:name="bookmark141"/>
      <w:bookmarkEnd w:id="128"/>
      <w:r w:rsidRPr="00076B48">
        <w:rPr>
          <w:rFonts w:ascii="Times New Roman" w:hAnsi="Times New Roman"/>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076B48">
        <w:rPr>
          <w:rFonts w:ascii="Times New Roman" w:hAnsi="Times New Roman"/>
          <w:bCs/>
          <w:sz w:val="24"/>
          <w:szCs w:val="24"/>
        </w:rPr>
        <w:br/>
        <w:t>(в утвердительной форме);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29" w:name="bookmark142"/>
      <w:bookmarkEnd w:id="129"/>
      <w:r w:rsidRPr="00076B48">
        <w:rPr>
          <w:rFonts w:ascii="Times New Roman" w:hAnsi="Times New Roman"/>
          <w:bCs/>
          <w:sz w:val="24"/>
          <w:szCs w:val="24"/>
        </w:rPr>
        <w:t>распознавать и употреблять нераспространённые и распространённые простые предложения;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30" w:name="bookmark143"/>
      <w:bookmarkEnd w:id="130"/>
      <w:r w:rsidRPr="00076B48">
        <w:rPr>
          <w:rFonts w:ascii="Times New Roman" w:hAnsi="Times New Roman"/>
          <w:bCs/>
          <w:sz w:val="24"/>
          <w:szCs w:val="24"/>
        </w:rPr>
        <w:t xml:space="preserve">распознавать и употреблять в устной и письменной речи предложения </w:t>
      </w:r>
      <w:r w:rsidRPr="00076B48">
        <w:rPr>
          <w:rFonts w:ascii="Times New Roman" w:hAnsi="Times New Roman"/>
          <w:bCs/>
          <w:sz w:val="24"/>
          <w:szCs w:val="24"/>
        </w:rPr>
        <w:br/>
        <w:t>с начальным It;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31" w:name="bookmark144"/>
      <w:bookmarkEnd w:id="131"/>
      <w:r w:rsidRPr="00076B48">
        <w:rPr>
          <w:rFonts w:ascii="Times New Roman" w:hAnsi="Times New Roman"/>
          <w:bCs/>
          <w:sz w:val="24"/>
          <w:szCs w:val="24"/>
        </w:rPr>
        <w:t xml:space="preserve">распознавать и употреблять в устной и письменной речи предложения </w:t>
      </w:r>
      <w:r w:rsidRPr="00076B48">
        <w:rPr>
          <w:rFonts w:ascii="Times New Roman" w:hAnsi="Times New Roman"/>
          <w:bCs/>
          <w:sz w:val="24"/>
          <w:szCs w:val="24"/>
        </w:rPr>
        <w:br/>
        <w:t>с начальным There + to be в Present Simple Tense;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32" w:name="bookmark145"/>
      <w:bookmarkEnd w:id="132"/>
      <w:r w:rsidRPr="00076B48">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33" w:name="bookmark146"/>
      <w:bookmarkEnd w:id="133"/>
      <w:r w:rsidRPr="00076B48">
        <w:rPr>
          <w:rFonts w:ascii="Times New Roman" w:hAnsi="Times New Roman"/>
          <w:bCs/>
          <w:sz w:val="24"/>
          <w:szCs w:val="24"/>
        </w:rPr>
        <w:t xml:space="preserve">распознавать и употреблять в устной и письменной речи предложения </w:t>
      </w:r>
      <w:r w:rsidRPr="00076B48">
        <w:rPr>
          <w:rFonts w:ascii="Times New Roman" w:hAnsi="Times New Roman"/>
          <w:bCs/>
          <w:sz w:val="24"/>
          <w:szCs w:val="24"/>
        </w:rPr>
        <w:br/>
        <w:t>с составным глагольным сказуемым (I want to dance. She can skate well.);</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34" w:name="bookmark147"/>
      <w:bookmarkEnd w:id="134"/>
      <w:r w:rsidRPr="00076B48">
        <w:rPr>
          <w:rFonts w:ascii="Times New Roman" w:hAnsi="Times New Roman"/>
          <w:bCs/>
          <w:sz w:val="24"/>
          <w:szCs w:val="24"/>
        </w:rPr>
        <w:t xml:space="preserve">распознавать и употреблять в устной и письменной речи предложения </w:t>
      </w:r>
      <w:r w:rsidRPr="00076B48">
        <w:rPr>
          <w:rFonts w:ascii="Times New Roman" w:hAnsi="Times New Roman"/>
          <w:bCs/>
          <w:sz w:val="24"/>
          <w:szCs w:val="24"/>
        </w:rPr>
        <w:br/>
        <w:t>с глаголом-связкой to be в Present Simple Tense в составе таких фраз, как I’m Dima, I’m eight. I’m fine. I’m sorry. It’s... Is it.? What’s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35" w:name="bookmark148"/>
      <w:bookmarkEnd w:id="135"/>
      <w:r w:rsidRPr="00076B48">
        <w:rPr>
          <w:rFonts w:ascii="Times New Roman" w:hAnsi="Times New Roman"/>
          <w:bCs/>
          <w:sz w:val="24"/>
          <w:szCs w:val="24"/>
        </w:rPr>
        <w:t xml:space="preserve">распознавать и употреблять в устной и письменной речи предложения </w:t>
      </w:r>
      <w:r w:rsidRPr="00076B48">
        <w:rPr>
          <w:rFonts w:ascii="Times New Roman" w:hAnsi="Times New Roman"/>
          <w:bCs/>
          <w:sz w:val="24"/>
          <w:szCs w:val="24"/>
        </w:rPr>
        <w:br/>
        <w:t>с краткими глагольными формами;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36" w:name="bookmark149"/>
      <w:bookmarkEnd w:id="136"/>
      <w:r w:rsidRPr="00076B48">
        <w:rPr>
          <w:rFonts w:ascii="Times New Roman" w:hAnsi="Times New Roman"/>
          <w:bCs/>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76B48">
        <w:rPr>
          <w:rFonts w:ascii="Times New Roman" w:hAnsi="Times New Roman"/>
          <w:bCs/>
          <w:sz w:val="24"/>
          <w:szCs w:val="24"/>
        </w:rPr>
        <w:br/>
        <w:t>(Come in, please.);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37" w:name="bookmark150"/>
      <w:bookmarkEnd w:id="137"/>
      <w:r w:rsidRPr="00076B48">
        <w:rPr>
          <w:rFonts w:ascii="Times New Roman" w:hAnsi="Times New Roman"/>
          <w:bCs/>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Pr="00076B48">
        <w:rPr>
          <w:rFonts w:ascii="Times New Roman" w:hAnsi="Times New Roman"/>
          <w:bCs/>
          <w:sz w:val="24"/>
          <w:szCs w:val="24"/>
        </w:rPr>
        <w:br/>
        <w:t>и отрицательных) и вопросительных (общий и специальный вопрос)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38" w:name="bookmark151"/>
      <w:bookmarkEnd w:id="138"/>
      <w:r w:rsidRPr="00076B48">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39" w:name="bookmark152"/>
      <w:bookmarkEnd w:id="139"/>
      <w:r w:rsidRPr="00076B48">
        <w:rPr>
          <w:rFonts w:ascii="Times New Roman" w:hAnsi="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40" w:name="bookmark153"/>
      <w:bookmarkEnd w:id="140"/>
      <w:r w:rsidRPr="00076B48">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41" w:name="bookmark154"/>
      <w:bookmarkEnd w:id="141"/>
      <w:r w:rsidRPr="00076B48">
        <w:rPr>
          <w:rFonts w:ascii="Times New Roman" w:hAnsi="Times New Roman"/>
          <w:bCs/>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076B48">
        <w:rPr>
          <w:rFonts w:ascii="Times New Roman" w:hAnsi="Times New Roman"/>
          <w:bCs/>
          <w:sz w:val="24"/>
          <w:szCs w:val="24"/>
        </w:rPr>
        <w:br/>
        <w:t>a man – men;</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42" w:name="bookmark155"/>
      <w:bookmarkEnd w:id="142"/>
      <w:r w:rsidRPr="00076B48">
        <w:rPr>
          <w:rFonts w:ascii="Times New Roman" w:hAnsi="Times New Roman"/>
          <w:bCs/>
          <w:sz w:val="24"/>
          <w:szCs w:val="24"/>
        </w:rPr>
        <w:t xml:space="preserve">распознавать и употреблять в устной и письменной речи личные </w:t>
      </w:r>
      <w:r w:rsidRPr="00076B48">
        <w:rPr>
          <w:rFonts w:ascii="Times New Roman" w:hAnsi="Times New Roman"/>
          <w:bCs/>
          <w:sz w:val="24"/>
          <w:szCs w:val="24"/>
        </w:rPr>
        <w:br/>
        <w:t>и притяжательные местоимения;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43" w:name="bookmark156"/>
      <w:bookmarkEnd w:id="143"/>
      <w:r w:rsidRPr="00076B48">
        <w:rPr>
          <w:rFonts w:ascii="Times New Roman" w:hAnsi="Times New Roman"/>
          <w:bCs/>
          <w:sz w:val="24"/>
          <w:szCs w:val="24"/>
        </w:rPr>
        <w:t>распознавать и употреблять в устной и письменной речи указательные местоимения this – these;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44" w:name="bookmark157"/>
      <w:bookmarkEnd w:id="144"/>
      <w:r w:rsidRPr="00076B48">
        <w:rPr>
          <w:rFonts w:ascii="Times New Roman" w:hAnsi="Times New Roman"/>
          <w:bCs/>
          <w:sz w:val="24"/>
          <w:szCs w:val="24"/>
        </w:rPr>
        <w:t>распознавать и употреблять в устной и письменной речи количественные числительные (1–12);</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45" w:name="bookmark158"/>
      <w:bookmarkEnd w:id="145"/>
      <w:r w:rsidRPr="00076B48">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46" w:name="bookmark159"/>
      <w:bookmarkEnd w:id="146"/>
      <w:r w:rsidRPr="00076B48">
        <w:rPr>
          <w:rFonts w:ascii="Times New Roman" w:hAnsi="Times New Roman"/>
          <w:bCs/>
          <w:sz w:val="24"/>
          <w:szCs w:val="24"/>
        </w:rPr>
        <w:t>распознавать и употреблять в устной и письменной речи предлоги места on, in, near, under;</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47" w:name="bookmark160"/>
      <w:bookmarkEnd w:id="147"/>
      <w:r w:rsidRPr="00076B48">
        <w:rPr>
          <w:rFonts w:ascii="Times New Roman" w:hAnsi="Times New Roman"/>
          <w:bCs/>
          <w:sz w:val="24"/>
          <w:szCs w:val="24"/>
        </w:rPr>
        <w:t xml:space="preserve">распознавать и употреблять в устной и письменной речи союзы and и but </w:t>
      </w:r>
      <w:r w:rsidRPr="00076B48">
        <w:rPr>
          <w:rFonts w:ascii="Times New Roman" w:hAnsi="Times New Roman"/>
          <w:bCs/>
          <w:sz w:val="24"/>
          <w:szCs w:val="24"/>
        </w:rPr>
        <w:br/>
        <w:t>(при однородных членах).</w:t>
      </w:r>
      <w:bookmarkStart w:id="148" w:name="bookmark163"/>
      <w:bookmarkStart w:id="149" w:name="bookmark162"/>
      <w:bookmarkStart w:id="150" w:name="bookmark161"/>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157.9.3.3. Социокультурные знания и умения</w:t>
      </w:r>
      <w:bookmarkEnd w:id="148"/>
      <w:bookmarkEnd w:id="149"/>
      <w:bookmarkEnd w:id="150"/>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1" w:name="bookmark164"/>
      <w:bookmarkEnd w:id="151"/>
      <w:r w:rsidRPr="00076B48">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52" w:name="bookmark165"/>
      <w:bookmarkEnd w:id="152"/>
      <w:r w:rsidRPr="00076B48">
        <w:rPr>
          <w:rFonts w:ascii="Times New Roman" w:hAnsi="Times New Roman"/>
          <w:bCs/>
          <w:sz w:val="24"/>
          <w:szCs w:val="24"/>
        </w:rPr>
        <w:t>знать названия родной страны и страны/стран изучаемого языка и их столиц.</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3" w:name="bookmark166"/>
      <w:bookmarkEnd w:id="153"/>
      <w:r w:rsidRPr="00076B48">
        <w:rPr>
          <w:rFonts w:ascii="Times New Roman" w:hAnsi="Times New Roman"/>
          <w:bCs/>
          <w:sz w:val="24"/>
          <w:szCs w:val="24"/>
        </w:rP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157.9.4.1. Коммуникативные умения.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157.9.4.1.1.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4" w:name="bookmark167"/>
      <w:bookmarkEnd w:id="154"/>
      <w:r w:rsidRPr="00076B48">
        <w:rPr>
          <w:rFonts w:ascii="Times New Roman" w:hAnsi="Times New Roman"/>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076B48">
        <w:rPr>
          <w:rFonts w:ascii="Times New Roman" w:hAnsi="Times New Roman"/>
          <w:bCs/>
          <w:sz w:val="24"/>
          <w:szCs w:val="24"/>
        </w:rPr>
        <w:br/>
        <w:t xml:space="preserve">с вербальными и (или) зрительными опорами в рамках изучаемой тематики </w:t>
      </w:r>
      <w:r w:rsidRPr="00076B48">
        <w:rPr>
          <w:rFonts w:ascii="Times New Roman" w:hAnsi="Times New Roman"/>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5" w:name="bookmark168"/>
      <w:bookmarkEnd w:id="155"/>
      <w:r w:rsidRPr="00076B48">
        <w:rPr>
          <w:rFonts w:ascii="Times New Roman" w:hAnsi="Times New Roman"/>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076B48">
        <w:rPr>
          <w:rFonts w:ascii="Times New Roman" w:hAnsi="Times New Roman"/>
          <w:bCs/>
          <w:sz w:val="24"/>
          <w:szCs w:val="24"/>
        </w:rPr>
        <w:br/>
        <w:t>с вербальными и (или) зрительными опорами;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6" w:name="bookmark169"/>
      <w:bookmarkEnd w:id="156"/>
      <w:r w:rsidRPr="00076B48">
        <w:rPr>
          <w:rFonts w:ascii="Times New Roman" w:hAnsi="Times New Roman"/>
          <w:bCs/>
          <w:sz w:val="24"/>
          <w:szCs w:val="24"/>
        </w:rPr>
        <w:t xml:space="preserve">передавать основное содержание прочитанного текста с вербальными </w:t>
      </w:r>
      <w:r w:rsidRPr="00076B48">
        <w:rPr>
          <w:rFonts w:ascii="Times New Roman" w:hAnsi="Times New Roman"/>
          <w:bCs/>
          <w:sz w:val="24"/>
          <w:szCs w:val="24"/>
        </w:rPr>
        <w:br/>
        <w:t xml:space="preserve">и (или) зрительными опорами (объём монологического высказывания – не менее </w:t>
      </w:r>
      <w:r w:rsidRPr="00076B48">
        <w:rPr>
          <w:rFonts w:ascii="Times New Roman" w:hAnsi="Times New Roman"/>
          <w:bCs/>
          <w:sz w:val="24"/>
          <w:szCs w:val="24"/>
        </w:rPr>
        <w:br/>
        <w:t>4 фраз).</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157.9.4.1.2.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7" w:name="bookmark170"/>
      <w:bookmarkEnd w:id="157"/>
      <w:r w:rsidRPr="00076B48">
        <w:rPr>
          <w:rFonts w:ascii="Times New Roman" w:hAnsi="Times New Roman"/>
          <w:bCs/>
          <w:sz w:val="24"/>
          <w:szCs w:val="24"/>
        </w:rPr>
        <w:t>воспринимать на слух и понимать речь учителя и других обучающихся вербально/невербально реагировать на услышанное;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8" w:name="bookmark171"/>
      <w:bookmarkEnd w:id="158"/>
      <w:r w:rsidRPr="00076B48">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076B48">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076B48">
        <w:rPr>
          <w:rFonts w:ascii="Times New Roman" w:hAnsi="Times New Roman"/>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157.9.4.1.3. Смысловое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59" w:name="bookmark172"/>
      <w:bookmarkEnd w:id="159"/>
      <w:r w:rsidRPr="00076B48">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60" w:name="bookmark173"/>
      <w:bookmarkEnd w:id="160"/>
      <w:r w:rsidRPr="00076B48">
        <w:rPr>
          <w:rFonts w:ascii="Times New Roman" w:hAnsi="Times New Roman"/>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076B48">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076B48">
        <w:rPr>
          <w:rFonts w:ascii="Times New Roman" w:hAnsi="Times New Roman"/>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157.9.4.1.4.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61" w:name="bookmark174"/>
      <w:bookmarkEnd w:id="161"/>
      <w:r w:rsidRPr="00076B48">
        <w:rPr>
          <w:rFonts w:ascii="Times New Roman" w:hAnsi="Times New Roman"/>
          <w:bCs/>
          <w:sz w:val="24"/>
          <w:szCs w:val="24"/>
        </w:rPr>
        <w:t xml:space="preserve">заполнять анкеты и формуляры с указанием личной информации: </w:t>
      </w:r>
      <w:r w:rsidRPr="00076B48">
        <w:rPr>
          <w:rFonts w:ascii="Times New Roman" w:hAnsi="Times New Roman"/>
          <w:bCs/>
          <w:sz w:val="24"/>
          <w:szCs w:val="24"/>
        </w:rPr>
        <w:br/>
        <w:t>имя, фамилия, возраст, страна проживания, любимые занятия и другие;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62" w:name="bookmark175"/>
      <w:bookmarkEnd w:id="162"/>
      <w:r w:rsidRPr="00076B48">
        <w:rPr>
          <w:rFonts w:ascii="Times New Roman" w:hAnsi="Times New Roman"/>
          <w:bCs/>
          <w:sz w:val="24"/>
          <w:szCs w:val="24"/>
        </w:rPr>
        <w:t>писать с использованием образца поздравления с днем рождения, Новым годом, Рождеством с выражением пожеланий;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63" w:name="bookmark176"/>
      <w:bookmarkEnd w:id="163"/>
      <w:r w:rsidRPr="00076B48">
        <w:rPr>
          <w:rFonts w:ascii="Times New Roman" w:hAnsi="Times New Roman"/>
          <w:bCs/>
          <w:sz w:val="24"/>
          <w:szCs w:val="24"/>
        </w:rPr>
        <w:t>создавать подписи к иллюстрациям с пояснением, что на них изображено.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157.9.4.2. Языковые знания и навыки.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157.9.4.2.1. Фонетическая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64" w:name="bookmark177"/>
      <w:bookmarkEnd w:id="164"/>
      <w:r w:rsidRPr="00076B48">
        <w:rPr>
          <w:rFonts w:ascii="Times New Roman" w:hAnsi="Times New Roman"/>
          <w:bCs/>
          <w:sz w:val="24"/>
          <w:szCs w:val="24"/>
        </w:rPr>
        <w:t>применять правила чтения гласных в третьем типе слога (гласная + r);</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65" w:name="bookmark178"/>
      <w:bookmarkEnd w:id="165"/>
      <w:r w:rsidRPr="00076B48">
        <w:rPr>
          <w:rFonts w:ascii="Times New Roman" w:hAnsi="Times New Roman"/>
          <w:bCs/>
          <w:sz w:val="24"/>
          <w:szCs w:val="24"/>
        </w:rPr>
        <w:t xml:space="preserve">применять правила чтения сложных сочетаний букв (например, -tion, -ight) </w:t>
      </w:r>
      <w:r w:rsidRPr="00076B48">
        <w:rPr>
          <w:rFonts w:ascii="Times New Roman" w:hAnsi="Times New Roman"/>
          <w:bCs/>
          <w:sz w:val="24"/>
          <w:szCs w:val="24"/>
        </w:rPr>
        <w:br/>
        <w:t>в односложных, двусложных и многосложных словах (international, night);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66" w:name="bookmark179"/>
      <w:bookmarkEnd w:id="166"/>
      <w:r w:rsidRPr="00076B48">
        <w:rPr>
          <w:rFonts w:ascii="Times New Roman" w:hAnsi="Times New Roman"/>
          <w:bCs/>
          <w:sz w:val="24"/>
          <w:szCs w:val="24"/>
        </w:rPr>
        <w:t>читать новые слова согласно основным правилам чтения;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67" w:name="bookmark180"/>
      <w:bookmarkEnd w:id="167"/>
      <w:r w:rsidRPr="00076B48">
        <w:rPr>
          <w:rFonts w:ascii="Times New Roman" w:hAnsi="Times New Roman"/>
          <w:bCs/>
          <w:sz w:val="24"/>
          <w:szCs w:val="24"/>
        </w:rPr>
        <w:t xml:space="preserve">различать на слух и правильно произносить слова и фразы/предложения </w:t>
      </w:r>
      <w:r w:rsidRPr="00076B48">
        <w:rPr>
          <w:rFonts w:ascii="Times New Roman" w:hAnsi="Times New Roman"/>
          <w:bCs/>
          <w:sz w:val="24"/>
          <w:szCs w:val="24"/>
        </w:rPr>
        <w:br/>
        <w:t>с соблюдением их ритмико-интонационных особенностей.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157.9.4.2.2. Графика,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68" w:name="bookmark181"/>
      <w:bookmarkEnd w:id="168"/>
      <w:r w:rsidRPr="00076B48">
        <w:rPr>
          <w:rFonts w:ascii="Times New Roman" w:hAnsi="Times New Roman"/>
          <w:bCs/>
          <w:sz w:val="24"/>
          <w:szCs w:val="24"/>
        </w:rPr>
        <w:t>правильно писать изученные слова;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69" w:name="bookmark182"/>
      <w:bookmarkEnd w:id="169"/>
      <w:r w:rsidRPr="00076B48">
        <w:rPr>
          <w:rFonts w:ascii="Times New Roman" w:hAnsi="Times New Roman"/>
          <w:bCs/>
          <w:sz w:val="24"/>
          <w:szCs w:val="24"/>
        </w:rPr>
        <w:t xml:space="preserve">правильно расставлять знаки препинания (точка, вопросительный </w:t>
      </w:r>
      <w:r w:rsidRPr="00076B48">
        <w:rPr>
          <w:rFonts w:ascii="Times New Roman" w:hAnsi="Times New Roman"/>
          <w:bCs/>
          <w:sz w:val="24"/>
          <w:szCs w:val="24"/>
        </w:rPr>
        <w:br/>
        <w:t>и восклицательный знаки в конце предложения, апостроф).</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157.9.4.2.3. Лексическая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70" w:name="bookmark183"/>
      <w:bookmarkEnd w:id="170"/>
      <w:r w:rsidRPr="00076B48">
        <w:rPr>
          <w:rFonts w:ascii="Times New Roman" w:hAnsi="Times New Roman"/>
          <w:bCs/>
          <w:sz w:val="24"/>
          <w:szCs w:val="24"/>
        </w:rPr>
        <w:t xml:space="preserve">распознавать и употреблять в устной и письменной речи не менее </w:t>
      </w:r>
      <w:r w:rsidRPr="00076B48">
        <w:rPr>
          <w:rFonts w:ascii="Times New Roman" w:hAnsi="Times New Roman"/>
          <w:bCs/>
          <w:sz w:val="24"/>
          <w:szCs w:val="24"/>
        </w:rPr>
        <w:br/>
        <w:t xml:space="preserve">350 лексических единиц (слов, словосочетаний, речевых клише), включая </w:t>
      </w:r>
      <w:r w:rsidRPr="00076B48">
        <w:rPr>
          <w:rFonts w:ascii="Times New Roman" w:hAnsi="Times New Roman"/>
          <w:bCs/>
          <w:sz w:val="24"/>
          <w:szCs w:val="24"/>
        </w:rPr>
        <w:br/>
        <w:t>200 лексических единиц, освоенных на первом году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71" w:name="bookmark184"/>
      <w:bookmarkEnd w:id="171"/>
      <w:r w:rsidRPr="00076B48">
        <w:rPr>
          <w:rFonts w:ascii="Times New Roman" w:hAnsi="Times New Roman"/>
          <w:bCs/>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076B48">
        <w:rPr>
          <w:rFonts w:ascii="Times New Roman" w:hAnsi="Times New Roman"/>
          <w:bCs/>
          <w:sz w:val="24"/>
          <w:szCs w:val="24"/>
        </w:rPr>
        <w:br/>
        <w:t>и словосложения (football, snowman).</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157.9.4.2.4. Грамматическая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72" w:name="bookmark185"/>
      <w:bookmarkEnd w:id="172"/>
      <w:r w:rsidRPr="00076B48">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73" w:name="bookmark186"/>
      <w:bookmarkEnd w:id="173"/>
      <w:r w:rsidRPr="00076B48">
        <w:rPr>
          <w:rFonts w:ascii="Times New Roman" w:hAnsi="Times New Roman"/>
          <w:bCs/>
          <w:sz w:val="24"/>
          <w:szCs w:val="24"/>
        </w:rPr>
        <w:t xml:space="preserve">распознавать и употреблять в устной и письменной речи предложения </w:t>
      </w:r>
      <w:r w:rsidRPr="00076B48">
        <w:rPr>
          <w:rFonts w:ascii="Times New Roman" w:hAnsi="Times New Roman"/>
          <w:bCs/>
          <w:sz w:val="24"/>
          <w:szCs w:val="24"/>
        </w:rPr>
        <w:br/>
        <w:t>с начальным There + to be в Past Simple Tense (There was a bridge across the river. There were mountains in the south.);</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74" w:name="bookmark187"/>
      <w:bookmarkEnd w:id="174"/>
      <w:r w:rsidRPr="00076B48">
        <w:rPr>
          <w:rFonts w:ascii="Times New Roman" w:hAnsi="Times New Roman"/>
          <w:bCs/>
          <w:sz w:val="24"/>
          <w:szCs w:val="24"/>
        </w:rPr>
        <w:t xml:space="preserve">распознавать и употреблять в устной и письменной речи конструкции </w:t>
      </w:r>
      <w:r w:rsidRPr="00076B48">
        <w:rPr>
          <w:rFonts w:ascii="Times New Roman" w:hAnsi="Times New Roman"/>
          <w:bCs/>
          <w:sz w:val="24"/>
          <w:szCs w:val="24"/>
        </w:rPr>
        <w:br/>
        <w:t>с глаголами на -ing: to like/enjoy doing something;</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75" w:name="bookmark188"/>
      <w:bookmarkEnd w:id="175"/>
      <w:r w:rsidRPr="00076B48">
        <w:rPr>
          <w:rFonts w:ascii="Times New Roman" w:hAnsi="Times New Roman"/>
          <w:bCs/>
          <w:sz w:val="24"/>
          <w:szCs w:val="24"/>
        </w:rPr>
        <w:t>распознавать и употреблять в устной и письменной речи конструкцию I’d like to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76" w:name="bookmark189"/>
      <w:bookmarkEnd w:id="176"/>
      <w:r w:rsidRPr="00076B48">
        <w:rPr>
          <w:rFonts w:ascii="Times New Roman" w:hAnsi="Times New Roman"/>
          <w:bCs/>
          <w:sz w:val="24"/>
          <w:szCs w:val="24"/>
        </w:rPr>
        <w:t xml:space="preserve">распознавать и употреблять в устной и письменной речи правильные </w:t>
      </w:r>
      <w:r w:rsidRPr="00076B48">
        <w:rPr>
          <w:rFonts w:ascii="Times New Roman" w:hAnsi="Times New Roman"/>
          <w:bCs/>
          <w:sz w:val="24"/>
          <w:szCs w:val="24"/>
        </w:rPr>
        <w:br/>
        <w:t xml:space="preserve">и неправильные глаголы в Past Simple Tense в повествовательных (утвердительных </w:t>
      </w:r>
      <w:r w:rsidRPr="00076B48">
        <w:rPr>
          <w:rFonts w:ascii="Times New Roman" w:hAnsi="Times New Roman"/>
          <w:bCs/>
          <w:sz w:val="24"/>
          <w:szCs w:val="24"/>
        </w:rPr>
        <w:br/>
        <w:t>и отрицательных) и вопросительных (общий и специальный вопрос)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77" w:name="bookmark190"/>
      <w:bookmarkEnd w:id="177"/>
      <w:r w:rsidRPr="00076B48">
        <w:rPr>
          <w:rFonts w:ascii="Times New Roman" w:hAnsi="Times New Roman"/>
          <w:bCs/>
          <w:sz w:val="24"/>
          <w:szCs w:val="24"/>
        </w:rPr>
        <w:t xml:space="preserve">распознавать и употреблять в устной и письменной речи существительные </w:t>
      </w:r>
      <w:r w:rsidRPr="00076B48">
        <w:rPr>
          <w:rFonts w:ascii="Times New Roman" w:hAnsi="Times New Roman"/>
          <w:bCs/>
          <w:sz w:val="24"/>
          <w:szCs w:val="24"/>
        </w:rPr>
        <w:br/>
        <w:t>в притяжательном падеже (Possessive Case);</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78" w:name="bookmark191"/>
      <w:bookmarkEnd w:id="178"/>
      <w:r w:rsidRPr="00076B48">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79" w:name="bookmark192"/>
      <w:bookmarkEnd w:id="179"/>
      <w:r w:rsidRPr="00076B48">
        <w:rPr>
          <w:rFonts w:ascii="Times New Roman" w:hAnsi="Times New Roman"/>
          <w:bCs/>
          <w:sz w:val="24"/>
          <w:szCs w:val="24"/>
        </w:rPr>
        <w:t>распознавать и употреблять в устной и письменной речи наречия частотности usually, often;</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80" w:name="bookmark193"/>
      <w:bookmarkEnd w:id="180"/>
      <w:r w:rsidRPr="00076B48">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81" w:name="bookmark194"/>
      <w:bookmarkEnd w:id="181"/>
      <w:r w:rsidRPr="00076B48">
        <w:rPr>
          <w:rFonts w:ascii="Times New Roman" w:hAnsi="Times New Roman"/>
          <w:bCs/>
          <w:sz w:val="24"/>
          <w:szCs w:val="24"/>
        </w:rPr>
        <w:t>распознавать и употреблять в устной и письменной речи указательные местоимения that – those;</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82" w:name="bookmark195"/>
      <w:bookmarkEnd w:id="182"/>
      <w:r w:rsidRPr="00076B48">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83" w:name="bookmark196"/>
      <w:bookmarkEnd w:id="183"/>
      <w:r w:rsidRPr="00076B48">
        <w:rPr>
          <w:rFonts w:ascii="Times New Roman" w:hAnsi="Times New Roman"/>
          <w:bCs/>
          <w:sz w:val="24"/>
          <w:szCs w:val="24"/>
        </w:rPr>
        <w:t>распознавать и употреблять в устной и письменной речи вопросительные слова when, whose, why;</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84" w:name="bookmark197"/>
      <w:bookmarkEnd w:id="184"/>
      <w:r w:rsidRPr="00076B48">
        <w:rPr>
          <w:rFonts w:ascii="Times New Roman" w:hAnsi="Times New Roman"/>
          <w:bCs/>
          <w:sz w:val="24"/>
          <w:szCs w:val="24"/>
        </w:rPr>
        <w:t>распознавать и употреблять в устной и письменной речи количественные числительные (13–100);</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85" w:name="bookmark198"/>
      <w:bookmarkEnd w:id="185"/>
      <w:r w:rsidRPr="00076B48">
        <w:rPr>
          <w:rFonts w:ascii="Times New Roman" w:hAnsi="Times New Roman"/>
          <w:bCs/>
          <w:sz w:val="24"/>
          <w:szCs w:val="24"/>
        </w:rPr>
        <w:t>распознавать и употреблять в устной и письменной речи порядковые числительные (1–30);</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86" w:name="bookmark199"/>
      <w:bookmarkEnd w:id="186"/>
      <w:r w:rsidRPr="00076B48">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87" w:name="bookmark200"/>
      <w:bookmarkEnd w:id="187"/>
      <w:r w:rsidRPr="00076B48">
        <w:rPr>
          <w:rFonts w:ascii="Times New Roman" w:hAnsi="Times New Roman"/>
          <w:bCs/>
          <w:sz w:val="24"/>
          <w:szCs w:val="24"/>
        </w:rPr>
        <w:t>распознавать и употреблять в устной и письменной речи предлоги места next to, in front of, behind;</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88" w:name="bookmark201"/>
      <w:bookmarkEnd w:id="188"/>
      <w:r w:rsidRPr="00076B48">
        <w:rPr>
          <w:rFonts w:ascii="Times New Roman" w:hAnsi="Times New Roman"/>
          <w:bCs/>
          <w:sz w:val="24"/>
          <w:szCs w:val="24"/>
        </w:rPr>
        <w:t xml:space="preserve">распознавать и употреблять в устной и письменной речи предлоги времени: </w:t>
      </w:r>
      <w:r w:rsidRPr="00076B48">
        <w:rPr>
          <w:rFonts w:ascii="Times New Roman" w:hAnsi="Times New Roman"/>
          <w:bCs/>
          <w:sz w:val="24"/>
          <w:szCs w:val="24"/>
        </w:rPr>
        <w:br/>
        <w:t>at, in, on в выражениях at 4 o’clock, in the morning, on Monday.</w:t>
      </w:r>
      <w:bookmarkStart w:id="189" w:name="bookmark204"/>
      <w:bookmarkStart w:id="190" w:name="bookmark203"/>
      <w:bookmarkStart w:id="191" w:name="bookmark202"/>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157.9.4.3. Социокультурные знания и умения</w:t>
      </w:r>
      <w:bookmarkEnd w:id="189"/>
      <w:bookmarkEnd w:id="190"/>
      <w:bookmarkEnd w:id="191"/>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92" w:name="bookmark205"/>
      <w:bookmarkEnd w:id="192"/>
      <w:r w:rsidRPr="00076B48">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93" w:name="bookmark206"/>
      <w:bookmarkEnd w:id="193"/>
      <w:r w:rsidRPr="00076B48">
        <w:rPr>
          <w:rFonts w:ascii="Times New Roman" w:hAnsi="Times New Roman"/>
          <w:bCs/>
          <w:sz w:val="24"/>
          <w:szCs w:val="24"/>
        </w:rPr>
        <w:t xml:space="preserve">кратко представлять свою страну и страну/страны изучаемого языка </w:t>
      </w:r>
      <w:r w:rsidRPr="00076B48">
        <w:rPr>
          <w:rFonts w:ascii="Times New Roman" w:hAnsi="Times New Roman"/>
          <w:bCs/>
          <w:sz w:val="24"/>
          <w:szCs w:val="24"/>
        </w:rPr>
        <w:br/>
        <w:t>на английском языке.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94" w:name="bookmark207"/>
      <w:bookmarkEnd w:id="194"/>
      <w:r w:rsidRPr="00076B48">
        <w:rPr>
          <w:rFonts w:ascii="Times New Roman" w:hAnsi="Times New Roman"/>
          <w:bCs/>
          <w:sz w:val="24"/>
          <w:szCs w:val="24"/>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157.9.5.1. Коммуникативные умения.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157.9.5.1.1. Говорение: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95" w:name="bookmark208"/>
      <w:bookmarkEnd w:id="195"/>
      <w:r w:rsidRPr="00076B48">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076B48">
        <w:rPr>
          <w:rFonts w:ascii="Times New Roman" w:hAnsi="Times New Roman"/>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96" w:name="bookmark209"/>
      <w:bookmarkEnd w:id="196"/>
      <w:r w:rsidRPr="00076B48">
        <w:rPr>
          <w:rFonts w:ascii="Times New Roman" w:hAnsi="Times New Roman"/>
          <w:bCs/>
          <w:sz w:val="24"/>
          <w:szCs w:val="24"/>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076B48">
        <w:rPr>
          <w:rFonts w:ascii="Times New Roman" w:hAnsi="Times New Roman"/>
          <w:bCs/>
          <w:sz w:val="24"/>
          <w:szCs w:val="24"/>
        </w:rPr>
        <w:br/>
        <w:t>с соблюдением норм речевого этикета в объёме не менее 4–5 реплик со стороны каждого собеседника;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97" w:name="bookmark210"/>
      <w:bookmarkEnd w:id="197"/>
      <w:r w:rsidRPr="00076B48">
        <w:rPr>
          <w:rFonts w:ascii="Times New Roman" w:hAnsi="Times New Roman"/>
          <w:bCs/>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198" w:name="bookmark211"/>
      <w:bookmarkEnd w:id="198"/>
      <w:r w:rsidRPr="00076B48">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199" w:name="bookmark212"/>
      <w:bookmarkEnd w:id="199"/>
      <w:r w:rsidRPr="00076B48">
        <w:rPr>
          <w:rFonts w:ascii="Times New Roman" w:hAnsi="Times New Roman"/>
          <w:bCs/>
          <w:sz w:val="24"/>
          <w:szCs w:val="24"/>
        </w:rPr>
        <w:t>передавать основное содержание прочитанного текста с вербальными и (или) зрительными опорами в объёме не менее 4–5 фраз.</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00" w:name="bookmark213"/>
      <w:bookmarkEnd w:id="200"/>
      <w:r w:rsidRPr="00076B48">
        <w:rPr>
          <w:rFonts w:ascii="Times New Roman" w:hAnsi="Times New Roman"/>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076B48">
        <w:rPr>
          <w:rFonts w:ascii="Times New Roman" w:hAnsi="Times New Roman"/>
          <w:bCs/>
          <w:sz w:val="24"/>
          <w:szCs w:val="24"/>
        </w:rPr>
        <w:br/>
        <w:t>в объёме не менее 4–5 фраз.</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157.9.5.1.2. Аудирование: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1" w:name="bookmark214"/>
      <w:bookmarkEnd w:id="201"/>
      <w:r w:rsidRPr="00076B48">
        <w:rPr>
          <w:rFonts w:ascii="Times New Roman" w:hAnsi="Times New Roman"/>
          <w:bCs/>
          <w:sz w:val="24"/>
          <w:szCs w:val="24"/>
        </w:rPr>
        <w:t>воспринимать на слух и понимать речь учителя и других обучающихся, вербально/невербально реагировать на услышанное;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2" w:name="bookmark215"/>
      <w:bookmarkEnd w:id="202"/>
      <w:r w:rsidRPr="00076B48">
        <w:rPr>
          <w:rFonts w:ascii="Times New Roman" w:hAnsi="Times New Roman"/>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076B48">
        <w:rPr>
          <w:rFonts w:ascii="Times New Roman" w:hAnsi="Times New Roman"/>
          <w:bCs/>
          <w:sz w:val="24"/>
          <w:szCs w:val="24"/>
        </w:rPr>
        <w:br/>
        <w:t>для аудирования – до 1 минуты).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157.9.5.1.3. Смысловое чтение: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3" w:name="bookmark216"/>
      <w:bookmarkEnd w:id="203"/>
      <w:r w:rsidRPr="00076B48">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4" w:name="bookmark217"/>
      <w:bookmarkEnd w:id="204"/>
      <w:r w:rsidRPr="00076B48">
        <w:rPr>
          <w:rFonts w:ascii="Times New Roman" w:hAnsi="Times New Roman"/>
          <w:bCs/>
          <w:sz w:val="24"/>
          <w:szCs w:val="24"/>
        </w:rPr>
        <w:t xml:space="preserve">читать про себя тексты, содержащие отдельные незнакомые слова, </w:t>
      </w:r>
      <w:r w:rsidRPr="00076B48">
        <w:rPr>
          <w:rFonts w:ascii="Times New Roman" w:hAnsi="Times New Roman"/>
          <w:bCs/>
          <w:sz w:val="24"/>
          <w:szCs w:val="24"/>
        </w:rPr>
        <w:br/>
        <w:t xml:space="preserve">с различной глубиной проникновения в их содержание в зависимости </w:t>
      </w:r>
      <w:r w:rsidRPr="00076B48">
        <w:rPr>
          <w:rFonts w:ascii="Times New Roman" w:hAnsi="Times New Roman"/>
          <w:bCs/>
          <w:sz w:val="24"/>
          <w:szCs w:val="24"/>
        </w:rPr>
        <w:br/>
        <w:t xml:space="preserve">от поставленной коммуникативной задачи: с пониманием основного содержания, </w:t>
      </w:r>
      <w:r w:rsidRPr="00076B48">
        <w:rPr>
          <w:rFonts w:ascii="Times New Roman" w:hAnsi="Times New Roman"/>
          <w:bCs/>
          <w:sz w:val="24"/>
          <w:szCs w:val="24"/>
        </w:rPr>
        <w:br/>
        <w:t xml:space="preserve">с пониманием запрашиваемой информации, со зрительной опорой и без опоры, </w:t>
      </w:r>
      <w:r w:rsidRPr="00076B48">
        <w:rPr>
          <w:rFonts w:ascii="Times New Roman" w:hAnsi="Times New Roman"/>
          <w:bCs/>
          <w:sz w:val="24"/>
          <w:szCs w:val="24"/>
        </w:rPr>
        <w:br/>
        <w:t>с использованием языковой, в том числе контекстуальной, догадки (объём текста/текстов для чтения – до 160 слов;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05" w:name="bookmark218"/>
      <w:bookmarkEnd w:id="205"/>
      <w:r w:rsidRPr="00076B48">
        <w:rPr>
          <w:rFonts w:ascii="Times New Roman" w:hAnsi="Times New Roman"/>
          <w:bCs/>
          <w:sz w:val="24"/>
          <w:szCs w:val="24"/>
        </w:rPr>
        <w:t>прогнозировать содержание текста на основе заголовка;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6" w:name="bookmark219"/>
      <w:bookmarkEnd w:id="206"/>
      <w:r w:rsidRPr="00076B48">
        <w:rPr>
          <w:rFonts w:ascii="Times New Roman" w:hAnsi="Times New Roman"/>
          <w:bCs/>
          <w:sz w:val="24"/>
          <w:szCs w:val="24"/>
        </w:rPr>
        <w:t xml:space="preserve">читать про себя несплошные тексты (таблицы, диаграммы и другие) </w:t>
      </w:r>
      <w:r w:rsidRPr="00076B48">
        <w:rPr>
          <w:rFonts w:ascii="Times New Roman" w:hAnsi="Times New Roman"/>
          <w:bCs/>
          <w:sz w:val="24"/>
          <w:szCs w:val="24"/>
        </w:rPr>
        <w:br/>
        <w:t>и понимать представленную в них информацию.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157.9.5.1.4. Письмо: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7" w:name="bookmark220"/>
      <w:bookmarkEnd w:id="207"/>
      <w:r w:rsidRPr="00076B48">
        <w:rPr>
          <w:rFonts w:ascii="Times New Roman" w:hAnsi="Times New Roman"/>
          <w:bCs/>
          <w:sz w:val="24"/>
          <w:szCs w:val="24"/>
        </w:rPr>
        <w:t xml:space="preserve">заполнять анкеты и формуляры с указанием личной информации: </w:t>
      </w:r>
      <w:r w:rsidRPr="00076B48">
        <w:rPr>
          <w:rFonts w:ascii="Times New Roman" w:hAnsi="Times New Roman"/>
          <w:bCs/>
          <w:sz w:val="24"/>
          <w:szCs w:val="24"/>
        </w:rPr>
        <w:br/>
        <w:t>имя, фамилия, возраст, место жительства (страна проживания, город), любимые занятия и другие;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8" w:name="bookmark221"/>
      <w:bookmarkEnd w:id="208"/>
      <w:r w:rsidRPr="00076B48">
        <w:rPr>
          <w:rFonts w:ascii="Times New Roman" w:hAnsi="Times New Roman"/>
          <w:bCs/>
          <w:sz w:val="24"/>
          <w:szCs w:val="24"/>
        </w:rPr>
        <w:t>писать с использованием образца поздравления с днем рождения, Новым годом, Рождеством с выражением пожеланий;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09" w:name="bookmark222"/>
      <w:bookmarkEnd w:id="209"/>
      <w:r w:rsidRPr="00076B48">
        <w:rPr>
          <w:rFonts w:ascii="Times New Roman" w:hAnsi="Times New Roman"/>
          <w:bCs/>
          <w:sz w:val="24"/>
          <w:szCs w:val="24"/>
        </w:rPr>
        <w:t>писать с использованием образца электронное сообщение личного характера (объём сообщения – до 50 слов).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157.9.5.2. Языковые знания и навыки.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157.9.5.2.1. Фонетическая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10" w:name="bookmark223"/>
      <w:bookmarkEnd w:id="210"/>
      <w:r w:rsidRPr="00076B48">
        <w:rPr>
          <w:rFonts w:ascii="Times New Roman" w:hAnsi="Times New Roman"/>
          <w:bCs/>
          <w:sz w:val="24"/>
          <w:szCs w:val="24"/>
        </w:rPr>
        <w:t>читать новые слова согласно основным правилам чтения;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11" w:name="bookmark224"/>
      <w:bookmarkEnd w:id="211"/>
      <w:r w:rsidRPr="00076B48">
        <w:rPr>
          <w:rFonts w:ascii="Times New Roman" w:hAnsi="Times New Roman"/>
          <w:bCs/>
          <w:sz w:val="24"/>
          <w:szCs w:val="24"/>
        </w:rPr>
        <w:t xml:space="preserve">различать на слух и правильно произносить слова и фразы/предложения </w:t>
      </w:r>
      <w:r w:rsidRPr="00076B48">
        <w:rPr>
          <w:rFonts w:ascii="Times New Roman" w:hAnsi="Times New Roman"/>
          <w:bCs/>
          <w:sz w:val="24"/>
          <w:szCs w:val="24"/>
        </w:rPr>
        <w:br/>
        <w:t>с соблюдением их ритмико-интонационных особенностей.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157.9.5.2.2. Графика, орфография и пунктуация: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12" w:name="bookmark225"/>
      <w:bookmarkEnd w:id="212"/>
      <w:r w:rsidRPr="00076B48">
        <w:rPr>
          <w:rFonts w:ascii="Times New Roman" w:hAnsi="Times New Roman"/>
          <w:bCs/>
          <w:sz w:val="24"/>
          <w:szCs w:val="24"/>
        </w:rPr>
        <w:t>правильно писать изученные слова;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13" w:name="bookmark226"/>
      <w:bookmarkEnd w:id="213"/>
      <w:r w:rsidRPr="00076B48">
        <w:rPr>
          <w:rFonts w:ascii="Times New Roman" w:hAnsi="Times New Roman"/>
          <w:bCs/>
          <w:sz w:val="24"/>
          <w:szCs w:val="24"/>
        </w:rPr>
        <w:t xml:space="preserve">правильно расставлять знаки препинания (точка, вопросительный </w:t>
      </w:r>
      <w:r w:rsidRPr="00076B48">
        <w:rPr>
          <w:rFonts w:ascii="Times New Roman" w:hAnsi="Times New Roman"/>
          <w:bCs/>
          <w:sz w:val="24"/>
          <w:szCs w:val="24"/>
        </w:rPr>
        <w:br/>
        <w:t xml:space="preserve">и восклицательный знаки в конце предложения, апостроф, запятая </w:t>
      </w:r>
      <w:r w:rsidRPr="00076B48">
        <w:rPr>
          <w:rFonts w:ascii="Times New Roman" w:hAnsi="Times New Roman"/>
          <w:bCs/>
          <w:sz w:val="24"/>
          <w:szCs w:val="24"/>
        </w:rPr>
        <w:br/>
        <w:t>при перечислении).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157.9.5.2.3. Лексическая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14" w:name="bookmark227"/>
      <w:bookmarkEnd w:id="214"/>
      <w:r w:rsidRPr="00076B48">
        <w:rPr>
          <w:rFonts w:ascii="Times New Roman" w:hAnsi="Times New Roman"/>
          <w:bCs/>
          <w:sz w:val="24"/>
          <w:szCs w:val="24"/>
        </w:rPr>
        <w:t xml:space="preserve">распознавать и употреблять в устной и письменной речи не менее </w:t>
      </w:r>
      <w:r w:rsidRPr="00076B48">
        <w:rPr>
          <w:rFonts w:ascii="Times New Roman" w:hAnsi="Times New Roman"/>
          <w:bCs/>
          <w:sz w:val="24"/>
          <w:szCs w:val="24"/>
        </w:rPr>
        <w:br/>
        <w:t xml:space="preserve">500 лексических единиц (слов, словосочетаний, речевых клише), включая </w:t>
      </w:r>
      <w:r w:rsidRPr="00076B48">
        <w:rPr>
          <w:rFonts w:ascii="Times New Roman" w:hAnsi="Times New Roman"/>
          <w:bCs/>
          <w:sz w:val="24"/>
          <w:szCs w:val="24"/>
        </w:rPr>
        <w:br/>
        <w:t>350 лексических единиц, освоенных в предшествующие годы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15" w:name="bookmark228"/>
      <w:bookmarkEnd w:id="215"/>
      <w:r w:rsidRPr="00076B48">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157.9.5.2.4. Грамматическая сторона речи: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16" w:name="bookmark229"/>
      <w:bookmarkEnd w:id="216"/>
      <w:r w:rsidRPr="00076B48">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17" w:name="bookmark230"/>
      <w:bookmarkEnd w:id="217"/>
      <w:r w:rsidRPr="00076B48">
        <w:rPr>
          <w:rFonts w:ascii="Times New Roman" w:hAnsi="Times New Roman"/>
          <w:bCs/>
          <w:sz w:val="24"/>
          <w:szCs w:val="24"/>
        </w:rPr>
        <w:t xml:space="preserve">распознавать и употреблять в устной и письменной речи конструкцию </w:t>
      </w:r>
      <w:r w:rsidRPr="00076B48">
        <w:rPr>
          <w:rFonts w:ascii="Times New Roman" w:hAnsi="Times New Roman"/>
          <w:bCs/>
          <w:sz w:val="24"/>
          <w:szCs w:val="24"/>
        </w:rPr>
        <w:br/>
        <w:t>to be going to и Future Simple Tense для выражения будущего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18" w:name="bookmark231"/>
      <w:bookmarkEnd w:id="218"/>
      <w:r w:rsidRPr="00076B48">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19" w:name="bookmark232"/>
      <w:bookmarkEnd w:id="219"/>
      <w:r w:rsidRPr="00076B48">
        <w:rPr>
          <w:rFonts w:ascii="Times New Roman" w:hAnsi="Times New Roman"/>
          <w:bCs/>
          <w:sz w:val="24"/>
          <w:szCs w:val="24"/>
        </w:rPr>
        <w:t>распознавать и употреблять в устной и письменной речи отрицательное местоимение no;</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20" w:name="bookmark233"/>
      <w:bookmarkEnd w:id="220"/>
      <w:r w:rsidRPr="00076B48">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21" w:name="bookmark234"/>
      <w:bookmarkEnd w:id="221"/>
      <w:r w:rsidRPr="00076B48">
        <w:rPr>
          <w:rFonts w:ascii="Times New Roman" w:hAnsi="Times New Roman"/>
          <w:bCs/>
          <w:sz w:val="24"/>
          <w:szCs w:val="24"/>
        </w:rPr>
        <w:t>распознавать и употреблять в устной и письменной речи наречия времени;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22" w:name="bookmark235"/>
      <w:bookmarkEnd w:id="222"/>
      <w:r w:rsidRPr="00076B48">
        <w:rPr>
          <w:rFonts w:ascii="Times New Roman" w:hAnsi="Times New Roman"/>
          <w:bCs/>
          <w:sz w:val="24"/>
          <w:szCs w:val="24"/>
        </w:rPr>
        <w:t xml:space="preserve">распознавать и употреблять в устной и письменной речи обозначение даты </w:t>
      </w:r>
      <w:r w:rsidRPr="00076B48">
        <w:rPr>
          <w:rFonts w:ascii="Times New Roman" w:hAnsi="Times New Roman"/>
          <w:bCs/>
          <w:sz w:val="24"/>
          <w:szCs w:val="24"/>
        </w:rPr>
        <w:br/>
        <w:t>и года;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23" w:name="bookmark236"/>
      <w:bookmarkEnd w:id="223"/>
      <w:r w:rsidRPr="00076B48">
        <w:rPr>
          <w:rFonts w:ascii="Times New Roman" w:hAnsi="Times New Roman"/>
          <w:bCs/>
          <w:sz w:val="24"/>
          <w:szCs w:val="24"/>
        </w:rPr>
        <w:t>распознавать и употреблять в устной и письменной речи обозначение времени.</w:t>
      </w:r>
      <w:bookmarkStart w:id="224" w:name="bookmark239"/>
      <w:bookmarkStart w:id="225" w:name="bookmark238"/>
      <w:bookmarkStart w:id="226" w:name="bookmark237"/>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157.9.5.3. Социокультурные знания и умения</w:t>
      </w:r>
      <w:bookmarkEnd w:id="224"/>
      <w:bookmarkEnd w:id="225"/>
      <w:bookmarkEnd w:id="226"/>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27" w:name="bookmark240"/>
      <w:bookmarkEnd w:id="227"/>
      <w:r w:rsidRPr="00076B48">
        <w:rPr>
          <w:rFonts w:ascii="Times New Roman" w:hAnsi="Times New Roman"/>
          <w:bCs/>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076B48">
        <w:rPr>
          <w:rFonts w:ascii="Times New Roman" w:hAnsi="Times New Roman"/>
          <w:bCs/>
          <w:sz w:val="24"/>
          <w:szCs w:val="24"/>
        </w:rPr>
        <w:br/>
        <w:t>с днём рождения, Новым годом, Рождеством);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28" w:name="bookmark241"/>
      <w:bookmarkEnd w:id="228"/>
      <w:r w:rsidRPr="00076B48">
        <w:rPr>
          <w:rFonts w:ascii="Times New Roman" w:hAnsi="Times New Roman"/>
          <w:bCs/>
          <w:sz w:val="24"/>
          <w:szCs w:val="24"/>
        </w:rPr>
        <w:t>знать названия родной страны и страны/стран изучаемого языка;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29" w:name="bookmark242"/>
      <w:bookmarkEnd w:id="229"/>
      <w:r w:rsidRPr="00076B48">
        <w:rPr>
          <w:rFonts w:ascii="Times New Roman" w:eastAsia="Times New Roman" w:hAnsi="Times New Roman"/>
          <w:sz w:val="24"/>
          <w:szCs w:val="24"/>
        </w:rPr>
        <w:t>иметь представление о</w:t>
      </w:r>
      <w:r w:rsidRPr="00076B48">
        <w:rPr>
          <w:rFonts w:ascii="Times New Roman" w:hAnsi="Times New Roman"/>
          <w:bCs/>
          <w:sz w:val="24"/>
          <w:szCs w:val="24"/>
        </w:rPr>
        <w:t xml:space="preserve"> некоторых литературных персонажей;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bookmarkStart w:id="230" w:name="bookmark243"/>
      <w:bookmarkEnd w:id="230"/>
      <w:r w:rsidRPr="00076B48">
        <w:rPr>
          <w:rFonts w:ascii="Times New Roman" w:eastAsia="Times New Roman" w:hAnsi="Times New Roman"/>
          <w:sz w:val="24"/>
          <w:szCs w:val="24"/>
        </w:rPr>
        <w:t>иметь представление о</w:t>
      </w:r>
      <w:r w:rsidRPr="00076B48">
        <w:rPr>
          <w:rFonts w:ascii="Times New Roman" w:hAnsi="Times New Roman"/>
          <w:bCs/>
          <w:sz w:val="24"/>
          <w:szCs w:val="24"/>
        </w:rPr>
        <w:t xml:space="preserve"> небольших произведениях детского фольклора (рифмовки, песни);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bookmarkStart w:id="231" w:name="bookmark244"/>
      <w:bookmarkEnd w:id="231"/>
      <w:r w:rsidRPr="00076B48">
        <w:rPr>
          <w:rFonts w:ascii="Times New Roman" w:hAnsi="Times New Roman"/>
          <w:bCs/>
          <w:sz w:val="24"/>
          <w:szCs w:val="24"/>
        </w:rPr>
        <w:t>кратко представлять свою страну на иностранном языке в рамках изучаемой тематики.</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bCs/>
          <w:sz w:val="24"/>
          <w:szCs w:val="24"/>
        </w:rPr>
        <w:t>158. Федеральная рабочая программа по учебному предмету «Иностранный (немецкий) язык».</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bCs/>
          <w:sz w:val="24"/>
          <w:szCs w:val="24"/>
        </w:rPr>
        <w:t>162. Федеральная рабочая программа по учебному предмету «Математика».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076B48">
        <w:rPr>
          <w:rFonts w:ascii="Times New Roman" w:hAnsi="Times New Roman"/>
          <w:bCs/>
          <w:sz w:val="24"/>
          <w:szCs w:val="24"/>
        </w:rPr>
        <w:br/>
        <w:t>по математике.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076B48">
        <w:rPr>
          <w:rFonts w:ascii="Times New Roman" w:hAnsi="Times New Roman"/>
          <w:bCs/>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162.5. Пояснительная записка.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76B48">
        <w:rPr>
          <w:rFonts w:ascii="Times New Roman" w:eastAsia="SchoolBookSanPin;Times New Roma" w:hAnsi="Times New Roman"/>
          <w:sz w:val="24"/>
          <w:szCs w:val="24"/>
        </w:rPr>
        <w:t xml:space="preserve">рабочей </w:t>
      </w:r>
      <w:r w:rsidRPr="00076B48">
        <w:rPr>
          <w:rFonts w:ascii="Times New Roman" w:hAnsi="Times New Roman"/>
          <w:bCs/>
          <w:sz w:val="24"/>
          <w:szCs w:val="24"/>
        </w:rPr>
        <w:t>программе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162.5.2. </w:t>
      </w:r>
      <w:r w:rsidRPr="00076B48">
        <w:rPr>
          <w:rFonts w:ascii="Times New Roman" w:eastAsia="SchoolBookSanPin;Times New Roma" w:hAnsi="Times New Roman"/>
          <w:sz w:val="24"/>
          <w:szCs w:val="24"/>
        </w:rPr>
        <w:t>На уровне начального общего образования</w:t>
      </w:r>
      <w:r w:rsidRPr="00076B48">
        <w:rPr>
          <w:rFonts w:ascii="Times New Roman" w:hAnsi="Times New Roman"/>
          <w:bCs/>
          <w:sz w:val="24"/>
          <w:szCs w:val="24"/>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076B48">
        <w:rPr>
          <w:rFonts w:ascii="Times New Roman" w:hAnsi="Times New Roman"/>
          <w:bCs/>
          <w:sz w:val="24"/>
          <w:szCs w:val="24"/>
        </w:rPr>
        <w:br/>
        <w:t xml:space="preserve">на уровне основного общего образования, а также будут востребованы в жизни. Программа по математике </w:t>
      </w:r>
      <w:r w:rsidRPr="00076B48">
        <w:rPr>
          <w:rFonts w:ascii="Times New Roman" w:eastAsia="SchoolBookSanPin;Times New Roma" w:hAnsi="Times New Roman"/>
          <w:sz w:val="24"/>
          <w:szCs w:val="24"/>
        </w:rPr>
        <w:t>на уровне начального общего образования</w:t>
      </w:r>
      <w:r w:rsidRPr="00076B48">
        <w:rPr>
          <w:rFonts w:ascii="Times New Roman" w:hAnsi="Times New Roman"/>
          <w:bCs/>
          <w:sz w:val="24"/>
          <w:szCs w:val="24"/>
        </w:rPr>
        <w:t xml:space="preserve"> направлена </w:t>
      </w:r>
      <w:r w:rsidRPr="00076B48">
        <w:rPr>
          <w:rFonts w:ascii="Times New Roman" w:hAnsi="Times New Roman"/>
          <w:bCs/>
          <w:sz w:val="24"/>
          <w:szCs w:val="24"/>
        </w:rPr>
        <w:br/>
        <w:t>на достижение следующих образовательных, развивающих целей, а также целей воспитания: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освоение начальных математических знаний – понимание значения величин </w:t>
      </w:r>
      <w:r w:rsidRPr="00076B48">
        <w:rPr>
          <w:rFonts w:ascii="Times New Roman" w:hAnsi="Times New Roman"/>
          <w:bCs/>
          <w:sz w:val="24"/>
          <w:szCs w:val="24"/>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076B48">
        <w:rPr>
          <w:rFonts w:ascii="Times New Roman" w:hAnsi="Times New Roman"/>
          <w:bCs/>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обеспечение математического развития обучающегося – способности </w:t>
      </w:r>
      <w:r w:rsidRPr="00076B48">
        <w:rPr>
          <w:rFonts w:ascii="Times New Roman" w:hAnsi="Times New Roman"/>
          <w:bCs/>
          <w:sz w:val="24"/>
          <w:szCs w:val="24"/>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становление учебно-познавательных мотивов, интереса к изучению </w:t>
      </w:r>
      <w:r w:rsidRPr="00076B48">
        <w:rPr>
          <w:rFonts w:ascii="Times New Roman" w:hAnsi="Times New Roman"/>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162.5.4. На уровне начального общего образования математические знания </w:t>
      </w:r>
      <w:r w:rsidRPr="00076B48">
        <w:rPr>
          <w:rFonts w:ascii="Times New Roman" w:hAnsi="Times New Roman"/>
          <w:bCs/>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076B48">
        <w:rPr>
          <w:rFonts w:ascii="Times New Roman" w:hAnsi="Times New Roman"/>
          <w:bCs/>
          <w:sz w:val="24"/>
          <w:szCs w:val="24"/>
        </w:rPr>
        <w:br/>
        <w:t xml:space="preserve">и предпосылкой успешного дальнейшего обучения на уровне основного общего образования.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162.5.6. Общее число часов, рекомендованных для изучения математики – </w:t>
      </w:r>
      <w:r w:rsidRPr="00076B48">
        <w:rPr>
          <w:rFonts w:ascii="Times New Roman" w:hAnsi="Times New Roman"/>
          <w:bCs/>
          <w:sz w:val="24"/>
          <w:szCs w:val="24"/>
        </w:rPr>
        <w:br/>
        <w:t xml:space="preserve">540 часов: в 1 классе – 132 часа (4 часа в неделю), во 2 классе – 136 часов (4 часа </w:t>
      </w:r>
      <w:r w:rsidRPr="00076B48">
        <w:rPr>
          <w:rFonts w:ascii="Times New Roman" w:hAnsi="Times New Roman"/>
          <w:bCs/>
          <w:sz w:val="24"/>
          <w:szCs w:val="24"/>
        </w:rPr>
        <w:br/>
        <w:t xml:space="preserve">в неделю), в 3 классе – 136 часов (4 часа в неделю), в 4 классе – 136 часов (4 часа </w:t>
      </w:r>
      <w:r w:rsidRPr="00076B48">
        <w:rPr>
          <w:rFonts w:ascii="Times New Roman" w:hAnsi="Times New Roman"/>
          <w:bCs/>
          <w:sz w:val="24"/>
          <w:szCs w:val="24"/>
        </w:rPr>
        <w:br/>
        <w:t>в неделю).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 Содержание обучения в 1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162.6.1. Числа и величины.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162.6.1.2. Числа в пределах 20: чтение, запись, сравнение. Однозначные </w:t>
      </w:r>
      <w:r w:rsidRPr="00076B48">
        <w:rPr>
          <w:rFonts w:ascii="Times New Roman" w:hAnsi="Times New Roman"/>
          <w:bCs/>
          <w:sz w:val="24"/>
          <w:szCs w:val="24"/>
        </w:rPr>
        <w:br/>
        <w:t xml:space="preserve">и двузначные числа. Увеличение (уменьшение) числа на несколько единиц.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162.6.1.3. Длина и её измерение. Единицы длины и установление соотношения между ними: сантиметр, дециметр.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162.6.2. Арифметические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162.6.3. Текстовые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162.6.4. Пространственные отношения и геометрические фигуры.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162.6.4.1. Расположение предметов и объектов на плоскости, в пространстве, установление пространственных отношений: «слева-справа», «сверху-снизу», «между».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162.6.5. Математическая информация.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162.6.5.2. Закономерность в ряду заданных объектов: её обнаружение, продолжение ряда.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162.6.5.3. Верные (истинные) и неверные (ложные) предложения, составленные относительно заданного набора математических объектов.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162.6.5.5. Двух-трёхшаговые инструкции, связанные с вычислением, измерением длины, изображением геометрической фигуры.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162.6.6. Изучение математики в 1 классе способствует освоению </w:t>
      </w:r>
      <w:r w:rsidRPr="00076B48">
        <w:rPr>
          <w:rFonts w:ascii="Times New Roman" w:hAnsi="Times New Roman"/>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наблюдать математические объекты (числа, величины) в окружающем мире;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общее и различное в записи арифметических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наблюдать действие измерительных приборов;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два объекта, два числа;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распределять объекты на группы по заданному основанию;</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копировать изученные фигуры, рисовать от руки по собственному замыслу;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приводить примеры чисел, геометрических фигур;</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соблюдать последовательность при количественном и порядковом счете.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162.6.6.2. У обучающегося будут сформированы следующие информационные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читать таблицу, извлекать информацию, представленную в табличной форме.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162.6.6.3. У обучающегося будут сформированы следующие действия общения 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комментировать ход сравнения двух объектов;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различать и использовать математические знаки;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строить предложения относительно заданного набора объектов.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принимать учебную задачу, удерживать её в процессе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действовать в соответствии с предложенным образцом, инструкцией;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проявлять интерес к проверке результатов решения учебной задачи, </w:t>
      </w:r>
      <w:r w:rsidRPr="00076B48">
        <w:rPr>
          <w:rFonts w:ascii="Times New Roman" w:hAnsi="Times New Roman"/>
          <w:bCs/>
          <w:sz w:val="24"/>
          <w:szCs w:val="24"/>
        </w:rPr>
        <w:br/>
        <w:t>с помощью учителя устанавливать причину возникшей ошибки и трудности;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162.6.6.5. Совместная деятельность способствует формированию умений: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 Содержание обучения во 2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162.7.1. Числа и величины.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162.7.2. Арифметические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162.7.2.1. Устное сложение и вычитание чисел в пределах 100 без перехода </w:t>
      </w:r>
      <w:r w:rsidRPr="00076B48">
        <w:rPr>
          <w:rFonts w:ascii="Times New Roman" w:hAnsi="Times New Roman"/>
          <w:bCs/>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076B48">
        <w:rPr>
          <w:rFonts w:ascii="Times New Roman" w:hAnsi="Times New Roman"/>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162.7.2.2. Действия умножения и деления чисел в практических и учебных ситуациях. Названия компонентов действий умножения, деления.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162.7.2.4. Неизвестный компонент действия сложения, действия вычитания. Нахождение неизвестного компонента сложения, вычитания.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162.7.2.5. Числовое выражение: чтение, запись, вычисление значения. Порядок выполнения действий в числовом выражении, содержащем действия сложения </w:t>
      </w:r>
      <w:r w:rsidRPr="00076B48">
        <w:rPr>
          <w:rFonts w:ascii="Times New Roman" w:hAnsi="Times New Roman"/>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162.7.3. Текстовые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162.7.3.1. Чтение, представление текста задачи в виде рисунка, схемы </w:t>
      </w:r>
      <w:r w:rsidRPr="00076B48">
        <w:rPr>
          <w:rFonts w:ascii="Times New Roman" w:hAnsi="Times New Roman"/>
          <w:bCs/>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076B48">
        <w:rPr>
          <w:rFonts w:ascii="Times New Roman" w:hAnsi="Times New Roman"/>
          <w:bCs/>
          <w:sz w:val="24"/>
          <w:szCs w:val="24"/>
        </w:rPr>
        <w:br/>
        <w:t xml:space="preserve">и его проверка (формулирование, проверка на достоверность, следование плану, соответствие поставленному вопросу).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162.7.4. Пространственные отношения и геометрические фигуры.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162.7.4.1. Распознавание и изображение геометрических фигур: точка, прямая, прямой угол, ломаная, многоугольник. Построение отрезка заданной длины </w:t>
      </w:r>
      <w:r w:rsidRPr="00076B48">
        <w:rPr>
          <w:rFonts w:ascii="Times New Roman" w:hAnsi="Times New Roman"/>
          <w:bCs/>
          <w:sz w:val="24"/>
          <w:szCs w:val="24"/>
        </w:rPr>
        <w:br/>
        <w:t xml:space="preserve">с помощью линейки. Изображение на клетчатой бумаге прямоугольника </w:t>
      </w:r>
      <w:r w:rsidRPr="00076B48">
        <w:rPr>
          <w:rFonts w:ascii="Times New Roman" w:hAnsi="Times New Roman"/>
          <w:bCs/>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162.7.5. Математическая информация.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162.7.5.2. Верные (истинные) и неверные (ложные) утверждения, содержащие количественные, пространственные отношения, зависимости между числами </w:t>
      </w:r>
      <w:r w:rsidRPr="00076B48">
        <w:rPr>
          <w:rFonts w:ascii="Times New Roman" w:hAnsi="Times New Roman"/>
          <w:bCs/>
          <w:sz w:val="24"/>
          <w:szCs w:val="24"/>
        </w:rPr>
        <w:br/>
        <w:t xml:space="preserve">или величинами. Конструирование утверждений с использованием слов «каждый», «все».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162.7.5.3. Работа с таблицами: извлечение и использование для ответа </w:t>
      </w:r>
      <w:r w:rsidRPr="00076B48">
        <w:rPr>
          <w:rFonts w:ascii="Times New Roman" w:hAnsi="Times New Roman"/>
          <w:bCs/>
          <w:sz w:val="24"/>
          <w:szCs w:val="24"/>
        </w:rPr>
        <w:br/>
        <w:t xml:space="preserve">на вопрос информации, представленной в таблице (например, таблицы сложения, умножения, графика дежурств).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162.7.5.4. Внесение данных в таблицу, дополнение моделей (схем, изображений) готовыми числовыми данными.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162.7.5.5. Алгоритмы (приёмы, правила) устных и письменных вычислений, измерений и построения геометрических фигур.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162.7.5.6. Правила работы с электронными средствами обучения (электронной формой учебника, компьютерными тренажёрами).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162.7.6. Изучение математики во 2 классе способствует освоению </w:t>
      </w:r>
      <w:r w:rsidRPr="00076B48">
        <w:rPr>
          <w:rFonts w:ascii="Times New Roman" w:hAnsi="Times New Roman"/>
          <w:bCs/>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наблюдать математические отношения (часть–целое, больше–меньше) </w:t>
      </w:r>
      <w:r w:rsidRPr="00076B48">
        <w:rPr>
          <w:rFonts w:ascii="Times New Roman" w:hAnsi="Times New Roman"/>
          <w:bCs/>
          <w:sz w:val="24"/>
          <w:szCs w:val="24"/>
        </w:rPr>
        <w:br/>
        <w:t>в окружающем мире;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сравнивать группы объектов (чисел, величин, геометрических фигур) </w:t>
      </w:r>
      <w:r w:rsidRPr="00076B48">
        <w:rPr>
          <w:rFonts w:ascii="Times New Roman" w:hAnsi="Times New Roman"/>
          <w:bCs/>
          <w:sz w:val="24"/>
          <w:szCs w:val="24"/>
        </w:rPr>
        <w:br/>
        <w:t>по самостоятельно выбранному основанию;</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модели геометрических фигур в окружающем мире;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вести поиск различных решений задачи (расчётной, с геометрическим содержанием);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устанавливать соответствие между математическим выражением </w:t>
      </w:r>
      <w:r w:rsidRPr="00076B48">
        <w:rPr>
          <w:rFonts w:ascii="Times New Roman" w:hAnsi="Times New Roman"/>
          <w:bCs/>
          <w:sz w:val="24"/>
          <w:szCs w:val="24"/>
        </w:rPr>
        <w:br/>
        <w:t>и его текстовым описанием;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подбирать примеры, подтверждающие суждение, вывод, ответ.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162.7.6.2. У обучающегося будут сформированы следующие информационные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извлекать и использовать информацию, представленную в текстовой, графической (рисунок, схема, таблица) форме;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устанавливать логику перебора вариантов для решения простейших комбинаторных задач;</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дополнять модели (схемы, изображения) готовыми числовыми данными.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162.7.6.3. У обучающегося будут сформированы следующие действия общения 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комментировать ход вычислений;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объяснять выбор величины, соответствующей ситуации измерения;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составлять текстовую задачу с заданным отношением (готовым решением) </w:t>
      </w:r>
      <w:r w:rsidRPr="00076B48">
        <w:rPr>
          <w:rFonts w:ascii="Times New Roman" w:hAnsi="Times New Roman"/>
          <w:bCs/>
          <w:sz w:val="24"/>
          <w:szCs w:val="24"/>
        </w:rPr>
        <w:br/>
        <w:t>по образцу;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называть числа, величины, геометрические фигуры, обладающие заданным свойством;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записывать, читать число, числовое выражение;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конструировать утверждения с использованием слов «каждый», «все».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организовывать, участвовать, контролировать ход и результат парной работы </w:t>
      </w:r>
      <w:r w:rsidRPr="00076B48">
        <w:rPr>
          <w:rFonts w:ascii="Times New Roman" w:hAnsi="Times New Roman"/>
          <w:bCs/>
          <w:sz w:val="24"/>
          <w:szCs w:val="24"/>
        </w:rPr>
        <w:br/>
        <w:t>с математическим материалом;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находить с помощью учителя причину возникшей ошибки или затруднения.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162.7.6.5. У обучающегося будут сформированы следующие умения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076B48">
        <w:rPr>
          <w:rFonts w:ascii="Times New Roman" w:hAnsi="Times New Roman"/>
          <w:bCs/>
          <w:sz w:val="24"/>
          <w:szCs w:val="24"/>
        </w:rPr>
        <w:br/>
        <w:t>и продолжительность с помощью часов, выполнять прикидку и оценку результата действий, измерений);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совместно с учителем оценивать результаты выполнения общей работы.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 Содержание обучения в 3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162.8.1. Числа и величины.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162.8.1.1. Числа в пределах 1000: чтение, запись, сравнение, представление </w:t>
      </w:r>
      <w:r w:rsidRPr="00076B48">
        <w:rPr>
          <w:rFonts w:ascii="Times New Roman" w:hAnsi="Times New Roman"/>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162.8.1.2. Масса (единица массы – грамм), соотношение между килограммом </w:t>
      </w:r>
      <w:r w:rsidRPr="00076B48">
        <w:rPr>
          <w:rFonts w:ascii="Times New Roman" w:hAnsi="Times New Roman"/>
          <w:bCs/>
          <w:sz w:val="24"/>
          <w:szCs w:val="24"/>
        </w:rPr>
        <w:br/>
        <w:t xml:space="preserve">и граммом, отношения «тяжелее-легче на…», «тяжелее-легче в…».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162.8.1.5. Длина (единицы длины – миллиметр, километр), соотношение между величинами в пределах тысячи. Сравнение объектов по длине.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162.8.1.6. Площадь (единицы площади – квадратный метр, квадратный сантиметр, квадратный дециметр, квадратный метр). Сравнение объектов </w:t>
      </w:r>
      <w:r w:rsidRPr="00076B48">
        <w:rPr>
          <w:rFonts w:ascii="Times New Roman" w:hAnsi="Times New Roman"/>
          <w:bCs/>
          <w:sz w:val="24"/>
          <w:szCs w:val="24"/>
        </w:rPr>
        <w:br/>
        <w:t>по площади.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162.8.2. Арифметические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162.8.2.1. Устные вычисления, сводимые к действиям в пределах </w:t>
      </w:r>
      <w:r w:rsidRPr="00076B48">
        <w:rPr>
          <w:rFonts w:ascii="Times New Roman" w:hAnsi="Times New Roman"/>
          <w:bCs/>
          <w:sz w:val="24"/>
          <w:szCs w:val="24"/>
        </w:rPr>
        <w:br/>
        <w:t xml:space="preserve">100 (табличное и внетабличное умножение, деление, действия с круглыми числами).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162.8.2.2. Письменное сложение, вычитание чисел в пределах 1000. Действия </w:t>
      </w:r>
      <w:r w:rsidRPr="00076B48">
        <w:rPr>
          <w:rFonts w:ascii="Times New Roman" w:hAnsi="Times New Roman"/>
          <w:bCs/>
          <w:sz w:val="24"/>
          <w:szCs w:val="24"/>
        </w:rPr>
        <w:br/>
        <w:t>с числами 0 и 1.</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162.8.2.4. Переместительное, сочетательное свойства сложения, умножения </w:t>
      </w:r>
      <w:r w:rsidRPr="00076B48">
        <w:rPr>
          <w:rFonts w:ascii="Times New Roman" w:hAnsi="Times New Roman"/>
          <w:bCs/>
          <w:sz w:val="24"/>
          <w:szCs w:val="24"/>
        </w:rPr>
        <w:br/>
        <w:t>при вычислениях.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162.8.2.5. Нахождение неизвестного компонента арифметического действия.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162.8.2.6. Порядок действий в числовом выражении, значение числового выражения, содержащего несколько действий (со скобками или без скобок), </w:t>
      </w:r>
      <w:r w:rsidRPr="00076B48">
        <w:rPr>
          <w:rFonts w:ascii="Times New Roman" w:hAnsi="Times New Roman"/>
          <w:bCs/>
          <w:sz w:val="24"/>
          <w:szCs w:val="24"/>
        </w:rPr>
        <w:br/>
        <w:t>с вычислениями в пределах 1000.</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162.8.2.7. Однородные величины: сложение и вычитание.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162.8.3. Текстовые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076B48">
        <w:rPr>
          <w:rFonts w:ascii="Times New Roman" w:hAnsi="Times New Roman"/>
          <w:bCs/>
          <w:sz w:val="24"/>
          <w:szCs w:val="24"/>
        </w:rPr>
        <w:br/>
        <w:t xml:space="preserve">на сравнение (разностное, кратное). Запись решения задачи по действиям </w:t>
      </w:r>
      <w:r w:rsidRPr="00076B48">
        <w:rPr>
          <w:rFonts w:ascii="Times New Roman" w:hAnsi="Times New Roman"/>
          <w:bCs/>
          <w:sz w:val="24"/>
          <w:szCs w:val="24"/>
        </w:rPr>
        <w:br/>
        <w:t>и с помощью числового выражения. Проверка решения и оценка полученного результата.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162.8.3.2. Доля величины: половина, треть, четверть, пятая, десятая часть </w:t>
      </w:r>
      <w:r w:rsidRPr="00076B48">
        <w:rPr>
          <w:rFonts w:ascii="Times New Roman" w:hAnsi="Times New Roman"/>
          <w:bCs/>
          <w:sz w:val="24"/>
          <w:szCs w:val="24"/>
        </w:rPr>
        <w:br/>
        <w:t xml:space="preserve">в практической ситуации. Сравнение долей одной величины. Задачи на нахождение доли величины.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162.8.4. Пространственные отношения и геометрические фигуры.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162.8.4.1. Конструирование геометрических фигур (разбиение фигуры </w:t>
      </w:r>
      <w:r w:rsidRPr="00076B48">
        <w:rPr>
          <w:rFonts w:ascii="Times New Roman" w:hAnsi="Times New Roman"/>
          <w:bCs/>
          <w:sz w:val="24"/>
          <w:szCs w:val="24"/>
        </w:rPr>
        <w:br/>
        <w:t xml:space="preserve">на части, составление фигуры из частей).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162.8.4.2. Периметр многоугольника: измерение, вычисление, запись равенства.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076B48">
        <w:rPr>
          <w:rFonts w:ascii="Times New Roman" w:hAnsi="Times New Roman"/>
          <w:bCs/>
          <w:sz w:val="24"/>
          <w:szCs w:val="24"/>
        </w:rPr>
        <w:br/>
        <w:t>с заданным значением площади.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162.8.5. Математическая информация.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162.8.5.1. Классификация объектов по двум признакам.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162.8.5.2. Верные (истинные) и неверные (ложные) утверждения: конструирование, проверка. Логические рассуждения со связками «если …, то …», «поэтому», «значит».</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162.8.5.4. Формализованное описание последовательности действий (инструкция, план, схема, алгоритм).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162.8.5.5. Столбчатая диаграмма: чтение, использование данных для решения учебных и практических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математические объекты (числа, величины, геометрические фигуры);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выбирать приём вычисления, выполнения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конструировать геометрические фигуры;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прикидывать размеры фигуры, её элементов;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понимать смысл зависимостей и математических отношений, описанных </w:t>
      </w:r>
      <w:r w:rsidRPr="00076B48">
        <w:rPr>
          <w:rFonts w:ascii="Times New Roman" w:hAnsi="Times New Roman"/>
          <w:bCs/>
          <w:sz w:val="24"/>
          <w:szCs w:val="24"/>
        </w:rPr>
        <w:br/>
        <w:t>в задаче;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различать и использовать разные приёмы и алгоритмы вычисления;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соотносить начало, окончание, продолжительность события в практической ситуации;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составлять ряд чисел (величин, геометрических фигур) по самостоятельно выбранному правилу;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моделировать предложенную практическую ситуацию;</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устанавливать последовательность событий, действий сюжета текстовой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162.8.6.2. У обучающегося будут сформированы следующие информационные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читать информацию, представленную в разных формах;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извлекать и интерпретировать числовые данные, представленные в таблице, </w:t>
      </w:r>
      <w:r w:rsidRPr="00076B48">
        <w:rPr>
          <w:rFonts w:ascii="Times New Roman" w:hAnsi="Times New Roman"/>
          <w:bCs/>
          <w:sz w:val="24"/>
          <w:szCs w:val="24"/>
        </w:rPr>
        <w:br/>
        <w:t>на диаграмме;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заполнять таблицы сложения и умножения, дополнять данными чертеж;</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устанавливать соответствие между различными записями решения задачи;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использовать дополнительную литературу (справочники, словари) </w:t>
      </w:r>
      <w:r w:rsidRPr="00076B48">
        <w:rPr>
          <w:rFonts w:ascii="Times New Roman" w:hAnsi="Times New Roman"/>
          <w:bCs/>
          <w:sz w:val="24"/>
          <w:szCs w:val="24"/>
        </w:rPr>
        <w:br/>
        <w:t>для установления и проверки значения математического термина (понятия).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162.8.6.3. У обучающегося будут сформированы следующие действия общения 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использовать математическую терминологию для описания отношений </w:t>
      </w:r>
      <w:r w:rsidRPr="00076B48">
        <w:rPr>
          <w:rFonts w:ascii="Times New Roman" w:hAnsi="Times New Roman"/>
          <w:bCs/>
          <w:sz w:val="24"/>
          <w:szCs w:val="24"/>
        </w:rPr>
        <w:br/>
        <w:t>и зависимостей;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строить речевые высказывания для решения задач, составлять текстовую задачу;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объяснять на примерах отношения «больше-меньше на…», «больше-меньше в…», «равно»;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использовать математическую символику для составления числовых выражений;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выбирать, осуществлять переход от одних единиц измерения величины </w:t>
      </w:r>
      <w:r w:rsidRPr="00076B48">
        <w:rPr>
          <w:rFonts w:ascii="Times New Roman" w:hAnsi="Times New Roman"/>
          <w:bCs/>
          <w:sz w:val="24"/>
          <w:szCs w:val="24"/>
        </w:rPr>
        <w:br/>
        <w:t>к другим в соответствии с практической ситуацией;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участвовать в обсуждении ошибок в ходе и результате выполнения вычисления.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проверять ход и результат выполнения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вести поиск ошибок, характеризовать их и исправлять;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формулировать ответ (вывод), подтверждать его объяснением, расчётами;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162.8.6.5. У обучающегося будут сформированы следующие умения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выполнять совместно прикидку и оценку результата выполнения общей работы.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 Содержание обучения в 4 классе.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162.9.1. Числа и величины.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162.9.1.2. Величины: сравнение объектов по массе, длине, площади, вместимости.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162.9.1.3. Единицы массы и соотношения между ними: – центнер, тонна.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162.9.1.4. Единицы времени (сутки, неделя, месяц, год, век), соотношения между ними.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162.9.1.6. Доля величины времени, массы, длины.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162.9.2. Арифметические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162.9.2.1. Письменное сложение, вычитание многозначных чисел в пределах миллиона. Письменное умножение, деление многозначных чисел </w:t>
      </w:r>
      <w:r w:rsidRPr="00076B48">
        <w:rPr>
          <w:rFonts w:ascii="Times New Roman" w:hAnsi="Times New Roman"/>
          <w:bCs/>
          <w:sz w:val="24"/>
          <w:szCs w:val="24"/>
        </w:rPr>
        <w:br/>
        <w:t>на однозначное (двузначное) число в пределах 100 000. Деление с остатком. Умножение и деление на 10, 100, 1000.</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162.9.2.2. Свойства арифметических действий и их применение </w:t>
      </w:r>
      <w:r w:rsidRPr="00076B48">
        <w:rPr>
          <w:rFonts w:ascii="Times New Roman" w:hAnsi="Times New Roman"/>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076B48">
        <w:rPr>
          <w:rFonts w:ascii="Times New Roman" w:hAnsi="Times New Roman"/>
          <w:bCs/>
          <w:sz w:val="24"/>
          <w:szCs w:val="24"/>
        </w:rPr>
        <w:br/>
        <w:t>с помощью калькулятора.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162.9.2.3. Равенство, содержащее неизвестный компонент арифметического действия: запись, нахождение неизвестного компонента.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162.9.2.4. Умножение и деление величины на однозначное число.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162.9.3. Текстовые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162.9.3.1. Работа с текстовой задачей, решение которой содержит </w:t>
      </w:r>
      <w:r w:rsidRPr="00076B48">
        <w:rPr>
          <w:rFonts w:ascii="Times New Roman" w:hAnsi="Times New Roman"/>
          <w:bCs/>
          <w:sz w:val="24"/>
          <w:szCs w:val="24"/>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076B48">
        <w:rPr>
          <w:rFonts w:ascii="Times New Roman" w:hAnsi="Times New Roman"/>
          <w:bCs/>
          <w:sz w:val="24"/>
          <w:szCs w:val="24"/>
        </w:rPr>
        <w:br/>
        <w:t>с пояснением, по вопросам, с помощью числового выражения.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162.9.4. Пространственные отношения и геометрические фигуры.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162.9.4.1. Наглядные представления о симметрии.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162.9.4.2. Окружность, круг: распознавание и изображение. Построение окружности заданного радиуса. Построение изученных геометрических фигур </w:t>
      </w:r>
      <w:r w:rsidRPr="00076B48">
        <w:rPr>
          <w:rFonts w:ascii="Times New Roman" w:hAnsi="Times New Roman"/>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162.9.4.3. Конструирование: разбиение фигуры на прямоугольники (квадраты), составление фигур из прямоугольников или квадратов.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162.9.4.4. Периметр, площадь фигуры, составленной из двух-трёх прямоугольников (квадратов).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162.9.5. Математическая информация.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162.9.5.1. Работа с утверждениями: конструирование, проверка истинности. Составление и проверка логических рассуждений при решении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076B48">
        <w:rPr>
          <w:rFonts w:ascii="Times New Roman" w:hAnsi="Times New Roman"/>
          <w:bCs/>
          <w:sz w:val="24"/>
          <w:szCs w:val="24"/>
        </w:rPr>
        <w:br/>
        <w:t>в предложенной таблице, на столбчатой диаграмме.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162.9.5.3. Доступные электронные средства обучения, пособия, тренажёры, </w:t>
      </w:r>
      <w:r w:rsidRPr="00076B48">
        <w:rPr>
          <w:rFonts w:ascii="Times New Roman" w:hAnsi="Times New Roman"/>
          <w:bCs/>
          <w:sz w:val="24"/>
          <w:szCs w:val="24"/>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076B48">
        <w:rPr>
          <w:rFonts w:ascii="Times New Roman" w:hAnsi="Times New Roman"/>
          <w:bCs/>
          <w:sz w:val="24"/>
          <w:szCs w:val="24"/>
        </w:rPr>
        <w:br/>
        <w:t>на обучающихся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162.9.5.4. Алгоритмы решения изученных учебных и практических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ориентироваться в изученной математической терминологии, использовать </w:t>
      </w:r>
      <w:r w:rsidRPr="00076B48">
        <w:rPr>
          <w:rFonts w:ascii="Times New Roman" w:hAnsi="Times New Roman"/>
          <w:bCs/>
          <w:sz w:val="24"/>
          <w:szCs w:val="24"/>
        </w:rPr>
        <w:br/>
        <w:t>её в высказываниях и рассуждениях;</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модели изученных геометрических фигур в окружающем мире;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классифицировать объекты по 1–2 выбранным признакам;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составлять модель математической задачи, проверять её соответствие условиям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162.9.6.2. У обучающегося будут сформированы следующие информационные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представлять информацию в разных формах;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извлекать и интерпретировать информацию, представленную в таблице, </w:t>
      </w:r>
      <w:r w:rsidRPr="00076B48">
        <w:rPr>
          <w:rFonts w:ascii="Times New Roman" w:hAnsi="Times New Roman"/>
          <w:bCs/>
          <w:sz w:val="24"/>
          <w:szCs w:val="24"/>
        </w:rPr>
        <w:br/>
        <w:t>на диаграмме;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162.9.6.3. У обучающегося будут сформированы следующие действия общения 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приводить примеры и контрпримеры для подтверждения или опровержения вывода, гипотезы;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конструировать, читать числовое выражение;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описывать практическую ситуацию с использованием изученной терминологии;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характеризовать математические объекты, явления и события с помощью изученных величин;</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составлять инструкцию, записывать рассуждение;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инициировать обсуждение разных способов выполнения задания, поиск ошибок в решении.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самостоятельно выполнять прикидку и оценку результата измерений;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исправлять, прогнозировать ошибки и трудности в решении учебной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162.9.6.5. У обучающегося будут сформированы следующие умения 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договариваться с одноклассниками в ходе организации проектной работы </w:t>
      </w:r>
      <w:r w:rsidRPr="00076B48">
        <w:rPr>
          <w:rFonts w:ascii="Times New Roman" w:hAnsi="Times New Roman"/>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162.10. Планируемые результаты освоения программы по математике </w:t>
      </w:r>
      <w:r w:rsidRPr="00076B48">
        <w:rPr>
          <w:rFonts w:ascii="Times New Roman" w:hAnsi="Times New Roman"/>
          <w:bCs/>
          <w:sz w:val="24"/>
          <w:szCs w:val="24"/>
        </w:rPr>
        <w:br/>
        <w:t>на уровне начального общего образования.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162.10.1. Личностные результаты освоения программы по математике </w:t>
      </w:r>
      <w:r w:rsidRPr="00076B48">
        <w:rPr>
          <w:rFonts w:ascii="Times New Roman" w:hAnsi="Times New Roman"/>
          <w:bCs/>
          <w:sz w:val="24"/>
          <w:szCs w:val="24"/>
        </w:rPr>
        <w:br/>
        <w:t xml:space="preserve">на уровне начального общего образования достигаются в единстве учебной </w:t>
      </w:r>
      <w:r w:rsidRPr="00076B48">
        <w:rPr>
          <w:rFonts w:ascii="Times New Roman" w:hAnsi="Times New Roman"/>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осваивать навыки организации безопасного поведения в информационной среде;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076B48">
        <w:rPr>
          <w:rFonts w:ascii="Times New Roman" w:hAnsi="Times New Roman"/>
          <w:bCs/>
          <w:sz w:val="24"/>
          <w:szCs w:val="24"/>
        </w:rPr>
        <w:br/>
        <w:t>и уверенность своих силах при решении поставленных задач, умение преодолевать трудности;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076B48">
        <w:rPr>
          <w:rFonts w:ascii="Times New Roman" w:hAnsi="Times New Roman"/>
          <w:bCs/>
          <w:sz w:val="24"/>
          <w:szCs w:val="24"/>
        </w:rPr>
        <w:br/>
        <w:t>и жизненных проблем;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162.10.2.1. У обучающегося будут сформированы следующие базовые логические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приобретать практические графические и измерительные навыки </w:t>
      </w:r>
      <w:r w:rsidRPr="00076B48">
        <w:rPr>
          <w:rFonts w:ascii="Times New Roman" w:hAnsi="Times New Roman"/>
          <w:bCs/>
          <w:sz w:val="24"/>
          <w:szCs w:val="24"/>
        </w:rPr>
        <w:br/>
        <w:t>для успешного решения учебных и житейских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применять изученные методы познания (измерение, моделирование, перебор вариантов).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162.10.2.3. У обучающегося будут сформированы следующие информационные действия как часть познавательных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162.10.2.4. У обучающегося будут сформированы следующие действия общения как часть коммуникативных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конструировать утверждения, проверять их истинность;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использовать текст задания для объяснения способа и хода решения математической задачи;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комментировать процесс вычисления, построения, решения;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объяснять полученный ответ с использованием изученной терминологии;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ориентироваться в алгоритмах: воспроизводить, дополнять, исправлять деформированные;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самостоятельно составлять тексты заданий, аналогичные типовым изученным.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162.10.2.5. У обучающегося будут сформированы следующие действия самоорганизации как часть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планировать действия по решению учебной задачи для получения результата;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планировать этапы предстоящей работы, определять последовательность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162.10.2.6. У обучающегося будут сформированы следующие действия самоконтроля как часть регулятивных универсальных учебных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осуществлять контроль процесса и результата своей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выбирать и при необходимости корректировать способы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оценивать рациональность своих действий, давать им качественную характеристику.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162.10.2.7. У обучающегося будут </w:t>
      </w:r>
      <w:r w:rsidRPr="00076B48">
        <w:rPr>
          <w:rFonts w:ascii="Times New Roman" w:hAnsi="Times New Roman"/>
          <w:sz w:val="24"/>
          <w:szCs w:val="24"/>
        </w:rPr>
        <w:t xml:space="preserve">сформированы умения </w:t>
      </w:r>
      <w:r w:rsidRPr="00076B48">
        <w:rPr>
          <w:rFonts w:ascii="Times New Roman" w:hAnsi="Times New Roman"/>
          <w:bCs/>
          <w:sz w:val="24"/>
          <w:szCs w:val="24"/>
        </w:rPr>
        <w:t>совместной деятельности: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162.10.3. К концу обучения в 1 классе обучающийся получит следующие предметные результаты по отдельным темам программы по математике: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читать, записывать, сравнивать, упорядочивать числа от 0 до 20;</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пересчитывать различные объекты, устанавливать порядковый номер объекта;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числа, большие или меньшие данного числа на заданное число;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выполнять арифметические действия сложения и вычитания в пределах </w:t>
      </w:r>
      <w:r w:rsidRPr="00076B48">
        <w:rPr>
          <w:rFonts w:ascii="Times New Roman" w:hAnsi="Times New Roman"/>
          <w:bCs/>
          <w:sz w:val="24"/>
          <w:szCs w:val="24"/>
        </w:rPr>
        <w:br/>
        <w:t>20 (устно и письменно) без перехода через десяток;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называть и различать компоненты действий сложения (слагаемые, сумма) </w:t>
      </w:r>
      <w:r w:rsidRPr="00076B48">
        <w:rPr>
          <w:rFonts w:ascii="Times New Roman" w:hAnsi="Times New Roman"/>
          <w:bCs/>
          <w:sz w:val="24"/>
          <w:szCs w:val="24"/>
        </w:rPr>
        <w:br/>
        <w:t>и вычитания (уменьшаемое, вычитаемое, разность);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измерять длину отрезка (в см), чертить отрезок заданной длины;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различать число и цифру;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распознавать геометрические фигуры: круг, треугольник, прямоугольник (квадрат), отрезок;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устанавливать между объектами соотношения: «слева-справа», «спереди-сзади», между;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сравнивать два объекта (числа, геометрические фигуры);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распределять объекты на две группы по заданному основанию.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162.10.4. К концу обучения во 2 классе обучающийся получит следующие предметные результаты по отдельным темам программы по математике: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читать, записывать, сравнивать, упорядочивать числа в пределах 100;</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находить число большее или меньшее данного числа на заданное число </w:t>
      </w:r>
      <w:r w:rsidRPr="00076B48">
        <w:rPr>
          <w:rFonts w:ascii="Times New Roman" w:hAnsi="Times New Roman"/>
          <w:bCs/>
          <w:sz w:val="24"/>
          <w:szCs w:val="24"/>
        </w:rPr>
        <w:br/>
        <w:t>(в пределах 100), большее данного числа в заданное число раз (в пределах 20);</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076B48">
        <w:rPr>
          <w:rFonts w:ascii="Times New Roman" w:hAnsi="Times New Roman"/>
          <w:bCs/>
          <w:sz w:val="24"/>
          <w:szCs w:val="24"/>
        </w:rPr>
        <w:br/>
        <w:t>и вычитания в пределах 100;</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выполнять арифметические действия: сложение и вычитание, в пределах </w:t>
      </w:r>
      <w:r w:rsidRPr="00076B48">
        <w:rPr>
          <w:rFonts w:ascii="Times New Roman" w:hAnsi="Times New Roman"/>
          <w:bCs/>
          <w:sz w:val="24"/>
          <w:szCs w:val="24"/>
        </w:rPr>
        <w:br/>
        <w:t>100 – устно и письменно, умножение и деление в пределах 50 с использованием таблицы умножения;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неизвестный компонент сложения, вычитания;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определять с помощью измерительных инструментов длину, определять время с помощью часов;</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076B48">
        <w:rPr>
          <w:rFonts w:ascii="Times New Roman" w:hAnsi="Times New Roman"/>
          <w:bCs/>
          <w:sz w:val="24"/>
          <w:szCs w:val="24"/>
        </w:rPr>
        <w:br/>
        <w:t>или действий, записывать ответ;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различать геометрические фигуры: прямой угол, ломаную, многоугольник;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выполнять измерение длин реальных объектов с помощью линейки;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длину ломаной, состоящей из двух-трёх звеньев, периметр прямоугольника (квадрата);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распознавать верные (истинные) и неверные (ложные) утверждения </w:t>
      </w:r>
      <w:r w:rsidRPr="00076B48">
        <w:rPr>
          <w:rFonts w:ascii="Times New Roman" w:hAnsi="Times New Roman"/>
          <w:bCs/>
          <w:sz w:val="24"/>
          <w:szCs w:val="24"/>
        </w:rPr>
        <w:br/>
        <w:t>со словами «все», «каждый»;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проводить одно-двухшаговые логические рассуждения и делать выводы;</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закономерность в ряду объектов (чисел, геометрических фигур);</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076B48">
        <w:rPr>
          <w:rFonts w:ascii="Times New Roman" w:hAnsi="Times New Roman"/>
          <w:bCs/>
          <w:sz w:val="24"/>
          <w:szCs w:val="24"/>
        </w:rPr>
        <w:br/>
        <w:t>на рисунке (изображении геометрических фигур);</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группы объектов (находить общее, различное);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модели геометрических фигур в окружающем мире;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подбирать примеры, подтверждающие суждение, ответ;</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составлять (дополнять) текстовую задачу;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проверять правильность вычисления, измерения.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162.10.5. К концу обучения в 3 классе обучающийся получит следующие предметные результаты по отдельным темам программы по математике: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читать, записывать, сравнивать, упорядочивать числа в пределах 1000;</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находить число большее или меньшее данного числа на заданное число, </w:t>
      </w:r>
      <w:r w:rsidRPr="00076B48">
        <w:rPr>
          <w:rFonts w:ascii="Times New Roman" w:hAnsi="Times New Roman"/>
          <w:bCs/>
          <w:sz w:val="24"/>
          <w:szCs w:val="24"/>
        </w:rPr>
        <w:br/>
        <w:t>в заданное число раз (в пределах 1000);</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выполнять арифметические действия: сложение и вычитание (в пределах </w:t>
      </w:r>
      <w:r w:rsidRPr="00076B48">
        <w:rPr>
          <w:rFonts w:ascii="Times New Roman" w:hAnsi="Times New Roman"/>
          <w:bCs/>
          <w:sz w:val="24"/>
          <w:szCs w:val="24"/>
        </w:rPr>
        <w:br/>
        <w:t>100 – устно, в пределах 1000 – письменно), умножение и деление на однозначное число, деление с остатком (в пределах 100 – устно и письменно);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выполнять действия умножение и деление с числами 0 и 1;</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использовать при вычислениях переместительное и сочетательное свойства сложения;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находить неизвестный компонент арифметического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называть, находить долю величины (половина, четверть);</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величины, выраженные долями;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фигуры по площади (наложение, сопоставление числовых значений);</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периметр прямоугольника (квадрата), площадь прямоугольника (квадрата);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распознавать верные (истинные) и неверные (ложные) утверждения </w:t>
      </w:r>
      <w:r w:rsidRPr="00076B48">
        <w:rPr>
          <w:rFonts w:ascii="Times New Roman" w:hAnsi="Times New Roman"/>
          <w:bCs/>
          <w:sz w:val="24"/>
          <w:szCs w:val="24"/>
        </w:rPr>
        <w:br/>
        <w:t>со словами: «все», «некоторые», «и», «каждый», «если…, то…»;</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классифицировать объекты по одному-двум признакам;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сравнивать математические объекты (находить общее, различное, уникальное);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выбирать верное решение математической задачи.</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162.10.6. К концу обучения в 4 классе обучающийся получит следующие предметные результаты по отдельным темам программы по математике: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читать, записывать, сравнивать, упорядочивать многозначные числа;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находить число большее или меньшее данного числа на заданное число, </w:t>
      </w:r>
      <w:r w:rsidRPr="00076B48">
        <w:rPr>
          <w:rFonts w:ascii="Times New Roman" w:hAnsi="Times New Roman"/>
          <w:bCs/>
          <w:sz w:val="24"/>
          <w:szCs w:val="24"/>
        </w:rPr>
        <w:br/>
        <w:t>в заданное число раз;</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выполнять арифметические действия: сложение и вычитание </w:t>
      </w:r>
      <w:r w:rsidRPr="00076B48">
        <w:rPr>
          <w:rFonts w:ascii="Times New Roman" w:hAnsi="Times New Roman"/>
          <w:bCs/>
          <w:sz w:val="24"/>
          <w:szCs w:val="24"/>
        </w:rPr>
        <w:br/>
        <w:t xml:space="preserve">с многозначными числами письменно (в пределах 100 – устно), умножение </w:t>
      </w:r>
      <w:r w:rsidRPr="00076B48">
        <w:rPr>
          <w:rFonts w:ascii="Times New Roman" w:hAnsi="Times New Roman"/>
          <w:bCs/>
          <w:sz w:val="24"/>
          <w:szCs w:val="24"/>
        </w:rPr>
        <w:br/>
        <w:t xml:space="preserve">и деление многозначного числа на однозначное, двузначное число письменно </w:t>
      </w:r>
      <w:r w:rsidRPr="00076B48">
        <w:rPr>
          <w:rFonts w:ascii="Times New Roman" w:hAnsi="Times New Roman"/>
          <w:bCs/>
          <w:sz w:val="24"/>
          <w:szCs w:val="24"/>
        </w:rPr>
        <w:br/>
        <w:t>(в пределах 100 – устно), деление с остатком – письменно (в пределах 1000);</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выполнять прикидку результата вычислений, проверку полученного ответа </w:t>
      </w:r>
      <w:r w:rsidRPr="00076B48">
        <w:rPr>
          <w:rFonts w:ascii="Times New Roman" w:hAnsi="Times New Roman"/>
          <w:bCs/>
          <w:sz w:val="24"/>
          <w:szCs w:val="24"/>
        </w:rPr>
        <w:br/>
        <w:t xml:space="preserve">по критериям: достоверность (реальность), соответствие правилу (алгоритму), </w:t>
      </w:r>
      <w:r w:rsidRPr="00076B48">
        <w:rPr>
          <w:rFonts w:ascii="Times New Roman" w:hAnsi="Times New Roman"/>
          <w:bCs/>
          <w:sz w:val="24"/>
          <w:szCs w:val="24"/>
        </w:rPr>
        <w:br/>
        <w:t>а также с помощью калькулятора;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долю величины, величину по ее доле;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находить неизвестный компонент арифметического действия;</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76B48">
        <w:rPr>
          <w:rFonts w:ascii="Times New Roman" w:hAnsi="Times New Roman"/>
          <w:bCs/>
          <w:sz w:val="24"/>
          <w:szCs w:val="24"/>
        </w:rPr>
        <w:t>;</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076B48">
        <w:rPr>
          <w:rFonts w:ascii="Times New Roman" w:hAnsi="Times New Roman"/>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076B48">
        <w:rPr>
          <w:rFonts w:ascii="Times New Roman" w:hAnsi="Times New Roman"/>
          <w:bCs/>
          <w:sz w:val="24"/>
          <w:szCs w:val="24"/>
        </w:rPr>
        <w:br/>
        <w:t xml:space="preserve">с избыточными данными, находить недостающую информацию (например, </w:t>
      </w:r>
      <w:r w:rsidRPr="00076B48">
        <w:rPr>
          <w:rFonts w:ascii="Times New Roman" w:hAnsi="Times New Roman"/>
          <w:bCs/>
          <w:sz w:val="24"/>
          <w:szCs w:val="24"/>
        </w:rPr>
        <w:br/>
        <w:t>из таблиц, схем), находить различные способы решения;</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формулировать утверждение (вывод), строить логические рассуждения (двух-трехшаговые);</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076B48">
        <w:rPr>
          <w:rFonts w:ascii="Times New Roman" w:hAnsi="Times New Roman"/>
          <w:bCs/>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заполнять данными предложенную таблицу, столбчатую диаграмму;</w:t>
      </w:r>
    </w:p>
    <w:p w:rsidR="00FD4F47" w:rsidRPr="00076B48" w:rsidRDefault="0092447B" w:rsidP="0092447B">
      <w:pPr>
        <w:widowControl/>
        <w:tabs>
          <w:tab w:val="left" w:pos="1134"/>
        </w:tabs>
        <w:spacing w:after="0" w:line="240" w:lineRule="auto"/>
        <w:ind w:firstLine="709"/>
        <w:jc w:val="both"/>
        <w:rPr>
          <w:rFonts w:ascii="Times New Roman" w:hAnsi="Times New Roman"/>
          <w:sz w:val="24"/>
          <w:szCs w:val="24"/>
        </w:rPr>
      </w:pPr>
      <w:r w:rsidRPr="00076B48">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составлять модель текстовой задачи, числовое выражение;</w:t>
      </w:r>
    </w:p>
    <w:p w:rsidR="00FD4F47" w:rsidRPr="00076B48" w:rsidRDefault="0092447B" w:rsidP="0092447B">
      <w:pPr>
        <w:widowControl/>
        <w:tabs>
          <w:tab w:val="left" w:pos="1134"/>
        </w:tabs>
        <w:spacing w:after="0" w:line="240" w:lineRule="auto"/>
        <w:ind w:firstLine="709"/>
        <w:jc w:val="both"/>
        <w:rPr>
          <w:rFonts w:ascii="Times New Roman" w:hAnsi="Times New Roman"/>
          <w:bCs/>
          <w:sz w:val="24"/>
          <w:szCs w:val="24"/>
        </w:rPr>
      </w:pPr>
      <w:r w:rsidRPr="00076B48">
        <w:rPr>
          <w:rFonts w:ascii="Times New Roman" w:hAnsi="Times New Roman"/>
          <w:bCs/>
          <w:sz w:val="24"/>
          <w:szCs w:val="24"/>
        </w:rPr>
        <w:t xml:space="preserve">выбирать рациональное решение задачи, находить все верные решения </w:t>
      </w:r>
      <w:r w:rsidRPr="00076B48">
        <w:rPr>
          <w:rFonts w:ascii="Times New Roman" w:hAnsi="Times New Roman"/>
          <w:bCs/>
          <w:sz w:val="24"/>
          <w:szCs w:val="24"/>
        </w:rPr>
        <w:br/>
        <w:t>из предложенных.</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bCs/>
          <w:sz w:val="24"/>
          <w:szCs w:val="24"/>
        </w:rPr>
        <w:t>163.</w:t>
      </w:r>
      <w:r w:rsidRPr="00076B48">
        <w:rPr>
          <w:rFonts w:eastAsia="SchoolBookSanPin;Times New Roma"/>
          <w:b w:val="0"/>
          <w:sz w:val="24"/>
          <w:szCs w:val="24"/>
        </w:rPr>
        <w:t> Федеральная рабочая программа по учебному предмету «</w:t>
      </w:r>
      <w:r w:rsidRPr="00076B48">
        <w:rPr>
          <w:b w:val="0"/>
          <w:sz w:val="24"/>
          <w:szCs w:val="24"/>
        </w:rPr>
        <w:t>Окружающий мир</w:t>
      </w:r>
      <w:r w:rsidRPr="00076B48">
        <w:rPr>
          <w:rFonts w:eastAsia="SchoolBookSanPin;Times New Roma"/>
          <w:b w:val="0"/>
          <w:sz w:val="24"/>
          <w:szCs w:val="24"/>
        </w:rPr>
        <w:t>».</w:t>
      </w:r>
      <w:r w:rsidRPr="00076B48">
        <w:rPr>
          <w:b w:val="0"/>
          <w:sz w:val="24"/>
          <w:szCs w:val="24"/>
        </w:rPr>
        <w:t xml:space="preserve">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163.1.</w:t>
      </w:r>
      <w:r w:rsidRPr="00076B48">
        <w:rPr>
          <w:rFonts w:ascii="Times New Roman" w:hAnsi="Times New Roman"/>
          <w:sz w:val="24"/>
          <w:szCs w:val="24"/>
        </w:rPr>
        <w:t> </w:t>
      </w:r>
      <w:r w:rsidRPr="00076B48">
        <w:rPr>
          <w:rFonts w:ascii="Times New Roman" w:eastAsia="SchoolBookSanPin;Times New Roma" w:hAnsi="Times New Roman"/>
          <w:sz w:val="24"/>
          <w:szCs w:val="24"/>
        </w:rPr>
        <w:t>Федеральная рабочая программа по учебному предмету «</w:t>
      </w:r>
      <w:r w:rsidRPr="00076B48">
        <w:rPr>
          <w:rFonts w:ascii="Times New Roman" w:eastAsia="Times New Roman" w:hAnsi="Times New Roman"/>
          <w:sz w:val="24"/>
          <w:szCs w:val="24"/>
        </w:rPr>
        <w:t>Окружающий мир</w:t>
      </w:r>
      <w:r w:rsidRPr="00076B48">
        <w:rPr>
          <w:rFonts w:ascii="Times New Roman" w:eastAsia="SchoolBookSanPin;Times New Roma" w:hAnsi="Times New Roman"/>
          <w:sz w:val="24"/>
          <w:szCs w:val="24"/>
        </w:rPr>
        <w:t xml:space="preserve">» (предметная область </w:t>
      </w:r>
      <w:r w:rsidRPr="00076B48">
        <w:rPr>
          <w:rFonts w:ascii="Times New Roman" w:eastAsia="Times New Roman" w:hAnsi="Times New Roman"/>
          <w:sz w:val="24"/>
          <w:szCs w:val="24"/>
          <w:lang w:eastAsia="ru-RU"/>
        </w:rPr>
        <w:t xml:space="preserve">«Обществознание и естествознание» («Окружающий мир») </w:t>
      </w:r>
      <w:r w:rsidRPr="00076B48">
        <w:rPr>
          <w:rFonts w:ascii="Times New Roman" w:eastAsia="SchoolBookSanPin;Times New Roma"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163.2.</w:t>
      </w:r>
      <w:r w:rsidRPr="00076B48">
        <w:rPr>
          <w:rFonts w:ascii="Times New Roman" w:hAnsi="Times New Roman"/>
          <w:sz w:val="24"/>
          <w:szCs w:val="24"/>
        </w:rPr>
        <w:t> </w:t>
      </w:r>
      <w:r w:rsidRPr="00076B48">
        <w:rPr>
          <w:rFonts w:ascii="Times New Roman" w:eastAsia="Times New Roman" w:hAnsi="Times New Roman"/>
          <w:sz w:val="24"/>
          <w:szCs w:val="24"/>
          <w:lang w:eastAsia="ru-RU"/>
        </w:rPr>
        <w:t xml:space="preserve">Пояснительная записка отражает общие цели и задачи изучения </w:t>
      </w:r>
      <w:r w:rsidRPr="00076B48">
        <w:rPr>
          <w:rFonts w:ascii="Times New Roman" w:eastAsia="SchoolBookSanPin;Times New Roma" w:hAnsi="Times New Roman"/>
          <w:sz w:val="24"/>
          <w:szCs w:val="24"/>
        </w:rPr>
        <w:t>окружающего мира,</w:t>
      </w:r>
      <w:r w:rsidRPr="00076B48">
        <w:rPr>
          <w:rFonts w:ascii="Times New Roman" w:eastAsia="Times New Roman" w:hAnsi="Times New Roman"/>
          <w:sz w:val="24"/>
          <w:szCs w:val="24"/>
          <w:lang w:eastAsia="ru-RU"/>
        </w:rPr>
        <w:t xml:space="preserve"> место в структуре учебного плана, а также подходы к отбору содержания и планируемым результатам.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SchoolBookSanPin;Times New Roma" w:hAnsi="Times New Roman"/>
          <w:sz w:val="24"/>
          <w:szCs w:val="24"/>
        </w:rPr>
        <w:t>163.3.</w:t>
      </w:r>
      <w:r w:rsidRPr="00076B48">
        <w:rPr>
          <w:rFonts w:ascii="Times New Roman" w:hAnsi="Times New Roman"/>
          <w:sz w:val="24"/>
          <w:szCs w:val="24"/>
        </w:rPr>
        <w:t> </w:t>
      </w:r>
      <w:r w:rsidRPr="00076B48">
        <w:rPr>
          <w:rFonts w:ascii="Times New Roman" w:eastAsia="Times New Roman" w:hAnsi="Times New Roman"/>
          <w:sz w:val="24"/>
          <w:szCs w:val="24"/>
          <w:lang w:eastAsia="ru-RU"/>
        </w:rPr>
        <w:t xml:space="preserve">Содержание обучения раскрывает содержательные линии </w:t>
      </w:r>
      <w:r w:rsidRPr="00076B48">
        <w:rPr>
          <w:rFonts w:ascii="Times New Roman" w:eastAsia="Times New Roman" w:hAnsi="Times New Roman"/>
          <w:sz w:val="24"/>
          <w:szCs w:val="24"/>
          <w:lang w:eastAsia="ru-RU"/>
        </w:rPr>
        <w:br/>
        <w:t xml:space="preserve">для обязательного изучения окружающего мира в каждом классе на уровне начального общего образования.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163.4.</w:t>
      </w:r>
      <w:r w:rsidRPr="00076B48">
        <w:rPr>
          <w:rFonts w:ascii="Times New Roman" w:hAnsi="Times New Roman"/>
          <w:sz w:val="24"/>
          <w:szCs w:val="24"/>
        </w:rPr>
        <w:t> </w:t>
      </w:r>
      <w:r w:rsidRPr="00076B48">
        <w:rPr>
          <w:rFonts w:ascii="Times New Roman" w:eastAsia="Times New Roman" w:hAnsi="Times New Roman"/>
          <w:sz w:val="24"/>
          <w:szCs w:val="24"/>
          <w:lang w:eastAsia="ru-RU"/>
        </w:rPr>
        <w:t xml:space="preserve">Планируемые результаты </w:t>
      </w:r>
      <w:r w:rsidRPr="00076B48">
        <w:rPr>
          <w:rFonts w:ascii="Times New Roman" w:eastAsia="SchoolBookSanPin;Times New Roma" w:hAnsi="Times New Roman"/>
          <w:sz w:val="24"/>
          <w:szCs w:val="24"/>
        </w:rPr>
        <w:t>программы по окружающему миру</w:t>
      </w:r>
      <w:r w:rsidRPr="00076B48">
        <w:rPr>
          <w:rFonts w:ascii="Times New Roman" w:eastAsia="Times New Roman" w:hAnsi="Times New Roman"/>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D4F47" w:rsidRPr="00076B48" w:rsidRDefault="0092447B" w:rsidP="0092447B">
      <w:pPr>
        <w:spacing w:after="0" w:line="240" w:lineRule="auto"/>
        <w:ind w:firstLine="709"/>
        <w:rPr>
          <w:rFonts w:ascii="Times New Roman" w:hAnsi="Times New Roman"/>
          <w:sz w:val="24"/>
          <w:szCs w:val="24"/>
        </w:rPr>
      </w:pPr>
      <w:r w:rsidRPr="00076B48">
        <w:rPr>
          <w:rFonts w:ascii="Times New Roman" w:eastAsia="SchoolBookSanPin;Times New Roma" w:hAnsi="Times New Roman"/>
          <w:sz w:val="24"/>
          <w:szCs w:val="24"/>
        </w:rPr>
        <w:t>163.5.</w:t>
      </w:r>
      <w:r w:rsidRPr="00076B48">
        <w:rPr>
          <w:rFonts w:ascii="Times New Roman" w:hAnsi="Times New Roman"/>
          <w:sz w:val="24"/>
          <w:szCs w:val="24"/>
        </w:rPr>
        <w:t> </w:t>
      </w:r>
      <w:r w:rsidRPr="00076B48">
        <w:rPr>
          <w:rFonts w:ascii="Times New Roman" w:eastAsia="Times New Roman" w:hAnsi="Times New Roman"/>
          <w:sz w:val="24"/>
          <w:szCs w:val="24"/>
        </w:rPr>
        <w:t>Пояснительная записка.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163.5.1.</w:t>
      </w:r>
      <w:r w:rsidRPr="00076B48">
        <w:rPr>
          <w:rFonts w:ascii="Times New Roman" w:hAnsi="Times New Roman"/>
          <w:sz w:val="24"/>
          <w:szCs w:val="24"/>
        </w:rPr>
        <w:t> </w:t>
      </w:r>
      <w:r w:rsidRPr="00076B48">
        <w:rPr>
          <w:rFonts w:ascii="Times New Roman" w:eastAsia="SchoolBookSanPin;Times New Roma" w:hAnsi="Times New Roman"/>
          <w:sz w:val="24"/>
          <w:szCs w:val="24"/>
        </w:rPr>
        <w:t>Программа по окружающему миру</w:t>
      </w:r>
      <w:r w:rsidRPr="00076B48">
        <w:rPr>
          <w:rFonts w:ascii="Times New Roman" w:eastAsia="Times New Roman" w:hAnsi="Times New Roman"/>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076B48">
        <w:rPr>
          <w:rFonts w:ascii="Times New Roman" w:eastAsia="SchoolBookSanPin;Times New Roma" w:hAnsi="Times New Roman"/>
          <w:sz w:val="24"/>
          <w:szCs w:val="24"/>
        </w:rPr>
        <w:t xml:space="preserve">рабочей </w:t>
      </w:r>
      <w:r w:rsidRPr="00076B48">
        <w:rPr>
          <w:rFonts w:ascii="Times New Roman" w:eastAsia="Times New Roman" w:hAnsi="Times New Roman"/>
          <w:sz w:val="24"/>
          <w:szCs w:val="24"/>
          <w:lang w:eastAsia="ru-RU"/>
        </w:rPr>
        <w:t>программы воспитания.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163.5.2.</w:t>
      </w:r>
      <w:r w:rsidRPr="00076B48">
        <w:rPr>
          <w:rFonts w:ascii="Times New Roman" w:hAnsi="Times New Roman"/>
          <w:sz w:val="24"/>
          <w:szCs w:val="24"/>
        </w:rPr>
        <w:t> </w:t>
      </w:r>
      <w:r w:rsidRPr="00076B48">
        <w:rPr>
          <w:rFonts w:ascii="Times New Roman" w:eastAsia="Times New Roman" w:hAnsi="Times New Roman"/>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формирование целостного взгляда на мир, осознание места в нём человека </w:t>
      </w:r>
      <w:r w:rsidRPr="00076B48">
        <w:rPr>
          <w:rFonts w:ascii="Times New Roman" w:eastAsia="Times New Roman" w:hAnsi="Times New Roman"/>
          <w:sz w:val="24"/>
          <w:szCs w:val="24"/>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развитие умений и навыков применять полученные знания в реальной учебной </w:t>
      </w:r>
      <w:r w:rsidRPr="00076B48">
        <w:rPr>
          <w:rFonts w:ascii="Times New Roman" w:eastAsia="Times New Roman" w:hAnsi="Times New Roman"/>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076B48">
        <w:rPr>
          <w:rFonts w:ascii="Times New Roman" w:eastAsia="Times New Roman" w:hAnsi="Times New Roman"/>
          <w:sz w:val="24"/>
          <w:szCs w:val="24"/>
          <w:lang w:eastAsia="ru-RU"/>
        </w:rPr>
        <w:br/>
        <w:t>в социуме;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обогащение духовного опыта обучающихся, развитие способности ребёнка </w:t>
      </w:r>
      <w:r w:rsidRPr="00076B48">
        <w:rPr>
          <w:rFonts w:ascii="Times New Roman" w:eastAsia="Times New Roman" w:hAnsi="Times New Roman"/>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076B48">
        <w:rPr>
          <w:rFonts w:ascii="Times New Roman" w:eastAsia="Times New Roman" w:hAnsi="Times New Roman"/>
          <w:sz w:val="24"/>
          <w:szCs w:val="24"/>
          <w:lang w:eastAsia="ru-RU"/>
        </w:rPr>
        <w:br/>
        <w:t xml:space="preserve">с экологическими нормами поведения;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076B48">
        <w:rPr>
          <w:rFonts w:ascii="Times New Roman" w:eastAsia="Times New Roman" w:hAnsi="Times New Roman"/>
          <w:sz w:val="24"/>
          <w:szCs w:val="24"/>
          <w:lang w:eastAsia="ru-RU"/>
        </w:rPr>
        <w:br/>
        <w:t>и индивидуальности.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SchoolBookSanPin;Times New Roma" w:hAnsi="Times New Roman"/>
          <w:sz w:val="24"/>
          <w:szCs w:val="24"/>
        </w:rPr>
        <w:t>163.5.3.</w:t>
      </w:r>
      <w:r w:rsidRPr="00076B48">
        <w:rPr>
          <w:rFonts w:ascii="Times New Roman" w:hAnsi="Times New Roman"/>
          <w:sz w:val="24"/>
          <w:szCs w:val="24"/>
        </w:rPr>
        <w:t> </w:t>
      </w:r>
      <w:r w:rsidRPr="00076B48">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076B48">
        <w:rPr>
          <w:rFonts w:ascii="Times New Roman" w:eastAsia="Times New Roman" w:hAnsi="Times New Roman"/>
          <w:sz w:val="24"/>
          <w:szCs w:val="24"/>
          <w:lang w:eastAsia="ru-RU"/>
        </w:rPr>
        <w:br/>
        <w:t xml:space="preserve">в природе и обществе, ознакомление с правилами поведения в среде обитания </w:t>
      </w:r>
      <w:r w:rsidRPr="00076B48">
        <w:rPr>
          <w:rFonts w:ascii="Times New Roman" w:eastAsia="Times New Roman" w:hAnsi="Times New Roman"/>
          <w:sz w:val="24"/>
          <w:szCs w:val="24"/>
          <w:lang w:eastAsia="ru-RU"/>
        </w:rPr>
        <w:br/>
        <w:t xml:space="preserve">и освоение общечеловеческих ценностей взаимодействия в системах: «Человек </w:t>
      </w:r>
      <w:r w:rsidRPr="00076B48">
        <w:rPr>
          <w:rFonts w:ascii="Times New Roman" w:eastAsia="Times New Roman" w:hAnsi="Times New Roman"/>
          <w:sz w:val="24"/>
          <w:szCs w:val="24"/>
          <w:lang w:eastAsia="ru-RU"/>
        </w:rPr>
        <w:br/>
        <w:t xml:space="preserve">и природа», «Человек и общество», «Человек и другие люди», «Человек </w:t>
      </w:r>
      <w:r w:rsidRPr="00076B48">
        <w:rPr>
          <w:rFonts w:ascii="Times New Roman" w:eastAsia="Times New Roman" w:hAnsi="Times New Roman"/>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163.5.4.</w:t>
      </w:r>
      <w:r w:rsidRPr="00076B48">
        <w:rPr>
          <w:rFonts w:ascii="Times New Roman" w:hAnsi="Times New Roman"/>
          <w:sz w:val="24"/>
          <w:szCs w:val="24"/>
        </w:rPr>
        <w:t> </w:t>
      </w:r>
      <w:r w:rsidRPr="00076B48">
        <w:rPr>
          <w:rFonts w:ascii="Times New Roman" w:eastAsia="Times New Roman" w:hAnsi="Times New Roman"/>
          <w:sz w:val="24"/>
          <w:szCs w:val="24"/>
          <w:lang w:eastAsia="ru-RU"/>
        </w:rPr>
        <w:t xml:space="preserve">Отбор содержания программы по окружающему миру осуществлён </w:t>
      </w:r>
      <w:r w:rsidRPr="00076B48">
        <w:rPr>
          <w:rFonts w:ascii="Times New Roman" w:eastAsia="Times New Roman" w:hAnsi="Times New Roman"/>
          <w:sz w:val="24"/>
          <w:szCs w:val="24"/>
          <w:lang w:eastAsia="ru-RU"/>
        </w:rPr>
        <w:br/>
        <w:t>на основе следующих ведущих идей: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раскрытие роли человека в природе и обществе;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076B48">
        <w:rPr>
          <w:rFonts w:ascii="Times New Roman" w:eastAsia="Times New Roman" w:hAnsi="Times New Roman"/>
          <w:sz w:val="24"/>
          <w:szCs w:val="24"/>
          <w:lang w:eastAsia="ru-RU"/>
        </w:rPr>
        <w:br/>
        <w:t>и его самость», «Человек и познание».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163.5.5.</w:t>
      </w:r>
      <w:r w:rsidRPr="00076B48">
        <w:rPr>
          <w:rFonts w:ascii="Times New Roman" w:hAnsi="Times New Roman"/>
          <w:sz w:val="24"/>
          <w:szCs w:val="24"/>
        </w:rPr>
        <w:t> </w:t>
      </w:r>
      <w:r w:rsidRPr="00076B48">
        <w:rPr>
          <w:rFonts w:ascii="Times New Roman" w:eastAsia="Times New Roman" w:hAnsi="Times New Roman"/>
          <w:sz w:val="24"/>
          <w:szCs w:val="24"/>
          <w:lang w:eastAsia="ru-RU"/>
        </w:rPr>
        <w:t xml:space="preserve">Общее число часов, </w:t>
      </w:r>
      <w:r w:rsidRPr="00076B48">
        <w:rPr>
          <w:rFonts w:ascii="Times New Roman" w:eastAsia="SchoolBookSanPin;Times New Roma" w:hAnsi="Times New Roman"/>
          <w:sz w:val="24"/>
          <w:szCs w:val="24"/>
        </w:rPr>
        <w:t>рекомендованных для изучения</w:t>
      </w:r>
      <w:r w:rsidRPr="00076B48">
        <w:rPr>
          <w:rFonts w:ascii="Times New Roman" w:eastAsia="Times New Roman" w:hAnsi="Times New Roman"/>
          <w:sz w:val="24"/>
          <w:szCs w:val="24"/>
          <w:lang w:eastAsia="ru-RU"/>
        </w:rPr>
        <w:t xml:space="preserve"> окружающего мира, ‒ 270 часов (два часа в неделю в каждом классе): 1 класс – 66 часов, 2 класс – 68 часов, 3 класс – 68 часов, 4 класс – 68 часов. </w:t>
      </w:r>
    </w:p>
    <w:p w:rsidR="00FD4F47" w:rsidRPr="00076B48" w:rsidRDefault="0092447B" w:rsidP="0092447B">
      <w:pPr>
        <w:spacing w:after="0" w:line="240" w:lineRule="auto"/>
        <w:ind w:firstLine="709"/>
        <w:rPr>
          <w:rFonts w:ascii="Times New Roman" w:hAnsi="Times New Roman"/>
          <w:sz w:val="24"/>
          <w:szCs w:val="24"/>
        </w:rPr>
      </w:pPr>
      <w:r w:rsidRPr="00076B48">
        <w:rPr>
          <w:rFonts w:ascii="Times New Roman" w:eastAsia="OfficinaSansBoldITC;Franklin Go" w:hAnsi="Times New Roman"/>
          <w:sz w:val="24"/>
          <w:szCs w:val="24"/>
        </w:rPr>
        <w:t>163.6. Содержание обучения в 1 классе.</w:t>
      </w:r>
    </w:p>
    <w:p w:rsidR="00FD4F47" w:rsidRPr="00076B48" w:rsidRDefault="0092447B" w:rsidP="0092447B">
      <w:pPr>
        <w:spacing w:after="0" w:line="240" w:lineRule="auto"/>
        <w:ind w:firstLine="709"/>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163.6.1. </w:t>
      </w:r>
      <w:r w:rsidRPr="00076B48">
        <w:rPr>
          <w:rFonts w:ascii="Times New Roman" w:eastAsia="Times New Roman" w:hAnsi="Times New Roman"/>
          <w:iCs/>
          <w:sz w:val="24"/>
          <w:szCs w:val="24"/>
          <w:lang w:eastAsia="ru-RU"/>
        </w:rPr>
        <w:t>Человек и общество.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163.6.1.1. </w:t>
      </w:r>
      <w:r w:rsidRPr="00076B48">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163.6.1.2. </w:t>
      </w:r>
      <w:r w:rsidRPr="00076B48">
        <w:rPr>
          <w:rFonts w:ascii="Times New Roman" w:eastAsia="Times New Roman" w:hAnsi="Times New Roman"/>
          <w:sz w:val="24"/>
          <w:szCs w:val="24"/>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076B48">
        <w:rPr>
          <w:rFonts w:ascii="Times New Roman" w:eastAsia="Times New Roman" w:hAnsi="Times New Roman"/>
          <w:sz w:val="24"/>
          <w:szCs w:val="24"/>
          <w:lang w:eastAsia="ru-RU"/>
        </w:rPr>
        <w:br/>
        <w:t>на учебном месте.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163.6.1.3. </w:t>
      </w:r>
      <w:r w:rsidRPr="00076B48">
        <w:rPr>
          <w:rFonts w:ascii="Times New Roman" w:eastAsia="Times New Roman" w:hAnsi="Times New Roman"/>
          <w:sz w:val="24"/>
          <w:szCs w:val="24"/>
          <w:lang w:eastAsia="ru-RU"/>
        </w:rPr>
        <w:t>Режим труда и отдыха.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163.6.1.4. </w:t>
      </w:r>
      <w:r w:rsidRPr="00076B48">
        <w:rPr>
          <w:rFonts w:ascii="Times New Roman" w:eastAsia="Times New Roman" w:hAnsi="Times New Roman"/>
          <w:sz w:val="24"/>
          <w:szCs w:val="24"/>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076B48">
        <w:rPr>
          <w:rFonts w:ascii="Times New Roman" w:eastAsia="Times New Roman" w:hAnsi="Times New Roman"/>
          <w:sz w:val="24"/>
          <w:szCs w:val="24"/>
          <w:lang w:eastAsia="ru-RU"/>
        </w:rPr>
        <w:br/>
        <w:t>и отдых. Домашний адрес.</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163.6.1.5. </w:t>
      </w:r>
      <w:r w:rsidRPr="00076B48">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163.6.1.6. </w:t>
      </w:r>
      <w:r w:rsidRPr="00076B48">
        <w:rPr>
          <w:rFonts w:ascii="Times New Roman" w:eastAsia="Times New Roman" w:hAnsi="Times New Roman"/>
          <w:sz w:val="24"/>
          <w:szCs w:val="24"/>
          <w:lang w:eastAsia="ru-RU"/>
        </w:rPr>
        <w:t xml:space="preserve">Ценность и красота рукотворного мира. Правила поведения </w:t>
      </w:r>
      <w:r w:rsidRPr="00076B48">
        <w:rPr>
          <w:rFonts w:ascii="Times New Roman" w:eastAsia="Times New Roman" w:hAnsi="Times New Roman"/>
          <w:sz w:val="24"/>
          <w:szCs w:val="24"/>
          <w:lang w:eastAsia="ru-RU"/>
        </w:rPr>
        <w:br/>
        <w:t>в социуме.</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163.6.2. </w:t>
      </w:r>
      <w:r w:rsidRPr="00076B48">
        <w:rPr>
          <w:rFonts w:ascii="Times New Roman" w:eastAsia="Times New Roman" w:hAnsi="Times New Roman"/>
          <w:iCs/>
          <w:sz w:val="24"/>
          <w:szCs w:val="24"/>
          <w:lang w:eastAsia="ru-RU"/>
        </w:rPr>
        <w:t>Человек и природа.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163.6.2.1. </w:t>
      </w:r>
      <w:r w:rsidRPr="00076B48">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163.6.2.2. </w:t>
      </w:r>
      <w:r w:rsidRPr="00076B48">
        <w:rPr>
          <w:rFonts w:ascii="Times New Roman" w:eastAsia="Times New Roman" w:hAnsi="Times New Roman"/>
          <w:sz w:val="24"/>
          <w:szCs w:val="24"/>
          <w:lang w:eastAsia="ru-RU"/>
        </w:rPr>
        <w:t xml:space="preserve">Сезонные изменения в природе. Взаимосвязи между человеком </w:t>
      </w:r>
      <w:r w:rsidRPr="00076B48">
        <w:rPr>
          <w:rFonts w:ascii="Times New Roman" w:eastAsia="Times New Roman" w:hAnsi="Times New Roman"/>
          <w:sz w:val="24"/>
          <w:szCs w:val="24"/>
          <w:lang w:eastAsia="ru-RU"/>
        </w:rPr>
        <w:br/>
        <w:t>и природой. Правила нравственного и безопасного поведения в природе.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163.6.2.3. </w:t>
      </w:r>
      <w:r w:rsidRPr="00076B48">
        <w:rPr>
          <w:rFonts w:ascii="Times New Roman" w:eastAsia="Times New Roman" w:hAnsi="Times New Roman"/>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076B48">
        <w:rPr>
          <w:rFonts w:ascii="Times New Roman" w:eastAsia="Times New Roman" w:hAnsi="Times New Roman"/>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163.6.2.4. </w:t>
      </w:r>
      <w:r w:rsidRPr="00076B48">
        <w:rPr>
          <w:rFonts w:ascii="Times New Roman" w:eastAsia="Times New Roman" w:hAnsi="Times New Roman"/>
          <w:sz w:val="24"/>
          <w:szCs w:val="24"/>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076B48">
        <w:rPr>
          <w:rFonts w:ascii="Times New Roman" w:eastAsia="Times New Roman" w:hAnsi="Times New Roman"/>
          <w:sz w:val="24"/>
          <w:szCs w:val="24"/>
          <w:lang w:eastAsia="ru-RU"/>
        </w:rPr>
        <w:br/>
        <w:t>о домашних питомцах.</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163.6.3. </w:t>
      </w:r>
      <w:r w:rsidRPr="00076B48">
        <w:rPr>
          <w:rFonts w:ascii="Times New Roman" w:eastAsia="Times New Roman" w:hAnsi="Times New Roman"/>
          <w:iCs/>
          <w:sz w:val="24"/>
          <w:szCs w:val="24"/>
          <w:lang w:eastAsia="ru-RU"/>
        </w:rPr>
        <w:t>Правила безопасной жизнедеятельности.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163.6.3.1. </w:t>
      </w:r>
      <w:r w:rsidRPr="00076B48">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163.6.3.2. </w:t>
      </w:r>
      <w:r w:rsidRPr="00076B48">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163.6.3.3. </w:t>
      </w:r>
      <w:r w:rsidRPr="00076B48">
        <w:rPr>
          <w:rFonts w:ascii="Times New Roman" w:eastAsia="Times New Roman" w:hAnsi="Times New Roman"/>
          <w:sz w:val="24"/>
          <w:szCs w:val="24"/>
          <w:lang w:eastAsia="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163.6.4. Изучение окружающего мира в 1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на пропедевтическом уровне 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163.6.4.1. </w:t>
      </w:r>
      <w:r w:rsidRPr="00076B48">
        <w:rPr>
          <w:rFonts w:ascii="Times New Roman" w:eastAsia="SchoolBookSanPin;Times New Roma" w:hAnsi="Times New Roman"/>
          <w:sz w:val="24"/>
          <w:szCs w:val="24"/>
        </w:rPr>
        <w:t xml:space="preserve">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приводить примеры лиственных и хвойных растений, сравнивать </w:t>
      </w:r>
      <w:r w:rsidRPr="00076B48">
        <w:rPr>
          <w:rFonts w:ascii="Times New Roman" w:eastAsia="Times New Roman" w:hAnsi="Times New Roman"/>
          <w:sz w:val="24"/>
          <w:szCs w:val="24"/>
          <w:lang w:eastAsia="ru-RU"/>
        </w:rPr>
        <w:br/>
        <w:t>их, устанавливать различия во внешнем виде.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163.6.4.2. 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соотносить иллюстрацию явления (объекта, предмета) с его названием.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163.6.4.3. 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воспроизводить названия своего населенного пункта, название страны, </w:t>
      </w:r>
      <w:r w:rsidRPr="00076B48">
        <w:rPr>
          <w:rFonts w:ascii="Times New Roman" w:eastAsia="Times New Roman" w:hAnsi="Times New Roman"/>
          <w:sz w:val="24"/>
          <w:szCs w:val="24"/>
          <w:lang w:eastAsia="ru-RU"/>
        </w:rPr>
        <w:br/>
        <w:t>её столицы;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воспроизводить наизусть слова гимна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сравнивать домашних и диких животных, объяснять, чем они различаются.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163.6.4.4. </w:t>
      </w:r>
      <w:r w:rsidRPr="00076B48">
        <w:rPr>
          <w:rFonts w:ascii="Times New Roman" w:eastAsia="Times New Roman" w:hAnsi="Times New Roman"/>
          <w:sz w:val="24"/>
          <w:szCs w:val="24"/>
        </w:rPr>
        <w:t>Регулятивные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163.6.4.5. </w:t>
      </w:r>
      <w:r w:rsidRPr="00076B48">
        <w:rPr>
          <w:rFonts w:ascii="Times New Roman" w:eastAsia="Times New Roman" w:hAnsi="Times New Roman"/>
          <w:sz w:val="24"/>
          <w:szCs w:val="24"/>
        </w:rPr>
        <w:t xml:space="preserve">Совместная деятельность </w:t>
      </w:r>
      <w:r w:rsidRPr="00076B48">
        <w:rPr>
          <w:rFonts w:ascii="Times New Roman" w:eastAsia="SchoolBookSanPin;Times New Roma" w:hAnsi="Times New Roman"/>
          <w:sz w:val="24"/>
          <w:szCs w:val="24"/>
        </w:rPr>
        <w:t xml:space="preserve">способствует формированию умений </w:t>
      </w:r>
      <w:r w:rsidRPr="00076B48">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D4F47" w:rsidRPr="00076B48" w:rsidRDefault="0092447B" w:rsidP="0092447B">
      <w:pPr>
        <w:spacing w:after="0" w:line="240" w:lineRule="auto"/>
        <w:ind w:firstLine="709"/>
        <w:rPr>
          <w:rFonts w:ascii="Times New Roman" w:hAnsi="Times New Roman"/>
          <w:sz w:val="24"/>
          <w:szCs w:val="24"/>
        </w:rPr>
      </w:pPr>
      <w:r w:rsidRPr="00076B48">
        <w:rPr>
          <w:rFonts w:ascii="Times New Roman" w:eastAsia="OfficinaSansBoldITC;Franklin Go" w:hAnsi="Times New Roman"/>
          <w:sz w:val="24"/>
          <w:szCs w:val="24"/>
        </w:rPr>
        <w:t>163.7. Содержание обучения во 2 классе.</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163.7.1. </w:t>
      </w:r>
      <w:r w:rsidRPr="00076B48">
        <w:rPr>
          <w:rFonts w:ascii="Times New Roman" w:eastAsia="Times New Roman" w:hAnsi="Times New Roman"/>
          <w:iCs/>
          <w:sz w:val="24"/>
          <w:szCs w:val="24"/>
          <w:lang w:eastAsia="ru-RU"/>
        </w:rPr>
        <w:t>Человек и общество.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163.7.1.1. </w:t>
      </w:r>
      <w:r w:rsidRPr="00076B48">
        <w:rPr>
          <w:rFonts w:ascii="Times New Roman" w:eastAsia="Times New Roman" w:hAnsi="Times New Roman"/>
          <w:sz w:val="24"/>
          <w:szCs w:val="24"/>
          <w:lang w:eastAsia="ru-RU"/>
        </w:rPr>
        <w:t xml:space="preserve">Наша Родина ‒ Россия, Российская Федерация. Россия и её столица </w:t>
      </w:r>
      <w:r w:rsidRPr="00076B48">
        <w:rPr>
          <w:rFonts w:ascii="Times New Roman" w:eastAsia="Times New Roman" w:hAnsi="Times New Roman"/>
          <w:sz w:val="24"/>
          <w:szCs w:val="24"/>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076B48">
        <w:rPr>
          <w:rFonts w:ascii="Times New Roman" w:eastAsia="Times New Roman" w:hAnsi="Times New Roman"/>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163.7.1.2. </w:t>
      </w:r>
      <w:r w:rsidRPr="00076B48">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163.7.1.3. </w:t>
      </w:r>
      <w:r w:rsidRPr="00076B48">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163.7.1.4. </w:t>
      </w:r>
      <w:r w:rsidRPr="00076B48">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163.7.2. </w:t>
      </w:r>
      <w:r w:rsidRPr="00076B48">
        <w:rPr>
          <w:rFonts w:ascii="Times New Roman" w:eastAsia="Times New Roman" w:hAnsi="Times New Roman"/>
          <w:iCs/>
          <w:sz w:val="24"/>
          <w:szCs w:val="24"/>
          <w:lang w:eastAsia="ru-RU"/>
        </w:rPr>
        <w:t>Человек и природа.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163.7.2.1. </w:t>
      </w:r>
      <w:r w:rsidRPr="00076B48">
        <w:rPr>
          <w:rFonts w:ascii="Times New Roman" w:eastAsia="Times New Roman" w:hAnsi="Times New Roman"/>
          <w:sz w:val="24"/>
          <w:szCs w:val="24"/>
          <w:lang w:eastAsia="ru-RU"/>
        </w:rPr>
        <w:t>Методы познания природы: наблюдения, опыты, измерения.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163.7.2.2. </w:t>
      </w:r>
      <w:r w:rsidRPr="00076B48">
        <w:rPr>
          <w:rFonts w:ascii="Times New Roman" w:eastAsia="Times New Roman" w:hAnsi="Times New Roman"/>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076B48">
        <w:rPr>
          <w:rFonts w:ascii="Times New Roman" w:eastAsia="Times New Roman" w:hAnsi="Times New Roman"/>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163.7.2.3. </w:t>
      </w:r>
      <w:r w:rsidRPr="00076B48">
        <w:rPr>
          <w:rFonts w:ascii="Times New Roman" w:eastAsia="Times New Roman" w:hAnsi="Times New Roman"/>
          <w:sz w:val="24"/>
          <w:szCs w:val="24"/>
          <w:lang w:eastAsia="ru-RU"/>
        </w:rPr>
        <w:t xml:space="preserve">Многообразие растений. Деревья, кустарники, травы. Дикорастущие </w:t>
      </w:r>
      <w:r w:rsidRPr="00076B48">
        <w:rPr>
          <w:rFonts w:ascii="Times New Roman" w:eastAsia="Times New Roman" w:hAnsi="Times New Roman"/>
          <w:sz w:val="24"/>
          <w:szCs w:val="24"/>
          <w:lang w:eastAsia="ru-RU"/>
        </w:rPr>
        <w:br/>
        <w:t xml:space="preserve">и культурные растения. Связи в природе. Годовой ход изменений в жизни растений.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 xml:space="preserve">163.7.2.4. </w:t>
      </w:r>
      <w:r w:rsidRPr="00076B48">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163.7.2.5. </w:t>
      </w:r>
      <w:r w:rsidRPr="00076B48">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163.7.3. </w:t>
      </w:r>
      <w:r w:rsidRPr="00076B48">
        <w:rPr>
          <w:rFonts w:ascii="Times New Roman" w:eastAsia="Times New Roman" w:hAnsi="Times New Roman"/>
          <w:iCs/>
          <w:sz w:val="24"/>
          <w:szCs w:val="24"/>
          <w:lang w:eastAsia="ru-RU"/>
        </w:rPr>
        <w:t>Правила безопасной жизнедеятельности.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163.7.3.1. </w:t>
      </w:r>
      <w:r w:rsidRPr="00076B48">
        <w:rPr>
          <w:rFonts w:ascii="Times New Roman" w:eastAsia="Times New Roman" w:hAnsi="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076B48">
        <w:rPr>
          <w:rFonts w:ascii="Times New Roman" w:eastAsia="Times New Roman" w:hAnsi="Times New Roman"/>
          <w:sz w:val="24"/>
          <w:szCs w:val="24"/>
          <w:lang w:eastAsia="ru-RU"/>
        </w:rPr>
        <w:br/>
        <w:t xml:space="preserve">как условие сохранения и укрепления здоровья.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163.7.3.2. </w:t>
      </w:r>
      <w:r w:rsidRPr="00076B48">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163.7.3.3. </w:t>
      </w:r>
      <w:r w:rsidRPr="00076B48">
        <w:rPr>
          <w:rFonts w:ascii="Times New Roman" w:eastAsia="Times New Roman" w:hAnsi="Times New Roman"/>
          <w:sz w:val="24"/>
          <w:szCs w:val="24"/>
          <w:lang w:eastAsia="ru-RU"/>
        </w:rPr>
        <w:t xml:space="preserve">Правила безопасного поведения пассажира наземного транспорта </w:t>
      </w:r>
      <w:r w:rsidRPr="00076B48">
        <w:rPr>
          <w:rFonts w:ascii="Times New Roman" w:eastAsia="Times New Roman" w:hAnsi="Times New Roman"/>
          <w:sz w:val="24"/>
          <w:szCs w:val="24"/>
          <w:lang w:eastAsia="ru-RU"/>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163.7.3.4. </w:t>
      </w:r>
      <w:r w:rsidRPr="00076B48">
        <w:rPr>
          <w:rFonts w:ascii="Times New Roman" w:eastAsia="Times New Roman" w:hAnsi="Times New Roman"/>
          <w:sz w:val="24"/>
          <w:szCs w:val="24"/>
          <w:lang w:eastAsia="ru-RU"/>
        </w:rPr>
        <w:t xml:space="preserve">Правила поведения при пользовании компьютером. Безопасность </w:t>
      </w:r>
      <w:r w:rsidRPr="00076B48">
        <w:rPr>
          <w:rFonts w:ascii="Times New Roman" w:eastAsia="Times New Roman" w:hAnsi="Times New Roman"/>
          <w:sz w:val="24"/>
          <w:szCs w:val="24"/>
          <w:lang w:eastAsia="ru-RU"/>
        </w:rPr>
        <w:br/>
        <w:t>в  Интернете (коммуникация в мессенджерах и социальных группах) в условиях контролируемого доступа в</w:t>
      </w:r>
      <w:r w:rsidRPr="00076B48">
        <w:rPr>
          <w:rFonts w:ascii="Times New Roman" w:hAnsi="Times New Roman"/>
          <w:sz w:val="24"/>
          <w:szCs w:val="24"/>
        </w:rPr>
        <w:t xml:space="preserve"> </w:t>
      </w:r>
      <w:r w:rsidRPr="00076B48">
        <w:rPr>
          <w:rFonts w:ascii="Times New Roman" w:eastAsia="Times New Roman" w:hAnsi="Times New Roman"/>
          <w:sz w:val="24"/>
          <w:szCs w:val="24"/>
          <w:lang w:eastAsia="ru-RU"/>
        </w:rPr>
        <w:t xml:space="preserve">информационно-телекоммуникационную </w:t>
      </w:r>
      <w:r w:rsidRPr="00076B48">
        <w:rPr>
          <w:rFonts w:ascii="Times New Roman" w:eastAsia="Times New Roman" w:hAnsi="Times New Roman"/>
          <w:sz w:val="24"/>
          <w:szCs w:val="24"/>
          <w:lang w:eastAsia="ru-RU"/>
        </w:rPr>
        <w:br/>
        <w:t>сеть «Интернет».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163.7.4. Изучение окружающего мира во 2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на пропедевтическом уровне 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163.7.4.1. </w:t>
      </w:r>
      <w:r w:rsidRPr="00076B48">
        <w:rPr>
          <w:rFonts w:ascii="Times New Roman" w:eastAsia="SchoolBookSanPin;Times New Roma" w:hAnsi="Times New Roman"/>
          <w:sz w:val="24"/>
          <w:szCs w:val="24"/>
        </w:rPr>
        <w:t xml:space="preserve">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различать символы Российской Федерации;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группировать растения: дикорастущие и культурные; лекарственные </w:t>
      </w:r>
      <w:r w:rsidRPr="00076B48">
        <w:rPr>
          <w:rFonts w:ascii="Times New Roman" w:eastAsia="Times New Roman" w:hAnsi="Times New Roman"/>
          <w:sz w:val="24"/>
          <w:szCs w:val="24"/>
          <w:lang w:eastAsia="ru-RU"/>
        </w:rPr>
        <w:br/>
        <w:t>и ядовитые (в пределах изученного);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различать прошлое, настоящее, будущее.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163.7.4.2. 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читать информацию, представленную в схеме, таблице;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используя текстовую информацию, заполнять таблицы; дополнять схемы;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163.7.4.3. 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ориентироваться в терминах (понятиях), соотносить их с краткой характеристикой: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создавать небольшие описания на предложенную тему (например, </w:t>
      </w:r>
      <w:r w:rsidRPr="00076B48">
        <w:rPr>
          <w:rFonts w:ascii="Times New Roman" w:eastAsia="Times New Roman" w:hAnsi="Times New Roman"/>
          <w:sz w:val="24"/>
          <w:szCs w:val="24"/>
          <w:lang w:eastAsia="ru-RU"/>
        </w:rPr>
        <w:br/>
        <w:t xml:space="preserve">«Моя семья», «Какие бывают профессии?», «Что «умеют» органы чувств?», </w:t>
      </w:r>
      <w:r w:rsidRPr="00076B48">
        <w:rPr>
          <w:rFonts w:ascii="Times New Roman" w:eastAsia="Times New Roman" w:hAnsi="Times New Roman"/>
          <w:sz w:val="24"/>
          <w:szCs w:val="24"/>
          <w:lang w:eastAsia="ru-RU"/>
        </w:rPr>
        <w:br/>
        <w:t>«Лес – природное сообщество» и другие);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создавать высказывания-рассуждения (например, признаки животного </w:t>
      </w:r>
      <w:r w:rsidRPr="00076B48">
        <w:rPr>
          <w:rFonts w:ascii="Times New Roman" w:eastAsia="Times New Roman" w:hAnsi="Times New Roman"/>
          <w:sz w:val="24"/>
          <w:szCs w:val="24"/>
          <w:lang w:eastAsia="ru-RU"/>
        </w:rPr>
        <w:br/>
        <w:t>и растения как живого существа; связь изменений в живой природе с явлениями неживой природы);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описывать современные события от имени их участника.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163.7.4.4. </w:t>
      </w:r>
      <w:r w:rsidRPr="00076B48">
        <w:rPr>
          <w:rFonts w:ascii="Times New Roman" w:eastAsia="Times New Roman" w:hAnsi="Times New Roman"/>
          <w:sz w:val="24"/>
          <w:szCs w:val="24"/>
        </w:rPr>
        <w:t>Регулятивные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контролировать с небольшой помощью учителя последовательность действий </w:t>
      </w:r>
      <w:r w:rsidRPr="00076B48">
        <w:rPr>
          <w:rFonts w:ascii="Times New Roman" w:eastAsia="Times New Roman" w:hAnsi="Times New Roman"/>
          <w:sz w:val="24"/>
          <w:szCs w:val="24"/>
          <w:lang w:eastAsia="ru-RU"/>
        </w:rPr>
        <w:br/>
        <w:t>по решению учебной задачи;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оценивать результаты своей работы, анализировать оценку учителя </w:t>
      </w:r>
      <w:r w:rsidRPr="00076B48">
        <w:rPr>
          <w:rFonts w:ascii="Times New Roman" w:eastAsia="Times New Roman" w:hAnsi="Times New Roman"/>
          <w:sz w:val="24"/>
          <w:szCs w:val="24"/>
          <w:lang w:eastAsia="ru-RU"/>
        </w:rPr>
        <w:br/>
        <w:t>и других обучающихся, спокойно, без обид принимать советы и замечания.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163.7.4.5. </w:t>
      </w:r>
      <w:r w:rsidRPr="00076B48">
        <w:rPr>
          <w:rFonts w:ascii="Times New Roman" w:eastAsia="Times New Roman" w:hAnsi="Times New Roman"/>
          <w:sz w:val="24"/>
          <w:szCs w:val="24"/>
        </w:rPr>
        <w:t xml:space="preserve">Совместная деятельность </w:t>
      </w:r>
      <w:r w:rsidRPr="00076B48">
        <w:rPr>
          <w:rFonts w:ascii="Times New Roman" w:eastAsia="SchoolBookSanPin;Times New Roma" w:hAnsi="Times New Roman"/>
          <w:sz w:val="24"/>
          <w:szCs w:val="24"/>
        </w:rPr>
        <w:t xml:space="preserve">способствует формированию умений: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строить свою учебную и игровую деятельность, житейские ситуации </w:t>
      </w:r>
      <w:r w:rsidRPr="00076B48">
        <w:rPr>
          <w:rFonts w:ascii="Times New Roman" w:eastAsia="Times New Roman" w:hAnsi="Times New Roman"/>
          <w:sz w:val="24"/>
          <w:szCs w:val="24"/>
          <w:lang w:eastAsia="ru-RU"/>
        </w:rPr>
        <w:br/>
        <w:t>в соответствии с правилами поведения, принятыми в обществе;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FD4F47" w:rsidRPr="00076B48" w:rsidRDefault="0092447B" w:rsidP="0092447B">
      <w:pPr>
        <w:spacing w:after="0" w:line="240" w:lineRule="auto"/>
        <w:ind w:firstLine="709"/>
        <w:rPr>
          <w:rFonts w:ascii="Times New Roman" w:hAnsi="Times New Roman"/>
          <w:sz w:val="24"/>
          <w:szCs w:val="24"/>
        </w:rPr>
      </w:pPr>
      <w:r w:rsidRPr="00076B48">
        <w:rPr>
          <w:rFonts w:ascii="Times New Roman" w:eastAsia="OfficinaSansBoldITC;Franklin Go" w:hAnsi="Times New Roman"/>
          <w:sz w:val="24"/>
          <w:szCs w:val="24"/>
        </w:rPr>
        <w:t>163.8. Содержание обучения в 3 классе.</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163.8.1. </w:t>
      </w:r>
      <w:r w:rsidRPr="00076B48">
        <w:rPr>
          <w:rFonts w:ascii="Times New Roman" w:eastAsia="Times New Roman" w:hAnsi="Times New Roman"/>
          <w:iCs/>
          <w:sz w:val="24"/>
          <w:szCs w:val="24"/>
          <w:lang w:eastAsia="ru-RU"/>
        </w:rPr>
        <w:t>Человек и общество.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163.8.1.1. </w:t>
      </w:r>
      <w:r w:rsidRPr="00076B48">
        <w:rPr>
          <w:rFonts w:ascii="Times New Roman" w:eastAsia="Times New Roman" w:hAnsi="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076B48">
        <w:rPr>
          <w:rFonts w:ascii="Times New Roman" w:eastAsia="Times New Roman" w:hAnsi="Times New Roman"/>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163.8.1.2. </w:t>
      </w:r>
      <w:r w:rsidRPr="00076B48">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163.8.1.3. </w:t>
      </w:r>
      <w:r w:rsidRPr="00076B48">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163.8.1.4. </w:t>
      </w:r>
      <w:r w:rsidRPr="00076B48">
        <w:rPr>
          <w:rFonts w:ascii="Times New Roman" w:eastAsia="Times New Roman" w:hAnsi="Times New Roman"/>
          <w:sz w:val="24"/>
          <w:szCs w:val="24"/>
          <w:lang w:eastAsia="ru-RU"/>
        </w:rPr>
        <w:t xml:space="preserve">Значение труда в жизни человека и общества. Трудолюбие </w:t>
      </w:r>
      <w:r w:rsidRPr="00076B48">
        <w:rPr>
          <w:rFonts w:ascii="Times New Roman" w:eastAsia="Times New Roman" w:hAnsi="Times New Roman"/>
          <w:sz w:val="24"/>
          <w:szCs w:val="24"/>
          <w:lang w:eastAsia="ru-RU"/>
        </w:rPr>
        <w:br/>
        <w:t>как общественно значимая ценность в культуре народов России. Особенности труда людей родного края, их профессии.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163.8.1.5. </w:t>
      </w:r>
      <w:r w:rsidRPr="00076B48">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163.8.2. </w:t>
      </w:r>
      <w:r w:rsidRPr="00076B48">
        <w:rPr>
          <w:rFonts w:ascii="Times New Roman" w:eastAsia="Times New Roman" w:hAnsi="Times New Roman"/>
          <w:iCs/>
          <w:sz w:val="24"/>
          <w:szCs w:val="24"/>
          <w:lang w:eastAsia="ru-RU"/>
        </w:rPr>
        <w:t>Человек и природа.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163.8.2.1. </w:t>
      </w:r>
      <w:r w:rsidRPr="00076B48">
        <w:rPr>
          <w:rFonts w:ascii="Times New Roman" w:eastAsia="Times New Roman" w:hAnsi="Times New Roman"/>
          <w:sz w:val="24"/>
          <w:szCs w:val="24"/>
          <w:lang w:eastAsia="ru-RU"/>
        </w:rPr>
        <w:t xml:space="preserve">Методы изучения природы. Карта мира. Материки и части света.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163.8.2.2. </w:t>
      </w:r>
      <w:r w:rsidRPr="00076B48">
        <w:rPr>
          <w:rFonts w:ascii="Times New Roman" w:eastAsia="Times New Roman" w:hAnsi="Times New Roman"/>
          <w:sz w:val="24"/>
          <w:szCs w:val="24"/>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163.8.2.3. Горные породы и минералы. Полезные ископаемые, их значение </w:t>
      </w:r>
      <w:r w:rsidRPr="00076B48">
        <w:rPr>
          <w:rFonts w:ascii="Times New Roman" w:eastAsia="Times New Roman" w:hAnsi="Times New Roman"/>
          <w:sz w:val="24"/>
          <w:szCs w:val="24"/>
          <w:lang w:eastAsia="ru-RU"/>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163.8.2.4. </w:t>
      </w:r>
      <w:r w:rsidRPr="00076B48">
        <w:rPr>
          <w:rFonts w:ascii="Times New Roman" w:eastAsia="Times New Roman" w:hAnsi="Times New Roman"/>
          <w:sz w:val="24"/>
          <w:szCs w:val="24"/>
          <w:lang w:eastAsia="ru-RU"/>
        </w:rPr>
        <w:t xml:space="preserve">Первоначальные представления о бактериях.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163.8.2.5. </w:t>
      </w:r>
      <w:r w:rsidRPr="00076B48">
        <w:rPr>
          <w:rFonts w:ascii="Times New Roman" w:eastAsia="Times New Roman" w:hAnsi="Times New Roman"/>
          <w:sz w:val="24"/>
          <w:szCs w:val="24"/>
          <w:lang w:eastAsia="ru-RU"/>
        </w:rPr>
        <w:t xml:space="preserve">Грибы: строение шляпочных грибов. Грибы съедобные </w:t>
      </w:r>
      <w:r w:rsidRPr="00076B48">
        <w:rPr>
          <w:rFonts w:ascii="Times New Roman" w:eastAsia="Times New Roman" w:hAnsi="Times New Roman"/>
          <w:sz w:val="24"/>
          <w:szCs w:val="24"/>
          <w:lang w:eastAsia="ru-RU"/>
        </w:rPr>
        <w:br/>
        <w:t xml:space="preserve">и несъедобные.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163.8.2.6. </w:t>
      </w:r>
      <w:r w:rsidRPr="00076B48">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163.8.2.7. </w:t>
      </w:r>
      <w:r w:rsidRPr="00076B48">
        <w:rPr>
          <w:rFonts w:ascii="Times New Roman" w:eastAsia="Times New Roman" w:hAnsi="Times New Roman"/>
          <w:sz w:val="24"/>
          <w:szCs w:val="24"/>
          <w:lang w:eastAsia="ru-RU"/>
        </w:rPr>
        <w:t xml:space="preserve">Разнообразие животных. Зависимость жизненного цикла организмов </w:t>
      </w:r>
      <w:r w:rsidRPr="00076B48">
        <w:rPr>
          <w:rFonts w:ascii="Times New Roman" w:eastAsia="Times New Roman" w:hAnsi="Times New Roman"/>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076B48">
        <w:rPr>
          <w:rFonts w:ascii="Times New Roman" w:eastAsia="Times New Roman" w:hAnsi="Times New Roman"/>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163.8.2.8. </w:t>
      </w:r>
      <w:r w:rsidRPr="00076B48">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163.8.2.9. </w:t>
      </w:r>
      <w:r w:rsidRPr="00076B48">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163.8.3. </w:t>
      </w:r>
      <w:r w:rsidRPr="00076B48">
        <w:rPr>
          <w:rFonts w:ascii="Times New Roman" w:eastAsia="Times New Roman" w:hAnsi="Times New Roman"/>
          <w:iCs/>
          <w:sz w:val="24"/>
          <w:szCs w:val="24"/>
          <w:lang w:eastAsia="ru-RU"/>
        </w:rPr>
        <w:t>Правила безопасной жизнедеятельности.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163.8.3.1. </w:t>
      </w:r>
      <w:r w:rsidRPr="00076B48">
        <w:rPr>
          <w:rFonts w:ascii="Times New Roman" w:eastAsia="Times New Roman" w:hAnsi="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076B48">
        <w:rPr>
          <w:rFonts w:ascii="Times New Roman" w:eastAsia="Times New Roman" w:hAnsi="Times New Roman"/>
          <w:sz w:val="24"/>
          <w:szCs w:val="24"/>
          <w:lang w:eastAsia="ru-RU"/>
        </w:rPr>
        <w:br/>
        <w:t xml:space="preserve">и безопасности окружающих людей.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163.8.3.2. </w:t>
      </w:r>
      <w:r w:rsidRPr="00076B48">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163.8.3.3. </w:t>
      </w:r>
      <w:r w:rsidRPr="00076B48">
        <w:rPr>
          <w:rFonts w:ascii="Times New Roman" w:eastAsia="Times New Roman" w:hAnsi="Times New Roman"/>
          <w:sz w:val="24"/>
          <w:szCs w:val="24"/>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w:t>
      </w:r>
      <w:r w:rsidRPr="00076B48">
        <w:rPr>
          <w:rFonts w:ascii="Times New Roman" w:eastAsia="Times New Roman" w:hAnsi="Times New Roman"/>
          <w:sz w:val="24"/>
          <w:szCs w:val="24"/>
          <w:lang w:eastAsia="ru-RU"/>
        </w:rPr>
        <w:br/>
        <w:t xml:space="preserve">и в аэропортах, безопасное поведение в вагоне, на борту самолёта, судна; знаки безопасности).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163.8.3.4. </w:t>
      </w:r>
      <w:r w:rsidRPr="00076B48">
        <w:rPr>
          <w:rFonts w:ascii="Times New Roman" w:eastAsia="Times New Roman" w:hAnsi="Times New Roman"/>
          <w:sz w:val="24"/>
          <w:szCs w:val="24"/>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163.8.4. Изучение окружающего мира в 3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163.8.4.1. </w:t>
      </w:r>
      <w:r w:rsidRPr="00076B48">
        <w:rPr>
          <w:rFonts w:ascii="Times New Roman" w:eastAsia="SchoolBookSanPin;Times New Roma" w:hAnsi="Times New Roman"/>
          <w:sz w:val="24"/>
          <w:szCs w:val="24"/>
        </w:rPr>
        <w:t xml:space="preserve">Базовые логические и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устанавливать зависимость между внешним видом, особенностями поведения </w:t>
      </w:r>
      <w:r w:rsidRPr="00076B48">
        <w:rPr>
          <w:rFonts w:ascii="Times New Roman" w:eastAsia="Times New Roman" w:hAnsi="Times New Roman"/>
          <w:sz w:val="24"/>
          <w:szCs w:val="24"/>
          <w:lang w:eastAsia="ru-RU"/>
        </w:rPr>
        <w:br/>
        <w:t>и условиями жизни животного;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моделировать цепи питания в природном сообществе;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различать понятия «век», «столетие», «историческое время»;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соотносить историческое событие с датой (историческим периодом).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163.8.4.2. 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понимать, что работа с моделями Земли (глобус, карта) может дать полезную </w:t>
      </w:r>
      <w:r w:rsidRPr="00076B48">
        <w:rPr>
          <w:rFonts w:ascii="Times New Roman" w:eastAsia="Times New Roman" w:hAnsi="Times New Roman"/>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безопасности при работе в информационной среде.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163.8.4.3. 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знать понятия и термины, связанные с социальным миром (безопасность, семейный бюджет, памятник культуры);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описывать (характеризовать) условия жизни на Земле;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описывать (характеризовать) отдельные страницы истории нашей страны </w:t>
      </w:r>
      <w:r w:rsidRPr="00076B48">
        <w:rPr>
          <w:rFonts w:ascii="Times New Roman" w:eastAsia="Times New Roman" w:hAnsi="Times New Roman"/>
          <w:sz w:val="24"/>
          <w:szCs w:val="24"/>
          <w:lang w:eastAsia="ru-RU"/>
        </w:rPr>
        <w:br/>
        <w:t>(в пределах изученного).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163.8.4.4. </w:t>
      </w:r>
      <w:r w:rsidRPr="00076B48">
        <w:rPr>
          <w:rFonts w:ascii="Times New Roman" w:eastAsia="Times New Roman" w:hAnsi="Times New Roman"/>
          <w:sz w:val="24"/>
          <w:szCs w:val="24"/>
        </w:rPr>
        <w:t>Регулятивные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163.8.4.5. </w:t>
      </w:r>
      <w:r w:rsidRPr="00076B48">
        <w:rPr>
          <w:rFonts w:ascii="Times New Roman" w:eastAsia="Times New Roman" w:hAnsi="Times New Roman"/>
          <w:sz w:val="24"/>
          <w:szCs w:val="24"/>
        </w:rPr>
        <w:t xml:space="preserve">Совместная деятельность </w:t>
      </w:r>
      <w:r w:rsidRPr="00076B48">
        <w:rPr>
          <w:rFonts w:ascii="Times New Roman" w:eastAsia="SchoolBookSanPin;Times New Roma" w:hAnsi="Times New Roman"/>
          <w:sz w:val="24"/>
          <w:szCs w:val="24"/>
        </w:rPr>
        <w:t xml:space="preserve">способствует формированию умений: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участвовать в совместной деятельности, выполнять роли руководителя (лидера), подчинённого;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оценивать результаты деятельности участников, положительно реагировать </w:t>
      </w:r>
      <w:r w:rsidRPr="00076B48">
        <w:rPr>
          <w:rFonts w:ascii="Times New Roman" w:eastAsia="Times New Roman" w:hAnsi="Times New Roman"/>
          <w:sz w:val="24"/>
          <w:szCs w:val="24"/>
          <w:lang w:eastAsia="ru-RU"/>
        </w:rPr>
        <w:br/>
        <w:t>на советы и замечания в свой адрес;</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D4F47" w:rsidRPr="00076B48" w:rsidRDefault="0092447B" w:rsidP="0092447B">
      <w:pPr>
        <w:spacing w:after="0" w:line="240" w:lineRule="auto"/>
        <w:ind w:firstLine="709"/>
        <w:rPr>
          <w:rFonts w:ascii="Times New Roman" w:hAnsi="Times New Roman"/>
          <w:sz w:val="24"/>
          <w:szCs w:val="24"/>
        </w:rPr>
      </w:pPr>
      <w:r w:rsidRPr="00076B48">
        <w:rPr>
          <w:rFonts w:ascii="Times New Roman" w:eastAsia="OfficinaSansBoldITC;Franklin Go" w:hAnsi="Times New Roman"/>
          <w:sz w:val="24"/>
          <w:szCs w:val="24"/>
        </w:rPr>
        <w:t>163.9. Содержание обучения в 4 классе.</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163.9.1. </w:t>
      </w:r>
      <w:r w:rsidRPr="00076B48">
        <w:rPr>
          <w:rFonts w:ascii="Times New Roman" w:eastAsia="Times New Roman" w:hAnsi="Times New Roman"/>
          <w:iCs/>
          <w:sz w:val="24"/>
          <w:szCs w:val="24"/>
          <w:lang w:eastAsia="ru-RU"/>
        </w:rPr>
        <w:t>Человек и общество.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163.9.1.1. </w:t>
      </w:r>
      <w:r w:rsidRPr="00076B48">
        <w:rPr>
          <w:rFonts w:ascii="Times New Roman" w:eastAsia="Times New Roman" w:hAnsi="Times New Roman"/>
          <w:sz w:val="24"/>
          <w:szCs w:val="24"/>
          <w:lang w:eastAsia="ru-RU"/>
        </w:rPr>
        <w:t xml:space="preserve">Конституция – Основной закон Российской Федерации. Права </w:t>
      </w:r>
      <w:r w:rsidRPr="00076B48">
        <w:rPr>
          <w:rFonts w:ascii="Times New Roman" w:eastAsia="Times New Roman" w:hAnsi="Times New Roman"/>
          <w:sz w:val="24"/>
          <w:szCs w:val="24"/>
          <w:lang w:eastAsia="ru-RU"/>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163.9.1.2. </w:t>
      </w:r>
      <w:r w:rsidRPr="00076B48">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163.9.1.3. </w:t>
      </w:r>
      <w:r w:rsidRPr="00076B48">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163.9.1.4. </w:t>
      </w:r>
      <w:r w:rsidRPr="00076B48">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163.9.1.5. </w:t>
      </w:r>
      <w:r w:rsidRPr="00076B48">
        <w:rPr>
          <w:rFonts w:ascii="Times New Roman" w:eastAsia="Times New Roman" w:hAnsi="Times New Roman"/>
          <w:sz w:val="24"/>
          <w:szCs w:val="24"/>
          <w:lang w:eastAsia="ru-RU"/>
        </w:rPr>
        <w:t>История Отечества. «Лента времени» и историческая карта.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163.9.1.6. </w:t>
      </w:r>
      <w:r w:rsidRPr="00076B48">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163.9.1.7. </w:t>
      </w:r>
      <w:r w:rsidRPr="00076B48">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163.9.1.8. </w:t>
      </w:r>
      <w:r w:rsidRPr="00076B48">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163.9.1.9. </w:t>
      </w:r>
      <w:r w:rsidRPr="00076B48">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163.9.2. </w:t>
      </w:r>
      <w:r w:rsidRPr="00076B48">
        <w:rPr>
          <w:rFonts w:ascii="Times New Roman" w:eastAsia="Times New Roman" w:hAnsi="Times New Roman"/>
          <w:iCs/>
          <w:sz w:val="24"/>
          <w:szCs w:val="24"/>
          <w:lang w:eastAsia="ru-RU"/>
        </w:rPr>
        <w:t>Человек и природа.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163.9.2.1. </w:t>
      </w:r>
      <w:r w:rsidRPr="00076B48">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163.9.2.2. </w:t>
      </w:r>
      <w:r w:rsidRPr="00076B48">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163.9.2.3. </w:t>
      </w:r>
      <w:r w:rsidRPr="00076B48">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163.9.2.4. </w:t>
      </w:r>
      <w:r w:rsidRPr="00076B48">
        <w:rPr>
          <w:rFonts w:ascii="Times New Roman" w:eastAsia="Times New Roman" w:hAnsi="Times New Roman"/>
          <w:sz w:val="24"/>
          <w:szCs w:val="24"/>
          <w:lang w:eastAsia="ru-RU"/>
        </w:rPr>
        <w:t xml:space="preserve">Водоёмы, их разнообразие (океан, море, озеро, пруд, болото); река как водный поток; использование рек и водоёмов человеком. Крупнейшие реки </w:t>
      </w:r>
      <w:r w:rsidRPr="00076B48">
        <w:rPr>
          <w:rFonts w:ascii="Times New Roman" w:eastAsia="Times New Roman" w:hAnsi="Times New Roman"/>
          <w:sz w:val="24"/>
          <w:szCs w:val="24"/>
          <w:lang w:eastAsia="ru-RU"/>
        </w:rPr>
        <w:br/>
        <w:t>и озёра России, моря, омывающие её берега, океаны. Водоёмы и реки родного края (названия, краткая характеристика на основе наблюдений).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163.9.2.5. </w:t>
      </w:r>
      <w:r w:rsidRPr="00076B48">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(2–3 объекта).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163.9.2.6. </w:t>
      </w:r>
      <w:r w:rsidRPr="00076B48">
        <w:rPr>
          <w:rFonts w:ascii="Times New Roman" w:eastAsia="Times New Roman" w:hAnsi="Times New Roman"/>
          <w:sz w:val="24"/>
          <w:szCs w:val="24"/>
          <w:lang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076B48">
        <w:rPr>
          <w:rFonts w:ascii="Times New Roman" w:eastAsia="Times New Roman" w:hAnsi="Times New Roman"/>
          <w:sz w:val="24"/>
          <w:szCs w:val="24"/>
          <w:lang w:eastAsia="ru-RU"/>
        </w:rPr>
        <w:br/>
        <w:t>в природных зонах.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163.9.2.7. </w:t>
      </w:r>
      <w:r w:rsidRPr="00076B48">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D4F47" w:rsidRPr="00076B48" w:rsidRDefault="0092447B" w:rsidP="0092447B">
      <w:pPr>
        <w:spacing w:after="0" w:line="240" w:lineRule="auto"/>
        <w:ind w:firstLine="708"/>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163.9.3. </w:t>
      </w:r>
      <w:r w:rsidRPr="00076B48">
        <w:rPr>
          <w:rFonts w:ascii="Times New Roman" w:eastAsia="Times New Roman" w:hAnsi="Times New Roman"/>
          <w:iCs/>
          <w:sz w:val="24"/>
          <w:szCs w:val="24"/>
          <w:lang w:eastAsia="ru-RU"/>
        </w:rPr>
        <w:t>Правила безопасной жизнедеятельности.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163.9.3.1. </w:t>
      </w:r>
      <w:r w:rsidRPr="00076B48">
        <w:rPr>
          <w:rFonts w:ascii="Times New Roman" w:eastAsia="Times New Roman" w:hAnsi="Times New Roman"/>
          <w:sz w:val="24"/>
          <w:szCs w:val="24"/>
          <w:lang w:eastAsia="ru-RU"/>
        </w:rPr>
        <w:t>Здоровый образ жизни: профилактика вредных привычек.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163.9.3.2. </w:t>
      </w:r>
      <w:r w:rsidRPr="00076B48">
        <w:rPr>
          <w:rFonts w:ascii="Times New Roman" w:eastAsia="Times New Roman" w:hAnsi="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Pr="00076B48">
        <w:rPr>
          <w:rFonts w:ascii="Times New Roman" w:eastAsia="Times New Roman" w:hAnsi="Times New Roman"/>
          <w:sz w:val="24"/>
          <w:szCs w:val="24"/>
          <w:lang w:eastAsia="ru-RU"/>
        </w:rPr>
        <w:br/>
        <w:t xml:space="preserve">в общественных местах, зонах отдыха, учреждениях культуры).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163.9.3.3. </w:t>
      </w:r>
      <w:r w:rsidRPr="00076B48">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163.9.3.4. </w:t>
      </w:r>
      <w:r w:rsidRPr="00076B48">
        <w:rPr>
          <w:rFonts w:ascii="Times New Roman" w:eastAsia="Times New Roman" w:hAnsi="Times New Roman"/>
          <w:sz w:val="24"/>
          <w:szCs w:val="24"/>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163.9.4. Изучение окружающего мира в 4 классе способствует </w:t>
      </w:r>
      <w:r w:rsidRPr="00076B48">
        <w:rPr>
          <w:rFonts w:ascii="Times New Roman" w:eastAsia="Times New Roman" w:hAnsi="Times New Roman"/>
          <w:sz w:val="24"/>
          <w:szCs w:val="24"/>
        </w:rPr>
        <w:t xml:space="preserve">освоению </w:t>
      </w:r>
      <w:r w:rsidRPr="00076B48">
        <w:rPr>
          <w:rFonts w:ascii="Times New Roman" w:eastAsia="Times New Roman" w:hAnsi="Times New Roman"/>
          <w:sz w:val="24"/>
          <w:szCs w:val="24"/>
        </w:rPr>
        <w:br/>
        <w:t>ряда универсальных учебных действий</w:t>
      </w:r>
      <w:r w:rsidRPr="00076B48">
        <w:rPr>
          <w:rFonts w:ascii="Times New Roman" w:eastAsia="SchoolBookSanPin;Times New Roma" w:hAnsi="Times New Roman"/>
          <w:sz w:val="24"/>
          <w:szCs w:val="24"/>
        </w:rPr>
        <w:t xml:space="preserve">: </w:t>
      </w:r>
      <w:r w:rsidRPr="00076B48">
        <w:rPr>
          <w:rFonts w:ascii="Times New Roman" w:eastAsia="SchoolBookSanPin;Times New Roma"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163.9.4.1. </w:t>
      </w:r>
      <w:r w:rsidRPr="00076B48">
        <w:rPr>
          <w:rFonts w:ascii="Times New Roman" w:eastAsia="SchoolBookSanPin;Times New Roma" w:hAnsi="Times New Roman"/>
          <w:sz w:val="24"/>
          <w:szCs w:val="24"/>
        </w:rPr>
        <w:t xml:space="preserve">Базовые логические и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163.9.4.2. </w:t>
      </w:r>
      <w:r w:rsidRPr="00076B48">
        <w:rPr>
          <w:rFonts w:ascii="Times New Roman" w:eastAsia="SchoolBookSanPin;Times New Roma" w:hAnsi="Times New Roman"/>
          <w:sz w:val="24"/>
          <w:szCs w:val="24"/>
        </w:rPr>
        <w:t xml:space="preserve">Работа 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 xml:space="preserve"> способствует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076B48">
        <w:rPr>
          <w:rFonts w:ascii="Times New Roman" w:eastAsia="Times New Roman" w:hAnsi="Times New Roman"/>
          <w:sz w:val="24"/>
          <w:szCs w:val="24"/>
          <w:lang w:eastAsia="ru-RU"/>
        </w:rPr>
        <w:br/>
        <w:t>в неё иллюстрации, таблицы, диаграммы.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163.9.4.3. </w:t>
      </w:r>
      <w:r w:rsidRPr="00076B48">
        <w:rPr>
          <w:rFonts w:ascii="Times New Roman" w:eastAsia="Times New Roman" w:hAnsi="Times New Roman"/>
          <w:sz w:val="24"/>
          <w:szCs w:val="24"/>
        </w:rPr>
        <w:t>Коммуникативные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163.9.4.4. </w:t>
      </w:r>
      <w:r w:rsidRPr="00076B48">
        <w:rPr>
          <w:rFonts w:ascii="Times New Roman" w:eastAsia="Times New Roman" w:hAnsi="Times New Roman"/>
          <w:sz w:val="24"/>
          <w:szCs w:val="24"/>
        </w:rPr>
        <w:t>Регулятивные универсальные учебные действия</w:t>
      </w:r>
      <w:r w:rsidRPr="00076B48">
        <w:rPr>
          <w:rFonts w:ascii="Times New Roman" w:eastAsia="SchoolBookSanPin;Times New Roma" w:hAnsi="Times New Roman"/>
          <w:sz w:val="24"/>
          <w:szCs w:val="24"/>
        </w:rPr>
        <w:t xml:space="preserve"> способствуют формированию умений: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самостоятельно планировать алгоритм решения учебной задачи;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предвидеть трудности и возможные ошибки;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принимать оценку своей работы; планировать работу </w:t>
      </w:r>
      <w:r w:rsidRPr="00076B48">
        <w:rPr>
          <w:rFonts w:ascii="Times New Roman" w:eastAsia="Times New Roman" w:hAnsi="Times New Roman"/>
          <w:sz w:val="24"/>
          <w:szCs w:val="24"/>
          <w:lang w:eastAsia="ru-RU"/>
        </w:rPr>
        <w:br/>
        <w:t>над ошибками;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находить ошибки в своей и чужих работах, устанавливать их причины.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OfficinaSansBoldITC;Franklin Go" w:hAnsi="Times New Roman"/>
          <w:sz w:val="24"/>
          <w:szCs w:val="24"/>
        </w:rPr>
        <w:t>163.9.4.5. </w:t>
      </w:r>
      <w:r w:rsidRPr="00076B48">
        <w:rPr>
          <w:rFonts w:ascii="Times New Roman" w:eastAsia="Times New Roman" w:hAnsi="Times New Roman"/>
          <w:sz w:val="24"/>
          <w:szCs w:val="24"/>
        </w:rPr>
        <w:t xml:space="preserve">Совместная деятельность </w:t>
      </w:r>
      <w:r w:rsidRPr="00076B48">
        <w:rPr>
          <w:rFonts w:ascii="Times New Roman" w:eastAsia="SchoolBookSanPin;Times New Roma" w:hAnsi="Times New Roman"/>
          <w:sz w:val="24"/>
          <w:szCs w:val="24"/>
        </w:rPr>
        <w:t xml:space="preserve">способствует формированию умений: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 Планируемые результаты освоения программы по окружающему миру на уровне начального общего образования.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163.10.1. </w:t>
      </w:r>
      <w:r w:rsidRPr="00076B48">
        <w:rPr>
          <w:rFonts w:ascii="Times New Roman" w:eastAsia="Times New Roman" w:hAnsi="Times New Roman"/>
          <w:sz w:val="24"/>
          <w:szCs w:val="24"/>
        </w:rPr>
        <w:t xml:space="preserve">Личностные результаты освоения программы </w:t>
      </w:r>
      <w:r w:rsidRPr="00076B48">
        <w:rPr>
          <w:rFonts w:ascii="Times New Roman" w:eastAsia="OfficinaSansBoldITC;Franklin Go" w:hAnsi="Times New Roman"/>
          <w:sz w:val="24"/>
          <w:szCs w:val="24"/>
        </w:rPr>
        <w:t>по окружающему миру</w:t>
      </w:r>
      <w:r w:rsidRPr="00076B48">
        <w:rPr>
          <w:rFonts w:ascii="Times New Roman" w:eastAsia="Times New Roman" w:hAnsi="Times New Roman"/>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bCs/>
          <w:sz w:val="24"/>
          <w:szCs w:val="24"/>
          <w:lang w:eastAsia="ru-RU"/>
        </w:rPr>
        <w:t>1) гражданско-патриотического воспитания: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bCs/>
          <w:sz w:val="24"/>
          <w:szCs w:val="24"/>
          <w:lang w:eastAsia="ru-RU"/>
        </w:rPr>
        <w:t>2) духовно-нравственного воспитания: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проявление культуры общения, уважительного отношения к людям, </w:t>
      </w:r>
      <w:r w:rsidRPr="00076B48">
        <w:rPr>
          <w:rFonts w:ascii="Times New Roman" w:eastAsia="Times New Roman" w:hAnsi="Times New Roman"/>
          <w:sz w:val="24"/>
          <w:szCs w:val="24"/>
          <w:lang w:eastAsia="ru-RU"/>
        </w:rPr>
        <w:br/>
        <w:t>их взглядам, признанию их индивидуальности;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принятие существующих в обществе нравственно-этических норм поведения </w:t>
      </w:r>
      <w:r w:rsidRPr="00076B48">
        <w:rPr>
          <w:rFonts w:ascii="Times New Roman" w:eastAsia="Times New Roman" w:hAnsi="Times New Roman"/>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bCs/>
          <w:sz w:val="24"/>
          <w:szCs w:val="24"/>
          <w:lang w:eastAsia="ru-RU"/>
        </w:rPr>
        <w:t>3) эстетического воспитания: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076B48">
        <w:rPr>
          <w:rFonts w:ascii="Times New Roman" w:eastAsia="Times New Roman" w:hAnsi="Times New Roman"/>
          <w:sz w:val="24"/>
          <w:szCs w:val="24"/>
          <w:lang w:eastAsia="ru-RU"/>
        </w:rPr>
        <w:br/>
        <w:t>к разным видам искусства, традициям и творчеству своего и других народов;</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bCs/>
          <w:sz w:val="24"/>
          <w:szCs w:val="24"/>
          <w:lang w:eastAsia="ru-RU"/>
        </w:rPr>
        <w:t xml:space="preserve">4) физического воспитания, формирования культуры здоровья </w:t>
      </w:r>
      <w:r w:rsidRPr="00076B48">
        <w:rPr>
          <w:rFonts w:ascii="Times New Roman" w:eastAsia="Times New Roman" w:hAnsi="Times New Roman"/>
          <w:bCs/>
          <w:sz w:val="24"/>
          <w:szCs w:val="24"/>
          <w:lang w:eastAsia="ru-RU"/>
        </w:rPr>
        <w:br/>
        <w:t>и эмоционального благополучия: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bCs/>
          <w:sz w:val="24"/>
          <w:szCs w:val="24"/>
          <w:lang w:eastAsia="ru-RU"/>
        </w:rPr>
        <w:t>5) трудового воспитания: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bCs/>
          <w:sz w:val="24"/>
          <w:szCs w:val="24"/>
          <w:lang w:eastAsia="ru-RU"/>
        </w:rPr>
        <w:t>6) экологического воспитания: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076B48">
        <w:rPr>
          <w:rFonts w:ascii="Times New Roman" w:eastAsia="Times New Roman" w:hAnsi="Times New Roman"/>
          <w:sz w:val="24"/>
          <w:szCs w:val="24"/>
          <w:lang w:eastAsia="ru-RU"/>
        </w:rPr>
        <w:br/>
        <w:t>вред природе;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bCs/>
          <w:sz w:val="24"/>
          <w:szCs w:val="24"/>
          <w:lang w:eastAsia="ru-RU"/>
        </w:rPr>
        <w:t>7) ценности научного познания: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076B48">
        <w:rPr>
          <w:rFonts w:ascii="Times New Roman" w:eastAsia="Times New Roman" w:hAnsi="Times New Roman"/>
          <w:sz w:val="24"/>
          <w:szCs w:val="24"/>
          <w:lang w:eastAsia="ru-RU"/>
        </w:rPr>
        <w:br/>
        <w:t>с использованием различных информационных средств.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163.10.2. В результате изучения окружающего мира на уровне начального общего образования у обучающегося будут сформированы </w:t>
      </w:r>
      <w:r w:rsidRPr="00076B48">
        <w:rPr>
          <w:rFonts w:ascii="Times New Roman" w:eastAsia="SchoolBookSanPin;Times New Roma"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163.10.2.1. </w:t>
      </w:r>
      <w:r w:rsidRPr="00076B48">
        <w:rPr>
          <w:rFonts w:ascii="Times New Roman" w:eastAsia="SchoolBookSanPin;Times New Roma" w:hAnsi="Times New Roman"/>
          <w:sz w:val="24"/>
          <w:szCs w:val="24"/>
        </w:rPr>
        <w:t xml:space="preserve">У обучающегося будут сформированы следующие базовые логические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понимать целостность окружающего мира (взаимосвязь природной </w:t>
      </w:r>
      <w:r w:rsidRPr="00076B48">
        <w:rPr>
          <w:rFonts w:ascii="Times New Roman" w:eastAsia="Times New Roman" w:hAnsi="Times New Roman"/>
          <w:sz w:val="24"/>
          <w:szCs w:val="24"/>
          <w:lang w:eastAsia="ru-RU"/>
        </w:rPr>
        <w:br/>
        <w:t xml:space="preserve">и социальной среды обитания), проявлять способность ориентироваться </w:t>
      </w:r>
      <w:r w:rsidRPr="00076B48">
        <w:rPr>
          <w:rFonts w:ascii="Times New Roman" w:eastAsia="Times New Roman" w:hAnsi="Times New Roman"/>
          <w:sz w:val="24"/>
          <w:szCs w:val="24"/>
          <w:lang w:eastAsia="ru-RU"/>
        </w:rPr>
        <w:br/>
        <w:t>в изменяющейся действительности;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сравнивать объекты окружающего мира, устанавливать основания </w:t>
      </w:r>
      <w:r w:rsidRPr="00076B48">
        <w:rPr>
          <w:rFonts w:ascii="Times New Roman" w:eastAsia="Times New Roman" w:hAnsi="Times New Roman"/>
          <w:sz w:val="24"/>
          <w:szCs w:val="24"/>
          <w:lang w:eastAsia="ru-RU"/>
        </w:rPr>
        <w:br/>
        <w:t>для сравнения, устанавливать аналогии;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объединять части объекта (объекты) по определённому признаку;</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находить закономерности и противоречия в рассматриваемых фактах, данных </w:t>
      </w:r>
      <w:r w:rsidRPr="00076B48">
        <w:rPr>
          <w:rFonts w:ascii="Times New Roman" w:eastAsia="Times New Roman" w:hAnsi="Times New Roman"/>
          <w:sz w:val="24"/>
          <w:szCs w:val="24"/>
          <w:lang w:eastAsia="ru-RU"/>
        </w:rPr>
        <w:br/>
        <w:t>и наблюдениях на основе предложенного алгоритма;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163.10.2.2. </w:t>
      </w:r>
      <w:r w:rsidRPr="00076B48">
        <w:rPr>
          <w:rFonts w:ascii="Times New Roman" w:eastAsia="SchoolBookSanPin;Times New Roma" w:hAnsi="Times New Roman"/>
          <w:sz w:val="24"/>
          <w:szCs w:val="24"/>
        </w:rPr>
        <w:t xml:space="preserve">У обучающегося будут сформированы следующие базовые исследовательские действия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проводить (по предложенному и самостоятельно составленному плану </w:t>
      </w:r>
      <w:r w:rsidRPr="00076B48">
        <w:rPr>
          <w:rFonts w:ascii="Times New Roman" w:eastAsia="Times New Roman" w:hAnsi="Times New Roman"/>
          <w:sz w:val="24"/>
          <w:szCs w:val="24"/>
          <w:lang w:eastAsia="ru-RU"/>
        </w:rPr>
        <w:br/>
        <w:t xml:space="preserve">или выдвинутому предположению) наблюдения, несложные опыты;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076B48">
        <w:rPr>
          <w:rFonts w:ascii="Times New Roman" w:eastAsia="Times New Roman" w:hAnsi="Times New Roman"/>
          <w:sz w:val="24"/>
          <w:szCs w:val="24"/>
          <w:lang w:eastAsia="ru-RU"/>
        </w:rPr>
        <w:br/>
        <w:t>и другие);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проводить по предложенному плану опыт, несложное исследование </w:t>
      </w:r>
      <w:r w:rsidRPr="00076B48">
        <w:rPr>
          <w:rFonts w:ascii="Times New Roman" w:eastAsia="Times New Roman" w:hAnsi="Times New Roman"/>
          <w:sz w:val="24"/>
          <w:szCs w:val="24"/>
          <w:lang w:eastAsia="ru-RU"/>
        </w:rPr>
        <w:br/>
        <w:t>по установлению особенностей объекта изучения и связей между объектами (часть ‒ целое, причина ‒ следствие);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163.10.2.3. </w:t>
      </w:r>
      <w:r w:rsidRPr="00076B48">
        <w:rPr>
          <w:rFonts w:ascii="Times New Roman" w:eastAsia="SchoolBookSanPin;Times New Roma" w:hAnsi="Times New Roman"/>
          <w:sz w:val="24"/>
          <w:szCs w:val="24"/>
        </w:rPr>
        <w:t xml:space="preserve">У обучающегося будут </w:t>
      </w:r>
      <w:r w:rsidRPr="00076B48">
        <w:rPr>
          <w:rFonts w:ascii="Times New Roman" w:hAnsi="Times New Roman"/>
          <w:sz w:val="24"/>
          <w:szCs w:val="24"/>
        </w:rPr>
        <w:t xml:space="preserve">сформированы умения </w:t>
      </w:r>
      <w:r w:rsidRPr="00076B48">
        <w:rPr>
          <w:rFonts w:ascii="Times New Roman" w:eastAsia="SchoolBookSanPin;Times New Roma" w:hAnsi="Times New Roman"/>
          <w:sz w:val="24"/>
          <w:szCs w:val="24"/>
        </w:rPr>
        <w:t xml:space="preserve">работать </w:t>
      </w:r>
      <w:r w:rsidRPr="00076B48">
        <w:rPr>
          <w:rFonts w:ascii="Times New Roman" w:eastAsia="SchoolBookSanPin;Times New Roma" w:hAnsi="Times New Roman"/>
          <w:sz w:val="24"/>
          <w:szCs w:val="24"/>
        </w:rPr>
        <w:br/>
        <w:t xml:space="preserve">с информацией как часть </w:t>
      </w:r>
      <w:r w:rsidRPr="00076B48">
        <w:rPr>
          <w:rFonts w:ascii="Times New Roman" w:eastAsia="SchoolBookSanPin;Times New Roma" w:hAnsi="Times New Roman"/>
          <w:bCs/>
          <w:sz w:val="24"/>
          <w:szCs w:val="24"/>
        </w:rPr>
        <w:t>познавательных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распознавать достоверную и недостоверную информацию самостоятельно </w:t>
      </w:r>
      <w:r w:rsidRPr="00076B48">
        <w:rPr>
          <w:rFonts w:ascii="Times New Roman" w:eastAsia="Times New Roman" w:hAnsi="Times New Roman"/>
          <w:sz w:val="24"/>
          <w:szCs w:val="24"/>
          <w:lang w:eastAsia="ru-RU"/>
        </w:rPr>
        <w:br/>
        <w:t>или на основе предложенного учителем способа её проверки;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находить и использовать для решения учебных задач текстовую, графическую, аудиовизуальную информацию;</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163.10.2.4. </w:t>
      </w:r>
      <w:r w:rsidRPr="00076B48">
        <w:rPr>
          <w:rFonts w:ascii="Times New Roman" w:eastAsia="SchoolBookSanPin;Times New Roma" w:hAnsi="Times New Roman"/>
          <w:sz w:val="24"/>
          <w:szCs w:val="24"/>
        </w:rPr>
        <w:t xml:space="preserve">У обучающегося будут </w:t>
      </w:r>
      <w:r w:rsidRPr="00076B48">
        <w:rPr>
          <w:rFonts w:ascii="Times New Roman" w:hAnsi="Times New Roman"/>
          <w:sz w:val="24"/>
          <w:szCs w:val="24"/>
        </w:rPr>
        <w:t xml:space="preserve">сформированы умения </w:t>
      </w:r>
      <w:r w:rsidRPr="00076B48">
        <w:rPr>
          <w:rFonts w:ascii="Times New Roman" w:eastAsia="SchoolBookSanPin;Times New Roma" w:hAnsi="Times New Roman"/>
          <w:sz w:val="24"/>
          <w:szCs w:val="24"/>
        </w:rPr>
        <w:t xml:space="preserve">общения как часть </w:t>
      </w:r>
      <w:r w:rsidRPr="00076B48">
        <w:rPr>
          <w:rFonts w:ascii="Times New Roman" w:eastAsia="SchoolBookSanPin;Times New Roma" w:hAnsi="Times New Roman"/>
          <w:bCs/>
          <w:sz w:val="24"/>
          <w:szCs w:val="24"/>
        </w:rPr>
        <w:t>коммуникативных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признавать возможность существования разных точек зрения; корректно </w:t>
      </w:r>
      <w:r w:rsidRPr="00076B48">
        <w:rPr>
          <w:rFonts w:ascii="Times New Roman" w:eastAsia="Times New Roman" w:hAnsi="Times New Roman"/>
          <w:sz w:val="24"/>
          <w:szCs w:val="24"/>
          <w:lang w:eastAsia="ru-RU"/>
        </w:rPr>
        <w:br/>
        <w:t>и аргументированно высказывать своё мнение; приводить доказательства своей правоты;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163.10.2.5. </w:t>
      </w:r>
      <w:r w:rsidRPr="00076B48">
        <w:rPr>
          <w:rFonts w:ascii="Times New Roman" w:eastAsia="SchoolBookSanPin;Times New Roma" w:hAnsi="Times New Roman"/>
          <w:sz w:val="24"/>
          <w:szCs w:val="24"/>
        </w:rPr>
        <w:t xml:space="preserve">У обучающегося будут </w:t>
      </w:r>
      <w:r w:rsidRPr="00076B48">
        <w:rPr>
          <w:rFonts w:ascii="Times New Roman" w:hAnsi="Times New Roman"/>
          <w:sz w:val="24"/>
          <w:szCs w:val="24"/>
        </w:rPr>
        <w:t xml:space="preserve">сформированы умения </w:t>
      </w:r>
      <w:r w:rsidRPr="00076B48">
        <w:rPr>
          <w:rFonts w:ascii="Times New Roman" w:eastAsia="SchoolBookSanPin;Times New Roma" w:hAnsi="Times New Roman"/>
          <w:sz w:val="24"/>
          <w:szCs w:val="24"/>
        </w:rPr>
        <w:t xml:space="preserve">самоорганизации как части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выстраивать последовательность выбранных действий и операций.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163.10.2.6. </w:t>
      </w:r>
      <w:r w:rsidRPr="00076B48">
        <w:rPr>
          <w:rFonts w:ascii="Times New Roman" w:eastAsia="SchoolBookSanPin;Times New Roma" w:hAnsi="Times New Roman"/>
          <w:sz w:val="24"/>
          <w:szCs w:val="24"/>
        </w:rPr>
        <w:t xml:space="preserve">У обучающегося будут </w:t>
      </w:r>
      <w:r w:rsidRPr="00076B48">
        <w:rPr>
          <w:rFonts w:ascii="Times New Roman" w:hAnsi="Times New Roman"/>
          <w:sz w:val="24"/>
          <w:szCs w:val="24"/>
        </w:rPr>
        <w:t xml:space="preserve">сформированы умения </w:t>
      </w:r>
      <w:r w:rsidRPr="00076B48">
        <w:rPr>
          <w:rFonts w:ascii="Times New Roman" w:eastAsia="SchoolBookSanPin;Times New Roma" w:hAnsi="Times New Roman"/>
          <w:sz w:val="24"/>
          <w:szCs w:val="24"/>
        </w:rPr>
        <w:t xml:space="preserve">самоконтроля </w:t>
      </w:r>
      <w:r w:rsidRPr="00076B48">
        <w:rPr>
          <w:rFonts w:ascii="Times New Roman" w:eastAsia="SchoolBookSanPin;Times New Roma" w:hAnsi="Times New Roman"/>
          <w:sz w:val="24"/>
          <w:szCs w:val="24"/>
        </w:rPr>
        <w:br/>
        <w:t xml:space="preserve">и самооценки как части </w:t>
      </w:r>
      <w:r w:rsidRPr="00076B48">
        <w:rPr>
          <w:rFonts w:ascii="Times New Roman" w:eastAsia="SchoolBookSanPin;Times New Roma" w:hAnsi="Times New Roman"/>
          <w:bCs/>
          <w:sz w:val="24"/>
          <w:szCs w:val="24"/>
        </w:rPr>
        <w:t>регулятивных универсальных учебных действий</w:t>
      </w:r>
      <w:r w:rsidRPr="00076B48">
        <w:rPr>
          <w:rFonts w:ascii="Times New Roman" w:eastAsia="SchoolBookSanPin;Times New Roma" w:hAnsi="Times New Roman"/>
          <w:sz w:val="24"/>
          <w:szCs w:val="24"/>
        </w:rPr>
        <w:t>:</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осуществлять контроль процесса и результата своей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находить ошибки в своей работе и устанавливать их причины;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оценивать целесообразность выбранных способов действия, </w:t>
      </w:r>
      <w:r w:rsidRPr="00076B48">
        <w:rPr>
          <w:rFonts w:ascii="Times New Roman" w:eastAsia="Times New Roman" w:hAnsi="Times New Roman"/>
          <w:sz w:val="24"/>
          <w:szCs w:val="24"/>
          <w:lang w:eastAsia="ru-RU"/>
        </w:rPr>
        <w:br/>
        <w:t>при необходимости корректировать 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OfficinaSansBoldITC;Franklin Go" w:hAnsi="Times New Roman"/>
          <w:sz w:val="24"/>
          <w:szCs w:val="24"/>
        </w:rPr>
        <w:t>163.10.2.7. </w:t>
      </w:r>
      <w:r w:rsidRPr="00076B48">
        <w:rPr>
          <w:rFonts w:ascii="Times New Roman" w:eastAsia="SchoolBookSanPin;Times New Roma" w:hAnsi="Times New Roman"/>
          <w:sz w:val="24"/>
          <w:szCs w:val="24"/>
        </w:rPr>
        <w:t xml:space="preserve">У обучающегося будут </w:t>
      </w:r>
      <w:r w:rsidRPr="00076B48">
        <w:rPr>
          <w:rFonts w:ascii="Times New Roman" w:hAnsi="Times New Roman"/>
          <w:sz w:val="24"/>
          <w:szCs w:val="24"/>
        </w:rPr>
        <w:t xml:space="preserve">сформированы умения </w:t>
      </w:r>
      <w:r w:rsidRPr="00076B48">
        <w:rPr>
          <w:rFonts w:ascii="Times New Roman" w:eastAsia="SchoolBookSanPin;Times New Roma" w:hAnsi="Times New Roman"/>
          <w:sz w:val="24"/>
          <w:szCs w:val="24"/>
        </w:rPr>
        <w:t>совместной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проявлять готовность руководить, выполнять поручения, подчиняться;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выполнять правила совместной деятельности: справедливо распределять </w:t>
      </w:r>
      <w:r w:rsidRPr="00076B48">
        <w:rPr>
          <w:rFonts w:ascii="Times New Roman" w:eastAsia="Times New Roman" w:hAnsi="Times New Roman"/>
          <w:sz w:val="24"/>
          <w:szCs w:val="24"/>
          <w:lang w:eastAsia="ru-RU"/>
        </w:rPr>
        <w:br/>
        <w:t xml:space="preserve">и оценивать работу каждого участника; считаться с наличием разных мнений; </w:t>
      </w:r>
      <w:r w:rsidRPr="00076B48">
        <w:rPr>
          <w:rFonts w:ascii="Times New Roman" w:eastAsia="Times New Roman" w:hAnsi="Times New Roman"/>
          <w:sz w:val="24"/>
          <w:szCs w:val="24"/>
          <w:lang w:eastAsia="ru-RU"/>
        </w:rPr>
        <w:br/>
        <w:t>не допускать конфликтов, при их возникновении мирно разрешать их без участия взрослого;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ответственно выполнять свою часть работы.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163.10.3. </w:t>
      </w:r>
      <w:r w:rsidRPr="00076B48">
        <w:rPr>
          <w:rFonts w:ascii="Times New Roman" w:eastAsia="OfficinaSansBoldITC;Franklin Go" w:hAnsi="Times New Roman"/>
          <w:sz w:val="24"/>
          <w:szCs w:val="24"/>
        </w:rPr>
        <w:t>Предметные результаты изучения окружающего мира. К</w:t>
      </w:r>
      <w:r w:rsidRPr="00076B48">
        <w:rPr>
          <w:rFonts w:ascii="Times New Roman" w:eastAsia="SchoolBookSanPin;Times New Roma" w:hAnsi="Times New Roman"/>
          <w:sz w:val="24"/>
          <w:szCs w:val="24"/>
        </w:rPr>
        <w:t xml:space="preserve"> концу обучения в </w:t>
      </w:r>
      <w:r w:rsidRPr="00076B48">
        <w:rPr>
          <w:rFonts w:ascii="Times New Roman" w:eastAsia="SchoolBookSanPin;Times New Roma" w:hAnsi="Times New Roman"/>
          <w:bCs/>
          <w:sz w:val="24"/>
          <w:szCs w:val="24"/>
        </w:rPr>
        <w:t xml:space="preserve">1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076B48">
        <w:rPr>
          <w:rFonts w:ascii="Times New Roman" w:eastAsia="Times New Roman" w:hAnsi="Times New Roman"/>
          <w:sz w:val="24"/>
          <w:szCs w:val="24"/>
          <w:lang w:eastAsia="ru-RU"/>
        </w:rPr>
        <w:br/>
        <w:t xml:space="preserve">к семейным ценностям и традициям, соблюдать правила нравственного поведения </w:t>
      </w:r>
      <w:r w:rsidRPr="00076B48">
        <w:rPr>
          <w:rFonts w:ascii="Times New Roman" w:eastAsia="Times New Roman" w:hAnsi="Times New Roman"/>
          <w:sz w:val="24"/>
          <w:szCs w:val="24"/>
          <w:lang w:eastAsia="ru-RU"/>
        </w:rPr>
        <w:br/>
        <w:t>в социуме и на природе;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воспроизводить название своего населённого пункта, региона, страны;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приводить примеры культурных объектов родного края, школьных традиций </w:t>
      </w:r>
      <w:r w:rsidRPr="00076B48">
        <w:rPr>
          <w:rFonts w:ascii="Times New Roman" w:eastAsia="Times New Roman" w:hAnsi="Times New Roman"/>
          <w:sz w:val="24"/>
          <w:szCs w:val="24"/>
          <w:lang w:eastAsia="ru-RU"/>
        </w:rPr>
        <w:br/>
        <w:t>и праздников, традиций и ценностей своей семьи, профессий;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различать объекты живой и неживой природы, объекты, созданные человеком, </w:t>
      </w:r>
      <w:r w:rsidRPr="00076B48">
        <w:rPr>
          <w:rFonts w:ascii="Times New Roman" w:eastAsia="Times New Roman" w:hAnsi="Times New Roman"/>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проводить, соблюдая правила безопасного труда, несложные групповые </w:t>
      </w:r>
      <w:r w:rsidRPr="00076B48">
        <w:rPr>
          <w:rFonts w:ascii="Times New Roman" w:eastAsia="Times New Roman" w:hAnsi="Times New Roman"/>
          <w:sz w:val="24"/>
          <w:szCs w:val="24"/>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использовать для ответов на вопросы небольшие тексты о природе </w:t>
      </w:r>
      <w:r w:rsidRPr="00076B48">
        <w:rPr>
          <w:rFonts w:ascii="Times New Roman" w:eastAsia="Times New Roman" w:hAnsi="Times New Roman"/>
          <w:sz w:val="24"/>
          <w:szCs w:val="24"/>
          <w:lang w:eastAsia="ru-RU"/>
        </w:rPr>
        <w:br/>
        <w:t>и обществе;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оценивать ситуации, раскрывающие положительное и негативное отношение </w:t>
      </w:r>
      <w:r w:rsidRPr="00076B48">
        <w:rPr>
          <w:rFonts w:ascii="Times New Roman" w:eastAsia="Times New Roman" w:hAnsi="Times New Roman"/>
          <w:sz w:val="24"/>
          <w:szCs w:val="24"/>
          <w:lang w:eastAsia="ru-RU"/>
        </w:rPr>
        <w:br/>
        <w:t>к природе; правила поведения в быту, в общественных местах;</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hAnsi="Times New Roman"/>
          <w:sz w:val="24"/>
          <w:szCs w:val="24"/>
        </w:rPr>
        <w:t>соблюдать правила использования электронных средств, оснащенных экраном;</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здорового питания и личной гигиены;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безопасного поведения пешехода;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безопасного поведения в природе;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163.10.4. </w:t>
      </w:r>
      <w:r w:rsidRPr="00076B48">
        <w:rPr>
          <w:rFonts w:ascii="Times New Roman" w:eastAsia="OfficinaSansBoldITC;Franklin Go" w:hAnsi="Times New Roman"/>
          <w:sz w:val="24"/>
          <w:szCs w:val="24"/>
        </w:rPr>
        <w:t>Предметные результаты изучения окружающего мира. К</w:t>
      </w:r>
      <w:r w:rsidRPr="00076B48">
        <w:rPr>
          <w:rFonts w:ascii="Times New Roman" w:eastAsia="SchoolBookSanPin;Times New Roma" w:hAnsi="Times New Roman"/>
          <w:sz w:val="24"/>
          <w:szCs w:val="24"/>
        </w:rPr>
        <w:t xml:space="preserve"> концу обучения во </w:t>
      </w:r>
      <w:r w:rsidRPr="00076B48">
        <w:rPr>
          <w:rFonts w:ascii="Times New Roman" w:eastAsia="SchoolBookSanPin;Times New Roma" w:hAnsi="Times New Roman"/>
          <w:bCs/>
          <w:sz w:val="24"/>
          <w:szCs w:val="24"/>
        </w:rPr>
        <w:t xml:space="preserve">2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находить Россию на карте мира, на карте России – Москву, свой регион </w:t>
      </w:r>
      <w:r w:rsidRPr="00076B48">
        <w:rPr>
          <w:rFonts w:ascii="Times New Roman" w:eastAsia="Times New Roman" w:hAnsi="Times New Roman"/>
          <w:sz w:val="24"/>
          <w:szCs w:val="24"/>
          <w:lang w:eastAsia="ru-RU"/>
        </w:rPr>
        <w:br/>
        <w:t>и его главный город;</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важных событий прошлого и настоящего родного края;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трудовой деятельности и профессий жителей родного края;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проводить, соблюдая правила безопасного труда, несложные наблюдения </w:t>
      </w:r>
      <w:r w:rsidRPr="00076B48">
        <w:rPr>
          <w:rFonts w:ascii="Times New Roman" w:eastAsia="Times New Roman" w:hAnsi="Times New Roman"/>
          <w:sz w:val="24"/>
          <w:szCs w:val="24"/>
          <w:lang w:eastAsia="ru-RU"/>
        </w:rPr>
        <w:br/>
        <w:t>и опыты с природными объектами, измерения;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группировать изученные объекты живой и неживой природы </w:t>
      </w:r>
      <w:r w:rsidRPr="00076B48">
        <w:rPr>
          <w:rFonts w:ascii="Times New Roman" w:eastAsia="Times New Roman" w:hAnsi="Times New Roman"/>
          <w:sz w:val="24"/>
          <w:szCs w:val="24"/>
          <w:lang w:eastAsia="ru-RU"/>
        </w:rPr>
        <w:br/>
        <w:t>по предложенным признакам;</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создавать по заданному плану развёрнутые высказывания о природе </w:t>
      </w:r>
      <w:r w:rsidRPr="00076B48">
        <w:rPr>
          <w:rFonts w:ascii="Times New Roman" w:eastAsia="Times New Roman" w:hAnsi="Times New Roman"/>
          <w:sz w:val="24"/>
          <w:szCs w:val="24"/>
          <w:lang w:eastAsia="ru-RU"/>
        </w:rPr>
        <w:br/>
        <w:t>и обществе;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использовать для ответов на вопросы небольшие тексты о природе </w:t>
      </w:r>
      <w:r w:rsidRPr="00076B48">
        <w:rPr>
          <w:rFonts w:ascii="Times New Roman" w:eastAsia="Times New Roman" w:hAnsi="Times New Roman"/>
          <w:sz w:val="24"/>
          <w:szCs w:val="24"/>
          <w:lang w:eastAsia="ru-RU"/>
        </w:rPr>
        <w:br/>
        <w:t>и обществе;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режим дня и питания;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безопасно использовать мессенджеры в условиях контролируемого доступа </w:t>
      </w:r>
      <w:r w:rsidRPr="00076B48">
        <w:rPr>
          <w:rFonts w:ascii="Times New Roman" w:eastAsia="Times New Roman" w:hAnsi="Times New Roman"/>
          <w:sz w:val="24"/>
          <w:szCs w:val="24"/>
          <w:lang w:eastAsia="ru-RU"/>
        </w:rPr>
        <w:br/>
        <w:t xml:space="preserve">в информационно-коммуникационную сеть «Интернет»;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163.10.5. </w:t>
      </w:r>
      <w:r w:rsidRPr="00076B48">
        <w:rPr>
          <w:rFonts w:ascii="Times New Roman" w:eastAsia="OfficinaSansBoldITC;Franklin Go" w:hAnsi="Times New Roman"/>
          <w:sz w:val="24"/>
          <w:szCs w:val="24"/>
        </w:rPr>
        <w:t>Предметные результаты изучения окружающего мира. К</w:t>
      </w:r>
      <w:r w:rsidRPr="00076B48">
        <w:rPr>
          <w:rFonts w:ascii="Times New Roman" w:eastAsia="SchoolBookSanPin;Times New Roma" w:hAnsi="Times New Roman"/>
          <w:sz w:val="24"/>
          <w:szCs w:val="24"/>
        </w:rPr>
        <w:t xml:space="preserve"> концу обучения в </w:t>
      </w:r>
      <w:r w:rsidRPr="00076B48">
        <w:rPr>
          <w:rFonts w:ascii="Times New Roman" w:eastAsia="SchoolBookSanPin;Times New Roma" w:hAnsi="Times New Roman"/>
          <w:bCs/>
          <w:sz w:val="24"/>
          <w:szCs w:val="24"/>
        </w:rPr>
        <w:t xml:space="preserve">3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приводить примеры памятников природы, культурных объектов </w:t>
      </w:r>
      <w:r w:rsidRPr="00076B48">
        <w:rPr>
          <w:rFonts w:ascii="Times New Roman" w:eastAsia="Times New Roman" w:hAnsi="Times New Roman"/>
          <w:sz w:val="24"/>
          <w:szCs w:val="24"/>
          <w:lang w:eastAsia="ru-RU"/>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показывать на карте мира материки, изученные страны мира;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различать расходы и доходы семейного бюджета;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распознавать изученные объекты природы по их описанию, рисункам </w:t>
      </w:r>
      <w:r w:rsidRPr="00076B48">
        <w:rPr>
          <w:rFonts w:ascii="Times New Roman" w:eastAsia="Times New Roman" w:hAnsi="Times New Roman"/>
          <w:sz w:val="24"/>
          <w:szCs w:val="24"/>
          <w:lang w:eastAsia="ru-RU"/>
        </w:rPr>
        <w:br/>
        <w:t>и фотографиям, различать их в окружающем мире;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проводить по предложенному плану или инструкции небольшие опыты </w:t>
      </w:r>
      <w:r w:rsidRPr="00076B48">
        <w:rPr>
          <w:rFonts w:ascii="Times New Roman" w:eastAsia="Times New Roman" w:hAnsi="Times New Roman"/>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использовать различные источники информации о природе и обществе </w:t>
      </w:r>
      <w:r w:rsidRPr="00076B48">
        <w:rPr>
          <w:rFonts w:ascii="Times New Roman" w:eastAsia="Times New Roman" w:hAnsi="Times New Roman"/>
          <w:sz w:val="24"/>
          <w:szCs w:val="24"/>
          <w:lang w:eastAsia="ru-RU"/>
        </w:rPr>
        <w:br/>
        <w:t>для поиска и извлечения информации, ответов на вопросы;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использовать знания о взаимосвязях в природе, связи человека и природы </w:t>
      </w:r>
      <w:r w:rsidRPr="00076B48">
        <w:rPr>
          <w:rFonts w:ascii="Times New Roman" w:eastAsia="Times New Roman" w:hAnsi="Times New Roman"/>
          <w:sz w:val="24"/>
          <w:szCs w:val="24"/>
          <w:lang w:eastAsia="ru-RU"/>
        </w:rPr>
        <w:br/>
        <w:t>для объяснения простейших явлений и процессов в природе, организме человека;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создавать по заданному плану собственные развёрнутые высказывания </w:t>
      </w:r>
      <w:r w:rsidRPr="00076B48">
        <w:rPr>
          <w:rFonts w:ascii="Times New Roman" w:eastAsia="Times New Roman" w:hAnsi="Times New Roman"/>
          <w:sz w:val="24"/>
          <w:szCs w:val="24"/>
          <w:lang w:eastAsia="ru-RU"/>
        </w:rPr>
        <w:br/>
        <w:t>о природе, человеке и обществе, сопровождая выступление иллюстрациями (презентацией);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соблюдать основы здорового образа жизни, в том числе требования </w:t>
      </w:r>
      <w:r w:rsidRPr="00076B48">
        <w:rPr>
          <w:rFonts w:ascii="Times New Roman" w:eastAsia="Times New Roman" w:hAnsi="Times New Roman"/>
          <w:sz w:val="24"/>
          <w:szCs w:val="24"/>
          <w:lang w:eastAsia="ru-RU"/>
        </w:rPr>
        <w:br/>
        <w:t>к двигательной активности и принципы здорового питания;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основы профилактики заболеваний;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соблюдать правила безопасного поведения во дворе жилого дома;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нравственного поведения на природе;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ориентироваться в возможных мошеннических действиях при общении </w:t>
      </w:r>
      <w:r w:rsidRPr="00076B48">
        <w:rPr>
          <w:rFonts w:ascii="Times New Roman" w:eastAsia="Times New Roman" w:hAnsi="Times New Roman"/>
          <w:sz w:val="24"/>
          <w:szCs w:val="24"/>
          <w:lang w:eastAsia="ru-RU"/>
        </w:rPr>
        <w:br/>
        <w:t>в мессенджерах.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163.10.6. </w:t>
      </w:r>
      <w:r w:rsidRPr="00076B48">
        <w:rPr>
          <w:rFonts w:ascii="Times New Roman" w:eastAsia="OfficinaSansBoldITC;Franklin Go" w:hAnsi="Times New Roman"/>
          <w:sz w:val="24"/>
          <w:szCs w:val="24"/>
        </w:rPr>
        <w:t>Предметные результаты изучения окружающего мира. К</w:t>
      </w:r>
      <w:r w:rsidRPr="00076B48">
        <w:rPr>
          <w:rFonts w:ascii="Times New Roman" w:eastAsia="SchoolBookSanPin;Times New Roma" w:hAnsi="Times New Roman"/>
          <w:sz w:val="24"/>
          <w:szCs w:val="24"/>
        </w:rPr>
        <w:t xml:space="preserve"> концу обучения в </w:t>
      </w:r>
      <w:r w:rsidRPr="00076B48">
        <w:rPr>
          <w:rFonts w:ascii="Times New Roman" w:eastAsia="SchoolBookSanPin;Times New Roma" w:hAnsi="Times New Roman"/>
          <w:bCs/>
          <w:sz w:val="24"/>
          <w:szCs w:val="24"/>
        </w:rPr>
        <w:t xml:space="preserve">4 классе </w:t>
      </w:r>
      <w:r w:rsidRPr="00076B48">
        <w:rPr>
          <w:rFonts w:ascii="Times New Roman" w:eastAsia="SchoolBookSanPin;Times New Roma" w:hAnsi="Times New Roman"/>
          <w:sz w:val="24"/>
          <w:szCs w:val="24"/>
        </w:rPr>
        <w:t>обучающийся научится: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проявлять уважение к семейным ценностям и традициям, традициям </w:t>
      </w:r>
      <w:r w:rsidRPr="00076B48">
        <w:rPr>
          <w:rFonts w:ascii="Times New Roman" w:eastAsia="Times New Roman" w:hAnsi="Times New Roman"/>
          <w:sz w:val="24"/>
          <w:szCs w:val="24"/>
          <w:lang w:eastAsia="ru-RU"/>
        </w:rPr>
        <w:br/>
        <w:t xml:space="preserve">своего народа и других народов, государственным символам России;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нравственного поведения в социуме;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находить место изученных событий на «ленте времени»;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знать основные права и обязанности гражданина Российской Федерации;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соотносить изученные исторические события и исторических деятелей </w:t>
      </w:r>
      <w:r w:rsidRPr="00076B48">
        <w:rPr>
          <w:rFonts w:ascii="Times New Roman" w:eastAsia="Times New Roman" w:hAnsi="Times New Roman"/>
          <w:sz w:val="24"/>
          <w:szCs w:val="24"/>
          <w:lang w:eastAsia="ru-RU"/>
        </w:rPr>
        <w:br/>
        <w:t>веками и периодами истории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описывать на основе предложенного плана изученные объекты, выделяя </w:t>
      </w:r>
      <w:r w:rsidRPr="00076B48">
        <w:rPr>
          <w:rFonts w:ascii="Times New Roman" w:eastAsia="Times New Roman" w:hAnsi="Times New Roman"/>
          <w:sz w:val="24"/>
          <w:szCs w:val="24"/>
          <w:lang w:eastAsia="ru-RU"/>
        </w:rPr>
        <w:br/>
        <w:t xml:space="preserve">их существенные признаки, в том числе государственную символику России </w:t>
      </w:r>
      <w:r w:rsidRPr="00076B48">
        <w:rPr>
          <w:rFonts w:ascii="Times New Roman" w:eastAsia="Times New Roman" w:hAnsi="Times New Roman"/>
          <w:sz w:val="24"/>
          <w:szCs w:val="24"/>
          <w:lang w:eastAsia="ru-RU"/>
        </w:rPr>
        <w:br/>
        <w:t>и своего региона;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проводить по предложенному (самостоятельно составленному) плану </w:t>
      </w:r>
      <w:r w:rsidRPr="00076B48">
        <w:rPr>
          <w:rFonts w:ascii="Times New Roman" w:eastAsia="Times New Roman" w:hAnsi="Times New Roman"/>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076B48">
        <w:rPr>
          <w:rFonts w:ascii="Times New Roman" w:eastAsia="Times New Roman" w:hAnsi="Times New Roman"/>
          <w:sz w:val="24"/>
          <w:szCs w:val="24"/>
          <w:lang w:eastAsia="ru-RU"/>
        </w:rPr>
        <w:br/>
        <w:t>и измерительных приборов, следуя правилам безопасного труда;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распознавать изученные объекты и явления живой и неживой природы </w:t>
      </w:r>
      <w:r w:rsidRPr="00076B48">
        <w:rPr>
          <w:rFonts w:ascii="Times New Roman" w:eastAsia="Times New Roman" w:hAnsi="Times New Roman"/>
          <w:sz w:val="24"/>
          <w:szCs w:val="24"/>
          <w:lang w:eastAsia="ru-RU"/>
        </w:rPr>
        <w:br/>
        <w:t>по их описанию, рисункам и фотографиям, различать их в окружающем мире;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называть наиболее значимые природные объекты Всемирного наследия </w:t>
      </w:r>
      <w:r w:rsidRPr="00076B48">
        <w:rPr>
          <w:rFonts w:ascii="Times New Roman" w:eastAsia="Times New Roman" w:hAnsi="Times New Roman"/>
          <w:sz w:val="24"/>
          <w:szCs w:val="24"/>
          <w:lang w:eastAsia="ru-RU"/>
        </w:rPr>
        <w:br/>
        <w:t>в России и за рубежом (в пределах изученного);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называть экологические проблемы и определять пути их решения;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создавать по заданному плану собственные развёрнутые высказывания </w:t>
      </w:r>
      <w:r w:rsidRPr="00076B48">
        <w:rPr>
          <w:rFonts w:ascii="Times New Roman" w:eastAsia="Times New Roman" w:hAnsi="Times New Roman"/>
          <w:sz w:val="24"/>
          <w:szCs w:val="24"/>
          <w:lang w:eastAsia="ru-RU"/>
        </w:rPr>
        <w:br/>
        <w:t>о природе и обществе;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нравственного поведения на природе;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соблюдать правила безопасного поведения при езде на велосипеде, самокате </w:t>
      </w:r>
      <w:r w:rsidRPr="00076B48">
        <w:rPr>
          <w:rFonts w:ascii="Times New Roman" w:eastAsia="Times New Roman" w:hAnsi="Times New Roman"/>
          <w:sz w:val="24"/>
          <w:szCs w:val="24"/>
          <w:lang w:eastAsia="ru-RU"/>
        </w:rPr>
        <w:br/>
        <w:t>и других средствах индивидуальной мобильности;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осуществлять безопасный поиск образовательных ресурсов </w:t>
      </w:r>
      <w:r w:rsidRPr="00076B48">
        <w:rPr>
          <w:rFonts w:ascii="Times New Roman" w:eastAsia="Times New Roman" w:hAnsi="Times New Roman"/>
          <w:sz w:val="24"/>
          <w:szCs w:val="24"/>
          <w:lang w:eastAsia="ru-RU"/>
        </w:rPr>
        <w:br/>
        <w:t>и верифицированной информации в</w:t>
      </w:r>
      <w:r w:rsidRPr="00076B48">
        <w:rPr>
          <w:rFonts w:ascii="Times New Roman" w:hAnsi="Times New Roman"/>
          <w:sz w:val="24"/>
          <w:szCs w:val="24"/>
        </w:rPr>
        <w:t xml:space="preserve"> </w:t>
      </w:r>
      <w:r w:rsidRPr="00076B48">
        <w:rPr>
          <w:rFonts w:ascii="Times New Roman" w:eastAsia="Times New Roman" w:hAnsi="Times New Roman"/>
          <w:sz w:val="24"/>
          <w:szCs w:val="24"/>
          <w:lang w:eastAsia="ru-RU"/>
        </w:rPr>
        <w:t>Интернете;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lang w:eastAsia="ru-RU"/>
        </w:rPr>
        <w:t>164. Федеральная рабочая программа по учебному предмету «Основы религиозных культур и светской этики».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164.2. Пояснительная записка отражает общие цели и задачи изучения ОРКСЭ, место в структуре учебного плана, а также подходы к отбору содержания </w:t>
      </w:r>
      <w:r w:rsidRPr="00076B48">
        <w:rPr>
          <w:rFonts w:ascii="Times New Roman" w:eastAsia="Times New Roman" w:hAnsi="Times New Roman"/>
          <w:sz w:val="24"/>
          <w:szCs w:val="24"/>
          <w:lang w:eastAsia="ru-RU"/>
        </w:rPr>
        <w:br/>
        <w:t>и планируемым результатам.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164.5. Пояснительная записка.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76B48">
        <w:rPr>
          <w:rFonts w:ascii="Times New Roman" w:eastAsia="SchoolBookSanPin;Times New Roma" w:hAnsi="Times New Roman"/>
          <w:sz w:val="24"/>
          <w:szCs w:val="24"/>
        </w:rPr>
        <w:t xml:space="preserve">рабочей </w:t>
      </w:r>
      <w:r w:rsidRPr="00076B48">
        <w:rPr>
          <w:rFonts w:ascii="Times New Roman" w:eastAsia="Times New Roman" w:hAnsi="Times New Roman"/>
          <w:sz w:val="24"/>
          <w:szCs w:val="24"/>
          <w:lang w:eastAsia="ru-RU"/>
        </w:rPr>
        <w:t>программе воспитания.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076B48">
        <w:rPr>
          <w:rFonts w:ascii="Times New Roman" w:eastAsia="Times New Roman" w:hAnsi="Times New Roman"/>
          <w:sz w:val="24"/>
          <w:szCs w:val="24"/>
          <w:lang w:eastAsia="ru-RU"/>
        </w:rPr>
        <w:br/>
        <w:t xml:space="preserve">в </w:t>
      </w:r>
      <w:r w:rsidRPr="00076B48">
        <w:rPr>
          <w:rFonts w:ascii="Times New Roman" w:hAnsi="Times New Roman"/>
          <w:sz w:val="24"/>
          <w:szCs w:val="24"/>
        </w:rPr>
        <w:t>ФГОС НОО</w:t>
      </w:r>
      <w:r w:rsidRPr="00076B48">
        <w:rPr>
          <w:rFonts w:ascii="Times New Roman" w:eastAsia="Times New Roman" w:hAnsi="Times New Roman"/>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076B48">
        <w:rPr>
          <w:rFonts w:ascii="Times New Roman" w:eastAsia="Times New Roman" w:hAnsi="Times New Roman"/>
          <w:sz w:val="24"/>
          <w:szCs w:val="24"/>
          <w:lang w:eastAsia="ru-RU"/>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076B48">
        <w:rPr>
          <w:rFonts w:ascii="Times New Roman" w:eastAsia="Times New Roman" w:hAnsi="Times New Roman"/>
          <w:sz w:val="24"/>
          <w:szCs w:val="24"/>
          <w:lang w:eastAsia="ru-RU"/>
        </w:rPr>
        <w:br/>
        <w:t>и мировоззрений.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164.5.4. Основными задачами программы по ОРКСЭ являются: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076B48">
        <w:rPr>
          <w:rFonts w:ascii="Times New Roman" w:eastAsia="Times New Roman" w:hAnsi="Times New Roman"/>
          <w:sz w:val="24"/>
          <w:szCs w:val="24"/>
          <w:lang w:eastAsia="ru-RU"/>
        </w:rPr>
        <w:br/>
        <w:t>и светской этики по выбору родителей (законных представителей);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развитие представлений обучающихся о значении нравственных норм </w:t>
      </w:r>
      <w:r w:rsidRPr="00076B48">
        <w:rPr>
          <w:rFonts w:ascii="Times New Roman" w:eastAsia="Times New Roman" w:hAnsi="Times New Roman"/>
          <w:sz w:val="24"/>
          <w:szCs w:val="24"/>
          <w:lang w:eastAsia="ru-RU"/>
        </w:rPr>
        <w:br/>
        <w:t>и ценностей в жизни личности, семьи, общества;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ранее полученных </w:t>
      </w:r>
      <w:r w:rsidRPr="00076B48">
        <w:rPr>
          <w:rFonts w:ascii="Times New Roman" w:eastAsia="SchoolBookSanPin;Times New Roma" w:hAnsi="Times New Roman"/>
          <w:sz w:val="24"/>
          <w:szCs w:val="24"/>
        </w:rPr>
        <w:t>обучающимися</w:t>
      </w:r>
      <w:r w:rsidRPr="00076B48">
        <w:rPr>
          <w:rFonts w:ascii="Times New Roman" w:eastAsia="Times New Roman" w:hAnsi="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076B48">
        <w:rPr>
          <w:rFonts w:ascii="Times New Roman" w:eastAsia="Times New Roman" w:hAnsi="Times New Roman"/>
          <w:sz w:val="24"/>
          <w:szCs w:val="24"/>
          <w:lang w:eastAsia="ru-RU"/>
        </w:rPr>
        <w:br/>
        <w:t xml:space="preserve">у </w:t>
      </w:r>
      <w:r w:rsidRPr="00076B48">
        <w:rPr>
          <w:rFonts w:ascii="Times New Roman" w:hAnsi="Times New Roman"/>
          <w:sz w:val="24"/>
          <w:szCs w:val="24"/>
        </w:rPr>
        <w:t>обучающихся</w:t>
      </w:r>
      <w:r w:rsidRPr="00076B48">
        <w:rPr>
          <w:rFonts w:ascii="Times New Roman" w:eastAsia="Times New Roman" w:hAnsi="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076B48">
        <w:rPr>
          <w:rFonts w:ascii="Times New Roman" w:eastAsia="Times New Roman" w:hAnsi="Times New Roman"/>
          <w:sz w:val="24"/>
          <w:szCs w:val="24"/>
          <w:lang w:eastAsia="ru-RU"/>
        </w:rPr>
        <w:br/>
        <w:t>и обязанностях человека и гражданина в Российской Федерации.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164.5.5. Культурологическая направленность программы по ОРКСЭ</w:t>
      </w:r>
      <w:r w:rsidRPr="00076B48">
        <w:rPr>
          <w:rFonts w:ascii="Times New Roman" w:eastAsia="Times New Roman" w:hAnsi="Times New Roman"/>
          <w:strike/>
          <w:sz w:val="24"/>
          <w:szCs w:val="24"/>
          <w:lang w:eastAsia="ru-RU"/>
        </w:rPr>
        <w:t xml:space="preserve"> </w:t>
      </w:r>
      <w:r w:rsidRPr="00076B48">
        <w:rPr>
          <w:rFonts w:ascii="Times New Roman" w:eastAsia="Times New Roman" w:hAnsi="Times New Roman"/>
          <w:sz w:val="24"/>
          <w:szCs w:val="24"/>
          <w:lang w:eastAsia="ru-RU"/>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164.5.6. Предпосылками усвоения обучающимися содержания программы </w:t>
      </w:r>
      <w:r w:rsidRPr="00076B48">
        <w:rPr>
          <w:rFonts w:ascii="Times New Roman" w:eastAsia="Times New Roman" w:hAnsi="Times New Roman"/>
          <w:sz w:val="24"/>
          <w:szCs w:val="24"/>
          <w:lang w:eastAsia="ru-RU"/>
        </w:rPr>
        <w:br/>
        <w:t xml:space="preserve">по ОРКСЭ являются психологические особенности обучающихся, завершающих обучение </w:t>
      </w:r>
      <w:r w:rsidRPr="00076B48">
        <w:rPr>
          <w:rFonts w:ascii="Times New Roman" w:eastAsia="SchoolBookSanPin;Times New Roma" w:hAnsi="Times New Roman"/>
          <w:sz w:val="24"/>
          <w:szCs w:val="24"/>
        </w:rPr>
        <w:t>на уровне начального общего образования</w:t>
      </w:r>
      <w:r w:rsidRPr="00076B48">
        <w:rPr>
          <w:rFonts w:ascii="Times New Roman" w:eastAsia="Times New Roman" w:hAnsi="Times New Roman"/>
          <w:sz w:val="24"/>
          <w:szCs w:val="24"/>
          <w:lang w:eastAsia="ru-RU"/>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076B48">
        <w:rPr>
          <w:rFonts w:ascii="Times New Roman" w:eastAsia="Times New Roman" w:hAnsi="Times New Roman"/>
          <w:sz w:val="24"/>
          <w:szCs w:val="24"/>
          <w:lang w:eastAsia="ru-RU"/>
        </w:rPr>
        <w:br/>
        <w:t xml:space="preserve">как на доброжелательность, отзывчивость, доброту других людей, </w:t>
      </w:r>
      <w:r w:rsidRPr="00076B48">
        <w:rPr>
          <w:rFonts w:ascii="Times New Roman" w:eastAsia="Times New Roman" w:hAnsi="Times New Roman"/>
          <w:sz w:val="24"/>
          <w:szCs w:val="24"/>
          <w:lang w:eastAsia="ru-RU"/>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164.5.8. Общее число часов, </w:t>
      </w:r>
      <w:r w:rsidRPr="00076B48">
        <w:rPr>
          <w:rFonts w:ascii="Times New Roman" w:eastAsia="SchoolBookSanPin;Times New Roma" w:hAnsi="Times New Roman"/>
          <w:sz w:val="24"/>
          <w:szCs w:val="24"/>
        </w:rPr>
        <w:t>рекомендованных для изучения</w:t>
      </w:r>
      <w:r w:rsidRPr="00076B48">
        <w:rPr>
          <w:rFonts w:ascii="Times New Roman" w:eastAsia="Times New Roman" w:hAnsi="Times New Roman"/>
          <w:sz w:val="24"/>
          <w:szCs w:val="24"/>
          <w:lang w:eastAsia="ru-RU"/>
        </w:rPr>
        <w:t xml:space="preserve"> ОРКСЭ, ‒ </w:t>
      </w:r>
      <w:r w:rsidRPr="00076B48">
        <w:rPr>
          <w:rFonts w:ascii="Times New Roman" w:eastAsia="Times New Roman" w:hAnsi="Times New Roman"/>
          <w:sz w:val="24"/>
          <w:szCs w:val="24"/>
          <w:lang w:eastAsia="ru-RU"/>
        </w:rPr>
        <w:br/>
        <w:t>34 часа (один час в неделю в 4 классе).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 Содержание обучения в 4 классе.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164.6.1. Модуль «Основы православной культуры».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164.6.1.2. Любовь и уважение к Отечеству. Патриотизм многонационального </w:t>
      </w:r>
      <w:r w:rsidRPr="00076B48">
        <w:rPr>
          <w:rFonts w:ascii="Times New Roman" w:eastAsia="Times New Roman" w:hAnsi="Times New Roman"/>
          <w:sz w:val="24"/>
          <w:szCs w:val="24"/>
          <w:lang w:eastAsia="ru-RU"/>
        </w:rPr>
        <w:br/>
        <w:t>и многоконфессионального народа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164.6.2. Модуль «Основы исламской культуры».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164.6.2.1. Россия – наша Родина. Введение в исламскую традицию. Культура </w:t>
      </w:r>
      <w:r w:rsidRPr="00076B48">
        <w:rPr>
          <w:rFonts w:ascii="Times New Roman" w:eastAsia="Times New Roman" w:hAnsi="Times New Roman"/>
          <w:sz w:val="24"/>
          <w:szCs w:val="24"/>
          <w:lang w:eastAsia="ru-RU"/>
        </w:rPr>
        <w:br/>
        <w:t xml:space="preserve">и религия. Пророк Мухаммад – образец человека и учитель нравственности </w:t>
      </w:r>
      <w:r w:rsidRPr="00076B48">
        <w:rPr>
          <w:rFonts w:ascii="Times New Roman" w:eastAsia="Times New Roman" w:hAnsi="Times New Roman"/>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076B48">
        <w:rPr>
          <w:rFonts w:ascii="Times New Roman" w:eastAsia="Times New Roman" w:hAnsi="Times New Roman"/>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164.6.2.2. Любовь и уважение к Отечеству. Патриотизм многонационального </w:t>
      </w:r>
      <w:r w:rsidRPr="00076B48">
        <w:rPr>
          <w:rFonts w:ascii="Times New Roman" w:eastAsia="Times New Roman" w:hAnsi="Times New Roman"/>
          <w:sz w:val="24"/>
          <w:szCs w:val="24"/>
          <w:lang w:eastAsia="ru-RU"/>
        </w:rPr>
        <w:br/>
        <w:t>и многоконфессионального народа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164.6.3. Модуль «Основы буддийской культуры».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076B48">
        <w:rPr>
          <w:rFonts w:ascii="Times New Roman" w:eastAsia="Times New Roman" w:hAnsi="Times New Roman"/>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164.6.3.2. Любовь и уважение к Отечеству. Патриотизм многонационального </w:t>
      </w:r>
      <w:r w:rsidRPr="00076B48">
        <w:rPr>
          <w:rFonts w:ascii="Times New Roman" w:eastAsia="Times New Roman" w:hAnsi="Times New Roman"/>
          <w:sz w:val="24"/>
          <w:szCs w:val="24"/>
          <w:lang w:eastAsia="ru-RU"/>
        </w:rPr>
        <w:br/>
        <w:t>и многоконфессионального народа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164.6.4. Модуль «Основы иудейской культуры».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076B48">
        <w:rPr>
          <w:rFonts w:ascii="Times New Roman" w:eastAsia="Times New Roman" w:hAnsi="Times New Roman"/>
          <w:sz w:val="24"/>
          <w:szCs w:val="24"/>
          <w:lang w:eastAsia="ru-RU"/>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Pr="00076B48">
        <w:rPr>
          <w:rFonts w:ascii="Times New Roman" w:eastAsia="Times New Roman" w:hAnsi="Times New Roman"/>
          <w:sz w:val="24"/>
          <w:szCs w:val="24"/>
          <w:lang w:eastAsia="ru-RU"/>
        </w:rPr>
        <w:br/>
        <w:t>его устройство и особенности. Еврейские праздники: их история и традиции. Ценности семейной жизни в иудейской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164.6.4.2. Любовь и уважение к Отечеству. Патриотизм многонационального </w:t>
      </w:r>
      <w:r w:rsidRPr="00076B48">
        <w:rPr>
          <w:rFonts w:ascii="Times New Roman" w:eastAsia="Times New Roman" w:hAnsi="Times New Roman"/>
          <w:sz w:val="24"/>
          <w:szCs w:val="24"/>
          <w:lang w:eastAsia="ru-RU"/>
        </w:rPr>
        <w:br/>
        <w:t>и многоконфессионального народа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164.6.5. Модуль «Основы религиозных культур народов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076B48">
        <w:rPr>
          <w:rFonts w:ascii="Times New Roman" w:eastAsia="Times New Roman" w:hAnsi="Times New Roman"/>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164.6.5.2. Любовь и уважение к Отечеству. Патриотизм многонационального </w:t>
      </w:r>
      <w:r w:rsidRPr="00076B48">
        <w:rPr>
          <w:rFonts w:ascii="Times New Roman" w:eastAsia="Times New Roman" w:hAnsi="Times New Roman"/>
          <w:sz w:val="24"/>
          <w:szCs w:val="24"/>
          <w:lang w:eastAsia="ru-RU"/>
        </w:rPr>
        <w:br/>
        <w:t>и многоконфессионального народа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164.6.6. Модуль «Основы светской этики».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164.6.6.1. Россия – наша Родина. Этика и её значение в жизни человека. Праздники как одна из форм исторической памяти. Образцы нравственности </w:t>
      </w:r>
      <w:r w:rsidRPr="00076B48">
        <w:rPr>
          <w:rFonts w:ascii="Times New Roman" w:eastAsia="Times New Roman" w:hAnsi="Times New Roman"/>
          <w:sz w:val="24"/>
          <w:szCs w:val="24"/>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164.6.6.2. Любовь и уважение к Отечеству. Патриотизм многонационального </w:t>
      </w:r>
      <w:r w:rsidRPr="00076B48">
        <w:rPr>
          <w:rFonts w:ascii="Times New Roman" w:eastAsia="Times New Roman" w:hAnsi="Times New Roman"/>
          <w:sz w:val="24"/>
          <w:szCs w:val="24"/>
          <w:lang w:eastAsia="ru-RU"/>
        </w:rPr>
        <w:br/>
        <w:t>и многоконфессионального народа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 Планируемые результаты освоения программы по ОРКСЭ на уровне начального общего образования.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076B48">
        <w:rPr>
          <w:rFonts w:ascii="Times New Roman" w:eastAsia="Times New Roman" w:hAnsi="Times New Roman"/>
          <w:sz w:val="24"/>
          <w:szCs w:val="24"/>
          <w:lang w:eastAsia="ru-RU"/>
        </w:rPr>
        <w:br/>
        <w:t xml:space="preserve">и духовно-нравственными ценностями, принятыми в обществе правилами </w:t>
      </w:r>
      <w:r w:rsidRPr="00076B48">
        <w:rPr>
          <w:rFonts w:ascii="Times New Roman" w:eastAsia="Times New Roman" w:hAnsi="Times New Roman"/>
          <w:sz w:val="24"/>
          <w:szCs w:val="24"/>
          <w:lang w:eastAsia="ru-RU"/>
        </w:rPr>
        <w:br/>
        <w:t xml:space="preserve">и нормами поведения и способствуют процессам самопознания, самовоспитания </w:t>
      </w:r>
      <w:r w:rsidRPr="00076B48">
        <w:rPr>
          <w:rFonts w:ascii="Times New Roman" w:eastAsia="Times New Roman" w:hAnsi="Times New Roman"/>
          <w:sz w:val="24"/>
          <w:szCs w:val="24"/>
          <w:lang w:eastAsia="ru-RU"/>
        </w:rPr>
        <w:br/>
        <w:t>и саморазвития, формирования внутренней позиции личности.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В результате изучения ОРКСЭ на уровне начального общего образования </w:t>
      </w:r>
      <w:r w:rsidRPr="00076B48">
        <w:rPr>
          <w:rFonts w:ascii="Times New Roman" w:eastAsia="Times New Roman" w:hAnsi="Times New Roman"/>
          <w:sz w:val="24"/>
          <w:szCs w:val="24"/>
          <w:lang w:eastAsia="ru-RU"/>
        </w:rPr>
        <w:br/>
        <w:t xml:space="preserve">у обучающегося будут сформированы следующие личностные результаты: </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понимать значения гуманистических и демократических ценностных ориентаций, осознавать ценность человеческой жизни;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понимать значения нравственных норм и ценностей как условия жизни личности, семьи, общества;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076B48">
        <w:rPr>
          <w:rFonts w:ascii="Times New Roman" w:eastAsia="Times New Roman" w:hAnsi="Times New Roman"/>
          <w:sz w:val="24"/>
          <w:szCs w:val="24"/>
          <w:lang w:eastAsia="ru-RU"/>
        </w:rPr>
        <w:br/>
        <w:t>или к атеизму;</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соотносить свои поступки с нравственными ценностями, принятыми </w:t>
      </w:r>
      <w:r w:rsidRPr="00076B48">
        <w:rPr>
          <w:rFonts w:ascii="Times New Roman" w:eastAsia="Times New Roman" w:hAnsi="Times New Roman"/>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строить своё поведение с учётом нравственных норм и правил, проявлять </w:t>
      </w:r>
      <w:r w:rsidRPr="00076B48">
        <w:rPr>
          <w:rFonts w:ascii="Times New Roman" w:eastAsia="Times New Roman" w:hAnsi="Times New Roman"/>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164.7.2.1. Метапредметные результаты: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076B48">
        <w:rPr>
          <w:rFonts w:ascii="Times New Roman" w:eastAsia="Times New Roman" w:hAnsi="Times New Roman"/>
          <w:sz w:val="24"/>
          <w:szCs w:val="24"/>
          <w:lang w:eastAsia="ru-RU"/>
        </w:rPr>
        <w:br/>
        <w:t>и учёта характера ошибок, понимать причины успеха/неуспеха учебной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совершенствовать умения в различных видах речевой деятельности </w:t>
      </w:r>
      <w:r w:rsidRPr="00076B48">
        <w:rPr>
          <w:rFonts w:ascii="Times New Roman" w:eastAsia="Times New Roman" w:hAnsi="Times New Roman"/>
          <w:sz w:val="24"/>
          <w:szCs w:val="24"/>
          <w:lang w:eastAsia="ru-RU"/>
        </w:rPr>
        <w:br/>
        <w:t xml:space="preserve">и коммуникативных ситуациях, использование речевых средств </w:t>
      </w:r>
      <w:r w:rsidRPr="00076B48">
        <w:rPr>
          <w:rFonts w:ascii="Times New Roman" w:eastAsia="Times New Roman" w:hAnsi="Times New Roman"/>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076B48">
        <w:rPr>
          <w:rFonts w:ascii="Times New Roman" w:eastAsia="Times New Roman" w:hAnsi="Times New Roman"/>
          <w:sz w:val="24"/>
          <w:szCs w:val="24"/>
          <w:lang w:eastAsia="ru-RU"/>
        </w:rPr>
        <w:br/>
        <w:t>и оценку событий;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использовать разные методы получения знаний о традиционных религиях </w:t>
      </w:r>
      <w:r w:rsidRPr="00076B48">
        <w:rPr>
          <w:rFonts w:ascii="Times New Roman" w:eastAsia="Times New Roman" w:hAnsi="Times New Roman"/>
          <w:sz w:val="24"/>
          <w:szCs w:val="24"/>
          <w:lang w:eastAsia="ru-RU"/>
        </w:rPr>
        <w:br/>
        <w:t>и светской этике (наблюдение, чтение, сравнение, вычисление);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выполнять совместные проектные задания с использованием предложенного образца.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164.7.2.3. У обучающегося будут </w:t>
      </w:r>
      <w:r w:rsidRPr="00076B48">
        <w:rPr>
          <w:rFonts w:ascii="Times New Roman" w:hAnsi="Times New Roman"/>
          <w:sz w:val="24"/>
          <w:szCs w:val="24"/>
        </w:rPr>
        <w:t xml:space="preserve">сформированы умения </w:t>
      </w:r>
      <w:r w:rsidRPr="00076B48">
        <w:rPr>
          <w:rFonts w:ascii="Times New Roman" w:eastAsia="Times New Roman" w:hAnsi="Times New Roman"/>
          <w:sz w:val="24"/>
          <w:szCs w:val="24"/>
          <w:lang w:eastAsia="ru-RU"/>
        </w:rPr>
        <w:t xml:space="preserve">работать </w:t>
      </w:r>
      <w:r w:rsidRPr="00076B48">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воспроизводить прослушанную (прочитанную) информацию, подчёркивать </w:t>
      </w:r>
      <w:r w:rsidRPr="00076B48">
        <w:rPr>
          <w:rFonts w:ascii="Times New Roman" w:eastAsia="Times New Roman" w:hAnsi="Times New Roman"/>
          <w:sz w:val="24"/>
          <w:szCs w:val="24"/>
          <w:lang w:eastAsia="ru-RU"/>
        </w:rPr>
        <w:br/>
        <w:t>её принадлежность к определённой религии и (или) к гражданской этике;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использовать разные средства для получения информации в соответствии </w:t>
      </w:r>
      <w:r w:rsidRPr="00076B48">
        <w:rPr>
          <w:rFonts w:ascii="Times New Roman" w:eastAsia="Times New Roman" w:hAnsi="Times New Roman"/>
          <w:sz w:val="24"/>
          <w:szCs w:val="24"/>
          <w:lang w:eastAsia="ru-RU"/>
        </w:rPr>
        <w:br/>
        <w:t>с поставленной учебной задачей (текстовую, графическую, видео);</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находить дополнительную информацию к основному учебному материалу </w:t>
      </w:r>
      <w:r w:rsidRPr="00076B48">
        <w:rPr>
          <w:rFonts w:ascii="Times New Roman" w:eastAsia="Times New Roman" w:hAnsi="Times New Roman"/>
          <w:sz w:val="24"/>
          <w:szCs w:val="24"/>
          <w:lang w:eastAsia="ru-RU"/>
        </w:rPr>
        <w:br/>
        <w:t>в разных информационных источниках, в том числе в Интернете (в условиях контролируемого входа);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164.7.2.4. У обучающегося будут </w:t>
      </w:r>
      <w:r w:rsidRPr="00076B48">
        <w:rPr>
          <w:rFonts w:ascii="Times New Roman" w:hAnsi="Times New Roman"/>
          <w:sz w:val="24"/>
          <w:szCs w:val="24"/>
        </w:rPr>
        <w:t xml:space="preserve">сформированы умения </w:t>
      </w:r>
      <w:r w:rsidRPr="00076B48">
        <w:rPr>
          <w:rFonts w:ascii="Times New Roman" w:eastAsia="Times New Roman" w:hAnsi="Times New Roman"/>
          <w:sz w:val="24"/>
          <w:szCs w:val="24"/>
          <w:lang w:eastAsia="ru-RU"/>
        </w:rPr>
        <w:t>общения как часть коммуникативных универсальных учебных действий: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076B48">
        <w:rPr>
          <w:rFonts w:ascii="Times New Roman" w:eastAsia="Times New Roman" w:hAnsi="Times New Roman"/>
          <w:sz w:val="24"/>
          <w:szCs w:val="24"/>
          <w:lang w:eastAsia="ru-RU"/>
        </w:rPr>
        <w:br/>
        <w:t>и оценки жизненных ситуаций, раскрывающих проблемы нравственности, этики, речевого этикета;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076B48">
        <w:rPr>
          <w:rFonts w:ascii="Times New Roman" w:eastAsia="Times New Roman" w:hAnsi="Times New Roman"/>
          <w:sz w:val="24"/>
          <w:szCs w:val="24"/>
          <w:lang w:eastAsia="ru-RU"/>
        </w:rPr>
        <w:br/>
        <w:t>с учётом особенностей участников общения;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164.7.2.5. У обучающегося будут </w:t>
      </w:r>
      <w:r w:rsidRPr="00076B48">
        <w:rPr>
          <w:rFonts w:ascii="Times New Roman" w:hAnsi="Times New Roman"/>
          <w:sz w:val="24"/>
          <w:szCs w:val="24"/>
        </w:rPr>
        <w:t xml:space="preserve">сформированы умения </w:t>
      </w:r>
      <w:r w:rsidRPr="00076B48">
        <w:rPr>
          <w:rFonts w:ascii="Times New Roman" w:eastAsia="Times New Roman" w:hAnsi="Times New Roman"/>
          <w:sz w:val="24"/>
          <w:szCs w:val="24"/>
        </w:rPr>
        <w:t xml:space="preserve">самоорганизации </w:t>
      </w:r>
      <w:r w:rsidRPr="00076B48">
        <w:rPr>
          <w:rFonts w:ascii="Times New Roman" w:eastAsia="Times New Roman" w:hAnsi="Times New Roman"/>
          <w:sz w:val="24"/>
          <w:szCs w:val="24"/>
        </w:rPr>
        <w:br/>
        <w:t>и самоконтроля</w:t>
      </w:r>
      <w:r w:rsidRPr="00076B48">
        <w:rPr>
          <w:rFonts w:ascii="Times New Roman" w:eastAsia="Times New Roman" w:hAnsi="Times New Roman"/>
          <w:sz w:val="24"/>
          <w:szCs w:val="24"/>
          <w:lang w:eastAsia="ru-RU"/>
        </w:rPr>
        <w:t xml:space="preserve"> как часть регулятивных универсальных учебных действий: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проявлять самостоятельность, инициативность, организованность </w:t>
      </w:r>
      <w:r w:rsidRPr="00076B48">
        <w:rPr>
          <w:rFonts w:ascii="Times New Roman" w:eastAsia="Times New Roman" w:hAnsi="Times New Roman"/>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анализировать ситуации, отражающие примеры положительного </w:t>
      </w:r>
      <w:r w:rsidRPr="00076B48">
        <w:rPr>
          <w:rFonts w:ascii="Times New Roman" w:eastAsia="Times New Roman" w:hAnsi="Times New Roman"/>
          <w:sz w:val="24"/>
          <w:szCs w:val="24"/>
          <w:lang w:eastAsia="ru-RU"/>
        </w:rPr>
        <w:br/>
        <w:t>и негативного отношения к окружающему миру (природе, людям, предметам трудовой деятельности);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164.7.2.6. У обучающегося будут </w:t>
      </w:r>
      <w:r w:rsidRPr="00076B48">
        <w:rPr>
          <w:rFonts w:ascii="Times New Roman" w:hAnsi="Times New Roman"/>
          <w:sz w:val="24"/>
          <w:szCs w:val="24"/>
        </w:rPr>
        <w:t xml:space="preserve">сформированы умения </w:t>
      </w:r>
      <w:r w:rsidRPr="00076B48">
        <w:rPr>
          <w:rFonts w:ascii="Times New Roman" w:eastAsia="Times New Roman" w:hAnsi="Times New Roman"/>
          <w:sz w:val="24"/>
          <w:szCs w:val="24"/>
          <w:lang w:eastAsia="ru-RU"/>
        </w:rPr>
        <w:t>совместной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подготавливать индивидуально, в парах, в группах сообщения по изученному </w:t>
      </w:r>
      <w:r w:rsidRPr="00076B48">
        <w:rPr>
          <w:rFonts w:ascii="Times New Roman" w:eastAsia="Times New Roman" w:hAnsi="Times New Roman"/>
          <w:sz w:val="24"/>
          <w:szCs w:val="24"/>
          <w:lang w:eastAsia="ru-RU"/>
        </w:rPr>
        <w:br/>
        <w:t>и дополнительному материалу с иллюстративным материалом и видеопрезентацией.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164.7.3. К концу обучения в 4 классе обучающийся получит следующие предметные результаты по отдельным темам программы по ОРКСЭ:</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164.7.3.1. Модуль «Основы православной культуры».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76B48">
        <w:rPr>
          <w:rFonts w:ascii="Times New Roman" w:eastAsia="Times New Roman" w:hAnsi="Times New Roman"/>
          <w:sz w:val="24"/>
          <w:szCs w:val="24"/>
          <w:lang w:eastAsia="ru-RU"/>
        </w:rPr>
        <w:br/>
        <w:t>о себе, людях, окружающей действительности;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нравственных заповедях, нормах христианской морали, </w:t>
      </w:r>
      <w:r w:rsidRPr="00076B48">
        <w:rPr>
          <w:rFonts w:ascii="Times New Roman" w:eastAsia="Times New Roman" w:hAnsi="Times New Roman"/>
          <w:sz w:val="24"/>
          <w:szCs w:val="24"/>
          <w:lang w:eastAsia="ru-RU"/>
        </w:rPr>
        <w:br/>
        <w:t xml:space="preserve">их значении в выстраивании отношений в семье, между людьми, в общении </w:t>
      </w:r>
      <w:r w:rsidRPr="00076B48">
        <w:rPr>
          <w:rFonts w:ascii="Times New Roman" w:eastAsia="Times New Roman" w:hAnsi="Times New Roman"/>
          <w:sz w:val="24"/>
          <w:szCs w:val="24"/>
          <w:lang w:eastAsia="ru-RU"/>
        </w:rPr>
        <w:br/>
        <w:t>и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076B48">
        <w:rPr>
          <w:rFonts w:ascii="Times New Roman" w:eastAsia="Times New Roman" w:hAnsi="Times New Roman"/>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076B48">
        <w:rPr>
          <w:rFonts w:ascii="Times New Roman" w:eastAsia="Times New Roman" w:hAnsi="Times New Roman"/>
          <w:sz w:val="24"/>
          <w:szCs w:val="24"/>
          <w:lang w:eastAsia="ru-RU"/>
        </w:rPr>
        <w:br/>
        <w:t>и монастырях в православной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076B48">
        <w:rPr>
          <w:rFonts w:ascii="Times New Roman" w:eastAsia="Times New Roman" w:hAnsi="Times New Roman"/>
          <w:sz w:val="24"/>
          <w:szCs w:val="24"/>
          <w:lang w:eastAsia="ru-RU"/>
        </w:rPr>
        <w:br/>
        <w:t>с мирянами и священнослужителями;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рассказывать о художественной культуре в православной традиции, </w:t>
      </w:r>
      <w:r w:rsidRPr="00076B48">
        <w:rPr>
          <w:rFonts w:ascii="Times New Roman" w:eastAsia="Times New Roman" w:hAnsi="Times New Roman"/>
          <w:sz w:val="24"/>
          <w:szCs w:val="24"/>
          <w:lang w:eastAsia="ru-RU"/>
        </w:rPr>
        <w:br/>
        <w:t>об иконописи, выделять и объяснять особенности икон в сравнении с картинами;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076B48">
        <w:rPr>
          <w:rFonts w:ascii="Times New Roman" w:eastAsia="Times New Roman" w:hAnsi="Times New Roman"/>
          <w:sz w:val="24"/>
          <w:szCs w:val="24"/>
          <w:lang w:eastAsia="ru-RU"/>
        </w:rPr>
        <w:br/>
        <w:t>и государственности;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076B48">
        <w:rPr>
          <w:rFonts w:ascii="Times New Roman" w:eastAsia="Times New Roman" w:hAnsi="Times New Roman"/>
          <w:sz w:val="24"/>
          <w:szCs w:val="24"/>
          <w:lang w:eastAsia="ru-RU"/>
        </w:rPr>
        <w:br/>
        <w:t>и представлению её результатов;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164.7.3.2. Модуль «Основы исламской культуры».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076B48">
        <w:rPr>
          <w:rFonts w:ascii="Times New Roman" w:eastAsia="Times New Roman" w:hAnsi="Times New Roman"/>
          <w:sz w:val="24"/>
          <w:szCs w:val="24"/>
          <w:lang w:eastAsia="ru-RU"/>
        </w:rPr>
        <w:br/>
        <w:t xml:space="preserve"> о себе, людях, окружающей действительности;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праздниках в исламе (Ураза-байрам, Курбан-байрам, Маулид);</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076B48">
        <w:rPr>
          <w:rFonts w:ascii="Times New Roman" w:eastAsia="Times New Roman" w:hAnsi="Times New Roman"/>
          <w:sz w:val="24"/>
          <w:szCs w:val="24"/>
          <w:lang w:eastAsia="ru-RU"/>
        </w:rPr>
        <w:br/>
        <w:t>с дальними родственниками, соседями, исламских семейных ценностей;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распознавать исламскую символику, объяснять своими словами её смысл </w:t>
      </w:r>
      <w:r w:rsidRPr="00076B48">
        <w:rPr>
          <w:rFonts w:ascii="Times New Roman" w:eastAsia="Times New Roman" w:hAnsi="Times New Roman"/>
          <w:sz w:val="24"/>
          <w:szCs w:val="24"/>
          <w:lang w:eastAsia="ru-RU"/>
        </w:rPr>
        <w:br/>
        <w:t>и охарактеризовать назначение исламского орнамента;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076B48">
        <w:rPr>
          <w:rFonts w:ascii="Times New Roman" w:eastAsia="Times New Roman" w:hAnsi="Times New Roman"/>
          <w:sz w:val="24"/>
          <w:szCs w:val="24"/>
          <w:lang w:eastAsia="ru-RU"/>
        </w:rPr>
        <w:br/>
        <w:t xml:space="preserve">в становлении культуры народов России, российской культуры </w:t>
      </w:r>
      <w:r w:rsidRPr="00076B48">
        <w:rPr>
          <w:rFonts w:ascii="Times New Roman" w:eastAsia="Times New Roman" w:hAnsi="Times New Roman"/>
          <w:sz w:val="24"/>
          <w:szCs w:val="24"/>
          <w:lang w:eastAsia="ru-RU"/>
        </w:rPr>
        <w:br/>
        <w:t>и государственности;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076B48">
        <w:rPr>
          <w:rFonts w:ascii="Times New Roman" w:eastAsia="Times New Roman" w:hAnsi="Times New Roman"/>
          <w:sz w:val="24"/>
          <w:szCs w:val="24"/>
          <w:lang w:eastAsia="ru-RU"/>
        </w:rPr>
        <w:br/>
        <w:t>её результатов;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164.7.3.3. Модуль «Основы буддийской культуры».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76B48">
        <w:rPr>
          <w:rFonts w:ascii="Times New Roman" w:eastAsia="Times New Roman" w:hAnsi="Times New Roman"/>
          <w:sz w:val="24"/>
          <w:szCs w:val="24"/>
          <w:lang w:eastAsia="ru-RU"/>
        </w:rPr>
        <w:br/>
        <w:t>о себе, людях, окружающей действительности;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076B48">
        <w:rPr>
          <w:rFonts w:ascii="Times New Roman" w:eastAsia="Times New Roman" w:hAnsi="Times New Roman"/>
          <w:sz w:val="24"/>
          <w:szCs w:val="24"/>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076B48">
        <w:rPr>
          <w:rFonts w:ascii="Times New Roman" w:eastAsia="Times New Roman" w:hAnsi="Times New Roman"/>
          <w:sz w:val="24"/>
          <w:szCs w:val="24"/>
          <w:lang w:eastAsia="ru-RU"/>
        </w:rPr>
        <w:br/>
        <w:t xml:space="preserve">как совокупности всех поступков, значение понятий «правильное воззрение» </w:t>
      </w:r>
      <w:r w:rsidRPr="00076B48">
        <w:rPr>
          <w:rFonts w:ascii="Times New Roman" w:eastAsia="Times New Roman" w:hAnsi="Times New Roman"/>
          <w:sz w:val="24"/>
          <w:szCs w:val="24"/>
          <w:lang w:eastAsia="ru-RU"/>
        </w:rPr>
        <w:br/>
        <w:t>и «правильное действие»;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рассказывать о праздниках в буддизме, аскезе;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распознавать буддийскую символику, объяснять своими словами её смысл </w:t>
      </w:r>
      <w:r w:rsidRPr="00076B48">
        <w:rPr>
          <w:rFonts w:ascii="Times New Roman" w:eastAsia="Times New Roman" w:hAnsi="Times New Roman"/>
          <w:sz w:val="24"/>
          <w:szCs w:val="24"/>
          <w:lang w:eastAsia="ru-RU"/>
        </w:rPr>
        <w:br/>
        <w:t>и значение в буддийской культуре;</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рассказывать о художественной культуре в буддийской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076B48">
        <w:rPr>
          <w:rFonts w:ascii="Times New Roman" w:eastAsia="Times New Roman" w:hAnsi="Times New Roman"/>
          <w:sz w:val="24"/>
          <w:szCs w:val="24"/>
          <w:lang w:eastAsia="ru-RU"/>
        </w:rPr>
        <w:br/>
        <w:t>и государственности;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076B48">
        <w:rPr>
          <w:rFonts w:ascii="Times New Roman" w:eastAsia="Times New Roman" w:hAnsi="Times New Roman"/>
          <w:sz w:val="24"/>
          <w:szCs w:val="24"/>
          <w:lang w:eastAsia="ru-RU"/>
        </w:rPr>
        <w:br/>
        <w:t>и представлению её результатов;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164.7.3.4. Модуль «Основы иудейской культуры».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76B48">
        <w:rPr>
          <w:rFonts w:ascii="Times New Roman" w:eastAsia="Times New Roman" w:hAnsi="Times New Roman"/>
          <w:sz w:val="24"/>
          <w:szCs w:val="24"/>
          <w:lang w:eastAsia="ru-RU"/>
        </w:rPr>
        <w:br/>
        <w:t>о себе, людях, окружающей действительности;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нравственных заповедях, нормах иудейской морали, </w:t>
      </w:r>
      <w:r w:rsidRPr="00076B48">
        <w:rPr>
          <w:rFonts w:ascii="Times New Roman" w:eastAsia="Times New Roman" w:hAnsi="Times New Roman"/>
          <w:sz w:val="24"/>
          <w:szCs w:val="24"/>
          <w:lang w:eastAsia="ru-RU"/>
        </w:rPr>
        <w:br/>
        <w:t xml:space="preserve">их значении в выстраивании отношений в семье, между людьми, в общении </w:t>
      </w:r>
      <w:r w:rsidRPr="00076B48">
        <w:rPr>
          <w:rFonts w:ascii="Times New Roman" w:eastAsia="Times New Roman" w:hAnsi="Times New Roman"/>
          <w:sz w:val="24"/>
          <w:szCs w:val="24"/>
          <w:lang w:eastAsia="ru-RU"/>
        </w:rPr>
        <w:br/>
        <w:t>и деятельности;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рассказывать об иудейских праздниках (не менее четырёх, включая </w:t>
      </w:r>
      <w:r w:rsidRPr="00076B48">
        <w:rPr>
          <w:rFonts w:ascii="Times New Roman" w:eastAsia="Times New Roman" w:hAnsi="Times New Roman"/>
          <w:sz w:val="24"/>
          <w:szCs w:val="24"/>
          <w:lang w:eastAsia="ru-RU"/>
        </w:rPr>
        <w:br/>
        <w:t>Рош-а-Шана, Йом-Киппур, Суккот, Песах), постах, назначении поста;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излагать основные исторические сведения о появлении иудаизма </w:t>
      </w:r>
      <w:r w:rsidRPr="00076B48">
        <w:rPr>
          <w:rFonts w:ascii="Times New Roman" w:eastAsia="Times New Roman" w:hAnsi="Times New Roman"/>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076B48">
        <w:rPr>
          <w:rFonts w:ascii="Times New Roman" w:eastAsia="Times New Roman" w:hAnsi="Times New Roman"/>
          <w:sz w:val="24"/>
          <w:szCs w:val="24"/>
          <w:lang w:eastAsia="ru-RU"/>
        </w:rPr>
        <w:br/>
        <w:t>её результатов;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164.7.3.5. Модуль «Основы религиозных культур народов России».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76B48">
        <w:rPr>
          <w:rFonts w:ascii="Times New Roman" w:eastAsia="Times New Roman" w:hAnsi="Times New Roman"/>
          <w:sz w:val="24"/>
          <w:szCs w:val="24"/>
          <w:lang w:eastAsia="ru-RU"/>
        </w:rPr>
        <w:br/>
        <w:t>о себе, людях, окружающей действительности;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076B48">
        <w:rPr>
          <w:rFonts w:ascii="Times New Roman" w:eastAsia="Times New Roman" w:hAnsi="Times New Roman"/>
          <w:sz w:val="24"/>
          <w:szCs w:val="24"/>
          <w:lang w:eastAsia="ru-RU"/>
        </w:rPr>
        <w:br/>
        <w:t>в выстраивании отношений в семье, между людьми;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076B48">
        <w:rPr>
          <w:rFonts w:ascii="Times New Roman" w:eastAsia="Times New Roman" w:hAnsi="Times New Roman"/>
          <w:sz w:val="24"/>
          <w:szCs w:val="24"/>
          <w:lang w:eastAsia="ru-RU"/>
        </w:rPr>
        <w:br/>
        <w:t>об основателях религий;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076B48">
        <w:rPr>
          <w:rFonts w:ascii="Times New Roman" w:eastAsia="Times New Roman" w:hAnsi="Times New Roman"/>
          <w:sz w:val="24"/>
          <w:szCs w:val="24"/>
          <w:lang w:eastAsia="ru-RU"/>
        </w:rPr>
        <w:br/>
        <w:t>к труду, учению в традиционных религиях народов России;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излагать основные исторические сведения о роли традиционных религий </w:t>
      </w:r>
      <w:r w:rsidRPr="00076B48">
        <w:rPr>
          <w:rFonts w:ascii="Times New Roman" w:eastAsia="Times New Roman" w:hAnsi="Times New Roman"/>
          <w:sz w:val="24"/>
          <w:szCs w:val="24"/>
          <w:lang w:eastAsia="ru-RU"/>
        </w:rPr>
        <w:br/>
        <w:t>в становлении культуры народов России, российского общества, российской государственности;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076B48">
        <w:rPr>
          <w:rFonts w:ascii="Times New Roman" w:eastAsia="Times New Roman" w:hAnsi="Times New Roman"/>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164.7.3.6. Модуль «Основы светской этики».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76B48">
        <w:rPr>
          <w:rFonts w:ascii="Times New Roman" w:eastAsia="Times New Roman" w:hAnsi="Times New Roman"/>
          <w:sz w:val="24"/>
          <w:szCs w:val="24"/>
          <w:lang w:eastAsia="ru-RU"/>
        </w:rPr>
        <w:br/>
        <w:t>о себе, людях, окружающей действительности;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российской светской (гражданской) этике как общепринятых </w:t>
      </w:r>
      <w:r w:rsidRPr="00076B48">
        <w:rPr>
          <w:rFonts w:ascii="Times New Roman" w:eastAsia="Times New Roman" w:hAnsi="Times New Roman"/>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076B48">
        <w:rPr>
          <w:rFonts w:ascii="Times New Roman" w:eastAsia="Times New Roman" w:hAnsi="Times New Roman"/>
          <w:sz w:val="24"/>
          <w:szCs w:val="24"/>
          <w:lang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076B48">
        <w:rPr>
          <w:rFonts w:ascii="Times New Roman" w:eastAsia="Times New Roman" w:hAnsi="Times New Roman"/>
          <w:sz w:val="24"/>
          <w:szCs w:val="24"/>
          <w:lang w:eastAsia="ru-RU"/>
        </w:rPr>
        <w:br/>
        <w:t>в российском обществе, объяснять «золотое правило нравственности»;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высказывать суждения оценочного характера о значении нравственности </w:t>
      </w:r>
      <w:r w:rsidRPr="00076B48">
        <w:rPr>
          <w:rFonts w:ascii="Times New Roman" w:eastAsia="Times New Roman" w:hAnsi="Times New Roman"/>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076B48">
        <w:rPr>
          <w:rFonts w:ascii="Times New Roman" w:eastAsia="Times New Roman" w:hAnsi="Times New Roman"/>
          <w:sz w:val="24"/>
          <w:szCs w:val="24"/>
          <w:lang w:eastAsia="ru-RU"/>
        </w:rPr>
        <w:br/>
        <w:t>к природе, забота о животных, охрана окружающей среды;</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076B48">
        <w:rPr>
          <w:rFonts w:ascii="Times New Roman" w:eastAsia="Times New Roman" w:hAnsi="Times New Roman"/>
          <w:sz w:val="24"/>
          <w:szCs w:val="24"/>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раскрывать основное содержание понимания семьи, отношений в семье </w:t>
      </w:r>
      <w:r w:rsidRPr="00076B48">
        <w:rPr>
          <w:rFonts w:ascii="Times New Roman" w:eastAsia="Times New Roman" w:hAnsi="Times New Roman"/>
          <w:sz w:val="24"/>
          <w:szCs w:val="24"/>
          <w:lang w:eastAsia="ru-RU"/>
        </w:rPr>
        <w:br/>
        <w:t xml:space="preserve">на основе российских традиционных духовных ценностей (семья – союз мужчины </w:t>
      </w:r>
      <w:r w:rsidRPr="00076B48">
        <w:rPr>
          <w:rFonts w:ascii="Times New Roman" w:eastAsia="Times New Roman" w:hAnsi="Times New Roman"/>
          <w:sz w:val="24"/>
          <w:szCs w:val="24"/>
          <w:lang w:eastAsia="ru-RU"/>
        </w:rPr>
        <w:br/>
        <w:t xml:space="preserve">и женщины на основе взаимной любви для совместной жизни, рождения </w:t>
      </w:r>
      <w:r w:rsidRPr="00076B48">
        <w:rPr>
          <w:rFonts w:ascii="Times New Roman" w:eastAsia="Times New Roman" w:hAnsi="Times New Roman"/>
          <w:sz w:val="24"/>
          <w:szCs w:val="24"/>
          <w:lang w:eastAsia="ru-RU"/>
        </w:rPr>
        <w:br/>
        <w:t xml:space="preserve">и воспитания детей, любовь и забота родителей о детях, любовь и забота детей </w:t>
      </w:r>
      <w:r w:rsidRPr="00076B48">
        <w:rPr>
          <w:rFonts w:ascii="Times New Roman" w:eastAsia="Times New Roman" w:hAnsi="Times New Roman"/>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рассказывать о российских культурных и природных памятниках, </w:t>
      </w:r>
      <w:r w:rsidRPr="00076B48">
        <w:rPr>
          <w:rFonts w:ascii="Times New Roman" w:eastAsia="Times New Roman" w:hAnsi="Times New Roman"/>
          <w:sz w:val="24"/>
          <w:szCs w:val="24"/>
          <w:lang w:eastAsia="ru-RU"/>
        </w:rPr>
        <w:br/>
        <w:t>о культурных и природных достопримечательностях своего региона;</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раскрывать основное содержание российской светской (гражданской) этики </w:t>
      </w:r>
      <w:r w:rsidRPr="00076B48">
        <w:rPr>
          <w:rFonts w:ascii="Times New Roman" w:eastAsia="Times New Roman" w:hAnsi="Times New Roman"/>
          <w:sz w:val="24"/>
          <w:szCs w:val="24"/>
          <w:lang w:eastAsia="ru-RU"/>
        </w:rPr>
        <w:br/>
        <w:t xml:space="preserve">на примерах образцов нравственности, российской гражданственности </w:t>
      </w:r>
      <w:r w:rsidRPr="00076B48">
        <w:rPr>
          <w:rFonts w:ascii="Times New Roman" w:eastAsia="Times New Roman" w:hAnsi="Times New Roman"/>
          <w:sz w:val="24"/>
          <w:szCs w:val="24"/>
          <w:lang w:eastAsia="ru-RU"/>
        </w:rPr>
        <w:br/>
        <w:t>и патриотизма в истории России;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076B48">
        <w:rPr>
          <w:rFonts w:ascii="Times New Roman" w:eastAsia="Times New Roman" w:hAnsi="Times New Roman"/>
          <w:sz w:val="24"/>
          <w:szCs w:val="24"/>
          <w:lang w:eastAsia="ru-RU"/>
        </w:rPr>
        <w:br/>
        <w:t>в своей местности, регионе, оформлению и представлению её результатов;</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rPr>
        <w:t>165. Федеральная рабочая программа по учебному предмету «Изобразительное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165.2. Пояснительная записка отражает общие цели и задачи изучения изобразительного искусства, место в структуре учебного плана, а также подходы </w:t>
      </w:r>
      <w:r w:rsidRPr="00076B48">
        <w:rPr>
          <w:rFonts w:ascii="Times New Roman" w:hAnsi="Times New Roman"/>
          <w:sz w:val="24"/>
          <w:szCs w:val="24"/>
        </w:rPr>
        <w:br/>
        <w:t>к отбору содержания и планируемым результатам.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165.5. Пояснительная записка.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76B48">
        <w:rPr>
          <w:rFonts w:ascii="Times New Roman" w:eastAsia="SchoolBookSanPin;Times New Roma" w:hAnsi="Times New Roman"/>
          <w:sz w:val="24"/>
          <w:szCs w:val="24"/>
        </w:rPr>
        <w:t xml:space="preserve">рабочей </w:t>
      </w:r>
      <w:r w:rsidRPr="00076B48">
        <w:rPr>
          <w:rFonts w:ascii="Times New Roman" w:hAnsi="Times New Roman"/>
          <w:sz w:val="24"/>
          <w:szCs w:val="24"/>
        </w:rPr>
        <w:t>программе воспитания.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165.5.2. Цель программы по изобразительному искусству состоит </w:t>
      </w:r>
      <w:r w:rsidRPr="00076B48">
        <w:rPr>
          <w:rFonts w:ascii="Times New Roman" w:hAnsi="Times New Roman"/>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076B48">
        <w:rPr>
          <w:rFonts w:ascii="Times New Roman" w:hAnsi="Times New Roman"/>
          <w:sz w:val="24"/>
          <w:szCs w:val="24"/>
        </w:rPr>
        <w:br/>
        <w:t>и развития творческого потенциала обучающихся.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165.5.3.  Программа по изобразительному искусству направлена на развитие духовной культуры обучающихся, формирование активной эстетической позиции </w:t>
      </w:r>
      <w:r w:rsidRPr="00076B48">
        <w:rPr>
          <w:rFonts w:ascii="Times New Roman" w:hAnsi="Times New Roman"/>
          <w:sz w:val="24"/>
          <w:szCs w:val="24"/>
        </w:rPr>
        <w:br/>
        <w:t xml:space="preserve">по отношению к действительности и произведениям искусства, понимание роли </w:t>
      </w:r>
      <w:r w:rsidRPr="00076B48">
        <w:rPr>
          <w:rFonts w:ascii="Times New Roman" w:hAnsi="Times New Roman"/>
          <w:sz w:val="24"/>
          <w:szCs w:val="24"/>
        </w:rPr>
        <w:br/>
        <w:t>и значения художественной деятельности в жизни людей.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076B48">
        <w:rPr>
          <w:rFonts w:ascii="Times New Roman" w:hAnsi="Times New Roman"/>
          <w:sz w:val="24"/>
          <w:szCs w:val="24"/>
        </w:rPr>
        <w:br/>
        <w:t>и пространственной среды, в понимании красоты человека.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165.5.6. Учебные темы, связанные с восприятием, могут быть реализованы </w:t>
      </w:r>
      <w:r w:rsidRPr="00076B48">
        <w:rPr>
          <w:rFonts w:ascii="Times New Roman" w:hAnsi="Times New Roman"/>
          <w:sz w:val="24"/>
          <w:szCs w:val="24"/>
        </w:rPr>
        <w:br/>
        <w:t xml:space="preserve">как отдельные уроки, но чаще всего следует объединять задачи восприятия </w:t>
      </w:r>
      <w:r w:rsidRPr="00076B48">
        <w:rPr>
          <w:rFonts w:ascii="Times New Roman" w:hAnsi="Times New Roman"/>
          <w:sz w:val="24"/>
          <w:szCs w:val="24"/>
        </w:rPr>
        <w:br/>
        <w:t xml:space="preserve">с задачами практической творческой работы (при сохранении учебного времени </w:t>
      </w:r>
      <w:r w:rsidRPr="00076B48">
        <w:rPr>
          <w:rFonts w:ascii="Times New Roman" w:hAnsi="Times New Roman"/>
          <w:sz w:val="24"/>
          <w:szCs w:val="24"/>
        </w:rPr>
        <w:br/>
        <w:t>на восприятие произведений искусства и эстетического наблюдения окружающей действительности).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165.5.7. Программа по изобразительному искусству знакомит обучающихся </w:t>
      </w:r>
      <w:r w:rsidRPr="00076B48">
        <w:rPr>
          <w:rFonts w:ascii="Times New Roman" w:hAnsi="Times New Roman"/>
          <w:sz w:val="24"/>
          <w:szCs w:val="24"/>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165.5.9. Общее число часов, рекомендованных для изучения изобразительного искусства – 135 часов: в 1 классе – 33 часа (1 час в неделю), </w:t>
      </w:r>
      <w:r w:rsidRPr="00076B48">
        <w:rPr>
          <w:rFonts w:ascii="Times New Roman" w:hAnsi="Times New Roman"/>
          <w:sz w:val="24"/>
          <w:szCs w:val="24"/>
        </w:rPr>
        <w:br/>
        <w:t xml:space="preserve">во 2 классе – 34 часа (1 час в неделю), в 3 классе – 34 часа (1 час в неделю), </w:t>
      </w:r>
      <w:r w:rsidRPr="00076B48">
        <w:rPr>
          <w:rFonts w:ascii="Times New Roman" w:hAnsi="Times New Roman"/>
          <w:sz w:val="24"/>
          <w:szCs w:val="24"/>
        </w:rPr>
        <w:br/>
        <w:t xml:space="preserve">в 4 классе – 34 часа (1 час в неделю).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 Содержание обучения в 1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Расположение изображения на листе. Выбор вертикального </w:t>
      </w:r>
      <w:r w:rsidRPr="00076B48">
        <w:rPr>
          <w:rFonts w:ascii="Times New Roman" w:hAnsi="Times New Roman"/>
          <w:sz w:val="24"/>
          <w:szCs w:val="24"/>
        </w:rPr>
        <w:br/>
        <w:t>или горизонтального формата листа в зависимости от содержания изображения.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Разные виды линий. Линейный рисунок. Графические материалы </w:t>
      </w:r>
      <w:r w:rsidRPr="00076B48">
        <w:rPr>
          <w:rFonts w:ascii="Times New Roman" w:hAnsi="Times New Roman"/>
          <w:sz w:val="24"/>
          <w:szCs w:val="24"/>
        </w:rPr>
        <w:br/>
        <w:t>для линейного рисунка и их особенности. Приёмы рисования линией.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Рисование с натуры: разные листья и их форма.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076B48">
        <w:rPr>
          <w:rFonts w:ascii="Times New Roman" w:hAnsi="Times New Roman"/>
          <w:sz w:val="24"/>
          <w:szCs w:val="24"/>
        </w:rPr>
        <w:br/>
        <w:t>и белая.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Эмоциональная выразительность цвета, способы выражение настроения </w:t>
      </w:r>
      <w:r w:rsidRPr="00076B48">
        <w:rPr>
          <w:rFonts w:ascii="Times New Roman" w:hAnsi="Times New Roman"/>
          <w:sz w:val="24"/>
          <w:szCs w:val="24"/>
        </w:rPr>
        <w:br/>
        <w:t>в изображаемом сюжете.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Техника монотипии. Представления о симметрии. Развитие воображения.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Изображение в объёме. Приёмы работы с пластилином; дощечка, стек, тряпочка.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076B48">
        <w:rPr>
          <w:rFonts w:ascii="Times New Roman" w:hAnsi="Times New Roman"/>
          <w:sz w:val="24"/>
          <w:szCs w:val="24"/>
        </w:rPr>
        <w:br/>
        <w:t>или по выбору учителя с учётом местных промыслов).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Бумажная пластика. Овладение первичными приёмами надрезания, закручивания, складывания.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Объёмная аппликация из бумаги и картона.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Узоры в природе. Наблюдение узоров в живой природе (в условиях урока </w:t>
      </w:r>
      <w:r w:rsidRPr="00076B48">
        <w:rPr>
          <w:rFonts w:ascii="Times New Roman" w:hAnsi="Times New Roman"/>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076B48">
        <w:rPr>
          <w:rFonts w:ascii="Times New Roman" w:hAnsi="Times New Roman"/>
          <w:sz w:val="24"/>
          <w:szCs w:val="24"/>
        </w:rPr>
        <w:br/>
        <w:t>или в полосе.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076B48">
        <w:rPr>
          <w:rFonts w:ascii="Times New Roman" w:hAnsi="Times New Roman"/>
          <w:sz w:val="24"/>
          <w:szCs w:val="24"/>
        </w:rPr>
        <w:br/>
        <w:t>(или по выбору учителя с учётом местных промыслов).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Дизайн предмета: изготовление нарядной упаковки путём складывания бумаги и аппликации.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Оригами – создание игрушки для новогодней ёлки. Приёмы складывания бумаги.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Наблюдение разнообразных архитектурных зданий в окружающем мире </w:t>
      </w:r>
      <w:r w:rsidRPr="00076B48">
        <w:rPr>
          <w:rFonts w:ascii="Times New Roman" w:hAnsi="Times New Roman"/>
          <w:sz w:val="24"/>
          <w:szCs w:val="24"/>
        </w:rPr>
        <w:br/>
        <w:t>(по фотографиям), обсуждение особенностей и составных частей зданий.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076B48">
        <w:rPr>
          <w:rFonts w:ascii="Times New Roman" w:hAnsi="Times New Roman"/>
          <w:sz w:val="24"/>
          <w:szCs w:val="24"/>
        </w:rPr>
        <w:br/>
        <w:t>и вырезания деталей; использование приёма симметрии.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Восприятие произведений детского творчества. Обсуждение сюжетного </w:t>
      </w:r>
      <w:r w:rsidRPr="00076B48">
        <w:rPr>
          <w:rFonts w:ascii="Times New Roman" w:hAnsi="Times New Roman"/>
          <w:sz w:val="24"/>
          <w:szCs w:val="24"/>
        </w:rPr>
        <w:br/>
        <w:t>и эмоционального содержания детских работ.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076B48">
        <w:rPr>
          <w:rFonts w:ascii="Times New Roman" w:hAnsi="Times New Roman"/>
          <w:sz w:val="24"/>
          <w:szCs w:val="24"/>
        </w:rPr>
        <w:br/>
        <w:t>и эстетической задачи наблюдения (установки).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076B48">
        <w:rPr>
          <w:rFonts w:ascii="Times New Roman" w:hAnsi="Times New Roman"/>
          <w:sz w:val="24"/>
          <w:szCs w:val="24"/>
        </w:rPr>
        <w:br/>
        <w:t>и другие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076B48">
        <w:rPr>
          <w:rFonts w:ascii="Times New Roman" w:hAnsi="Times New Roman"/>
          <w:sz w:val="24"/>
          <w:szCs w:val="24"/>
        </w:rPr>
        <w:br/>
        <w:t>из личного опыта обучающихся и оценка эмоционального содержания произведений.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165.6.7.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Фотографирование мелких деталей природы, выражение ярких зрительных впечатлений.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Обсуждение в условиях урока ученических фотографий, соответствующих изучаемой теме.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 Содержание обучения во 2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Ритм линий. Выразительность линии. Художественные материалы </w:t>
      </w:r>
      <w:r w:rsidRPr="00076B48">
        <w:rPr>
          <w:rFonts w:ascii="Times New Roman" w:hAnsi="Times New Roman"/>
          <w:sz w:val="24"/>
          <w:szCs w:val="24"/>
        </w:rPr>
        <w:br/>
        <w:t>для линейного рисунка и их свойства. Развитие навыков линейного рисунка.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Пастель и мелки – особенности и выразительные свойства графических материалов, приёмы работы.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076B48">
        <w:rPr>
          <w:rFonts w:ascii="Times New Roman" w:hAnsi="Times New Roman"/>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Цвета основные и составные. Развитие навыков смешивания красок </w:t>
      </w:r>
      <w:r w:rsidRPr="00076B48">
        <w:rPr>
          <w:rFonts w:ascii="Times New Roman" w:hAnsi="Times New Roman"/>
          <w:sz w:val="24"/>
          <w:szCs w:val="24"/>
        </w:rPr>
        <w:br/>
        <w:t xml:space="preserve">и получения нового цвета. Приёмы работы гуашью. Разный характер мазков </w:t>
      </w:r>
      <w:r w:rsidRPr="00076B48">
        <w:rPr>
          <w:rFonts w:ascii="Times New Roman" w:hAnsi="Times New Roman"/>
          <w:sz w:val="24"/>
          <w:szCs w:val="24"/>
        </w:rPr>
        <w:br/>
        <w:t>и движений кистью. Пастозное, плотное и прозрачное нанесение краски.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Акварель и её свойства. Акварельные кисти. Приёмы работы акварелью.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Цвет тёплый и холодный – цветовой контраст.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Цвет открытый – звонкий и приглушённый, тихий. Эмоциональная выразительность цвета.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Изображение природы (моря) в разных контрастных состояниях погоды </w:t>
      </w:r>
      <w:r w:rsidRPr="00076B48">
        <w:rPr>
          <w:rFonts w:ascii="Times New Roman" w:hAnsi="Times New Roman"/>
          <w:sz w:val="24"/>
          <w:szCs w:val="24"/>
        </w:rPr>
        <w:br/>
        <w:t>и соответствующих цветовых состояниях (туман, нежное утро, гроза, буря, ветер – по выбору учителя). Произведения И.К. Айвазовского.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Изображение сказочного персонажа с ярко выраженным характером (образ мужской или женский).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076B48">
        <w:rPr>
          <w:rFonts w:ascii="Times New Roman" w:hAnsi="Times New Roman"/>
          <w:sz w:val="24"/>
          <w:szCs w:val="24"/>
        </w:rPr>
        <w:br/>
        <w:t>с орнаментами в предметах декоративно-прикладного искусства (например, кружево, вышивка, ювелирные изделия).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076B48">
        <w:rPr>
          <w:rFonts w:ascii="Times New Roman" w:hAnsi="Times New Roman"/>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076B48">
        <w:rPr>
          <w:rFonts w:ascii="Times New Roman" w:hAnsi="Times New Roman"/>
          <w:sz w:val="24"/>
          <w:szCs w:val="24"/>
        </w:rPr>
        <w:br/>
        <w:t>или злого сказочного персонажа (иллюстрация сказки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Восприятие произведений детского творчества. Обсуждение сюжетного </w:t>
      </w:r>
      <w:r w:rsidRPr="00076B48">
        <w:rPr>
          <w:rFonts w:ascii="Times New Roman" w:hAnsi="Times New Roman"/>
          <w:sz w:val="24"/>
          <w:szCs w:val="24"/>
        </w:rPr>
        <w:br/>
        <w:t>и эмоционального содержания детских работ.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165.7.7.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Компьютерные средства изображения. Виды линий (в программе Paint </w:t>
      </w:r>
      <w:r w:rsidRPr="00076B48">
        <w:rPr>
          <w:rFonts w:ascii="Times New Roman" w:hAnsi="Times New Roman"/>
          <w:sz w:val="24"/>
          <w:szCs w:val="24"/>
        </w:rPr>
        <w:br/>
        <w:t>или другом графическом редакторе).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Освоение инструментов традиционного рисования в программе Paint </w:t>
      </w:r>
      <w:r w:rsidRPr="00076B48">
        <w:rPr>
          <w:rFonts w:ascii="Times New Roman" w:hAnsi="Times New Roman"/>
          <w:sz w:val="24"/>
          <w:szCs w:val="24"/>
        </w:rPr>
        <w:br/>
        <w:t>на основе темы «Тёплый и холодный цвета» (например, «Горящий костёр в синей ночи», «Перо жар-птицы»).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 Содержание обучения в 3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Эскиз плаката или афиши. Совмещение шрифта и изображения. Особенности композиции плаката.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Графические зарисовки карандашами по памяти или на основе наблюдений </w:t>
      </w:r>
      <w:r w:rsidRPr="00076B48">
        <w:rPr>
          <w:rFonts w:ascii="Times New Roman" w:hAnsi="Times New Roman"/>
          <w:sz w:val="24"/>
          <w:szCs w:val="24"/>
        </w:rPr>
        <w:br/>
        <w:t>и фотографий архитектурных достопримечательностей своего города.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Транспорт в городе. Рисунки реальных или фантастических машин.</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Изображение лица человека. Строение, пропорции, взаиморасположение частей лица.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Создание сюжетной композиции «В цирке», использование гуаши </w:t>
      </w:r>
      <w:r w:rsidRPr="00076B48">
        <w:rPr>
          <w:rFonts w:ascii="Times New Roman" w:hAnsi="Times New Roman"/>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076B48">
        <w:rPr>
          <w:rFonts w:ascii="Times New Roman" w:hAnsi="Times New Roman"/>
          <w:sz w:val="24"/>
          <w:szCs w:val="24"/>
        </w:rPr>
        <w:br/>
        <w:t>по выбору).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Пейзаж в живописи. Передача в пейзаже состояний в природе. Выбор </w:t>
      </w:r>
      <w:r w:rsidRPr="00076B48">
        <w:rPr>
          <w:rFonts w:ascii="Times New Roman" w:hAnsi="Times New Roman"/>
          <w:sz w:val="24"/>
          <w:szCs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076B48">
        <w:rPr>
          <w:rFonts w:ascii="Times New Roman" w:hAnsi="Times New Roman"/>
          <w:sz w:val="24"/>
          <w:szCs w:val="24"/>
        </w:rPr>
        <w:br/>
        <w:t>в изображении.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076B48">
        <w:rPr>
          <w:rFonts w:ascii="Times New Roman" w:hAnsi="Times New Roman"/>
          <w:sz w:val="24"/>
          <w:szCs w:val="24"/>
        </w:rPr>
        <w:br/>
        <w:t xml:space="preserve">с использованием выразительных возможностей композиционного размещения </w:t>
      </w:r>
      <w:r w:rsidRPr="00076B48">
        <w:rPr>
          <w:rFonts w:ascii="Times New Roman" w:hAnsi="Times New Roman"/>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Создание игрушки из подручного нехудожественного материала, придание </w:t>
      </w:r>
      <w:r w:rsidRPr="00076B48">
        <w:rPr>
          <w:rFonts w:ascii="Times New Roman" w:hAnsi="Times New Roman"/>
          <w:sz w:val="24"/>
          <w:szCs w:val="24"/>
        </w:rPr>
        <w:br/>
        <w:t xml:space="preserve">ей одушевлённого образа (добавления деталей лепных или из бумаги, ниток </w:t>
      </w:r>
      <w:r w:rsidRPr="00076B48">
        <w:rPr>
          <w:rFonts w:ascii="Times New Roman" w:hAnsi="Times New Roman"/>
          <w:sz w:val="24"/>
          <w:szCs w:val="24"/>
        </w:rPr>
        <w:br/>
        <w:t>или других материалов).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Освоение знаний о видах скульптуры (по назначению) и жанрах скульптуры (по сюжету изображения).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Лепка эскиза парковой скульптуры. Выражение пластики движения </w:t>
      </w:r>
      <w:r w:rsidRPr="00076B48">
        <w:rPr>
          <w:rFonts w:ascii="Times New Roman" w:hAnsi="Times New Roman"/>
          <w:sz w:val="24"/>
          <w:szCs w:val="24"/>
        </w:rPr>
        <w:br/>
        <w:t>в скульптуре. Работа с пластилином или глиной.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Приёмы исполнения орнаментов и выполнение эскизов украшения посуды </w:t>
      </w:r>
      <w:r w:rsidRPr="00076B48">
        <w:rPr>
          <w:rFonts w:ascii="Times New Roman" w:hAnsi="Times New Roman"/>
          <w:sz w:val="24"/>
          <w:szCs w:val="24"/>
        </w:rPr>
        <w:br/>
        <w:t xml:space="preserve">из дерева и глины в традициях народных художественных промыслов Хохломы </w:t>
      </w:r>
      <w:r w:rsidRPr="00076B48">
        <w:rPr>
          <w:rFonts w:ascii="Times New Roman" w:hAnsi="Times New Roman"/>
          <w:sz w:val="24"/>
          <w:szCs w:val="24"/>
        </w:rPr>
        <w:br/>
        <w:t>и Гжели (или в традициях других промыслов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076B48">
        <w:rPr>
          <w:rFonts w:ascii="Times New Roman" w:hAnsi="Times New Roman"/>
          <w:sz w:val="24"/>
          <w:szCs w:val="24"/>
        </w:rPr>
        <w:br/>
        <w:t>на основе использования фотографий и образных представлений.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Иллюстрации в детских книгах и дизайн детской книги. Рассматривание </w:t>
      </w:r>
      <w:r w:rsidRPr="00076B48">
        <w:rPr>
          <w:rFonts w:ascii="Times New Roman" w:hAnsi="Times New Roman"/>
          <w:sz w:val="24"/>
          <w:szCs w:val="24"/>
        </w:rPr>
        <w:br/>
        <w:t>и обсуждение иллюстраций известных российских иллюстраторов детских книг.</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Восприятие объектов окружающего мира – архитектура, улицы города </w:t>
      </w:r>
      <w:r w:rsidRPr="00076B48">
        <w:rPr>
          <w:rFonts w:ascii="Times New Roman" w:hAnsi="Times New Roman"/>
          <w:sz w:val="24"/>
          <w:szCs w:val="24"/>
        </w:rPr>
        <w:br/>
        <w:t xml:space="preserve">или села. Памятники архитектуры и архитектурные достопримечательности </w:t>
      </w:r>
      <w:r w:rsidRPr="00076B48">
        <w:rPr>
          <w:rFonts w:ascii="Times New Roman" w:hAnsi="Times New Roman"/>
          <w:sz w:val="24"/>
          <w:szCs w:val="24"/>
        </w:rPr>
        <w:br/>
        <w:t>(по выбору учителя), их значение в современном мире.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076B48">
        <w:rPr>
          <w:rFonts w:ascii="Times New Roman" w:hAnsi="Times New Roman"/>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076B48">
        <w:rPr>
          <w:rFonts w:ascii="Times New Roman" w:hAnsi="Times New Roman"/>
          <w:sz w:val="24"/>
          <w:szCs w:val="24"/>
        </w:rPr>
        <w:br/>
        <w:t>и искусству в целом.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Знания о видах пространственных искусств: виды определяются </w:t>
      </w:r>
      <w:r w:rsidRPr="00076B48">
        <w:rPr>
          <w:rFonts w:ascii="Times New Roman" w:hAnsi="Times New Roman"/>
          <w:sz w:val="24"/>
          <w:szCs w:val="24"/>
        </w:rPr>
        <w:br/>
        <w:t>по назначению произведений в жизни людей.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165.8.7.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Изображение и изучение мимики лица в программе Paint (или другом графическом редакторе).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Виртуальные путешествия в главные художественные музеи и музеи местные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 Содержание обучения в 4 классе.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076B48">
        <w:rPr>
          <w:rFonts w:ascii="Times New Roman" w:hAnsi="Times New Roman"/>
          <w:sz w:val="24"/>
          <w:szCs w:val="24"/>
        </w:rPr>
        <w:br/>
        <w:t>и стоящая фигуры.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Графическое изображение героев былин, древних легенд, сказок и сказаний разных народов.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Тематические многофигурные композиции: коллективно созданные </w:t>
      </w:r>
      <w:r w:rsidRPr="00076B48">
        <w:rPr>
          <w:rFonts w:ascii="Times New Roman" w:hAnsi="Times New Roman"/>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Знакомство со скульптурными памятниками героям и мемориальными комплексами.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Создание эскиза памятника народному герою. Работа с пластилином </w:t>
      </w:r>
      <w:r w:rsidRPr="00076B48">
        <w:rPr>
          <w:rFonts w:ascii="Times New Roman" w:hAnsi="Times New Roman"/>
          <w:sz w:val="24"/>
          <w:szCs w:val="24"/>
        </w:rPr>
        <w:br/>
        <w:t>или глиной. Выражение значительности, трагизма и победительной силы.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076B48">
        <w:rPr>
          <w:rFonts w:ascii="Times New Roman" w:hAnsi="Times New Roman"/>
          <w:sz w:val="24"/>
          <w:szCs w:val="24"/>
        </w:rPr>
        <w:br/>
        <w:t>в архитектуре, на тканях, одежде, предметах быта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Мотивы и назначение русских народных орнаментов. Деревянная резьба </w:t>
      </w:r>
      <w:r w:rsidRPr="00076B48">
        <w:rPr>
          <w:rFonts w:ascii="Times New Roman" w:hAnsi="Times New Roman"/>
          <w:sz w:val="24"/>
          <w:szCs w:val="24"/>
        </w:rPr>
        <w:br/>
        <w:t>и роспись, украшение наличников и других элементов избы, вышивка, декор головных уборов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Народный костюм. Русский народный праздничный костюм, символы </w:t>
      </w:r>
      <w:r w:rsidRPr="00076B48">
        <w:rPr>
          <w:rFonts w:ascii="Times New Roman" w:hAnsi="Times New Roman"/>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Женский и мужской костюмы в традициях разных народов.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Своеобразие одежды разных эпох и культур.</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Деревянная изба, её конструкция и декор. Моделирование избы из бумаги </w:t>
      </w:r>
      <w:r w:rsidRPr="00076B48">
        <w:rPr>
          <w:rFonts w:ascii="Times New Roman" w:hAnsi="Times New Roman"/>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076B48">
        <w:rPr>
          <w:rFonts w:ascii="Times New Roman" w:hAnsi="Times New Roman"/>
          <w:sz w:val="24"/>
          <w:szCs w:val="24"/>
        </w:rPr>
        <w:br/>
        <w:t>и декоративного в архитектуре традиционного жилого деревянного дома. Разные виды изб и надворных построек.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076B48">
        <w:rPr>
          <w:rFonts w:ascii="Times New Roman" w:hAnsi="Times New Roman"/>
          <w:sz w:val="24"/>
          <w:szCs w:val="24"/>
        </w:rPr>
        <w:br/>
        <w:t>как архитектурная доминанта.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Понимание значения для современных людей сохранения культурного наследия.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Произведения В.М. Васнецова, Б.М. Кустодиева, А.М. Васнецова, В.И. Сурикова, К.А. Коровина, А.Г. Венецианова, А.П. Рябушкина, И.Я. Билибина </w:t>
      </w:r>
      <w:r w:rsidRPr="00076B48">
        <w:rPr>
          <w:rFonts w:ascii="Times New Roman" w:hAnsi="Times New Roman"/>
          <w:sz w:val="24"/>
          <w:szCs w:val="24"/>
        </w:rPr>
        <w:br/>
        <w:t>на темы истории и традиций русской отечественной культуры.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Примеры произведений великих европейских художников: Леонардо </w:t>
      </w:r>
      <w:r w:rsidRPr="00076B48">
        <w:rPr>
          <w:rFonts w:ascii="Times New Roman" w:hAnsi="Times New Roman"/>
          <w:sz w:val="24"/>
          <w:szCs w:val="24"/>
        </w:rPr>
        <w:br/>
        <w:t>да Винчи, Рафаэля, Рембрандта, Пикассо (и других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Художественная культура разных эпох и народов. Представления </w:t>
      </w:r>
      <w:r w:rsidRPr="00076B48">
        <w:rPr>
          <w:rFonts w:ascii="Times New Roman" w:hAnsi="Times New Roman"/>
          <w:sz w:val="24"/>
          <w:szCs w:val="24"/>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076B48">
        <w:rPr>
          <w:rFonts w:ascii="Times New Roman" w:hAnsi="Times New Roman"/>
          <w:sz w:val="24"/>
          <w:szCs w:val="24"/>
        </w:rPr>
        <w:br/>
        <w:t>на Мамаевом кургане (и другие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165.9.7.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076B48">
        <w:rPr>
          <w:rFonts w:ascii="Times New Roman" w:hAnsi="Times New Roman"/>
          <w:sz w:val="24"/>
          <w:szCs w:val="24"/>
        </w:rPr>
        <w:br/>
        <w:t>в том числе с учётом местных традиций).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Построение в графическом редакторе с помощью геометрических фигур </w:t>
      </w:r>
      <w:r w:rsidRPr="00076B48">
        <w:rPr>
          <w:rFonts w:ascii="Times New Roman" w:hAnsi="Times New Roman"/>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076B48">
        <w:rPr>
          <w:rFonts w:ascii="Times New Roman" w:hAnsi="Times New Roman"/>
          <w:sz w:val="24"/>
          <w:szCs w:val="24"/>
        </w:rPr>
        <w:br/>
        <w:t>(при соответствующих технических условиях).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076B48">
        <w:rPr>
          <w:rFonts w:ascii="Times New Roman" w:hAnsi="Times New Roman"/>
          <w:sz w:val="24"/>
          <w:szCs w:val="24"/>
        </w:rPr>
        <w:br/>
        <w:t xml:space="preserve">или </w:t>
      </w:r>
      <w:r w:rsidRPr="00076B48">
        <w:rPr>
          <w:rFonts w:ascii="Times New Roman" w:hAnsi="Times New Roman"/>
          <w:color w:val="0070C0"/>
          <w:sz w:val="24"/>
          <w:szCs w:val="24"/>
        </w:rPr>
        <w:t>этнокультурных традиций народов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Виртуальные тематические путешествия по художественным музеям мира.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 Планируемые результаты освоения программы по изобразительному искусству на уровне начального общего образования.</w:t>
      </w:r>
    </w:p>
    <w:p w:rsidR="00FD4F47" w:rsidRPr="00076B48" w:rsidRDefault="0092447B" w:rsidP="0092447B">
      <w:pPr>
        <w:pStyle w:val="a3"/>
        <w:widowControl/>
        <w:spacing w:after="0" w:line="240" w:lineRule="auto"/>
        <w:ind w:left="0" w:firstLine="709"/>
        <w:jc w:val="both"/>
        <w:rPr>
          <w:rFonts w:ascii="Times New Roman" w:hAnsi="Times New Roman"/>
          <w:sz w:val="24"/>
          <w:szCs w:val="24"/>
        </w:rPr>
      </w:pPr>
      <w:r w:rsidRPr="00076B48">
        <w:rPr>
          <w:rFonts w:ascii="Times New Roman" w:hAnsi="Times New Roman"/>
          <w:sz w:val="24"/>
          <w:szCs w:val="24"/>
        </w:rPr>
        <w:t>165.10.1. </w:t>
      </w:r>
      <w:r w:rsidRPr="00076B48">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076B48" w:rsidRDefault="0092447B" w:rsidP="0092447B">
      <w:pPr>
        <w:pStyle w:val="a3"/>
        <w:widowControl/>
        <w:spacing w:after="0" w:line="240" w:lineRule="auto"/>
        <w:ind w:left="0" w:firstLine="709"/>
        <w:jc w:val="both"/>
        <w:rPr>
          <w:rFonts w:ascii="Times New Roman" w:eastAsia="Times New Roman" w:hAnsi="Times New Roman"/>
          <w:sz w:val="24"/>
          <w:szCs w:val="24"/>
          <w:lang w:eastAsia="ru-RU"/>
        </w:rPr>
      </w:pPr>
      <w:r w:rsidRPr="00076B48">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уважение и ценностное отношение к своей Родине – России;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духовно-нравственное развитие обучающихся;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мотивация к познанию и обучению, готовность к саморазвитию и активному участию в социально-значимой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позитивный опыт участия в творческой деятельности; интерес </w:t>
      </w:r>
      <w:r w:rsidRPr="00076B48">
        <w:rPr>
          <w:rFonts w:ascii="Times New Roman" w:hAnsi="Times New Roman"/>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076B48">
        <w:rPr>
          <w:rFonts w:ascii="Times New Roman" w:hAnsi="Times New Roman"/>
          <w:sz w:val="24"/>
          <w:szCs w:val="24"/>
        </w:rPr>
        <w:br/>
        <w:t xml:space="preserve">и освоения в личной художественной деятельности конкретных знаний о красоте </w:t>
      </w:r>
      <w:r w:rsidRPr="00076B48">
        <w:rPr>
          <w:rFonts w:ascii="Times New Roman" w:hAnsi="Times New Roman"/>
          <w:sz w:val="24"/>
          <w:szCs w:val="24"/>
        </w:rPr>
        <w:br/>
        <w:t>и мудрости, заложенных в культурных традициях.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076B48">
        <w:rPr>
          <w:rFonts w:ascii="Times New Roman" w:hAnsi="Times New Roman"/>
          <w:sz w:val="24"/>
          <w:szCs w:val="24"/>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076B48">
        <w:rPr>
          <w:rFonts w:ascii="Times New Roman" w:hAnsi="Times New Roman"/>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076B48">
        <w:rPr>
          <w:rFonts w:ascii="Times New Roman" w:hAnsi="Times New Roman"/>
          <w:sz w:val="24"/>
          <w:szCs w:val="24"/>
        </w:rPr>
        <w:br/>
        <w:t>к окружающим людям, в стремлении к их пониманию, а также в отношении к семье, природе, труду, искусству, культурному наследию.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076B48">
        <w:rPr>
          <w:rFonts w:ascii="Times New Roman" w:hAnsi="Times New Roman"/>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076B48">
        <w:rPr>
          <w:rFonts w:ascii="Times New Roman" w:hAnsi="Times New Roman"/>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076B48">
        <w:rPr>
          <w:rFonts w:ascii="Times New Roman" w:hAnsi="Times New Roman"/>
          <w:sz w:val="24"/>
          <w:szCs w:val="24"/>
        </w:rPr>
        <w:br/>
        <w:t xml:space="preserve">в команде, выполнять коллективную работу – обязательные требования </w:t>
      </w:r>
      <w:r w:rsidRPr="00076B48">
        <w:rPr>
          <w:rFonts w:ascii="Times New Roman" w:hAnsi="Times New Roman"/>
          <w:sz w:val="24"/>
          <w:szCs w:val="24"/>
        </w:rPr>
        <w:br/>
        <w:t>к определённым заданиям по программе.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Пространственные представления и сенсорные способности: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характеризовать форму предмета, конструкции;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выявлять доминантные черты (характерные особенности) в визуальном образе;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сравнивать плоскостные и пространственные объекты по заданным основаниям;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находить ассоциативные связи между визуальными образами разных форм </w:t>
      </w:r>
      <w:r w:rsidRPr="00076B48">
        <w:rPr>
          <w:rFonts w:ascii="Times New Roman" w:hAnsi="Times New Roman"/>
          <w:sz w:val="24"/>
          <w:szCs w:val="24"/>
        </w:rPr>
        <w:br/>
        <w:t>и предметов;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сопоставлять части и целое в видимом образе, предмете, конструкции;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анализировать пропорциональные отношения частей внутри целого </w:t>
      </w:r>
      <w:r w:rsidRPr="00076B48">
        <w:rPr>
          <w:rFonts w:ascii="Times New Roman" w:hAnsi="Times New Roman"/>
          <w:sz w:val="24"/>
          <w:szCs w:val="24"/>
        </w:rPr>
        <w:br/>
        <w:t>и предметов между собой;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обобщать форму составной конструкции;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выявлять и анализировать ритмические отношения в пространстве </w:t>
      </w:r>
      <w:r w:rsidRPr="00076B48">
        <w:rPr>
          <w:rFonts w:ascii="Times New Roman" w:hAnsi="Times New Roman"/>
          <w:sz w:val="24"/>
          <w:szCs w:val="24"/>
        </w:rPr>
        <w:br/>
        <w:t>и в изображении (визуальном образе) на установленных основаниях;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color w:val="5B9BD5"/>
          <w:sz w:val="24"/>
          <w:szCs w:val="24"/>
        </w:rPr>
        <w:t xml:space="preserve">передавать обобщенный образ </w:t>
      </w:r>
      <w:r w:rsidRPr="00076B48">
        <w:rPr>
          <w:rFonts w:ascii="Times New Roman" w:hAnsi="Times New Roman"/>
          <w:sz w:val="24"/>
          <w:szCs w:val="24"/>
        </w:rPr>
        <w:t>реальности при построении плоской композиции;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соотносить тональные отношения (тёмное – светлое) в пространственных </w:t>
      </w:r>
      <w:r w:rsidRPr="00076B48">
        <w:rPr>
          <w:rFonts w:ascii="Times New Roman" w:hAnsi="Times New Roman"/>
          <w:sz w:val="24"/>
          <w:szCs w:val="24"/>
        </w:rPr>
        <w:br/>
        <w:t>и плоскостных объектах;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выявлять и анализировать эмоциональное воздействие цветовых отношений </w:t>
      </w:r>
      <w:r w:rsidRPr="00076B48">
        <w:rPr>
          <w:rFonts w:ascii="Times New Roman" w:hAnsi="Times New Roman"/>
          <w:sz w:val="24"/>
          <w:szCs w:val="24"/>
        </w:rPr>
        <w:br/>
        <w:t>в пространственной среде и плоскостном изображении.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формулировать выводы, соответствующие эстетическим, аналитическим </w:t>
      </w:r>
      <w:r w:rsidRPr="00076B48">
        <w:rPr>
          <w:rFonts w:ascii="Times New Roman" w:hAnsi="Times New Roman"/>
          <w:sz w:val="24"/>
          <w:szCs w:val="24"/>
        </w:rPr>
        <w:br/>
        <w:t>и другим учебным установкам по результатам проведённого наблюдения;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использовать знаково-символические средства для составления орнаментов </w:t>
      </w:r>
      <w:r w:rsidRPr="00076B48">
        <w:rPr>
          <w:rFonts w:ascii="Times New Roman" w:hAnsi="Times New Roman"/>
          <w:sz w:val="24"/>
          <w:szCs w:val="24"/>
        </w:rPr>
        <w:br/>
        <w:t>и декоративных композиций;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классифицировать произведения искусства по видам и, соответственно, </w:t>
      </w:r>
      <w:r w:rsidRPr="00076B48">
        <w:rPr>
          <w:rFonts w:ascii="Times New Roman" w:hAnsi="Times New Roman"/>
          <w:sz w:val="24"/>
          <w:szCs w:val="24"/>
        </w:rPr>
        <w:br/>
        <w:t>по назначению в жизни людей;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классифицировать произведения изобразительного искусства по жанрам </w:t>
      </w:r>
      <w:r w:rsidRPr="00076B48">
        <w:rPr>
          <w:rFonts w:ascii="Times New Roman" w:hAnsi="Times New Roman"/>
          <w:sz w:val="24"/>
          <w:szCs w:val="24"/>
        </w:rPr>
        <w:br/>
        <w:t>в качестве инструмента анализа содержания произведений;</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ставить и использовать вопросы как исследовательский инструмент познания.</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165.10.2.2. У обучающегося будут сформированы умения работать </w:t>
      </w:r>
      <w:r w:rsidRPr="00076B48">
        <w:rPr>
          <w:rFonts w:ascii="Times New Roman" w:hAnsi="Times New Roman"/>
          <w:sz w:val="24"/>
          <w:szCs w:val="24"/>
        </w:rPr>
        <w:br/>
        <w:t>с информацией как часть познавательных универсальных учебных действий:</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использовать электронные образовательные ресурсы;</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работать с электронными учебниками и учебными пособиями;</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076B48">
        <w:rPr>
          <w:rFonts w:ascii="Times New Roman" w:hAnsi="Times New Roman"/>
          <w:sz w:val="24"/>
          <w:szCs w:val="24"/>
        </w:rPr>
        <w:br/>
        <w:t>и схемах;</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самостоятельно подготавливать информацию на заданную или выбранную тему </w:t>
      </w:r>
      <w:r w:rsidRPr="00076B48">
        <w:rPr>
          <w:rFonts w:ascii="Times New Roman" w:hAnsi="Times New Roman"/>
          <w:sz w:val="24"/>
          <w:szCs w:val="24"/>
        </w:rPr>
        <w:br/>
        <w:t>и представлять её в различных видах: рисунках и эскизах, электронных презентациях;</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осуществлять виртуальные путешествия по архитектурным памятникам, </w:t>
      </w:r>
      <w:r w:rsidRPr="00076B48">
        <w:rPr>
          <w:rFonts w:ascii="Times New Roman" w:hAnsi="Times New Roman"/>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соблюдать правила информационной безопасности при работе в Интернете.</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165.10.2.3. У обучающегося будут сформированы умения общения как часть коммуникативных универсальных учебных действий: </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вести диалог и участвовать в дискуссии, проявляя уважительное отношение </w:t>
      </w:r>
      <w:r w:rsidRPr="00076B48">
        <w:rPr>
          <w:rFonts w:ascii="Times New Roman" w:hAnsi="Times New Roman"/>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находить общее решение и разрешать конфликты на основе общих позиций </w:t>
      </w:r>
      <w:r w:rsidRPr="00076B48">
        <w:rPr>
          <w:rFonts w:ascii="Times New Roman" w:hAnsi="Times New Roman"/>
          <w:sz w:val="24"/>
          <w:szCs w:val="24"/>
        </w:rPr>
        <w:br/>
        <w:t>и учёта интересов в процессе совместной художественной деятельности;</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076B48">
        <w:rPr>
          <w:rFonts w:ascii="Times New Roman" w:hAnsi="Times New Roman"/>
          <w:sz w:val="24"/>
          <w:szCs w:val="24"/>
        </w:rPr>
        <w:br/>
        <w:t>к своей задаче по достижению общего результата.</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165.10.2.4. У обучающегося будут сформированы умения самоорганизации </w:t>
      </w:r>
      <w:r w:rsidRPr="00076B48">
        <w:rPr>
          <w:rFonts w:ascii="Times New Roman" w:hAnsi="Times New Roman"/>
          <w:sz w:val="24"/>
          <w:szCs w:val="24"/>
        </w:rPr>
        <w:br/>
        <w:t xml:space="preserve">и самоконтроля как часть регулятивных универсальных учебных действий: </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внимательно относиться и выполнять учебные задачи, поставленные учителем;</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соблюдать последовательность учебных действий при выполнении задания;</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1порядок в окружающем пространстве и бережно относясь к используемым материалам;</w:t>
      </w:r>
    </w:p>
    <w:p w:rsidR="00FD4F47" w:rsidRPr="00076B48" w:rsidRDefault="0092447B" w:rsidP="0092447B">
      <w:pPr>
        <w:tabs>
          <w:tab w:val="left" w:pos="10490"/>
        </w:tabs>
        <w:spacing w:after="0" w:line="240" w:lineRule="auto"/>
        <w:ind w:firstLine="709"/>
        <w:jc w:val="both"/>
        <w:rPr>
          <w:rFonts w:ascii="Times New Roman" w:hAnsi="Times New Roman"/>
          <w:sz w:val="24"/>
          <w:szCs w:val="24"/>
        </w:rPr>
      </w:pPr>
      <w:r w:rsidRPr="00076B48">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навыки применения свойств простых графических материалов </w:t>
      </w:r>
      <w:r w:rsidRPr="00076B48">
        <w:rPr>
          <w:rFonts w:ascii="Times New Roman" w:hAnsi="Times New Roman"/>
          <w:sz w:val="24"/>
          <w:szCs w:val="24"/>
        </w:rPr>
        <w:br/>
        <w:t>в самостоятельной творческой работе в условиях урока.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создания рисунка простого (плоского) предмета с натуры.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первичные знания и навыки композиционного расположения изображения на листе.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Выбирать вертикальный или горизонтальный формат листа </w:t>
      </w:r>
      <w:r w:rsidRPr="00076B48">
        <w:rPr>
          <w:rFonts w:ascii="Times New Roman" w:hAnsi="Times New Roman"/>
          <w:sz w:val="24"/>
          <w:szCs w:val="24"/>
        </w:rPr>
        <w:br/>
        <w:t>для выполнения соответствующих задач рисунка.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076B48">
        <w:rPr>
          <w:rFonts w:ascii="Times New Roman" w:hAnsi="Times New Roman"/>
          <w:sz w:val="24"/>
          <w:szCs w:val="24"/>
        </w:rPr>
        <w:br/>
        <w:t>в рисунке содержания и графических средств его выражения (в рамках программного материала).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навыки работы красками «гуашь» в условиях урока.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Осознавать эмоциональное звучание цвета и формулировать своё мнение </w:t>
      </w:r>
      <w:r w:rsidRPr="00076B48">
        <w:rPr>
          <w:rFonts w:ascii="Times New Roman" w:hAnsi="Times New Roman"/>
          <w:sz w:val="24"/>
          <w:szCs w:val="24"/>
        </w:rPr>
        <w:br/>
        <w:t>с использованием опыта жизненных ассоциаций.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Вести творческую работу на заданную тему с использованием зрительных впечатлений, организованную педагогом.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Рассматривать и эстетически характеризовать различные примеры узоров </w:t>
      </w:r>
      <w:r w:rsidRPr="00076B48">
        <w:rPr>
          <w:rFonts w:ascii="Times New Roman" w:hAnsi="Times New Roman"/>
          <w:sz w:val="24"/>
          <w:szCs w:val="24"/>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Учиться использовать правила симметрии в своей художественной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знания о значении и назначении украшений в жизни людей.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Иметь опыт и соответствующие возрасту навыки подготовки и оформления общего праздника.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Рассматривать различные произведения архитектуры в окружающем мире </w:t>
      </w:r>
      <w:r w:rsidRPr="00076B48">
        <w:rPr>
          <w:rFonts w:ascii="Times New Roman" w:hAnsi="Times New Roman"/>
          <w:sz w:val="24"/>
          <w:szCs w:val="24"/>
        </w:rPr>
        <w:br/>
        <w:t xml:space="preserve">(по фотографиям в условиях урока); анализировать и характеризовать особенности </w:t>
      </w:r>
      <w:r w:rsidRPr="00076B48">
        <w:rPr>
          <w:rFonts w:ascii="Times New Roman" w:hAnsi="Times New Roman"/>
          <w:sz w:val="24"/>
          <w:szCs w:val="24"/>
        </w:rPr>
        <w:br/>
        <w:t>и составные части рассматриваемых зданий.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опыт пространственного макетирования (сказочный город) </w:t>
      </w:r>
      <w:r w:rsidRPr="00076B48">
        <w:rPr>
          <w:rFonts w:ascii="Times New Roman" w:hAnsi="Times New Roman"/>
          <w:sz w:val="24"/>
          <w:szCs w:val="24"/>
        </w:rPr>
        <w:br/>
        <w:t>в форме коллективной игровой деятельности.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представления о конструктивной основе любого предмета </w:t>
      </w:r>
      <w:r w:rsidRPr="00076B48">
        <w:rPr>
          <w:rFonts w:ascii="Times New Roman" w:hAnsi="Times New Roman"/>
          <w:sz w:val="24"/>
          <w:szCs w:val="24"/>
        </w:rPr>
        <w:br/>
        <w:t>и первичные навыки анализа его строения.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076B48">
        <w:rPr>
          <w:rFonts w:ascii="Times New Roman" w:hAnsi="Times New Roman"/>
          <w:sz w:val="24"/>
          <w:szCs w:val="24"/>
        </w:rPr>
        <w:br/>
        <w:t>а также соответствия учебной задаче, поставленной учителем.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076B48">
        <w:rPr>
          <w:rFonts w:ascii="Times New Roman" w:hAnsi="Times New Roman"/>
          <w:sz w:val="24"/>
          <w:szCs w:val="24"/>
        </w:rPr>
        <w:br/>
        <w:t xml:space="preserve">и других художников по выбору учителя), а также произведений </w:t>
      </w:r>
      <w:r w:rsidRPr="00076B48">
        <w:rPr>
          <w:rFonts w:ascii="Times New Roman" w:hAnsi="Times New Roman"/>
          <w:sz w:val="24"/>
          <w:szCs w:val="24"/>
        </w:rPr>
        <w:br/>
        <w:t xml:space="preserve">с ярко выраженным эмоциональным настроением (например, натюрморты </w:t>
      </w:r>
      <w:r w:rsidRPr="00076B48">
        <w:rPr>
          <w:rFonts w:ascii="Times New Roman" w:hAnsi="Times New Roman"/>
          <w:sz w:val="24"/>
          <w:szCs w:val="24"/>
        </w:rPr>
        <w:br/>
        <w:t>В. Ван Гога или А. Матисса).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165.10.3.7.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опыт создания фотографий с целью эстетического </w:t>
      </w:r>
      <w:r w:rsidRPr="00076B48">
        <w:rPr>
          <w:rFonts w:ascii="Times New Roman" w:hAnsi="Times New Roman"/>
          <w:sz w:val="24"/>
          <w:szCs w:val="24"/>
        </w:rPr>
        <w:br/>
        <w:t>и целенаправленного наблюдения природы.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2" w:name="_TOC_250003"/>
    </w:p>
    <w:bookmarkEnd w:id="232"/>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навыки изображения на основе разной по характеру и способу наложения линии.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076B48">
        <w:rPr>
          <w:rFonts w:ascii="Times New Roman" w:hAnsi="Times New Roman"/>
          <w:sz w:val="24"/>
          <w:szCs w:val="24"/>
        </w:rPr>
        <w:br/>
        <w:t>(с использованием зрительских впечатлений и анализа).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076B48">
        <w:rPr>
          <w:rFonts w:ascii="Times New Roman" w:hAnsi="Times New Roman"/>
          <w:sz w:val="24"/>
          <w:szCs w:val="24"/>
        </w:rPr>
        <w:br/>
        <w:t>и движений кистью, навыки создания выразительной фактуры и кроющие качества гуаши.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Иметь представление о</w:t>
      </w:r>
      <w:r w:rsidRPr="00076B48">
        <w:rPr>
          <w:rFonts w:ascii="Times New Roman" w:hAnsi="Times New Roman"/>
          <w:sz w:val="24"/>
          <w:szCs w:val="24"/>
        </w:rPr>
        <w:t xml:space="preserve"> делении цветов на тёплые и холодные; различать </w:t>
      </w:r>
      <w:r w:rsidRPr="00076B48">
        <w:rPr>
          <w:rFonts w:ascii="Times New Roman" w:hAnsi="Times New Roman"/>
          <w:sz w:val="24"/>
          <w:szCs w:val="24"/>
        </w:rPr>
        <w:br/>
        <w:t>и сравнивать тёплые и холодные оттенки цвета.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 xml:space="preserve">Иметь представление </w:t>
      </w:r>
      <w:r w:rsidRPr="00076B48">
        <w:rPr>
          <w:rFonts w:ascii="Times New Roman" w:hAnsi="Times New Roman"/>
          <w:sz w:val="24"/>
          <w:szCs w:val="24"/>
        </w:rPr>
        <w:t>об изменениях скульптурного образа при осмотре произведения с разных сторон.</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Рассматривать, анализировать и эстетически оценивать разнообразие форм </w:t>
      </w:r>
      <w:r w:rsidRPr="00076B48">
        <w:rPr>
          <w:rFonts w:ascii="Times New Roman" w:hAnsi="Times New Roman"/>
          <w:sz w:val="24"/>
          <w:szCs w:val="24"/>
        </w:rPr>
        <w:br/>
        <w:t>в природе, воспринимаемых как узоры.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076B48">
        <w:rPr>
          <w:rFonts w:ascii="Times New Roman" w:hAnsi="Times New Roman"/>
          <w:sz w:val="24"/>
          <w:szCs w:val="24"/>
        </w:rPr>
        <w:br/>
        <w:t>с рукотворными произведениями декоративного искусства (кружево, шитьё, ювелирные изделия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076B48">
        <w:rPr>
          <w:rFonts w:ascii="Times New Roman" w:hAnsi="Times New Roman"/>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076B48">
        <w:rPr>
          <w:rFonts w:ascii="Times New Roman" w:hAnsi="Times New Roman"/>
          <w:sz w:val="24"/>
          <w:szCs w:val="24"/>
        </w:rPr>
        <w:br/>
        <w:t>о красоте.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выполнения красками рисунков украшений народных былинных персонажей.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Рассматривать, характеризовать конструкцию архитектурных строений </w:t>
      </w:r>
      <w:r w:rsidRPr="00076B48">
        <w:rPr>
          <w:rFonts w:ascii="Times New Roman" w:hAnsi="Times New Roman"/>
          <w:sz w:val="24"/>
          <w:szCs w:val="24"/>
        </w:rPr>
        <w:br/>
        <w:t xml:space="preserve">(по фотографиям в условиях урока), указывая составные части </w:t>
      </w:r>
      <w:r w:rsidRPr="00076B48">
        <w:rPr>
          <w:rFonts w:ascii="Times New Roman" w:hAnsi="Times New Roman"/>
          <w:sz w:val="24"/>
          <w:szCs w:val="24"/>
        </w:rPr>
        <w:br/>
        <w:t>и их пропорциональные соотношения.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понимание образа здания, то есть его эмоционального воздействия.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076B48">
        <w:rPr>
          <w:rFonts w:ascii="Times New Roman" w:hAnsi="Times New Roman"/>
          <w:sz w:val="24"/>
          <w:szCs w:val="24"/>
        </w:rPr>
        <w:br/>
        <w:t>на поставленную учебную задачу.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076B48">
        <w:rPr>
          <w:rFonts w:ascii="Times New Roman" w:hAnsi="Times New Roman"/>
          <w:sz w:val="24"/>
          <w:szCs w:val="24"/>
        </w:rPr>
        <w:br/>
        <w:t xml:space="preserve">а также художников-анималистов (В.В. Ватагина, Е.И. Чарушина и других </w:t>
      </w:r>
      <w:r w:rsidRPr="00076B48">
        <w:rPr>
          <w:rFonts w:ascii="Times New Roman" w:hAnsi="Times New Roman"/>
          <w:sz w:val="24"/>
          <w:szCs w:val="24"/>
        </w:rPr>
        <w:br/>
        <w:t>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165.10.4.7.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возможности изображения с помощью разных видов линий </w:t>
      </w:r>
      <w:r w:rsidRPr="00076B48">
        <w:rPr>
          <w:rFonts w:ascii="Times New Roman" w:hAnsi="Times New Roman"/>
          <w:sz w:val="24"/>
          <w:szCs w:val="24"/>
        </w:rPr>
        <w:br/>
        <w:t>в программе Paint (или другом графическом редакторе).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приёмы трансформации и копирования геометрических фигур </w:t>
      </w:r>
      <w:r w:rsidRPr="00076B48">
        <w:rPr>
          <w:rFonts w:ascii="Times New Roman" w:hAnsi="Times New Roman"/>
          <w:sz w:val="24"/>
          <w:szCs w:val="24"/>
        </w:rPr>
        <w:br/>
        <w:t>в программе Paint, а также построения из них простых рисунков или орнаментов.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в компьютерном редакторе (например, Paint) инструменты </w:t>
      </w:r>
      <w:r w:rsidRPr="00076B48">
        <w:rPr>
          <w:rFonts w:ascii="Times New Roman" w:hAnsi="Times New Roman"/>
          <w:sz w:val="24"/>
          <w:szCs w:val="24"/>
        </w:rPr>
        <w:br/>
        <w:t>и техники – карандаш, кисточка, ластик, заливка и другие – и создавать простые рисунки или композиции (например, образ дерева).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3" w:name="_TOC_250002"/>
    </w:p>
    <w:bookmarkEnd w:id="233"/>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основные пропорции лица человека, взаимное расположение частей лица.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рисования портрета (лица) человека.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приёмы создания живописной композиции (натюрморта) </w:t>
      </w:r>
      <w:r w:rsidRPr="00076B48">
        <w:rPr>
          <w:rFonts w:ascii="Times New Roman" w:hAnsi="Times New Roman"/>
          <w:sz w:val="24"/>
          <w:szCs w:val="24"/>
        </w:rPr>
        <w:br/>
        <w:t>по наблюдению натуры или по представлению.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опыт создания творческой живописной работы – натюрморта </w:t>
      </w:r>
      <w:r w:rsidRPr="00076B48">
        <w:rPr>
          <w:rFonts w:ascii="Times New Roman" w:hAnsi="Times New Roman"/>
          <w:sz w:val="24"/>
          <w:szCs w:val="24"/>
        </w:rPr>
        <w:br/>
        <w:t>с ярко выраженным настроением или «натюрморта-автопортрета».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Изображать красками портрет человека с использованием натуры </w:t>
      </w:r>
      <w:r w:rsidRPr="00076B48">
        <w:rPr>
          <w:rFonts w:ascii="Times New Roman" w:hAnsi="Times New Roman"/>
          <w:sz w:val="24"/>
          <w:szCs w:val="24"/>
        </w:rPr>
        <w:br/>
        <w:t>или представлению.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пейзаж, передавая в нём активное состояние природы.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Приобрести представление о деятельности художника в театре.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Создать красками эскиз занавеса или эскиз декораций к выбранному сюжету.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Познакомиться с работой художников по оформлению праздников.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лепки эскиза парковой скульптуры.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навыки создания орнаментов при помощи штампов и трафаретов.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Придумать и нарисовать (или выполнить в технике бумагопластики) транспортное средство.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Выполнить творческий рисунок – создать образ своего города или села </w:t>
      </w:r>
      <w:r w:rsidRPr="00076B48">
        <w:rPr>
          <w:rFonts w:ascii="Times New Roman" w:hAnsi="Times New Roman"/>
          <w:sz w:val="24"/>
          <w:szCs w:val="24"/>
        </w:rPr>
        <w:br/>
        <w:t xml:space="preserve">или участвовать в коллективной работе по созданию образа своего города или села </w:t>
      </w:r>
      <w:r w:rsidRPr="00076B48">
        <w:rPr>
          <w:rFonts w:ascii="Times New Roman" w:hAnsi="Times New Roman"/>
          <w:sz w:val="24"/>
          <w:szCs w:val="24"/>
        </w:rPr>
        <w:br/>
        <w:t>(в виде коллажа).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Рассматривать и обсуждать содержание работы художника, ценностно </w:t>
      </w:r>
      <w:r w:rsidRPr="00076B48">
        <w:rPr>
          <w:rFonts w:ascii="Times New Roman" w:hAnsi="Times New Roman"/>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076B48">
        <w:rPr>
          <w:rFonts w:ascii="Times New Roman" w:hAnsi="Times New Roman"/>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Называть основные жанры живописи, графики и скульптуры, определяемые предметом изображения.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Иметь представление об</w:t>
      </w:r>
      <w:r w:rsidRPr="00076B48">
        <w:rPr>
          <w:rFonts w:ascii="Times New Roman" w:hAnsi="Times New Roman"/>
          <w:sz w:val="24"/>
          <w:szCs w:val="24"/>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076B48">
        <w:rPr>
          <w:rFonts w:ascii="Times New Roman" w:hAnsi="Times New Roman"/>
          <w:sz w:val="24"/>
          <w:szCs w:val="24"/>
        </w:rPr>
        <w:br/>
        <w:t>от виртуальных путешествий.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Times New Roman" w:hAnsi="Times New Roman"/>
          <w:sz w:val="24"/>
          <w:szCs w:val="24"/>
        </w:rPr>
        <w:t>иметь представление об</w:t>
      </w:r>
      <w:r w:rsidRPr="00076B48">
        <w:rPr>
          <w:rFonts w:ascii="Times New Roman" w:hAnsi="Times New Roman"/>
          <w:sz w:val="24"/>
          <w:szCs w:val="24"/>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Иметь представление о замечательных художественных музеях России, </w:t>
      </w:r>
      <w:r w:rsidRPr="00076B48">
        <w:rPr>
          <w:rFonts w:ascii="Times New Roman" w:hAnsi="Times New Roman"/>
          <w:sz w:val="24"/>
          <w:szCs w:val="24"/>
        </w:rPr>
        <w:br/>
        <w:t>о коллекциях своих региональных музеев.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165.10.5.7.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с помощью создания схемы лица человека его конструкцию </w:t>
      </w:r>
      <w:r w:rsidRPr="00076B48">
        <w:rPr>
          <w:rFonts w:ascii="Times New Roman" w:hAnsi="Times New Roman"/>
          <w:sz w:val="24"/>
          <w:szCs w:val="24"/>
        </w:rPr>
        <w:br/>
        <w:t>и пропорции; осваивать с помощью графического редактора схематическое изменение мимики лица.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приёмы соединения шрифта и векторного изображения </w:t>
      </w:r>
      <w:r w:rsidRPr="00076B48">
        <w:rPr>
          <w:rFonts w:ascii="Times New Roman" w:hAnsi="Times New Roman"/>
          <w:sz w:val="24"/>
          <w:szCs w:val="24"/>
        </w:rPr>
        <w:br/>
        <w:t>при создании, например, поздравительных открыток, афиши.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4" w:name="_TOC_250001"/>
    </w:p>
    <w:bookmarkEnd w:id="234"/>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165.10.6.1. Модуль «Графика».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Осваивать правила линейной и воздушной перспективы и применять </w:t>
      </w:r>
      <w:r w:rsidRPr="00076B48">
        <w:rPr>
          <w:rFonts w:ascii="Times New Roman" w:hAnsi="Times New Roman"/>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076B48">
        <w:rPr>
          <w:rFonts w:ascii="Times New Roman" w:hAnsi="Times New Roman"/>
          <w:sz w:val="24"/>
          <w:szCs w:val="24"/>
        </w:rPr>
        <w:br/>
        <w:t>и учиться применять эти знания в своих рисунках.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представление о традиционных одеждах разных народов </w:t>
      </w:r>
      <w:r w:rsidRPr="00076B48">
        <w:rPr>
          <w:rFonts w:ascii="Times New Roman" w:hAnsi="Times New Roman"/>
          <w:sz w:val="24"/>
          <w:szCs w:val="24"/>
        </w:rPr>
        <w:br/>
        <w:t xml:space="preserve">и представление о красоте человека в разных культурах, применять эти знания </w:t>
      </w:r>
      <w:r w:rsidRPr="00076B48">
        <w:rPr>
          <w:rFonts w:ascii="Times New Roman" w:hAnsi="Times New Roman"/>
          <w:sz w:val="24"/>
          <w:szCs w:val="24"/>
        </w:rPr>
        <w:br/>
        <w:t>в изображении персонажей сказаний и легенд или просто представителей народов разных культур.</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зарисовки памятников отечественной и мировой архитектуры.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165.10.6.2. Модуль «Живопись».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076B48">
        <w:rPr>
          <w:rFonts w:ascii="Times New Roman" w:hAnsi="Times New Roman"/>
          <w:sz w:val="24"/>
          <w:szCs w:val="24"/>
        </w:rPr>
        <w:br/>
        <w:t>для среднерусской природы).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076B48">
        <w:rPr>
          <w:rFonts w:ascii="Times New Roman" w:hAnsi="Times New Roman"/>
          <w:sz w:val="24"/>
          <w:szCs w:val="24"/>
        </w:rPr>
        <w:br/>
        <w:t>в народном костюме.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076B48">
        <w:rPr>
          <w:rFonts w:ascii="Times New Roman" w:hAnsi="Times New Roman"/>
          <w:sz w:val="24"/>
          <w:szCs w:val="24"/>
        </w:rPr>
        <w:br/>
        <w:t>(по представлению из выбранной культурной эпохи).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Создавать двойной портрет (например, портрет матери и ребёнка).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Приобретать опыт создания композиции на тему «Древнерусский город».</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076B48">
        <w:rPr>
          <w:rFonts w:ascii="Times New Roman" w:hAnsi="Times New Roman"/>
          <w:sz w:val="24"/>
          <w:szCs w:val="24"/>
        </w:rPr>
        <w:br/>
        <w:t>в которых выражается обобщённый образ национальной культуры.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165.10.6.3. Модуль «Скульптура».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Лепка из пластилина эскиза памятника выбранному герою или участие </w:t>
      </w:r>
      <w:r w:rsidRPr="00076B48">
        <w:rPr>
          <w:rFonts w:ascii="Times New Roman" w:hAnsi="Times New Roman"/>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165.10.6.4. Модуль «Декоративно-прикладное искусство».</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Исследовать и создавать зарисовки особенностей, характерных </w:t>
      </w:r>
      <w:r w:rsidRPr="00076B48">
        <w:rPr>
          <w:rFonts w:ascii="Times New Roman" w:hAnsi="Times New Roman"/>
          <w:sz w:val="24"/>
          <w:szCs w:val="24"/>
        </w:rPr>
        <w:br/>
        <w:t xml:space="preserve">для орнаментов разных народов или исторических эпох (особенности символов </w:t>
      </w:r>
      <w:r w:rsidRPr="00076B48">
        <w:rPr>
          <w:rFonts w:ascii="Times New Roman" w:hAnsi="Times New Roman"/>
          <w:sz w:val="24"/>
          <w:szCs w:val="24"/>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076B48">
        <w:rPr>
          <w:rFonts w:ascii="Times New Roman" w:hAnsi="Times New Roman"/>
          <w:sz w:val="24"/>
          <w:szCs w:val="24"/>
        </w:rPr>
        <w:br/>
        <w:t>в разные эпохи.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165.10.6.5. Модуль «Архитектура».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076B48">
        <w:rPr>
          <w:rFonts w:ascii="Times New Roman" w:hAnsi="Times New Roman"/>
          <w:sz w:val="24"/>
          <w:szCs w:val="24"/>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Уметь объяснять и изображать традиционную конструкцию здания каменного древнерусского храма, </w:t>
      </w:r>
      <w:r w:rsidRPr="00076B48">
        <w:rPr>
          <w:rFonts w:ascii="Times New Roman" w:eastAsia="Times New Roman" w:hAnsi="Times New Roman"/>
          <w:sz w:val="24"/>
          <w:szCs w:val="24"/>
        </w:rPr>
        <w:t>иметь представление о</w:t>
      </w:r>
      <w:r w:rsidRPr="00076B48">
        <w:rPr>
          <w:rFonts w:ascii="Times New Roman" w:hAnsi="Times New Roman"/>
          <w:sz w:val="24"/>
          <w:szCs w:val="24"/>
        </w:rPr>
        <w:t xml:space="preserve"> наиболее значительных древнерусских соборах и их местонахождении, о красоте </w:t>
      </w:r>
      <w:r w:rsidRPr="00076B48">
        <w:rPr>
          <w:rFonts w:ascii="Times New Roman" w:hAnsi="Times New Roman"/>
          <w:sz w:val="24"/>
          <w:szCs w:val="24"/>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076B48">
        <w:rPr>
          <w:rFonts w:ascii="Times New Roman" w:eastAsia="Times New Roman" w:hAnsi="Times New Roman"/>
          <w:sz w:val="24"/>
          <w:szCs w:val="24"/>
        </w:rPr>
        <w:t xml:space="preserve">Иметь представление об </w:t>
      </w:r>
      <w:r w:rsidRPr="00076B48">
        <w:rPr>
          <w:rFonts w:ascii="Times New Roman" w:hAnsi="Times New Roman"/>
          <w:sz w:val="24"/>
          <w:szCs w:val="24"/>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076B48">
        <w:rPr>
          <w:rFonts w:ascii="Times New Roman" w:hAnsi="Times New Roman"/>
          <w:sz w:val="24"/>
          <w:szCs w:val="24"/>
        </w:rPr>
        <w:br/>
        <w:t>и мировой культуры.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165.10.6.6. Модуль «Восприятие произведений искусства».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Формировать восприятие произведений искусства на темы истории </w:t>
      </w:r>
      <w:r w:rsidRPr="00076B48">
        <w:rPr>
          <w:rFonts w:ascii="Times New Roman" w:hAnsi="Times New Roman"/>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076B48">
        <w:rPr>
          <w:rFonts w:ascii="Times New Roman" w:hAnsi="Times New Roman"/>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Называть и объяснять содержание памятника К. Минину и Д. Пожарскому скульптора И.П. Мартоса в Москве.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076B48">
        <w:rPr>
          <w:rFonts w:ascii="Times New Roman" w:eastAsia="Times New Roman" w:hAnsi="Times New Roman"/>
          <w:sz w:val="24"/>
          <w:szCs w:val="24"/>
        </w:rPr>
        <w:t>иметь представление о</w:t>
      </w:r>
      <w:r w:rsidRPr="00076B48">
        <w:rPr>
          <w:rFonts w:ascii="Times New Roman" w:hAnsi="Times New Roman"/>
          <w:sz w:val="24"/>
          <w:szCs w:val="24"/>
        </w:rPr>
        <w:t xml:space="preserve"> правилах поведения при посещении мемориальных памятников.</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076B48">
        <w:rPr>
          <w:rFonts w:ascii="Times New Roman" w:hAnsi="Times New Roman"/>
          <w:sz w:val="24"/>
          <w:szCs w:val="24"/>
        </w:rPr>
        <w:br/>
        <w:t>в том числе Древнего Востока, уметь обсуждать эти произведения.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Различать общий вид и представлять основные компоненты конструкции готических (романских) соборов, </w:t>
      </w:r>
      <w:r w:rsidRPr="00076B48">
        <w:rPr>
          <w:rFonts w:ascii="Times New Roman" w:eastAsia="Times New Roman" w:hAnsi="Times New Roman"/>
          <w:sz w:val="24"/>
          <w:szCs w:val="24"/>
        </w:rPr>
        <w:t>иметь представление об</w:t>
      </w:r>
      <w:r w:rsidRPr="00076B48">
        <w:rPr>
          <w:rFonts w:ascii="Times New Roman" w:hAnsi="Times New Roman"/>
          <w:sz w:val="24"/>
          <w:szCs w:val="24"/>
        </w:rPr>
        <w:t xml:space="preserve"> особенностях архитектурного устройства мусульманских мечетей, иметь представление </w:t>
      </w:r>
      <w:r w:rsidRPr="00076B48">
        <w:rPr>
          <w:rFonts w:ascii="Times New Roman" w:hAnsi="Times New Roman"/>
          <w:sz w:val="24"/>
          <w:szCs w:val="24"/>
        </w:rPr>
        <w:br/>
        <w:t>об архитектурном своеобразии здания буддийской пагоды.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165.10.6.7. Модуль «Азбука цифровой графики».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Освоить анимацию простого повторяющегося движения изображения </w:t>
      </w:r>
      <w:r w:rsidRPr="00076B48">
        <w:rPr>
          <w:rFonts w:ascii="Times New Roman" w:hAnsi="Times New Roman"/>
          <w:sz w:val="24"/>
          <w:szCs w:val="24"/>
        </w:rPr>
        <w:br/>
        <w:t>в виртуальном редакторе GIF-анимации.</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Освоить и проводить компьютерные презентации в программе PowerPoint </w:t>
      </w:r>
      <w:r w:rsidRPr="00076B48">
        <w:rPr>
          <w:rFonts w:ascii="Times New Roman" w:hAnsi="Times New Roman"/>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Совершать виртуальные тематические путешествия по художественным музеям мира.</w:t>
      </w:r>
      <w:bookmarkStart w:id="235" w:name="_TOC_250000"/>
      <w:bookmarkEnd w:id="235"/>
      <w:r w:rsidRPr="00076B48">
        <w:rPr>
          <w:rFonts w:ascii="Times New Roman" w:hAnsi="Times New Roman"/>
          <w:sz w:val="24"/>
          <w:szCs w:val="24"/>
        </w:rPr>
        <w:t xml:space="preserve">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166. Федеральная рабочая программа по учебному предмету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166.4. Планируемые результаты освоения программы по музыке включают личностные, метапредметные и предметные результаты за весь период обучения </w:t>
      </w:r>
      <w:r w:rsidRPr="00076B48">
        <w:rPr>
          <w:rFonts w:ascii="Times New Roman" w:hAnsi="Times New Roman"/>
          <w:sz w:val="24"/>
          <w:szCs w:val="24"/>
        </w:rPr>
        <w:br/>
        <w:t xml:space="preserve">на уровне начального общего образования. Предметные результаты, формируемые </w:t>
      </w:r>
      <w:r w:rsidRPr="00076B48">
        <w:rPr>
          <w:rFonts w:ascii="Times New Roman" w:hAnsi="Times New Roman"/>
          <w:sz w:val="24"/>
          <w:szCs w:val="24"/>
        </w:rPr>
        <w:br/>
        <w:t>в ходе изучения музыки, сгруппированы по учебным модулям.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166.5. Пояснительная записка.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166.5.2. Программа по музыке позволит учителю:</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реализовать в процессе преподавания музыки современные подходы</w:t>
      </w:r>
      <w:r w:rsidRPr="00076B48">
        <w:rPr>
          <w:rFonts w:ascii="Times New Roman" w:hAnsi="Times New Roman"/>
          <w:sz w:val="24"/>
          <w:szCs w:val="24"/>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076B48">
        <w:rPr>
          <w:rFonts w:ascii="Times New Roman" w:hAnsi="Times New Roman"/>
          <w:sz w:val="24"/>
          <w:szCs w:val="24"/>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076B48">
        <w:rPr>
          <w:rFonts w:ascii="Times New Roman" w:hAnsi="Times New Roman"/>
          <w:sz w:val="24"/>
          <w:szCs w:val="24"/>
        </w:rPr>
        <w:br/>
        <w:t>и естественного радостного мировосприятия.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076B48">
        <w:rPr>
          <w:rFonts w:ascii="Times New Roman" w:hAnsi="Times New Roman"/>
          <w:sz w:val="24"/>
          <w:szCs w:val="24"/>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076B48">
        <w:rPr>
          <w:rFonts w:ascii="Times New Roman" w:hAnsi="Times New Roman"/>
          <w:sz w:val="24"/>
          <w:szCs w:val="24"/>
        </w:rPr>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Программа по музыке предусматривает знакомство обучающихся </w:t>
      </w:r>
      <w:r w:rsidRPr="00076B48">
        <w:rPr>
          <w:rFonts w:ascii="Times New Roman" w:hAnsi="Times New Roman"/>
          <w:sz w:val="24"/>
          <w:szCs w:val="24"/>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076B48">
        <w:rPr>
          <w:rFonts w:ascii="Times New Roman" w:hAnsi="Times New Roman"/>
          <w:sz w:val="24"/>
          <w:szCs w:val="24"/>
        </w:rPr>
        <w:br/>
        <w:t>к жизни, самому себе, другим людям, которые несёт в себе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076B48">
        <w:rPr>
          <w:rFonts w:ascii="Times New Roman" w:hAnsi="Times New Roman"/>
          <w:sz w:val="24"/>
          <w:szCs w:val="24"/>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076B48">
        <w:rPr>
          <w:rFonts w:ascii="Times New Roman" w:hAnsi="Times New Roman"/>
          <w:sz w:val="24"/>
          <w:szCs w:val="24"/>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076B48">
        <w:rPr>
          <w:rFonts w:ascii="Times New Roman" w:hAnsi="Times New Roman"/>
          <w:sz w:val="24"/>
          <w:szCs w:val="24"/>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166.5.5. В процессе конкретизации учебных целей их реализация осуществляется по следующим направлениям: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становление системы ценностей, обучающихся в единстве эмоциональной </w:t>
      </w:r>
      <w:r w:rsidRPr="00076B48">
        <w:rPr>
          <w:rFonts w:ascii="Times New Roman" w:hAnsi="Times New Roman"/>
          <w:sz w:val="24"/>
          <w:szCs w:val="24"/>
        </w:rPr>
        <w:br/>
        <w:t>и познавательной сферы;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166.5.6. Важнейшие задачи обучения музыке на уровне начального общего образования: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формирование эмоционально-ценностной отзывчивости на прекрасное</w:t>
      </w:r>
      <w:r w:rsidRPr="00076B48">
        <w:rPr>
          <w:rFonts w:ascii="Times New Roman" w:hAnsi="Times New Roman"/>
          <w:sz w:val="24"/>
          <w:szCs w:val="24"/>
        </w:rPr>
        <w:br/>
        <w:t>в жизни и в искусстве;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изучение закономерностей музыкального искусства: интонационная</w:t>
      </w:r>
      <w:r w:rsidRPr="00076B48">
        <w:rPr>
          <w:rFonts w:ascii="Times New Roman" w:hAnsi="Times New Roman"/>
          <w:sz w:val="24"/>
          <w:szCs w:val="24"/>
        </w:rPr>
        <w:br/>
        <w:t>и жанровая природа музыки, основные выразительные средства, элементы музыкального языка;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расширение кругозора, воспитание любознательности, интереса </w:t>
      </w:r>
      <w:r w:rsidRPr="00076B48">
        <w:rPr>
          <w:rFonts w:ascii="Times New Roman" w:hAnsi="Times New Roman"/>
          <w:sz w:val="24"/>
          <w:szCs w:val="24"/>
        </w:rPr>
        <w:br/>
        <w:t xml:space="preserve">к музыкальной культуре России, ее регионов, этнических групп, малой родины, </w:t>
      </w:r>
      <w:r w:rsidRPr="00076B48">
        <w:rPr>
          <w:rFonts w:ascii="Times New Roman" w:hAnsi="Times New Roman"/>
          <w:sz w:val="24"/>
          <w:szCs w:val="24"/>
        </w:rPr>
        <w:br/>
        <w:t xml:space="preserve">а также к музыкальной культуре других стран, культур, времён и народов.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учебного предмета структурно представлено восемью модулями (тематическими линиями):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инвариантные: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модуль № 1 «Народная музыка России»;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модуль № 2 «Классическая музыка»;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модуль № 3 «Музыка в жизни человека»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вариативные: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модуль № 4 «Музыка народов мира»;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модуль № 5 «Духовная музыка»;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модуль № 6 «Музыка театра и кино»;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модуль № 7 «Современная музыкальная культура»;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модуль № 8 «Музыкальная грамота»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166.5.8. Каждый модуль состоит из нескольких тематических блоков.</w:t>
      </w:r>
      <w:r w:rsidRPr="00076B48">
        <w:rPr>
          <w:rFonts w:ascii="Times New Roman" w:hAnsi="Times New Roman"/>
          <w:sz w:val="24"/>
          <w:szCs w:val="24"/>
        </w:rPr>
        <w:br/>
        <w:t>Модульный принцип допускает перестановку блоков, перераспределение количества учебных часов между блоками.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076B48">
        <w:rPr>
          <w:rFonts w:ascii="Times New Roman" w:hAnsi="Times New Roman"/>
          <w:sz w:val="24"/>
          <w:szCs w:val="24"/>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166.5.9. Общее число часов, рекомендованных для изучения музыки </w:t>
      </w:r>
      <w:r w:rsidRPr="00076B48">
        <w:rPr>
          <w:rFonts w:ascii="Times New Roman" w:hAnsi="Times New Roman"/>
          <w:sz w:val="24"/>
          <w:szCs w:val="24"/>
        </w:rPr>
        <w:noBreakHyphen/>
      </w:r>
      <w:r w:rsidRPr="00076B48">
        <w:rPr>
          <w:rFonts w:ascii="Times New Roman" w:hAnsi="Times New Roman"/>
          <w:sz w:val="24"/>
          <w:szCs w:val="24"/>
        </w:rPr>
        <w:br/>
        <w:t xml:space="preserve">135 часов: в 1 классе – 33 часа (1 час в неделю), во 2 классе – 34 часа (1 час </w:t>
      </w:r>
      <w:r w:rsidRPr="00076B48">
        <w:rPr>
          <w:rFonts w:ascii="Times New Roman" w:hAnsi="Times New Roman"/>
          <w:sz w:val="24"/>
          <w:szCs w:val="24"/>
        </w:rPr>
        <w:br/>
        <w:t>в неделю), в 3 классе – 34 часа (1 час в неделю), в 4 классе – 34 часа (1 час</w:t>
      </w:r>
      <w:r w:rsidRPr="00076B48">
        <w:rPr>
          <w:rFonts w:ascii="Times New Roman" w:hAnsi="Times New Roman"/>
          <w:sz w:val="24"/>
          <w:szCs w:val="24"/>
        </w:rPr>
        <w:br/>
        <w:t>в неделю).</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166.5.10. При разработке рабочей программы по музыке образовательная организация вправе использовать возможности сетевого взаимодействия, </w:t>
      </w:r>
      <w:r w:rsidRPr="00076B48">
        <w:rPr>
          <w:rFonts w:ascii="Times New Roman" w:hAnsi="Times New Roman"/>
          <w:sz w:val="24"/>
          <w:szCs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076B48">
        <w:rPr>
          <w:rFonts w:ascii="Times New Roman" w:hAnsi="Times New Roman"/>
          <w:sz w:val="24"/>
          <w:szCs w:val="24"/>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 Содержание обучения музыке на уровне начального общего образования.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Инвариантные  модули: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166.6.1. Модуль № 1 «Народная музыка России».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076B48">
        <w:rPr>
          <w:rFonts w:ascii="Times New Roman" w:hAnsi="Times New Roman"/>
          <w:sz w:val="24"/>
          <w:szCs w:val="24"/>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076B48">
        <w:rPr>
          <w:rFonts w:ascii="Times New Roman" w:hAnsi="Times New Roman"/>
          <w:sz w:val="24"/>
          <w:szCs w:val="24"/>
        </w:rPr>
        <w:br/>
        <w:t xml:space="preserve">от эстрадных шоу-программ, эксплуатирующих фольклорный колорит.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166.6.1.1. Край, в котором ты живёшь.</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музыкальные традиции малой Родины. Песни, обряды, музыкальные инструменты.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диалог с учителем о музыкальных традициях своего родного края;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166.6.1.2. Русский фольклор.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русских народных песен разных жанров;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сочинение мелодий, вокальная импровизация на основе текстов игрового детского фольклора;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ритмическая импровизация, исполнение аккомпанемента </w:t>
      </w:r>
      <w:r w:rsidRPr="00076B48">
        <w:rPr>
          <w:rFonts w:ascii="Times New Roman" w:hAnsi="Times New Roman"/>
          <w:sz w:val="24"/>
          <w:szCs w:val="24"/>
        </w:rPr>
        <w:br/>
        <w:t xml:space="preserve">на простых ударных (ложки) и духовых (свирель) инструментах к изученным народным песням;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166.6.1.3. Русские народные музыкальные инструменты.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тембров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классификация на группы духовых, ударных, струнных;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 на знание тембров народных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двигательная игра – импровизация-подражание игре на музыкальных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166.6.1.4. Сказки, мифы и легенды.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народные сказители. Русские народные сказания, былины. Сказки и легенды о музыке и музыкантах.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манерой сказывания нараспев;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сказок, былин, эпических сказаний, рассказываемых нараспев;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создание иллюстраций к прослушанным музыкальным и литературным произведениям;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166.6.1.5. Жанры музыкального фольклора.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166.6.1.6. Народные праздники.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праздничными обычаями, обрядами, бытовавшими ранее</w:t>
      </w:r>
      <w:r w:rsidRPr="00076B48">
        <w:rPr>
          <w:rFonts w:ascii="Times New Roman" w:hAnsi="Times New Roman"/>
          <w:sz w:val="24"/>
          <w:szCs w:val="24"/>
        </w:rPr>
        <w:br/>
        <w:t>и сохранившимися сегодня у различных народностей Российской Федерации;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разучивание песен, реконструкция фрагмента обряда, участие </w:t>
      </w:r>
      <w:r w:rsidRPr="00076B48">
        <w:rPr>
          <w:rFonts w:ascii="Times New Roman" w:hAnsi="Times New Roman"/>
          <w:sz w:val="24"/>
          <w:szCs w:val="24"/>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фильма (мультфильма), рассказывающего о символике фольклорного праздника;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посещение театра, театрализованного представления;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участие в народных гуляньях на улицах родного города, посёлка.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166.6.1.7. Первые артисты, народный театр.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скоморохи. Ярмарочный балаган. Вертеп.</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справочных текстов по теме;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диалог с учителем;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скоморошин;</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166.6.1.8. Фольклор народов России.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разучивание песен, танцев, импровизация ритмических аккомпанементов </w:t>
      </w:r>
      <w:r w:rsidRPr="00076B48">
        <w:rPr>
          <w:rFonts w:ascii="Times New Roman" w:hAnsi="Times New Roman"/>
          <w:sz w:val="24"/>
          <w:szCs w:val="24"/>
        </w:rPr>
        <w:br/>
        <w:t>на ударных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исполнение на доступных клавишных или духовых инструментах (свирель) мелодий народных песен, прослеживание мелодии </w:t>
      </w:r>
      <w:r w:rsidRPr="00076B48">
        <w:rPr>
          <w:rFonts w:ascii="Times New Roman" w:hAnsi="Times New Roman"/>
          <w:sz w:val="24"/>
          <w:szCs w:val="24"/>
        </w:rPr>
        <w:br/>
        <w:t>по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166.6.1.9. Фольклор в творчестве профессиональных музыкантов.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диалог с учителем о значении фольклористики;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популярных текстов о собирателях фольклора;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слушание музыки, созданной композиторами на основе народных жанров </w:t>
      </w:r>
      <w:r w:rsidRPr="00076B48">
        <w:rPr>
          <w:rFonts w:ascii="Times New Roman" w:hAnsi="Times New Roman"/>
          <w:sz w:val="24"/>
          <w:szCs w:val="24"/>
        </w:rPr>
        <w:br/>
        <w:t>и интонаций;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приёмов обработки, развития народных мелодий;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народных песен в композиторской обработке;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звучания одних и тех же мелодий в народном и композиторском варианте;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аргументированных оценочных суждений на основе сравнения;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166.6.2. Модуль № 2 «Классическая музыка».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076B48">
        <w:rPr>
          <w:rFonts w:ascii="Times New Roman" w:hAnsi="Times New Roman"/>
          <w:sz w:val="24"/>
          <w:szCs w:val="24"/>
        </w:rPr>
        <w:br/>
        <w:t xml:space="preserve">в звуках музыкальным гением великих композиторов, воспитывать их музыкальный вкус на подлинно художественных произведениях.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166.6.2.1. Композитор – исполнитель – слушатель.</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видеозаписи концерта;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музыки, рассматривание иллюстраций;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диалог с учителем по теме занятия;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«Я – исполнитель» (игра – имитация исполнительских движений);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«Я – композитор» (сочинение небольших попевок, мелодических фраз);</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освоение правил поведения на концерте;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166.6.2.2. Композиторы – детям.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подбор эпитетов, иллюстраций к музыке;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жанра;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вокализация, исполнение мелодий инструментальных пьес </w:t>
      </w:r>
      <w:r w:rsidRPr="00076B48">
        <w:rPr>
          <w:rFonts w:ascii="Times New Roman" w:hAnsi="Times New Roman"/>
          <w:sz w:val="24"/>
          <w:szCs w:val="24"/>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166.6.2.3. Оркестр.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музыки в исполнении оркестра;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видеозаписи;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диалог с учителем о роли дирижёра;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«Я – дирижёр» – игра-имитация дирижёрских жестов во время звучания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 исполнение песен соответствующей тематики;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166.6.2.4. Музыкальные инструменты. Фортепиано.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многообразием красок фортепиано;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фортепианных пьес в исполнении известных пианистов;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«Я – пианист» – игра-имитация исполнительских движений во время звучания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детских пьес на фортепиано в исполнении учителя;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166.6.2.5. Музыкальные инструменты. Флейта.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внешним видом, устройством и тембрами классических музыкальных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музыкальных фрагментов в исполнении известных музыкантов-инструменталистов;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166.6.2.6. Музыкальные инструменты. Скрипка, виолончель.</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игра-имитация исполнительских движений во время звучания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песен, посвящённых музыкальным инструментам;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166.6.2.7. Вокальная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жанрами вокальной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вокальных произведений композиторов-классиков;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освоение комплекса дыхательных, артикуляционных упражнений;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вокальные упражнения на развитие гибкости голоса, расширения </w:t>
      </w:r>
      <w:r w:rsidRPr="00076B48">
        <w:rPr>
          <w:rFonts w:ascii="Times New Roman" w:hAnsi="Times New Roman"/>
          <w:sz w:val="24"/>
          <w:szCs w:val="24"/>
        </w:rPr>
        <w:br/>
        <w:t>его диапазона;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проблемная ситуация: что значит красивое пение;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музыкальная викторина на знание вокальных музыкальных произведений </w:t>
      </w:r>
      <w:r w:rsidRPr="00076B48">
        <w:rPr>
          <w:rFonts w:ascii="Times New Roman" w:hAnsi="Times New Roman"/>
          <w:sz w:val="24"/>
          <w:szCs w:val="24"/>
        </w:rPr>
        <w:br/>
        <w:t>и их авторов;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вокальных произведений композиторов-классиков;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вокальной музыки; школьный конкурс юных вокалистов.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166.6.2.8. Инструментальная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жанры камерной инструментальной музыки: этюд, пьеса. Альбом. Цикл. Сюита. Соната. Квартет.</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жанрами камерной инструментальной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произведений композиторов-классиков;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комплекса выразительных средств;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описание своего впечатления от восприятия;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166.6.2.9. Программная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программное название, известный сюжет, литературный эпиграф.</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произведений программной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музыкального образа, музыкальных средств, использованных композитором;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166.6.2.10. Симфоническая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симфонический оркестр, тембры, группы инструментов, симфония, симфоническая картина.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составом симфонического оркестра, группами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тембров инструментов симфонического оркестра;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фрагментов симфонической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«дирижирование» оркестром;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симфонической музыки; просмотр фильма об устройстве оркестра.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166.6.2.11. Русские композиторы-классики.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творчество выдающихся отечественных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творчеством выдающихся композиторов, отдельными фактами из их биографии;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фрагменты вокальных, инструментальных, симфонических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круг характерных образов (картины природы, народной жизни, истории);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характеристика музыкальных образов, музыкально-выразительных средств;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развитием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жанра, формы;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текстов и художественной литературы биографического характера;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вокализация тем инструментальных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доступных вокальных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просмотр биографического фильма.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166.6.2.12. Европейские композиторы-классики.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творчество выдающихся зарубежных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творчеством выдающихся композиторов, отдельными фактами из их биографии;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фрагменты вокальных, инструментальных, симфонических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круг характерных образов (картины природы, народной жизни, истории);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характеристика музыкальных образов, музыкально-выразительных средств;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развитием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жанра, формы;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текстов и художественной литературы биографического характера;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вокализация тем инструментальных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доступных вокальных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просмотр биографического фильма.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166.6.2.13. Мастерство исполнителя.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творчеством выдающихся исполнителей классической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изучение программ, афиш консерватории, филармонии;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нескольких интерпретаций одного и того же произведения</w:t>
      </w:r>
      <w:r w:rsidRPr="00076B48">
        <w:rPr>
          <w:rFonts w:ascii="Times New Roman" w:hAnsi="Times New Roman"/>
          <w:sz w:val="24"/>
          <w:szCs w:val="24"/>
        </w:rPr>
        <w:br/>
        <w:t>в исполнении разных музыкантов;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беседа на тему «Композитор – исполнитель – слушатель»;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концерта классической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создание коллекции записей любимого исполнителя.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166.6.3. Модуль № 3 «Музыка в жизни человека».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076B48">
        <w:rPr>
          <w:rFonts w:ascii="Times New Roman" w:hAnsi="Times New Roman"/>
          <w:sz w:val="24"/>
          <w:szCs w:val="24"/>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076B48">
        <w:rPr>
          <w:rFonts w:ascii="Times New Roman" w:hAnsi="Times New Roman"/>
          <w:sz w:val="24"/>
          <w:szCs w:val="24"/>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076B48">
        <w:rPr>
          <w:rFonts w:ascii="Times New Roman" w:hAnsi="Times New Roman"/>
          <w:sz w:val="24"/>
          <w:szCs w:val="24"/>
        </w:rPr>
        <w:br/>
        <w:t xml:space="preserve">как обобщённые жизненные ситуации, порождающие различные чувства </w:t>
      </w:r>
      <w:r w:rsidRPr="00076B48">
        <w:rPr>
          <w:rFonts w:ascii="Times New Roman" w:hAnsi="Times New Roman"/>
          <w:sz w:val="24"/>
          <w:szCs w:val="24"/>
        </w:rPr>
        <w:br/>
        <w:t>и настроения. Сверхзадача модуля – воспитание чувства прекрасного, пробуждение и развитие эстетических потребностей.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166.6.3.1. Красота и вдохновение.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диалог с учителем о значении красоты и вдохновения в жизни человека;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музыки, концентрация на её восприятии, своём внутреннем состоянии;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двигательная импровизация под музыку лирического характера «Цветы распускаются под музыку»;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выстраивание хорового унисона – вокального и психологического;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одновременное взятие и снятие звука, навыки певческого дыхания по руке дирижёра;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красивой песни;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разучивание хоровода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166.6.3.2. Музыкальные пейзажи.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произведений программной музыки, посвящённой образам природы;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подбор эпитетов для описания настроения, характера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сопоставление музыки с произведениями изобразительного искусства;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двигательная импровизация, пластическое интонирование;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одухотворенное исполнение песен о природе, её красоте;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166.6.3.3. Музыкальные портреты.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подбор эпитетов для описания настроения, характера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сопоставление музыки с произведениями изобразительного искусства;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двигательная импровизация в образе героя музыкального произведения;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харáктерное исполнение песни – портретной зарисовки;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166.6.3.4. Какой же праздник без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музыка, создающая настроение праздника. Музыка в цирке, </w:t>
      </w:r>
      <w:r w:rsidRPr="00076B48">
        <w:rPr>
          <w:rFonts w:ascii="Times New Roman" w:hAnsi="Times New Roman"/>
          <w:sz w:val="24"/>
          <w:szCs w:val="24"/>
        </w:rPr>
        <w:br/>
        <w:t>на уличном шествии, спортивном празднике.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диалог с учителем о значении музыки на празднике;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произведений торжественного, праздничного характера;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«дирижирование» фрагментами произведений;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конкурс на лучшего «дирижёра»;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 исполнение тематических песен к ближайшему празднику;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проблемная ситуация: почему на праздниках обязательно звучит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166.6.3.5. Танцы, игры и веселье.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музыка – игра звуками. Танец – искусство и радость движения. Примеры популярных танцев.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исполнение музыки скерцозного характера;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танцевальных движений;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танец-игра;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рефлексия собственного эмоционального состояния после участия</w:t>
      </w:r>
      <w:r w:rsidRPr="00076B48">
        <w:rPr>
          <w:rFonts w:ascii="Times New Roman" w:hAnsi="Times New Roman"/>
          <w:sz w:val="24"/>
          <w:szCs w:val="24"/>
        </w:rPr>
        <w:br/>
        <w:t>в танцевальных композициях и импровизациях;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проблемная ситуация: зачем люди танцуют;</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ритмическая импровизация в стиле определённого танцевального жанра;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166.6.3.6. Музыка на войне, музыка о войне.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и художественных текстов, посвящённых песням Великой Отечественной войны;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слушание, исполнение  песен Великой Отечественной войны, знакомство </w:t>
      </w:r>
      <w:r w:rsidRPr="00076B48">
        <w:rPr>
          <w:rFonts w:ascii="Times New Roman" w:hAnsi="Times New Roman"/>
          <w:sz w:val="24"/>
          <w:szCs w:val="24"/>
        </w:rPr>
        <w:br/>
        <w:t>с историей их сочинения и исполнения;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166.6.3.7. Главный музыкальный символ.</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гимн России – главный музыкальный символ нашей страны. Традиции исполнения Гимна России. Другие гимны.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Гимна Российской Федерации;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историей создания, правилами исполнения;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видеозаписей парада, церемонии награждения спортсменов;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чувство гордости, понятия достоинства и чести;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этических вопросов, связанных с государственными символами страны;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Гимна своей республики, города, школы.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166.6.3.8. Искусство времени.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исполнение музыкальных произведений, передающих образ непрерывного движения;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проблемная ситуация: как музыка воздействует на человека;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166.6.4. Модуль № 4 «Музыка народов мира».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076B48">
        <w:rPr>
          <w:rFonts w:ascii="Times New Roman" w:hAnsi="Times New Roman"/>
          <w:sz w:val="24"/>
          <w:szCs w:val="24"/>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166.6.4.1.  Певец своего народа.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творчеством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их сочинений с народной музыкой;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формы, принципа развития фольклорного музыкального материала;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вокализация наиболее ярких тем инструментальных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доступных вокальных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творческие, исследовательские проекты, посвящённые выдающимся композиторам.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166.6.4.2. Музыка стран ближнего зарубежья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076B48">
        <w:rPr>
          <w:rFonts w:ascii="Times New Roman" w:hAnsi="Times New Roman"/>
          <w:sz w:val="24"/>
          <w:szCs w:val="24"/>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особенностями музыкального фольклора народов других стран;</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характерных черт, типичных элементов музыкального языка (ритм, лад, интонации);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внешним видом, особенностями исполнения и звучания народных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тембров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классификация на группы духовых, ударных, струнных;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 на знание тембров народных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двигательная игра – импровизация-подражание игре на музыкальных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интонаций, жанров, ладов, инструментов других народов</w:t>
      </w:r>
      <w:r w:rsidRPr="00076B48">
        <w:rPr>
          <w:rFonts w:ascii="Times New Roman" w:hAnsi="Times New Roman"/>
          <w:sz w:val="24"/>
          <w:szCs w:val="24"/>
        </w:rPr>
        <w:br/>
        <w:t>с фольклорными элементами народов России;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166.6.4.3. Музыка стран дальнего зарубежья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Смешение традиций и культур в музыке Северной Америки.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особенностями музыкального фольклора народов других стран;</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характерных черт, типичных элементов музыкального языка (ритм, лад, интонации);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внешним видом, особенностями исполнения и звучания народных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тембров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классификация на группы духовых, ударных, струнных;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 на знание тембров народных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двигательная игра – импровизация-подражание игре на музыкальных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интонаций, жанров, ладов, инструментов других народов</w:t>
      </w:r>
      <w:r w:rsidRPr="00076B48">
        <w:rPr>
          <w:rFonts w:ascii="Times New Roman" w:hAnsi="Times New Roman"/>
          <w:sz w:val="24"/>
          <w:szCs w:val="24"/>
        </w:rPr>
        <w:br/>
        <w:t>с фольклорными элементами народов России;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творческие, исследовательские проекты, школьные фестивали, посвящённые музыкальной культуре народов мира.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166.6.4.4. Диалог культур.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076B48">
        <w:rPr>
          <w:rFonts w:ascii="Times New Roman" w:hAnsi="Times New Roman"/>
          <w:sz w:val="24"/>
          <w:szCs w:val="24"/>
        </w:rPr>
        <w:br/>
        <w:t xml:space="preserve">в музыке русских композиторов и русские музыкальные цитаты в творчестве зарубежных композиторов).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творчеством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их сочинений с народной музыкой;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формы, принципа развития фольклорного музыкального материала;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вокализация наиболее ярких тем инструментальных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доступных вокальных сочинений;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творческие, исследовательские проекты, посвящённые выдающимся композиторам.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166.6.5. Модуль № 5 «Духовная музыка»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076B48">
        <w:rPr>
          <w:rFonts w:ascii="Times New Roman" w:hAnsi="Times New Roman"/>
          <w:sz w:val="24"/>
          <w:szCs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166.6.5.1. Звучание храма.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обобщение жизненного опыта, связанного со звучанием колоколов;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диалог с учителем о традициях изготовления колоколов, значении колокольного звона;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видами колокольных звонов;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выявление, обсуждение характера, выразительных средств, использованных композитором;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двигательная импровизация – имитация движений звонаря на колокольне;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ритмические и артикуляционные упражнения на основе звонарских приговорок;</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документального фильма о колоколах;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166.6.5.2. Песни верующих.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молитва, хорал, песнопение, духовный стих. Образы духовной музыки в творчестве композиторов-классиков.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разучивание, исполнение вокальных произведений религиозного содержания;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диалог с учителем о характере музыки, манере исполнения, выразительных средствах;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документального фильма о значении молитвы;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рисование по мотивам прослушанных музыкальных произведений.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166.6.5.3. Инструментальная музыка в церкви.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орган и его роль в богослужении. Творчество И.С. Баха.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ответы на вопросы учителя;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органной музыки И.С. Баха;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описание впечатления от восприятия, характеристика музыкально-выразительных средств;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игровая имитация особенностей игры на органе (во время слушания);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трансформацией музыкального образа;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076B48">
        <w:rPr>
          <w:rFonts w:ascii="Times New Roman" w:hAnsi="Times New Roman"/>
          <w:sz w:val="24"/>
          <w:szCs w:val="24"/>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166.6.5.4. Искусство Русской православной церкви.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прослеживание исполняемых мелодий по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анализ типа мелодического движения, особенностей ритма, темпа, динамики;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сопоставление произведений музыки и живописи, посвящённых святым, Христу, Богородице;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храма; поиск в Интернете информации о Крещении Руси, святых, об иконах.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166.6.5.5. Религиозные праздники.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076B48">
        <w:rPr>
          <w:rFonts w:ascii="Times New Roman" w:hAnsi="Times New Roman"/>
          <w:sz w:val="24"/>
          <w:szCs w:val="24"/>
        </w:rPr>
        <w:br/>
        <w:t>П.И. Чайковский и других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(с использованием нотного текста), исполнение доступных вокальных произведений духовной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166.6.6. Модуль № 6 «Музыка театра и кино».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166.6.6.1. Музыкальная сказка на сцене, на экране.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характеры персонажей, отражённые в музыке. Тембр голоса. Соло. Хор, ансамбль.</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видеопросмотр музыкальной сказки;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музыкально-выразительных средств, передающих повороты сюжета, характеры героев;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игра-викторина «Угадай по голосу»;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отдельных номеров из детской оперы, музыкальной сказки;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постановка детской музыкальной сказки, спектакль </w:t>
      </w:r>
      <w:r w:rsidRPr="00076B48">
        <w:rPr>
          <w:rFonts w:ascii="Times New Roman" w:hAnsi="Times New Roman"/>
          <w:sz w:val="24"/>
          <w:szCs w:val="24"/>
        </w:rPr>
        <w:br/>
        <w:t>для родителей; творческий проект «Озвучиваем мультфильм».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166.6.6.2. Театр оперы и балета.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особенности музыкальных спектаклей. Балет. Опера. Солисты, хор, оркестр, дирижёр в музыкальном спектакле.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со знаменитыми музыкальными театрами;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фрагментов музыкальных спектаклей с комментариями учителя;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особенностей балетного и оперного спектакля;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тесты или кроссворды на освоение специальных терминов;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танцевальная импровизация под музыку фрагмента балета;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разучивание и исполнение доступного фрагмента, обработки песни </w:t>
      </w:r>
      <w:r w:rsidRPr="00076B48">
        <w:rPr>
          <w:rFonts w:ascii="Times New Roman" w:hAnsi="Times New Roman"/>
          <w:sz w:val="24"/>
          <w:szCs w:val="24"/>
        </w:rPr>
        <w:br/>
        <w:t>(хора из оперы);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166.6.6.3. Балет. Хореография – искусство танца.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076B48">
        <w:rPr>
          <w:rFonts w:ascii="Times New Roman" w:hAnsi="Times New Roman"/>
          <w:sz w:val="24"/>
          <w:szCs w:val="24"/>
        </w:rPr>
        <w:br/>
        <w:t>Р.К. Щедрина).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 на знание балетной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166.6.6.4. Опера. Главные герои и номера оперного спектакля.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фрагментов опер;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тембрами голосов оперных певцов;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освоение терминологии;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звучащие тесты и кроссворды на проверку знаний;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песни, хора из оперы;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рисование героев, сцен из опер;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просмотр фильма-оперы; постановка детской оперы.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166.6.6.5. Сюжет музыкального спектакля.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либретто, структурой музыкального спектакля;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рисунок обложки для либретто опер и балетов;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анализ выразительных средств, создающих образы главных героев, противоборствующих сторон;</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музыкальным развитием, характеристика приёмов, использованных композитором;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вокализация, пропевание музыкальных тем, пластическое интонирование оркестровых фрагментов;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музыкальная викторина на знание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звучащие и терминологические тесты;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166.6.6.6. Оперетта, мюзикл.</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жанрами оперетты, мюзикла;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фрагментов из оперетт, анализ характерных особенностей жанра;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отдельных номеров из популярных музыкальных спектаклей;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разных постановок одного и того же мюзикла;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166.6.6.7. Кто создаёт музыкальный спектакль?</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профессии музыкального театра: дирижёр, режиссёр, оперные певцы, балерины и танцовщики, художники и другие.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диалог с учителем по поводу синкретичного характера музыкального спектакля;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миром театральных профессий, творчеством театральных режиссёров, художников;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фрагментов одного и того же спектакля в разных постановках;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различий в оформлении, режиссуре;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создание эскизов костюмов и декораций к одному из изученных музыкальных спектаклей;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виртуальный квест по музыкальному театру.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166.6.6.8. Патриотическая и народная тема в театре и кино.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история создания, значение музыкально-сценических </w:t>
      </w:r>
      <w:r w:rsidRPr="00076B48">
        <w:rPr>
          <w:rFonts w:ascii="Times New Roman" w:hAnsi="Times New Roman"/>
          <w:sz w:val="24"/>
          <w:szCs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076B48">
        <w:rPr>
          <w:rFonts w:ascii="Times New Roman" w:hAnsi="Times New Roman"/>
          <w:sz w:val="24"/>
          <w:szCs w:val="24"/>
        </w:rPr>
        <w:br/>
        <w:t xml:space="preserve">к фильмам (например, опера «Иван Сусанин» М.И. Глинки, опера «Война и мир», музыка к кинофильму «Александр Невский» С.С. Прокофьева, оперы </w:t>
      </w:r>
      <w:r w:rsidRPr="00076B48">
        <w:rPr>
          <w:rFonts w:ascii="Times New Roman" w:hAnsi="Times New Roman"/>
          <w:sz w:val="24"/>
          <w:szCs w:val="24"/>
        </w:rPr>
        <w:br/>
        <w:t xml:space="preserve">«Борис Годунов» и другие произведения).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диалог с учителем;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фрагментов крупных сценических произведений, фильмов;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характера героев и событий;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проблемная ситуация: зачем нужна серьёзная музыка;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песен о Родине, нашей стране, исторических событиях и подвигах героев;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166.6.7. Модуль № 7 «Современная музыкальная культура».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076B48">
        <w:rPr>
          <w:rFonts w:ascii="Times New Roman" w:hAnsi="Times New Roman"/>
          <w:sz w:val="24"/>
          <w:szCs w:val="24"/>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076B48">
        <w:rPr>
          <w:rFonts w:ascii="Times New Roman" w:hAnsi="Times New Roman"/>
          <w:sz w:val="24"/>
          <w:szCs w:val="24"/>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076B48">
        <w:rPr>
          <w:rFonts w:ascii="Times New Roman" w:hAnsi="Times New Roman"/>
          <w:sz w:val="24"/>
          <w:szCs w:val="24"/>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166.6.7.1. Современные обработки классической музыки.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музыки классической и её современной обработки;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обработок классической музыки, сравнение их с оригиналом;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обсуждение комплекса выразительных средств, наблюдение за изменением характера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166.6.7.2. Джаз.</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творчеством джазовых музыкантов;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тембров музыкальных инструментов, исполняющих джазовую композицию;</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166.6.7.3. Исполнители современной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творчество одного или нескольких исполнителей современной музыки, популярных у молодёжи.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просмотр видеоклипов современных исполнителей;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166.6.7.4. Электронные музыкальные инструменты.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музыкальных композиций в исполнении на электронных музыкальных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их звучания с акустическими инструментами, обсуждение результатов сравнения;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подбор электронных тембров для создания музыки к фантастическому фильму;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076B48">
        <w:rPr>
          <w:rFonts w:ascii="Times New Roman" w:hAnsi="Times New Roman"/>
          <w:sz w:val="24"/>
          <w:szCs w:val="24"/>
        </w:rPr>
        <w:br/>
        <w:t>с готовыми семплами (например, Garage Band).</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166.6.8. Модуль № 8 «Музыкальная грамота».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076B48">
        <w:rPr>
          <w:rFonts w:ascii="Times New Roman" w:hAnsi="Times New Roman"/>
          <w:sz w:val="24"/>
          <w:szCs w:val="24"/>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076B48">
        <w:rPr>
          <w:rFonts w:ascii="Times New Roman" w:hAnsi="Times New Roman"/>
          <w:sz w:val="24"/>
          <w:szCs w:val="24"/>
        </w:rPr>
        <w:br/>
        <w:t xml:space="preserve">по 5–10 минут на каждом уроке. Новые понятия и навыки после их освоения </w:t>
      </w:r>
      <w:r w:rsidRPr="00076B48">
        <w:rPr>
          <w:rFonts w:ascii="Times New Roman" w:hAnsi="Times New Roman"/>
          <w:sz w:val="24"/>
          <w:szCs w:val="24"/>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 Весь мир звучит.</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звуки музыкальные и шумовые. Свойства звука: высота, громкость, длительность, тембр.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со звуками музыкальными и шумовыми;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определение на слух звуков различного качества;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артикуляционные упражнения, разучивание и исполнение попевок и песен </w:t>
      </w:r>
      <w:r w:rsidRPr="00076B48">
        <w:rPr>
          <w:rFonts w:ascii="Times New Roman" w:hAnsi="Times New Roman"/>
          <w:sz w:val="24"/>
          <w:szCs w:val="24"/>
        </w:rPr>
        <w:br/>
        <w:t>с использованием звукоподражательных элементов, шумовых звуков.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166.6.8.2. Звукоряд.</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нотный стан, скрипичный ключ. Ноты первой октавы.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элементами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по нотной записи, определение на слух звукоряда в отличие</w:t>
      </w:r>
      <w:r w:rsidRPr="00076B48">
        <w:rPr>
          <w:rFonts w:ascii="Times New Roman" w:hAnsi="Times New Roman"/>
          <w:sz w:val="24"/>
          <w:szCs w:val="24"/>
        </w:rPr>
        <w:br/>
        <w:t>от других последовательностей звуков;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пение с названием нот, игра на металлофоне звукоряда от ноты «до»;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 исполнение вокальных упражнений, песен, построенных</w:t>
      </w:r>
      <w:r w:rsidRPr="00076B48">
        <w:rPr>
          <w:rFonts w:ascii="Times New Roman" w:hAnsi="Times New Roman"/>
          <w:sz w:val="24"/>
          <w:szCs w:val="24"/>
        </w:rPr>
        <w:br/>
        <w:t>на элементах звукоряда.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 3. Интонация.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выразительные и изобразительные интонации.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076B48">
        <w:rPr>
          <w:rFonts w:ascii="Times New Roman" w:hAnsi="Times New Roman"/>
          <w:sz w:val="24"/>
          <w:szCs w:val="24"/>
        </w:rPr>
        <w:br/>
        <w:t>и другие) характера;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 4. Ритм.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звуки длинные и короткие (восьмые и четвертные длительности), такт, тактовая черта.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на ударных инструментах ритмической партитуры;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166.6.8.5. Ритмический рисунок.</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длительности половинная, целая, шестнадцатые. Паузы. Ритмические рисунки. Ритмическая партитура.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на ударных инструментах ритмической партитуры;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166.6.8.6. Размер.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равномерная пульсация. Сильные и слабые доли. </w:t>
      </w:r>
      <w:r w:rsidRPr="00076B48">
        <w:rPr>
          <w:rFonts w:ascii="Times New Roman" w:hAnsi="Times New Roman"/>
          <w:sz w:val="24"/>
          <w:szCs w:val="24"/>
        </w:rPr>
        <w:br/>
        <w:t>Размеры 2/4, 3/4, 4/4.</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ритмические упражнения на ровную пульсацию, выделение сильных долей </w:t>
      </w:r>
      <w:r w:rsidRPr="00076B48">
        <w:rPr>
          <w:rFonts w:ascii="Times New Roman" w:hAnsi="Times New Roman"/>
          <w:sz w:val="24"/>
          <w:szCs w:val="24"/>
        </w:rPr>
        <w:br/>
        <w:t>в размерах 2/4, 3/4, 4/4 (звучащими жестами или на ударных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по нотной записи размеров 2/4, 3/4, 4/4;</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исполнение вокальных упражнений, песен в размерах </w:t>
      </w:r>
      <w:r w:rsidRPr="00076B48">
        <w:rPr>
          <w:rFonts w:ascii="Times New Roman" w:hAnsi="Times New Roman"/>
          <w:sz w:val="24"/>
          <w:szCs w:val="24"/>
        </w:rPr>
        <w:br/>
        <w:t>2/4, 3/4, 4/4 с хлопками-акцентами на сильную долю, элементарными дирижёрскими жестами;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076B48">
        <w:rPr>
          <w:rFonts w:ascii="Times New Roman" w:hAnsi="Times New Roman"/>
          <w:sz w:val="24"/>
          <w:szCs w:val="24"/>
        </w:rPr>
        <w:br/>
        <w:t>в заданном размере.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166.6.8.7. Музыкальный язык.</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темп, тембр. Динамика (форте, пиано, крещендо, диминуэндо). Штрихи (стаккато, легато, акцент).</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знакомство с элементами музыкального языка, специальными терминами, </w:t>
      </w:r>
      <w:r w:rsidRPr="00076B48">
        <w:rPr>
          <w:rFonts w:ascii="Times New Roman" w:hAnsi="Times New Roman"/>
          <w:sz w:val="24"/>
          <w:szCs w:val="24"/>
        </w:rPr>
        <w:br/>
        <w:t>их обозначением в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изученных элементов на слух при восприятии музыкальных произведений;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166.6.8.8. Высота звуков.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Содержание: регистры. Ноты певческого диапазона. Расположение нот </w:t>
      </w:r>
      <w:r w:rsidRPr="00076B48">
        <w:rPr>
          <w:rFonts w:ascii="Times New Roman" w:hAnsi="Times New Roman"/>
          <w:sz w:val="24"/>
          <w:szCs w:val="24"/>
        </w:rPr>
        <w:br/>
        <w:t>на клавиатуре. Знаки альтерации (диезы, бемоли, бекары).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освоение понятий «выше-ниже»;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изменением музыкального образа при изменении регистра;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166.6.8.9. Мелодия.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мотив, музыкальная фраза. Поступенное, плавное движение мелодии, скачки. Мелодический рисунок.</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166.6.8.10. Сопровождение.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аккомпанемент. Остинато. Вступление, заключение, проигрыш.</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прослеживание по нотной записи главного голоса</w:t>
      </w:r>
      <w:r w:rsidRPr="00076B48">
        <w:rPr>
          <w:rFonts w:ascii="Times New Roman" w:hAnsi="Times New Roman"/>
          <w:sz w:val="24"/>
          <w:szCs w:val="24"/>
        </w:rPr>
        <w:br/>
        <w:t>и сопровождения;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показ рукой линии движения главного голоса и аккомпанемента;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простейших элементов музыкальной формы: вступление, заключение, проигрыш;</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составление наглядной графической схемы;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исполнение простейшего сопровождения к знакомой мелодии </w:t>
      </w:r>
      <w:r w:rsidRPr="00076B48">
        <w:rPr>
          <w:rFonts w:ascii="Times New Roman" w:hAnsi="Times New Roman"/>
          <w:sz w:val="24"/>
          <w:szCs w:val="24"/>
        </w:rPr>
        <w:br/>
        <w:t>на клавишных или духовых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166.6.8.11. Песня.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куплетная форма. Запев, припев.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со строением куплетной формы;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составление наглядной буквенной или графической схемы куплетной формы;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песен, написанных в куплетной форме;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куплетной формы при слушании незнакомых музыкальных произведений;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импровизация, сочинение новых куплетов к знакомой песне.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166.6.8.12. Лад.</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понятие лада. Семиступенные лады мажор и минор. Краска звучания. Ступеневый состав.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ладового наклонения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«Солнышко – туча»;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изменением музыкального образа при изменении лада;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распевания, вокальные упражнения, построенные на чередовании мажора </w:t>
      </w:r>
      <w:r w:rsidRPr="00076B48">
        <w:rPr>
          <w:rFonts w:ascii="Times New Roman" w:hAnsi="Times New Roman"/>
          <w:sz w:val="24"/>
          <w:szCs w:val="24"/>
        </w:rPr>
        <w:br/>
        <w:t>и минора;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песен с ярко выраженной ладовой окраской;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импровизация, сочинение в заданном ладу; чтение сказок </w:t>
      </w:r>
      <w:r w:rsidRPr="00076B48">
        <w:rPr>
          <w:rFonts w:ascii="Times New Roman" w:hAnsi="Times New Roman"/>
          <w:sz w:val="24"/>
          <w:szCs w:val="24"/>
        </w:rPr>
        <w:br/>
        <w:t>о нотах и музыкальных ладах.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166.6.8.13. Пентатоника.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пентатоника – пятиступенный лад, распространённый у многих народов.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слушание инструментальных произведений, исполнение песен, написанных </w:t>
      </w:r>
      <w:r w:rsidRPr="00076B48">
        <w:rPr>
          <w:rFonts w:ascii="Times New Roman" w:hAnsi="Times New Roman"/>
          <w:sz w:val="24"/>
          <w:szCs w:val="24"/>
        </w:rPr>
        <w:br/>
        <w:t>в пентатонике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166.6.8.14. Ноты в разных октавах.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ноты второй и малой октавы. Басовый ключ.</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нотной записью во второй и малой октаве;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прослеживание по нотам небольших мелодий в соответствующем диапазоне;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сравнение одной и той же мелодии, записанной в разных октавах;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в какой октаве звучит музыкальный фрагмент;</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исполнение на духовых, клавишных инструментах </w:t>
      </w:r>
      <w:r w:rsidRPr="00076B48">
        <w:rPr>
          <w:rFonts w:ascii="Times New Roman" w:hAnsi="Times New Roman"/>
          <w:sz w:val="24"/>
          <w:szCs w:val="24"/>
        </w:rPr>
        <w:br/>
        <w:t>или виртуальной клавиатуре попевок, кратких мелодий по нотам.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166.6.8.15. Дополнительные обозначения в нотах.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реприза, фермата, вольта, украшения (трели, форшлаги).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 дополнительными элементами нотной записи;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песен, попевок, в которых присутствуют данные элементы.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166.6.8.16. Ритмические рисунки в размере 6/8.</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размер 6/8. Нота с точкой. Шестнадцатые. Пунктирный ритм.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прослеживание по нотной записи ритмических рисунков в размере 6/8;</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на ударных инструментах ритмической партитуры;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исполнение на клавишных или духовых инструментах попевок, мелодий и аккомпанементов в размере 6/8.</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166.6.8.17. Тональность. Гамма.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тоника, тональность. Знаки при ключе. Мажорные и минорные тональности (до 2–3 знаков при ключе).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устойчивых звуков;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игра «устой – неустой»;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пение упражнений – гамм с названием нот, прослеживание по нотам;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освоение понятия «тоника»;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упражнение на допевание неполной музыкальной фразы до тоники «Закончи музыкальную фразу»;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импровизация в заданной тональности.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166.6.8.18. Интервалы.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освоение понятия «интервал»;</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анализ ступеневого состава мажорной и минорной гаммы (тон-полутон);</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подбор эпитетов для определения краски звучания различных интервалов;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элементы двухголосия;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166.6.8.19. Гармония.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на слух интервалов и аккордов;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различение на слух мажорных и минорных аккордов;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разучивание, исполнение попевок и песен с мелодическим движением</w:t>
      </w:r>
      <w:r w:rsidRPr="00076B48">
        <w:rPr>
          <w:rFonts w:ascii="Times New Roman" w:hAnsi="Times New Roman"/>
          <w:sz w:val="24"/>
          <w:szCs w:val="24"/>
        </w:rPr>
        <w:br/>
        <w:t>по звукам аккордов;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вокальные упражнения с элементами трёхголосия;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сочинение аккордового аккомпанемента к мелодии песни.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166.6.8.20. Музыкальная форма.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произведений: определение формы их строения на слух;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составление наглядной буквенной или графической схемы;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песен, написанных в двухчастной или трёхчастной форме;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076B48">
        <w:rPr>
          <w:rFonts w:ascii="Times New Roman" w:hAnsi="Times New Roman"/>
          <w:sz w:val="24"/>
          <w:szCs w:val="24"/>
        </w:rPr>
        <w:br/>
        <w:t>по законам музыкальной формы.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166.6.8.21. Вариации.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Содержание: варьирование как принцип развития. Тема. Вариации.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Виды деятельности обучающихся: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слушание произведений, сочинённых в форме вариаций;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наблюдение за развитием, изменением основной темы;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составление наглядной буквенной или графической схемы;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исполнение ритмической партитуры, построенной по принципу вариаций;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вариативно: коллективная импровизация в форме вариаций.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 Планируемые результаты освоения программы по музыке на уровне начального общего образования.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 в области гражданско-патриотического воспитания: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осознание российской гражданской идентичности;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уважение к достижениям отечественных мастеров культуры;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стремление участвовать в творческой жизни своей школы, города, республики;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2) в области духовно-нравственного воспитания: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признание индивидуальности каждого человека;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проявление сопереживания, уважения и доброжелательности;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3) в области эстетического воспитания: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восприимчивость к различным видам искусства, музыкальным традициям </w:t>
      </w:r>
      <w:r w:rsidRPr="00076B48">
        <w:rPr>
          <w:rFonts w:ascii="Times New Roman" w:hAnsi="Times New Roman"/>
          <w:sz w:val="24"/>
          <w:szCs w:val="24"/>
        </w:rPr>
        <w:br/>
        <w:t>и творчеству своего и других народов;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умение видеть прекрасное в жизни, наслаждаться красотой;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стремление к самовыражению в разных видах искусства;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4) в области  научного познания: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первоначальные представления о единстве и особенностях художественной </w:t>
      </w:r>
      <w:r w:rsidRPr="00076B48">
        <w:rPr>
          <w:rFonts w:ascii="Times New Roman" w:hAnsi="Times New Roman"/>
          <w:sz w:val="24"/>
          <w:szCs w:val="24"/>
        </w:rPr>
        <w:br/>
        <w:t>и научной картины мира;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познавательные интересы, активность, инициативность, любознательность </w:t>
      </w:r>
      <w:r w:rsidRPr="00076B48">
        <w:rPr>
          <w:rFonts w:ascii="Times New Roman" w:hAnsi="Times New Roman"/>
          <w:sz w:val="24"/>
          <w:szCs w:val="24"/>
        </w:rPr>
        <w:br/>
        <w:t>и самостоятельность в познании;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5) в области физического воспитания, формирования культуры здоровья </w:t>
      </w:r>
      <w:r w:rsidRPr="00076B48">
        <w:rPr>
          <w:rFonts w:ascii="Times New Roman" w:hAnsi="Times New Roman"/>
          <w:sz w:val="24"/>
          <w:szCs w:val="24"/>
        </w:rPr>
        <w:br/>
        <w:t>и эмоционального благополучия: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6) в области трудового воспитания: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установка на посильное активное участие в практической деятельности;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трудолюбие в учёбе, настойчивость в достижении поставленных целей;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интерес к практическому изучению профессий в сфере культуры и искусства;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уважение к труду и результатам трудовой деятельности;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7) в области экологического воспитания: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бережное отношение к природе; неприятие действий, приносящих ей вред.</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166.9.2.1. У обучающегося будут сформированы следующие базовые логические действия как часть универсальных познавательных учебных действий: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выявлять недостаток информации, в том числе слуховой, акустической</w:t>
      </w:r>
      <w:r w:rsidRPr="00076B48">
        <w:rPr>
          <w:rFonts w:ascii="Times New Roman" w:hAnsi="Times New Roman"/>
          <w:sz w:val="24"/>
          <w:szCs w:val="24"/>
        </w:rPr>
        <w:br/>
        <w:t>для решения учебной (практической) задачи на основе предложенного алгоритма;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Pr="00076B48">
        <w:rPr>
          <w:rFonts w:ascii="Times New Roman" w:hAnsi="Times New Roman"/>
          <w:sz w:val="24"/>
          <w:szCs w:val="24"/>
        </w:rPr>
        <w:br/>
        <w:t>в отношении собственных музыкально-исполнительских навыков;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проводить по предложенному плану опыт, несложное исследование</w:t>
      </w:r>
      <w:r w:rsidRPr="00076B48">
        <w:rPr>
          <w:rFonts w:ascii="Times New Roman" w:hAnsi="Times New Roman"/>
          <w:sz w:val="24"/>
          <w:szCs w:val="24"/>
        </w:rPr>
        <w:br/>
        <w:t>по установлению особенностей предмета изучения и связей между музыкальными объектами и явлениями (часть – целое, причина – следствие);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166.9.2.3. У обучающегося будут сформированы умения работать </w:t>
      </w:r>
      <w:r w:rsidRPr="00076B48">
        <w:rPr>
          <w:rFonts w:ascii="Times New Roman" w:hAnsi="Times New Roman"/>
          <w:sz w:val="24"/>
          <w:szCs w:val="24"/>
        </w:rPr>
        <w:br/>
        <w:t>с информацией как часть универсальных познавательных учебных действий: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выбирать источник получения информации;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анализировать текстовую, видео-, графическую, звуковую, информацию </w:t>
      </w:r>
      <w:r w:rsidRPr="00076B48">
        <w:rPr>
          <w:rFonts w:ascii="Times New Roman" w:hAnsi="Times New Roman"/>
          <w:sz w:val="24"/>
          <w:szCs w:val="24"/>
        </w:rPr>
        <w:br/>
        <w:t>в соответствии с учебной задачей;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анализировать музыкальные тексты (акустические и нотные)</w:t>
      </w:r>
      <w:r w:rsidRPr="00076B48">
        <w:rPr>
          <w:rFonts w:ascii="Times New Roman" w:hAnsi="Times New Roman"/>
          <w:sz w:val="24"/>
          <w:szCs w:val="24"/>
        </w:rPr>
        <w:br/>
        <w:t>по предложенному учителем алгоритму;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самостоятельно создавать схемы, таблицы для представления информации.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166.9.2.4. У обучающегося будут сформированы умения как часть универсальных коммуникативных учебных действий: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 невербальная коммуникация: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выступать перед публикой в качестве исполнителя музыки (соло</w:t>
      </w:r>
      <w:r w:rsidRPr="00076B48">
        <w:rPr>
          <w:rFonts w:ascii="Times New Roman" w:hAnsi="Times New Roman"/>
          <w:sz w:val="24"/>
          <w:szCs w:val="24"/>
        </w:rPr>
        <w:br/>
        <w:t>или в коллективе);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2) вербальная коммуникация: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воспринимать и формулировать суждения, выражать эмоции в соответствии </w:t>
      </w:r>
      <w:r w:rsidRPr="00076B48">
        <w:rPr>
          <w:rFonts w:ascii="Times New Roman" w:hAnsi="Times New Roman"/>
          <w:sz w:val="24"/>
          <w:szCs w:val="24"/>
        </w:rPr>
        <w:br/>
        <w:t>с целями и условиями общения в знакомой среде;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признавать возможность существования разных точек зрения;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корректно и аргументированно высказывать своё мнение;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строить речевое высказывание в соответствии с поставленной задачей;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создавать устные и письменные тексты (описание, рассуждение, повествование);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подготавливать небольшие публичные выступления;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подбирать иллюстративный материал (рисунки, фото, плакаты) к тексту выступления;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3) совместная деятельность (сотрудничество):</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переключаться между различными формами коллективной, групповой</w:t>
      </w:r>
      <w:r w:rsidRPr="00076B48">
        <w:rPr>
          <w:rFonts w:ascii="Times New Roman" w:hAnsi="Times New Roma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формулировать краткосрочные и долгосрочные цели (индивидуальные</w:t>
      </w:r>
      <w:r w:rsidRPr="00076B48">
        <w:rPr>
          <w:rFonts w:ascii="Times New Roman" w:hAnsi="Times New Roman"/>
          <w:sz w:val="24"/>
          <w:szCs w:val="24"/>
        </w:rPr>
        <w:br/>
        <w:t>с учётом участия в коллективных задачах) в стандартной (типовой) ситуации</w:t>
      </w:r>
      <w:r w:rsidRPr="00076B48">
        <w:rPr>
          <w:rFonts w:ascii="Times New Roman" w:hAnsi="Times New Roman"/>
          <w:sz w:val="24"/>
          <w:szCs w:val="24"/>
        </w:rPr>
        <w:br/>
        <w:t>на основе предложенного формата планирования, распределения промежуточных шагов и сроков;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принимать цель совместной деятельности, коллективно строить действия </w:t>
      </w:r>
      <w:r w:rsidRPr="00076B48">
        <w:rPr>
          <w:rFonts w:ascii="Times New Roman" w:hAnsi="Times New Roman"/>
          <w:sz w:val="24"/>
          <w:szCs w:val="24"/>
        </w:rPr>
        <w:br/>
        <w:t xml:space="preserve">по её достижению: распределять роли, договариваться, обсуждать процесс </w:t>
      </w:r>
      <w:r w:rsidRPr="00076B48">
        <w:rPr>
          <w:rFonts w:ascii="Times New Roman" w:hAnsi="Times New Roman"/>
          <w:sz w:val="24"/>
          <w:szCs w:val="24"/>
        </w:rPr>
        <w:br/>
        <w:t>и результат совместной работы; проявлять готовность руководить, выполнять поручения, подчиняться;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ответственно выполнять свою часть работы; оценивать свой вклад в общий результат;</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выполнять совместные проектные, творческие задания с использованием предложенных образцов.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166.9.2.5. У обучающегося будут сформированы умения самоорганизации как части универсальных регулятивных учебных действий: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планировать действия по решению учебной задачи для получения результата;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выстраивать последовательность выбранных действий.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166.9.2.6. У обучающегося будут сформированы умения самоконтроля </w:t>
      </w:r>
      <w:r w:rsidRPr="00076B48">
        <w:rPr>
          <w:rFonts w:ascii="Times New Roman" w:hAnsi="Times New Roman"/>
          <w:sz w:val="24"/>
          <w:szCs w:val="24"/>
        </w:rPr>
        <w:br/>
        <w:t>как части универсальных учебных действий: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устанавливать причины успеха (неудач) учебной деятельности;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корректировать свои учебные действия для преодоления ошибок.</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076B48">
        <w:rPr>
          <w:rFonts w:ascii="Times New Roman" w:hAnsi="Times New Roman"/>
          <w:sz w:val="24"/>
          <w:szCs w:val="24"/>
        </w:rPr>
        <w:br/>
        <w:t>и т.д.).</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 Предметные результаты изучения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166.9.3.1. Предметные результаты характеризуют начальный этап формирования у обучающихся основ музыкальной культуры и проявляются</w:t>
      </w:r>
      <w:r w:rsidRPr="00076B48">
        <w:rPr>
          <w:rFonts w:ascii="Times New Roman" w:hAnsi="Times New Roman"/>
          <w:sz w:val="24"/>
          <w:szCs w:val="24"/>
        </w:rPr>
        <w:br/>
        <w:t xml:space="preserve">в способности к музыкальной деятельности, потребности в регулярном общении </w:t>
      </w:r>
      <w:r w:rsidRPr="00076B48">
        <w:rPr>
          <w:rFonts w:ascii="Times New Roman" w:hAnsi="Times New Roman"/>
          <w:sz w:val="24"/>
          <w:szCs w:val="24"/>
        </w:rPr>
        <w:br/>
        <w:t xml:space="preserve">с музыкальным искусством, позитивном ценностном отношении к музыке </w:t>
      </w:r>
      <w:r w:rsidRPr="00076B48">
        <w:rPr>
          <w:rFonts w:ascii="Times New Roman" w:hAnsi="Times New Roman"/>
          <w:sz w:val="24"/>
          <w:szCs w:val="24"/>
        </w:rPr>
        <w:br/>
        <w:t>как важному элементу своей жизни.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Обучающиеся, освоившие основную образовательную программу по музыке: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076B48">
        <w:rPr>
          <w:rFonts w:ascii="Times New Roman" w:hAnsi="Times New Roman"/>
          <w:sz w:val="24"/>
          <w:szCs w:val="24"/>
        </w:rPr>
        <w:br/>
        <w:t>к игре на доступных музыкальных инструментах;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сознательно стремятся к развитию своих музыкальных способностей;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076B48">
        <w:rPr>
          <w:rFonts w:ascii="Times New Roman" w:hAnsi="Times New Roman"/>
          <w:sz w:val="24"/>
          <w:szCs w:val="24"/>
        </w:rPr>
        <w:br/>
        <w:t>им нравятся, аргументировать свой выбор;</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имеют опыт восприятия, творческой и исполнительской деятельности;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 уважением относятся к достижениям отечественной музыкальной культуры;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стремятся к расширению своего музыкального кругозора.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166.9.3.2. К концу изучения модуля № 1 «Народная музыка России»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определять на слух и называть знакомые народные музыкальные инструменты;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определять принадлежность музыкальных произведений и их фрагментов </w:t>
      </w:r>
      <w:r w:rsidRPr="00076B48">
        <w:rPr>
          <w:rFonts w:ascii="Times New Roman" w:hAnsi="Times New Roman"/>
          <w:sz w:val="24"/>
          <w:szCs w:val="24"/>
        </w:rPr>
        <w:br/>
        <w:t>к композиторскому или народному творчеству;</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различать манеру пения, инструментального исполнения, типы солистов </w:t>
      </w:r>
      <w:r w:rsidRPr="00076B48">
        <w:rPr>
          <w:rFonts w:ascii="Times New Roman" w:hAnsi="Times New Roman"/>
          <w:sz w:val="24"/>
          <w:szCs w:val="24"/>
        </w:rPr>
        <w:br/>
        <w:t>и коллективов – народных и академических;</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создавать ритмический аккомпанемент на ударных инструментах</w:t>
      </w:r>
      <w:r w:rsidRPr="00076B48">
        <w:rPr>
          <w:rFonts w:ascii="Times New Roman" w:hAnsi="Times New Roman"/>
          <w:sz w:val="24"/>
          <w:szCs w:val="24"/>
        </w:rPr>
        <w:br/>
        <w:t>при исполнении народной песни;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исполнять народные произведения различных жанров с сопровождением </w:t>
      </w:r>
      <w:r w:rsidRPr="00076B48">
        <w:rPr>
          <w:rFonts w:ascii="Times New Roman" w:hAnsi="Times New Roman"/>
          <w:sz w:val="24"/>
          <w:szCs w:val="24"/>
        </w:rPr>
        <w:br/>
        <w:t>и без сопровождения;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166.9.3.3. К концу изучения модуля № 2 «Классическая музыка»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различать на слух произведения классической музыки, называть автора </w:t>
      </w:r>
      <w:r w:rsidRPr="00076B48">
        <w:rPr>
          <w:rFonts w:ascii="Times New Roman" w:hAnsi="Times New Roman"/>
          <w:sz w:val="24"/>
          <w:szCs w:val="24"/>
        </w:rPr>
        <w:br/>
        <w:t>и произведение, исполнительский состав;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076B48">
        <w:rPr>
          <w:rFonts w:ascii="Times New Roman" w:hAnsi="Times New Roman"/>
          <w:sz w:val="24"/>
          <w:szCs w:val="24"/>
        </w:rPr>
        <w:br/>
        <w:t>в сочинениях композиторов-классиков;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различать концертные жанры по особенностям исполнения (камерные</w:t>
      </w:r>
      <w:r w:rsidRPr="00076B48">
        <w:rPr>
          <w:rFonts w:ascii="Times New Roman" w:hAnsi="Times New Roman"/>
          <w:sz w:val="24"/>
          <w:szCs w:val="24"/>
        </w:rPr>
        <w:br/>
        <w:t>и симфонические, вокальные и инструментальные), приводить примеры;</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исполнять (в том числе фрагментарно, отдельными темами) сочинения композиторов-классиков;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характеризовать выразительные средства, использованные композитором </w:t>
      </w:r>
      <w:r w:rsidRPr="00076B48">
        <w:rPr>
          <w:rFonts w:ascii="Times New Roman" w:hAnsi="Times New Roman"/>
          <w:sz w:val="24"/>
          <w:szCs w:val="24"/>
        </w:rPr>
        <w:br/>
        <w:t>для создания музыкального образа;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166.9.3.4. К концу изучения модуля № 3 «Музыка в жизни человека»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076B48">
        <w:rPr>
          <w:rFonts w:ascii="Times New Roman" w:hAnsi="Times New Roman"/>
          <w:sz w:val="24"/>
          <w:szCs w:val="24"/>
        </w:rPr>
        <w:br/>
        <w:t>и маршевость (связь с движением), декламационность, эпос (связь со словом);</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076B48">
        <w:rPr>
          <w:rFonts w:ascii="Times New Roman" w:hAnsi="Times New Roman"/>
          <w:sz w:val="24"/>
          <w:szCs w:val="24"/>
        </w:rPr>
        <w:br/>
        <w:t>и удовлетворению эстетических потребностей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166.9.3.5. К концу изучения модуля № 4 «Музыка народов мира»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различать на слух и исполнять произведения народной и композиторской музыки других стран;</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определять на слух принадлежность народных музыкальных инструментов </w:t>
      </w:r>
      <w:r w:rsidRPr="00076B48">
        <w:rPr>
          <w:rFonts w:ascii="Times New Roman" w:hAnsi="Times New Roman"/>
          <w:sz w:val="24"/>
          <w:szCs w:val="24"/>
        </w:rPr>
        <w:br/>
        <w:t>к группам духовых, струнных, ударно-шумовых инструментов;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166.9.3.6. К концу изучения модуля № 5 «Духовная музыка»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исполнять доступные образцы духовной музыки;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166.9.3.7. К концу изучения модуля № 6 «Музыка театра и кино»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различать отдельные номера музыкального спектакля (ария, хор, увертюра </w:t>
      </w:r>
      <w:r w:rsidRPr="00076B48">
        <w:rPr>
          <w:rFonts w:ascii="Times New Roman" w:hAnsi="Times New Roman"/>
          <w:sz w:val="24"/>
          <w:szCs w:val="24"/>
        </w:rPr>
        <w:br/>
        <w:t>и другие), узнавать на слух и называть освоенные музыкальные произведения (фрагменты) и их авторов;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166.9.3.8. К концу изучения модуля № 7 «Современная музыкальная культура»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076B48">
        <w:rPr>
          <w:rFonts w:ascii="Times New Roman" w:hAnsi="Times New Roman"/>
          <w:sz w:val="24"/>
          <w:szCs w:val="24"/>
        </w:rPr>
        <w:br/>
        <w:t>(в том числе эстрады, мюзикла, джаза);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исполнять современные музыкальные произведения, соблюдая певческую культуру звука.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166.9.3.9. К концу изучения модуля № 8 «Музыкальная грамота» обучающийся научится:</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классифицировать звуки: шумовые и музыкальные, длинные, короткие, тихие, громкие, низкие, высокие;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различать на слух принципы развития: повтор, контраст, варьирование;</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ориентироваться в нотной записи в пределах певческого диапазона;</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исполнять и создавать различные ритмические рисунки;</w:t>
      </w:r>
    </w:p>
    <w:p w:rsidR="00FD4F47" w:rsidRPr="00076B48" w:rsidRDefault="0092447B" w:rsidP="0092447B">
      <w:pPr>
        <w:spacing w:after="0" w:line="240" w:lineRule="auto"/>
        <w:ind w:firstLine="851"/>
        <w:jc w:val="both"/>
        <w:rPr>
          <w:rFonts w:ascii="Times New Roman" w:hAnsi="Times New Roman"/>
          <w:sz w:val="24"/>
          <w:szCs w:val="24"/>
        </w:rPr>
      </w:pPr>
      <w:r w:rsidRPr="00076B48">
        <w:rPr>
          <w:rFonts w:ascii="Times New Roman" w:hAnsi="Times New Roman"/>
          <w:sz w:val="24"/>
          <w:szCs w:val="24"/>
        </w:rPr>
        <w:t>исполнять песни с простым мелодическим рисунком.</w:t>
      </w:r>
    </w:p>
    <w:p w:rsidR="00FD4F47" w:rsidRPr="00076B48" w:rsidRDefault="0092447B" w:rsidP="0092447B">
      <w:pPr>
        <w:pStyle w:val="ConsPlusTitle"/>
        <w:ind w:firstLine="567"/>
        <w:jc w:val="both"/>
        <w:outlineLvl w:val="2"/>
        <w:rPr>
          <w:rFonts w:ascii="Times New Roman" w:hAnsi="Times New Roman" w:cs="Times New Roman"/>
          <w:b w:val="0"/>
          <w:sz w:val="24"/>
          <w:szCs w:val="24"/>
        </w:rPr>
      </w:pPr>
      <w:r w:rsidRPr="00076B48">
        <w:rPr>
          <w:rFonts w:ascii="Times New Roman" w:hAnsi="Times New Roman" w:cs="Times New Roman"/>
          <w:b w:val="0"/>
          <w:sz w:val="24"/>
          <w:szCs w:val="24"/>
        </w:rPr>
        <w:t>167. Федеральная рабочая программа по учебному предмету «Труд (технология)».</w:t>
      </w:r>
    </w:p>
    <w:p w:rsidR="00FD4F47" w:rsidRPr="00076B48" w:rsidRDefault="0092447B" w:rsidP="0092447B">
      <w:pPr>
        <w:pStyle w:val="1ffb"/>
        <w:widowControl w:val="0"/>
        <w:spacing w:before="0" w:beforeAutospacing="0" w:after="0" w:afterAutospacing="0"/>
        <w:ind w:firstLine="567"/>
        <w:jc w:val="both"/>
      </w:pPr>
      <w:r w:rsidRPr="00076B48">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rsidR="00FD4F47" w:rsidRPr="00076B48" w:rsidRDefault="0092447B" w:rsidP="0092447B">
      <w:pPr>
        <w:pStyle w:val="1ffb"/>
        <w:widowControl w:val="0"/>
        <w:spacing w:before="0" w:beforeAutospacing="0" w:after="0" w:afterAutospacing="0"/>
        <w:ind w:firstLine="567"/>
        <w:jc w:val="both"/>
      </w:pPr>
      <w:r w:rsidRPr="00076B48">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FD4F47" w:rsidRPr="00076B48" w:rsidRDefault="0092447B" w:rsidP="0092447B">
      <w:pPr>
        <w:pStyle w:val="1ffb"/>
        <w:widowControl w:val="0"/>
        <w:spacing w:before="0" w:beforeAutospacing="0" w:after="0" w:afterAutospacing="0"/>
        <w:ind w:firstLine="567"/>
        <w:jc w:val="both"/>
      </w:pPr>
      <w:r w:rsidRPr="00076B48">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rsidR="00FD4F47" w:rsidRPr="00076B48" w:rsidRDefault="0092447B" w:rsidP="0092447B">
      <w:pPr>
        <w:pStyle w:val="1ffb"/>
        <w:widowControl w:val="0"/>
        <w:spacing w:before="0" w:beforeAutospacing="0" w:after="0" w:afterAutospacing="0"/>
        <w:ind w:firstLine="567"/>
        <w:jc w:val="both"/>
      </w:pPr>
      <w:r w:rsidRPr="00076B48">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FD4F47" w:rsidRPr="00076B48" w:rsidRDefault="0092447B" w:rsidP="0092447B">
      <w:pPr>
        <w:pStyle w:val="1ffb"/>
        <w:widowControl w:val="0"/>
        <w:spacing w:before="0" w:beforeAutospacing="0" w:after="0" w:afterAutospacing="0"/>
        <w:ind w:firstLine="567"/>
        <w:jc w:val="both"/>
      </w:pPr>
      <w:r w:rsidRPr="00076B48">
        <w:rPr>
          <w:bCs/>
        </w:rPr>
        <w:t>167.5. Пояснительная записка.</w:t>
      </w:r>
      <w:r w:rsidRPr="00076B48">
        <w:t xml:space="preserve"> </w:t>
      </w:r>
    </w:p>
    <w:p w:rsidR="00FD4F47" w:rsidRPr="00076B48" w:rsidRDefault="0092447B" w:rsidP="0092447B">
      <w:pPr>
        <w:pStyle w:val="1ffb"/>
        <w:widowControl w:val="0"/>
        <w:spacing w:before="0" w:beforeAutospacing="0" w:after="0" w:afterAutospacing="0"/>
        <w:ind w:firstLine="567"/>
        <w:jc w:val="both"/>
      </w:pPr>
      <w:r w:rsidRPr="00076B48">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sidRPr="00076B48">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FD4F47" w:rsidRPr="00076B48" w:rsidRDefault="0092447B" w:rsidP="0092447B">
      <w:pPr>
        <w:pStyle w:val="1ffb"/>
        <w:widowControl w:val="0"/>
        <w:spacing w:before="0" w:beforeAutospacing="0" w:after="0" w:afterAutospacing="0"/>
        <w:ind w:firstLine="567"/>
        <w:jc w:val="both"/>
      </w:pPr>
      <w:r w:rsidRPr="00076B48">
        <w:t xml:space="preserve">167.5.2. Основной целью программы по труду (технологии) является успешная социализация обучающихся, формирование у них функциональной грамотности </w:t>
      </w:r>
      <w:r w:rsidRPr="00076B48">
        <w:br/>
        <w:t xml:space="preserve">на базе освоения культурологических и конструкторско-технологических знаний </w:t>
      </w:r>
      <w:r w:rsidRPr="00076B48">
        <w:br/>
        <w:t>(о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FD4F47" w:rsidRPr="00076B48" w:rsidRDefault="0092447B" w:rsidP="0092447B">
      <w:pPr>
        <w:pStyle w:val="1ffb"/>
        <w:widowControl w:val="0"/>
        <w:spacing w:before="0" w:beforeAutospacing="0" w:after="0" w:afterAutospacing="0"/>
        <w:ind w:firstLine="567"/>
        <w:jc w:val="both"/>
      </w:pPr>
      <w:r w:rsidRPr="00076B48">
        <w:t xml:space="preserve">167.5.3. Программа по труду (технологии) направлена на решение системы задач: </w:t>
      </w:r>
    </w:p>
    <w:p w:rsidR="00FD4F47" w:rsidRPr="00076B48" w:rsidRDefault="0092447B" w:rsidP="0092447B">
      <w:pPr>
        <w:pStyle w:val="1ffb"/>
        <w:widowControl w:val="0"/>
        <w:spacing w:before="0" w:beforeAutospacing="0" w:after="0" w:afterAutospacing="0"/>
        <w:ind w:firstLine="567"/>
        <w:jc w:val="both"/>
      </w:pPr>
      <w:r w:rsidRPr="00076B48">
        <w:t xml:space="preserve">формирование общих представлений о технологической культуре </w:t>
      </w:r>
      <w:r w:rsidRPr="00076B48">
        <w:br/>
        <w:t xml:space="preserve">и организации трудовой деятельности как важной части общей культуры человека; </w:t>
      </w:r>
    </w:p>
    <w:p w:rsidR="00FD4F47" w:rsidRPr="00076B48" w:rsidRDefault="0092447B" w:rsidP="0092447B">
      <w:pPr>
        <w:pStyle w:val="1ffb"/>
        <w:widowControl w:val="0"/>
        <w:spacing w:before="0" w:beforeAutospacing="0" w:after="0" w:afterAutospacing="0"/>
        <w:ind w:firstLine="567"/>
        <w:jc w:val="both"/>
      </w:pPr>
      <w:r w:rsidRPr="00076B48">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FD4F47" w:rsidRPr="00076B48" w:rsidRDefault="0092447B" w:rsidP="0092447B">
      <w:pPr>
        <w:pStyle w:val="1ffb"/>
        <w:widowControl w:val="0"/>
        <w:spacing w:before="0" w:beforeAutospacing="0" w:after="0" w:afterAutospacing="0"/>
        <w:ind w:firstLine="567"/>
        <w:jc w:val="both"/>
      </w:pPr>
      <w:r w:rsidRPr="00076B48">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FD4F47" w:rsidRPr="00076B48" w:rsidRDefault="0092447B" w:rsidP="0092447B">
      <w:pPr>
        <w:pStyle w:val="1ffb"/>
        <w:widowControl w:val="0"/>
        <w:spacing w:before="0" w:beforeAutospacing="0" w:after="0" w:afterAutospacing="0"/>
        <w:ind w:firstLine="567"/>
        <w:jc w:val="both"/>
      </w:pPr>
      <w:r w:rsidRPr="00076B48">
        <w:t xml:space="preserve">формирование элементарных знаний и представлений о различных материалах, технологиях их обработки и соответствующих умений; </w:t>
      </w:r>
    </w:p>
    <w:p w:rsidR="00FD4F47" w:rsidRPr="00076B48" w:rsidRDefault="0092447B" w:rsidP="0092447B">
      <w:pPr>
        <w:pStyle w:val="1ffb"/>
        <w:widowControl w:val="0"/>
        <w:spacing w:before="0" w:beforeAutospacing="0" w:after="0" w:afterAutospacing="0"/>
        <w:ind w:firstLine="567"/>
        <w:jc w:val="both"/>
      </w:pPr>
      <w:r w:rsidRPr="00076B48">
        <w:t xml:space="preserve">развитие сенсомоторных процессов, психомоторной координации, глазомера через формирование практических умений; </w:t>
      </w:r>
    </w:p>
    <w:p w:rsidR="00FD4F47" w:rsidRPr="00076B48" w:rsidRDefault="0092447B" w:rsidP="0092447B">
      <w:pPr>
        <w:pStyle w:val="1ffb"/>
        <w:widowControl w:val="0"/>
        <w:spacing w:before="0" w:beforeAutospacing="0" w:after="0" w:afterAutospacing="0"/>
        <w:ind w:firstLine="567"/>
        <w:jc w:val="both"/>
      </w:pPr>
      <w:r w:rsidRPr="00076B48">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развитие познавательных психических процессов и приемов умственной деятельности в ходе выполнения практических заданий; </w:t>
      </w:r>
    </w:p>
    <w:p w:rsidR="00FD4F47" w:rsidRPr="00076B48" w:rsidRDefault="0092447B" w:rsidP="0092447B">
      <w:pPr>
        <w:pStyle w:val="1ffb"/>
        <w:widowControl w:val="0"/>
        <w:spacing w:before="0" w:beforeAutospacing="0" w:after="0" w:afterAutospacing="0"/>
        <w:ind w:firstLine="567"/>
        <w:jc w:val="both"/>
      </w:pPr>
      <w:r w:rsidRPr="00076B48">
        <w:t xml:space="preserve">развитие гибкости и вариативности мышления, способностей </w:t>
      </w:r>
      <w:r w:rsidRPr="00076B48">
        <w:br/>
        <w:t xml:space="preserve">к конструкторской и изобретательской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rsidR="00FD4F47" w:rsidRPr="00076B48" w:rsidRDefault="0092447B" w:rsidP="0092447B">
      <w:pPr>
        <w:pStyle w:val="1ffb"/>
        <w:widowControl w:val="0"/>
        <w:spacing w:before="0" w:beforeAutospacing="0" w:after="0" w:afterAutospacing="0"/>
        <w:ind w:firstLine="567"/>
        <w:jc w:val="both"/>
      </w:pPr>
      <w:r w:rsidRPr="00076B48">
        <w:t>воспитание понимания социального значения разных профессий, важности ответственного отношения каждого за результаты труда;</w:t>
      </w:r>
    </w:p>
    <w:p w:rsidR="00FD4F47" w:rsidRPr="00076B48" w:rsidRDefault="0092447B" w:rsidP="0092447B">
      <w:pPr>
        <w:pStyle w:val="1ffb"/>
        <w:widowControl w:val="0"/>
        <w:spacing w:before="0" w:beforeAutospacing="0" w:after="0" w:afterAutospacing="0"/>
        <w:ind w:firstLine="567"/>
        <w:jc w:val="both"/>
      </w:pPr>
      <w:r w:rsidRPr="00076B48">
        <w:t>воспитание готовности участия в трудовых делах школьного коллектива;</w:t>
      </w:r>
    </w:p>
    <w:p w:rsidR="00FD4F47" w:rsidRPr="00076B48" w:rsidRDefault="0092447B" w:rsidP="0092447B">
      <w:pPr>
        <w:pStyle w:val="1ffb"/>
        <w:widowControl w:val="0"/>
        <w:spacing w:before="0" w:beforeAutospacing="0" w:after="0" w:afterAutospacing="0"/>
        <w:ind w:firstLine="567"/>
        <w:jc w:val="both"/>
      </w:pPr>
      <w:r w:rsidRPr="00076B48">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FD4F47" w:rsidRPr="00076B48" w:rsidRDefault="0092447B" w:rsidP="0092447B">
      <w:pPr>
        <w:pStyle w:val="1ffb"/>
        <w:widowControl w:val="0"/>
        <w:spacing w:before="0" w:beforeAutospacing="0" w:after="0" w:afterAutospacing="0"/>
        <w:ind w:firstLine="567"/>
        <w:jc w:val="both"/>
      </w:pPr>
      <w:r w:rsidRPr="00076B48">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FD4F47" w:rsidRPr="00076B48" w:rsidRDefault="0092447B" w:rsidP="0092447B">
      <w:pPr>
        <w:pStyle w:val="1ffb"/>
        <w:widowControl w:val="0"/>
        <w:spacing w:before="0" w:beforeAutospacing="0" w:after="0" w:afterAutospacing="0"/>
        <w:ind w:firstLine="567"/>
        <w:jc w:val="both"/>
      </w:pPr>
      <w:r w:rsidRPr="00076B48">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FD4F47" w:rsidRPr="00076B48" w:rsidRDefault="0092447B" w:rsidP="0092447B">
      <w:pPr>
        <w:pStyle w:val="1ffb"/>
        <w:widowControl w:val="0"/>
        <w:spacing w:before="0" w:beforeAutospacing="0" w:after="0" w:afterAutospacing="0"/>
        <w:ind w:firstLine="567"/>
        <w:jc w:val="both"/>
      </w:pPr>
      <w:r w:rsidRPr="00076B48">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FD4F47" w:rsidRPr="00076B48" w:rsidRDefault="0092447B" w:rsidP="0092447B">
      <w:pPr>
        <w:pStyle w:val="1ffb"/>
        <w:widowControl w:val="0"/>
        <w:spacing w:before="0" w:beforeAutospacing="0" w:after="0" w:afterAutospacing="0"/>
        <w:ind w:firstLine="567"/>
        <w:jc w:val="both"/>
      </w:pPr>
      <w:r w:rsidRPr="00076B48">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FD4F47" w:rsidRPr="00076B48" w:rsidRDefault="0092447B" w:rsidP="0092447B">
      <w:pPr>
        <w:pStyle w:val="1ffb"/>
        <w:widowControl w:val="0"/>
        <w:spacing w:before="0" w:beforeAutospacing="0" w:after="0" w:afterAutospacing="0"/>
        <w:ind w:firstLine="567"/>
        <w:jc w:val="both"/>
      </w:pPr>
      <w:r w:rsidRPr="00076B48">
        <w:t xml:space="preserve">труд, технологии, профессии и производства; </w:t>
      </w:r>
    </w:p>
    <w:p w:rsidR="00FD4F47" w:rsidRPr="00076B48" w:rsidRDefault="0092447B" w:rsidP="0092447B">
      <w:pPr>
        <w:pStyle w:val="1ffb"/>
        <w:widowControl w:val="0"/>
        <w:spacing w:before="0" w:beforeAutospacing="0" w:after="0" w:afterAutospacing="0"/>
        <w:ind w:firstLine="567"/>
        <w:jc w:val="both"/>
      </w:pPr>
      <w:r w:rsidRPr="00076B48">
        <w:t xml:space="preserve">технологии ручной обработки материалов: работы с бумагой </w:t>
      </w:r>
      <w:r w:rsidRPr="00076B48">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FD4F47" w:rsidRPr="00076B48" w:rsidRDefault="0092447B" w:rsidP="0092447B">
      <w:pPr>
        <w:pStyle w:val="1ffb"/>
        <w:widowControl w:val="0"/>
        <w:spacing w:before="0" w:beforeAutospacing="0" w:after="0" w:afterAutospacing="0"/>
        <w:ind w:firstLine="567"/>
        <w:jc w:val="both"/>
      </w:pPr>
      <w:r w:rsidRPr="00076B48">
        <w:t xml:space="preserve">конструирование и моделирование: работа с конструктором </w:t>
      </w:r>
      <w:r w:rsidRPr="00076B48">
        <w:br/>
        <w:t xml:space="preserve">(с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FD4F47" w:rsidRPr="00076B48" w:rsidRDefault="0092447B" w:rsidP="0092447B">
      <w:pPr>
        <w:pStyle w:val="1ffb"/>
        <w:widowControl w:val="0"/>
        <w:spacing w:before="0" w:beforeAutospacing="0" w:after="0" w:afterAutospacing="0"/>
        <w:ind w:firstLine="567"/>
        <w:jc w:val="both"/>
      </w:pPr>
      <w:r w:rsidRPr="00076B48">
        <w:t xml:space="preserve">ИКТ (с учетом возможностей материально-технической базы образовательной организации). </w:t>
      </w:r>
    </w:p>
    <w:p w:rsidR="00FD4F47" w:rsidRPr="00076B48" w:rsidRDefault="0092447B" w:rsidP="0092447B">
      <w:pPr>
        <w:pStyle w:val="1ffb"/>
        <w:widowControl w:val="0"/>
        <w:spacing w:before="0" w:beforeAutospacing="0" w:after="0" w:afterAutospacing="0"/>
        <w:ind w:firstLine="567"/>
        <w:jc w:val="both"/>
      </w:pPr>
      <w:r w:rsidRPr="00076B48">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D4F47" w:rsidRPr="00076B48" w:rsidRDefault="0092447B" w:rsidP="0092447B">
      <w:pPr>
        <w:pStyle w:val="1ffb"/>
        <w:widowControl w:val="0"/>
        <w:spacing w:before="0" w:beforeAutospacing="0" w:after="0" w:afterAutospacing="0"/>
        <w:ind w:firstLine="567"/>
        <w:jc w:val="both"/>
      </w:pPr>
      <w:r w:rsidRPr="00076B48">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FD4F47" w:rsidRPr="00076B48" w:rsidRDefault="0092447B" w:rsidP="0092447B">
      <w:pPr>
        <w:pStyle w:val="1ffb"/>
        <w:widowControl w:val="0"/>
        <w:spacing w:before="0" w:beforeAutospacing="0" w:after="0" w:afterAutospacing="0"/>
        <w:ind w:firstLine="567"/>
        <w:jc w:val="both"/>
      </w:pPr>
      <w:r w:rsidRPr="00076B48">
        <w:rPr>
          <w:spacing w:val="-2"/>
        </w:rPr>
        <w:t>167.5.7. Общее число часов, рекомендованных для изучения труда (технологии), –</w:t>
      </w:r>
      <w:r w:rsidRPr="00076B48">
        <w:t xml:space="preserve"> 135 часов: в 1 классе – 33 часа (1 час в неделю), во 2 классе – 34 часа (1 час в неделю), в 3 классе – 34 часа (1 час в неделю), в 4 классе – 34 часа (1 час в неделю). </w:t>
      </w:r>
    </w:p>
    <w:p w:rsidR="00FD4F47" w:rsidRPr="00076B48" w:rsidRDefault="0092447B" w:rsidP="0092447B">
      <w:pPr>
        <w:pStyle w:val="1ffb"/>
        <w:widowControl w:val="0"/>
        <w:spacing w:before="0" w:beforeAutospacing="0" w:after="0" w:afterAutospacing="0"/>
        <w:ind w:firstLine="567"/>
        <w:jc w:val="both"/>
      </w:pPr>
      <w:r w:rsidRPr="00076B48">
        <w:rPr>
          <w:bCs/>
        </w:rPr>
        <w:t>167.6. Содержание обучения в 1 классе.</w:t>
      </w:r>
      <w:r w:rsidRPr="00076B48">
        <w:t xml:space="preserve"> </w:t>
      </w:r>
    </w:p>
    <w:p w:rsidR="00FD4F47" w:rsidRPr="00076B48" w:rsidRDefault="0092447B" w:rsidP="0092447B">
      <w:pPr>
        <w:pStyle w:val="1ffb"/>
        <w:widowControl w:val="0"/>
        <w:spacing w:before="0" w:beforeAutospacing="0" w:after="0" w:afterAutospacing="0"/>
        <w:ind w:firstLine="567"/>
        <w:jc w:val="both"/>
      </w:pPr>
      <w:r w:rsidRPr="00076B48">
        <w:t xml:space="preserve">167.6.1. Технологии, профессии и производства. </w:t>
      </w:r>
    </w:p>
    <w:p w:rsidR="00FD4F47" w:rsidRPr="00076B48" w:rsidRDefault="0092447B" w:rsidP="0092447B">
      <w:pPr>
        <w:pStyle w:val="1ffb"/>
        <w:widowControl w:val="0"/>
        <w:spacing w:before="0" w:beforeAutospacing="0" w:after="0" w:afterAutospacing="0"/>
        <w:ind w:firstLine="567"/>
        <w:jc w:val="both"/>
      </w:pPr>
      <w:r w:rsidRPr="00076B48">
        <w:t xml:space="preserve">167.6.1.1. Природное и техническое окружение человека. Природа </w:t>
      </w:r>
      <w:r w:rsidRPr="00076B48">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FD4F47" w:rsidRPr="00076B48" w:rsidRDefault="0092447B" w:rsidP="0092447B">
      <w:pPr>
        <w:pStyle w:val="1ffb"/>
        <w:widowControl w:val="0"/>
        <w:spacing w:before="0" w:beforeAutospacing="0" w:after="0" w:afterAutospacing="0"/>
        <w:ind w:firstLine="567"/>
        <w:jc w:val="both"/>
      </w:pPr>
      <w:r w:rsidRPr="00076B48">
        <w:t xml:space="preserve">167.6.1.2. Мир профессий. Профессии родных и знакомых. Профессии, связанные с изучаемыми материалами и производствами. Профессии сферы обслуживания. </w:t>
      </w:r>
    </w:p>
    <w:p w:rsidR="00FD4F47" w:rsidRPr="00076B48" w:rsidRDefault="0092447B" w:rsidP="0092447B">
      <w:pPr>
        <w:pStyle w:val="1ffb"/>
        <w:widowControl w:val="0"/>
        <w:spacing w:before="0" w:beforeAutospacing="0" w:after="0" w:afterAutospacing="0"/>
        <w:ind w:firstLine="567"/>
        <w:jc w:val="both"/>
      </w:pPr>
      <w:r w:rsidRPr="00076B48">
        <w:t xml:space="preserve">167.6.1.3. Традиции и праздники народов России, ремесла, обычаи. </w:t>
      </w:r>
    </w:p>
    <w:p w:rsidR="00FD4F47" w:rsidRPr="00076B48" w:rsidRDefault="0092447B" w:rsidP="0092447B">
      <w:pPr>
        <w:pStyle w:val="1ffb"/>
        <w:widowControl w:val="0"/>
        <w:spacing w:before="0" w:beforeAutospacing="0" w:after="0" w:afterAutospacing="0"/>
        <w:ind w:firstLine="567"/>
        <w:jc w:val="both"/>
      </w:pPr>
      <w:r w:rsidRPr="00076B48">
        <w:t xml:space="preserve">167.6.2. Технологии ручной обработки материалов. </w:t>
      </w:r>
    </w:p>
    <w:p w:rsidR="00FD4F47" w:rsidRPr="00076B48" w:rsidRDefault="0092447B" w:rsidP="0092447B">
      <w:pPr>
        <w:pStyle w:val="1ffb"/>
        <w:widowControl w:val="0"/>
        <w:spacing w:before="0" w:beforeAutospacing="0" w:after="0" w:afterAutospacing="0"/>
        <w:ind w:firstLine="567"/>
        <w:jc w:val="both"/>
      </w:pPr>
      <w:r w:rsidRPr="00076B48">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FD4F47" w:rsidRPr="00076B48" w:rsidRDefault="0092447B" w:rsidP="0092447B">
      <w:pPr>
        <w:pStyle w:val="1ffb"/>
        <w:widowControl w:val="0"/>
        <w:spacing w:before="0" w:beforeAutospacing="0" w:after="0" w:afterAutospacing="0"/>
        <w:ind w:firstLine="567"/>
        <w:jc w:val="both"/>
      </w:pPr>
      <w:r w:rsidRPr="00076B48">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FD4F47" w:rsidRPr="00076B48" w:rsidRDefault="0092447B" w:rsidP="0092447B">
      <w:pPr>
        <w:pStyle w:val="1ffb"/>
        <w:widowControl w:val="0"/>
        <w:spacing w:before="0" w:beforeAutospacing="0" w:after="0" w:afterAutospacing="0"/>
        <w:ind w:firstLine="567"/>
        <w:jc w:val="both"/>
      </w:pPr>
      <w:r w:rsidRPr="00076B48">
        <w:t xml:space="preserve">167.6.2.3. Способы разметки деталей: «на глаз» и «от руки», по шаблону, </w:t>
      </w:r>
      <w:r w:rsidRPr="00076B48">
        <w:br/>
        <w:t xml:space="preserve">по линейке (как направляющему инструменту без откладывания размеров) </w:t>
      </w:r>
      <w:r w:rsidRPr="00076B48">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167.6.2.4. Подбор соответствующих инструментов и способов обработки материалов в зависимости от их свойств и видов изделий. Инструменты </w:t>
      </w:r>
      <w:r w:rsidRPr="00076B48">
        <w:br/>
        <w:t xml:space="preserve">и приспособления (ножницы, линейка, игла, гладилка, стека, шаблон и другие), их правильное, рациональное и безопасное использование. </w:t>
      </w:r>
    </w:p>
    <w:p w:rsidR="00FD4F47" w:rsidRPr="00076B48" w:rsidRDefault="0092447B" w:rsidP="0092447B">
      <w:pPr>
        <w:pStyle w:val="1ffb"/>
        <w:widowControl w:val="0"/>
        <w:spacing w:before="0" w:beforeAutospacing="0" w:after="0" w:afterAutospacing="0"/>
        <w:ind w:firstLine="567"/>
        <w:jc w:val="both"/>
      </w:pPr>
      <w:r w:rsidRPr="00076B48">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rsidR="00FD4F47" w:rsidRPr="00076B48" w:rsidRDefault="0092447B" w:rsidP="0092447B">
      <w:pPr>
        <w:pStyle w:val="1ffb"/>
        <w:widowControl w:val="0"/>
        <w:spacing w:before="0" w:beforeAutospacing="0" w:after="0" w:afterAutospacing="0"/>
        <w:ind w:firstLine="567"/>
        <w:jc w:val="both"/>
      </w:pPr>
      <w:r w:rsidRPr="00076B48">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FD4F47" w:rsidRPr="00076B48" w:rsidRDefault="0092447B" w:rsidP="0092447B">
      <w:pPr>
        <w:pStyle w:val="1ffb"/>
        <w:widowControl w:val="0"/>
        <w:spacing w:before="0" w:beforeAutospacing="0" w:after="0" w:afterAutospacing="0"/>
        <w:ind w:firstLine="567"/>
        <w:jc w:val="both"/>
      </w:pPr>
      <w:r w:rsidRPr="00076B48">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FD4F47" w:rsidRPr="00076B48" w:rsidRDefault="0092447B" w:rsidP="0092447B">
      <w:pPr>
        <w:pStyle w:val="1ffb"/>
        <w:widowControl w:val="0"/>
        <w:spacing w:before="0" w:beforeAutospacing="0" w:after="0" w:afterAutospacing="0"/>
        <w:ind w:firstLine="567"/>
        <w:jc w:val="both"/>
      </w:pPr>
      <w:r w:rsidRPr="00076B48">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FD4F47" w:rsidRPr="00076B48" w:rsidRDefault="0092447B" w:rsidP="0092447B">
      <w:pPr>
        <w:pStyle w:val="1ffb"/>
        <w:widowControl w:val="0"/>
        <w:spacing w:before="0" w:beforeAutospacing="0" w:after="0" w:afterAutospacing="0"/>
        <w:ind w:firstLine="567"/>
        <w:jc w:val="both"/>
      </w:pPr>
      <w:r w:rsidRPr="00076B48">
        <w:t xml:space="preserve">167.6.2.9. Использование дополнительных отделочных материалов. </w:t>
      </w:r>
    </w:p>
    <w:p w:rsidR="00FD4F47" w:rsidRPr="00076B48" w:rsidRDefault="0092447B" w:rsidP="0092447B">
      <w:pPr>
        <w:pStyle w:val="1ffb"/>
        <w:widowControl w:val="0"/>
        <w:spacing w:before="0" w:beforeAutospacing="0" w:after="0" w:afterAutospacing="0"/>
        <w:ind w:firstLine="567"/>
        <w:jc w:val="both"/>
      </w:pPr>
      <w:r w:rsidRPr="00076B48">
        <w:t xml:space="preserve">167.6.3. Конструирование и моделирование. </w:t>
      </w:r>
    </w:p>
    <w:p w:rsidR="00FD4F47" w:rsidRPr="00076B48" w:rsidRDefault="0092447B" w:rsidP="0092447B">
      <w:pPr>
        <w:pStyle w:val="1ffb"/>
        <w:widowControl w:val="0"/>
        <w:spacing w:before="0" w:beforeAutospacing="0" w:after="0" w:afterAutospacing="0"/>
        <w:ind w:firstLine="567"/>
        <w:jc w:val="both"/>
      </w:pPr>
      <w:r w:rsidRPr="00076B48">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sidRPr="00076B48">
        <w:br/>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FD4F47" w:rsidRPr="00076B48" w:rsidRDefault="0092447B" w:rsidP="0092447B">
      <w:pPr>
        <w:pStyle w:val="1ffb"/>
        <w:widowControl w:val="0"/>
        <w:spacing w:before="0" w:beforeAutospacing="0" w:after="0" w:afterAutospacing="0"/>
        <w:ind w:firstLine="567"/>
        <w:jc w:val="both"/>
      </w:pPr>
      <w:r w:rsidRPr="00076B48">
        <w:t xml:space="preserve">167.6.4. ИКТ. </w:t>
      </w:r>
    </w:p>
    <w:p w:rsidR="00FD4F47" w:rsidRPr="00076B48" w:rsidRDefault="0092447B" w:rsidP="0092447B">
      <w:pPr>
        <w:pStyle w:val="1ffb"/>
        <w:widowControl w:val="0"/>
        <w:spacing w:before="0" w:beforeAutospacing="0" w:after="0" w:afterAutospacing="0"/>
        <w:ind w:firstLine="567"/>
        <w:jc w:val="both"/>
      </w:pPr>
      <w:r w:rsidRPr="00076B48">
        <w:t xml:space="preserve">167.6.4.1. Демонстрация учителем подготовленных материалов </w:t>
      </w:r>
      <w:r w:rsidRPr="00076B48">
        <w:br/>
        <w:t xml:space="preserve">на информационных носителях. </w:t>
      </w:r>
    </w:p>
    <w:p w:rsidR="00FD4F47" w:rsidRPr="00076B48" w:rsidRDefault="0092447B" w:rsidP="0092447B">
      <w:pPr>
        <w:pStyle w:val="1ffb"/>
        <w:widowControl w:val="0"/>
        <w:spacing w:before="0" w:beforeAutospacing="0" w:after="0" w:afterAutospacing="0"/>
        <w:ind w:firstLine="567"/>
        <w:jc w:val="both"/>
      </w:pPr>
      <w:r w:rsidRPr="00076B48">
        <w:t xml:space="preserve">167.6.4.2. Информация. Виды информации. </w:t>
      </w:r>
    </w:p>
    <w:p w:rsidR="00FD4F47" w:rsidRPr="00076B48" w:rsidRDefault="0092447B" w:rsidP="0092447B">
      <w:pPr>
        <w:pStyle w:val="1ffb"/>
        <w:widowControl w:val="0"/>
        <w:spacing w:before="0" w:beforeAutospacing="0" w:after="0" w:afterAutospacing="0"/>
        <w:ind w:firstLine="567"/>
        <w:jc w:val="both"/>
      </w:pPr>
      <w:r w:rsidRPr="00076B48">
        <w:t xml:space="preserve">167.6.5. Изучение труда (технологии) в 1 классе способствует освоению </w:t>
      </w:r>
      <w:r w:rsidRPr="00076B48">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ориентироваться в терминах, используемых в технологии (в пределах изученного); </w:t>
      </w:r>
    </w:p>
    <w:p w:rsidR="00FD4F47" w:rsidRPr="00076B48" w:rsidRDefault="0092447B" w:rsidP="0092447B">
      <w:pPr>
        <w:pStyle w:val="1ffb"/>
        <w:widowControl w:val="0"/>
        <w:spacing w:before="0" w:beforeAutospacing="0" w:after="0" w:afterAutospacing="0"/>
        <w:ind w:firstLine="567"/>
        <w:jc w:val="both"/>
      </w:pPr>
      <w:r w:rsidRPr="00076B48">
        <w:t xml:space="preserve">воспринимать и использовать предложенную инструкцию (устную, графическую); </w:t>
      </w:r>
    </w:p>
    <w:p w:rsidR="00FD4F47" w:rsidRPr="00076B48" w:rsidRDefault="0092447B" w:rsidP="0092447B">
      <w:pPr>
        <w:pStyle w:val="1ffb"/>
        <w:widowControl w:val="0"/>
        <w:spacing w:before="0" w:beforeAutospacing="0" w:after="0" w:afterAutospacing="0"/>
        <w:ind w:firstLine="567"/>
        <w:jc w:val="both"/>
      </w:pPr>
      <w:r w:rsidRPr="00076B48">
        <w:t xml:space="preserve">анализировать устройство простых изделий по образцу, рисунку, выделять основные и второстепенные составляющие конструкции; </w:t>
      </w:r>
    </w:p>
    <w:p w:rsidR="00FD4F47" w:rsidRPr="00076B48" w:rsidRDefault="0092447B" w:rsidP="0092447B">
      <w:pPr>
        <w:pStyle w:val="1ffb"/>
        <w:widowControl w:val="0"/>
        <w:spacing w:before="0" w:beforeAutospacing="0" w:after="0" w:afterAutospacing="0"/>
        <w:ind w:firstLine="567"/>
        <w:jc w:val="both"/>
      </w:pPr>
      <w:r w:rsidRPr="00076B48">
        <w:t xml:space="preserve">сравнивать отдельные изделия (конструкции), находить сходство и различия в их устройстве. </w:t>
      </w:r>
    </w:p>
    <w:p w:rsidR="00FD4F47" w:rsidRPr="00076B48" w:rsidRDefault="0092447B" w:rsidP="0092447B">
      <w:pPr>
        <w:pStyle w:val="1ffb"/>
        <w:widowControl w:val="0"/>
        <w:spacing w:before="0" w:beforeAutospacing="0" w:after="0" w:afterAutospacing="0"/>
        <w:ind w:firstLine="567"/>
        <w:jc w:val="both"/>
      </w:pPr>
      <w:r w:rsidRPr="00076B48">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воспринимать информацию (представленную в объяснении учителя </w:t>
      </w:r>
      <w:r w:rsidRPr="00076B48">
        <w:br/>
        <w:t xml:space="preserve">или в учебнике), использовать ее в работе;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и анализировать простейшую знаково-символическую информацию (схема, рисунок) и строить работу в соответствии с ней. </w:t>
      </w:r>
    </w:p>
    <w:p w:rsidR="00FD4F47" w:rsidRPr="00076B48" w:rsidRDefault="0092447B" w:rsidP="0092447B">
      <w:pPr>
        <w:pStyle w:val="1ffb"/>
        <w:widowControl w:val="0"/>
        <w:spacing w:before="0" w:beforeAutospacing="0" w:after="0" w:afterAutospacing="0"/>
        <w:ind w:firstLine="567"/>
        <w:jc w:val="both"/>
      </w:pPr>
      <w:r w:rsidRPr="00076B48">
        <w:t xml:space="preserve">167.6.5.3. У обучающегося будут сформированы следующие умения общения как часть коммуникативных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rsidR="00FD4F47" w:rsidRPr="00076B48" w:rsidRDefault="0092447B" w:rsidP="0092447B">
      <w:pPr>
        <w:pStyle w:val="1ffb"/>
        <w:widowControl w:val="0"/>
        <w:spacing w:before="0" w:beforeAutospacing="0" w:after="0" w:afterAutospacing="0"/>
        <w:ind w:firstLine="567"/>
        <w:jc w:val="both"/>
      </w:pPr>
      <w:r w:rsidRPr="00076B48">
        <w:t xml:space="preserve">строить несложные высказывания, сообщения в устной форме </w:t>
      </w:r>
      <w:r w:rsidRPr="00076B48">
        <w:br/>
        <w:t xml:space="preserve">(по содержанию изученных тем). </w:t>
      </w:r>
    </w:p>
    <w:p w:rsidR="00FD4F47" w:rsidRPr="00076B48" w:rsidRDefault="0092447B" w:rsidP="0092447B">
      <w:pPr>
        <w:pStyle w:val="1ffb"/>
        <w:widowControl w:val="0"/>
        <w:spacing w:before="0" w:beforeAutospacing="0" w:after="0" w:afterAutospacing="0"/>
        <w:ind w:firstLine="567"/>
        <w:jc w:val="both"/>
      </w:pPr>
      <w:r w:rsidRPr="00076B48">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принимать и удерживать в процессе деятельности предложенную учебную задачу; </w:t>
      </w:r>
    </w:p>
    <w:p w:rsidR="00FD4F47" w:rsidRPr="00076B48" w:rsidRDefault="0092447B" w:rsidP="0092447B">
      <w:pPr>
        <w:pStyle w:val="1ffb"/>
        <w:widowControl w:val="0"/>
        <w:spacing w:before="0" w:beforeAutospacing="0" w:after="0" w:afterAutospacing="0"/>
        <w:ind w:firstLine="567"/>
        <w:jc w:val="both"/>
      </w:pPr>
      <w:r w:rsidRPr="00076B48">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и принимать критерии оценки качества работы, руководствоваться ими в процессе анализа и оценки выполненных работ; </w:t>
      </w:r>
    </w:p>
    <w:p w:rsidR="00FD4F47" w:rsidRPr="00076B48" w:rsidRDefault="0092447B" w:rsidP="0092447B">
      <w:pPr>
        <w:pStyle w:val="1ffb"/>
        <w:widowControl w:val="0"/>
        <w:spacing w:before="0" w:beforeAutospacing="0" w:after="0" w:afterAutospacing="0"/>
        <w:ind w:firstLine="567"/>
        <w:jc w:val="both"/>
      </w:pPr>
      <w:r w:rsidRPr="00076B48">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несложные действия контроля и оценки по предложенным критериям. </w:t>
      </w:r>
    </w:p>
    <w:p w:rsidR="00FD4F47" w:rsidRPr="00076B48" w:rsidRDefault="0092447B" w:rsidP="0092447B">
      <w:pPr>
        <w:pStyle w:val="1ffb"/>
        <w:widowControl w:val="0"/>
        <w:spacing w:before="0" w:beforeAutospacing="0" w:after="0" w:afterAutospacing="0"/>
        <w:ind w:firstLine="567"/>
        <w:jc w:val="both"/>
      </w:pPr>
      <w:r w:rsidRPr="00076B48">
        <w:t xml:space="preserve">167.6.5.5. Совместная деятельность способствует формированию умений: </w:t>
      </w:r>
    </w:p>
    <w:p w:rsidR="00FD4F47" w:rsidRPr="00076B48" w:rsidRDefault="0092447B" w:rsidP="0092447B">
      <w:pPr>
        <w:pStyle w:val="1ffb"/>
        <w:widowControl w:val="0"/>
        <w:spacing w:before="0" w:beforeAutospacing="0" w:after="0" w:afterAutospacing="0"/>
        <w:ind w:firstLine="567"/>
        <w:jc w:val="both"/>
      </w:pPr>
      <w:r w:rsidRPr="00076B48">
        <w:t xml:space="preserve">проявлять положительное отношение к включению в совместную работу, к простым видам сотрудничества; </w:t>
      </w:r>
    </w:p>
    <w:p w:rsidR="00FD4F47" w:rsidRPr="00076B48" w:rsidRDefault="0092447B" w:rsidP="0092447B">
      <w:pPr>
        <w:pStyle w:val="1ffb"/>
        <w:widowControl w:val="0"/>
        <w:spacing w:before="0" w:beforeAutospacing="0" w:after="0" w:afterAutospacing="0"/>
        <w:ind w:firstLine="567"/>
        <w:jc w:val="both"/>
      </w:pPr>
      <w:r w:rsidRPr="00076B48">
        <w:t xml:space="preserve">принимать участие в парных, групповых, коллективных видах работы, </w:t>
      </w:r>
      <w:r w:rsidRPr="00076B48">
        <w:br/>
        <w:t xml:space="preserve">в процессе изготовления изделий осуществлять элементарное сотрудничество. </w:t>
      </w:r>
    </w:p>
    <w:p w:rsidR="00FD4F47" w:rsidRPr="00076B48" w:rsidRDefault="0092447B" w:rsidP="0092447B">
      <w:pPr>
        <w:pStyle w:val="1ffb"/>
        <w:widowControl w:val="0"/>
        <w:spacing w:before="0" w:beforeAutospacing="0" w:after="0" w:afterAutospacing="0"/>
        <w:ind w:firstLine="567"/>
        <w:jc w:val="both"/>
      </w:pPr>
      <w:r w:rsidRPr="00076B48">
        <w:rPr>
          <w:bCs/>
        </w:rPr>
        <w:t>167.7. Содержание обучения во 2 классе.</w:t>
      </w:r>
      <w:r w:rsidRPr="00076B48">
        <w:t xml:space="preserve"> </w:t>
      </w:r>
    </w:p>
    <w:p w:rsidR="00FD4F47" w:rsidRPr="00076B48" w:rsidRDefault="0092447B" w:rsidP="0092447B">
      <w:pPr>
        <w:pStyle w:val="1ffb"/>
        <w:widowControl w:val="0"/>
        <w:spacing w:before="0" w:beforeAutospacing="0" w:after="0" w:afterAutospacing="0"/>
        <w:ind w:firstLine="567"/>
        <w:jc w:val="both"/>
      </w:pPr>
      <w:r w:rsidRPr="00076B48">
        <w:t xml:space="preserve">167.7.1. Технологии, профессии и производства. </w:t>
      </w:r>
    </w:p>
    <w:p w:rsidR="00FD4F47" w:rsidRPr="00076B48" w:rsidRDefault="0092447B" w:rsidP="0092447B">
      <w:pPr>
        <w:pStyle w:val="1ffb"/>
        <w:widowControl w:val="0"/>
        <w:spacing w:before="0" w:beforeAutospacing="0" w:after="0" w:afterAutospacing="0"/>
        <w:ind w:firstLine="567"/>
        <w:jc w:val="both"/>
      </w:pPr>
      <w:r w:rsidRPr="00076B48">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sidRPr="00076B48">
        <w:br/>
        <w:t xml:space="preserve"> и изменений. Изготовление изделий из различных материалов</w:t>
      </w:r>
      <w:r w:rsidRPr="00076B48">
        <w:br/>
        <w:t xml:space="preserve"> с соблюдением этапов технологического процесса. </w:t>
      </w:r>
    </w:p>
    <w:p w:rsidR="00FD4F47" w:rsidRPr="00076B48" w:rsidRDefault="0092447B" w:rsidP="0092447B">
      <w:pPr>
        <w:pStyle w:val="1ffb"/>
        <w:widowControl w:val="0"/>
        <w:spacing w:before="0" w:beforeAutospacing="0" w:after="0" w:afterAutospacing="0"/>
        <w:ind w:firstLine="567"/>
        <w:jc w:val="both"/>
      </w:pPr>
      <w:r w:rsidRPr="00076B48">
        <w:t xml:space="preserve">167.7.1.2. Традиции и современность. Новая жизнь древних профессий. Совершенствование их технологических процессов. Мир профессий. Мастера </w:t>
      </w:r>
      <w:r w:rsidRPr="00076B48">
        <w:br/>
        <w:t xml:space="preserve">и их профессии, правила мастера. Культурные традиции. Техника на службе человеку. </w:t>
      </w:r>
    </w:p>
    <w:p w:rsidR="00FD4F47" w:rsidRPr="00076B48" w:rsidRDefault="0092447B" w:rsidP="0092447B">
      <w:pPr>
        <w:pStyle w:val="1ffb"/>
        <w:widowControl w:val="0"/>
        <w:spacing w:before="0" w:beforeAutospacing="0" w:after="0" w:afterAutospacing="0"/>
        <w:ind w:firstLine="567"/>
        <w:jc w:val="both"/>
      </w:pPr>
      <w:r w:rsidRPr="00076B48">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rsidR="00FD4F47" w:rsidRPr="00076B48" w:rsidRDefault="0092447B" w:rsidP="0092447B">
      <w:pPr>
        <w:pStyle w:val="1ffb"/>
        <w:widowControl w:val="0"/>
        <w:spacing w:before="0" w:beforeAutospacing="0" w:after="0" w:afterAutospacing="0"/>
        <w:ind w:firstLine="567"/>
        <w:jc w:val="both"/>
      </w:pPr>
      <w:r w:rsidRPr="00076B48">
        <w:t xml:space="preserve">167.7.2. Технологии ручной обработки материалов. </w:t>
      </w:r>
    </w:p>
    <w:p w:rsidR="00FD4F47" w:rsidRPr="00076B48" w:rsidRDefault="0092447B" w:rsidP="0092447B">
      <w:pPr>
        <w:pStyle w:val="1ffb"/>
        <w:widowControl w:val="0"/>
        <w:spacing w:before="0" w:beforeAutospacing="0" w:after="0" w:afterAutospacing="0"/>
        <w:ind w:firstLine="567"/>
        <w:jc w:val="both"/>
      </w:pPr>
      <w:r w:rsidRPr="00076B48">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FD4F47" w:rsidRPr="00076B48" w:rsidRDefault="0092447B" w:rsidP="0092447B">
      <w:pPr>
        <w:pStyle w:val="1ffb"/>
        <w:widowControl w:val="0"/>
        <w:spacing w:before="0" w:beforeAutospacing="0" w:after="0" w:afterAutospacing="0"/>
        <w:ind w:firstLine="567"/>
        <w:jc w:val="both"/>
      </w:pPr>
      <w:r w:rsidRPr="00076B48">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w:t>
      </w:r>
      <w:r w:rsidRPr="00076B48">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sidRPr="00076B48">
        <w:br/>
        <w:t xml:space="preserve">в зависимости от вида и назначения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 </w:t>
      </w:r>
    </w:p>
    <w:p w:rsidR="00FD4F47" w:rsidRPr="00076B48" w:rsidRDefault="0092447B" w:rsidP="0092447B">
      <w:pPr>
        <w:pStyle w:val="1ffb"/>
        <w:widowControl w:val="0"/>
        <w:spacing w:before="0" w:beforeAutospacing="0" w:after="0" w:afterAutospacing="0"/>
        <w:ind w:firstLine="567"/>
        <w:jc w:val="both"/>
      </w:pPr>
      <w:r w:rsidRPr="00076B48">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FD4F47" w:rsidRPr="00076B48" w:rsidRDefault="0092447B" w:rsidP="0092447B">
      <w:pPr>
        <w:pStyle w:val="1ffb"/>
        <w:widowControl w:val="0"/>
        <w:spacing w:before="0" w:beforeAutospacing="0" w:after="0" w:afterAutospacing="0"/>
        <w:ind w:firstLine="567"/>
        <w:jc w:val="both"/>
      </w:pPr>
      <w:r w:rsidRPr="00076B48">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w:t>
      </w:r>
      <w:r w:rsidRPr="00076B48">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FD4F47" w:rsidRPr="00076B48" w:rsidRDefault="0092447B" w:rsidP="0092447B">
      <w:pPr>
        <w:pStyle w:val="1ffb"/>
        <w:widowControl w:val="0"/>
        <w:spacing w:before="0" w:beforeAutospacing="0" w:after="0" w:afterAutospacing="0"/>
        <w:ind w:firstLine="567"/>
        <w:jc w:val="both"/>
      </w:pPr>
      <w:r w:rsidRPr="00076B48">
        <w:t xml:space="preserve">167.7.2.6. Использование дополнительных материалов (например, проволока, пряжа, бусины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167.7.3. Конструирование и моделирование. </w:t>
      </w:r>
    </w:p>
    <w:p w:rsidR="00FD4F47" w:rsidRPr="00076B48" w:rsidRDefault="0092447B" w:rsidP="0092447B">
      <w:pPr>
        <w:pStyle w:val="1ffb"/>
        <w:widowControl w:val="0"/>
        <w:spacing w:before="0" w:beforeAutospacing="0" w:after="0" w:afterAutospacing="0"/>
        <w:ind w:firstLine="567"/>
        <w:jc w:val="both"/>
      </w:pPr>
      <w:r w:rsidRPr="00076B48">
        <w:t xml:space="preserve">167.7.3.1. Основные и дополнительные детали. Общее представление </w:t>
      </w:r>
      <w:r w:rsidRPr="00076B48">
        <w:br/>
        <w:t xml:space="preserve">о правилах создания гармоничной композиции. Симметрия, способы разметки и конструирования симметричных форм. </w:t>
      </w:r>
    </w:p>
    <w:p w:rsidR="00FD4F47" w:rsidRPr="00076B48" w:rsidRDefault="0092447B" w:rsidP="0092447B">
      <w:pPr>
        <w:pStyle w:val="1ffb"/>
        <w:widowControl w:val="0"/>
        <w:spacing w:before="0" w:beforeAutospacing="0" w:after="0" w:afterAutospacing="0"/>
        <w:ind w:firstLine="567"/>
        <w:jc w:val="both"/>
      </w:pPr>
      <w:r w:rsidRPr="00076B48">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sidRPr="00076B48">
        <w:br/>
        <w:t xml:space="preserve">и дополнений в изделие. </w:t>
      </w:r>
    </w:p>
    <w:p w:rsidR="00FD4F47" w:rsidRPr="00076B48" w:rsidRDefault="0092447B" w:rsidP="0092447B">
      <w:pPr>
        <w:pStyle w:val="1ffb"/>
        <w:widowControl w:val="0"/>
        <w:spacing w:before="0" w:beforeAutospacing="0" w:after="0" w:afterAutospacing="0"/>
        <w:ind w:firstLine="567"/>
        <w:jc w:val="both"/>
      </w:pPr>
      <w:r w:rsidRPr="00076B48">
        <w:t xml:space="preserve">167.7.4. ИКТ. </w:t>
      </w:r>
    </w:p>
    <w:p w:rsidR="00FD4F47" w:rsidRPr="00076B48" w:rsidRDefault="0092447B" w:rsidP="0092447B">
      <w:pPr>
        <w:pStyle w:val="1ffb"/>
        <w:widowControl w:val="0"/>
        <w:spacing w:before="0" w:beforeAutospacing="0" w:after="0" w:afterAutospacing="0"/>
        <w:ind w:firstLine="567"/>
        <w:jc w:val="both"/>
      </w:pPr>
      <w:r w:rsidRPr="00076B48">
        <w:t xml:space="preserve">167.7.4.1. Демонстрация учителем подготовленных материалов </w:t>
      </w:r>
      <w:r w:rsidRPr="00076B48">
        <w:br/>
        <w:t xml:space="preserve">на информационных носителях. </w:t>
      </w:r>
    </w:p>
    <w:p w:rsidR="00FD4F47" w:rsidRPr="00076B48" w:rsidRDefault="0092447B" w:rsidP="0092447B">
      <w:pPr>
        <w:pStyle w:val="1ffb"/>
        <w:widowControl w:val="0"/>
        <w:spacing w:before="0" w:beforeAutospacing="0" w:after="0" w:afterAutospacing="0"/>
        <w:ind w:firstLine="567"/>
        <w:jc w:val="both"/>
      </w:pPr>
      <w:r w:rsidRPr="00076B48">
        <w:t xml:space="preserve">167.7.4.2. Поиск информации. Интернет как источник информации. </w:t>
      </w:r>
    </w:p>
    <w:p w:rsidR="00FD4F47" w:rsidRPr="00076B48" w:rsidRDefault="0092447B" w:rsidP="0092447B">
      <w:pPr>
        <w:pStyle w:val="1ffb"/>
        <w:widowControl w:val="0"/>
        <w:spacing w:before="0" w:beforeAutospacing="0" w:after="0" w:afterAutospacing="0"/>
        <w:ind w:firstLine="567"/>
        <w:jc w:val="both"/>
      </w:pPr>
      <w:r w:rsidRPr="00076B48">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ориентироваться в терминах, используемых в технологии (в пределах изученного);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работу в соответствии с образцом, инструкцией, устной </w:t>
      </w:r>
      <w:r w:rsidRPr="00076B48">
        <w:br/>
        <w:t xml:space="preserve">или письменной инструкцией;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действия анализа и синтеза, сравнения, группировки с учетом указанных критериев; </w:t>
      </w:r>
    </w:p>
    <w:p w:rsidR="00FD4F47" w:rsidRPr="00076B48" w:rsidRDefault="0092447B" w:rsidP="0092447B">
      <w:pPr>
        <w:pStyle w:val="1ffb"/>
        <w:widowControl w:val="0"/>
        <w:spacing w:before="0" w:beforeAutospacing="0" w:after="0" w:afterAutospacing="0"/>
        <w:ind w:firstLine="567"/>
        <w:jc w:val="both"/>
      </w:pPr>
      <w:r w:rsidRPr="00076B48">
        <w:t xml:space="preserve">строить рассуждения, проводить умозаключения, проверять их в практической работе; </w:t>
      </w:r>
    </w:p>
    <w:p w:rsidR="00FD4F47" w:rsidRPr="00076B48" w:rsidRDefault="0092447B" w:rsidP="0092447B">
      <w:pPr>
        <w:pStyle w:val="1ffb"/>
        <w:widowControl w:val="0"/>
        <w:spacing w:before="0" w:beforeAutospacing="0" w:after="0" w:afterAutospacing="0"/>
        <w:ind w:firstLine="567"/>
        <w:jc w:val="both"/>
      </w:pPr>
      <w:r w:rsidRPr="00076B48">
        <w:t xml:space="preserve">воспроизводить порядок действий при решении учебной (практической) задачи;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решение простых задач в умственной и материализованной формах. </w:t>
      </w:r>
    </w:p>
    <w:p w:rsidR="00FD4F47" w:rsidRPr="00076B48" w:rsidRDefault="0092447B" w:rsidP="0092447B">
      <w:pPr>
        <w:pStyle w:val="1ffb"/>
        <w:widowControl w:val="0"/>
        <w:spacing w:before="0" w:beforeAutospacing="0" w:after="0" w:afterAutospacing="0"/>
        <w:ind w:firstLine="567"/>
        <w:jc w:val="both"/>
      </w:pPr>
      <w:r w:rsidRPr="00076B48">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получать информацию из учебника и других дидактических материалов, использовать ее в работе;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и анализировать знаково-символическую информацию (чертеж, эскиз, рисунок, схема) и строить работу в соответствии с ней. </w:t>
      </w:r>
    </w:p>
    <w:p w:rsidR="00FD4F47" w:rsidRPr="00076B48" w:rsidRDefault="0092447B" w:rsidP="0092447B">
      <w:pPr>
        <w:pStyle w:val="1ffb"/>
        <w:widowControl w:val="0"/>
        <w:spacing w:before="0" w:beforeAutospacing="0" w:after="0" w:afterAutospacing="0"/>
        <w:ind w:firstLine="567"/>
        <w:jc w:val="both"/>
      </w:pPr>
      <w:r w:rsidRPr="00076B48">
        <w:t xml:space="preserve">167.7.5.3. У обучающегося будут сформированы следующие умения общения как часть коммуникативных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rsidR="00FD4F47" w:rsidRPr="00076B48" w:rsidRDefault="0092447B" w:rsidP="0092447B">
      <w:pPr>
        <w:pStyle w:val="1ffb"/>
        <w:widowControl w:val="0"/>
        <w:spacing w:before="0" w:beforeAutospacing="0" w:after="0" w:afterAutospacing="0"/>
        <w:ind w:firstLine="567"/>
        <w:jc w:val="both"/>
      </w:pPr>
      <w:r w:rsidRPr="00076B48">
        <w:t xml:space="preserve">делиться впечатлениями о прослушанном (прочитанном) тексте, рассказе учителя, о выполненной работе, созданном изделии. </w:t>
      </w:r>
    </w:p>
    <w:p w:rsidR="00FD4F47" w:rsidRPr="00076B48" w:rsidRDefault="0092447B" w:rsidP="0092447B">
      <w:pPr>
        <w:pStyle w:val="1ffb"/>
        <w:widowControl w:val="0"/>
        <w:spacing w:before="0" w:beforeAutospacing="0" w:after="0" w:afterAutospacing="0"/>
        <w:ind w:firstLine="567"/>
        <w:jc w:val="both"/>
      </w:pPr>
      <w:r w:rsidRPr="00076B48">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и принимать учебную задачу; </w:t>
      </w:r>
    </w:p>
    <w:p w:rsidR="00FD4F47" w:rsidRPr="00076B48" w:rsidRDefault="0092447B" w:rsidP="0092447B">
      <w:pPr>
        <w:pStyle w:val="1ffb"/>
        <w:widowControl w:val="0"/>
        <w:spacing w:before="0" w:beforeAutospacing="0" w:after="0" w:afterAutospacing="0"/>
        <w:ind w:firstLine="567"/>
        <w:jc w:val="both"/>
      </w:pPr>
      <w:r w:rsidRPr="00076B48">
        <w:t xml:space="preserve">организовывать свою деятельность;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предлагаемый план действий, действовать по плану; </w:t>
      </w:r>
    </w:p>
    <w:p w:rsidR="00FD4F47" w:rsidRPr="00076B48" w:rsidRDefault="0092447B" w:rsidP="0092447B">
      <w:pPr>
        <w:pStyle w:val="1ffb"/>
        <w:widowControl w:val="0"/>
        <w:spacing w:before="0" w:beforeAutospacing="0" w:after="0" w:afterAutospacing="0"/>
        <w:ind w:firstLine="567"/>
        <w:jc w:val="both"/>
      </w:pPr>
      <w:r w:rsidRPr="00076B48">
        <w:t xml:space="preserve">прогнозировать необходимые действия для получения практического результата, планировать работу;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действия контроля и оценки; </w:t>
      </w:r>
    </w:p>
    <w:p w:rsidR="00FD4F47" w:rsidRPr="00076B48" w:rsidRDefault="0092447B" w:rsidP="0092447B">
      <w:pPr>
        <w:pStyle w:val="1ffb"/>
        <w:widowControl w:val="0"/>
        <w:spacing w:before="0" w:beforeAutospacing="0" w:after="0" w:afterAutospacing="0"/>
        <w:ind w:firstLine="567"/>
        <w:jc w:val="both"/>
      </w:pPr>
      <w:r w:rsidRPr="00076B48">
        <w:t xml:space="preserve">воспринимать советы, оценку учителя и других обучающихся, стараться учитывать их в работе. </w:t>
      </w:r>
    </w:p>
    <w:p w:rsidR="00FD4F47" w:rsidRPr="00076B48" w:rsidRDefault="0092447B" w:rsidP="0092447B">
      <w:pPr>
        <w:pStyle w:val="1ffb"/>
        <w:widowControl w:val="0"/>
        <w:spacing w:before="0" w:beforeAutospacing="0" w:after="0" w:afterAutospacing="0"/>
        <w:ind w:firstLine="567"/>
        <w:jc w:val="both"/>
      </w:pPr>
      <w:r w:rsidRPr="00076B48">
        <w:t xml:space="preserve">167.7.5.5. У обучающегося будут сформированы следующие умения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элементарную совместную деятельность в процессе изготовления изделий, осуществлять взаимопомощь;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FD4F47" w:rsidRPr="00076B48" w:rsidRDefault="0092447B" w:rsidP="0092447B">
      <w:pPr>
        <w:pStyle w:val="1ffb"/>
        <w:widowControl w:val="0"/>
        <w:spacing w:before="0" w:beforeAutospacing="0" w:after="0" w:afterAutospacing="0"/>
        <w:ind w:firstLine="567"/>
        <w:jc w:val="both"/>
      </w:pPr>
      <w:r w:rsidRPr="00076B48">
        <w:rPr>
          <w:bCs/>
        </w:rPr>
        <w:t>167.8. Содержание обучения в 3 классе.</w:t>
      </w:r>
      <w:r w:rsidRPr="00076B48">
        <w:t xml:space="preserve"> </w:t>
      </w:r>
    </w:p>
    <w:p w:rsidR="00FD4F47" w:rsidRPr="00076B48" w:rsidRDefault="0092447B" w:rsidP="0092447B">
      <w:pPr>
        <w:pStyle w:val="1ffb"/>
        <w:widowControl w:val="0"/>
        <w:spacing w:before="0" w:beforeAutospacing="0" w:after="0" w:afterAutospacing="0"/>
        <w:ind w:firstLine="567"/>
        <w:jc w:val="both"/>
      </w:pPr>
      <w:r w:rsidRPr="00076B48">
        <w:t xml:space="preserve">167.8.1. Технологии, профессии и производства. </w:t>
      </w:r>
    </w:p>
    <w:p w:rsidR="00FD4F47" w:rsidRPr="00076B48" w:rsidRDefault="0092447B" w:rsidP="0092447B">
      <w:pPr>
        <w:pStyle w:val="1ffb"/>
        <w:widowControl w:val="0"/>
        <w:spacing w:before="0" w:beforeAutospacing="0" w:after="0" w:afterAutospacing="0"/>
        <w:ind w:firstLine="567"/>
        <w:jc w:val="both"/>
      </w:pPr>
      <w:r w:rsidRPr="00076B48">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FD4F47" w:rsidRPr="00076B48" w:rsidRDefault="0092447B" w:rsidP="0092447B">
      <w:pPr>
        <w:pStyle w:val="1ffb"/>
        <w:widowControl w:val="0"/>
        <w:spacing w:before="0" w:beforeAutospacing="0" w:after="0" w:afterAutospacing="0"/>
        <w:ind w:firstLine="567"/>
        <w:jc w:val="both"/>
      </w:pPr>
      <w:r w:rsidRPr="00076B48">
        <w:t xml:space="preserve">167.8.1.2. Разнообразие творческой трудовой деятельности </w:t>
      </w:r>
      <w:r w:rsidRPr="00076B48">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sidRPr="00076B48">
        <w:br/>
        <w:t xml:space="preserve">с обработкой материалов, аналогичных используемым на уроках труда (технологии). </w:t>
      </w:r>
    </w:p>
    <w:p w:rsidR="00FD4F47" w:rsidRPr="00076B48" w:rsidRDefault="0092447B" w:rsidP="0092447B">
      <w:pPr>
        <w:pStyle w:val="1ffb"/>
        <w:widowControl w:val="0"/>
        <w:spacing w:before="0" w:beforeAutospacing="0" w:after="0" w:afterAutospacing="0"/>
        <w:ind w:firstLine="567"/>
        <w:jc w:val="both"/>
      </w:pPr>
      <w:r w:rsidRPr="00076B48">
        <w:t xml:space="preserve">167.8.1.3. Общие правила создания предметов рукотворного мира: соответствие формы, размеров, материала и внешнего оформления изделия </w:t>
      </w:r>
      <w:r w:rsidRPr="00076B48">
        <w:br/>
        <w:t xml:space="preserve">его назначению. Стилевая гармония в предметном ансамбле, гармония предметной и окружающей среды (общее представление). </w:t>
      </w:r>
    </w:p>
    <w:p w:rsidR="00FD4F47" w:rsidRPr="00076B48" w:rsidRDefault="0092447B" w:rsidP="0092447B">
      <w:pPr>
        <w:pStyle w:val="1ffb"/>
        <w:widowControl w:val="0"/>
        <w:spacing w:before="0" w:beforeAutospacing="0" w:after="0" w:afterAutospacing="0"/>
        <w:ind w:firstLine="567"/>
        <w:jc w:val="both"/>
      </w:pPr>
      <w:r w:rsidRPr="00076B48">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167.8.1.5. Бережное и внимательное отношение к природе как источнику сырьевых ресурсов и идей для технологий будущего. </w:t>
      </w:r>
    </w:p>
    <w:p w:rsidR="00FD4F47" w:rsidRPr="00076B48" w:rsidRDefault="0092447B" w:rsidP="0092447B">
      <w:pPr>
        <w:pStyle w:val="1ffb"/>
        <w:widowControl w:val="0"/>
        <w:spacing w:before="0" w:beforeAutospacing="0" w:after="0" w:afterAutospacing="0"/>
        <w:ind w:firstLine="567"/>
        <w:jc w:val="both"/>
      </w:pPr>
      <w:r w:rsidRPr="00076B48">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FD4F47" w:rsidRPr="00076B48" w:rsidRDefault="0092447B" w:rsidP="0092447B">
      <w:pPr>
        <w:pStyle w:val="1ffb"/>
        <w:widowControl w:val="0"/>
        <w:spacing w:before="0" w:beforeAutospacing="0" w:after="0" w:afterAutospacing="0"/>
        <w:ind w:firstLine="567"/>
        <w:jc w:val="both"/>
      </w:pPr>
      <w:r w:rsidRPr="00076B48">
        <w:t xml:space="preserve">167.8.2. Технологии ручной обработки материалов. </w:t>
      </w:r>
    </w:p>
    <w:p w:rsidR="00FD4F47" w:rsidRPr="00076B48" w:rsidRDefault="0092447B" w:rsidP="0092447B">
      <w:pPr>
        <w:pStyle w:val="1ffb"/>
        <w:widowControl w:val="0"/>
        <w:spacing w:before="0" w:beforeAutospacing="0" w:after="0" w:afterAutospacing="0"/>
        <w:ind w:firstLine="567"/>
        <w:jc w:val="both"/>
      </w:pPr>
      <w:r w:rsidRPr="00076B48">
        <w:t xml:space="preserve">167.8.2.1. Некоторые (доступные в обработке) виды искусственных </w:t>
      </w:r>
      <w:r w:rsidRPr="00076B48">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076B48">
        <w:br/>
        <w:t xml:space="preserve">при использовании того или иного материала (например, аппликация </w:t>
      </w:r>
      <w:r w:rsidRPr="00076B48">
        <w:br/>
        <w:t xml:space="preserve">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w:t>
      </w:r>
      <w:r w:rsidRPr="00076B48">
        <w:br/>
        <w:t xml:space="preserve">от назначения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167.8.2.2. Инструменты и приспособления (циркуль, угольник, канцелярский нож, шило и другие), знание приемов их рационального </w:t>
      </w:r>
      <w:r w:rsidRPr="00076B48">
        <w:br/>
        <w:t xml:space="preserve">и безопасного использования. </w:t>
      </w:r>
    </w:p>
    <w:p w:rsidR="00FD4F47" w:rsidRPr="00076B48" w:rsidRDefault="0092447B" w:rsidP="0092447B">
      <w:pPr>
        <w:pStyle w:val="1ffb"/>
        <w:widowControl w:val="0"/>
        <w:spacing w:before="0" w:beforeAutospacing="0" w:after="0" w:afterAutospacing="0"/>
        <w:ind w:firstLine="567"/>
        <w:jc w:val="both"/>
      </w:pPr>
      <w:r w:rsidRPr="00076B48">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FD4F47" w:rsidRPr="00076B48" w:rsidRDefault="0092447B" w:rsidP="0092447B">
      <w:pPr>
        <w:pStyle w:val="1ffb"/>
        <w:widowControl w:val="0"/>
        <w:spacing w:before="0" w:beforeAutospacing="0" w:after="0" w:afterAutospacing="0"/>
        <w:ind w:firstLine="567"/>
        <w:jc w:val="both"/>
      </w:pPr>
      <w:r w:rsidRPr="00076B48">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rsidR="00FD4F47" w:rsidRPr="00076B48" w:rsidRDefault="0092447B" w:rsidP="0092447B">
      <w:pPr>
        <w:pStyle w:val="1ffb"/>
        <w:widowControl w:val="0"/>
        <w:spacing w:before="0" w:beforeAutospacing="0" w:after="0" w:afterAutospacing="0"/>
        <w:ind w:firstLine="567"/>
        <w:jc w:val="both"/>
      </w:pPr>
      <w:r w:rsidRPr="00076B48">
        <w:t xml:space="preserve">167.8.2.5. Выполнение рицовки на картоне с помощью канцелярского ножа, выполнение отверстий шилом. </w:t>
      </w:r>
    </w:p>
    <w:p w:rsidR="00FD4F47" w:rsidRPr="00076B48" w:rsidRDefault="0092447B" w:rsidP="0092447B">
      <w:pPr>
        <w:pStyle w:val="1ffb"/>
        <w:widowControl w:val="0"/>
        <w:spacing w:before="0" w:beforeAutospacing="0" w:after="0" w:afterAutospacing="0"/>
        <w:ind w:firstLine="567"/>
        <w:jc w:val="both"/>
      </w:pPr>
      <w:r w:rsidRPr="00076B48">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sidRPr="00076B48">
        <w:br/>
        <w:t xml:space="preserve">и другие) и (или) петельной строчки для соединения деталей изделия </w:t>
      </w:r>
      <w:r w:rsidRPr="00076B48">
        <w:br/>
        <w:t xml:space="preserve">и отделки. Пришивание пуговиц (с двумя – четырьмя отверстиями). Изготовление швейных изделий из нескольких деталей. </w:t>
      </w:r>
    </w:p>
    <w:p w:rsidR="00FD4F47" w:rsidRPr="00076B48" w:rsidRDefault="0092447B" w:rsidP="0092447B">
      <w:pPr>
        <w:pStyle w:val="1ffb"/>
        <w:widowControl w:val="0"/>
        <w:spacing w:before="0" w:beforeAutospacing="0" w:after="0" w:afterAutospacing="0"/>
        <w:ind w:firstLine="567"/>
        <w:jc w:val="both"/>
      </w:pPr>
      <w:r w:rsidRPr="00076B48">
        <w:t xml:space="preserve">167.8.2.7. Использование дополнительных материалов. Комбинирование разных материалов в одном изделии. </w:t>
      </w:r>
    </w:p>
    <w:p w:rsidR="00FD4F47" w:rsidRPr="00076B48" w:rsidRDefault="0092447B" w:rsidP="0092447B">
      <w:pPr>
        <w:pStyle w:val="1ffb"/>
        <w:widowControl w:val="0"/>
        <w:spacing w:before="0" w:beforeAutospacing="0" w:after="0" w:afterAutospacing="0"/>
        <w:ind w:firstLine="567"/>
        <w:jc w:val="both"/>
      </w:pPr>
      <w:r w:rsidRPr="00076B48">
        <w:t xml:space="preserve">167.8.3. Конструирование и моделирование. </w:t>
      </w:r>
    </w:p>
    <w:p w:rsidR="00FD4F47" w:rsidRPr="00076B48" w:rsidRDefault="0092447B" w:rsidP="0092447B">
      <w:pPr>
        <w:pStyle w:val="1ffb"/>
        <w:widowControl w:val="0"/>
        <w:spacing w:before="0" w:beforeAutospacing="0" w:after="0" w:afterAutospacing="0"/>
        <w:ind w:firstLine="567"/>
        <w:jc w:val="both"/>
      </w:pPr>
      <w:r w:rsidRPr="00076B48">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w:t>
      </w:r>
      <w:r w:rsidRPr="00076B48">
        <w:br/>
        <w:t xml:space="preserve">и устойчивость конструкции. </w:t>
      </w:r>
    </w:p>
    <w:p w:rsidR="00FD4F47" w:rsidRPr="00076B48" w:rsidRDefault="0092447B" w:rsidP="0092447B">
      <w:pPr>
        <w:pStyle w:val="1ffb"/>
        <w:widowControl w:val="0"/>
        <w:spacing w:before="0" w:beforeAutospacing="0" w:after="0" w:afterAutospacing="0"/>
        <w:ind w:firstLine="567"/>
        <w:jc w:val="both"/>
      </w:pPr>
      <w:r w:rsidRPr="00076B48">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sidRPr="00076B48">
        <w:br/>
        <w:t xml:space="preserve">и построений для решения практических задач. Решение задач на мысленную трансформацию трехмерной конструкции в развертку (и наоборот). </w:t>
      </w:r>
    </w:p>
    <w:p w:rsidR="00FD4F47" w:rsidRPr="00076B48" w:rsidRDefault="0092447B" w:rsidP="0092447B">
      <w:pPr>
        <w:pStyle w:val="1ffb"/>
        <w:widowControl w:val="0"/>
        <w:spacing w:before="0" w:beforeAutospacing="0" w:after="0" w:afterAutospacing="0"/>
        <w:ind w:firstLine="567"/>
        <w:jc w:val="both"/>
      </w:pPr>
      <w:r w:rsidRPr="00076B48">
        <w:t xml:space="preserve">167.8.4. ИКТ. </w:t>
      </w:r>
    </w:p>
    <w:p w:rsidR="00FD4F47" w:rsidRPr="00076B48" w:rsidRDefault="0092447B" w:rsidP="0092447B">
      <w:pPr>
        <w:pStyle w:val="1ffb"/>
        <w:widowControl w:val="0"/>
        <w:spacing w:before="0" w:beforeAutospacing="0" w:after="0" w:afterAutospacing="0"/>
        <w:ind w:firstLine="567"/>
        <w:jc w:val="both"/>
      </w:pPr>
      <w:r w:rsidRPr="00076B48">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FD4F47" w:rsidRPr="00076B48" w:rsidRDefault="0092447B" w:rsidP="0092447B">
      <w:pPr>
        <w:pStyle w:val="1ffb"/>
        <w:widowControl w:val="0"/>
        <w:spacing w:before="0" w:beforeAutospacing="0" w:after="0" w:afterAutospacing="0"/>
        <w:ind w:firstLine="567"/>
        <w:jc w:val="both"/>
      </w:pPr>
      <w:r w:rsidRPr="00076B48">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ориентироваться в терминах, используемых в технологии, использовать </w:t>
      </w:r>
      <w:r w:rsidRPr="00076B48">
        <w:br/>
        <w:t xml:space="preserve">их в ответах на вопросы и высказываниях (в пределах изученного);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анализ предложенных образцов с выделением существенных и несущественных признаков;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работу в соответствии с инструкцией, устной или письменной, а также графически представленной в схеме, таблице; </w:t>
      </w:r>
    </w:p>
    <w:p w:rsidR="00FD4F47" w:rsidRPr="00076B48" w:rsidRDefault="0092447B" w:rsidP="0092447B">
      <w:pPr>
        <w:pStyle w:val="1ffb"/>
        <w:widowControl w:val="0"/>
        <w:spacing w:before="0" w:beforeAutospacing="0" w:after="0" w:afterAutospacing="0"/>
        <w:ind w:firstLine="567"/>
        <w:jc w:val="both"/>
      </w:pPr>
      <w:r w:rsidRPr="00076B48">
        <w:t xml:space="preserve">определять способы доработки конструкций с учетом предложенных условий; </w:t>
      </w:r>
    </w:p>
    <w:p w:rsidR="00FD4F47" w:rsidRPr="00076B48" w:rsidRDefault="0092447B" w:rsidP="0092447B">
      <w:pPr>
        <w:pStyle w:val="1ffb"/>
        <w:widowControl w:val="0"/>
        <w:spacing w:before="0" w:beforeAutospacing="0" w:after="0" w:afterAutospacing="0"/>
        <w:ind w:firstLine="567"/>
        <w:jc w:val="both"/>
      </w:pPr>
      <w:r w:rsidRPr="00076B48">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FD4F47" w:rsidRPr="00076B48" w:rsidRDefault="0092447B" w:rsidP="0092447B">
      <w:pPr>
        <w:pStyle w:val="1ffb"/>
        <w:widowControl w:val="0"/>
        <w:spacing w:before="0" w:beforeAutospacing="0" w:after="0" w:afterAutospacing="0"/>
        <w:ind w:firstLine="567"/>
        <w:jc w:val="both"/>
      </w:pPr>
      <w:r w:rsidRPr="00076B48">
        <w:t xml:space="preserve">читать и воспроизводить простой чертеж (эскиз) развертки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восстанавливать нарушенную последовательность выполнения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FD4F47" w:rsidRPr="00076B48" w:rsidRDefault="0092447B" w:rsidP="0092447B">
      <w:pPr>
        <w:pStyle w:val="1ffb"/>
        <w:widowControl w:val="0"/>
        <w:spacing w:before="0" w:beforeAutospacing="0" w:after="0" w:afterAutospacing="0"/>
        <w:ind w:firstLine="567"/>
        <w:jc w:val="both"/>
      </w:pPr>
      <w:r w:rsidRPr="00076B48">
        <w:t xml:space="preserve">на основе анализа информации производить выбор наиболее эффективных способов работы;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поиск необходимой информации для выполнения учебных заданий с использованием учебной литературы;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средства информационно-коммуникационных технологий </w:t>
      </w:r>
      <w:r w:rsidRPr="00076B48">
        <w:br/>
        <w:t xml:space="preserve">для решения учебных и практических задач, в том числе Интернет, </w:t>
      </w:r>
      <w:r w:rsidRPr="00076B48">
        <w:br/>
        <w:t xml:space="preserve">под руководством учителя. </w:t>
      </w:r>
    </w:p>
    <w:p w:rsidR="00FD4F47" w:rsidRPr="00076B48" w:rsidRDefault="0092447B" w:rsidP="0092447B">
      <w:pPr>
        <w:pStyle w:val="1ffb"/>
        <w:widowControl w:val="0"/>
        <w:spacing w:before="0" w:beforeAutospacing="0" w:after="0" w:afterAutospacing="0"/>
        <w:ind w:firstLine="567"/>
        <w:jc w:val="both"/>
      </w:pPr>
      <w:r w:rsidRPr="00076B48">
        <w:t xml:space="preserve">167.8.5.3. У обучающегося будут сформированы следующие умения общения как часть коммуникативных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строить монологическое высказывание, владеть диалогической формой коммуникации; </w:t>
      </w:r>
    </w:p>
    <w:p w:rsidR="00FD4F47" w:rsidRPr="00076B48" w:rsidRDefault="0092447B" w:rsidP="0092447B">
      <w:pPr>
        <w:pStyle w:val="1ffb"/>
        <w:widowControl w:val="0"/>
        <w:spacing w:before="0" w:beforeAutospacing="0" w:after="0" w:afterAutospacing="0"/>
        <w:ind w:firstLine="567"/>
        <w:jc w:val="both"/>
      </w:pPr>
      <w:r w:rsidRPr="00076B48">
        <w:t xml:space="preserve">строить рассуждения в форме связи простых суждений об объекте, его строении, свойствах и способах создания; </w:t>
      </w:r>
    </w:p>
    <w:p w:rsidR="00FD4F47" w:rsidRPr="00076B48" w:rsidRDefault="0092447B" w:rsidP="0092447B">
      <w:pPr>
        <w:pStyle w:val="1ffb"/>
        <w:widowControl w:val="0"/>
        <w:spacing w:before="0" w:beforeAutospacing="0" w:after="0" w:afterAutospacing="0"/>
        <w:ind w:firstLine="567"/>
        <w:jc w:val="both"/>
      </w:pPr>
      <w:r w:rsidRPr="00076B48">
        <w:t xml:space="preserve">описывать предметы рукотворного мира, оценивать их достоинства; </w:t>
      </w:r>
    </w:p>
    <w:p w:rsidR="00FD4F47" w:rsidRPr="00076B48" w:rsidRDefault="0092447B" w:rsidP="0092447B">
      <w:pPr>
        <w:pStyle w:val="1ffb"/>
        <w:widowControl w:val="0"/>
        <w:spacing w:before="0" w:beforeAutospacing="0" w:after="0" w:afterAutospacing="0"/>
        <w:ind w:firstLine="567"/>
        <w:jc w:val="both"/>
      </w:pPr>
      <w:r w:rsidRPr="00076B48">
        <w:t xml:space="preserve">формулировать собственное мнение, аргументировать выбор вариантов </w:t>
      </w:r>
      <w:r w:rsidRPr="00076B48">
        <w:br/>
        <w:t xml:space="preserve">и способов выполнения задания. </w:t>
      </w:r>
    </w:p>
    <w:p w:rsidR="00FD4F47" w:rsidRPr="00076B48" w:rsidRDefault="0092447B" w:rsidP="0092447B">
      <w:pPr>
        <w:pStyle w:val="1ffb"/>
        <w:widowControl w:val="0"/>
        <w:spacing w:before="0" w:beforeAutospacing="0" w:after="0" w:afterAutospacing="0"/>
        <w:ind w:firstLine="567"/>
        <w:jc w:val="both"/>
      </w:pPr>
      <w:r w:rsidRPr="00076B48">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принимать и сохранять учебную задачу, осуществлять поиск средств </w:t>
      </w:r>
      <w:r w:rsidRPr="00076B48">
        <w:br/>
        <w:t xml:space="preserve">для ее решения; </w:t>
      </w:r>
    </w:p>
    <w:p w:rsidR="00FD4F47" w:rsidRPr="00076B48" w:rsidRDefault="0092447B" w:rsidP="0092447B">
      <w:pPr>
        <w:pStyle w:val="1ffb"/>
        <w:widowControl w:val="0"/>
        <w:spacing w:before="0" w:beforeAutospacing="0" w:after="0" w:afterAutospacing="0"/>
        <w:ind w:firstLine="567"/>
        <w:jc w:val="both"/>
      </w:pPr>
      <w:r w:rsidRPr="00076B48">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действия контроля и оценки, выявлять ошибки и недочеты </w:t>
      </w:r>
      <w:r w:rsidRPr="00076B48">
        <w:br/>
        <w:t xml:space="preserve">по результатам работы, устанавливать их причины и искать способы устранения; </w:t>
      </w:r>
    </w:p>
    <w:p w:rsidR="00FD4F47" w:rsidRPr="00076B48" w:rsidRDefault="0092447B" w:rsidP="0092447B">
      <w:pPr>
        <w:pStyle w:val="1ffb"/>
        <w:widowControl w:val="0"/>
        <w:spacing w:before="0" w:beforeAutospacing="0" w:after="0" w:afterAutospacing="0"/>
        <w:ind w:firstLine="567"/>
        <w:jc w:val="both"/>
      </w:pPr>
      <w:r w:rsidRPr="00076B48">
        <w:t xml:space="preserve">проявлять волевую саморегуляцию при выполнении задания. </w:t>
      </w:r>
    </w:p>
    <w:p w:rsidR="00FD4F47" w:rsidRPr="00076B48" w:rsidRDefault="0092447B" w:rsidP="0092447B">
      <w:pPr>
        <w:pStyle w:val="1ffb"/>
        <w:widowControl w:val="0"/>
        <w:spacing w:before="0" w:beforeAutospacing="0" w:after="0" w:afterAutospacing="0"/>
        <w:ind w:firstLine="567"/>
        <w:jc w:val="both"/>
      </w:pPr>
      <w:r w:rsidRPr="00076B48">
        <w:t xml:space="preserve">167.8.5.5. У обучающегося будут сформированы следующие умения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выбирать себе партнеров по совместной деятельности не только по симпатии, но и по деловым качествам; </w:t>
      </w:r>
    </w:p>
    <w:p w:rsidR="00FD4F47" w:rsidRPr="00076B48" w:rsidRDefault="0092447B" w:rsidP="0092447B">
      <w:pPr>
        <w:pStyle w:val="1ffb"/>
        <w:widowControl w:val="0"/>
        <w:spacing w:before="0" w:beforeAutospacing="0" w:after="0" w:afterAutospacing="0"/>
        <w:ind w:firstLine="567"/>
        <w:jc w:val="both"/>
      </w:pPr>
      <w:r w:rsidRPr="00076B48">
        <w:t xml:space="preserve">справедливо распределять работу, договариваться, приходить к общему решению, отвечать за общий результат работы;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роли лидера, подчиненного, соблюдать равноправие </w:t>
      </w:r>
      <w:r w:rsidRPr="00076B48">
        <w:br/>
        <w:t xml:space="preserve">и дружелюбие;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взаимопомощь, проявлять ответственность при выполнении своей части работы. </w:t>
      </w:r>
    </w:p>
    <w:p w:rsidR="00FD4F47" w:rsidRPr="00076B48" w:rsidRDefault="0092447B" w:rsidP="0092447B">
      <w:pPr>
        <w:pStyle w:val="1ffb"/>
        <w:widowControl w:val="0"/>
        <w:spacing w:before="0" w:beforeAutospacing="0" w:after="0" w:afterAutospacing="0"/>
        <w:ind w:firstLine="567"/>
        <w:jc w:val="both"/>
      </w:pPr>
      <w:r w:rsidRPr="00076B48">
        <w:rPr>
          <w:bCs/>
        </w:rPr>
        <w:t>167.9. Содержание обучения в 4 классе.</w:t>
      </w:r>
      <w:r w:rsidRPr="00076B48">
        <w:t xml:space="preserve"> </w:t>
      </w:r>
    </w:p>
    <w:p w:rsidR="00FD4F47" w:rsidRPr="00076B48" w:rsidRDefault="0092447B" w:rsidP="0092447B">
      <w:pPr>
        <w:pStyle w:val="1ffb"/>
        <w:widowControl w:val="0"/>
        <w:spacing w:before="0" w:beforeAutospacing="0" w:after="0" w:afterAutospacing="0"/>
        <w:ind w:firstLine="567"/>
        <w:jc w:val="both"/>
      </w:pPr>
      <w:r w:rsidRPr="00076B48">
        <w:t xml:space="preserve">167.9.1. Технологии, профессии и производства. </w:t>
      </w:r>
    </w:p>
    <w:p w:rsidR="00FD4F47" w:rsidRPr="00076B48" w:rsidRDefault="0092447B" w:rsidP="0092447B">
      <w:pPr>
        <w:pStyle w:val="1ffb"/>
        <w:widowControl w:val="0"/>
        <w:spacing w:before="0" w:beforeAutospacing="0" w:after="0" w:afterAutospacing="0"/>
        <w:ind w:firstLine="567"/>
        <w:jc w:val="both"/>
      </w:pPr>
      <w:r w:rsidRPr="00076B48">
        <w:t xml:space="preserve">167.9.1.1. Профессии и технологии современного мира. Использование достижений науки в развитии технического прогресса. Изобретение </w:t>
      </w:r>
      <w:r w:rsidRPr="00076B48">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167.9.1.2. Мир профессий. Профессии, связанные с опасностями (пожарные, космонавты, химики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FD4F47" w:rsidRPr="00076B48" w:rsidRDefault="0092447B" w:rsidP="0092447B">
      <w:pPr>
        <w:pStyle w:val="1ffb"/>
        <w:widowControl w:val="0"/>
        <w:spacing w:before="0" w:beforeAutospacing="0" w:after="0" w:afterAutospacing="0"/>
        <w:ind w:firstLine="567"/>
        <w:jc w:val="both"/>
      </w:pPr>
      <w:r w:rsidRPr="00076B48">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FD4F47" w:rsidRPr="00076B48" w:rsidRDefault="0092447B" w:rsidP="0092447B">
      <w:pPr>
        <w:pStyle w:val="1ffb"/>
        <w:widowControl w:val="0"/>
        <w:spacing w:before="0" w:beforeAutospacing="0" w:after="0" w:afterAutospacing="0"/>
        <w:ind w:firstLine="567"/>
        <w:jc w:val="both"/>
      </w:pPr>
      <w:r w:rsidRPr="00076B48">
        <w:t xml:space="preserve">167.9.2. Технологии ручной обработки материалов. </w:t>
      </w:r>
    </w:p>
    <w:p w:rsidR="00FD4F47" w:rsidRPr="00076B48" w:rsidRDefault="0092447B" w:rsidP="0092447B">
      <w:pPr>
        <w:pStyle w:val="1ffb"/>
        <w:widowControl w:val="0"/>
        <w:spacing w:before="0" w:beforeAutospacing="0" w:after="0" w:afterAutospacing="0"/>
        <w:ind w:firstLine="567"/>
        <w:jc w:val="both"/>
      </w:pPr>
      <w:r w:rsidRPr="00076B48">
        <w:t xml:space="preserve">167.9.2.1. Синтетические материалы – ткани, полимеры (пластик, поролон). Их свойства. Создание синтетических материалов с заданными свойствами. </w:t>
      </w:r>
    </w:p>
    <w:p w:rsidR="00FD4F47" w:rsidRPr="00076B48" w:rsidRDefault="0092447B" w:rsidP="0092447B">
      <w:pPr>
        <w:pStyle w:val="1ffb"/>
        <w:widowControl w:val="0"/>
        <w:spacing w:before="0" w:beforeAutospacing="0" w:after="0" w:afterAutospacing="0"/>
        <w:ind w:firstLine="567"/>
        <w:jc w:val="both"/>
      </w:pPr>
      <w:r w:rsidRPr="00076B48">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FD4F47" w:rsidRPr="00076B48" w:rsidRDefault="0092447B" w:rsidP="0092447B">
      <w:pPr>
        <w:pStyle w:val="1ffb"/>
        <w:widowControl w:val="0"/>
        <w:spacing w:before="0" w:beforeAutospacing="0" w:after="0" w:afterAutospacing="0"/>
        <w:ind w:firstLine="567"/>
        <w:jc w:val="both"/>
      </w:pPr>
      <w:r w:rsidRPr="00076B48">
        <w:t xml:space="preserve">167.9.2.3. Технология обработки бумаги и картона. Подбор материалов </w:t>
      </w:r>
      <w:r w:rsidRPr="00076B48">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FD4F47" w:rsidRPr="00076B48" w:rsidRDefault="0092447B" w:rsidP="0092447B">
      <w:pPr>
        <w:pStyle w:val="1ffb"/>
        <w:widowControl w:val="0"/>
        <w:spacing w:before="0" w:beforeAutospacing="0" w:after="0" w:afterAutospacing="0"/>
        <w:ind w:firstLine="567"/>
        <w:jc w:val="both"/>
      </w:pPr>
      <w:r w:rsidRPr="00076B48">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rsidR="00FD4F47" w:rsidRPr="00076B48" w:rsidRDefault="0092447B" w:rsidP="0092447B">
      <w:pPr>
        <w:pStyle w:val="1ffb"/>
        <w:widowControl w:val="0"/>
        <w:spacing w:before="0" w:beforeAutospacing="0" w:after="0" w:afterAutospacing="0"/>
        <w:ind w:firstLine="567"/>
        <w:jc w:val="both"/>
      </w:pPr>
      <w:r w:rsidRPr="00076B48">
        <w:t xml:space="preserve">167.9.2.5. Технология обработки текстильных материалов. Обобщенное представление о видах тканей (натуральные, искусственные, синтетические), </w:t>
      </w:r>
      <w:r w:rsidRPr="00076B48">
        <w:br/>
        <w:t xml:space="preserve">их свойствах и областей использования. Дизайн одежды в зависимости </w:t>
      </w:r>
      <w:r w:rsidRPr="00076B48">
        <w:br/>
        <w:t xml:space="preserve">от ее назначения, моды, времени. Подбор текстильных материалов </w:t>
      </w:r>
      <w:r w:rsidRPr="00076B48">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sidRPr="00076B48">
        <w:br/>
        <w:t xml:space="preserve">и крестообразного стежков (соединительные и отделочные). Подбор ручных строчек для сшивания и отделки изделий. Простейший ремонт изделий. </w:t>
      </w:r>
    </w:p>
    <w:p w:rsidR="00FD4F47" w:rsidRPr="00076B48" w:rsidRDefault="0092447B" w:rsidP="0092447B">
      <w:pPr>
        <w:pStyle w:val="1ffb"/>
        <w:widowControl w:val="0"/>
        <w:spacing w:before="0" w:beforeAutospacing="0" w:after="0" w:afterAutospacing="0"/>
        <w:ind w:firstLine="567"/>
        <w:jc w:val="both"/>
      </w:pPr>
      <w:r w:rsidRPr="00076B48">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FD4F47" w:rsidRPr="00076B48" w:rsidRDefault="0092447B" w:rsidP="0092447B">
      <w:pPr>
        <w:pStyle w:val="1ffb"/>
        <w:widowControl w:val="0"/>
        <w:spacing w:before="0" w:beforeAutospacing="0" w:after="0" w:afterAutospacing="0"/>
        <w:ind w:firstLine="567"/>
        <w:jc w:val="both"/>
      </w:pPr>
      <w:r w:rsidRPr="00076B48">
        <w:t xml:space="preserve">167.9.2.7. Комбинированное использование разных материалов. </w:t>
      </w:r>
    </w:p>
    <w:p w:rsidR="00FD4F47" w:rsidRPr="00076B48" w:rsidRDefault="0092447B" w:rsidP="0092447B">
      <w:pPr>
        <w:pStyle w:val="1ffb"/>
        <w:widowControl w:val="0"/>
        <w:spacing w:before="0" w:beforeAutospacing="0" w:after="0" w:afterAutospacing="0"/>
        <w:ind w:firstLine="567"/>
        <w:jc w:val="both"/>
      </w:pPr>
      <w:r w:rsidRPr="00076B48">
        <w:t xml:space="preserve">167.9.3. Конструирование и моделирование. </w:t>
      </w:r>
    </w:p>
    <w:p w:rsidR="00FD4F47" w:rsidRPr="00076B48" w:rsidRDefault="0092447B" w:rsidP="0092447B">
      <w:pPr>
        <w:pStyle w:val="1ffb"/>
        <w:widowControl w:val="0"/>
        <w:spacing w:before="0" w:beforeAutospacing="0" w:after="0" w:afterAutospacing="0"/>
        <w:ind w:firstLine="567"/>
        <w:jc w:val="both"/>
      </w:pPr>
      <w:r w:rsidRPr="00076B48">
        <w:t xml:space="preserve">167.9.3.1. Современные требования к техническим устройствам (экологичность, безопасность, эргономичность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167.9.3.2. Конструирование и моделирование изделий из различных материалов, в том числе конструктора, по проектному заданию </w:t>
      </w:r>
      <w:r w:rsidRPr="00076B48">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sidRPr="00076B48">
        <w:br/>
        <w:t xml:space="preserve">и технологического процесса при выполнении индивидуальных творческих </w:t>
      </w:r>
      <w:r w:rsidRPr="00076B48">
        <w:br/>
        <w:t xml:space="preserve">и коллективных проектных работ. </w:t>
      </w:r>
    </w:p>
    <w:p w:rsidR="00FD4F47" w:rsidRPr="00076B48" w:rsidRDefault="0092447B" w:rsidP="0092447B">
      <w:pPr>
        <w:pStyle w:val="1ffb"/>
        <w:widowControl w:val="0"/>
        <w:spacing w:before="0" w:beforeAutospacing="0" w:after="0" w:afterAutospacing="0"/>
        <w:ind w:firstLine="567"/>
        <w:jc w:val="both"/>
      </w:pPr>
      <w:r w:rsidRPr="00076B48">
        <w:t xml:space="preserve">167.9.3.3. Робототехника. Конструктивные, соединительные элементы </w:t>
      </w:r>
      <w:r w:rsidRPr="00076B48">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FD4F47" w:rsidRPr="00076B48" w:rsidRDefault="0092447B" w:rsidP="0092447B">
      <w:pPr>
        <w:pStyle w:val="1ffb"/>
        <w:widowControl w:val="0"/>
        <w:spacing w:before="0" w:beforeAutospacing="0" w:after="0" w:afterAutospacing="0"/>
        <w:ind w:firstLine="567"/>
        <w:jc w:val="both"/>
      </w:pPr>
      <w:r w:rsidRPr="00076B48">
        <w:t xml:space="preserve">167.9.4. ИКТ. </w:t>
      </w:r>
    </w:p>
    <w:p w:rsidR="00FD4F47" w:rsidRPr="00076B48" w:rsidRDefault="0092447B" w:rsidP="0092447B">
      <w:pPr>
        <w:pStyle w:val="1ffb"/>
        <w:widowControl w:val="0"/>
        <w:spacing w:before="0" w:beforeAutospacing="0" w:after="0" w:afterAutospacing="0"/>
        <w:ind w:firstLine="567"/>
        <w:jc w:val="both"/>
      </w:pPr>
      <w:r w:rsidRPr="00076B48">
        <w:t xml:space="preserve">167.9.4.1. Работа с доступной информацией в Интернете и на цифровых носителях информации. </w:t>
      </w:r>
    </w:p>
    <w:p w:rsidR="00FD4F47" w:rsidRPr="00076B48" w:rsidRDefault="0092447B" w:rsidP="0092447B">
      <w:pPr>
        <w:pStyle w:val="1ffb"/>
        <w:widowControl w:val="0"/>
        <w:spacing w:before="0" w:beforeAutospacing="0" w:after="0" w:afterAutospacing="0"/>
        <w:ind w:firstLine="567"/>
        <w:jc w:val="both"/>
      </w:pPr>
      <w:r w:rsidRPr="00076B48">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FD4F47" w:rsidRPr="00076B48" w:rsidRDefault="0092447B" w:rsidP="0092447B">
      <w:pPr>
        <w:pStyle w:val="1ffb"/>
        <w:widowControl w:val="0"/>
        <w:spacing w:before="0" w:beforeAutospacing="0" w:after="0" w:afterAutospacing="0"/>
        <w:ind w:firstLine="567"/>
        <w:jc w:val="both"/>
      </w:pPr>
      <w:r w:rsidRPr="00076B48">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ориентироваться в терминах, используемых в технологии, использовать </w:t>
      </w:r>
      <w:r w:rsidRPr="00076B48">
        <w:br/>
        <w:t xml:space="preserve">их в ответах на вопросы и высказываниях (в пределах изученного); </w:t>
      </w:r>
    </w:p>
    <w:p w:rsidR="00FD4F47" w:rsidRPr="00076B48" w:rsidRDefault="0092447B" w:rsidP="0092447B">
      <w:pPr>
        <w:pStyle w:val="1ffb"/>
        <w:widowControl w:val="0"/>
        <w:spacing w:before="0" w:beforeAutospacing="0" w:after="0" w:afterAutospacing="0"/>
        <w:ind w:firstLine="567"/>
        <w:jc w:val="both"/>
      </w:pPr>
      <w:r w:rsidRPr="00076B48">
        <w:t xml:space="preserve">анализировать конструкции предложенных образцов изделий; </w:t>
      </w:r>
    </w:p>
    <w:p w:rsidR="00FD4F47" w:rsidRPr="00076B48" w:rsidRDefault="0092447B" w:rsidP="0092447B">
      <w:pPr>
        <w:pStyle w:val="1ffb"/>
        <w:widowControl w:val="0"/>
        <w:spacing w:before="0" w:beforeAutospacing="0" w:after="0" w:afterAutospacing="0"/>
        <w:ind w:firstLine="567"/>
        <w:jc w:val="both"/>
      </w:pPr>
      <w:r w:rsidRPr="00076B48">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FD4F47" w:rsidRPr="00076B48" w:rsidRDefault="0092447B" w:rsidP="0092447B">
      <w:pPr>
        <w:pStyle w:val="1ffb"/>
        <w:widowControl w:val="0"/>
        <w:spacing w:before="0" w:beforeAutospacing="0" w:after="0" w:afterAutospacing="0"/>
        <w:ind w:firstLine="567"/>
        <w:jc w:val="both"/>
      </w:pPr>
      <w:r w:rsidRPr="00076B48">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решать простые задачи на преобразование конструкции;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работу в соответствии с инструкцией (устной или письменной); </w:t>
      </w:r>
    </w:p>
    <w:p w:rsidR="00FD4F47" w:rsidRPr="00076B48" w:rsidRDefault="0092447B" w:rsidP="0092447B">
      <w:pPr>
        <w:pStyle w:val="1ffb"/>
        <w:widowControl w:val="0"/>
        <w:spacing w:before="0" w:beforeAutospacing="0" w:after="0" w:afterAutospacing="0"/>
        <w:ind w:firstLine="567"/>
        <w:jc w:val="both"/>
      </w:pPr>
      <w:r w:rsidRPr="00076B48">
        <w:t xml:space="preserve">соотносить результат работы с заданным алгоритмом, проверять изделия </w:t>
      </w:r>
      <w:r w:rsidRPr="00076B48">
        <w:br/>
        <w:t xml:space="preserve">в действии, вносить необходимые дополнения и изменения; </w:t>
      </w:r>
    </w:p>
    <w:p w:rsidR="00FD4F47" w:rsidRPr="00076B48" w:rsidRDefault="0092447B" w:rsidP="0092447B">
      <w:pPr>
        <w:pStyle w:val="1ffb"/>
        <w:widowControl w:val="0"/>
        <w:spacing w:before="0" w:beforeAutospacing="0" w:after="0" w:afterAutospacing="0"/>
        <w:ind w:firstLine="567"/>
        <w:jc w:val="both"/>
      </w:pPr>
      <w:r w:rsidRPr="00076B48">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действия анализа и синтеза, сравнения, классификации предметов (изделий) с учетом данных критериев; </w:t>
      </w:r>
    </w:p>
    <w:p w:rsidR="00FD4F47" w:rsidRPr="00076B48" w:rsidRDefault="0092447B" w:rsidP="0092447B">
      <w:pPr>
        <w:pStyle w:val="1ffb"/>
        <w:widowControl w:val="0"/>
        <w:spacing w:before="0" w:beforeAutospacing="0" w:after="0" w:afterAutospacing="0"/>
        <w:ind w:firstLine="567"/>
        <w:jc w:val="both"/>
      </w:pPr>
      <w:r w:rsidRPr="00076B48">
        <w:t xml:space="preserve">анализировать устройство простых изделий по образцу, рисунку, выделять основные и второстепенные составляющие конструкции. </w:t>
      </w:r>
    </w:p>
    <w:p w:rsidR="00FD4F47" w:rsidRPr="00076B48" w:rsidRDefault="0092447B" w:rsidP="0092447B">
      <w:pPr>
        <w:pStyle w:val="1ffb"/>
        <w:widowControl w:val="0"/>
        <w:spacing w:before="0" w:beforeAutospacing="0" w:after="0" w:afterAutospacing="0"/>
        <w:ind w:firstLine="567"/>
        <w:jc w:val="both"/>
      </w:pPr>
      <w:r w:rsidRPr="00076B48">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FD4F47" w:rsidRPr="00076B48" w:rsidRDefault="0092447B" w:rsidP="0092447B">
      <w:pPr>
        <w:pStyle w:val="1ffb"/>
        <w:widowControl w:val="0"/>
        <w:spacing w:before="0" w:beforeAutospacing="0" w:after="0" w:afterAutospacing="0"/>
        <w:ind w:firstLine="567"/>
        <w:jc w:val="both"/>
      </w:pPr>
      <w:r w:rsidRPr="00076B48">
        <w:t xml:space="preserve">на основе анализа информации производить выбор наиболее эффективных способов работы;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знаково-символические средства для решения задач </w:t>
      </w:r>
      <w:r w:rsidRPr="00076B48">
        <w:br/>
        <w:t xml:space="preserve">в умственной или материализованной форме, выполнять действия моделирования, работать с моделями;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поиск дополнительной информации по тематике творческих и проектных работ;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рисунки из ресурса компьютера в оформлении изделий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средства ИКТ для решения учебных и практических задач, </w:t>
      </w:r>
      <w:r w:rsidRPr="00076B48">
        <w:br/>
        <w:t xml:space="preserve">в том числе Интернет, под руководством учителя. </w:t>
      </w:r>
    </w:p>
    <w:p w:rsidR="00FD4F47" w:rsidRPr="00076B48" w:rsidRDefault="0092447B" w:rsidP="0092447B">
      <w:pPr>
        <w:pStyle w:val="1ffb"/>
        <w:widowControl w:val="0"/>
        <w:spacing w:before="0" w:beforeAutospacing="0" w:after="0" w:afterAutospacing="0"/>
        <w:ind w:firstLine="567"/>
        <w:jc w:val="both"/>
      </w:pPr>
      <w:r w:rsidRPr="00076B48">
        <w:t xml:space="preserve">167.9.5.3. У обучающегося будут сформированы следующие умения общения как часть коммуникативных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FD4F47" w:rsidRPr="00076B48" w:rsidRDefault="0092447B" w:rsidP="0092447B">
      <w:pPr>
        <w:pStyle w:val="1ffb"/>
        <w:widowControl w:val="0"/>
        <w:spacing w:before="0" w:beforeAutospacing="0" w:after="0" w:afterAutospacing="0"/>
        <w:ind w:firstLine="567"/>
        <w:jc w:val="both"/>
      </w:pPr>
      <w:r w:rsidRPr="00076B48">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rsidR="00FD4F47" w:rsidRPr="00076B48" w:rsidRDefault="0092447B" w:rsidP="0092447B">
      <w:pPr>
        <w:pStyle w:val="1ffb"/>
        <w:widowControl w:val="0"/>
        <w:spacing w:before="0" w:beforeAutospacing="0" w:after="0" w:afterAutospacing="0"/>
        <w:ind w:firstLine="567"/>
        <w:jc w:val="both"/>
      </w:pPr>
      <w:r w:rsidRPr="00076B48">
        <w:t xml:space="preserve">создавать тексты-рассуждения: раскрывать последовательность операций при работе с разными материалами; </w:t>
      </w:r>
    </w:p>
    <w:p w:rsidR="00FD4F47" w:rsidRPr="00076B48" w:rsidRDefault="0092447B" w:rsidP="0092447B">
      <w:pPr>
        <w:pStyle w:val="1ffb"/>
        <w:widowControl w:val="0"/>
        <w:spacing w:before="0" w:beforeAutospacing="0" w:after="0" w:afterAutospacing="0"/>
        <w:ind w:firstLine="567"/>
        <w:jc w:val="both"/>
      </w:pPr>
      <w:r w:rsidRPr="00076B48">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FD4F47" w:rsidRPr="00076B48" w:rsidRDefault="0092447B" w:rsidP="0092447B">
      <w:pPr>
        <w:pStyle w:val="1ffb"/>
        <w:widowControl w:val="0"/>
        <w:spacing w:before="0" w:beforeAutospacing="0" w:after="0" w:afterAutospacing="0"/>
        <w:ind w:firstLine="567"/>
        <w:jc w:val="both"/>
      </w:pPr>
      <w:r w:rsidRPr="00076B48">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и принимать учебную задачу, самостоятельно определять цели учебно-познавательной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планировать практическую работу в соответствии с поставленной целью </w:t>
      </w:r>
      <w:r w:rsidRPr="00076B48">
        <w:br/>
        <w:t xml:space="preserve">и выполнять ее в соответствии с планом; </w:t>
      </w:r>
    </w:p>
    <w:p w:rsidR="00FD4F47" w:rsidRPr="00076B48" w:rsidRDefault="0092447B" w:rsidP="0092447B">
      <w:pPr>
        <w:pStyle w:val="1ffb"/>
        <w:widowControl w:val="0"/>
        <w:spacing w:before="0" w:beforeAutospacing="0" w:after="0" w:afterAutospacing="0"/>
        <w:ind w:firstLine="567"/>
        <w:jc w:val="both"/>
      </w:pPr>
      <w:r w:rsidRPr="00076B48">
        <w:t xml:space="preserve">на основе анализа причинно-следственных связей между действиями </w:t>
      </w:r>
      <w:r w:rsidRPr="00076B48">
        <w:br/>
        <w:t xml:space="preserve">и их результатами прогнозировать практические «шаги» для получения необходимого результата;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FD4F47" w:rsidRPr="00076B48" w:rsidRDefault="0092447B" w:rsidP="0092447B">
      <w:pPr>
        <w:pStyle w:val="1ffb"/>
        <w:widowControl w:val="0"/>
        <w:spacing w:before="0" w:beforeAutospacing="0" w:after="0" w:afterAutospacing="0"/>
        <w:ind w:firstLine="567"/>
        <w:jc w:val="both"/>
      </w:pPr>
      <w:r w:rsidRPr="00076B48">
        <w:t xml:space="preserve">проявлять волевую саморегуляцию при выполнении задания. </w:t>
      </w:r>
    </w:p>
    <w:p w:rsidR="00FD4F47" w:rsidRPr="00076B48" w:rsidRDefault="0092447B" w:rsidP="0092447B">
      <w:pPr>
        <w:pStyle w:val="1ffb"/>
        <w:widowControl w:val="0"/>
        <w:spacing w:before="0" w:beforeAutospacing="0" w:after="0" w:afterAutospacing="0"/>
        <w:ind w:firstLine="567"/>
        <w:jc w:val="both"/>
      </w:pPr>
      <w:r w:rsidRPr="00076B48">
        <w:t xml:space="preserve">167.9.5.5. У обучающегося будут сформированы следующие умения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FD4F47" w:rsidRPr="00076B48" w:rsidRDefault="0092447B" w:rsidP="0092447B">
      <w:pPr>
        <w:pStyle w:val="1ffb"/>
        <w:widowControl w:val="0"/>
        <w:spacing w:before="0" w:beforeAutospacing="0" w:after="0" w:afterAutospacing="0"/>
        <w:ind w:firstLine="567"/>
        <w:jc w:val="both"/>
      </w:pPr>
      <w:r w:rsidRPr="00076B48">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FD4F47" w:rsidRPr="00076B48" w:rsidRDefault="0092447B" w:rsidP="0092447B">
      <w:pPr>
        <w:pStyle w:val="1ffb"/>
        <w:widowControl w:val="0"/>
        <w:spacing w:before="0" w:beforeAutospacing="0" w:after="0" w:afterAutospacing="0"/>
        <w:ind w:firstLine="567"/>
        <w:jc w:val="both"/>
      </w:pPr>
      <w:r w:rsidRPr="00076B48">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FD4F47" w:rsidRPr="00076B48" w:rsidRDefault="0092447B" w:rsidP="0092447B">
      <w:pPr>
        <w:pStyle w:val="1ffb"/>
        <w:widowControl w:val="0"/>
        <w:spacing w:before="0" w:beforeAutospacing="0" w:after="0" w:afterAutospacing="0"/>
        <w:ind w:firstLine="567"/>
        <w:jc w:val="both"/>
      </w:pPr>
      <w:r w:rsidRPr="00076B48">
        <w:rPr>
          <w:bCs/>
        </w:rPr>
        <w:t>167.10. Планируемые результаты освоения программы по труду (технологии) на уровне начального общего образования.</w:t>
      </w:r>
      <w:r w:rsidRPr="00076B48">
        <w:t xml:space="preserve"> </w:t>
      </w:r>
    </w:p>
    <w:p w:rsidR="00FD4F47" w:rsidRPr="00076B48" w:rsidRDefault="0092447B" w:rsidP="0092447B">
      <w:pPr>
        <w:pStyle w:val="1ffb"/>
        <w:widowControl w:val="0"/>
        <w:spacing w:before="0" w:beforeAutospacing="0" w:after="0" w:afterAutospacing="0"/>
        <w:ind w:firstLine="567"/>
        <w:jc w:val="both"/>
      </w:pPr>
      <w:r w:rsidRPr="00076B48">
        <w:t xml:space="preserve">167.10.1. Личностные результаты освоения программы по труду (технологии) на уровне начального общего образования достигаются </w:t>
      </w:r>
      <w:r w:rsidRPr="00076B48">
        <w:br/>
        <w:t xml:space="preserve">в единстве учебной и воспитательной деятельности в соответствии </w:t>
      </w:r>
      <w:r w:rsidRPr="00076B48">
        <w:b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076B48">
        <w:br/>
        <w:t xml:space="preserve">и саморазвития, формирования внутренней позиции личности. </w:t>
      </w:r>
    </w:p>
    <w:p w:rsidR="00FD4F47" w:rsidRPr="00076B48" w:rsidRDefault="0092447B" w:rsidP="0092447B">
      <w:pPr>
        <w:pStyle w:val="1ffb"/>
        <w:widowControl w:val="0"/>
        <w:spacing w:before="0" w:beforeAutospacing="0" w:after="0" w:afterAutospacing="0"/>
        <w:ind w:firstLine="567"/>
        <w:jc w:val="both"/>
      </w:pPr>
      <w:r w:rsidRPr="00076B48">
        <w:t xml:space="preserve">В результате изучения труда (технологии) на уровне начального общего образования у обучающегося будут сформированы следующие </w:t>
      </w:r>
      <w:r w:rsidRPr="00076B48">
        <w:br/>
        <w:t xml:space="preserve">личностные результаты: </w:t>
      </w:r>
    </w:p>
    <w:p w:rsidR="00FD4F47" w:rsidRPr="00076B48" w:rsidRDefault="0092447B" w:rsidP="0092447B">
      <w:pPr>
        <w:pStyle w:val="1ffb"/>
        <w:widowControl w:val="0"/>
        <w:spacing w:before="0" w:beforeAutospacing="0" w:after="0" w:afterAutospacing="0"/>
        <w:ind w:firstLine="567"/>
        <w:jc w:val="both"/>
      </w:pPr>
      <w:r w:rsidRPr="00076B48">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FD4F47" w:rsidRPr="00076B48" w:rsidRDefault="0092447B" w:rsidP="0092447B">
      <w:pPr>
        <w:pStyle w:val="1ffb"/>
        <w:widowControl w:val="0"/>
        <w:spacing w:before="0" w:beforeAutospacing="0" w:after="0" w:afterAutospacing="0"/>
        <w:ind w:firstLine="567"/>
        <w:jc w:val="both"/>
      </w:pPr>
      <w:r w:rsidRPr="00076B48">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FD4F47" w:rsidRPr="00076B48" w:rsidRDefault="0092447B" w:rsidP="0092447B">
      <w:pPr>
        <w:pStyle w:val="1ffb"/>
        <w:widowControl w:val="0"/>
        <w:spacing w:before="0" w:beforeAutospacing="0" w:after="0" w:afterAutospacing="0"/>
        <w:ind w:firstLine="567"/>
        <w:jc w:val="both"/>
      </w:pPr>
      <w:r w:rsidRPr="00076B48">
        <w:t xml:space="preserve">понимание культурно-исторической ценности традиций, отраженных </w:t>
      </w:r>
      <w:r w:rsidRPr="00076B48">
        <w:br/>
        <w:t xml:space="preserve">в предметном мире, чувство сопричастности к культуре своего народа, уважительное отношение к культурным традициям других народов; </w:t>
      </w:r>
    </w:p>
    <w:p w:rsidR="00FD4F47" w:rsidRPr="00076B48" w:rsidRDefault="0092447B" w:rsidP="0092447B">
      <w:pPr>
        <w:pStyle w:val="1ffb"/>
        <w:widowControl w:val="0"/>
        <w:spacing w:before="0" w:beforeAutospacing="0" w:after="0" w:afterAutospacing="0"/>
        <w:ind w:firstLine="567"/>
        <w:jc w:val="both"/>
      </w:pPr>
      <w:r w:rsidRPr="00076B48">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FD4F47" w:rsidRPr="00076B48" w:rsidRDefault="0092447B" w:rsidP="0092447B">
      <w:pPr>
        <w:pStyle w:val="1ffb"/>
        <w:widowControl w:val="0"/>
        <w:spacing w:before="0" w:beforeAutospacing="0" w:after="0" w:afterAutospacing="0"/>
        <w:ind w:firstLine="567"/>
        <w:jc w:val="both"/>
      </w:pPr>
      <w:r w:rsidRPr="00076B48">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rsidR="00FD4F47" w:rsidRPr="00076B48" w:rsidRDefault="0092447B" w:rsidP="0092447B">
      <w:pPr>
        <w:pStyle w:val="1ffb"/>
        <w:widowControl w:val="0"/>
        <w:spacing w:before="0" w:beforeAutospacing="0" w:after="0" w:afterAutospacing="0"/>
        <w:ind w:firstLine="567"/>
        <w:jc w:val="both"/>
      </w:pPr>
      <w:r w:rsidRPr="00076B48">
        <w:t xml:space="preserve">готовность вступать в сотрудничество с другими людьми с учетом этики общения, проявление толерантности и доброжелательности.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4F47" w:rsidRPr="00076B48" w:rsidRDefault="0092447B" w:rsidP="0092447B">
      <w:pPr>
        <w:pStyle w:val="1ffb"/>
        <w:widowControl w:val="0"/>
        <w:spacing w:before="0" w:beforeAutospacing="0" w:after="0" w:afterAutospacing="0"/>
        <w:ind w:firstLine="567"/>
        <w:jc w:val="both"/>
      </w:pPr>
      <w:r w:rsidRPr="00076B48">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ориентироваться в терминах и понятиях, используемых в технологии </w:t>
      </w:r>
      <w:r w:rsidRPr="00076B48">
        <w:br/>
        <w:t xml:space="preserve">(в пределах изученного), использовать изученную терминологию в своих устных и письменных высказываниях;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анализ объектов и изделий с выделением существенных </w:t>
      </w:r>
      <w:r w:rsidRPr="00076B48">
        <w:br/>
        <w:t xml:space="preserve">и несущественных признаков; </w:t>
      </w:r>
    </w:p>
    <w:p w:rsidR="00FD4F47" w:rsidRPr="00076B48" w:rsidRDefault="0092447B" w:rsidP="0092447B">
      <w:pPr>
        <w:pStyle w:val="1ffb"/>
        <w:widowControl w:val="0"/>
        <w:spacing w:before="0" w:beforeAutospacing="0" w:after="0" w:afterAutospacing="0"/>
        <w:ind w:firstLine="567"/>
        <w:jc w:val="both"/>
      </w:pPr>
      <w:r w:rsidRPr="00076B48">
        <w:t xml:space="preserve">сравнивать группы объектов (изделий), выделять в них общее и различия; </w:t>
      </w:r>
    </w:p>
    <w:p w:rsidR="00FD4F47" w:rsidRPr="00076B48" w:rsidRDefault="0092447B" w:rsidP="0092447B">
      <w:pPr>
        <w:pStyle w:val="1ffb"/>
        <w:widowControl w:val="0"/>
        <w:spacing w:before="0" w:beforeAutospacing="0" w:after="0" w:afterAutospacing="0"/>
        <w:ind w:firstLine="567"/>
        <w:jc w:val="both"/>
      </w:pPr>
      <w:r w:rsidRPr="00076B48">
        <w:t xml:space="preserve">проводить обобщения (технико-технологического и декоративно-художественного характера) по изучаемой тематике;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схемы, модели и простейшие чертежи в собственной практической творческой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167.10.2.2. У обучающегося будут сформированы умения работать </w:t>
      </w:r>
      <w:r w:rsidRPr="00076B48">
        <w:br/>
        <w:t xml:space="preserve">с информацией как часть познавательных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поиск необходимой для выполнения работы информации </w:t>
      </w:r>
      <w:r w:rsidRPr="00076B48">
        <w:br/>
        <w:t xml:space="preserve">в учебнике и других доступных источниках, анализировать ее и отбирать </w:t>
      </w:r>
      <w:r w:rsidRPr="00076B48">
        <w:br/>
        <w:t xml:space="preserve">в соответствии с решаемой задачей; </w:t>
      </w:r>
    </w:p>
    <w:p w:rsidR="00FD4F47" w:rsidRPr="00076B48" w:rsidRDefault="0092447B" w:rsidP="0092447B">
      <w:pPr>
        <w:pStyle w:val="1ffb"/>
        <w:widowControl w:val="0"/>
        <w:spacing w:before="0" w:beforeAutospacing="0" w:after="0" w:afterAutospacing="0"/>
        <w:ind w:firstLine="567"/>
        <w:jc w:val="both"/>
      </w:pPr>
      <w:r w:rsidRPr="00076B48">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средства информационно-коммуникационных технологий </w:t>
      </w:r>
      <w:r w:rsidRPr="00076B48">
        <w:br/>
        <w:t xml:space="preserve">для решения учебных и практических задач (в том числе Интернет </w:t>
      </w:r>
      <w:r w:rsidRPr="00076B48">
        <w:br/>
        <w:t xml:space="preserve">с контролируемым выходом), оценивать объективность информации </w:t>
      </w:r>
      <w:r w:rsidRPr="00076B48">
        <w:br/>
        <w:t xml:space="preserve">и возможности ее использования для решения конкретных учебных задач; </w:t>
      </w:r>
    </w:p>
    <w:p w:rsidR="00FD4F47" w:rsidRPr="00076B48" w:rsidRDefault="0092447B" w:rsidP="0092447B">
      <w:pPr>
        <w:pStyle w:val="1ffb"/>
        <w:widowControl w:val="0"/>
        <w:spacing w:before="0" w:beforeAutospacing="0" w:after="0" w:afterAutospacing="0"/>
        <w:ind w:firstLine="567"/>
        <w:jc w:val="both"/>
      </w:pPr>
      <w:r w:rsidRPr="00076B48">
        <w:t xml:space="preserve">следовать при выполнении работы инструкциям учителя или представленным в других информационных источниках. </w:t>
      </w:r>
    </w:p>
    <w:p w:rsidR="00FD4F47" w:rsidRPr="00076B48" w:rsidRDefault="0092447B" w:rsidP="0092447B">
      <w:pPr>
        <w:pStyle w:val="1ffb"/>
        <w:widowControl w:val="0"/>
        <w:spacing w:before="0" w:beforeAutospacing="0" w:after="0" w:afterAutospacing="0"/>
        <w:ind w:firstLine="567"/>
        <w:jc w:val="both"/>
      </w:pPr>
      <w:r w:rsidRPr="00076B48">
        <w:t xml:space="preserve">167.10.2.3. У обучающегося будут сформированы умения общения как часть коммуникативных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FD4F47" w:rsidRPr="00076B48" w:rsidRDefault="0092447B" w:rsidP="0092447B">
      <w:pPr>
        <w:pStyle w:val="1ffb"/>
        <w:widowControl w:val="0"/>
        <w:spacing w:before="0" w:beforeAutospacing="0" w:after="0" w:afterAutospacing="0"/>
        <w:ind w:firstLine="567"/>
        <w:jc w:val="both"/>
      </w:pPr>
      <w:r w:rsidRPr="00076B48">
        <w:t xml:space="preserve">создавать тексты-описания на основе рассматривания изделий декоративно-прикладного искусства народов России; </w:t>
      </w:r>
    </w:p>
    <w:p w:rsidR="00FD4F47" w:rsidRPr="00076B48" w:rsidRDefault="0092447B" w:rsidP="0092447B">
      <w:pPr>
        <w:pStyle w:val="1ffb"/>
        <w:widowControl w:val="0"/>
        <w:spacing w:before="0" w:beforeAutospacing="0" w:after="0" w:afterAutospacing="0"/>
        <w:ind w:firstLine="567"/>
        <w:jc w:val="both"/>
      </w:pPr>
      <w:r w:rsidRPr="00076B48">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FD4F47" w:rsidRPr="00076B48" w:rsidRDefault="0092447B" w:rsidP="0092447B">
      <w:pPr>
        <w:pStyle w:val="1ffb"/>
        <w:widowControl w:val="0"/>
        <w:spacing w:before="0" w:beforeAutospacing="0" w:after="0" w:afterAutospacing="0"/>
        <w:ind w:firstLine="567"/>
        <w:jc w:val="both"/>
      </w:pPr>
      <w:r w:rsidRPr="00076B48">
        <w:t xml:space="preserve">объяснять последовательность совершаемых действий при создании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167.10.2.4. У обучающегося будут сформированы умения самоорганизации и самоконтроля как часть регулятивных универсальных учебных действий: </w:t>
      </w:r>
    </w:p>
    <w:p w:rsidR="00FD4F47" w:rsidRPr="00076B48" w:rsidRDefault="0092447B" w:rsidP="0092447B">
      <w:pPr>
        <w:pStyle w:val="1ffb"/>
        <w:widowControl w:val="0"/>
        <w:spacing w:before="0" w:beforeAutospacing="0" w:after="0" w:afterAutospacing="0"/>
        <w:ind w:firstLine="567"/>
        <w:jc w:val="both"/>
      </w:pPr>
      <w:r w:rsidRPr="00076B48">
        <w:t xml:space="preserve">рационально организовывать свою работу (подготовка рабочего места, поддержание и наведение порядка, уборка после работы);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правила безопасности труда при выполнении работы; </w:t>
      </w:r>
    </w:p>
    <w:p w:rsidR="00FD4F47" w:rsidRPr="00076B48" w:rsidRDefault="0092447B" w:rsidP="0092447B">
      <w:pPr>
        <w:pStyle w:val="1ffb"/>
        <w:widowControl w:val="0"/>
        <w:spacing w:before="0" w:beforeAutospacing="0" w:after="0" w:afterAutospacing="0"/>
        <w:ind w:firstLine="567"/>
        <w:jc w:val="both"/>
      </w:pPr>
      <w:r w:rsidRPr="00076B48">
        <w:t xml:space="preserve">планировать работу, соотносить свои действия с поставленной целью; </w:t>
      </w:r>
    </w:p>
    <w:p w:rsidR="00FD4F47" w:rsidRPr="00076B48" w:rsidRDefault="0092447B" w:rsidP="0092447B">
      <w:pPr>
        <w:pStyle w:val="1ffb"/>
        <w:widowControl w:val="0"/>
        <w:spacing w:before="0" w:beforeAutospacing="0" w:after="0" w:afterAutospacing="0"/>
        <w:ind w:firstLine="567"/>
        <w:jc w:val="both"/>
      </w:pPr>
      <w:r w:rsidRPr="00076B48">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rsidR="00FD4F47" w:rsidRPr="00076B48" w:rsidRDefault="0092447B" w:rsidP="0092447B">
      <w:pPr>
        <w:pStyle w:val="1ffb"/>
        <w:widowControl w:val="0"/>
        <w:spacing w:before="0" w:beforeAutospacing="0" w:after="0" w:afterAutospacing="0"/>
        <w:ind w:firstLine="567"/>
        <w:jc w:val="both"/>
      </w:pPr>
      <w:r w:rsidRPr="00076B48">
        <w:t xml:space="preserve">проявлять волевую саморегуляцию при выполнении работы. </w:t>
      </w:r>
    </w:p>
    <w:p w:rsidR="00FD4F47" w:rsidRPr="00076B48" w:rsidRDefault="0092447B" w:rsidP="0092447B">
      <w:pPr>
        <w:pStyle w:val="1ffb"/>
        <w:widowControl w:val="0"/>
        <w:spacing w:before="0" w:beforeAutospacing="0" w:after="0" w:afterAutospacing="0"/>
        <w:ind w:firstLine="567"/>
        <w:jc w:val="both"/>
      </w:pPr>
      <w:r w:rsidRPr="00076B48">
        <w:t xml:space="preserve">167.10.2.5. У обучающегося будут сформированы умения совместной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FD4F47" w:rsidRPr="00076B48" w:rsidRDefault="0092447B" w:rsidP="0092447B">
      <w:pPr>
        <w:pStyle w:val="1ffb"/>
        <w:widowControl w:val="0"/>
        <w:spacing w:before="0" w:beforeAutospacing="0" w:after="0" w:afterAutospacing="0"/>
        <w:ind w:firstLine="567"/>
        <w:jc w:val="both"/>
      </w:pPr>
      <w:r w:rsidRPr="00076B48">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076B48">
        <w:br/>
        <w:t xml:space="preserve">и пожелания, оказывать при необходимости помощь;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167.10.3. К концу обучения в 1 классе обучающийся получит следующие предметные результаты по отдельным темам программы по труду(технологии): </w:t>
      </w:r>
    </w:p>
    <w:p w:rsidR="00FD4F47" w:rsidRPr="00076B48" w:rsidRDefault="0092447B" w:rsidP="0092447B">
      <w:pPr>
        <w:pStyle w:val="1ffb"/>
        <w:widowControl w:val="0"/>
        <w:spacing w:before="0" w:beforeAutospacing="0" w:after="0" w:afterAutospacing="0"/>
        <w:ind w:firstLine="567"/>
        <w:jc w:val="both"/>
      </w:pPr>
      <w:r w:rsidRPr="00076B48">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FD4F47" w:rsidRPr="00076B48" w:rsidRDefault="0092447B" w:rsidP="0092447B">
      <w:pPr>
        <w:pStyle w:val="1ffb"/>
        <w:widowControl w:val="0"/>
        <w:spacing w:before="0" w:beforeAutospacing="0" w:after="0" w:afterAutospacing="0"/>
        <w:ind w:firstLine="567"/>
        <w:jc w:val="both"/>
      </w:pPr>
      <w:r w:rsidRPr="00076B48">
        <w:t xml:space="preserve">применять правила безопасной работы ножницами, иглой и аккуратной работы с клеем; </w:t>
      </w:r>
    </w:p>
    <w:p w:rsidR="00FD4F47" w:rsidRPr="00076B48" w:rsidRDefault="0092447B" w:rsidP="0092447B">
      <w:pPr>
        <w:pStyle w:val="1ffb"/>
        <w:widowControl w:val="0"/>
        <w:spacing w:before="0" w:beforeAutospacing="0" w:after="0" w:afterAutospacing="0"/>
        <w:ind w:firstLine="567"/>
        <w:jc w:val="both"/>
      </w:pPr>
      <w:r w:rsidRPr="00076B48">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FD4F47" w:rsidRPr="00076B48" w:rsidRDefault="0092447B" w:rsidP="0092447B">
      <w:pPr>
        <w:pStyle w:val="1ffb"/>
        <w:widowControl w:val="0"/>
        <w:spacing w:before="0" w:beforeAutospacing="0" w:after="0" w:afterAutospacing="0"/>
        <w:ind w:firstLine="567"/>
        <w:jc w:val="both"/>
      </w:pPr>
      <w:r w:rsidRPr="00076B48">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FD4F47" w:rsidRPr="00076B48" w:rsidRDefault="0092447B" w:rsidP="0092447B">
      <w:pPr>
        <w:pStyle w:val="1ffb"/>
        <w:widowControl w:val="0"/>
        <w:spacing w:before="0" w:beforeAutospacing="0" w:after="0" w:afterAutospacing="0"/>
        <w:ind w:firstLine="567"/>
        <w:jc w:val="both"/>
      </w:pPr>
      <w:r w:rsidRPr="00076B48">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FD4F47" w:rsidRPr="00076B48" w:rsidRDefault="0092447B" w:rsidP="0092447B">
      <w:pPr>
        <w:pStyle w:val="1ffb"/>
        <w:widowControl w:val="0"/>
        <w:spacing w:before="0" w:beforeAutospacing="0" w:after="0" w:afterAutospacing="0"/>
        <w:ind w:firstLine="567"/>
        <w:jc w:val="both"/>
      </w:pPr>
      <w:r w:rsidRPr="00076B48">
        <w:t xml:space="preserve">ориентироваться в наименованиях основных технологических операций: разметка деталей, выделение деталей, сборка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rsidR="00FD4F47" w:rsidRPr="00076B48" w:rsidRDefault="0092447B" w:rsidP="0092447B">
      <w:pPr>
        <w:pStyle w:val="1ffb"/>
        <w:widowControl w:val="0"/>
        <w:spacing w:before="0" w:beforeAutospacing="0" w:after="0" w:afterAutospacing="0"/>
        <w:ind w:firstLine="567"/>
        <w:jc w:val="both"/>
      </w:pPr>
      <w:r w:rsidRPr="00076B48">
        <w:t xml:space="preserve">оформлять изделия строчкой прямого стежка;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смысл понятий «изделие», «деталь изделия», «образец», «заготовка», «материал», «инструмент», «приспособление», «конструирование», «аппликация»;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задания с использованием подготовленного плана; </w:t>
      </w:r>
    </w:p>
    <w:p w:rsidR="00FD4F47" w:rsidRPr="00076B48" w:rsidRDefault="0092447B" w:rsidP="0092447B">
      <w:pPr>
        <w:pStyle w:val="1ffb"/>
        <w:widowControl w:val="0"/>
        <w:spacing w:before="0" w:beforeAutospacing="0" w:after="0" w:afterAutospacing="0"/>
        <w:ind w:firstLine="567"/>
        <w:jc w:val="both"/>
      </w:pPr>
      <w:r w:rsidRPr="00076B48">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FD4F47" w:rsidRPr="00076B48" w:rsidRDefault="0092447B" w:rsidP="0092447B">
      <w:pPr>
        <w:pStyle w:val="1ffb"/>
        <w:widowControl w:val="0"/>
        <w:spacing w:before="0" w:beforeAutospacing="0" w:after="0" w:afterAutospacing="0"/>
        <w:ind w:firstLine="567"/>
        <w:jc w:val="both"/>
      </w:pPr>
      <w:r w:rsidRPr="00076B48">
        <w:t xml:space="preserve">рассматривать и анализировать простые по конструкции образцы </w:t>
      </w:r>
      <w:r w:rsidRPr="00076B48">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FD4F47" w:rsidRPr="00076B48" w:rsidRDefault="0092447B" w:rsidP="0092447B">
      <w:pPr>
        <w:pStyle w:val="1ffb"/>
        <w:widowControl w:val="0"/>
        <w:spacing w:before="0" w:beforeAutospacing="0" w:after="0" w:afterAutospacing="0"/>
        <w:ind w:firstLine="567"/>
        <w:jc w:val="both"/>
      </w:pPr>
      <w:r w:rsidRPr="00076B48">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FD4F47" w:rsidRPr="00076B48" w:rsidRDefault="0092447B" w:rsidP="0092447B">
      <w:pPr>
        <w:pStyle w:val="1ffb"/>
        <w:widowControl w:val="0"/>
        <w:spacing w:before="0" w:beforeAutospacing="0" w:after="0" w:afterAutospacing="0"/>
        <w:ind w:firstLine="567"/>
        <w:jc w:val="both"/>
      </w:pPr>
      <w:r w:rsidRPr="00076B48">
        <w:t xml:space="preserve">различать материалы и инструменты по их назначению; </w:t>
      </w:r>
    </w:p>
    <w:p w:rsidR="00FD4F47" w:rsidRPr="00076B48" w:rsidRDefault="0092447B" w:rsidP="0092447B">
      <w:pPr>
        <w:pStyle w:val="1ffb"/>
        <w:widowControl w:val="0"/>
        <w:spacing w:before="0" w:beforeAutospacing="0" w:after="0" w:afterAutospacing="0"/>
        <w:ind w:firstLine="567"/>
        <w:jc w:val="both"/>
      </w:pPr>
      <w:r w:rsidRPr="00076B48">
        <w:t xml:space="preserve">называть и выполнять последовательность изготовления несложных изделий: разметка, резание, сборка, отделка; </w:t>
      </w:r>
    </w:p>
    <w:p w:rsidR="00FD4F47" w:rsidRPr="00076B48" w:rsidRDefault="0092447B" w:rsidP="0092447B">
      <w:pPr>
        <w:pStyle w:val="1ffb"/>
        <w:widowControl w:val="0"/>
        <w:spacing w:before="0" w:beforeAutospacing="0" w:after="0" w:afterAutospacing="0"/>
        <w:ind w:firstLine="567"/>
        <w:jc w:val="both"/>
      </w:pPr>
      <w:r w:rsidRPr="00076B48">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для сушки плоских изделий пресс; </w:t>
      </w:r>
    </w:p>
    <w:p w:rsidR="00FD4F47" w:rsidRPr="00076B48" w:rsidRDefault="0092447B" w:rsidP="0092447B">
      <w:pPr>
        <w:pStyle w:val="1ffb"/>
        <w:widowControl w:val="0"/>
        <w:spacing w:before="0" w:beforeAutospacing="0" w:after="0" w:afterAutospacing="0"/>
        <w:ind w:firstLine="567"/>
        <w:jc w:val="both"/>
      </w:pPr>
      <w:r w:rsidRPr="00076B48">
        <w:t xml:space="preserve">с помощью учителя выполнять практическую работу и осуществлять самоконтроль с использованием инструкционной карты, образца, шаблона; </w:t>
      </w:r>
    </w:p>
    <w:p w:rsidR="00FD4F47" w:rsidRPr="00076B48" w:rsidRDefault="0092447B" w:rsidP="0092447B">
      <w:pPr>
        <w:pStyle w:val="1ffb"/>
        <w:widowControl w:val="0"/>
        <w:spacing w:before="0" w:beforeAutospacing="0" w:after="0" w:afterAutospacing="0"/>
        <w:ind w:firstLine="567"/>
        <w:jc w:val="both"/>
      </w:pPr>
      <w:r w:rsidRPr="00076B48">
        <w:t xml:space="preserve">различать разборные и неразборные конструкции несложных изделий;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FD4F47" w:rsidRPr="00076B48" w:rsidRDefault="0092447B" w:rsidP="0092447B">
      <w:pPr>
        <w:pStyle w:val="1ffb"/>
        <w:widowControl w:val="0"/>
        <w:spacing w:before="0" w:beforeAutospacing="0" w:after="0" w:afterAutospacing="0"/>
        <w:ind w:firstLine="567"/>
        <w:jc w:val="both"/>
      </w:pPr>
      <w:r w:rsidRPr="00076B48">
        <w:t xml:space="preserve">осуществлять элементарное сотрудничество, участвовать в коллективных работах под руководством учителя; </w:t>
      </w:r>
    </w:p>
    <w:p w:rsidR="00FD4F47" w:rsidRPr="00076B48" w:rsidRDefault="0092447B" w:rsidP="0092447B">
      <w:pPr>
        <w:pStyle w:val="1ffb"/>
        <w:widowControl w:val="0"/>
        <w:spacing w:before="0" w:beforeAutospacing="0" w:after="0" w:afterAutospacing="0"/>
        <w:ind w:firstLine="567"/>
        <w:jc w:val="both"/>
      </w:pPr>
      <w:r w:rsidRPr="00076B48">
        <w:t>выполнять несложные коллективные работы проектного характера;</w:t>
      </w:r>
    </w:p>
    <w:p w:rsidR="00FD4F47" w:rsidRPr="00076B48" w:rsidRDefault="0092447B" w:rsidP="0092447B">
      <w:pPr>
        <w:pStyle w:val="1ffb"/>
        <w:widowControl w:val="0"/>
        <w:spacing w:before="0" w:beforeAutospacing="0" w:after="0" w:afterAutospacing="0"/>
        <w:ind w:firstLine="567"/>
        <w:jc w:val="both"/>
      </w:pPr>
      <w:r w:rsidRPr="00076B48">
        <w:t>называть профессии, связанные с изучаемыми материалами и производствами, их социальное значение.</w:t>
      </w:r>
    </w:p>
    <w:p w:rsidR="00FD4F47" w:rsidRPr="00076B48" w:rsidRDefault="0092447B" w:rsidP="0092447B">
      <w:pPr>
        <w:pStyle w:val="1ffb"/>
        <w:widowControl w:val="0"/>
        <w:spacing w:before="0" w:beforeAutospacing="0" w:after="0" w:afterAutospacing="0"/>
        <w:ind w:firstLine="567"/>
        <w:jc w:val="both"/>
      </w:pPr>
      <w:r w:rsidRPr="00076B48">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задания по самостоятельно составленному плану; </w:t>
      </w:r>
    </w:p>
    <w:p w:rsidR="00FD4F47" w:rsidRPr="00076B48" w:rsidRDefault="0092447B" w:rsidP="0092447B">
      <w:pPr>
        <w:pStyle w:val="1ffb"/>
        <w:widowControl w:val="0"/>
        <w:spacing w:before="0" w:beforeAutospacing="0" w:after="0" w:afterAutospacing="0"/>
        <w:ind w:firstLine="567"/>
        <w:jc w:val="both"/>
      </w:pPr>
      <w:r w:rsidRPr="00076B48">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FD4F47" w:rsidRPr="00076B48" w:rsidRDefault="0092447B" w:rsidP="0092447B">
      <w:pPr>
        <w:pStyle w:val="1ffb"/>
        <w:widowControl w:val="0"/>
        <w:spacing w:before="0" w:beforeAutospacing="0" w:after="0" w:afterAutospacing="0"/>
        <w:ind w:firstLine="567"/>
        <w:jc w:val="both"/>
      </w:pPr>
      <w:r w:rsidRPr="00076B48">
        <w:t xml:space="preserve">выделять, называть и применять изученные общие правила создания рукотворного мира в своей предметно-творческой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FD4F47" w:rsidRPr="00076B48" w:rsidRDefault="0092447B" w:rsidP="0092447B">
      <w:pPr>
        <w:pStyle w:val="1ffb"/>
        <w:widowControl w:val="0"/>
        <w:spacing w:before="0" w:beforeAutospacing="0" w:after="0" w:afterAutospacing="0"/>
        <w:ind w:firstLine="567"/>
        <w:jc w:val="both"/>
      </w:pPr>
      <w:r w:rsidRPr="00076B48">
        <w:t xml:space="preserve">анализировать задание (образец) по предложенным вопросам, памятке </w:t>
      </w:r>
      <w:r w:rsidRPr="00076B48">
        <w:br/>
        <w:t xml:space="preserve">или инструкции, самостоятельно выполнять доступные задания с использованием инструкционной (технологической) карты; </w:t>
      </w:r>
    </w:p>
    <w:p w:rsidR="00FD4F47" w:rsidRPr="00076B48" w:rsidRDefault="0092447B" w:rsidP="0092447B">
      <w:pPr>
        <w:pStyle w:val="1ffb"/>
        <w:widowControl w:val="0"/>
        <w:spacing w:before="0" w:beforeAutospacing="0" w:after="0" w:afterAutospacing="0"/>
        <w:ind w:firstLine="567"/>
        <w:jc w:val="both"/>
      </w:pPr>
      <w:r w:rsidRPr="00076B48">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экономную разметку прямоугольника (от двух прямых углов </w:t>
      </w:r>
      <w:r w:rsidRPr="00076B48">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биговку;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построение простейшего лекала (выкройки) правильной геометрической формы и разметку деталей кроя на ткани по нему/ней; </w:t>
      </w:r>
    </w:p>
    <w:p w:rsidR="00FD4F47" w:rsidRPr="00076B48" w:rsidRDefault="0092447B" w:rsidP="0092447B">
      <w:pPr>
        <w:pStyle w:val="1ffb"/>
        <w:widowControl w:val="0"/>
        <w:spacing w:before="0" w:beforeAutospacing="0" w:after="0" w:afterAutospacing="0"/>
        <w:ind w:firstLine="567"/>
        <w:jc w:val="both"/>
      </w:pPr>
      <w:r w:rsidRPr="00076B48">
        <w:t xml:space="preserve">оформлять изделия и соединять детали освоенными ручными строчками;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смысл понятия «развертка» (трехмерного предмета), соотносить объемную конструкцию с изображениями ее развертки; </w:t>
      </w:r>
    </w:p>
    <w:p w:rsidR="00FD4F47" w:rsidRPr="00076B48" w:rsidRDefault="0092447B" w:rsidP="0092447B">
      <w:pPr>
        <w:pStyle w:val="1ffb"/>
        <w:widowControl w:val="0"/>
        <w:spacing w:before="0" w:beforeAutospacing="0" w:after="0" w:afterAutospacing="0"/>
        <w:ind w:firstLine="567"/>
        <w:jc w:val="both"/>
      </w:pPr>
      <w:r w:rsidRPr="00076B48">
        <w:t xml:space="preserve">отличать макет от модели, строить трехмерный макет из готовой развертки; </w:t>
      </w:r>
    </w:p>
    <w:p w:rsidR="00FD4F47" w:rsidRPr="00076B48" w:rsidRDefault="0092447B" w:rsidP="0092447B">
      <w:pPr>
        <w:pStyle w:val="1ffb"/>
        <w:widowControl w:val="0"/>
        <w:spacing w:before="0" w:beforeAutospacing="0" w:after="0" w:afterAutospacing="0"/>
        <w:ind w:firstLine="567"/>
        <w:jc w:val="both"/>
      </w:pPr>
      <w:r w:rsidRPr="00076B48">
        <w:t xml:space="preserve">определять неподвижный и подвижный способ соединения деталей </w:t>
      </w:r>
      <w:r w:rsidRPr="00076B48">
        <w:br/>
        <w:t xml:space="preserve">и выполнять подвижное и неподвижное соединения известными способами; </w:t>
      </w:r>
    </w:p>
    <w:p w:rsidR="00FD4F47" w:rsidRPr="00076B48" w:rsidRDefault="0092447B" w:rsidP="0092447B">
      <w:pPr>
        <w:pStyle w:val="1ffb"/>
        <w:widowControl w:val="0"/>
        <w:spacing w:before="0" w:beforeAutospacing="0" w:after="0" w:afterAutospacing="0"/>
        <w:ind w:firstLine="567"/>
        <w:jc w:val="both"/>
      </w:pPr>
      <w:r w:rsidRPr="00076B48">
        <w:t xml:space="preserve">конструировать и моделировать изделия из различных материалов по модели, простейшему чертежу или эскизу; </w:t>
      </w:r>
    </w:p>
    <w:p w:rsidR="00FD4F47" w:rsidRPr="00076B48" w:rsidRDefault="0092447B" w:rsidP="0092447B">
      <w:pPr>
        <w:pStyle w:val="1ffb"/>
        <w:widowControl w:val="0"/>
        <w:spacing w:before="0" w:beforeAutospacing="0" w:after="0" w:afterAutospacing="0"/>
        <w:ind w:firstLine="567"/>
        <w:jc w:val="both"/>
      </w:pPr>
      <w:r w:rsidRPr="00076B48">
        <w:t xml:space="preserve">решать несложные конструкторско-технологические задачи; </w:t>
      </w:r>
    </w:p>
    <w:p w:rsidR="00FD4F47" w:rsidRPr="00076B48" w:rsidRDefault="0092447B" w:rsidP="0092447B">
      <w:pPr>
        <w:pStyle w:val="1ffb"/>
        <w:widowControl w:val="0"/>
        <w:spacing w:before="0" w:beforeAutospacing="0" w:after="0" w:afterAutospacing="0"/>
        <w:ind w:firstLine="567"/>
        <w:jc w:val="both"/>
      </w:pPr>
      <w:r w:rsidRPr="00076B48">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076B48">
        <w:br/>
        <w:t xml:space="preserve">и практической деятельности;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работу в малых группах, осуществлять сотрудничество;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особенности проектной деятельности, осуществлять </w:t>
      </w:r>
      <w:r w:rsidRPr="00076B48">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FD4F47" w:rsidRPr="00076B48" w:rsidRDefault="0092447B" w:rsidP="0092447B">
      <w:pPr>
        <w:pStyle w:val="1ffb"/>
        <w:widowControl w:val="0"/>
        <w:spacing w:before="0" w:beforeAutospacing="0" w:after="0" w:afterAutospacing="0"/>
        <w:ind w:firstLine="567"/>
        <w:jc w:val="both"/>
      </w:pPr>
      <w:r w:rsidRPr="00076B48">
        <w:t xml:space="preserve">знать профессии людей, работающих в сфере обслуживания. </w:t>
      </w:r>
    </w:p>
    <w:p w:rsidR="00FD4F47" w:rsidRPr="00076B48" w:rsidRDefault="0092447B" w:rsidP="0092447B">
      <w:pPr>
        <w:pStyle w:val="1ffb"/>
        <w:widowControl w:val="0"/>
        <w:spacing w:before="0" w:beforeAutospacing="0" w:after="0" w:afterAutospacing="0"/>
        <w:ind w:firstLine="567"/>
        <w:jc w:val="both"/>
      </w:pPr>
      <w:r w:rsidRPr="00076B48">
        <w:t xml:space="preserve">167.10.5. К концу обучения в 3 классе обучающийся получит следующие предметные результаты по отдельным темам программы по труду (технологии):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смысл понятий «чертеж развертки», «канцелярский нож», «шило», «искусственный материал»; </w:t>
      </w:r>
    </w:p>
    <w:p w:rsidR="00FD4F47" w:rsidRPr="00076B48" w:rsidRDefault="0092447B" w:rsidP="0092447B">
      <w:pPr>
        <w:pStyle w:val="1ffb"/>
        <w:widowControl w:val="0"/>
        <w:spacing w:before="0" w:beforeAutospacing="0" w:after="0" w:afterAutospacing="0"/>
        <w:ind w:firstLine="567"/>
        <w:jc w:val="both"/>
      </w:pPr>
      <w:r w:rsidRPr="00076B48">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FD4F47" w:rsidRPr="00076B48" w:rsidRDefault="0092447B" w:rsidP="0092447B">
      <w:pPr>
        <w:pStyle w:val="1ffb"/>
        <w:widowControl w:val="0"/>
        <w:spacing w:before="0" w:beforeAutospacing="0" w:after="0" w:afterAutospacing="0"/>
        <w:ind w:firstLine="567"/>
        <w:jc w:val="both"/>
      </w:pPr>
      <w:r w:rsidRPr="00076B48">
        <w:t xml:space="preserve">узнавать и называть по характерным особенностям образцов или по описанию изученные и распространенные в крае ремесла; </w:t>
      </w:r>
    </w:p>
    <w:p w:rsidR="00FD4F47" w:rsidRPr="00076B48" w:rsidRDefault="0092447B" w:rsidP="0092447B">
      <w:pPr>
        <w:pStyle w:val="1ffb"/>
        <w:widowControl w:val="0"/>
        <w:spacing w:before="0" w:beforeAutospacing="0" w:after="0" w:afterAutospacing="0"/>
        <w:ind w:firstLine="567"/>
        <w:jc w:val="both"/>
      </w:pPr>
      <w:r w:rsidRPr="00076B48">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FD4F47" w:rsidRPr="00076B48" w:rsidRDefault="0092447B" w:rsidP="0092447B">
      <w:pPr>
        <w:pStyle w:val="1ffb"/>
        <w:widowControl w:val="0"/>
        <w:spacing w:before="0" w:beforeAutospacing="0" w:after="0" w:afterAutospacing="0"/>
        <w:ind w:firstLine="567"/>
        <w:jc w:val="both"/>
      </w:pPr>
      <w:r w:rsidRPr="00076B48">
        <w:t xml:space="preserve">читать чертеж развертки и выполнять разметку разверток с помощью чертежных инструментов (линейка, угольник, циркуль); </w:t>
      </w:r>
    </w:p>
    <w:p w:rsidR="00FD4F47" w:rsidRPr="00076B48" w:rsidRDefault="0092447B" w:rsidP="0092447B">
      <w:pPr>
        <w:pStyle w:val="1ffb"/>
        <w:widowControl w:val="0"/>
        <w:spacing w:before="0" w:beforeAutospacing="0" w:after="0" w:afterAutospacing="0"/>
        <w:ind w:firstLine="567"/>
        <w:jc w:val="both"/>
      </w:pPr>
      <w:r w:rsidRPr="00076B48">
        <w:t xml:space="preserve">узнавать и называть линии чертежа (осевая и центровая); </w:t>
      </w:r>
    </w:p>
    <w:p w:rsidR="00FD4F47" w:rsidRPr="00076B48" w:rsidRDefault="0092447B" w:rsidP="0092447B">
      <w:pPr>
        <w:pStyle w:val="1ffb"/>
        <w:widowControl w:val="0"/>
        <w:spacing w:before="0" w:beforeAutospacing="0" w:after="0" w:afterAutospacing="0"/>
        <w:ind w:firstLine="567"/>
        <w:jc w:val="both"/>
      </w:pPr>
      <w:r w:rsidRPr="00076B48">
        <w:t xml:space="preserve">безопасно пользоваться канцелярским ножом, шилом;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рицовку;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соединение деталей и отделку изделия освоенными ручными строчками; </w:t>
      </w:r>
    </w:p>
    <w:p w:rsidR="00FD4F47" w:rsidRPr="00076B48" w:rsidRDefault="0092447B" w:rsidP="0092447B">
      <w:pPr>
        <w:pStyle w:val="1ffb"/>
        <w:widowControl w:val="0"/>
        <w:spacing w:before="0" w:beforeAutospacing="0" w:after="0" w:afterAutospacing="0"/>
        <w:ind w:firstLine="567"/>
        <w:jc w:val="both"/>
      </w:pPr>
      <w:r w:rsidRPr="00076B48">
        <w:t xml:space="preserve">решать простейшие задачи технико-технологического характера </w:t>
      </w:r>
      <w:r w:rsidRPr="00076B48">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FD4F47" w:rsidRPr="00076B48" w:rsidRDefault="0092447B" w:rsidP="0092447B">
      <w:pPr>
        <w:pStyle w:val="1ffb"/>
        <w:widowControl w:val="0"/>
        <w:spacing w:before="0" w:beforeAutospacing="0" w:after="0" w:afterAutospacing="0"/>
        <w:ind w:firstLine="567"/>
        <w:jc w:val="both"/>
      </w:pPr>
      <w:r w:rsidRPr="00076B48">
        <w:t xml:space="preserve">конструировать и моделировать изделия из разных материалов </w:t>
      </w:r>
      <w:r w:rsidRPr="00076B48">
        <w:br/>
        <w:t xml:space="preserve">и с использованием конструктора по заданным техническим, технологическим и декоративно-художественным условиям; </w:t>
      </w:r>
    </w:p>
    <w:p w:rsidR="00FD4F47" w:rsidRPr="00076B48" w:rsidRDefault="0092447B" w:rsidP="0092447B">
      <w:pPr>
        <w:pStyle w:val="1ffb"/>
        <w:widowControl w:val="0"/>
        <w:spacing w:before="0" w:beforeAutospacing="0" w:after="0" w:afterAutospacing="0"/>
        <w:ind w:firstLine="567"/>
        <w:jc w:val="both"/>
      </w:pPr>
      <w:r w:rsidRPr="00076B48">
        <w:t xml:space="preserve">изменять конструкцию изделия по заданным условиям; </w:t>
      </w:r>
    </w:p>
    <w:p w:rsidR="00FD4F47" w:rsidRPr="00076B48" w:rsidRDefault="0092447B" w:rsidP="0092447B">
      <w:pPr>
        <w:pStyle w:val="1ffb"/>
        <w:widowControl w:val="0"/>
        <w:spacing w:before="0" w:beforeAutospacing="0" w:after="0" w:afterAutospacing="0"/>
        <w:ind w:firstLine="567"/>
        <w:jc w:val="both"/>
      </w:pPr>
      <w:r w:rsidRPr="00076B48">
        <w:t xml:space="preserve">выбирать способ соединения и соединительный материал в зависимости </w:t>
      </w:r>
      <w:r w:rsidRPr="00076B48">
        <w:br/>
        <w:t xml:space="preserve">от требований конструкции; </w:t>
      </w:r>
    </w:p>
    <w:p w:rsidR="00FD4F47" w:rsidRPr="00076B48" w:rsidRDefault="0092447B" w:rsidP="0092447B">
      <w:pPr>
        <w:pStyle w:val="1ffb"/>
        <w:widowControl w:val="0"/>
        <w:spacing w:before="0" w:beforeAutospacing="0" w:after="0" w:afterAutospacing="0"/>
        <w:ind w:firstLine="567"/>
        <w:jc w:val="both"/>
      </w:pPr>
      <w:r w:rsidRPr="00076B48">
        <w:t xml:space="preserve">знать несколько видов информационных технологий и соответствующих способов передачи информации (из опыта обучающихся);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назначение основных устройств персонального компьютера </w:t>
      </w:r>
      <w:r w:rsidRPr="00076B48">
        <w:br/>
        <w:t xml:space="preserve">для ввода, вывода и обработки информации;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основные правила безопасной работы на компьютере; </w:t>
      </w:r>
    </w:p>
    <w:p w:rsidR="00FD4F47" w:rsidRPr="00076B48" w:rsidRDefault="0092447B" w:rsidP="0092447B">
      <w:pPr>
        <w:pStyle w:val="1ffb"/>
        <w:widowControl w:val="0"/>
        <w:spacing w:before="0" w:beforeAutospacing="0" w:after="0" w:afterAutospacing="0"/>
        <w:ind w:firstLine="567"/>
        <w:jc w:val="both"/>
      </w:pPr>
      <w:r w:rsidRPr="00076B48">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rsidR="00FD4F47" w:rsidRPr="00076B48" w:rsidRDefault="0092447B" w:rsidP="0092447B">
      <w:pPr>
        <w:pStyle w:val="1ffb"/>
        <w:widowControl w:val="0"/>
        <w:spacing w:before="0" w:beforeAutospacing="0" w:after="0" w:afterAutospacing="0"/>
        <w:ind w:firstLine="567"/>
        <w:jc w:val="both"/>
      </w:pPr>
      <w:r w:rsidRPr="00076B48">
        <w:t>выполнять проектные задания в соответствии с содержанием изученного материала на основе полученных знаний и умений;</w:t>
      </w:r>
    </w:p>
    <w:p w:rsidR="00FD4F47" w:rsidRPr="00076B48" w:rsidRDefault="0092447B" w:rsidP="0092447B">
      <w:pPr>
        <w:pStyle w:val="1ffb"/>
        <w:widowControl w:val="0"/>
        <w:spacing w:before="0" w:beforeAutospacing="0" w:after="0" w:afterAutospacing="0"/>
        <w:ind w:firstLine="567"/>
        <w:jc w:val="both"/>
      </w:pPr>
      <w:r w:rsidRPr="00076B48">
        <w:t>называть профессии, связанные с изучаемыми материалами и производствами, их социальное значение.</w:t>
      </w:r>
    </w:p>
    <w:p w:rsidR="00FD4F47" w:rsidRPr="00076B48" w:rsidRDefault="0092447B" w:rsidP="0092447B">
      <w:pPr>
        <w:pStyle w:val="1ffb"/>
        <w:widowControl w:val="0"/>
        <w:spacing w:before="0" w:beforeAutospacing="0" w:after="0" w:afterAutospacing="0"/>
        <w:ind w:firstLine="567"/>
        <w:jc w:val="both"/>
      </w:pPr>
      <w:r w:rsidRPr="00076B48">
        <w:t xml:space="preserve">167.10.6. К концу обучения в 4 классе обучающийся получит следующие предметные результаты по отдельным темам программы по труду (технологии): </w:t>
      </w:r>
    </w:p>
    <w:p w:rsidR="00FD4F47" w:rsidRPr="00076B48" w:rsidRDefault="0092447B" w:rsidP="0092447B">
      <w:pPr>
        <w:pStyle w:val="1ffb"/>
        <w:widowControl w:val="0"/>
        <w:spacing w:before="0" w:beforeAutospacing="0" w:after="0" w:afterAutospacing="0"/>
        <w:ind w:firstLine="567"/>
        <w:jc w:val="both"/>
      </w:pPr>
      <w:r w:rsidRPr="00076B48">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FD4F47" w:rsidRPr="00076B48" w:rsidRDefault="0092447B" w:rsidP="0092447B">
      <w:pPr>
        <w:pStyle w:val="1ffb"/>
        <w:widowControl w:val="0"/>
        <w:spacing w:before="0" w:beforeAutospacing="0" w:after="0" w:afterAutospacing="0"/>
        <w:ind w:firstLine="567"/>
        <w:jc w:val="both"/>
      </w:pPr>
      <w:r w:rsidRPr="00076B48">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FD4F47" w:rsidRPr="00076B48" w:rsidRDefault="0092447B" w:rsidP="0092447B">
      <w:pPr>
        <w:pStyle w:val="1ffb"/>
        <w:widowControl w:val="0"/>
        <w:spacing w:before="0" w:beforeAutospacing="0" w:after="0" w:afterAutospacing="0"/>
        <w:ind w:firstLine="567"/>
        <w:jc w:val="both"/>
      </w:pPr>
      <w:r w:rsidRPr="00076B48">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FD4F47" w:rsidRPr="00076B48" w:rsidRDefault="0092447B" w:rsidP="0092447B">
      <w:pPr>
        <w:pStyle w:val="1ffb"/>
        <w:widowControl w:val="0"/>
        <w:spacing w:before="0" w:beforeAutospacing="0" w:after="0" w:afterAutospacing="0"/>
        <w:ind w:firstLine="567"/>
        <w:jc w:val="both"/>
      </w:pPr>
      <w:r w:rsidRPr="00076B48">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FD4F47" w:rsidRPr="00076B48" w:rsidRDefault="0092447B" w:rsidP="0092447B">
      <w:pPr>
        <w:pStyle w:val="1ffb"/>
        <w:widowControl w:val="0"/>
        <w:spacing w:before="0" w:beforeAutospacing="0" w:after="0" w:afterAutospacing="0"/>
        <w:ind w:firstLine="567"/>
        <w:jc w:val="both"/>
      </w:pPr>
      <w:r w:rsidRPr="00076B48">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FD4F47" w:rsidRPr="00076B48" w:rsidRDefault="0092447B" w:rsidP="0092447B">
      <w:pPr>
        <w:pStyle w:val="1ffb"/>
        <w:widowControl w:val="0"/>
        <w:spacing w:before="0" w:beforeAutospacing="0" w:after="0" w:afterAutospacing="0"/>
        <w:ind w:firstLine="567"/>
        <w:jc w:val="both"/>
      </w:pPr>
      <w:r w:rsidRPr="00076B48">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FD4F47" w:rsidRPr="00076B48" w:rsidRDefault="0092447B" w:rsidP="0092447B">
      <w:pPr>
        <w:pStyle w:val="1ffb"/>
        <w:widowControl w:val="0"/>
        <w:spacing w:before="0" w:beforeAutospacing="0" w:after="0" w:afterAutospacing="0"/>
        <w:ind w:firstLine="567"/>
        <w:jc w:val="both"/>
      </w:pPr>
      <w:r w:rsidRPr="00076B48">
        <w:t xml:space="preserve">решать простейшие художественно-конструкторские задачи по созданию изделий с заданной функцией на основе усвоенных правил дизайна; </w:t>
      </w:r>
    </w:p>
    <w:p w:rsidR="00FD4F47" w:rsidRPr="00076B48" w:rsidRDefault="0092447B" w:rsidP="0092447B">
      <w:pPr>
        <w:pStyle w:val="1ffb"/>
        <w:widowControl w:val="0"/>
        <w:spacing w:before="0" w:beforeAutospacing="0" w:after="0" w:afterAutospacing="0"/>
        <w:ind w:firstLine="567"/>
        <w:jc w:val="both"/>
      </w:pPr>
      <w:r w:rsidRPr="00076B48">
        <w:t xml:space="preserve">создавать небольшие тексты, презентации и печатные публикации </w:t>
      </w:r>
      <w:r w:rsidRPr="00076B48">
        <w:br/>
        <w:t xml:space="preserve">с использованием изображений на экране компьютера, оформлять текст (выбор шрифта, размера, цвета шрифта, выравнивание абзаца); </w:t>
      </w:r>
    </w:p>
    <w:p w:rsidR="00FD4F47" w:rsidRPr="00076B48" w:rsidRDefault="0092447B" w:rsidP="0092447B">
      <w:pPr>
        <w:pStyle w:val="1ffb"/>
        <w:widowControl w:val="0"/>
        <w:spacing w:before="0" w:beforeAutospacing="0" w:after="0" w:afterAutospacing="0"/>
        <w:ind w:firstLine="567"/>
        <w:jc w:val="both"/>
      </w:pPr>
      <w:r w:rsidRPr="00076B48">
        <w:t xml:space="preserve">работать с доступной информацией, работать в программах текстового редактора Word, PowerPoint; </w:t>
      </w:r>
    </w:p>
    <w:p w:rsidR="00FD4F47" w:rsidRPr="00076B48" w:rsidRDefault="0092447B" w:rsidP="0092447B">
      <w:pPr>
        <w:pStyle w:val="1ffb"/>
        <w:widowControl w:val="0"/>
        <w:spacing w:before="0" w:beforeAutospacing="0" w:after="0" w:afterAutospacing="0"/>
        <w:ind w:firstLine="567"/>
        <w:jc w:val="both"/>
      </w:pPr>
      <w:r w:rsidRPr="00076B48">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FD4F47" w:rsidRPr="00076B48" w:rsidRDefault="0092447B" w:rsidP="0092447B">
      <w:pPr>
        <w:pStyle w:val="1ffb"/>
        <w:widowControl w:val="0"/>
        <w:spacing w:before="0" w:beforeAutospacing="0" w:after="0" w:afterAutospacing="0"/>
        <w:ind w:firstLine="567"/>
        <w:jc w:val="both"/>
      </w:pPr>
      <w:r w:rsidRPr="00076B48">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D4F47" w:rsidRPr="00076B48" w:rsidRDefault="0092447B" w:rsidP="0092447B">
      <w:pPr>
        <w:keepNext/>
        <w:keepLines/>
        <w:spacing w:after="0" w:line="240" w:lineRule="auto"/>
        <w:ind w:firstLine="709"/>
        <w:jc w:val="both"/>
        <w:outlineLvl w:val="0"/>
        <w:rPr>
          <w:rFonts w:ascii="Times New Roman" w:eastAsia="Times New Roman" w:hAnsi="Times New Roman"/>
          <w:b/>
          <w:bCs/>
          <w:sz w:val="24"/>
          <w:szCs w:val="24"/>
        </w:rPr>
      </w:pPr>
      <w:r w:rsidRPr="00076B48">
        <w:rPr>
          <w:rFonts w:ascii="Times New Roman" w:eastAsia="Times New Roman" w:hAnsi="Times New Roman"/>
          <w:color w:val="000000"/>
          <w:sz w:val="24"/>
          <w:szCs w:val="24"/>
          <w:lang w:eastAsia="ru-RU"/>
        </w:rPr>
        <w:t>168. Федеральная рабочая программа по учебному предмету «Физическая культура».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 Вариант № 1.</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 Пояснительная записка.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168.2.1.9.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168.2.1.15. Программа по физической культуре разработана в соответствии с требованиями ФГОС НОО.</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168.2.1.21. В соответствии с ФГОС НОО содержание программы по физической культуре состоит из следующих компонентов: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физической культуре (информационный компонент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физкультурной деятельности (операциональный компонент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 Концепция программы по физической культуре основана на следующих принципах: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Наряду с этим программа по физической культуре обеспечивает:</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государственные гарантии качества начального общего образования, личностного развития обучающихся;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168.2.1.32. Универсальными компетенциями обучающихся на этапе начального образования по программе по физической культуре являются: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 Планируемые результаты освоения программы по физической культуре на уровне начального общего образования.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Ценности научного познания: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здоровья: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Экологическое воспитание: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экологическое мышление, умение руководствоваться им в познавательной, коммуникативной и социальной практике.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моделировать правила безопасного поведения при освоении физических упражнений, плавании;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устанавливать связь между физическими упражнениями и их влиянием на развитие физических качеств;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168.2.2.2.2. У обучающегося будут сформированы умения общения как часть коммуникативных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описывать влияние физической культуры на здоровье и эмоциональное благополучие человека;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конструктивно разрешать конфликты посредством учёта интересов сторон и сотрудничества.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168.2.2.2.3.</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предусматривать возникновение возможных ситуаций, опасных для здоровья и жизни;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Предметные результаты изучения учебного предмета «Физическая культура» отражают опыт обучающихся в физкультурной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состав предметных результатов по освоению обязательного содержания включены физические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Предметные результаты представлены по годам обучения и отражают сформированность у обучающихся определённых умений.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168.2.2.3. К концу обучения в 1 классе обучающийся получит следующие предметные результаты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различать основные предметные области физической культуры (гимнастика, игры, туризм, спорт);</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иметь представление об основных видах разминки.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физкультурной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занятия общеразвивающими и здоровье формирующими физическими упражнениями: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развивающие, подвижные игры и спортивные эстафеты, строевые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Физкультурно-оздоровительная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осваивать способы игровой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физкультурной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занятия общеразвивающими и здоровье формирующими физическими упражнениями: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принимать решения в условиях игровой деятельности, оценивать правила безопасности в процессе игры;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знать основные строевые команды.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наблюдения за физическим развитием и физической подготовленностью: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развивающие, подвижные игры и спортивные эстафеты, командные перестроения: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Физкультурно-оздоровительная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физические упражнения на развитие гибкости и координационно-скоростных способностей;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и демонстрировать технику перемещения гимнастическим шагом, мягким бегом вперёд, назад, прыжками, подскоками, галопом;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технику плавания одним или несколькими спортивными стилями плавания (при наличии материально-технического обеспечения).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представлять и описывать общее строение человека, называть основные части костного скелета человека и основные группы мышц;</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описывать технику выполнения освоенных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формулировать основные правила безопасного поведения на занятиях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различать упражнения по воздействию на развитие основных физических качеств и способностей человека;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различать упражнения на развитие моторики;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объяснять технику дыхания под водой, технику удержания тела на воде;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формулировать основные правила выполнения спортивных упражнений (по виду спорта на выбор);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выявлять характерные ошибки при выполнении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физкультурной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занятия общеразвивающими и здоровье формирующими физическими упражнениями: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организовывать проведение игр, игровых заданий и спортивных эстафет (на выбор).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наблюдения за физическим развитием и физической подготовленностью: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проводить наблюдения за своим дыханием при выполнении упражнений основной гимнастики.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Самостоятельные развивающие, подвижные игры и спортивные эстафеты: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составлять, организовывать и проводить игры и игровые задания;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Физкультурно-оздоровительная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и выполнять технику спортивного плавания стилями (на выбор): брасс, кроль на спине, кроль;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проявлять физические качества: гибкость, координацию – и демонстрировать динамику их развития;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строевой и походный шаг.</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понимать и перечислять физические упражнения в классификации по преимущественной целевой направленности;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формулировать основные задачи физической культуры, объяснять отличия задач физической культуры от задач спорта;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знать строевые команды;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определять ситуации, требующие применения правил предупреждения травматизма;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определять состав спортивной одежды в зависимости от погодных условий и условий занятий;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различать гимнастические упражнения по воздействию на развитие физических качеств (сила, быстрота, координация, гибкость).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физкультурной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объяснять технику разученных гимнастических упражнений и специальных физических упражнений по виду спорта (по выбору);</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общаться и взаимодействовать в игровой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составлять, организовывать и проводить подвижные игры с элементами соревновательной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Физкультурно-оздоровительная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принимать на себя ответственность за результаты эффективного развития собственных физических качеств.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и показывать универсальные умения при выполнении организующих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технику выполнения спортивных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по взаимодействию в парах и группах при разучивании специальных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выявлять характерные ошибки при выполнении гимнастических упражнений и техники плавания;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различать, выполнять и озвучивать строевые команды;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по взаимодействию в группах при разучивании и выполнении физических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и демонстрировать технику различных стилей плавания (на выбор), выполнять плавание на скорость;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описывать и демонстрировать правила соревновательной деятельности по виду спорта (на выбор);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соблюдать правила техники безопасности при занятиях физической культурой и спортом;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демонстрировать технику удержания гимнастических предметов (мяч, скакалка) при передаче, броске, ловле, вращении, перекатах;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демонстрировать технику выполнения равновесий, поворотов, прыжков толчком с одной ноги (попеременно), на месте и с разбега;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технику танцевальных шагов, выполняемых индивидуально, парами, в группах;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моделировать комплексы упражнений общей гимнастики по видам разминки (общая, партерная, у опоры);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в самостоятельной организации и проведении подвижных игр, игровых заданий, спортивных эстафет;</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универсальные умения управлять эмоциями в процессе учебной и игровой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осваивать технические действия из спортивных игр.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168.2.3. Содержание обучения в 1 классе.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Исходные положения в физических упражнениях: стойки, упоры, седы, положения лёжа, сидя, у опоры.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Распорядок дня. Личная гигиена. Основные правила личной гигиены.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Самоконтроль. Строевые команды, построение, расчёт.</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Физические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по видам разминки.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Подводящие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Группировка, кувырок в сторону, освоение подводящих упражнений к выполнению продольных и поперечных шпагатов («ящерка»).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развития моторики и координации с гимнастическим предметом.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развития координации и развития жизненно важных навыков и умений.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танцевальных шагов: «буратино», «ковырялочка», «верёвочка».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Бег, сочетаемый с круговыми движениями руками.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игровые задания, спортивные эстафеты.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Организующие команды и приёмы.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универсальных умений при выполнении организующих команд.</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168.2.4. Содержание обучения во 2 классе.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по видам разминки.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Подводящие упражнения, акробатические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упражнений: кувырок вперёд, назад, шпагат, колесо, мост из положения сидя, стоя и вставание из положения мост.</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развития моторики и координации с гимнастическим предметом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Бросок мяча в заданную плоскость и ловля мяча. Серия отбивов мяча.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Комбинации упражнений. Осваиваем соединение изученных упражнений в комбинации.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Пример: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Пример: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Исходное положение: сидя в группировке – кувырок вперед-поворот «казак» – подъём – стойка в VI позиции, руки опущены.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развития координации и развития жизненно важных навыков и умений.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Плавательная подготовка.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Основная гимнастика.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универсальных умений дыхания во время выполнения гимнастических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упражнений на развитие силы: сгибание и разгибание рук в упоре лёжа на полу.</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игровые задания, спортивные эстафеты.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Организующие команды и приёмы.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168.2.5. Содержание обучения в 3 классе.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группы мышц человека. Подводящие упражнения к выполнению акробатических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Моделирование физической нагрузки при выполнении гимнастических упражнений для развития основных физических качеств.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навыков по самостоятельному ведению общей, партерной разминки и разминки у опоры в группе.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Организующие команды и приёмы.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упражнений основной гимнастики на развитие отдельных мышечных групп.</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упражнений основной гимнастики с учётом особенностей режима работы мышц (динамичные, статичные).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серии поворотов и прыжков, в том числе с использованием гимнастических предметов.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плавания на дистанцию не менее 25 метров (при наличии материально-технической базы).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правил вида спорта (на выбор), освоение физических упражнений для начальной подготовки по данному виду спорта.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заданий в ролевых играх и игровых заданий.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Различные групповые выступления, в том числе освоение основных условий участия во флешмобах.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168.2.6. Содержание обучения в 4 классе.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простейших форм борьбы. Игровые задания в рамках освоения упражнений единоборств и самообороны.</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Способы демонстрации результатов освоения программы по физической культуре.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Спортивно-оздоровительная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комбинаций упражнений основной гимнастики с элементами акробатики и танцевальных шагов.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Овладение техникой выполнения гимнастических упражнений для развития силы мышц рук (для удержания собственного веса).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техникой выполнения гимнастических упражнений для сбалансированности веса и роста; эстетических движений.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Овладение техникой выполнения гимнастической, строевой и туристической ходьбы и равномерного бега на 60 и 100 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заданий в ролевых, туристических, спортивных играх.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строевого шага и походного шага. Шеренги, перестроения и движение в шеренгах. Повороты на месте и в движении.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Овладение техникой выполнения групповых гимнастических и спортивных упражнений.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Демонстрация результатов освоения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 Вариант № 2.</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168.3.1. Пояснительная записка.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168.3.1.12. Планируемые результаты включают в себя личностные, метапредметные и предметные результаты.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168.3.2. Содержание обучения в 1 классе.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168.3.2.1. Знания о физической культуре.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168.3.2.2. Способы самостоятельной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Режим дня и правила его составления и соблюдения.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168.3.2.3. Физическое совершенствование.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168.3.2.3.1. 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168.3.2.3.2. Спортивно-оздоровительная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поведения на уроках физической культуры, подбора одежды для занятий в спортивном зале и на открытом воздухе.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Гимнастика с основами акробатики.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Лыжная подготовка.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Лёгкая атлетика.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Равномерная ходьба и равномерный бег. Прыжки в длину и высоту с места толчком двумя ногами, в высоту с прямого разбега.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 спортивные игры.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Считалки для самостоятельной организации подвижных игр.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168.3.2.3.3. Прикладно-ориентированная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168.3.3. Содержание обучения во 2 классе.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168.3.3.1. Знания о физической культуре.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 истории возникновения физических упражнений и первых соревнований. Зарождение Олимпийских игр древности.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168.3.3.2. Способы самостоятельной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168.3.3.3. Физическое совершенствование.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168.3.3.3.1. 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Закаливание организма обтиранием. Составление комплекса утренней зарядки и физкультминутки для занятий в домашних условиях.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168.3.3.3.2. Спортивно-оздоровительная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Гимнастика с основами акробатики.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Лыжная подготовка.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Лёгкая атлетика.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игры.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игры с техническими приёмами спортивных игр (баскетбол, футбол).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168.3.3.3.3. Прикладно-ориентированная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168.3.4. Содержание обучения в 3 классе.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168.3.4.1. Знания о физической культуре.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 истории развития физической культуры у древних народов, населявших территорию России. История появления современного спорта.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168.3.4.2. Способы самостоятельной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168.3.4.3. Физическое совершенствование.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168.3.4.3.1. 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168.3.4.3.2. Спортивно-оздоровительная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Гимнастика с основами акробатики.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Лёгкая атлетика.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Лыжная подготовка.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Плавательная подготовка.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 спортивные игры.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168.3.4.3.3. Прикладно-ориентированная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168.3.5. Содержание обучения в 4 классе.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168.3.5.1. Знания о физической культуре.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 истории развития физической культуры в России. Развитие национальных видов спорта в России.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168.3.5.2. Способы самостоятельной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168.3.5.3. Физическое совершенствование.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168.3.5.3.1. 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168.3.5.3.2. Спортивно-оздоровительная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Лыжная подготовка.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Плавательная подготовка.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 спортивные игры.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168.3.5.3.3. Прикладно-ориентированная физическая культура.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 Планируемые результаты освоения программы по физической культуре на уровне начального общего образования.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стремление к формированию культуры здоровья, соблюдению правил здорового образа жизни;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168.3.6.3. По окончании 1 класса у обучающегося будут сформированы следующие универсальные учебные действия: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находить общие и отличительные признаки в передвижениях человека и животных;</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сравнивать способы передвижения ходьбой и бегом, находить между ними общие и отличительные признаки;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выявлять признаки правильной и неправильной осанки, приводить возможные причины её нарушений.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168.3.6.3.2. У обучающегося будут сформированы умения общения как часть коммуникативных универсальных учебных действий: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воспроизводить названия разучиваемых физических упражнений и их исходные положения;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обсуждать правила проведения подвижных игр, обосновывать объективность определения победителей.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168.3.6.3.3. У обучающегося будут сформированы умения самоорганизации и самоконтроля как часть регулятивных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комплексы физкультминуток, утренней зарядки, упражнений по профилактике нарушения и коррекции осанки;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учебные задания по обучению новым физическим упражнениям и развитию физических качеств;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проявлять уважительное отношение к участникам совместной игровой и соревновательной деятельности.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168.3.6.4. По окончании 2 класса у обучающегося будут сформированы следующие универсальные учебные действия: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характеризовать понятие «физические качества», называть физические качества и определять их отличительные признаки;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понимать связь между закаливающими процедурами и укреплением здоровья;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168.3.6.4.2. У обучающегося будут сформированы умения общения как часть коммуникативных универсальных учебных действий: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168.3.6.4.3. У обучающегося будут сформированы умения самоорганизации и самоконтроля как часть регулятивных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168.3.6.5. По окончании 3 класса у обучающегося будут сформированы следующие УУД: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168.3.6.5.2. У обучающегося будут сформированы умения общения как часть коммуникативных универсальных учебных действий: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выполнять38.10.1</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168.3.6.5.3. У обучающегося будут сформированы умения самоорганизации и самоконтроля как часть регулятивных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контролировать выполнение физических упражнений, корректировать их на основе сравнения с заданными образцами;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оценивать сложность возникающих игровых задач, предлагать их совместное коллективное решение.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168.3.6.6. По окончании 4 класса у обучающегося будут сформированы следующие УУД: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168.3.6.6.2. У обучающегося будут сформированы умения общения как часть коммуникативных универсальных учебных действий: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оказывать посильную первую помощь во время занятий физической культурой.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168.3.6.6.3. У обучающегося будут сформированы умения самоорганизации и самоконтроля как часть регулятивных универсальных учебных действий: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указания учителя, проявлять активность и самостоятельность при выполнении учебных заданий;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самостоятельно проводить занятия на основе изученного материала и с учётом собственных интересов;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приводить примеры основных дневных дел и их распределение в индивидуальном режиме дня;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упражнения утренней зарядки и физкультминуток;</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анализировать причины нарушения осанки и демонстрировать упражнения по профилактике её нарушения;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передвигаться на лыжах ступающим и скользящим шагом (без палок);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играть в подвижные игры с общеразвивающей направленностью.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танцевальный хороводный шаг в совместном передвижении;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прыжки по разметкам на разное расстояние и с разной амплитудой, в высоту с прямого разбега;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передвигаться на лыжах двухшажным переменным ходом, спускаться с пологого склона и тормозить падением;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упражнения на развитие физических качеств.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измерять частоту пульса и определять физическую нагрузку по её значениям с помощью таблицы стандартных нагрузок;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упражнения дыхательной и зрительной гимнастики, объяснять их связь с предупреждением появления утомления;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прыжки через скакалку на двух ногах и попеременно на правой и левой ноге;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упражнения ритмической гимнастики, движения танцев галоп и полька;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упражнения на развитие физических качеств, демонстрировать приросты в их показателях.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объяснять назначение комплекса ГТО и выявлять его связь с подготовкой к труду и защите Родины;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проявлять готовность оказать первую помощь в случае необходимости;</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акробатические комбинации из 5–7 хорошо освоенных упражнений (с помощью учителя);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демонстрировать опорный прыжок через гимнастического козла с разбега способом напрыгивания;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демонстрировать движения танца «Летка-енка» в групповом исполнении под музыкальное сопровождение;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прыжок в высоту с разбега перешагиванием;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метание малого (теннисного) мяча на дальность;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демонстрировать проплывание учебной дистанции кролем на груди или кролем на спине (по выбору обучающегося);</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FD4F47" w:rsidRPr="00076B48" w:rsidRDefault="0092447B" w:rsidP="0092447B">
      <w:pPr>
        <w:tabs>
          <w:tab w:val="left" w:pos="567"/>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упражнения на развитие физических качеств, демонстрировать приросты в их показателях.</w:t>
      </w:r>
    </w:p>
    <w:p w:rsidR="00FD4F47" w:rsidRPr="00076B48" w:rsidRDefault="0092447B" w:rsidP="0092447B">
      <w:pPr>
        <w:keepNext/>
        <w:keepLines/>
        <w:spacing w:after="0" w:line="240" w:lineRule="auto"/>
        <w:ind w:firstLine="709"/>
        <w:jc w:val="both"/>
        <w:outlineLvl w:val="0"/>
        <w:rPr>
          <w:rFonts w:ascii="Times New Roman" w:eastAsia="Times New Roman" w:hAnsi="Times New Roman"/>
          <w:b/>
          <w:bCs/>
          <w:sz w:val="24"/>
          <w:szCs w:val="24"/>
          <w:lang w:eastAsia="ru-RU"/>
        </w:rPr>
      </w:pPr>
      <w:r w:rsidRPr="00076B48">
        <w:rPr>
          <w:rFonts w:ascii="Times New Roman" w:eastAsia="Times New Roman" w:hAnsi="Times New Roman"/>
          <w:b/>
          <w:bCs/>
          <w:color w:val="000000"/>
          <w:sz w:val="24"/>
          <w:szCs w:val="24"/>
          <w:lang w:eastAsia="ru-RU"/>
        </w:rPr>
        <w:t>168.4. Физическая культура. Модули по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 Модуль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 Общая характеристика модуля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D4F47" w:rsidRPr="00076B48" w:rsidRDefault="0092447B" w:rsidP="0092447B">
      <w:pPr>
        <w:shd w:val="clear" w:color="auto" w:fill="FFFFFF"/>
        <w:tabs>
          <w:tab w:val="left" w:pos="162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FD4F47" w:rsidRPr="00076B48" w:rsidRDefault="0092447B" w:rsidP="0092447B">
      <w:pPr>
        <w:shd w:val="clear" w:color="auto" w:fill="FFFFFF"/>
        <w:tabs>
          <w:tab w:val="left" w:pos="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 Задачами изучения модуля «Самбо» являются: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объёма их двигательной активности;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жизненно важных</w:t>
      </w:r>
      <w:r w:rsidRPr="00076B48">
        <w:rPr>
          <w:rFonts w:ascii="Times New Roman" w:eastAsia="Times New Roman" w:hAnsi="Times New Roman"/>
          <w:b/>
          <w:bCs/>
          <w:color w:val="000000"/>
          <w:sz w:val="24"/>
          <w:szCs w:val="24"/>
          <w:shd w:val="clear" w:color="auto" w:fill="FFFFFF"/>
          <w:lang w:eastAsia="ru-RU"/>
        </w:rPr>
        <w:t> </w:t>
      </w:r>
      <w:r w:rsidRPr="00076B48">
        <w:rPr>
          <w:rFonts w:ascii="Times New Roman" w:eastAsia="Times New Roman" w:hAnsi="Times New Roman"/>
          <w:color w:val="000000"/>
          <w:sz w:val="24"/>
          <w:szCs w:val="24"/>
          <w:shd w:val="clear" w:color="auto" w:fill="FFFFFF"/>
          <w:lang w:eastAsia="ru-RU"/>
        </w:rPr>
        <w:t>навыков самостраховки и самозащиты</w:t>
      </w:r>
      <w:r w:rsidRPr="00076B48">
        <w:rPr>
          <w:rFonts w:ascii="Times New Roman" w:eastAsia="Times New Roman" w:hAnsi="Times New Roman"/>
          <w:color w:val="000000"/>
          <w:sz w:val="24"/>
          <w:szCs w:val="24"/>
          <w:lang w:eastAsia="ru-RU"/>
        </w:rPr>
        <w:t xml:space="preserve"> и умения применять их в различных жизненных ситуациях;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средствами самбо с общеразвивающей и корригирующей направленностью;</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развитие положительной мотивации и устойчивого учебно- познавательного интереса к предмету «Физическая культура»; </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 в частности самбо.</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 Место и роль модуля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 Модуль «Самбо»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 Содержание модуля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самбо в СССР.</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Основоположники самбо и их роль в зарождении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Самбисты – Герои Великой Отечественной войны 1941–1945 годов.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Общие сведения о самбо и их исторические особенности (борцовский ковер самбо, экипировка спортсмена, экипировка судьи).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сведения о правилах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отечественных самбистов на мировом уровне.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по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поединки по заданию на занятиях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самбо как средство укрепления здоровья, закаливания организма человека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самбо. Дневник самонаблюдения самбиста.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во время занятий самбо. Правильное питание самбиста.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Первые внешние признаки утомления во время занятий самбо. Способы самоконтроля за физической нагрузкой.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требования к спортивной одежде (экипировке) для занятий самбо. Режим дня юного самбиста.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Выбор и подготовка места для занятий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использования спортивного инвентаря для занятий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общеразвивающих, специальных и имитационных упражнений для занятий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подвижных игр с элементами самбо во время занятий и активного отдыха.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в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специальные и имитационные упражнения на занятиях самбо.</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характерных для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формирующие двигательные умения и навыки, а также технико-тактические действия самбиста.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Специально-подготовительные упражнения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Акробатические элементы: различные виды перекатов, кувырков и переворотов.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приёмов в положении лёжа: удержания, переворачивания.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тактики: подвижные игры, игры-задания.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Технико-тактические основы самбо: стойки, дистанции, захваты, перемещения.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 Содержание модуля «Самбо»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168.4.1.7.1. При изучении модуля «Самбо»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168.4.1.7.2. При изучении модуля «Самбо»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168.4.1.7.3. При изучении модуля «Самбо»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FD4F47" w:rsidRPr="00076B48" w:rsidRDefault="0092447B" w:rsidP="0092447B">
      <w:pPr>
        <w:shd w:val="clear" w:color="auto" w:fill="FFFFFF"/>
        <w:tabs>
          <w:tab w:val="left" w:pos="50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преодолевать чувство страха перед выполнением сложно координационных упражнений из положения «стоя»;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позиции, технические и тактические действия, относящиеся к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r w:rsidRPr="00076B48">
        <w:rPr>
          <w:rFonts w:ascii="Times New Roman" w:eastAsia="Times New Roman" w:hAnsi="Times New Roman"/>
          <w:i/>
          <w:iCs/>
          <w:color w:val="000000"/>
          <w:sz w:val="24"/>
          <w:szCs w:val="24"/>
          <w:lang w:eastAsia="ru-RU"/>
        </w:rPr>
        <w:t>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w:t>
      </w:r>
      <w:r w:rsidRPr="00076B48">
        <w:rPr>
          <w:rFonts w:ascii="Times New Roman" w:eastAsia="Times New Roman" w:hAnsi="Times New Roman"/>
          <w:i/>
          <w:iCs/>
          <w:color w:val="000000"/>
          <w:sz w:val="24"/>
          <w:szCs w:val="24"/>
          <w:lang w:eastAsia="ru-RU"/>
        </w:rPr>
        <w:t> </w:t>
      </w:r>
      <w:r w:rsidRPr="00076B48">
        <w:rPr>
          <w:rFonts w:ascii="Times New Roman" w:eastAsia="Times New Roman" w:hAnsi="Times New Roman"/>
          <w:color w:val="000000"/>
          <w:sz w:val="24"/>
          <w:szCs w:val="24"/>
          <w:lang w:eastAsia="ru-RU"/>
        </w:rPr>
        <w:t>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выполнение тестовых упражнений по физической подготовленности в самбо, участие в соревнованиях по самбо.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168.4.2. Модуль «Гандбол».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 Пояснительная записка модуля «Гандбол».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hd w:val="clear" w:color="auto" w:fill="FFFFFF"/>
        <w:tabs>
          <w:tab w:val="left" w:pos="162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FD4F47" w:rsidRPr="00076B48" w:rsidRDefault="0092447B" w:rsidP="0092447B">
      <w:pPr>
        <w:shd w:val="clear" w:color="auto" w:fill="FFFFFF"/>
        <w:tabs>
          <w:tab w:val="left" w:pos="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 Задачами изучения модуля «Гандбол» являются: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увеличение объёма их двигательной активности;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развития гандбола в частности;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 Место и роль модуля «Гандбол».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Специфика модуля по гандболу сочетается практически со всеми базовыми видами спорта (легкая атлетика, гимнастика, спортивные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 Модуль «Гандбол»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 Содержание модуля «Гандбол».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гандболе.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Возникновение физической культуры у древних людей. Олимпийские игры древности.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Развитие олимпизма в России. История возникновения и развития гандбола и мини-гандбола.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обучающегося и его значение. Закаливание и правила проведения закаливающих процедур.</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правил безопасности и профилактики травматизма на занятиях гандболом. Правила безопасности в игровой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Первое знакомство с базовыми двигательными навыками, элементами и техническими приёмами гандбола.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Подводящие игры с элементами гандбола.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правила игры в гандбол.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школьных соревнований по мини-гандболу.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 Организация и проведение игр специальной направленности с элементами гандбола.</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Режим дня юного гандболиста.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общеразвивающих, специальных и имитационных упражнений для занятий гандболом.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подвижных игр с элементами гандбола во время активного отдыха и каникул.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игроков в гандболе.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Упражнения, направленные на обучение технике владения мячом во время игры в мини-гандбол: передача, ловля, броски мяча.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элементами гандбола: игры, включающие элемент соревнования, игры сюжетного характера, командные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Тестовые упражнения по физической подготовленности в гандболе. Участие в соревновательной деятельности по мини-гандболу.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 Содержание модуля «Гандбол»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168.4.2.7.3. При изучении модуля «Гандбол» на уровне начального общего образования у обучающихся будут сформированы следующие предметные результаты: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исторических фактов возникновения и развития гандбола и мини-гандбола;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основных правил игры в гандбол, мини-гандбол в учебной, соревновательной и досуговой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соблюдение основных правил безопасности на занятиях гандболом;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и проводить подвижные игры с элементами гандбола во время активного отдыха и каникул;</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подводящие упражнения и элементарные технические приёмы игры в защите, а также основы техники игры вратаря;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взаимодействовать в парах и группах при выполнении технических действий;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выполнение тестовых упражнений по физической подготовленности в гандболе.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 Модуль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168.4.3.1. Пояснительная записка модуля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 использования спортивно-ориентированных форм, средств и методов обучения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 современным спортивным дисциплинам дзюдо относятся включенные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168.4.3.2. Целью изучения модуля «Дзюдо» является формирование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168.4.3.3. Задачами изучения модуля «Дзюдо»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всестороннее гармоничное развитие обучающихся, увеличение объема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общей культуры развития личности обучающегося средствами дзюдо, в том числе для самореализации и самоопределения;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спортом средствами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168.4.3.4. Место и роль модуля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Программное содержание модуля «Дзюдо» может быть использовано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168.4.3.5. Модуль «Дзюдо»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 учетом возраста и физической подготовленности обучающихся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168.4.3.6. Содержание модуля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Включение борьбы в программу Олимписких игр (708 год до н.э.).</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Зарождение и развитие дзюдо в Японии (1882 год), Дзигоро Кано – основатель дзюдо. Василий Ощепков – основоположник развития дзюдо в России.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Происхождение термина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Воздействие на человека дзюдо как системы гармоничного духовного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 физического развития личности; как системы прикладных упражнений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для безопасного падения.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достижения советских и российских олимпийцев, занимавшихся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Здоровый образ жизни и его составляющие. Режим дня обучающегося. Занятия дзюдо в режиме учебного дня, во внеурочное время.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Гигиена на занятиях дзюдо. Личная гигиена. Правила гигиены. Важность ухода за телом. Гигиена одежды и обуви.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Утренняя зарядка в процессе изучения элементов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Рациональное питание, питьевой режим.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Дзюдо как вид спорта. Весовые категории участников соревнований.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Квалификационные степени КЮ и ДАН в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Разряды и звания в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Система проведения соревнований в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правил проведения соревнований по дзюдо и жесты арбитра.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ГТО для обучающихся начальных классов. Порядок выполнения испытаний (тестов).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Воспитание физической культуры личности средствами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волевых качеств на занятиях с элементами дзюдо. Добродетельное отношение к другим. Добродетельное отношение к себе.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Элементы дзюдо, направленные на профилактику нарушений здоровья, содействующие гармоничному физическому развитию).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Элементы дзюдо, формирующие и улучшающие осанку, укрепляющие «мышечный корсет», нормализующие мышечный тонус.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Элементы дзюдо, укрепляющие свод стопы, препятствующие изменению формы стопы.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Определение уровня физического развития по показателям длины 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массы тела.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Гармоничное социально-личностное развитие и психическое здоровье обучающихся путем общения и изучения разнообразных элементов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 своему коллективу, как основа формирования самосознания.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упражнений для повышения физической подготовленности к освоению элементов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Рекомендации к недельному двигательному режиму в соответствии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 требованиями 1-2 ступени ГТО.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Специально-подготовительные упражнения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локтях, лечь на живот, подтянуть колени к туловищу), паучок (исходное положение упор руками сзади, опора на стопы, движение лицом вперед).</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Ходьба, бег: ходьба на коленях, на коленях с зашагиванием; бег скрестным шагом правым (левым) боком.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Перемещения: в упоре на кистях и коленях, в упоре на кистях и стопах.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Перекаты: из упора лежа на локтях, из упора на локтях и коленях, из упора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на кистях и коленях, перекат из седа (руки на голенях), перекат из стойки ноги врозь, перекат из седа с фиксацией стоп руками.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Положения: по отношению к татами (упор лежа, высед), по отношению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 партнеру в стойке (лицом к лицу, лицом к затылку, боком к груди); по отношению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 партнеру в партере (сверху, снизу).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Выседы: из седа ноги вместе, из упора на локтях и коленях.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Группировки из различных исходных положений (сидя, лежа, стоя); перекаты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 группировке из седа, из упора присев, из полуприседа, из стойки ноги врозь,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 основной стойки.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Имитация бросков: упражнения для подсечек с раскачивающимся поясом (махи ногами, сопровождающие движения пояса).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Совершенствование техники ранее изученных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Упражнения – движения животных: кенгуру (и. п. присед, руки за голову, туловище ровное, прыжок вперед, приземление на всю стопу); горилла (и. п. упор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на кулаки, ноги переставляются перед руками, движение боком); креветка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п. лежа на спине, опора на правую стопу, поворот на правый бок, обе руки тянутся к правой голени, то же с опорой на левую стопу).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положения в партере: стойка на одном колене, высокий партер, высед (по кругу; с продвижением вперед).</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Перевороты партнера в положении лежа: перевороты партнера, стоящего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 упоре на кистях и коленях (захватом двух рук, рычагом).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Базовые положения в стойке: круглый присед, наклон, выпад, равновесие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одной ноге.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Имитация бросков: упражнения с поясом для подсечек: со скрученным поясом (махи ногами, толкающие пояс).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Совершенствование техники ранее изученных упражнений.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положения в стойке: наклонный полуприсед, полный присед, подворот.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4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Совершенствование техники ранее изученных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Имитационные упражнения.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 набивным мячом для освоения: подсечек (перекатывание ногой лежащего мяча; толчок подошвой, подъемом стопы по мячу); отхвата (толчок голенью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 мячу).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На гимнастической стенке для освоения отхвата – махи левой, правой ногой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 выносом бедра вперед стоя боком к стенке, держась рукой за рейку.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техники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Этикет дзюдо: рэй – приветствие (поклон); тачи-рэй – приветствие стоя;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дза-рэй – приветствие на коленях; оби – пояс; завязывание пояса.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Стойки, передвижения, повороты: фронтальная стойка; передвижение обычными шагами; передвижение приставными шагами: вперед-назад,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влево-вправо, по диагонали; повороты (перемещения тела): на 90° шагом вперед,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на 90° шагом назад.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Выведение из равновесия: упором ладонями в ладони партнера; с захватом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 запястья партнера вперед, назад, вправо, влево.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Захваты (КУМИ-КАТА). Основной захват: за рукав (ХИКИТЭ) и за отворот (ЦУРИТЭ).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Выведение из равновесия (КУДЗШИ): вперед-назад, вправо-влево, вперед-вправо и вперед-влево, назад-вправо и назад-влево.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Сковывающие действия: ХОН-КЭСА-ГАТАМЭ – удержание сбоку.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в стойке: ХИЗА-ГУРУМА – подсечка в колено; УКИ-ГОШИ – бросок через бедро скручиванием.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Совершенствование техники ранее изученных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Выведение из равновесия: упором ладонями в ладони партнера; с захватом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 запястья партнера вперед-вправо; вперед-влево; назад-вправо; назад-влево.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 фронтальной стойки.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Сковывающие действия: ЕКО-ШИХО-ГАТАМЭ – удержание поперек; КУЗУРЭ-КЭСА-ГАТАМЭ – удержание сбоку с захватом из-под руки.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Освобождение от сковывающих действий: способы ухода от удержаний сбоку, поперек – захват ноги партнера двумя ногами; поворачиваясь на живот.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Совершенствование техники ранее изученных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Самостраховка: при падении назад, на бок, на бок кувырком, вперед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 основной стойки, после небольшого прыжка вперед, вверх, после вращения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360°.</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Сковывающие действия: КАМИ-ШИХО-ГАТАМЭ – удержание со стороны головы, УШИРО-КЭСА-ГАТАМЭ – обратное удержание сбоку.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Освобождение от сковывающих действий: способы ухода от удержания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со стороны головы – поворачиваясь на живот, перекатом вместе с партнером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сторону; способы ухода от обратного удержания сбоку – захватом ноги партнера двумя ногами; поворачиваясь на живот.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Комбинации из изученных элементов: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 И. п. фронтальная стойка, передвижение приставными шагами вправо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(2 шага), падение на бок (вправо), и. п.; передвижение приставными шагами влево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(2 шага), падение назад, и. п.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2. И. п. партнер в высоком партере, выполнить переворот рычагом и переход на удержание со стороны головы; и. п.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3. И. п. партнер в высоком партере, выполнить переворот захватом двух рук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переход на удержание сбоку с захватом из-под руки.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Самостоятельное составление комбинаций из изученных элементов.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в стойке: КО-УЧИ-ГАРИ – подсечка изнутри, ТАИ-ОТОШИ – передняя подножка, О-СОТО-ГАРИ – бросок отхватом.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4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Совершенствование техники ранее изученных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Сковывающие действия: ТАТЭ-ШИХО-ГАТАМЭ – удержание верхом; КАТА-ГАТАМЭ – удержания с фиксацией плеча головой.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Освобождение от сковывающих действий: способ ухода от удержания верхом захватом ноги партнера двумя ногами.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Комбинации из изученных элементов: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 И. п. – фронтальная стойка, передвижение приставными шагами (4 шага влево), поворот направо на 90°, круглый присед, 4 шага вперед, равновесие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правой ноге (руки согнуты, прижаты к туловищу), и. п.</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2. И. п. – фронтальная стойка, поворот направо на 180° скрестным шагом,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2 шага назад, выпад вправо, приставить ногу, два шага вперед, поворот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на 180° налево, и. п.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3. И.п. – партнер в высоком партере, переворот рычагом переход на удержание сбоку с захватом своей ноги;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тактики.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от партнера; взаимодействие с партнером в партере (переворот партнера со спины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живот, с живота на спину).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Игровые задания с элементами противоборства в партере: «Черепашка», «Крокодил и броненосец», «Король татами».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Игровые задания с элементами противоборства в стойке: «Поединок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равновесие», «Поезд», «Два барашка», «Лошадка».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Поединки. В партере, в стойке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Совершенствование ранее изученных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Игровые задания с элементами противоборства в партере: «Зайцы-силачи»; «Шкатулка с секретом»; «Хвостики»; «Кресло-качалка».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Игровые задания с элементами противоборства в стойке: «Туннель»; «Гром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молния».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Поединки с тактической задачей по упрощенным правилам: учебные поединки в партере на выполнение удержания сбоку, удержания поперек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Поединки. В партере, в стойке, с преследованием после бросков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Совершенствование ранее изученных упражнений.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Игровые задания с элементами противоборства в партере: задания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локтях (кистях) и коленях.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 перемещением в «квадрате»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 различных исходных положений (сидя, лежа); с уходом от удержаний изученными способами.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Поединки по упрощенным правилам. Тренировочные, с судейством.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4 класс.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Совершенствование ранее изученных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 стопе; в приседе – коснуться правой рукой правого плеча, правого локтя, правой лопатки партнера, то же левой рукой.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Игровые задания с элементами противоборства в стойке: задания «в теснение» в «квадрате» 2×2 м двумя руками, одной рукой (ладонь к ладони); теснение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 «коридора» 1 м (ладонь к ладони) один игрок – атакующий, другой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игрок – защищающийся; обоюдное теснение в сторону, правое плечо рядом с левым плечом партнера (и наоборот).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 судейством.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Поединки по упрощенным правилам. Тренировочные, с судейством.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168.4.3.7. Содержание модуля «Дзюдо»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уважительного отношения к сверстникам, культуры общения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 взаимодействия, терпимости и толерантности в достижении общих целей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при совместной деятельности (учебной, тренировочной, досуговой, игровой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соревновательной)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активное участие в социально значимой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реализация ценностей здорового и безопасного образа жизни, потребности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физическом самосовершенствовании, занятиях спортивно-оздоровительной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ответственной деятельности средствами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делать выводы;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владеть культурой активного использования информационно – поисковых систем;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воспринимать и формулировать суждения, выражать эмоции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соответствии с целями и условиями общения в знакомой среде;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проявлять уважительное отношение к собеседнику, соблюдать правила ведения диалога и дискуссии;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признавать возможность существования разных точек зрения; корректно и аргументированно высказывать свое мнение;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результат совместной работы;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действия по решению учебной задачи для получения результата; выстраивать последовательность выбранных действий;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знаний по истории возникновения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 олимпийском движении, биографические данные первых олимпийских чемпионов по дзюдо и великих спортсменах;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ориентироваться в терминах и понятиях, используемых в дзюдо, применять изученную терминологию на практике;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понимание значения занятий дзюдо как средства укрепления здоровья, закаливания и развития физических качеств;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основ организации самостоятельных занятий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со сверстниками, организация и проведение со сверстниками подвижных игр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 различными элементами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правил рационального дыхания в процессе выполнения физических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применять методы контроля и самоконтроля физической подготовленности (с использованием простейших тестов);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знать организационные команды и приемы, уметь выполнять строевые упражнения (построения, перестроения, повороты, передвижения);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составлять и выполнять комплексы общеразвивающих упражнений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демонстрировать этикет дзюдо;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 плечо, боковая подсечка в темп шагов); стойки, передвижения, повороты разными способами и другие элементы;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выполнять тактические элементы дзюдо: перемещения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 неполным сопротивлением партнер, с обоюдным сопротивлением, с выполнением заданного удержания, с судейством;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 Модуль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168.4.4.1. Пояснительная записка модуля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shd w:val="clear" w:color="auto" w:fill="FFFFFF"/>
          <w:lang w:eastAsia="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D4F47" w:rsidRPr="00076B48" w:rsidRDefault="0092447B" w:rsidP="0092447B">
      <w:pPr>
        <w:tabs>
          <w:tab w:val="left" w:pos="6015"/>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168.4.4.3. Задачами изучения модуля «Тэг-регби»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объёма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средствами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168.4.4.4. Место и роль модуля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168.4.4.5. Модуль «Тэг-регби»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168.4.4.6. Содержание модуля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регби. Правила игры в тэг-регби. Развитие регби в России. Судейская терминология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Гигиена и самоконтроль при занятиях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для развития различных физических качеств регбиста.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Понятие о спортивной этике и взаимоотношениях между обучающимися. Знание игровых амплуа. Основные термины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морально-волевых качеств в процессе занятий тэг-регби: сознательность, смелость, выдержка, решительность, настойчивость.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Подготовка места занятий, выбор одежды и обуви для занятий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Организация и проведение подвижных игр с элементами тэг-регби во время активного отдыха и каникул.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Оценка техники осваиваемых упражнений, способы выявления и устранения технических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в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подготовительных и специальных упражнений, формирующих двигательные умения и навыки во время занятий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Индивидуальные технические действия: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владения регбийным мячом: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стойки и перемещения;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держание мяча, бег с мячом, розыгрыш мяча, прием мяча, подбор и приземление мяча;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финты;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передвижения с мячом по площадке;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передачи мяча в парах (сбоку, снизу) стоя на месте и в движении;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передачи в колоннах с перемещениями;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передача и ловля высоко летящего мяча;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неподвижного мяча, катящегося мяча.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Тактические взаимодействия: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парах, в тройках, кресты, забегания, смещения, линия защиты;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тактические действия с учетом игровых амплуа в команде;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быстрые переключения в действиях – от нападения к защите и от защиты к нападению.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игры в тэг-регби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168.4.4.7. Содержание модуля «Тэг-регби»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самостоятельного принятия решений и командного игрового взаимодействия;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восприятие тэг-регби как средства организации здорового образа жизни, профилактики вредных привычек и ассоциального поведения;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168.4.4.7.3. При изучении модуля «Тэг-регби»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истории и развития регби, положительного их влияния на укрепление мира и дружбы между народами;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вести наблюдения за динамикой показателей физического развития, объективно оценивать 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интересно и доступно излагать знания о физической культуре и тэг-регби, грамотно пользоваться понятийным аппаратом;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осуществлять судейство соревнований по тэг-регби, владеть информационными жестами судьи.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 Модуль «Плавание».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168.4.5.1. Пояснительная записка модуля «Плавание».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D4F47" w:rsidRPr="00076B48" w:rsidRDefault="0092447B" w:rsidP="0092447B">
      <w:pPr>
        <w:shd w:val="clear" w:color="auto" w:fill="FFFFFF"/>
        <w:tabs>
          <w:tab w:val="left" w:pos="162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FD4F47" w:rsidRPr="00076B48" w:rsidRDefault="0092447B" w:rsidP="0092447B">
      <w:pPr>
        <w:shd w:val="clear" w:color="auto" w:fill="FFFFFF"/>
        <w:tabs>
          <w:tab w:val="left" w:pos="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168.4.5.3. Задачами изучения модуля «Плавание» являются: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объёма их двигательной активности;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жизненно важного навыка плавания и уменияприменять его в различных условиях;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обучение основам техники плавания, безопасному поведению на занятиях в бассейне, отдыхе у воды, в критических ситуациях;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общей культуры развития личности обучающегося средствами плавания, в том числе, для самореализации и самоопределения;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168.4.5.4. Место и роль модуля «Плавание».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168.4.5.5. Модуль «Плавание»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168.4.5.6. Содержание модуля «Плавание».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плавании.</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История развития плавания как вида спорта в мире, в Российской Федерации, в регионе. </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Характеристика видов плавания (спортивное плавание, синхронное плавание, водное поло, прыжки в воду).</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Характеристика стилей плавания.</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отечественных пловцов на мировых первенствах и Олимпийских играх.</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развлечения на воде.</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по плаванию.</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плаванием как средство укрепления здоровья, закаливания организма человека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плаванием. Правила личной гигиены во время занятий плаванием.</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Первые внешние признаки утомления во время занятий плаванием, купания. Способы самоконтроля за физической нагрузкой.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Правила личной гигиены, требования к спортивной одежде (плавательной экипировке) для занятий плаванием. Режим дня юного пловца.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Выбор и подготовка места для купания в открытом водоеме.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использования спортивного инвентаря для занятий плаванием.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общеразвивающих, специальных и имитационных упражнений для занятий плаванием.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подвижных игр с элементами плавания во время активного отдыха и каникул.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в плавании.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специальные и имитационные упражнения на суше.</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характерных для плавания.</w:t>
      </w:r>
    </w:p>
    <w:p w:rsidR="00FD4F47" w:rsidRPr="00076B48" w:rsidRDefault="0092447B" w:rsidP="0092447B">
      <w:pPr>
        <w:shd w:val="clear" w:color="auto" w:fill="FFFFFF"/>
        <w:tabs>
          <w:tab w:val="left" w:pos="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прыжки в воду.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Тестовые упражнения по физической подготовленности в плавании. 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168.4.5.7. Содержание модуля «Плавание»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168.4.5.7.1. При изучении модуля «Плавание»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168.4.5.7.3. При изучении модуля «Плавание»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FD4F47" w:rsidRPr="00076B48" w:rsidRDefault="0092447B" w:rsidP="0092447B">
      <w:pPr>
        <w:shd w:val="clear" w:color="auto" w:fill="FFFFFF"/>
        <w:tabs>
          <w:tab w:val="left" w:pos="50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преодолевать чувство страха перед водой и быстро осваиваться в водной среде после прыжка и длительного погружения;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двигательные действия, относящиеся к стилям плавания: брасс, кроль на груди, кроль на спине;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правил проведения соревнований по плаванию в учебной, соревновательной и досуговой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плаванию;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выполнение тестовых упражнений по физической подготовленности в плавании, участие в соревнованиях по плаванию.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 Модуль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168.4.6.1. Пояснительная записка модуля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168.4.6.3. Задачами изучения модуля «Хоккей»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объёма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развития хоккея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168.4.6.4. Место и роль модуля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168.4.6.5. Модуль «Хоккей»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168.4.6.6. Содержание модуля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хоккее.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хоккея. Легендарные отечественные хоккеисты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отечественной сборной команды страны на чемпионатах мира,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Разновидности хоккея. Правила соревнований по виду спорта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Хоккейный словарь терминов и определений.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Размеры хоккейной ледовой площадки, ее допустимые размеры, инвентарь и оборудование для игры в хоккей.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команды. Функции игроков в команде (форвард (нападающий), защитник, голкипер (вратарь). Роль капитана команды.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хоккейным спортивным инвентарем и оборудованием.</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хоккеем.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и проведение комплексов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игр специальной направленности с элементами хоккея.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хоккеем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приёмов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в хоккее.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направленные на воспитание физических качеств (быстроты, ловкости, гибкости).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Разминка, ее роль, назначение, средства. Комплексы специальной разминки перед соревнованиями по хоккею.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хоккейных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предметами и без, эстафеты с элементами хоккея.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элементы хоккея при передвижении на коньках (бег, повороты, торможения и остановки, старты, прыжки):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передвижение по резиновой и уплотненной снежной дорожке;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основная стойка (посадка) хоккеиста;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скольжение на двух коньках с опорой руками на стул;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скольжение на двух коньках с попеременным отталкиванием левой и правой ногой;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скольжение на левом коньке после толчка правой ногой и наоборот;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бег скользящими, короткими, шагами, спиной вперед, не отрывая коньков ото льда, спиной вперед переступанием ногами;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выпады, глубокие приседания на двух ногах;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падения на колени в движении с последующим быстрым вставанием;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торможение «полуплугом» и «плугом», остановки;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прыжки толчком двумя ногами вперед, в сторону.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элементы владения клюшкой и шайбой (ведение, передачи, броски, удары, остановки, прием). Броски шайбы.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действия вратаря: основная стойка, передвижение, ловля и отбивание шайбы.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168.4.6.7. Содержание модуля «Хоккей»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168.4.6.7.1. При изучении модуля «Хоккей»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занятий физической культурой и активного отдыха;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168.4.6.7.3. При изучении модуля «Хоккей»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хоккеем как средством укрепления здоровья, закаливания и воспитания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свободного передвижения на коньках по площадке с использованием различных видов перемещений;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технического действия (приема) и находить 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 Модуль «Футбол».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168.4.7.1. Пояснительная записка модуля «Футбол».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168.4.7.3. Задачами изучения модуля «Футбол»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увеличение объёма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удовлетворение индивидуальных потребностей обучающихся в занятиях физической культурой и спортом средствами футбола;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168.4.7.4. Место и роль модуля «Футбол».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168.4.7.5. Учебный модуль «Футбол»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168.4.7.6. Содержание модуля «Футбол».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футболе.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футбола, как вида спорта, в мире и в Российской Федерации.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Легендарные отечественные и зарубежные игроки, тренеры.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сборных команд страны по футболу на чемпионатах Европы, мира и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Футбольный словарь терминов и определений. Спортивные дисциплины вида спорта «Футбол».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футбольной команды, функции игроков в команде, роль капитана команды.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безопасности и культура поведения во время посещений соревнований по футболу, правила поведения во время занятий футболом.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Футбол,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Правила личной гигиены во время занятий футболом. Требование к спортивной одежде и обуви, спортивному инвентарю.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футболом.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 соблюдение питьевого режима.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при занятиях футболом. Основы организации самостоятельных занятий футболом.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подвижных игр с элементами футбола со сверстниками в активной досуговой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приёмов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и технической подготовленности в футболе.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Комплексы общеразвивающих и корригирующих упражнений с мячом и без мяча. Техника передвижения и специально-беговые упражнения.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развития физических качеств, технических приемов и упражнений на частоту движений ног.</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без мячей и с мячами. Подвижные игры и эстафеты специальной направленности с элементами футбола.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Индивидуальные технические действия с мячом: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ведение мяча ногой – внутренней частью подъема, внешней частью подъема, средней частью подъема, внутренней стороной стопы;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развороты с мячом – подошвой, внешней стороной стопы, внутренней стороной стопы;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удары по мячу ногой – внутренней стороной стопы, средней частью подъема,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внутренней частью подъема;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остановка мяча ногой – подошвой, внутренней стороной стопы;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обманные движения («финты») – «остановка» мяча ногой, «уход» в сторону.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игры, участие в фестивалях и соревновательных по футболу.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Тестовые упражнения по физической и технической подготовленности обучающихся в футболе.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способности понимать цели и задачи учебной деятельности, поиска средств и способов её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самостоятельных занятий футболом, подвижных игры специальной направленности с элементами футбола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тактических комбинаций: в парах, в тройках и тактических действия (в процессе учебной игры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подготовленности, технической подготовки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излагать правила и условия подвижных игр, игровых заданий, эстафет;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учебных играх и фестивалях в уменьшенных составах, на уменьшенной площадке,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 на внутришкольном, районном, муниципальном, городском, региональном, всероссийском уровнях;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волевых, социальных качеств личности, организованности, ответственности в учебной, игровой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 Модуль «Фитнес-аэробика».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168.4.8.1. Пояснительная записка модуля «Фитнес-аэробика».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168.4.8.3. Задачами изучения модуля «Фитнес-аэробика»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увеличение объёма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развития фитнес-аэробики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средствами фитнес-аэробики;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вида спорта «фитнес-аэробика» среди детей и вовлечение большого количества обучающихся в занятия фитнес-аэробикой;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способствование развитию у обучающихся творческих способностей;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168.4.8.4. Место и роль модуля «Фитнес-аэробика».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168.4.8.5. Модуль «Фитнес-аэробика»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168.4.8.6. Содержание модуля «Фитнес-аэробика».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фитнес-аэробике.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История развития фитнеса и фитнес-аэробики (как молодого вида спорта) в России.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Классификация видов фитнес-аэробики, современные тенденции её развития.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Выбор одежды и обуви для занятий фитнес-аэробикой.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Подбор упражнений фитнес-аэробики, определение последовательности их выполнения.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обучающихся в фитнес-аэробике.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Классическая аэробика: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элементы низкой интенсивности, простейшие шаги и соединения шагов, базовые элементы без смены лидирующей ноги (унилатеральные);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элементы со сменой лидирующей ноги (билатеральные);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маршевых и синкопированных элементов;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маршевых и лифтовых элементов;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движения руками;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упражнений без музыкального сопровождения и с ним;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комбинации классической аэробики.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Степ-аэробика: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элементы без смены лидирующей ноги (унилатеральные);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маршевых и синкопированных элементов;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маршевых и лифтовых элементов;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движения руками;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упражнений и комплексов степ-аэробики с музыкальным сопровождением и без него;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Хореографическая и музыкальная подготовка.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D4F47" w:rsidRPr="00076B48" w:rsidRDefault="0092447B" w:rsidP="0092447B">
      <w:pPr>
        <w:tabs>
          <w:tab w:val="left" w:pos="907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D4F47" w:rsidRPr="00076B48" w:rsidRDefault="0092447B" w:rsidP="0092447B">
      <w:pPr>
        <w:tabs>
          <w:tab w:val="left" w:pos="879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умения контролировать и оценивать учебные действия, собственную деятельность, распределять нагрузку и отдых в процессе ее выполнения;</w:t>
      </w:r>
    </w:p>
    <w:p w:rsidR="00FD4F47" w:rsidRPr="00076B48" w:rsidRDefault="0092447B" w:rsidP="0092447B">
      <w:pPr>
        <w:tabs>
          <w:tab w:val="left" w:pos="907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FD4F47" w:rsidRPr="00076B48" w:rsidRDefault="0092447B" w:rsidP="0092447B">
      <w:pPr>
        <w:tabs>
          <w:tab w:val="left" w:pos="907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истории развития фитнес-аэробики в мире и России;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анализировать технику выполнения упражнений фитнес-аэробики и находить 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базовых элементов классической и степ-аэробики низкой и высокой интенсивности со сменой (и без смены) лидирующей ноги;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последовательности выполнения упражнений фитнес-аэробики;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сочетать маршевые и лифтовые элементы, основные движения при составлении комплекса фитнес-аэробики;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комплексы на 8–16–32 счета из различных видов фитнес-аэробики с предметами и без, с музыкальным сопровождением и без него;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 Модуль «Спортивная борьба».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168.4.9.1. Пояснительная записка модуля «Спортивная борьба».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168.4.9.3. Задачами изучения модуля «Спортивная борьба»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увеличение объёма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168.4.9.4. Место и роль модуля «Спортивная борьба».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168.4.9.5. Модуль «Спортивная борьба»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168.4.9.6. Содержание модуля «Спортивная борьба».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спортивной борьбе.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Разновидности спортивной борьбы (вольная, греко-римская, женская вольная).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Размеры борцовского ковра, его допустимые размеры, инвентарь и оборудование для занятий спортивной борьбой. Весовые категории.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по спортивной борьбе.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Спортивная борьба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для занятий спортивной борьбой.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спортивной борьбой.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и проведение комплексов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игры с элементами единоборств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спортивной борьбой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игр специальной направленности с элементами спортивной борьбы.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приёмов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анализа собственной собственных занятий, игр с элементами борьбы, игры своей команды и игры команды соперников.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и специальной физической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(быстроты, ловкости, гибкости).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действий борца.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игры с элементами борьбы с предметами и без, эстафеты с элементами спортивной борьбы.</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поединки (борьба лёжа, борьба в партере, борьба на коленях).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с элементами единоборств, технико-тактической подготовка борца. 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спортивной борьбы в мире и в Российской Федерации;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представление о разновидностях спортивной борьбы и основных правилах ведения поединков, борцовской терминологии, весовых категориях;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D4F47" w:rsidRPr="00076B48" w:rsidRDefault="0092447B" w:rsidP="0092447B">
      <w:pPr>
        <w:tabs>
          <w:tab w:val="left" w:pos="666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индивидуальные технические элементы (приёмы) базовой техники в партере и полустойке;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анализировать</w:t>
      </w:r>
      <w:r w:rsidRPr="00076B48">
        <w:rPr>
          <w:rFonts w:ascii="Times New Roman" w:eastAsia="Times New Roman" w:hAnsi="Times New Roman"/>
          <w:i/>
          <w:iCs/>
          <w:color w:val="000000"/>
          <w:sz w:val="24"/>
          <w:szCs w:val="24"/>
          <w:lang w:eastAsia="ru-RU"/>
        </w:rPr>
        <w:t> </w:t>
      </w:r>
      <w:r w:rsidRPr="00076B48">
        <w:rPr>
          <w:rFonts w:ascii="Times New Roman" w:eastAsia="Times New Roman" w:hAnsi="Times New Roman"/>
          <w:color w:val="000000"/>
          <w:sz w:val="24"/>
          <w:szCs w:val="24"/>
          <w:lang w:eastAsia="ru-RU"/>
        </w:rPr>
        <w:t>выполнение технического действия (приёма) и находить 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учебных поединках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 Модуль «Флорбол».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168.4.10.1. Пояснительная записка модуля «Флорбол».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168.4.10.3. Задачами изучения модуля «Флорбол»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и подростков, увеличение объёма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168.4.10.4. Место и роль модуля «Флорбол».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168.4.10.5. Модуль «Флорбол»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168.4.10.6. Содержание модуля «Флорбол».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флорболе.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флорбола.</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Разновидности флорбола (малый флорбол – 3 на 3, классический флорбол – 5 на 5 полевых игроков).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Размеры флорбольной площадки, ее допустимые размеры, инвентарь и оборудование для игры во флорбол.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Основные правила соревнований игры во флорбол. Судейская коллегия. обслуживающая соревнования по флорболу. Жесты судьи.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Флорбольный словарь терминов и определений.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Флорбол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флорболом.</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Режим дня при занятиях флорболом. Правила личной гигиены во время занятий флорболом.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флорбольным спортивным инвентарем и оборудованием.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флорболом.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и проведение комплексов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флорболом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игр специальной направленности с элементами флорбола.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приёмов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анализа собственной игры, игры своей команды и игры команды соперников.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и специальной физической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(быстроты, ловкости, гибкости).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действий флорболиста.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Разминка, ее роль, назначение, средства. Комплексы специальной разминки перед соревнованиями по флорболу.</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флорбольных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предметами и без, эстафеты с элементами флорбола.</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sidRPr="00076B48">
        <w:rPr>
          <w:rFonts w:ascii="Times New Roman" w:eastAsia="Times New Roman" w:hAnsi="Times New Roman"/>
          <w:b/>
          <w:bCs/>
          <w:color w:val="000000"/>
          <w:sz w:val="24"/>
          <w:szCs w:val="24"/>
          <w:lang w:eastAsia="ru-RU"/>
        </w:rPr>
        <w:t> </w:t>
      </w:r>
      <w:r w:rsidRPr="00076B48">
        <w:rPr>
          <w:rFonts w:ascii="Times New Roman" w:eastAsia="Times New Roman" w:hAnsi="Times New Roman"/>
          <w:color w:val="000000"/>
          <w:sz w:val="24"/>
          <w:szCs w:val="24"/>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игры вратаря: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стойка (высокая, средняя, низкая);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элементы техники нападения (передача мяча рукой).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168.4.10.7. Содержание модуля «Флорбол»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168.4.10.7.1. При изучении модуля «Флорбол»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флорболом как средством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игры во флорбол в мире и в Российской Федерации;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элементарные тактические комбинации: в парах, в тройках, тактические действия с учетом игровых амплуа в команде;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анализироват</w:t>
      </w:r>
      <w:r w:rsidRPr="00076B48">
        <w:rPr>
          <w:rFonts w:ascii="Times New Roman" w:eastAsia="Times New Roman" w:hAnsi="Times New Roman"/>
          <w:i/>
          <w:iCs/>
          <w:color w:val="000000"/>
          <w:sz w:val="24"/>
          <w:szCs w:val="24"/>
          <w:lang w:eastAsia="ru-RU"/>
        </w:rPr>
        <w:t xml:space="preserve">ь </w:t>
      </w:r>
      <w:r w:rsidRPr="00076B48">
        <w:rPr>
          <w:rFonts w:ascii="Times New Roman" w:eastAsia="Times New Roman" w:hAnsi="Times New Roman"/>
          <w:color w:val="000000"/>
          <w:sz w:val="24"/>
          <w:szCs w:val="24"/>
          <w:lang w:eastAsia="ru-RU"/>
        </w:rPr>
        <w:t>выполнение технического действия (приема) и находить 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 Модуль «Легкая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168.4.11.1. Пояснительная записка модуля «Легкая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FD4F47" w:rsidRPr="00076B48" w:rsidRDefault="0092447B" w:rsidP="0092447B">
      <w:pPr>
        <w:shd w:val="clear" w:color="auto" w:fill="FFFFFF"/>
        <w:tabs>
          <w:tab w:val="left" w:pos="162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168.4.11.3. Задачами изучения модуля «Легкая атлетика» являются: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и подростков, увеличение объёма их двигательной активности;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технических навыков бега, прыжков, метаний и умения применять их в различных условиях;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168.4.11.4. Место и роль модуля «Легкая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168.4.11.5. Модуль «Легкая атлетика»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168.4.11.6. Содержание модуля «Легкая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легкой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Простейшие сведения из истории возникновения и развития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Виды легкой атлетики (бег, прыжки, метания, спортивная ходьба).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Простейшие правила проведения соревнований по легкой атлетике (бег, прыжки, метания).</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развлечения при проведении занятий по легкой атлетике.</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по легкой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Общие сведения о размерах стадиона и легкоатлетического манежа.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легкой атлетикой (бегом) как средство укрепления здоровья, закаливания организма человека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легкой атлетикой.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во время занятий легкой атлетикой.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при занятиях легкой атлетикой на стадионе, в легкоатлетическом манеже (спортивном зале) и на местности.</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Форма одежды для занятий различными видами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во время занятий легкой атлетикой.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требования к спортивной одежде (легкоатлетической экипировки) для занятий различными видами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юного легкоатлета.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Выбор и подготовка места для занятий легкой атлетикой на стадионе, вне стадиона, в легкоатлетическом манеже (спортивном зале).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использования спортивного инвентаря для занятий различными видами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подвижных игр с элементами бега, прыжков и метаний во время активного отдыха и каникул.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в беге, прыжках и метаниях.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специальные и имитационные упражнения в различных видах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характерных для различных видов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элементами различных видов легкой атлетики (на стадионе, в легкоатлетическом манеже (спортивном зале):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включающие элемент соревнования и не имеющие сюжета;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сюжетного характера;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командные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беговые эстафеты;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беговых и прыжковых дисциплин;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беговых видов и видов метаний;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прыжков и метаний;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сочетание бега, прыжков и метаний.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специальные и имитационные упражнения для начального обучения основам техники бега, прыжков и метаний.</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Тестовые упражнения по оценке физической подготовленности в легкой атлетике. 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роли и значении занятий легкой атлетикой для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и развития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технические элементы легкоатлетических упражнений (бег, прыжки, метания);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и проводить подвижные игры, эстафеты с элементами легкой атлетики во время активного отдыха и каникул;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определять внешние признаки утомления во время занятий легкой атлеткой, особенно в беговых видах;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тестовые упражнения по физической подготовленности в беге, прыжках и метаниях.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 Модуль «Подвижные шахматы».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168.4.12.1. Пояснительная записка модуля «Подвижные шахматы».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«Подвижные шахматы» (далее – модуль по подвижным шахматам, шахматы) на уровне начального общего образования разработан для обучающихся1–2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tabs>
          <w:tab w:val="left" w:pos="359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FD4F47" w:rsidRPr="00076B48" w:rsidRDefault="0092447B" w:rsidP="0092447B">
      <w:pPr>
        <w:shd w:val="clear" w:color="auto" w:fill="FFFFFF"/>
        <w:tabs>
          <w:tab w:val="left" w:pos="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168.4.12.3. Задачами изучения модуля «Подвижные шахматы»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массовое вовлечение обучающихся, в шахматную игру и приобщение их к шахматной культуре;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увеличение объёма их двигательной и познавательной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освоение знаний о физической культуре и спорте в целом, вкладе советских и российских спортсменов-шахматистов в мировой спорт;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потребности повышать свой культурный уровень, в том числе через занятия шахматами для самореализации и самоопределения;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воспитание положительных качеств личности, норм коллективного взаимодействия и сотрудничества;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у обучающихся устойчивой мотивации к интеллектуальным видам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шахматного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168.4.12.4. Место и роль модуля «Подвижные шахматы».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168.4.12.5. Модуль «Подвижные шахматы»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168.4.12.6. Содержание модуля «Подвижные шахматы».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шахматах.</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Характеристика видов шахмат (классические, быстрые, шахматная композиция, компьютерные шахматы, игра в интернете). </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сведения о теории шахмат.</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поведения и техники безопасности при занятиях шахматами.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Способы физкультурной и шахматной деятельности на уроках физической культуры.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Способы физкультурной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общеразвивающих, специальных упражнений для занятий общефизической подготовкой;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комбинаций упражнений для утренней гимнастики с индивидуальным дозированием физических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физических упражнений для организации развивающих, подвижных игр и спортивных эстафет с шахматной тематикой;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подвижных игр с шахматной тематикой во время активного отдыха и каникул.</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шахматной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подготовка мест для занятий шахматами в спортзале на напольной шахматной доске.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 и развитие навыков игры в шахматы.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Физкультурно-оздоровительная деятельность:</w:t>
      </w:r>
    </w:p>
    <w:p w:rsidR="00FD4F47" w:rsidRPr="00076B48" w:rsidRDefault="0092447B" w:rsidP="0092447B">
      <w:pPr>
        <w:shd w:val="clear" w:color="auto" w:fill="FFFFFF"/>
        <w:tabs>
          <w:tab w:val="left" w:pos="57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и специальные упражнения на развитие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Шахматная деятельность: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шахматной тематикой (правила игры) на напольной шахматной доске;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правил проведения соревнований по шахматам в учебной, соревновательной и досуговой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правилами поведения и требованиями безопасности при организации занятий шахматами;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 внутри школьных этапов различных соревнований, фестивалей, конкурсов по шахматам;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выполнение тестовых упражнений по шахматной подготовленности для участия в соревнованиях по шахматам.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 Модуль «Бадминтон».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168.4.13.1. Пояснительная записка модуля «Бадминтон».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168.4.13.3. Задачами изучения модуля «Бадминтон»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одарённых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168.4.13.4. Место и роль модуля «Бадминтон».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168.4.13.5. Модуль «Бадминтон»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168.4.13.6. Содержание модуля «Бадминтон».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Знания о бадминтоне.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Особенности структуры двигательных действий в бадминтоне. Показатели развития физических качеств: гибкости, координации, быстроты.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Демонстрация умений построения и перестроения, перемещений различными способами передвижений, включая приставные шаги, выпады, прыжки.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Индивидуальные и парные упражнения с разноцветными воланами для профилактики миопии.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Бадминтонные технические упражнения. Игра у сетки и выпады. Игра у сетки и начало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демонстрация комплекса упражнений для развития гибкости, координационно-скоростных способностей.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Индивидуальное и коллективное творчество по созданию эстафет и игровых заданий.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освоения техники бадминтона. Подача и обмен ударами. Отброс слева и справа. Плоские удары в центре корта.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168.4.13.7. Содержание модуля «Бадминтон» способствует достижению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168.4.13.7.1. При изучении модуля «Бадминтон»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 Модуль «Коньки».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168.4.13.1. Пояснительная записка модуля «Коньки».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168.4.13.3. Задачами изучения модуля «Коньки» являются: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168.4.13.4. Место и роль модуля «Коньки».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168.4.13.5. Модуль «Коньки»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168.4.13.6. Содержание модуля «Коньки».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катании и беге на коньках.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Характеристика видов передвижения по льду на коньках (катание,    бег на коньках).</w:t>
      </w:r>
      <w:r w:rsidRPr="00076B48">
        <w:rPr>
          <w:rFonts w:ascii="Times New Roman" w:eastAsia="Times New Roman" w:hAnsi="Times New Roman"/>
          <w:color w:val="333333"/>
          <w:sz w:val="24"/>
          <w:szCs w:val="24"/>
          <w:shd w:val="clear" w:color="auto" w:fill="FFFFFF"/>
          <w:lang w:eastAsia="ru-RU"/>
        </w:rPr>
        <w:t> </w:t>
      </w:r>
      <w:r w:rsidRPr="00076B48">
        <w:rPr>
          <w:rFonts w:ascii="Times New Roman" w:eastAsia="Times New Roman" w:hAnsi="Times New Roman"/>
          <w:color w:val="000000"/>
          <w:sz w:val="24"/>
          <w:szCs w:val="24"/>
          <w:lang w:eastAsia="ru-RU"/>
        </w:rPr>
        <w:t>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коньками как средство укрепления здоровья, повышения функциональных возможностей основных систем организма и закаливания.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развлечения на льду.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Влияние занятий конькобежным спортом на формирование положительных качеств личности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 </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на развитие основных физических качеств (гибкости, ловкости, скоростных способностей, выносливости).</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различного рода упражнений без скольжения, из положения    на 2-х коньках, на одном коньке, с попеременной сменой опоры с ноги на ногу.</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Скольжения по льду на двух ногах после приобретения начальной скорости (самостоятельно, с помощью партнера, с помощью упора в бортик).</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бега на коньках (начальный этап) в условиях катка. Упражнения    и игры для совершенствования техники бега на коньках.</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 </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Пробегание учебных дистанций произвольным способом.Участие    в соревновательной деятельности.</w:t>
      </w:r>
    </w:p>
    <w:p w:rsidR="00FD4F47" w:rsidRPr="00076B48" w:rsidRDefault="0092447B" w:rsidP="0092447B">
      <w:pPr>
        <w:shd w:val="clear" w:color="auto" w:fill="FFFFFF"/>
        <w:tabs>
          <w:tab w:val="left" w:pos="162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и развлечения на льду(с элементами соревнования, не имеющие сюжета, игры сюжетного характера, командные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168.4.13.7. Содержание модуля «Коньки»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168.4.13.7.1. При изучении модуля «Коньки»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отечественных конькобежцев – чемпионов Европы, мира, Олимпийских игр;</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эстетические признаки в физических упражнениях, двигательных действиях; оценивать красоту телосложения и осанки.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168.4.13.7.3. При изучении модуля «Коньки»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роли и значении занятий коньками    для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и развития занятий коньками;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организовывать и проводить подвижные игры с элементами бега    на коньках во время активного отдыха и каникул;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определять внешние признаки утомления во время занятий бегом    на коньках, катанием;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 Модуль «Теннис».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168.4.14.1. Пояснительная записка модуля «Теннис».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w:t>
      </w:r>
      <w:r w:rsidRPr="00076B48">
        <w:rPr>
          <w:rFonts w:ascii="Times New Roman" w:eastAsia="Times New Roman" w:hAnsi="Times New Roman"/>
          <w:color w:val="000000"/>
          <w:sz w:val="24"/>
          <w:szCs w:val="24"/>
          <w:shd w:val="clear" w:color="auto" w:fill="FFFFFF"/>
          <w:lang w:eastAsia="ru-RU"/>
        </w:rPr>
        <w:t>улучшается острота зрения, скорость реакции</w:t>
      </w:r>
      <w:r w:rsidRPr="00076B48">
        <w:rPr>
          <w:rFonts w:ascii="Times New Roman" w:eastAsia="Times New Roman" w:hAnsi="Times New Roman"/>
          <w:color w:val="000000"/>
          <w:sz w:val="24"/>
          <w:szCs w:val="24"/>
          <w:lang w:eastAsia="ru-RU"/>
        </w:rPr>
        <w:t xml:space="preserve"> и осанка ребенка.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168.4.14.3. Задачами изучения модуля «Теннис»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168.4.14.4. Место и роль модуля «Теннис».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168.4.14.5. Модуль «Теннис»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168.4.14.6. Содержание модуля «Теннис».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теннисе.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Профилактический осмотр и мелкий ремонт спортивного инвентаря    и оборудования.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морально-волевых качеств в процессе занятий теннисом: сознательность, смелость, выдержка, решительность, настойчивость.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Причины возникновения характерных ошибок во время индивидуальных    и парных игр, способы их устранения.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w:t>
      </w:r>
      <w:r w:rsidRPr="00076B48">
        <w:rPr>
          <w:rFonts w:ascii="Times New Roman" w:eastAsia="Times New Roman" w:hAnsi="Times New Roman"/>
          <w:color w:val="FF0000"/>
          <w:sz w:val="24"/>
          <w:szCs w:val="24"/>
          <w:lang w:eastAsia="ru-RU"/>
        </w:rPr>
        <w:t> </w:t>
      </w:r>
      <w:r w:rsidRPr="00076B48">
        <w:rPr>
          <w:rFonts w:ascii="Times New Roman" w:eastAsia="Times New Roman" w:hAnsi="Times New Roman"/>
          <w:color w:val="000000"/>
          <w:sz w:val="24"/>
          <w:szCs w:val="24"/>
          <w:lang w:eastAsia="ru-RU"/>
        </w:rPr>
        <w:t>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Индивидуальные технические действия: стойки и перемещения; хватка ракетки.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Приемы техники: подачи, удары по отскочившему мячу, удары с лета, удар    над головой, удар «Свеча», укороченные удары, удары с полулета.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игры в теннис.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168.4.14.7. Содержание модуля «Теннис»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168.4.14.7.1. При изучении модуля «Теннис»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168.4.14.7.3. При изучении модуля «Теннис»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представление о сущности и основных правилах игры в теннис;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знаниеосновных терминов, определений и понятий в теннисе; названий технических базовых элементов тенниса; классификаций ударов в теннисе;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универсальными умениями при выполнении организующих команд    и строевых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техникой выполнения общеразвивающих, спортивных упражнений    с элементами тенниса;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индивидуальную и парную игру;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анализировать свои игровые действия и действия партнера по игре, находить причины неудач, исправлять ошибки;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отбивать мяч центром ракетки над головой движением удара смэш, удерживая ракетку за шейку или за конец ручки;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правил проведения соревнований по теннису в учебной, соревновательной и досуговой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организовать самостоятельные занятия теннисом со сверстниками, подвижные игры с элементами тенниса;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168.4.15.3. Модуль «Городошный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168.4.15.1. Пояснительная записка модуля «Городошный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168.4.15.3. Задачами изучения модуля «Городошный спорт»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развития игры в городки и городошного спорта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168.4.15.4. Место и роль модуля «Городошный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168.4.15.5. Модуль «Городошный спорт»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168.4.15.6. Содержание модуля «Городошный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городошном спорте.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игры в городки и городошного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Знаменитые исторические личности, игравшие в городки.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развития современного городошного спорта в мире, в России,    в регионе.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Легендарные отечественные и зарубежные городошники,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национальной сборной команды страны по городошному спорту на чемпионатах Европы, чемпионатах мира.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дисциплины (разновидности) городошного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Размеры городошной площадки, допустимые размеры для игры в городки; инвентарь и оборудование для занятий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Городошные фигуры, их названия, последовательность и способы установки.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команды по городкам; функции игроков в команде; роль капитана команды.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судейской коллегии, обслуживающей соревнования по городошному спорту. Команды и сигналы судьи.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Современные правила соревнований городошного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городошного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и физкультурные мероприятия по городошному спорту в школе.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техника и тактика городошного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 безопасной культуре поведения во время посещений соревнований по городошному спорту.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во время занятий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Городошный спорт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городками.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для упражнений городошников общеразвивающего, подготовительного и специального воздействия.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физической, специальной    и технической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при занятиях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Организация и проведение игр, направленных на формирование двигательных умений городошника.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подвижных и иных игр с элементами городков со сверстниками    в активной досуговой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специальной разминки перед соревнованиями.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техники броска.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Разворот толчком правой ноги на левую, с остановкой после упора правым коленом под левое. Повороты – на двух ногах, прыжком, выпадом, на 90</w:t>
      </w:r>
      <w:r w:rsidRPr="00076B48">
        <w:rPr>
          <w:rFonts w:ascii="Times New Roman" w:eastAsia="Times New Roman" w:hAnsi="Times New Roman"/>
          <w:color w:val="000000"/>
          <w:sz w:val="24"/>
          <w:szCs w:val="24"/>
          <w:vertAlign w:val="superscript"/>
          <w:lang w:eastAsia="ru-RU"/>
        </w:rPr>
        <w:t>0</w:t>
      </w:r>
      <w:r w:rsidRPr="00076B48">
        <w:rPr>
          <w:rFonts w:ascii="Times New Roman" w:eastAsia="Times New Roman" w:hAnsi="Times New Roman"/>
          <w:color w:val="000000"/>
          <w:sz w:val="24"/>
          <w:szCs w:val="24"/>
          <w:lang w:eastAsia="ru-RU"/>
        </w:rPr>
        <w:t>, 180</w:t>
      </w:r>
      <w:r w:rsidRPr="00076B48">
        <w:rPr>
          <w:rFonts w:ascii="Times New Roman" w:eastAsia="Times New Roman" w:hAnsi="Times New Roman"/>
          <w:color w:val="000000"/>
          <w:sz w:val="24"/>
          <w:szCs w:val="24"/>
          <w:vertAlign w:val="superscript"/>
          <w:lang w:eastAsia="ru-RU"/>
        </w:rPr>
        <w:t>0</w:t>
      </w:r>
      <w:r w:rsidRPr="00076B48">
        <w:rPr>
          <w:rFonts w:ascii="Times New Roman" w:eastAsia="Times New Roman" w:hAnsi="Times New Roman"/>
          <w:color w:val="000000"/>
          <w:sz w:val="24"/>
          <w:szCs w:val="24"/>
          <w:lang w:eastAsia="ru-RU"/>
        </w:rPr>
        <w:t>.</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броска биты: хват, замах, разгон, наведение биты на цель, выброс биты.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Бросок биты с полукона, в нормальной, горизонтальной плоскости и обратной плоскостях.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Выбивание одиночных городков на лицевой линии, на углах «города»,    на «марке» и внутри «города».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Выбивание одиночных городков из пределов «пригорода». Выбивание комбинаций городков в пределах «города».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Выбивание штрафного городка.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Броски в цель с удлиненного и укороченного расстояния.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Начало разгона биты опережающей работой ног.</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Разворот плечевого пояса во время наведения биты на цель.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Супинация бросающей руки на протяжении всего броска.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Элементарные тактические действия: индивидуальные, групповые    и командные, тактические действия с учетом игровых амплуа в команде.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Коллективное ведение игры в городошном спорте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игры в городки.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навыковбезопасного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основ организации самостоятельных занятий городошным спортом со сверстниками;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со сверстниками подвижных игр специальной направленности с элементами городошного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по городошному спорту зимой и летом;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приемов подготовительных и ассистентских функций (постановка фигур, уборка бит и городков из ловушки и так далее);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 Модуль «Гольф».</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168.4.16.1. Пояснительная записка модуля «Гольф».</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1A1A1A"/>
          <w:sz w:val="24"/>
          <w:szCs w:val="24"/>
          <w:lang w:eastAsia="ru-RU"/>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168.4.16.3. Задачами изучения модуля «Гольф»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 о гольфе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168.4.16.4. Место и роль модуля «Гольф».</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168.4.16.5. Модуль «Гольф»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168.4.16.6. Содержание модуля «Гольф».</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гольфе.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Гольф как спортивная игра. Краткие правила. Словарь терминов    и определений по гольфу. Правила соревнований по мини-гольфу.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Инвентарь и оборудование для занятий гольфом.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судейской коллегии, обслуживающей соревнования по гольфу.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гольфом.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при занятиях гольфом.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гольфом.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Организация и проведение игр, направленных на формирование двигательных умений гольфистов.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Организации подвижных и иных игр с элементами гольфа со сверстниками    в активной досуговой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Утренняя зарядка, правила ее составления и выполнения. Физкультминутки, правила их составления и выполнения.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правильной осанки и ее коррекция. Осанка и комплексы упражнений по профилактике ее нарушения.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физической, специальной    и технической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соревнования по гольфу. 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168.4.16.7. Содержание модуля «Гольф»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168.4.16.7.1. При изучениимодуля «Гольф»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168.4.16.7.2. При изучениимодуля «Гольф»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168.4.16.7.3. При изучениимодуля «Гольф»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гольфа,    и олимпийском движении в начале ХХ века, биографические данные первых олимпийских чемпионов по гольфу и великих игроков в гольф;</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представлений о кратких правилах игры в гольф    и правила поведения игроков на гольф поле; </w:t>
      </w:r>
      <w:r w:rsidRPr="00076B48">
        <w:rPr>
          <w:rFonts w:ascii="Times New Roman" w:eastAsia="Times New Roman" w:hAnsi="Times New Roman"/>
          <w:color w:val="170E02"/>
          <w:sz w:val="24"/>
          <w:szCs w:val="24"/>
          <w:lang w:eastAsia="ru-RU"/>
        </w:rPr>
        <w:t>знаний основных правил и этикета    при участии в соревнованиях по гольфу;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первичных навыков совершения игровых действий    в гольфе, расширение и углубление знаний об истории, цели и правилах игры;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навыков безопасного поведения во время занятий гольфом и посещений соревнований по гольфу;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умение работы с оборудованием, необходимым для занятий гольфом;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патты и чипы на заданное расстояние;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техники безопасности во время тренировочного процесса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концентрировать свое внимание на базовых элементах техники движений в гольфе, уметь устранять ошибки после подсказки учителя;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контрольных занятиях и учебных соревнованиях по гольфу;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 Модуль «Биатлон».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168.4.17.1. Пояснительная записка модуля «Биатлон».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168.4.17.3. Задачами изучения модуля «Биатлон»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способствование формированию жизненно важных двигательных умений   и навыков;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координации, гибкости, профессиональных и прикладных навыков, общей физической выносливости;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двигательных функций, обогащение двигательного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стойкого интереса к занятиям спортом и физическим упражнениям;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выработка потребности в здоровом образе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важности занятий спортом для полноценной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168.4.17.4. Место и роль модуля «Биатлон».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168.4.17.5. Модуль «Биатлон»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168.4.17.6. Содержание модуля «Биатлон».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биатлоне.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биатлона.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Легендарные отечественные и зарубежные биатлонисты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национальной сборной команды страны по биатлону    на чемпионатах Европы, чемпионатах мира,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по 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дисциплины (разновидности) биатлона.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правила соревнований по 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Современные правила соревнований по 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национальных и региональных команд по 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судейской коллегии, обслуживающей соревнования по 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сооружения и инфраструктура для занятий биатлоном. Инвентарь и оборудование для занятий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 безопасной культуре поведения во время посещений соревнований по 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Биатлон,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биатлоном. Правила личной гигиены во время занятий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при занятиях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игр, направленных на формирование двигательных умений биатлониста.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подвижных и иных игр с элементами биатлона со сверстниками   в активной досуговой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и специальной физической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упражнений, направленных на развитие специальных физических качеств биатлониста.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Организующие команды и приемы. </w:t>
      </w:r>
      <w:r w:rsidRPr="00076B48">
        <w:rPr>
          <w:rFonts w:ascii="Times New Roman" w:eastAsia="Times New Roman" w:hAnsi="Times New Roman"/>
          <w:color w:val="000000"/>
          <w:sz w:val="24"/>
          <w:szCs w:val="24"/>
          <w:shd w:val="clear" w:color="auto" w:fill="FFFFFF"/>
          <w:lang w:eastAsia="ru-RU"/>
        </w:rPr>
        <w:t>Физические упражнения и двигательные действия общеразвивающего характера, в том числе из базовых видов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эстафеты с элементами биатлона.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w:t>
      </w:r>
      <w:hyperlink r:id="rId9" w:tooltip="http://www.fizkult-ura.ru/sci/mobile_game/45" w:history="1">
        <w:r w:rsidRPr="00076B48">
          <w:rPr>
            <w:rFonts w:ascii="Times New Roman" w:eastAsia="Times New Roman" w:hAnsi="Times New Roman"/>
            <w:color w:val="000000"/>
            <w:sz w:val="24"/>
            <w:szCs w:val="24"/>
            <w:u w:val="single"/>
            <w:lang w:eastAsia="ru-RU"/>
          </w:rPr>
          <w:t>«Веревочка под ногами»</w:t>
        </w:r>
      </w:hyperlink>
      <w:r w:rsidRPr="00076B48">
        <w:rPr>
          <w:rFonts w:ascii="Times New Roman" w:eastAsia="Times New Roman" w:hAnsi="Times New Roman"/>
          <w:color w:val="000000"/>
          <w:sz w:val="24"/>
          <w:szCs w:val="24"/>
          <w:lang w:eastAsia="ru-RU"/>
        </w:rPr>
        <w:t>,</w:t>
      </w:r>
      <w:hyperlink r:id="rId10" w:tooltip="http://www.fizkult-ura.ru/sci/mobile_game/34" w:history="1">
        <w:r w:rsidRPr="00076B48">
          <w:rPr>
            <w:rFonts w:ascii="Times New Roman" w:eastAsia="Times New Roman" w:hAnsi="Times New Roman"/>
            <w:color w:val="000000"/>
            <w:sz w:val="24"/>
            <w:szCs w:val="24"/>
            <w:u w:val="single"/>
            <w:lang w:eastAsia="ru-RU"/>
          </w:rPr>
          <w:t>«Вызов»</w:t>
        </w:r>
      </w:hyperlink>
      <w:r w:rsidRPr="00076B48">
        <w:rPr>
          <w:rFonts w:ascii="Times New Roman" w:eastAsia="Times New Roman" w:hAnsi="Times New Roman"/>
          <w:color w:val="000000"/>
          <w:sz w:val="24"/>
          <w:szCs w:val="24"/>
          <w:lang w:eastAsia="ru-RU"/>
        </w:rPr>
        <w:t xml:space="preserve">, «Кто дальше прыгнет?», «Кузнечики», «Крути быстрее!», «Попрыгаем вместе», «Мяч в стенку», «Быстро по кругу», «Метко   в цель» «Мяч соседу», «Прокати мяч», </w:t>
      </w:r>
      <w:hyperlink r:id="rId11" w:tooltip="http://www.fizkult-ura.ru/sci/mobile_game/26" w:history="1">
        <w:r w:rsidRPr="00076B48">
          <w:rPr>
            <w:rFonts w:ascii="Times New Roman" w:eastAsia="Times New Roman" w:hAnsi="Times New Roman"/>
            <w:color w:val="000000"/>
            <w:sz w:val="24"/>
            <w:szCs w:val="24"/>
            <w:u w:val="single"/>
            <w:lang w:eastAsia="ru-RU"/>
          </w:rPr>
          <w:t>«Охотники и утки»</w:t>
        </w:r>
      </w:hyperlink>
      <w:r w:rsidRPr="00076B48">
        <w:rPr>
          <w:rFonts w:ascii="Times New Roman" w:eastAsia="Times New Roman" w:hAnsi="Times New Roman"/>
          <w:color w:val="000000"/>
          <w:sz w:val="24"/>
          <w:szCs w:val="24"/>
          <w:lang w:eastAsia="ru-RU"/>
        </w:rPr>
        <w:t>.</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в воде: «Поплавок», «Звездочка»,«Кто дальше проскользит», «Пятнашки», «Караси и щуки», игры с мячом и различными предметами.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специальной разминки перед соревнованиями.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упражнений (в том числе в воде).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техники движений    и двигательных навыков необходимых в биатлоне.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общей и специальной физической подготовленности   в соответствии с возрастом, гендерной принадлежностью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безопасности во время занятий биатлоном (аква-биатлоном).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Разминка, ее роль, назначение, средства.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специальной разминки перед соревнованиями по биатлону   (аква-биатлону).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элементы биатлона. Техника выполнения элементов из базовой подготовки биатлонистов.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передвижения на лыжах, в том числе кросс по пересеченной местности.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shd w:val="clear" w:color="auto" w:fill="FFFFFF"/>
          <w:lang w:eastAsia="ru-RU"/>
        </w:rPr>
        <w:t xml:space="preserve">В воде: </w:t>
      </w:r>
      <w:r w:rsidRPr="00076B48">
        <w:rPr>
          <w:rFonts w:ascii="Times New Roman" w:eastAsia="Times New Roman" w:hAnsi="Times New Roman"/>
          <w:color w:val="000000"/>
          <w:sz w:val="24"/>
          <w:szCs w:val="24"/>
          <w:lang w:eastAsia="ru-RU"/>
        </w:rPr>
        <w:t>плавание кролем на груди, на спине, на одной руке, плавание на руках, на ногах.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shd w:val="clear" w:color="auto" w:fill="FFFFFF"/>
          <w:lang w:eastAsia="ru-RU"/>
        </w:rPr>
        <w:t>На лыжах</w:t>
      </w:r>
      <w:r w:rsidRPr="00076B48">
        <w:rPr>
          <w:rFonts w:ascii="Times New Roman" w:eastAsia="Times New Roman" w:hAnsi="Times New Roman"/>
          <w:color w:val="000000"/>
          <w:sz w:val="24"/>
          <w:szCs w:val="24"/>
          <w:lang w:eastAsia="ru-RU"/>
        </w:rPr>
        <w:t>: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shd w:val="clear" w:color="auto" w:fill="FFFFFF"/>
          <w:lang w:eastAsia="ru-RU"/>
        </w:rPr>
        <w:t>Бег</w:t>
      </w:r>
      <w:r w:rsidRPr="00076B48">
        <w:rPr>
          <w:rFonts w:ascii="Times New Roman" w:eastAsia="Times New Roman" w:hAnsi="Times New Roman"/>
          <w:color w:val="000000"/>
          <w:sz w:val="24"/>
          <w:szCs w:val="24"/>
          <w:lang w:eastAsia="ru-RU"/>
        </w:rPr>
        <w:t>: бег обычный, семенящий, с ускорением, приставными и скрестными шагами, спиной вперед, челночный, на различные дистанции и с различной скоростью.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стрельбы из пневматической винтовки в биатлоне.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Тактические элементы биатлона. Игровые упражнения с элементами биатлона.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Подводящие игры с элементами биатлона (аква-биатлона).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Тактические комбинации и различные взаимодействия в командной эстафете;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школьных соревнований по биатлону (аква-биатлону) зимой   и летом.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соревнования по биатлону.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168.4.17.7. Содержание модуля «Биатлон»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tabs>
          <w:tab w:val="left" w:pos="97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FD4F47" w:rsidRPr="00076B48" w:rsidRDefault="0092447B" w:rsidP="0092447B">
      <w:pPr>
        <w:tabs>
          <w:tab w:val="left" w:pos="97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FD4F47" w:rsidRPr="00076B48" w:rsidRDefault="0092447B" w:rsidP="0092447B">
      <w:pPr>
        <w:tabs>
          <w:tab w:val="left" w:pos="97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общих представлений о спортивных дисциплинах биатлона и основных правилах соревнований по биатлону;</w:t>
      </w:r>
    </w:p>
    <w:p w:rsidR="00FD4F47" w:rsidRPr="00076B48" w:rsidRDefault="0092447B" w:rsidP="0092447B">
      <w:pPr>
        <w:tabs>
          <w:tab w:val="left" w:pos="97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навыков безопасного поведения во время занятий биатлоном и посещений соревнований по биатлону;</w:t>
      </w:r>
    </w:p>
    <w:p w:rsidR="00FD4F47" w:rsidRPr="00076B48" w:rsidRDefault="0092447B" w:rsidP="0092447B">
      <w:pPr>
        <w:tabs>
          <w:tab w:val="left" w:pos="97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FD4F47" w:rsidRPr="00076B48" w:rsidRDefault="0092447B" w:rsidP="0092447B">
      <w:pPr>
        <w:tabs>
          <w:tab w:val="left" w:pos="97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076B48" w:rsidRDefault="0092447B" w:rsidP="0092447B">
      <w:pPr>
        <w:tabs>
          <w:tab w:val="left" w:pos="1166"/>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076B48" w:rsidRDefault="0092447B" w:rsidP="0092447B">
      <w:pPr>
        <w:tabs>
          <w:tab w:val="left" w:pos="95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D4F47" w:rsidRPr="00076B48" w:rsidRDefault="0092447B" w:rsidP="0092447B">
      <w:pPr>
        <w:tabs>
          <w:tab w:val="left" w:pos="1166"/>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индивидуальные технические приемы    с пневматическим оружием включая: работу над выстрелом и стрельбу    под нагрузкой;</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FD4F47" w:rsidRPr="00076B48" w:rsidRDefault="0092447B" w:rsidP="0092447B">
      <w:pPr>
        <w:tabs>
          <w:tab w:val="left" w:pos="9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во время учебной и соревновательной деятельности волевых, социальных качеств личности, организованности, ответственности;</w:t>
      </w:r>
    </w:p>
    <w:p w:rsidR="00FD4F47" w:rsidRPr="00076B48" w:rsidRDefault="0092447B" w:rsidP="0092447B">
      <w:pPr>
        <w:tabs>
          <w:tab w:val="left" w:pos="93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 Модуль «Роллер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168.4.18.1. Пояснительная записка модуля «Роллер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сложнокоординационных, технико-тактических действий    в роллер спорте,связанных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FD4F47" w:rsidRPr="00076B48" w:rsidRDefault="0092447B" w:rsidP="0092447B">
      <w:pPr>
        <w:shd w:val="clear" w:color="auto" w:fill="FFFFFF"/>
        <w:tabs>
          <w:tab w:val="left" w:pos="162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168.4.18.3. Задачами изучения модуля «Роллер спорт»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развития роллер спорта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168.4.18.4. Место и роль модуля «Роллер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168.4.18.5. Модуль «Роллер спорт»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168.4.18.6. Содержание модуля «Роллер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роллер спорте.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Известные отечественные роллеры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отечественной сборной команды страны на международных соревнованиях и на соревнованиях различного уровня.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Направления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Основные правила соревнований по роллер спорту.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по роллер спорту.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Функции игроков в команде в хоккее на роликовых коньках (форвард (нападающий), защитник, голкипер (вратарь).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Роль капитана команды.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Судейская коллегия, обслуживающая соревнования по роллер спорту. Жесты судьи.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Роллер спорт как средство укрепления здоровья, закаливания и развития физических качеств.</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роллер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роллер спортом. Правила личной гигиены во время занятий роллер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для занятий роллер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инвентарю для занятий роллер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и проведение комплексов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игр специальной направленности с элементами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роллер спорта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и специальной физической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элементов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анализа собственной игры, игры своей команды и игры команды соперников.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(быстроты, ловкости, гибкости, координации).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элементов роллера.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Разминка, ее роль, назначение, средства.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специальной разминки перед соревнованиями по роллер спорту.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упражнений из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предметами и без, эстафеты с элементами роллер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фристайл – слалома – прыжок в высоту: базовые элементы, прыжок    в высоту.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слайдов: базовые элементы, слайды опорно-скользящие, просто скользящие, свободно-скользящие.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дисциплины самокат: базовые элементы (стойка, на одной ноге,    на двух ногах), базовые движения, повороты, способы торможения.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игры в роллер спорте. Малые (упрощенные) игры в технико-тактической подготовке хоккея на роликовых коньках.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Передача шайбы: броском и ударов, низом и верхом, неудобной стороной.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Бросок шайбы: заметающий, кистевой, с дуги, с неудобной стороны.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Удар по шайбе: заметающий, удар-щелчок, прямой удар, удар с неудобной стороны, удар по летной шайбе.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Отбор шайбы (в момент приема и во время ведения): выбивание    или вытаскивание. Перехват шайбы: клюшкой, ногой, корпусом.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Розыгрыш спорной шайбы: выигрыш носком пера клюшки на себя, выбивание, продавливание.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168.4.18.7. Содержание модуля «Роллер спорт»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роллер спортом как средством укрепления здоровья, закаливания и развития физических качеств человека;</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роллер спорта в мире    и в Российской Федерации;</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представлений о направлениях роллер спорта и основных правилах данных направлений;терминологии по роллер спорту; </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анализироватьвыполнение технического действия (приема)    и находить способы устранения ошибок;</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демонстрироватьво время учебной и игровой деятельности волевые, социальные качества личности, организованность, ответственность;</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проявлять:уважительное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 Модуль «Скалолазание».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168.4.19.1. Пояснительная записка модуля «Скалолазание».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168.4.19.3. Задачами изучения модуля «Скалолазание»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 о скалолазании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168.4.19.4. Место и роль модуля «Скалолазание».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168.4.19.5. Модуль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168.4.19.6. Содержание модуля «Скалолазание».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скалолазании.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Легендарные отечественные и зарубежные скалолазы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национальной сборной команды страны по скалолазанию    на чемпионатах Европы и мира,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дисциплины (виды)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правила соревнований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Современные правила соревнований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национальных и региональных команд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судейской коллегии, обслуживающей соревнования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Спортивные сооружения и инфраструктура для занятий скалолазанием. Инвентарь и оборудование для занятий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по безопасной культуре поведения во время посещений соревнований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Скалолазание как средство укрепления здоровья, закаливания и развити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личной гигиены во время занятий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Первые внешние признаки утомления.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при занятиях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Организация и проведение игр, направленных на формирование двигательных умений скалолаза.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Организации подвижных и иных игр с элементами скалолазания    со сверстниками в активной досуговой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упражнений, направленных на развитие специальных физических качеств скалолаза.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физической, специальной    и технической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специальной разминки перед соревнованиями.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техники движений    и двигательных навыков, необходимых в скалолазании.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эстафеты с элементами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с мячом и различными предметами.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на площадке: «Пятнашки», «Чехарда», игры с мячом.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Техника лазания.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элементы работы ног на различном рельефе, основные типы хватов, базовые технические движения и элементы.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Лазание на плоскостях с различным углом наклона (положительные стенки, вертикали, стенки с отрицательным уклоном до 45 градусов).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Лазание с различным темпом и скоростью перемещения.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Сложно-координационные технические элементы.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соревнования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168.4.19.7. Содержание модуля «Скалолазание»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168.4.19.7.1. При изучениимодуля «Скалолазание»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168.4.19.7.2. При изучениимодуля «Скалолазание»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168.4.19.7.3. При изучениимодуля «Скалолазание»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спортивных дисциплинах скалолазания    и основных правилах соревнований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навыков безопасного поведения во время занятий скалолазанием и посещений соревнований по скалолазанию;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умение работать со снаряжением и оборудованием, необходимым    для скалолазания в различных дисциплинах;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техники безопасности при работе на скалодроме во время тренировочного процесса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контрольных занятиях и учебных соревнованиях по скалолазанию;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 Модуль «Спортивный Туризм».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168.4.20.1. Пояснительная записка модуля «Спортивный Туризм».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shd w:val="clear" w:color="auto" w:fill="FFFFFF"/>
          <w:lang w:eastAsia="ru-RU"/>
        </w:rPr>
        <w:t>Спортивный</w:t>
      </w:r>
      <w:r w:rsidRPr="00076B48">
        <w:rPr>
          <w:rFonts w:ascii="Times New Roman" w:eastAsia="Times New Roman" w:hAnsi="Times New Roman"/>
          <w:color w:val="000000"/>
          <w:sz w:val="24"/>
          <w:szCs w:val="24"/>
          <w:lang w:eastAsia="ru-RU"/>
        </w:rPr>
        <w:t xml:space="preserve">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168.4.20.3. Задачами изучения модуля «Спортивный туризм»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коллективной деятельности и сотрудничества;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168.4.20.4. Место и роль модуля «Спортивный туризм».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168.4.20.5. Модуль «Спортивный туризм»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168.4.20.6. Содержание модуля «Спортивный туризм».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спортивном туризме.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История зарождения спортивного туризма. Современное состояние спортивного туризма в Российской Федерации.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Виды спортивного туризма. Основные понятия о туристских маршрутах, дистанциях и снаряжении.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Правила безопасности в спортивном туризме.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спортивном туризмом. Правила личной гигиены    во время занятий спортивным туризмом.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 Организация и проведение игр специальной направленности с элементами спортивного туризма.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Самоконтроль и его роль в учебной и соревновательной деятельности. Дневник самонаблюдения.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Правила безопасного, правомерного поведения во время походов    и соревнований по спортивному туризму в качестве зрителя, болельщика.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и составление комплексов общеразвивающих, специальных    и имитационных упражненийдля занятий спортивным туризмом.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юных туристов.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элементами спортивного туризма: «Поймай лису», «Собери рюкзак», «Эстафеты» и другие.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Специально-подготовительные упражнения для начального обучения технике спортивного туризма.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игры по спортивному туризму. Прохождение отдельных этапов дистанции или маршрута. 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правил проведения соревнований по спортивному туризму в учебной, соревновательной и досуговой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и демонстрация основных технических приемов в спортивномтуризме;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 внутри школьных этапов различных соревнований, участие в соревнованиях по спортивному туризму;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выполнение тестовых упражнений по физической подготовленности юных туристов.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 Модуль «Хоккей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168.4.21.1. Пояснительная записка модуля «Хоккей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168.4.21.3. Задачами изучения модуля «Хоккей на траве»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развития хоккея на траве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хоккея на траве, привлечение обучающихся,проявляющих повышенный интерес и способности к занятиям хоккеем на траве,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168.4.21.4. Место и роль модуля «Хоккей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168.4.21.5. Модуль «Хоккей на траве»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168.4.21.6. Содержание модуля «Хоккей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хоккее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хоккея на траве. Легендарные отечественные хоккеисты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отечественной сборной команды страны на чемпионатах мира,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Разновидности хоккея на траве. Правила соревнований по хоккею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в хоккее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Размеры хоккейного поля, его допустимые размеры, инвентарь    и оборудование для игры в хоккей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команды. Функции игроков в команде (форвард (нападающий), защитник, полузащитник, голкипер (вратарь). Роль капитана команды.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Требования безопасности при организации занятий хоккеем на траве. Характерные травмы хоккеистов и мероприятия по их предупреждению.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хоккейным спортивным инвентарем и оборудованием.</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хоккеем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и проведение комплексов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игр специальной направленности с элементами хоккея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хоккеем на траве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в хоккее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направленные на воспитание физических качеств (быстроты, ловкости, гибкости).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Разминка, ее роль, назначение, средства. Комплексы специальной разминки перед соревнованиями по хоккею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хоккейных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предметами и без, эстафеты с элементами хоккея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элементы хоккея на траве при передвижении (бег, повороты, торможения и остановки, старты, прыжки):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передвижение по искусственному покрытию (ходьба, бег, прыжки, остановки, повороты, падения);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основная стойка (посадка) хоккеиста;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бег с клюшкой короткими шагами, спиной вперед, приставными шагами;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элементы владения клюшкой и мячом (ведение, передачи, броски, удары, остановки, дриблинг, прием мяча).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действия вратаря: основная стойка, передвижение, ловля    и отбивание мяча.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пониманиесоциальной роли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занятий физической культурой и активного отдыха;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хоккеем на траве как средства укрепления здоровья, закаливания и воспитания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истории возникновения игры в хоккей на траве,достижений отечественной сборной команды страны на чемпионатах мира, Европы, Олимпийских играх;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мячом:бег, повороты, торможения и остановки, старты, прыжки;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свободного передвижения по площадке с использованием различных видов перемещений;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технического действия (приема) и умение находитьспособы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учебных играх в уменьшенных составах, на уменьшенной площадке,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 Модуль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168.4.22.1. Пояснительная записка модуля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D4F47" w:rsidRPr="00076B48" w:rsidRDefault="0092447B" w:rsidP="0092447B">
      <w:pPr>
        <w:shd w:val="clear" w:color="auto" w:fill="FFFFFF"/>
        <w:tabs>
          <w:tab w:val="left" w:pos="1620"/>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168.4.22.3. Задачами изучения модуля «Ушу»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становления и развития ушу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    и ушу,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168.4.22.4. Место и роль модуля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168.4.22.5. Модуль «Ушу»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168.4.22.6. Содержание модуля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об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Легендарные отечественные спортсмены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отечественных спортсменов и сборной команды страны    на чемпионатах мира и других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Разновидности ушу, спортивные дисциплины вида спорта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правила соревнований по виду спорта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профессиональных терминов по виду спорта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Размеры соревновательной площадки; инвентарь, оборудование и спортивная форма для занятий и соревнований по виду спорта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Судейская коллегия, обслуживающая соревнования по виду спорта ушу. Жесты судей.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Ушу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ушу.</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оборудованием и формой для занятий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утренней гимнастики с элементами: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дыхательной гимнастики,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упражнений для глаз, упражнений формирования осанки    и профилактики плоскостопия, упражнений для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и проведение комплексов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игры и правила их проведения.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Игры с элементами ушу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игр с элементами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ушу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и специальной физической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анализа собственной игры, игры своей команды и игры команды соперников.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действий спортсмена, в том числе имитационные упражнения спортсмена.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Разминка, ее роль, назначение, средства.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специальной разминки перед соревнованиями по виду спорта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упражнений из арсенала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предметами и без, эстафеты с элементами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Эстафеты на развитие физических и специальных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Выпады, глубокие приседания на одной и двух ногах.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Старт с места лицом вперед; из различных положений с последующими рывками в заданные направления;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Прыжки, прыжки на одной, двух ногах, перескоки с одной ноги на другую, толчком двумя ногами вперед, в сторону, спиной вперед, с поворотом.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элементы технических действий в боевой позиции.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поединки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физкультурно-спортивной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168.4.22.7. Содержание модуля «Ушу»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168.4.22.7.1. При изучении модуля «Ушу»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уважение государственных символов (герб, флаг, гимн);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168.4.22.7.3. При изучении модуля «Ушу»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как средства укрепления здоровья, закаливания    и развития двигательных и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истории возникновения и развития ушу, достижений отечественных спортсменов и сборной команды страны на мировых чемпионатах;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анализировать выполнение технического действия или приема, находить 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технические действия и тактические приемы в учебных поединках по упрощенным правилам или в играх с элементами поединка;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 Модуль «Чир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168.4.23.1. Пояснительная записка модуля «Чир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168.4.23.3. Задачами изучения модуля «Чир спорт»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всестороннее гармоничное развитие обучающихся, увеличение объема    их двигательной активности;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общих представлений о чир спорте, его возможностях    и значении </w:t>
      </w:r>
      <w:r w:rsidRPr="00076B48">
        <w:rPr>
          <w:rFonts w:ascii="Times New Roman" w:eastAsia="Times New Roman" w:hAnsi="Times New Roman"/>
          <w:color w:val="000000"/>
          <w:sz w:val="24"/>
          <w:szCs w:val="24"/>
          <w:lang w:eastAsia="ru-RU"/>
        </w:rPr>
        <w:tab/>
        <w:t xml:space="preserve">в процессе укрепления здоровья, физическом развитии и физической подготовки обучающихся;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выявление, развитие и поддержка одаренных детей в области спорта.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168.4.23.4. Место и роль модуля «Чир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168.4.23.5. Модуль «Чир спорт»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168.4.23.6. Содержание модуля «Чир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чир спорте.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чир спорта в России.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Классификация видов чир спорта, современные тенденции их развития.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Чир спорт как средство укрепления здоровья, закаливания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Требования безопасности при организации занятий чир спортом    (в спортивном, хореографическом зале).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морально-волевых качеств во время занятий чир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Термины и определения в чир спорте.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соревнований по чир спорту.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требования к соревновательному костюму    для чир спорта. Подбор одежды и обуви для занятий чир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упражнений чир спорта, определение прогрессии в их выполнении.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Первые внешние признаки утомления.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физической, специальной    и технической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эстафеты с элементами чир спорта (чирлидинга).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техники движений    и двигательных навыков необходимых в чир спорте (чирлидинге).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Слова и фразы чира. Артикуляция. Интонация, темп и паузы между словами. Чиры при выполнении элементов чирлидинга и при перестроениях.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Построения на пирамиды и имитация пирамид.</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Чир-прыжки.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комбинаций чир спорта (чирлидинга).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168.4.23.7. Содержание модуля «Чир спорт»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168.4.23.7.1. При изучениимодуля «Чир спорт»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168.4.23.7.2. При изучениимодуля «Чир спорт»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разрешать конфликты на основе учета интересов и позиций всех его участников;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задавать вопросы, необходимые для организации собственной деятельности и сотрудничества с партнером по команде;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осуществлять взаимный контроль и оказывать в сотрудничестве необходимую взаимопомощь; </w:t>
      </w:r>
    </w:p>
    <w:p w:rsidR="00FD4F47" w:rsidRPr="00076B48" w:rsidRDefault="0092447B" w:rsidP="0092447B">
      <w:pPr>
        <w:tabs>
          <w:tab w:val="left" w:pos="9072"/>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168.4.23.7.3. При изучениимодуля «Чир спорт»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знаний истории развития чир спорта в мире и России;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последовательности выполнения упражнений чир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упражнения для развития физических качеств (силы, быстроты, выносливости, гибкости, ловкости);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произносить чиры (речевки);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построения на пирамиды;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анализировать технику выполнения упражнений чир спорта    и находить 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 Модуль «Перетягивание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168.4.24.1. Пояснительная записка модуля «Перетягивание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168.4.24.3. Задачами изучения модуля «Перетягивание каната»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истории развития перетягивания каната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перетягивании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перетягивания каната среди подрастающего поколения;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168.4.24.4. Место и роль модуля «Перетягивание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168.4.24.5. Модуль «Перетягивание каната»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168.4.24.6. Содержание модуля «Перетягивание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перетягивании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перетягивания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развития современного перетягивания в мире, в России, в своем регионе.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национальной сборной команды страны по перетягиванию каната на чемпионатах мира.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Размеры площадки и оборудование для занятий перетягиванием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 команды по перетягиванию каната, функции игроков в команде; роль капитана команды.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Команды и сигналы судьи.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Современные правила соревнований по перетягиванию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техника и тактика перетягивания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Режим дня при занятиях по перетягиванию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перетягиванием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и специальной физической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и оборудованием при занятиях перетягиванием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Подбор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специальной разминки перед соревнованиями.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техники схватки.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Элементарные тактические действия: индивидуальные, групповые    и командные.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Учебные схватки в перетягивании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оказывать бескорыстную помощь своим сверстникам, находить    с ними общий язык и общие интересы;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знаний по истории возникновения перетягивания каната    в дореволюционной России, СССР, Российской Федерации и мире;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(2х2, 3х3, 4х4, 5х5);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организация школьных соревнований по перетягиванию каната;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приемов подготовительных и ассистентских функций;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учебных соревнованиях в уменьшенных составах,    на уменьшенной площадке, по упрощенным правилам;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способности анализировать причины успехa или неуспеха учебной деятельности и способности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обеспечение защиты и сохранности природы во время активного отдыха    и занятий физической культурой;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 Модуль «Бокс».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168.4.25.1. Пояснительная записка модуля «Бокс».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w:t>
      </w:r>
      <w:r w:rsidRPr="00076B48">
        <w:rPr>
          <w:rFonts w:ascii="Times New Roman" w:eastAsia="Times New Roman" w:hAnsi="Times New Roman"/>
          <w:color w:val="0D0D0D"/>
          <w:sz w:val="24"/>
          <w:szCs w:val="24"/>
          <w:shd w:val="clear" w:color="auto" w:fill="FFFFFF"/>
          <w:lang w:eastAsia="ru-RU"/>
        </w:rPr>
        <w:t xml:space="preserve">формировать    у обучающихся патриотическое сознание и гражданскую позицию личности, </w:t>
      </w:r>
      <w:r w:rsidRPr="00076B48">
        <w:rPr>
          <w:rFonts w:ascii="Times New Roman" w:eastAsia="Times New Roman" w:hAnsi="Times New Roman"/>
          <w:color w:val="000000"/>
          <w:sz w:val="24"/>
          <w:szCs w:val="24"/>
          <w:lang w:eastAsia="ru-RU"/>
        </w:rPr>
        <w:t>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168.4.25.3. Задачами изучения модуля «Бокс»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обучающихся, увеличение объема    их двигательной активности;</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 </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жизненно важных навыков самостраховки и самозащиты    и умения применять их в различных жизненных ситуациях;</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элементами технико-тактических навыков в боксе;</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воспитание морально-этических качеств; </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удовлетворение индивидуальных потребностей обучающихся в занятиях физической культурой и спортом средствами бокса;</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чувства сопричастности и гордости за свою Родину и ее историю;</w:t>
      </w:r>
    </w:p>
    <w:p w:rsidR="00FD4F47" w:rsidRPr="00076B48" w:rsidRDefault="0092447B" w:rsidP="0092447B">
      <w:pPr>
        <w:tabs>
          <w:tab w:val="left" w:pos="99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168.4.25.4. Место и роль модуля «Бокс».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168.4.25.5. Модуль «Бокс»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168.4.25.6. Содержание модуля «Бокс».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боксе.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развития бокса.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правила соревнований вида спорта «бокс».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Олимпийские чемпионы, известные боксеры.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безопасности на занятиях боксом.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Введение в школу техники бокса. Общая характеристика тактики в бою. Взаимосвязь техники и тактики. Тактические основы боя.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оборудованием и формой для занятий боксом.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спортивные игры и правила их проведения.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видом спорта «бокс».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Контрольно-тестовые упражнения по общей и специальной физической подготовке.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ошибок при выполнении технических приемов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3х10 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FD4F47" w:rsidRPr="00076B48" w:rsidRDefault="0092447B" w:rsidP="0092447B">
      <w:pPr>
        <w:tabs>
          <w:tab w:val="left" w:pos="85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FD4F47" w:rsidRPr="00076B48" w:rsidRDefault="0092447B" w:rsidP="0092447B">
      <w:pPr>
        <w:tabs>
          <w:tab w:val="left" w:pos="85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FD4F47" w:rsidRPr="00076B48" w:rsidRDefault="0092447B" w:rsidP="0092447B">
      <w:pPr>
        <w:tabs>
          <w:tab w:val="left" w:pos="85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лазание по канату; </w:t>
      </w:r>
    </w:p>
    <w:p w:rsidR="00FD4F47" w:rsidRPr="00076B48" w:rsidRDefault="0092447B" w:rsidP="0092447B">
      <w:pPr>
        <w:tabs>
          <w:tab w:val="left" w:pos="851"/>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Средства тактики: дистанция боя, боевые стойки, передвижения, перемещения, атака, защита, контратака.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Передвижения. Перемещение по рингу может осуществляться либо шагами (обычный, приставной), либо скачками (толчком одной или двумя ногами).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Защита руками: контрудары, подставки, отбивы, блоки.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Защита туловищем: уклон, нырок.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Защита передвижением на ногах (защита с помощью перемещений по рингу).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Классификация боксерских ударов и их терминология.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Изучение прямых ударов в туловище (одиночных, двойных и серий) и защит   от них.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Изучение боковых ударов в голову и защита от них.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Изучение коротких ударов снизу в туловище.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Прямой удар левой с шагом левой; защиты-подставкой правой ладони; отбивом правой рукой влево вниз; уклоном вправо, отходом назад; сайдстепом.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Техника удара снизу правой в туловище и защиты подставкой согнутой левой руки.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Изучение наступательной позиции ближнего боя.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элементов боя на ближней дистанции.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Контрудары. Тактическое обоснование контрударов. Встречные и ответные контрудары и защиты от них.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в парах. Атакующие действия на дальней и средней дистанциях.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Применение изученного материала в условных и вольных боях.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«Тяни в круг», «Перетягивание через черту», «Эстафеты    с элементами равновесия», «Погоня», «Сбей кеглю», «Попади в предмет».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физкультурно-спортивной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168.4.25.7. Содержание модуля «Бокс»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168.4.25.7.1. При изучении модуля «Бокс»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освоенность социальных норм, правил поведения, ролей и форм социальной жизни в группах и сообществах;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положительной мотивации и устойчивого учебно-познавательного интереса к учебному предмету «Физическая культура»;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ценности здорового и безопасного образа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работать с партнером и в команде во время занятий боксом;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осуществлять действия по образцу и заданному правилу, находить необходимую информацию;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осознавать самого себя, свою способность к преодолению препятствий    и самокоррекции;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адекватно оценивать свои действия и действия партнеров;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168.4.25.7.3. При изучении модуля «Бокс»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физическими упражнениями разной функциональной направленности;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излагать факты истории развития физической культуры, характеризовать ее роль и значение в жизнедеятельности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и проводить со сверстниками подвижные игры    и соревнования;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бережно обращаться с инвентарем и оборудованием, соблюдать требования техники безопасности;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навыков взаимодействия со сверстниками по правилам проведения подвижных игр и соревнований;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подавать строевые команды, вести счет при выполнении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применять жизненно важные двигательные навыки и умения;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и выполнение тестовых упражнений по физической подготовленности в боксе.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 Модуль «Танцевальный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168.4.26.1. Пояснительная записка модуля «Танцевальный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168.4.26.3. Задачами изучения модуля «Танцевальный спорт»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формировать устойчивый интерес к занятиям физической культурой    и, в частности, танцевальным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получить общие теоретические знания о физической культуре и спорте;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формировать культуру движений и эстетическое восприятие, раскрыть творческий потенциал у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популяризовать танцевальный спорт среди детей и молодежи    и вовлечь большее количество обучающихся в занятия танцевальным спортом;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168.4.26.4. Место и роль модуля «Танцевальный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168.4.26.5. Модуль «Танцевальный спорт»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168.4.26.6. Содержание модуля «Танцевальный спорт».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танцевальном спорте.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Роль и значение занятий танцевальным спортом как средства укрепления здоровья, закаливания и развития физических качеств человека.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знаний музыкальной грамоты (понятия: музыкальный квадрат, музыкальная фраза).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Выбор одежды и обуви для занятий танцевальным спортом.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для развития физических качеств (гибкости, силы, выносливости, быстроты и координации).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патриотизма, уважения к Отечеству через знание современного состояния развития танцевального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содержать в порядке спортивный инвентарь и оборудование, спортивную одежду, осуществлять их подготовку к занятиям;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наличие мотивации к творческому труду.</w:t>
      </w:r>
    </w:p>
    <w:p w:rsidR="00FD4F47" w:rsidRPr="00076B48" w:rsidRDefault="0092447B" w:rsidP="0092447B">
      <w:pPr>
        <w:tabs>
          <w:tab w:val="left" w:pos="9072"/>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способность выделять и обосновывать эстетические признаки в физических упражнениях, двигательных действиях;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оценивать красоту движения и осанки.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анализировать технику выполнения упражнений танцевального спорта и находить способы устранения ошибок;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навык исполнения базовых элементов и фигур танцев европейской    и латиноамериканской программ танцевального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последовательности выполнения упражнений танцевального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выполнять танцевальные комбинации на 8–16–32 счета танцевального спорта, с музыкальным сопровождением и без него;</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 Модуль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168.4.27.1. Пояснительная записка модуля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168.4.27.3. Задачами изучения модуля «Киокусинкай»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    и киокусинкай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168.4.27.4. Место и роль модуля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168.4.27.5. Модуль «Киокусинкай»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168.4.27.6. Содержание модуля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Общеразвивающие и специальные упражнения.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Легендарные российские каратисты киокусинкай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Достижение отечественных каратистов и сборной команды страны    на мировых чемпионатах и чемпионатах Европы.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Разновидности карате, дисциплины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Основные правила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Терминология.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Правила безопасного поведения во время занятий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Способы самоконтроля за физической нагрузкой.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спортивным инвентарем, оборудованием и формой для занятий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анализа собственной игры, игры своей команды и игры команды соперников.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технические действия (кихон).</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Базовые элементы акробатической техники в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168.4.27.7. Содержание модуля «Киокусинкай»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со сверстниками и взрослыми;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анализировать выполнение технического действия или приема    и находить способы устранения ошибок;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 Модуль «Тяжелая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168.4.28.1. Пояснительная записка модуля «Тяжелая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076B48">
        <w:rPr>
          <w:rFonts w:ascii="Times New Roman" w:eastAsia="Times New Roman" w:hAnsi="Times New Roman"/>
          <w:color w:val="1A1A1A"/>
          <w:sz w:val="24"/>
          <w:szCs w:val="24"/>
          <w:lang w:eastAsia="ru-RU"/>
        </w:rPr>
        <w:t>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1A1A1A"/>
          <w:sz w:val="24"/>
          <w:szCs w:val="24"/>
          <w:lang w:eastAsia="ru-RU"/>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168.4.28.3. Задачами изучения модуля «Тяжелая атлетика» являются: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всестороннее гармоничное развитие детей и подростков, увеличение объема    их двигательной активности;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освоение знаний о физической культуре и спорте в целом, и о тяжелой атлетике и упражнениях с отягощениями в частности;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выявление, развитие и поддержка одаренных детей в области спорта.</w:t>
      </w:r>
    </w:p>
    <w:p w:rsidR="00FD4F47" w:rsidRPr="00076B48" w:rsidRDefault="0092447B" w:rsidP="0092447B">
      <w:pPr>
        <w:tabs>
          <w:tab w:val="left" w:pos="708"/>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168.4.28.4. Место и роль модуля «Тяжелая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168.4.28.5. Модуль «Тяжелая атлетика» может быть реализован в следующих вариантах: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168.4.28.6. Содержание модуля «Тяжелая атлетика».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 Знания о тяжелой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История зарождения тяжелой атлетики. Легендарные отечественные тяжелоатлеты и тренеры.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Достижения отечественных спортсменов-тяжелоатлетов на Олимпийских играх, чемпионатах мира и Европы.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Соревновательная программа в тяжелой атлетике. Основы правил соревнований по тяжелой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Словарь терминов и определений в тяжелой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упражнений для воспитания физических качеств тяжелоатлета. Формирующие факторы и средства здорового образа жизни.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2) Способы самостоятельной деятельности.</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Первые внешние признаки утомления. Способы самоконтроля за физической нагрузкой.</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Уход за тяжелоатлетическим спортивным инвентарем, оборудованием    и экипировкой.</w:t>
      </w:r>
    </w:p>
    <w:p w:rsidR="00FD4F47" w:rsidRPr="00076B48" w:rsidRDefault="0092447B" w:rsidP="0092447B">
      <w:pPr>
        <w:tabs>
          <w:tab w:val="left" w:pos="9533"/>
        </w:tabs>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Соблюдение личной гигиены, требований к спортивной одежде и обуви    для занятий тяжелой атлетикой.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Составление и проведение комплексов общеразвивающих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Основы организации самостоятельных занятий тяжелоатлетическим спортом.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Причины возникновения технических ошибок при выполнении упражнений    и способы их устранения.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Тестирование уровня физической подготовленности в тяжелой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3) Физическое совершенствование.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общеразвивающих и корригирующих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Упражнения, направленные на воспитание физических качеств (быстроты, ловкости, гибкости).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Разминка, ее роль, назначение, средства. Комплексы специальной разминки    в первой части тренировки тяжелоатлета и в начале соревнований.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Комплексы корригирующей гимнастики с использованием специальных тяжелоатлетических упражнений.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Внешние признаки утомления. Средства восстановления организма    после физической нагрузки.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Эстафеты, направленные на воспитание физических качеств    и специальных навыков. Эстафеты с применением утяжелителей и набивных мячей.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Технические элементы тяжелой атлетики с имитацией соревновательного снаряда – штанги путем использования гимнастической палки: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стартовое положение тяжелоатлета при выполнении подъема снаряда с пола;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стартовое положение тяжелоатлета при выполнении подъема снаряда со стоек;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подъем снаряда с пола с фиксацией на груди (хват средний, сверху);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подъемы снаряда от груди стоя (хват средний, снизу), с фиксацией над головой на прямых руках;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подъем снаряда с пола и фиксация над головой на прямых руках (хват широкий, сверху);</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выпады, глубокие приседания со снарядом на плечах;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выпады, глубокие приседания со снарядом на груди;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выпады, глубокие приседания со снарядом в руках над головой;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прыжки толчком двумя ногами в высоту со снарядом в руках;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прыжки толчком двумя ногами в высоту со снарядом на плечах;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подъем снаряда от колен над головой (хват широкий) с уходом в глубокий подсед и последующим вставанием (имитация рывка штанги).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соревновательной деятельности с гимнастической палкой (имитация штанги). Выявление наиболее техничных обучающихся.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168.4.28.7. Содержание модуля «Тяжелая атлетика» направлено на достижение обучающимися личностных, метапредметных и предметных результатов обучения.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168.4.28.7.1. Приизучении модуля «Тяжелая атлетика» на уровне начального общего образования у обучающихся будут сформированы следующие личностные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оказание бескорыстной помощи своим сверстникам, нахождение с ними общего языка и общих интересов;</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FD4F47" w:rsidRPr="00076B48" w:rsidRDefault="0092447B" w:rsidP="0092447B">
      <w:pPr>
        <w:shd w:val="clear" w:color="auto" w:fill="FFFFFF"/>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понимание важности защиты и сохранности природы во время занятий физической культурой и активного отдыха;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по истории возникновения тяжелой атлетики    в олимпийском движении с конца ХIХ века, биографические данные первых олимпийских чемпионов по тяжелой атлетике и великих отечественных тяжелоатлетах;</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 xml:space="preserve">знание и умение обращаться с оборудованием, необходимым для занятий тяжелой атлетикой; </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знание техники безопасности во время тренировочного процесса    и соревновательной деятельности;</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участие в контрольных тренировочных занятиях и учебных соревнованиях по тяжелой атлетике;</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FD4F47" w:rsidRPr="00076B48" w:rsidRDefault="0092447B" w:rsidP="0092447B">
      <w:pPr>
        <w:spacing w:after="0" w:line="240" w:lineRule="auto"/>
        <w:ind w:firstLine="709"/>
        <w:jc w:val="both"/>
        <w:rPr>
          <w:rFonts w:ascii="Times New Roman" w:eastAsia="Times New Roman" w:hAnsi="Times New Roman"/>
          <w:sz w:val="24"/>
          <w:szCs w:val="24"/>
          <w:lang w:eastAsia="ru-RU"/>
        </w:rPr>
      </w:pPr>
      <w:r w:rsidRPr="00076B48">
        <w:rPr>
          <w:rFonts w:ascii="Times New Roman" w:eastAsia="Times New Roman" w:hAnsi="Times New Roman"/>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rPr>
        <w:t xml:space="preserve">169. </w:t>
      </w:r>
      <w:r w:rsidRPr="00076B48">
        <w:rPr>
          <w:b w:val="0"/>
          <w:sz w:val="24"/>
          <w:szCs w:val="24"/>
          <w:lang w:eastAsia="ru-RU"/>
        </w:rPr>
        <w:t>Программа формирования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hAnsi="Times New Roman"/>
          <w:sz w:val="24"/>
          <w:szCs w:val="24"/>
        </w:rPr>
        <w:t>169.1. </w:t>
      </w:r>
      <w:r w:rsidRPr="00076B48">
        <w:rPr>
          <w:rFonts w:ascii="Times New Roman" w:eastAsia="SchoolBookSanPin;Times New Roma"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описание взаимосвязи универсальных учебных действий с содержанием учебных предметов;</w:t>
      </w:r>
    </w:p>
    <w:p w:rsidR="00FD4F47" w:rsidRPr="00076B48" w:rsidRDefault="0092447B" w:rsidP="0092447B">
      <w:pPr>
        <w:tabs>
          <w:tab w:val="left" w:pos="851"/>
        </w:tabs>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характеристика познавательных, коммуникативных и регулятивных универсальных учебных действий.</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076B48">
        <w:rPr>
          <w:rFonts w:ascii="Times New Roman" w:eastAsia="SchoolBookSanPin;Times New Roma" w:hAnsi="Times New Roman"/>
          <w:sz w:val="24"/>
          <w:szCs w:val="24"/>
        </w:rPr>
        <w:br/>
        <w:t xml:space="preserve">в области метапредметных результатов. Это взаимодействие проявляется </w:t>
      </w:r>
      <w:r w:rsidRPr="00076B48">
        <w:rPr>
          <w:rFonts w:ascii="Times New Roman" w:eastAsia="SchoolBookSanPin;Times New Roma" w:hAnsi="Times New Roman"/>
          <w:sz w:val="24"/>
          <w:szCs w:val="24"/>
        </w:rPr>
        <w:br/>
        <w:t>в следующем:</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предметные знания, умения и способы деятельности являются содержательной основой становления УУД;</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развивающиеся УУД обеспечивают протекание учебного процесса </w:t>
      </w:r>
      <w:r w:rsidRPr="00076B48">
        <w:rPr>
          <w:rFonts w:ascii="Times New Roman" w:eastAsia="SchoolBookSanPin;Times New Roma" w:hAnsi="Times New Roman"/>
          <w:sz w:val="24"/>
          <w:szCs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076B48">
        <w:rPr>
          <w:rFonts w:ascii="Times New Roman" w:eastAsia="SchoolBookSanPin;Times New Roma" w:hAnsi="Times New Roman"/>
          <w:sz w:val="24"/>
          <w:szCs w:val="24"/>
        </w:rPr>
        <w:br/>
        <w:t>с субъектами образовательного процесса);</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076B48">
        <w:rPr>
          <w:rFonts w:ascii="Times New Roman" w:eastAsia="SchoolBookSanPin;Times New Roma" w:hAnsi="Times New Roman"/>
          <w:sz w:val="24"/>
          <w:szCs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D4F47" w:rsidRPr="00076B48" w:rsidRDefault="0092447B" w:rsidP="0092447B">
      <w:pPr>
        <w:spacing w:after="0" w:line="240" w:lineRule="auto"/>
        <w:ind w:firstLine="709"/>
        <w:jc w:val="both"/>
        <w:rPr>
          <w:rFonts w:ascii="Times New Roman" w:hAnsi="Times New Roman"/>
          <w:b/>
          <w:sz w:val="24"/>
          <w:szCs w:val="24"/>
        </w:rPr>
      </w:pPr>
      <w:r w:rsidRPr="00076B48">
        <w:rPr>
          <w:rFonts w:ascii="Times New Roman" w:eastAsia="SchoolBookSanPin;Times New Roma" w:hAnsi="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076B48">
        <w:rPr>
          <w:rFonts w:ascii="Times New Roman" w:eastAsia="SchoolBookSanPin;Times New Roma" w:hAnsi="Times New Roman"/>
          <w:sz w:val="24"/>
          <w:szCs w:val="24"/>
        </w:rPr>
        <w:br/>
        <w:t xml:space="preserve">к вариативному восприятию предметного содержания в условиях реального </w:t>
      </w:r>
      <w:r w:rsidRPr="00076B48">
        <w:rPr>
          <w:rFonts w:ascii="Times New Roman" w:eastAsia="SchoolBookSanPin;Times New Roma" w:hAnsi="Times New Roman"/>
          <w:sz w:val="24"/>
          <w:szCs w:val="24"/>
        </w:rPr>
        <w:br/>
        <w:t>и виртуального представления экранных (виртуальных) моделей изучаемых объектов, сюжетов, процессов.</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bCs/>
          <w:sz w:val="24"/>
          <w:szCs w:val="24"/>
        </w:rPr>
        <w:t xml:space="preserve">169.3. Познавательные </w:t>
      </w:r>
      <w:r w:rsidRPr="00076B48">
        <w:rPr>
          <w:rFonts w:ascii="Times New Roman" w:eastAsia="SchoolBookSanPin;Times New Roma" w:hAnsi="Times New Roman"/>
          <w:sz w:val="24"/>
          <w:szCs w:val="24"/>
        </w:rPr>
        <w:t xml:space="preserve">УУД отражают совокупность операций, участвующих </w:t>
      </w:r>
      <w:r w:rsidRPr="00076B48">
        <w:rPr>
          <w:rFonts w:ascii="Times New Roman" w:eastAsia="SchoolBookSanPin;Times New Roma" w:hAnsi="Times New Roman"/>
          <w:sz w:val="24"/>
          <w:szCs w:val="24"/>
        </w:rPr>
        <w:br/>
        <w:t>в учебно-познавательной деятельности обучающихся и включают:</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169.4. </w:t>
      </w:r>
      <w:r w:rsidRPr="00076B48">
        <w:rPr>
          <w:rFonts w:ascii="Times New Roman" w:eastAsia="SchoolBookSanPin;Times New Roma" w:hAnsi="Times New Roman"/>
          <w:sz w:val="24"/>
          <w:szCs w:val="24"/>
        </w:rPr>
        <w:t>Познавательные УУД становятся предпосылкой формирования способности обучающегося к самообразованию и саморазвитию.</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bCs/>
          <w:sz w:val="24"/>
          <w:szCs w:val="24"/>
        </w:rPr>
        <w:t xml:space="preserve">169.5. Коммуникативные </w:t>
      </w:r>
      <w:r w:rsidRPr="00076B48">
        <w:rPr>
          <w:rFonts w:ascii="Times New Roman" w:eastAsia="SchoolBookSanPin;Times New Roma" w:hAnsi="Times New Roman"/>
          <w:sz w:val="24"/>
          <w:szCs w:val="24"/>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bCs/>
          <w:sz w:val="24"/>
          <w:szCs w:val="24"/>
        </w:rPr>
        <w:t>169.6. </w:t>
      </w:r>
      <w:r w:rsidRPr="00076B48">
        <w:rPr>
          <w:rFonts w:ascii="Times New Roman" w:eastAsia="SchoolBookSanPin;Times New Roma" w:hAnsi="Times New Roman"/>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bCs/>
          <w:sz w:val="24"/>
          <w:szCs w:val="24"/>
        </w:rPr>
        <w:t>169.7. </w:t>
      </w:r>
      <w:r w:rsidRPr="00076B48">
        <w:rPr>
          <w:rFonts w:ascii="Times New Roman" w:eastAsia="SchoolBookSanPin;Times New Roma" w:hAnsi="Times New Roman"/>
          <w:sz w:val="24"/>
          <w:szCs w:val="24"/>
        </w:rPr>
        <w:t>Коммуникативные УУД характеризуются четырьмя группами учебных операций, обеспечивающих:</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смысловое чтение текстов разных жанров, типов, назначений; аналитическую текстовую деятельность с ними;</w:t>
      </w:r>
    </w:p>
    <w:p w:rsidR="00FD4F47" w:rsidRPr="00076B48" w:rsidRDefault="0092447B" w:rsidP="0092447B">
      <w:pPr>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успешное участие обучающегося в диалогическом взаимодействии </w:t>
      </w:r>
      <w:r w:rsidRPr="00076B48">
        <w:rPr>
          <w:rFonts w:ascii="Times New Roman" w:eastAsia="SchoolBookSanPin;Times New Roma" w:hAnsi="Times New Roman"/>
          <w:sz w:val="24"/>
          <w:szCs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успешную продуктивно-творческую деятельность (самостоятельное</w:t>
      </w:r>
      <w:r w:rsidRPr="00076B48">
        <w:rPr>
          <w:rFonts w:ascii="Times New Roman" w:eastAsia="SchoolBookSanPin;Times New Roma" w:hAnsi="Times New Roman"/>
          <w:sz w:val="24"/>
          <w:szCs w:val="24"/>
        </w:rPr>
        <w:br/>
        <w:t xml:space="preserve">создание текстов разного типа – описания, рассуждения, повествования), создание </w:t>
      </w:r>
      <w:r w:rsidRPr="00076B48">
        <w:rPr>
          <w:rFonts w:ascii="Times New Roman" w:eastAsia="SchoolBookSanPin;Times New Roma" w:hAnsi="Times New Roman"/>
          <w:sz w:val="24"/>
          <w:szCs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D4F47" w:rsidRPr="00076B48" w:rsidRDefault="0092447B" w:rsidP="0092447B">
      <w:pPr>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076B48">
        <w:rPr>
          <w:rFonts w:ascii="Times New Roman" w:eastAsia="SchoolBookSanPin;Times New Roma" w:hAnsi="Times New Roman"/>
          <w:sz w:val="24"/>
          <w:szCs w:val="24"/>
        </w:rPr>
        <w:br/>
        <w:t>в условиях использования технологий неконтактного информационного взаимодействия.</w:t>
      </w:r>
    </w:p>
    <w:p w:rsidR="00FD4F47" w:rsidRPr="00076B48" w:rsidRDefault="0092447B" w:rsidP="0092447B">
      <w:pPr>
        <w:widowControl/>
        <w:spacing w:after="0" w:line="240" w:lineRule="auto"/>
        <w:ind w:firstLine="709"/>
        <w:jc w:val="both"/>
        <w:outlineLvl w:val="1"/>
        <w:rPr>
          <w:rFonts w:ascii="Times New Roman" w:hAnsi="Times New Roman"/>
          <w:sz w:val="24"/>
          <w:szCs w:val="24"/>
        </w:rPr>
      </w:pPr>
      <w:r w:rsidRPr="00076B48">
        <w:rPr>
          <w:rFonts w:ascii="Times New Roman" w:eastAsia="SchoolBookSanPin;Times New Roma" w:hAnsi="Times New Roman"/>
          <w:bCs/>
          <w:sz w:val="24"/>
          <w:szCs w:val="24"/>
        </w:rPr>
        <w:t xml:space="preserve">169.8. Регулятивные </w:t>
      </w:r>
      <w:r w:rsidRPr="00076B48">
        <w:rPr>
          <w:rFonts w:ascii="Times New Roman" w:eastAsia="SchoolBookSanPin;Times New Roma" w:hAnsi="Times New Roman"/>
          <w:sz w:val="24"/>
          <w:szCs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Pr="00076B48">
        <w:rPr>
          <w:rFonts w:ascii="Times New Roman" w:eastAsia="SchoolBookSanPin;Times New Roma" w:hAnsi="Times New Roman"/>
          <w:sz w:val="24"/>
          <w:szCs w:val="24"/>
        </w:rPr>
        <w:br/>
        <w:t xml:space="preserve">на пропедевтическом уровне).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169.9. Выделяются шесть групп операций:</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принимать и удерживать учебную задачу;</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планировать её решение;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контролировать полученный результат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контролировать процесс деятельности, его соответствие выбранному способу;</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предвидеть (прогнозировать) трудности и ошибки при решении данной учебной задачи;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корректировать при необходимости процесс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169.11. В федеральных рабочих программах учебных предметов требования </w:t>
      </w:r>
      <w:r w:rsidRPr="00076B48">
        <w:rPr>
          <w:rFonts w:ascii="Times New Roman" w:eastAsia="SchoolBookSanPin;Times New Roma" w:hAnsi="Times New Roman"/>
          <w:sz w:val="24"/>
          <w:szCs w:val="24"/>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076B48">
        <w:rPr>
          <w:rFonts w:ascii="Times New Roman" w:eastAsia="SchoolBookSanPin;Times New Roma" w:hAnsi="Times New Roman"/>
          <w:sz w:val="24"/>
          <w:szCs w:val="24"/>
        </w:rPr>
        <w:br/>
        <w:t>в условиях использования технологий неконтактного информационного взаимодействия;</w:t>
      </w:r>
    </w:p>
    <w:p w:rsidR="00FD4F47" w:rsidRPr="00076B48" w:rsidRDefault="0092447B" w:rsidP="0092447B">
      <w:pPr>
        <w:widowControl/>
        <w:spacing w:after="0" w:line="240" w:lineRule="auto"/>
        <w:ind w:firstLine="709"/>
        <w:jc w:val="both"/>
        <w:rPr>
          <w:rFonts w:ascii="Times New Roman" w:hAnsi="Times New Roman"/>
          <w:b/>
          <w:sz w:val="24"/>
          <w:szCs w:val="24"/>
        </w:rPr>
      </w:pPr>
      <w:r w:rsidRPr="00076B48">
        <w:rPr>
          <w:rFonts w:ascii="Times New Roman" w:eastAsia="SchoolBookSanPin;Times New Roma"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169.12. Механизмом конструирования образовательного процесса являются следующие методические позиции.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169.12.1. Педагогический работник проводит анализ содержания учебного предмета с точки зрения УУД и устанавливает те содержательные линии, которые </w:t>
      </w:r>
      <w:r w:rsidRPr="00076B48">
        <w:rPr>
          <w:rFonts w:ascii="Times New Roman" w:eastAsia="SchoolBookSanPin;Times New Roma" w:hAnsi="Times New Roman"/>
          <w:sz w:val="24"/>
          <w:szCs w:val="24"/>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076B48">
        <w:rPr>
          <w:rFonts w:ascii="Times New Roman" w:eastAsia="SchoolBookSanPin;Times New Roma" w:hAnsi="Times New Roman"/>
          <w:sz w:val="24"/>
          <w:szCs w:val="24"/>
        </w:rPr>
        <w:br/>
        <w:t xml:space="preserve">на данном предметном содержании.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076B48">
        <w:rPr>
          <w:rFonts w:ascii="Times New Roman" w:eastAsia="SchoolBookSanPin;Times New Roma" w:hAnsi="Times New Roman"/>
          <w:sz w:val="24"/>
          <w:szCs w:val="24"/>
        </w:rPr>
        <w:br/>
        <w:t xml:space="preserve">или операций на разном предметном содержании.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Третий этап характеризуется устойчивостью УУД, то есть использования </w:t>
      </w:r>
      <w:r w:rsidRPr="00076B48">
        <w:rPr>
          <w:rFonts w:ascii="Times New Roman" w:eastAsia="SchoolBookSanPin;Times New Roma" w:hAnsi="Times New Roman"/>
          <w:sz w:val="24"/>
          <w:szCs w:val="24"/>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169.12.2. Педагогический работник использует виды деятельности, которые </w:t>
      </w:r>
      <w:r w:rsidRPr="00076B48">
        <w:rPr>
          <w:rFonts w:ascii="Times New Roman" w:eastAsia="SchoolBookSanPin;Times New Roma" w:hAnsi="Times New Roman"/>
          <w:sz w:val="24"/>
          <w:szCs w:val="24"/>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076B48">
        <w:rPr>
          <w:rFonts w:ascii="Times New Roman" w:eastAsia="SchoolBookSanPin;Times New Roma" w:hAnsi="Times New Roman"/>
          <w:sz w:val="24"/>
          <w:szCs w:val="24"/>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076B48">
        <w:rPr>
          <w:rFonts w:ascii="Times New Roman" w:eastAsia="SchoolBookSanPin;Times New Roma" w:hAnsi="Times New Roman"/>
          <w:sz w:val="24"/>
          <w:szCs w:val="24"/>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076B48">
        <w:rPr>
          <w:rFonts w:ascii="Times New Roman" w:eastAsia="SchoolBookSanPin;Times New Roma" w:hAnsi="Times New Roman"/>
          <w:sz w:val="24"/>
          <w:szCs w:val="24"/>
        </w:rPr>
        <w:br/>
        <w:t>в том числе в условиях использования технологий неконтактного информационного взаимодействия.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076B48">
        <w:rPr>
          <w:rFonts w:ascii="Times New Roman" w:eastAsia="SchoolBookSanPin;Times New Roma" w:hAnsi="Times New Roman"/>
          <w:sz w:val="24"/>
          <w:szCs w:val="24"/>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Уроки литературного чтения позволяют проводить наблюдения текста, </w:t>
      </w:r>
      <w:r w:rsidRPr="00076B48">
        <w:rPr>
          <w:rFonts w:ascii="Times New Roman" w:eastAsia="SchoolBookSanPin;Times New Roma" w:hAnsi="Times New Roman"/>
          <w:sz w:val="24"/>
          <w:szCs w:val="24"/>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Если эта работа проводится учителем систематически и на уроках </w:t>
      </w:r>
      <w:r w:rsidRPr="00076B48">
        <w:rPr>
          <w:rFonts w:ascii="Times New Roman" w:eastAsia="SchoolBookSanPin;Times New Roma" w:hAnsi="Times New Roman"/>
          <w:sz w:val="24"/>
          <w:szCs w:val="24"/>
        </w:rPr>
        <w:br/>
        <w:t>по всем учебным предметам, то универсальность учебного действия формируется успешно и быстро.</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169.12.3. Педагогический работник применяет систему заданий, формирующих операциональный состав учебного действия. Цель таких </w:t>
      </w:r>
      <w:r w:rsidRPr="00076B48">
        <w:rPr>
          <w:rFonts w:ascii="Times New Roman" w:eastAsia="SchoolBookSanPin;Times New Roma" w:hAnsi="Times New Roman"/>
          <w:sz w:val="24"/>
          <w:szCs w:val="24"/>
        </w:rPr>
        <w:br/>
        <w:t xml:space="preserve">заданий – создание алгоритма решения учебной задачи, выбор соответствующего способа действия.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076B48">
        <w:rPr>
          <w:rFonts w:ascii="Times New Roman" w:eastAsia="SchoolBookSanPin;Times New Roma" w:hAnsi="Times New Roman"/>
          <w:sz w:val="24"/>
          <w:szCs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При этом изменяется и процесс контроля: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от совместных действий с учителем обучающиеся переходят </w:t>
      </w:r>
      <w:r w:rsidRPr="00076B48">
        <w:rPr>
          <w:rFonts w:ascii="Times New Roman" w:eastAsia="SchoolBookSanPin;Times New Roma" w:hAnsi="Times New Roman"/>
          <w:sz w:val="24"/>
          <w:szCs w:val="24"/>
        </w:rPr>
        <w:br/>
        <w:t xml:space="preserve">к самостоятельным аналитическим оценкам;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выполняющий задание осваивает два вида контроля – результата и процесса деятельности;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076B48">
        <w:rPr>
          <w:rFonts w:ascii="Times New Roman" w:eastAsia="SchoolBookSanPin;Times New Roma" w:hAnsi="Times New Roman"/>
          <w:sz w:val="24"/>
          <w:szCs w:val="24"/>
        </w:rPr>
        <w:br/>
        <w:t>и с соответствующей методической поддержкой исправления самим обучающимся своих ошибок.</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169.14. Классификация как УУД включает: анализ свойств объектов, которые подлежат классификации; сравнение выделенных свойств с целью </w:t>
      </w:r>
      <w:r w:rsidRPr="00076B48">
        <w:rPr>
          <w:rFonts w:ascii="Times New Roman" w:eastAsia="SchoolBookSanPin;Times New Roma" w:hAnsi="Times New Roman"/>
          <w:sz w:val="24"/>
          <w:szCs w:val="24"/>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076B48">
        <w:rPr>
          <w:rFonts w:ascii="Times New Roman" w:eastAsia="SchoolBookSanPin;Times New Roma" w:hAnsi="Times New Roman"/>
          <w:sz w:val="24"/>
          <w:szCs w:val="24"/>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076B48">
        <w:rPr>
          <w:rFonts w:ascii="Times New Roman" w:eastAsia="SchoolBookSanPin;Times New Roma" w:hAnsi="Times New Roman"/>
          <w:sz w:val="24"/>
          <w:szCs w:val="24"/>
        </w:rPr>
        <w:br/>
        <w:t>для рассмотрения учителем итогов работы.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sidRPr="00076B48">
        <w:rPr>
          <w:rFonts w:ascii="Times New Roman" w:eastAsia="SchoolBookSanPin;Times New Roma" w:hAnsi="Times New Roman"/>
          <w:sz w:val="24"/>
          <w:szCs w:val="24"/>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Pr="00076B48">
        <w:rPr>
          <w:rFonts w:ascii="Times New Roman" w:eastAsia="SchoolBookSanPin;Times New Roma" w:hAnsi="Times New Roman"/>
          <w:sz w:val="24"/>
          <w:szCs w:val="24"/>
        </w:rPr>
        <w:br/>
        <w:t>для рассмотрения учителем итогов работы.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Pr="00076B48">
        <w:rPr>
          <w:rFonts w:ascii="Times New Roman" w:eastAsia="SchoolBookSanPin;Times New Roma" w:hAnsi="Times New Roman"/>
          <w:sz w:val="24"/>
          <w:szCs w:val="24"/>
        </w:rPr>
        <w:br/>
        <w:t xml:space="preserve"> то есть возможность обобщённой характеристики сущности универсального действия.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Pr="00076B48">
        <w:rPr>
          <w:rFonts w:ascii="Times New Roman" w:eastAsia="SchoolBookSanPin;Times New Roma" w:hAnsi="Times New Roman"/>
          <w:sz w:val="24"/>
          <w:szCs w:val="24"/>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Pr="00076B48">
        <w:rPr>
          <w:rFonts w:ascii="Times New Roman" w:eastAsia="SchoolBookSanPin;Times New Roma" w:hAnsi="Times New Roman"/>
          <w:sz w:val="24"/>
          <w:szCs w:val="24"/>
        </w:rPr>
        <w:br/>
        <w:t xml:space="preserve">его достижения, ошибки и встретившиеся трудности.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076B48">
        <w:rPr>
          <w:rFonts w:ascii="Times New Roman" w:eastAsia="SchoolBookSanPin;Times New Roma" w:hAnsi="Times New Roman"/>
          <w:sz w:val="24"/>
          <w:szCs w:val="24"/>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076B48">
        <w:rPr>
          <w:rFonts w:ascii="Times New Roman" w:eastAsia="SchoolBookSanPin;Times New Roma" w:hAnsi="Times New Roman"/>
          <w:sz w:val="24"/>
          <w:szCs w:val="24"/>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076B48">
        <w:rPr>
          <w:rFonts w:ascii="Times New Roman" w:hAnsi="Times New Roman"/>
          <w:sz w:val="24"/>
          <w:szCs w:val="24"/>
        </w:rPr>
        <w:t xml:space="preserve"> </w:t>
      </w:r>
    </w:p>
    <w:p w:rsidR="00FD4F47" w:rsidRPr="00076B48" w:rsidRDefault="0092447B" w:rsidP="0092447B">
      <w:pPr>
        <w:pStyle w:val="1"/>
        <w:pBdr>
          <w:bottom w:val="none" w:sz="4" w:space="0" w:color="000000"/>
        </w:pBdr>
        <w:spacing w:before="0" w:line="240" w:lineRule="auto"/>
        <w:ind w:firstLine="708"/>
        <w:jc w:val="both"/>
        <w:rPr>
          <w:sz w:val="24"/>
          <w:szCs w:val="24"/>
        </w:rPr>
      </w:pPr>
      <w:r w:rsidRPr="00076B48">
        <w:rPr>
          <w:b w:val="0"/>
          <w:sz w:val="24"/>
          <w:szCs w:val="24"/>
        </w:rPr>
        <w:t xml:space="preserve">170. </w:t>
      </w:r>
      <w:r w:rsidRPr="00076B48">
        <w:rPr>
          <w:rFonts w:eastAsia="SchoolBookSanPin;Times New Roma"/>
          <w:b w:val="0"/>
          <w:sz w:val="24"/>
          <w:szCs w:val="24"/>
        </w:rPr>
        <w:t>Федеральная рабочая программа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170.1. Пояснительная записка.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w:t>
      </w:r>
      <w:r w:rsidRPr="00076B48">
        <w:rPr>
          <w:rFonts w:ascii="Times New Roman" w:eastAsia="SchoolBookSanPin;Times New Roma" w:hAnsi="Times New Roman"/>
          <w:sz w:val="24"/>
          <w:szCs w:val="24"/>
        </w:rPr>
        <w:br/>
        <w:t xml:space="preserve">на единстве и преемственности образовательного процесса всех уровней общего образования, соотносится с рабочими программами воспитания </w:t>
      </w:r>
      <w:r w:rsidRPr="00076B48">
        <w:rPr>
          <w:rFonts w:ascii="Times New Roman" w:eastAsia="SchoolBookSanPin;Times New Roma" w:hAnsi="Times New Roman"/>
          <w:sz w:val="24"/>
          <w:szCs w:val="24"/>
        </w:rPr>
        <w:br/>
        <w:t>для образовательных организаций дошкольного и среднего профессионального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170.1.2. Программа воспитания: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Pr="00076B48">
        <w:rPr>
          <w:rFonts w:ascii="Times New Roman" w:eastAsia="SchoolBookSanPin;Times New Roma" w:hAnsi="Times New Roman"/>
          <w:sz w:val="24"/>
          <w:szCs w:val="24"/>
        </w:rPr>
        <w:br/>
        <w:t xml:space="preserve">и нормам поведения, принятым в российском обществе на основе российских базовых конституционных норм и ценностей;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170.1.3. Программа воспитания включает три раздела: целевой, содержательный, организационный.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170.1.4. При разработке или обновлении рабочей программы воспитания </w:t>
      </w:r>
      <w:r w:rsidRPr="00076B48">
        <w:rPr>
          <w:rFonts w:ascii="Times New Roman" w:eastAsia="SchoolBookSanPin;Times New Roma" w:hAnsi="Times New Roman"/>
          <w:sz w:val="24"/>
          <w:szCs w:val="24"/>
        </w:rPr>
        <w:b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076B48">
        <w:rPr>
          <w:rFonts w:ascii="Times New Roman" w:hAnsi="Times New Roman"/>
          <w:sz w:val="24"/>
          <w:szCs w:val="24"/>
        </w:rPr>
        <w:t xml:space="preserve">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170.2. Целевой раздел.</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Pr="00076B48">
        <w:rPr>
          <w:rFonts w:ascii="Times New Roman" w:eastAsia="SchoolBookSanPin;Times New Roma" w:hAnsi="Times New Roman"/>
          <w:sz w:val="24"/>
          <w:szCs w:val="24"/>
        </w:rPr>
        <w:b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w:t>
      </w:r>
      <w:r w:rsidRPr="00076B48">
        <w:rPr>
          <w:rFonts w:ascii="Times New Roman" w:eastAsia="SchoolBookSanPin;Times New Roma" w:hAnsi="Times New Roman"/>
          <w:sz w:val="24"/>
          <w:szCs w:val="24"/>
        </w:rPr>
        <w:b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sidRPr="00076B48">
        <w:rPr>
          <w:rFonts w:ascii="Times New Roman" w:eastAsia="SchoolBookSanPin;Times New Roma" w:hAnsi="Times New Roman"/>
          <w:sz w:val="24"/>
          <w:szCs w:val="24"/>
        </w:rPr>
        <w:br/>
        <w:t>в условиях современного общества, готовой к мирному созиданию и защите Родины.</w:t>
      </w:r>
      <w:r w:rsidRPr="00076B48">
        <w:rPr>
          <w:rFonts w:ascii="Times New Roman" w:eastAsia="OfficinaSansBoldITC;Franklin Go" w:hAnsi="Times New Roman"/>
          <w:b/>
          <w:sz w:val="24"/>
          <w:szCs w:val="24"/>
        </w:rPr>
        <w:t xml:space="preserve">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170.2.3. Ц</w:t>
      </w:r>
      <w:r w:rsidRPr="00076B48">
        <w:rPr>
          <w:rFonts w:ascii="Times New Roman" w:eastAsia="SchoolBookSanPin;Times New Roma" w:hAnsi="Times New Roman"/>
          <w:bCs/>
          <w:sz w:val="24"/>
          <w:szCs w:val="24"/>
        </w:rPr>
        <w:t xml:space="preserve">ель воспитания </w:t>
      </w:r>
      <w:r w:rsidRPr="00076B48">
        <w:rPr>
          <w:rFonts w:ascii="Times New Roman" w:eastAsia="SchoolBookSanPin;Times New Roma" w:hAnsi="Times New Roman"/>
          <w:sz w:val="24"/>
          <w:szCs w:val="24"/>
        </w:rPr>
        <w:t xml:space="preserve">обучающихся в образовательной организации: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развитие личности, создание условий для самоопределения и социализации </w:t>
      </w:r>
      <w:r w:rsidRPr="00076B48">
        <w:rPr>
          <w:rFonts w:ascii="Times New Roman" w:eastAsia="SchoolBookSanPin;Times New Roma" w:hAnsi="Times New Roman"/>
          <w:sz w:val="24"/>
          <w:szCs w:val="24"/>
        </w:rPr>
        <w:br/>
        <w:t xml:space="preserve">на основе социокультурных, духовно-нравственных ценностей и принятых </w:t>
      </w:r>
      <w:r w:rsidRPr="00076B48">
        <w:rPr>
          <w:rFonts w:ascii="Times New Roman" w:eastAsia="SchoolBookSanPin;Times New Roma" w:hAnsi="Times New Roman"/>
          <w:sz w:val="24"/>
          <w:szCs w:val="24"/>
        </w:rPr>
        <w:br/>
        <w:t>в российском обществе правил и норм поведения в интересах человека, семьи, общества и государства;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w:t>
      </w:r>
      <w:r w:rsidRPr="00076B48">
        <w:rPr>
          <w:rFonts w:ascii="Times New Roman" w:eastAsia="SchoolBookSanPin;Times New Roma" w:hAnsi="Times New Roman"/>
          <w:sz w:val="24"/>
          <w:szCs w:val="24"/>
        </w:rPr>
        <w:b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170.2.4. </w:t>
      </w:r>
      <w:r w:rsidRPr="00076B48">
        <w:rPr>
          <w:rFonts w:ascii="Times New Roman" w:eastAsia="SchoolBookSanPin;Times New Roma" w:hAnsi="Times New Roman"/>
          <w:bCs/>
          <w:sz w:val="24"/>
          <w:szCs w:val="24"/>
        </w:rPr>
        <w:t xml:space="preserve">Задачи воспитания </w:t>
      </w:r>
      <w:r w:rsidRPr="00076B48">
        <w:rPr>
          <w:rFonts w:ascii="Times New Roman" w:eastAsia="SchoolBookSanPin;Times New Roma" w:hAnsi="Times New Roman"/>
          <w:sz w:val="24"/>
          <w:szCs w:val="24"/>
        </w:rPr>
        <w:t>обучающихся в образовательной организации: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формирование и развитие личностных отношений к этим нормам, ценностям, традициям (их освоение, принятие);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достижение личностных результатов освоения общеобразовательных программ в соответствии с ФГОС НОО.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170.2.5. Личностные результаты освоения обучающимися образовательных программ включают:</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осознание российской гражданской идентичности;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сформированность ценностей самостоятельности и инициативы;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готовность обучающихся к саморазвитию, самостоятельности и личностному самоопределению;</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наличие мотивации к целенаправленной социально значимой деятельности;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076B48">
        <w:rPr>
          <w:rFonts w:ascii="Times New Roman" w:eastAsia="OfficinaSansBoldITC;Franklin Go" w:hAnsi="Times New Roman"/>
          <w:b/>
          <w:sz w:val="24"/>
          <w:szCs w:val="24"/>
        </w:rPr>
        <w:t xml:space="preserve">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170.2.7. Программа воспитания реализуется в единстве учебной </w:t>
      </w:r>
      <w:r w:rsidRPr="00076B48">
        <w:rPr>
          <w:rFonts w:ascii="Times New Roman" w:eastAsia="SchoolBookSanPin;Times New Roma" w:hAnsi="Times New Roman"/>
          <w:sz w:val="24"/>
          <w:szCs w:val="24"/>
        </w:rPr>
        <w:br/>
        <w:t xml:space="preserve">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 </w:t>
      </w:r>
      <w:r w:rsidRPr="00076B48">
        <w:rPr>
          <w:rFonts w:ascii="Times New Roman" w:eastAsia="SchoolBookSanPin;Times New Roma" w:hAnsi="Times New Roman"/>
          <w:bCs/>
          <w:sz w:val="24"/>
          <w:szCs w:val="24"/>
        </w:rPr>
        <w:t xml:space="preserve">гражданского воспитания, способствующего </w:t>
      </w:r>
      <w:r w:rsidRPr="00076B48">
        <w:rPr>
          <w:rFonts w:ascii="Times New Roman" w:eastAsia="SchoolBookSanPin;Times New Roma" w:hAnsi="Times New Roman"/>
          <w:sz w:val="24"/>
          <w:szCs w:val="24"/>
        </w:rPr>
        <w:t xml:space="preserve">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w:t>
      </w:r>
      <w:r w:rsidRPr="00076B48">
        <w:rPr>
          <w:rFonts w:ascii="Times New Roman" w:eastAsia="SchoolBookSanPin;Times New Roma" w:hAnsi="Times New Roman"/>
          <w:sz w:val="24"/>
          <w:szCs w:val="24"/>
        </w:rPr>
        <w:b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2) </w:t>
      </w:r>
      <w:r w:rsidRPr="00076B48">
        <w:rPr>
          <w:rFonts w:ascii="Times New Roman" w:eastAsia="SchoolBookSanPin;Times New Roma" w:hAnsi="Times New Roman"/>
          <w:bCs/>
          <w:sz w:val="24"/>
          <w:szCs w:val="24"/>
        </w:rPr>
        <w:t xml:space="preserve">патриотического воспитания, основанного на </w:t>
      </w:r>
      <w:r w:rsidRPr="00076B48">
        <w:rPr>
          <w:rFonts w:ascii="Times New Roman" w:eastAsia="SchoolBookSanPin;Times New Roma" w:hAnsi="Times New Roman"/>
          <w:sz w:val="24"/>
          <w:szCs w:val="24"/>
        </w:rPr>
        <w:t xml:space="preserve">воспитании любви </w:t>
      </w:r>
      <w:r w:rsidRPr="00076B48">
        <w:rPr>
          <w:rFonts w:ascii="Times New Roman" w:eastAsia="SchoolBookSanPin;Times New Roma" w:hAnsi="Times New Roman"/>
          <w:sz w:val="24"/>
          <w:szCs w:val="24"/>
        </w:rPr>
        <w:b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3) </w:t>
      </w:r>
      <w:r w:rsidRPr="00076B48">
        <w:rPr>
          <w:rFonts w:ascii="Times New Roman" w:eastAsia="SchoolBookSanPin;Times New Roma" w:hAnsi="Times New Roman"/>
          <w:bCs/>
          <w:sz w:val="24"/>
          <w:szCs w:val="24"/>
        </w:rPr>
        <w:t xml:space="preserve">духовно-нравственного воспитания </w:t>
      </w:r>
      <w:r w:rsidRPr="00076B48">
        <w:rPr>
          <w:rFonts w:ascii="Times New Roman" w:eastAsia="SchoolBookSanPin;Times New Roma" w:hAnsi="Times New Roman"/>
          <w:sz w:val="24"/>
          <w:szCs w:val="24"/>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w:t>
      </w:r>
      <w:r w:rsidRPr="00076B48">
        <w:rPr>
          <w:rFonts w:ascii="Times New Roman" w:eastAsia="SchoolBookSanPin;Times New Roma" w:hAnsi="Times New Roman"/>
          <w:sz w:val="24"/>
          <w:szCs w:val="24"/>
        </w:rPr>
        <w:br/>
        <w:t>к памяти предков.</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4) </w:t>
      </w:r>
      <w:r w:rsidRPr="00076B48">
        <w:rPr>
          <w:rFonts w:ascii="Times New Roman" w:eastAsia="SchoolBookSanPin;Times New Roma" w:hAnsi="Times New Roman"/>
          <w:bCs/>
          <w:sz w:val="24"/>
          <w:szCs w:val="24"/>
        </w:rPr>
        <w:t xml:space="preserve">эстетического воспитания, способствующего </w:t>
      </w:r>
      <w:r w:rsidRPr="00076B48">
        <w:rPr>
          <w:rFonts w:ascii="Times New Roman" w:eastAsia="SchoolBookSanPin;Times New Roma" w:hAnsi="Times New Roman"/>
          <w:sz w:val="24"/>
          <w:szCs w:val="24"/>
        </w:rPr>
        <w:t xml:space="preserve">формированию эстетической культуры на основе российских традиционных духовных ценностей, приобщение </w:t>
      </w:r>
      <w:r w:rsidRPr="00076B48">
        <w:rPr>
          <w:rFonts w:ascii="Times New Roman" w:eastAsia="SchoolBookSanPin;Times New Roma" w:hAnsi="Times New Roman"/>
          <w:sz w:val="24"/>
          <w:szCs w:val="24"/>
        </w:rPr>
        <w:br/>
        <w:t>к лучшим образцам отечественного и мирового искусства.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5) </w:t>
      </w:r>
      <w:r w:rsidRPr="00076B48">
        <w:rPr>
          <w:rFonts w:ascii="Times New Roman" w:eastAsia="SchoolBookSanPin;Times New Roma" w:hAnsi="Times New Roman"/>
          <w:bCs/>
          <w:sz w:val="24"/>
          <w:szCs w:val="24"/>
        </w:rPr>
        <w:t>физического воспитания</w:t>
      </w:r>
      <w:r w:rsidRPr="00076B48">
        <w:rPr>
          <w:rFonts w:ascii="Times New Roman" w:eastAsia="SchoolBookSanPin;Times New Roma" w:hAnsi="Times New Roman"/>
          <w:sz w:val="24"/>
          <w:szCs w:val="24"/>
        </w:rPr>
        <w:t xml:space="preserve">, ориентированного на </w:t>
      </w:r>
      <w:r w:rsidRPr="00076B48">
        <w:rPr>
          <w:rFonts w:ascii="Times New Roman" w:eastAsia="SchoolBookSanPin;Times New Roma" w:hAnsi="Times New Roman"/>
          <w:bCs/>
          <w:sz w:val="24"/>
          <w:szCs w:val="24"/>
        </w:rPr>
        <w:t xml:space="preserve">формирование культуры здорового образа жизни и эмоционального благополучия </w:t>
      </w:r>
      <w:r w:rsidRPr="00076B48">
        <w:rPr>
          <w:rFonts w:ascii="Times New Roman" w:eastAsia="SchoolBookSanPin;Times New Roma"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6) </w:t>
      </w:r>
      <w:r w:rsidRPr="00076B48">
        <w:rPr>
          <w:rFonts w:ascii="Times New Roman" w:eastAsia="SchoolBookSanPin;Times New Roma" w:hAnsi="Times New Roman"/>
          <w:bCs/>
          <w:sz w:val="24"/>
          <w:szCs w:val="24"/>
        </w:rPr>
        <w:t xml:space="preserve">трудового воспитания, основанного на </w:t>
      </w:r>
      <w:r w:rsidRPr="00076B48">
        <w:rPr>
          <w:rFonts w:ascii="Times New Roman" w:eastAsia="SchoolBookSanPin;Times New Roma" w:hAnsi="Times New Roman"/>
          <w:sz w:val="24"/>
          <w:szCs w:val="24"/>
        </w:rPr>
        <w:t xml:space="preserve">воспитании уважения </w:t>
      </w:r>
      <w:r w:rsidRPr="00076B48">
        <w:rPr>
          <w:rFonts w:ascii="Times New Roman" w:eastAsia="SchoolBookSanPin;Times New Roma" w:hAnsi="Times New Roman"/>
          <w:sz w:val="24"/>
          <w:szCs w:val="24"/>
        </w:rPr>
        <w:br/>
        <w:t xml:space="preserve">к труду, трудящимся, результатам труда (своего и других людей), ориентации </w:t>
      </w:r>
      <w:r w:rsidRPr="00076B48">
        <w:rPr>
          <w:rFonts w:ascii="Times New Roman" w:eastAsia="SchoolBookSanPin;Times New Roma" w:hAnsi="Times New Roman"/>
          <w:sz w:val="24"/>
          <w:szCs w:val="24"/>
        </w:rPr>
        <w:br/>
        <w:t xml:space="preserve">на трудовую деятельность, получение профессии, личностное самовыражение </w:t>
      </w:r>
      <w:r w:rsidRPr="00076B48">
        <w:rPr>
          <w:rFonts w:ascii="Times New Roman" w:eastAsia="SchoolBookSanPin;Times New Roma" w:hAnsi="Times New Roman"/>
          <w:sz w:val="24"/>
          <w:szCs w:val="24"/>
        </w:rPr>
        <w:br/>
        <w:t>в продуктивном, нравственно достойном труде в российском обществе, достижение выдающихся результатов в профессиональной деятельности.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7) </w:t>
      </w:r>
      <w:r w:rsidRPr="00076B48">
        <w:rPr>
          <w:rFonts w:ascii="Times New Roman" w:eastAsia="SchoolBookSanPin;Times New Roma" w:hAnsi="Times New Roman"/>
          <w:bCs/>
          <w:sz w:val="24"/>
          <w:szCs w:val="24"/>
        </w:rPr>
        <w:t xml:space="preserve">экологического воспитания, способствующего </w:t>
      </w:r>
      <w:r w:rsidRPr="00076B48">
        <w:rPr>
          <w:rFonts w:ascii="Times New Roman" w:eastAsia="SchoolBookSanPin;Times New Roma"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8) </w:t>
      </w:r>
      <w:r w:rsidRPr="00076B48">
        <w:rPr>
          <w:rFonts w:ascii="Times New Roman" w:eastAsia="SchoolBookSanPin;Times New Roma" w:hAnsi="Times New Roman"/>
          <w:bCs/>
          <w:sz w:val="24"/>
          <w:szCs w:val="24"/>
        </w:rPr>
        <w:t xml:space="preserve">ценности научного познания, ориентированного на </w:t>
      </w:r>
      <w:r w:rsidRPr="00076B48">
        <w:rPr>
          <w:rFonts w:ascii="Times New Roman" w:eastAsia="SchoolBookSanPin;Times New Roma"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170.2.8. </w:t>
      </w:r>
      <w:r w:rsidRPr="00076B48">
        <w:rPr>
          <w:rFonts w:ascii="Times New Roman" w:eastAsia="OfficinaSansBoldITC;Franklin Go" w:hAnsi="Times New Roman"/>
          <w:sz w:val="24"/>
          <w:szCs w:val="24"/>
        </w:rPr>
        <w:t xml:space="preserve">Целевые ориентиры результатов воспитания.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Требования к личностным результатам освоения обучающимися </w:t>
      </w:r>
      <w:r w:rsidRPr="00076B48">
        <w:rPr>
          <w:rFonts w:ascii="Times New Roman" w:eastAsia="SchoolBookSanPin;Times New Roma" w:hAnsi="Times New Roman"/>
          <w:sz w:val="24"/>
          <w:szCs w:val="24"/>
        </w:rPr>
        <w:br/>
        <w:t>ООП НОО установлены ФГОС НОО.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sidRPr="00076B48">
        <w:rPr>
          <w:rFonts w:ascii="Times New Roman" w:eastAsia="SchoolBookSanPin;Times New Roma" w:hAnsi="Times New Roman"/>
          <w:sz w:val="24"/>
          <w:szCs w:val="24"/>
        </w:rPr>
        <w:br/>
        <w:t>на достижение которых должна быть направлена деятельность педагогического коллектива для выполнения требований ФГОС НОО.</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170.2.9. </w:t>
      </w:r>
      <w:r w:rsidRPr="00076B48">
        <w:rPr>
          <w:rFonts w:ascii="Times New Roman" w:eastAsia="SchoolBookSanPin;Times New Roma" w:hAnsi="Times New Roman"/>
          <w:bCs/>
          <w:sz w:val="24"/>
          <w:szCs w:val="24"/>
        </w:rPr>
        <w:t>Целевые ориентиры результатов воспитания на уровне начального общего образования.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170.2.9.1. </w:t>
      </w:r>
      <w:r w:rsidRPr="00076B48">
        <w:rPr>
          <w:rFonts w:ascii="Times New Roman" w:eastAsia="SchoolBookSanPin;Times New Roma" w:hAnsi="Times New Roman"/>
          <w:bCs/>
          <w:sz w:val="24"/>
          <w:szCs w:val="24"/>
        </w:rPr>
        <w:t>Гражданско-патриотическое воспитание: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знающий и любящий свою малую родину, свой край, имеющий представление о Родине – России, её территории, расположении;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принимающий участие в жизни класса, общеобразовательной организации, </w:t>
      </w:r>
      <w:r w:rsidRPr="00076B48">
        <w:rPr>
          <w:rFonts w:ascii="Times New Roman" w:eastAsia="SchoolBookSanPin;Times New Roma" w:hAnsi="Times New Roman"/>
          <w:sz w:val="24"/>
          <w:szCs w:val="24"/>
        </w:rPr>
        <w:br/>
        <w:t>в доступной по возрасту социально значимой деятельности.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170.2.9.2. </w:t>
      </w:r>
      <w:r w:rsidRPr="00076B48">
        <w:rPr>
          <w:rFonts w:ascii="Times New Roman" w:eastAsia="SchoolBookSanPin;Times New Roma" w:hAnsi="Times New Roman"/>
          <w:bCs/>
          <w:sz w:val="24"/>
          <w:szCs w:val="24"/>
        </w:rPr>
        <w:t>Духовно-нравственное воспитание: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сознающий ценность каждой человеческой жизни, признающий индивидуальность и достоинство каждого человека;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w:t>
      </w:r>
      <w:r w:rsidRPr="00076B48">
        <w:rPr>
          <w:rFonts w:ascii="Times New Roman" w:eastAsia="SchoolBookSanPin;Times New Roma" w:hAnsi="Times New Roman"/>
          <w:sz w:val="24"/>
          <w:szCs w:val="24"/>
        </w:rPr>
        <w:br/>
        <w:t>и моральный вред другим людям, уважающий старших;</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170.2.9.3. </w:t>
      </w:r>
      <w:r w:rsidRPr="00076B48">
        <w:rPr>
          <w:rFonts w:ascii="Times New Roman" w:eastAsia="SchoolBookSanPin;Times New Roma" w:hAnsi="Times New Roman"/>
          <w:bCs/>
          <w:sz w:val="24"/>
          <w:szCs w:val="24"/>
        </w:rPr>
        <w:t>Эстетическое воспитание: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способный воспринимать и чувствовать прекрасное в быту, природе, искусстве, творчестве людей;</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проявляющий интерес и уважение к отечественной и мировой художественной культуре;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проявляющий стремление к самовыражению в разных видах художественной деятельности, искусстве.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170.2.9.4. </w:t>
      </w:r>
      <w:r w:rsidRPr="00076B48">
        <w:rPr>
          <w:rFonts w:ascii="Times New Roman" w:eastAsia="SchoolBookSanPin;Times New Roma" w:hAnsi="Times New Roman"/>
          <w:bCs/>
          <w:sz w:val="24"/>
          <w:szCs w:val="24"/>
        </w:rPr>
        <w:t xml:space="preserve">Физическое воспитание, формирование культуры здоровья </w:t>
      </w:r>
      <w:r w:rsidRPr="00076B48">
        <w:rPr>
          <w:rFonts w:ascii="Times New Roman" w:eastAsia="SchoolBookSanPin;Times New Roma" w:hAnsi="Times New Roman"/>
          <w:bCs/>
          <w:sz w:val="24"/>
          <w:szCs w:val="24"/>
        </w:rPr>
        <w:br/>
        <w:t>и эмоционального благополучия: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Pr="00076B48">
        <w:rPr>
          <w:rFonts w:ascii="Times New Roman" w:eastAsia="SchoolBookSanPin;Times New Roma" w:hAnsi="Times New Roman"/>
          <w:sz w:val="24"/>
          <w:szCs w:val="24"/>
        </w:rPr>
        <w:br/>
        <w:t>в том числе в информационной среде;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владеющий основными навыками личной и общественной гигиены, безопасного поведения в быту, природе, обществе;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ориентированный на физическое развитие с учётом возможностей здоровья, занятия физкультурой и спортом;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170.2.9.5. </w:t>
      </w:r>
      <w:r w:rsidRPr="00076B48">
        <w:rPr>
          <w:rFonts w:ascii="Times New Roman" w:eastAsia="SchoolBookSanPin;Times New Roma" w:hAnsi="Times New Roman"/>
          <w:bCs/>
          <w:sz w:val="24"/>
          <w:szCs w:val="24"/>
        </w:rPr>
        <w:t>Трудовое воспитание: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сознающий ценность труда в жизни человека, семьи, общества;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проявляющий уважение к труду, людям труда, бережное отношение </w:t>
      </w:r>
      <w:r w:rsidRPr="00076B48">
        <w:rPr>
          <w:rFonts w:ascii="Times New Roman" w:eastAsia="SchoolBookSanPin;Times New Roma" w:hAnsi="Times New Roman"/>
          <w:sz w:val="24"/>
          <w:szCs w:val="24"/>
        </w:rPr>
        <w:br/>
        <w:t>к результатам труда, ответственное потребление;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проявляющий интерес к разным профессиям;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участвующий в различных видах доступного по возрасту труда, трудовой деятельности.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bCs/>
          <w:sz w:val="24"/>
          <w:szCs w:val="24"/>
        </w:rPr>
      </w:pPr>
      <w:r w:rsidRPr="00076B48">
        <w:rPr>
          <w:rFonts w:ascii="Times New Roman" w:eastAsia="SchoolBookSanPin;Times New Roma" w:hAnsi="Times New Roman"/>
          <w:sz w:val="24"/>
          <w:szCs w:val="24"/>
        </w:rPr>
        <w:t>170.2.9.6. </w:t>
      </w:r>
      <w:r w:rsidRPr="00076B48">
        <w:rPr>
          <w:rFonts w:ascii="Times New Roman" w:eastAsia="SchoolBookSanPin;Times New Roma" w:hAnsi="Times New Roman"/>
          <w:bCs/>
          <w:sz w:val="24"/>
          <w:szCs w:val="24"/>
        </w:rPr>
        <w:t>Экологическое воспитание: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понимающий ценность природы, зависимость жизни людей от природы, влияние людей на природу, окружающую среду;</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выражающий готовность в своей деятельности придерживаться экологических норм.</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170.2.9.7. </w:t>
      </w:r>
      <w:r w:rsidRPr="00076B48">
        <w:rPr>
          <w:rFonts w:ascii="Times New Roman" w:eastAsia="SchoolBookSanPin;Times New Roma" w:hAnsi="Times New Roman"/>
          <w:bCs/>
          <w:sz w:val="24"/>
          <w:szCs w:val="24"/>
        </w:rPr>
        <w:t>Ценности научного познания: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выражающий познавательные интересы, активность, любознательность </w:t>
      </w:r>
      <w:r w:rsidRPr="00076B48">
        <w:rPr>
          <w:rFonts w:ascii="Times New Roman" w:eastAsia="SchoolBookSanPin;Times New Roma" w:hAnsi="Times New Roman"/>
          <w:sz w:val="24"/>
          <w:szCs w:val="24"/>
        </w:rPr>
        <w:br/>
        <w:t>и самостоятельность в познании, интерес и уважение к научным знаниям, науке;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имеющий первоначальные навыки наблюдений, систематизации </w:t>
      </w:r>
      <w:r w:rsidRPr="00076B48">
        <w:rPr>
          <w:rFonts w:ascii="Times New Roman" w:eastAsia="SchoolBookSanPin;Times New Roma" w:hAnsi="Times New Roman"/>
          <w:sz w:val="24"/>
          <w:szCs w:val="24"/>
        </w:rPr>
        <w:br/>
        <w:t>и осмысления опыта в естественно-научной и гуманитарной областях знания.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170.3. Содержательный раздел.</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170.3.1. Уклад 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170.3.1.1. В данном разделе раскрываются основные особенности уклада 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Уклад задаёт порядок жизни образовательной организации </w:t>
      </w:r>
      <w:r w:rsidRPr="00076B48">
        <w:rPr>
          <w:rFonts w:ascii="Times New Roman" w:eastAsia="SchoolBookSanPin;Times New Roma" w:hAnsi="Times New Roman"/>
          <w:sz w:val="24"/>
          <w:szCs w:val="24"/>
        </w:rPr>
        <w:b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170.3.1.2. Ниже приведён перечень ряда основных и дополнительных характеристик, значимых для описания уклада, особенностей условий воспитания </w:t>
      </w:r>
      <w:r w:rsidRPr="00076B48">
        <w:rPr>
          <w:rFonts w:ascii="Times New Roman" w:eastAsia="SchoolBookSanPin;Times New Roma" w:hAnsi="Times New Roman"/>
          <w:sz w:val="24"/>
          <w:szCs w:val="24"/>
        </w:rPr>
        <w:br/>
        <w:t>в 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170.3.1.3. Основные характеристики (целесообразно учитывать в описании):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основные вехи истории образовательной организации, выдающиеся события, деятели в её истории;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цель образовательной организации в самосознании её педагогического коллектива;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наиболее значимые традиционные дела, события, мероприятия </w:t>
      </w:r>
      <w:r w:rsidRPr="00076B48">
        <w:rPr>
          <w:rFonts w:ascii="Times New Roman" w:eastAsia="SchoolBookSanPin;Times New Roma" w:hAnsi="Times New Roman"/>
          <w:sz w:val="24"/>
          <w:szCs w:val="24"/>
        </w:rPr>
        <w:br/>
        <w:t>в образовательной организации, составляющие основу воспитательной системы;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традиции и ритуалы, символика, особые нормы этикета в 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социальные партнёры образовательной организации, их роль, возможности </w:t>
      </w:r>
      <w:r w:rsidRPr="00076B48">
        <w:rPr>
          <w:rFonts w:ascii="Times New Roman" w:eastAsia="SchoolBookSanPin;Times New Roma" w:hAnsi="Times New Roman"/>
          <w:sz w:val="24"/>
          <w:szCs w:val="24"/>
        </w:rPr>
        <w:br/>
        <w:t>в развитии, совершенствовании условий воспитания, воспитательной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w:t>
      </w:r>
      <w:r w:rsidRPr="00076B48">
        <w:rPr>
          <w:rFonts w:ascii="Times New Roman" w:eastAsia="SchoolBookSanPin;Times New Roma" w:hAnsi="Times New Roman"/>
          <w:sz w:val="24"/>
          <w:szCs w:val="24"/>
        </w:rPr>
        <w:br/>
        <w:t>их реализации, трансляции в системе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наличие «препятствий» к достижению эффективных результатов </w:t>
      </w:r>
      <w:r w:rsidRPr="00076B48">
        <w:rPr>
          <w:rFonts w:ascii="Times New Roman" w:eastAsia="SchoolBookSanPin;Times New Roma" w:hAnsi="Times New Roman"/>
          <w:sz w:val="24"/>
          <w:szCs w:val="24"/>
        </w:rPr>
        <w:br/>
        <w:t xml:space="preserve">в воспитательной деятельности и решения этих проблем, отсутствующие </w:t>
      </w:r>
      <w:r w:rsidRPr="00076B48">
        <w:rPr>
          <w:rFonts w:ascii="Times New Roman" w:eastAsia="SchoolBookSanPin;Times New Roma" w:hAnsi="Times New Roman"/>
          <w:sz w:val="24"/>
          <w:szCs w:val="24"/>
        </w:rPr>
        <w:br/>
        <w:t>или недостаточно выраженные в массовой практике.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170.3.1.4. Дополнительные характеристики (могут учитываться в описании):</w:t>
      </w:r>
    </w:p>
    <w:p w:rsidR="00FD4F47" w:rsidRPr="00076B48" w:rsidRDefault="0092447B" w:rsidP="0092447B">
      <w:pPr>
        <w:widowControl/>
        <w:tabs>
          <w:tab w:val="left" w:pos="940"/>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контингент обучающихся, их семей, его социально-культурные, этнокультурные, конфессиональные и иные особенности, состав (стабильный </w:t>
      </w:r>
      <w:r w:rsidRPr="00076B48">
        <w:rPr>
          <w:rFonts w:ascii="Times New Roman" w:eastAsia="SchoolBookSanPin;Times New Roma" w:hAnsi="Times New Roman"/>
          <w:sz w:val="24"/>
          <w:szCs w:val="24"/>
        </w:rPr>
        <w:br/>
        <w:t xml:space="preserve">или нет), наличие и состав обучающихся с особыми образовательными потребностями, обучающихся с ОВЗ, находящихся в трудной жизненной ситуации </w:t>
      </w:r>
      <w:r w:rsidRPr="00076B48">
        <w:rPr>
          <w:rFonts w:ascii="Times New Roman" w:eastAsia="SchoolBookSanPin;Times New Roma" w:hAnsi="Times New Roman"/>
          <w:sz w:val="24"/>
          <w:szCs w:val="24"/>
        </w:rPr>
        <w:br/>
        <w:t>и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w:t>
      </w:r>
      <w:r w:rsidRPr="00076B48">
        <w:rPr>
          <w:rFonts w:ascii="Times New Roman" w:eastAsia="SchoolBookSanPin;Times New Roma" w:hAnsi="Times New Roman"/>
          <w:sz w:val="24"/>
          <w:szCs w:val="24"/>
        </w:rPr>
        <w:br/>
        <w:t>в том числе наличие образовательных программ с углублённым изучением учебных предметов;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076B48">
        <w:rPr>
          <w:rFonts w:ascii="Times New Roman" w:hAnsi="Times New Roman"/>
          <w:sz w:val="24"/>
          <w:szCs w:val="24"/>
        </w:rPr>
        <w:t xml:space="preserve">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170.3.2. Виды, формы и содержание воспитательной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170.3.2.1. Виды, формы и содержание воспитательной деятельности в этом разделе планируются, представляются по модулям.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 модуле описываются виды, формы и содержание воспитательной работы </w:t>
      </w:r>
      <w:r w:rsidRPr="00076B48">
        <w:rPr>
          <w:rFonts w:ascii="Times New Roman" w:eastAsia="SchoolBookSanPin;Times New Roma" w:hAnsi="Times New Roman"/>
          <w:sz w:val="24"/>
          <w:szCs w:val="24"/>
        </w:rPr>
        <w:br/>
        <w:t xml:space="preserve">в учебном году в рамках определённого направления деятельности </w:t>
      </w:r>
      <w:r w:rsidRPr="00076B48">
        <w:rPr>
          <w:rFonts w:ascii="Times New Roman" w:eastAsia="SchoolBookSanPin;Times New Roma" w:hAnsi="Times New Roman"/>
          <w:sz w:val="24"/>
          <w:szCs w:val="24"/>
        </w:rPr>
        <w:br/>
        <w:t xml:space="preserve">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w:t>
      </w:r>
      <w:r w:rsidRPr="00076B48">
        <w:rPr>
          <w:rFonts w:ascii="Times New Roman" w:eastAsia="SchoolBookSanPin;Times New Roma" w:hAnsi="Times New Roman"/>
          <w:sz w:val="24"/>
          <w:szCs w:val="24"/>
        </w:rPr>
        <w:br/>
        <w:t>и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Последовательность описания модулей является ориентировочной, </w:t>
      </w:r>
      <w:r w:rsidRPr="00076B48">
        <w:rPr>
          <w:rFonts w:ascii="Times New Roman" w:eastAsia="SchoolBookSanPin;Times New Roma" w:hAnsi="Times New Roman"/>
          <w:sz w:val="24"/>
          <w:szCs w:val="24"/>
        </w:rPr>
        <w:b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170.3.2.3. Модуль «</w:t>
      </w:r>
      <w:r w:rsidRPr="00076B48">
        <w:rPr>
          <w:rFonts w:ascii="Times New Roman" w:eastAsia="SchoolBookSanPin;Times New Roma" w:hAnsi="Times New Roman"/>
          <w:bCs/>
          <w:sz w:val="24"/>
          <w:szCs w:val="24"/>
        </w:rPr>
        <w:t>Урочная деятельность».</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w:t>
      </w:r>
      <w:r w:rsidRPr="00076B48">
        <w:rPr>
          <w:rFonts w:ascii="Times New Roman" w:eastAsia="SchoolBookSanPin;Times New Roma" w:hAnsi="Times New Roman"/>
          <w:sz w:val="24"/>
          <w:szCs w:val="24"/>
        </w:rPr>
        <w:br/>
        <w:t>и задачами воспитания, целевыми ориентирами результатов воспитания; реализацию приоритета воспитания в учебной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привлечение внимания обучающихся к ценностному аспекту изучаемых </w:t>
      </w:r>
      <w:r w:rsidRPr="00076B48">
        <w:rPr>
          <w:rFonts w:ascii="Times New Roman" w:eastAsia="SchoolBookSanPin;Times New Roma" w:hAnsi="Times New Roman"/>
          <w:sz w:val="24"/>
          <w:szCs w:val="24"/>
        </w:rPr>
        <w:br/>
        <w:t xml:space="preserve">на уроках предметов, явлений и событий, инициирование обсуждений, высказываний своего мнения, выработки своего личностного отношения </w:t>
      </w:r>
      <w:r w:rsidRPr="00076B48">
        <w:rPr>
          <w:rFonts w:ascii="Times New Roman" w:eastAsia="SchoolBookSanPin;Times New Roma" w:hAnsi="Times New Roman"/>
          <w:sz w:val="24"/>
          <w:szCs w:val="24"/>
        </w:rPr>
        <w:br/>
        <w:t>к изучаемым событиям, явлениям, лицам;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побуждение обучающихся соблюдать нормы поведения, правила общения </w:t>
      </w:r>
      <w:r w:rsidRPr="00076B48">
        <w:rPr>
          <w:rFonts w:ascii="Times New Roman" w:eastAsia="SchoolBookSanPin;Times New Roma" w:hAnsi="Times New Roman"/>
          <w:sz w:val="24"/>
          <w:szCs w:val="24"/>
        </w:rPr>
        <w:b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D4F47" w:rsidRPr="00076B48" w:rsidRDefault="0092447B" w:rsidP="0092447B">
      <w:pPr>
        <w:pStyle w:val="affff9"/>
        <w:widowControl/>
        <w:spacing w:after="0"/>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организацию </w:t>
      </w:r>
      <w:r w:rsidRPr="00076B48">
        <w:rPr>
          <w:rFonts w:ascii="Times New Roman" w:hAnsi="Times New Roman"/>
          <w:sz w:val="24"/>
          <w:szCs w:val="24"/>
        </w:rPr>
        <w:t>наставничества</w:t>
      </w:r>
      <w:r w:rsidRPr="00076B48">
        <w:rPr>
          <w:rFonts w:ascii="Times New Roman" w:eastAsia="SchoolBookSanPin;Times New Roma" w:hAnsi="Times New Roman"/>
          <w:sz w:val="24"/>
          <w:szCs w:val="24"/>
        </w:rPr>
        <w:t xml:space="preserve"> мотивированных и эрудированных обучающихся </w:t>
      </w:r>
      <w:r w:rsidRPr="00076B48">
        <w:rPr>
          <w:rFonts w:ascii="Times New Roman" w:eastAsia="SchoolBookSanPin;Times New Roma" w:hAnsi="Times New Roman"/>
          <w:sz w:val="24"/>
          <w:szCs w:val="24"/>
        </w:rPr>
        <w:b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sidRPr="00076B48">
        <w:rPr>
          <w:rFonts w:ascii="Times New Roman" w:eastAsia="SchoolBookSanPin;Times New Roma" w:hAnsi="Times New Roman"/>
          <w:sz w:val="24"/>
          <w:szCs w:val="24"/>
        </w:rPr>
        <w:br/>
        <w:t>и взаимной помощи;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170.3.2.4. Модуль «</w:t>
      </w:r>
      <w:r w:rsidRPr="00076B48">
        <w:rPr>
          <w:rFonts w:ascii="Times New Roman" w:eastAsia="SchoolBookSanPin;Times New Roma" w:hAnsi="Times New Roman"/>
          <w:bCs/>
          <w:sz w:val="24"/>
          <w:szCs w:val="24"/>
        </w:rPr>
        <w:t>Внеурочная деятельность».</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w:t>
      </w:r>
      <w:r w:rsidRPr="00076B48">
        <w:rPr>
          <w:rFonts w:ascii="Times New Roman" w:eastAsia="SchoolBookSanPin;Times New Roma" w:hAnsi="Times New Roman"/>
          <w:sz w:val="24"/>
          <w:szCs w:val="24"/>
        </w:rPr>
        <w:br/>
        <w:t>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курсы, занятия познавательной, научной, исследовательской, просветительской направленности;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курсы, занятия экологической, природоохранной направленности;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курсы, занятия в области искусств, художественного творчества разных видов и жанров;</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курсы, занятия туристско-краеведческой направленности;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курсы, занятия оздоровительной и спортивной направленности.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170.3.2.5. Модуль «</w:t>
      </w:r>
      <w:r w:rsidRPr="00076B48">
        <w:rPr>
          <w:rFonts w:ascii="Times New Roman" w:eastAsia="SchoolBookSanPin;Times New Roma" w:hAnsi="Times New Roman"/>
          <w:bCs/>
          <w:sz w:val="24"/>
          <w:szCs w:val="24"/>
        </w:rPr>
        <w:t>Классное руководство».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w:t>
      </w:r>
      <w:r w:rsidRPr="00076B48">
        <w:rPr>
          <w:rFonts w:ascii="Times New Roman" w:eastAsia="SchoolBookSanPin;Times New Roma" w:hAnsi="Times New Roman"/>
          <w:sz w:val="24"/>
          <w:szCs w:val="24"/>
        </w:rPr>
        <w:br/>
        <w:t>или запланированные):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планирование и проведение классных часов целевой воспитательной тематической направленности;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инициирование и поддержку классными руководителями участия классов </w:t>
      </w:r>
      <w:r w:rsidRPr="00076B48">
        <w:rPr>
          <w:rFonts w:ascii="Times New Roman" w:eastAsia="SchoolBookSanPin;Times New Roma" w:hAnsi="Times New Roman"/>
          <w:sz w:val="24"/>
          <w:szCs w:val="24"/>
        </w:rPr>
        <w:br/>
        <w:t>в общешкольных делах, мероприятиях, оказание необходимой помощи обучающимся в их подготовке, проведении и анализе;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выработку совместно с обучающимися правил поведения класса, участие </w:t>
      </w:r>
      <w:r w:rsidRPr="00076B48">
        <w:rPr>
          <w:rFonts w:ascii="Times New Roman" w:eastAsia="SchoolBookSanPin;Times New Roma" w:hAnsi="Times New Roman"/>
          <w:sz w:val="24"/>
          <w:szCs w:val="24"/>
        </w:rPr>
        <w:br/>
        <w:t>в выработке таких правил поведения в 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w:t>
      </w:r>
      <w:r w:rsidRPr="00076B48">
        <w:rPr>
          <w:rFonts w:ascii="Times New Roman" w:eastAsia="SchoolBookSanPin;Times New Roma" w:hAnsi="Times New Roman"/>
          <w:sz w:val="24"/>
          <w:szCs w:val="24"/>
        </w:rPr>
        <w:br/>
        <w:t>(при необходимости) с педагогом-психологом;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w:t>
      </w:r>
      <w:r w:rsidRPr="00076B48">
        <w:rPr>
          <w:rFonts w:ascii="Times New Roman" w:eastAsia="SchoolBookSanPin;Times New Roma" w:hAnsi="Times New Roman"/>
          <w:sz w:val="24"/>
          <w:szCs w:val="24"/>
        </w:rPr>
        <w:br/>
        <w:t>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регулярные консультации с учителями-предметниками, направленные </w:t>
      </w:r>
      <w:r w:rsidRPr="00076B48">
        <w:rPr>
          <w:rFonts w:ascii="Times New Roman" w:eastAsia="SchoolBookSanPin;Times New Roma" w:hAnsi="Times New Roman"/>
          <w:sz w:val="24"/>
          <w:szCs w:val="24"/>
        </w:rPr>
        <w:br/>
        <w:t xml:space="preserve">на формирование единства требований по вопросам воспитания и обучения, предупреждение и (или) разрешение конфликтов между учителями </w:t>
      </w:r>
      <w:r w:rsidRPr="00076B48">
        <w:rPr>
          <w:rFonts w:ascii="Times New Roman" w:eastAsia="SchoolBookSanPin;Times New Roma" w:hAnsi="Times New Roman"/>
          <w:sz w:val="24"/>
          <w:szCs w:val="24"/>
        </w:rPr>
        <w:br/>
        <w:t>и обучающимися;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w:t>
      </w:r>
      <w:r w:rsidRPr="00076B48">
        <w:rPr>
          <w:rFonts w:ascii="Times New Roman" w:eastAsia="SchoolBookSanPin;Times New Roma" w:hAnsi="Times New Roman"/>
          <w:sz w:val="24"/>
          <w:szCs w:val="24"/>
        </w:rPr>
        <w:br/>
        <w:t xml:space="preserve">в классе, жизни класса в целом, помощь родителям и иным членам семьи </w:t>
      </w:r>
      <w:r w:rsidRPr="00076B48">
        <w:rPr>
          <w:rFonts w:ascii="Times New Roman" w:eastAsia="SchoolBookSanPin;Times New Roma" w:hAnsi="Times New Roman"/>
          <w:sz w:val="24"/>
          <w:szCs w:val="24"/>
        </w:rPr>
        <w:br/>
        <w:t>в отношениях с учителями, администрацией;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w:t>
      </w:r>
      <w:r w:rsidRPr="00076B48">
        <w:rPr>
          <w:rFonts w:ascii="Times New Roman" w:eastAsia="SchoolBookSanPin;Times New Roma" w:hAnsi="Times New Roman"/>
          <w:sz w:val="24"/>
          <w:szCs w:val="24"/>
        </w:rPr>
        <w:br/>
        <w:t>в классе и общеобразовательной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в классе праздников, конкурсов, соревнований и других мероприятий.</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170.3.2.6. Модуль «</w:t>
      </w:r>
      <w:r w:rsidRPr="00076B48">
        <w:rPr>
          <w:rFonts w:ascii="Times New Roman" w:eastAsia="SchoolBookSanPin;Times New Roma" w:hAnsi="Times New Roman"/>
          <w:bCs/>
          <w:sz w:val="24"/>
          <w:szCs w:val="24"/>
        </w:rPr>
        <w:t>Основные школьные дела».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Реализация воспитательного потенциала основных школьных дел может предусматривать (указываются конкретные позиции, имеющиеся </w:t>
      </w:r>
      <w:r w:rsidRPr="00076B48">
        <w:rPr>
          <w:rFonts w:ascii="Times New Roman" w:eastAsia="SchoolBookSanPin;Times New Roma" w:hAnsi="Times New Roman"/>
          <w:sz w:val="24"/>
          <w:szCs w:val="24"/>
        </w:rPr>
        <w:br/>
        <w:t>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участие во всероссийских акциях, посвящённых значимым событиям в России, мире;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церемонии награждения (по итогам учебного периода, года) обучающихся </w:t>
      </w:r>
      <w:r w:rsidRPr="00076B48">
        <w:rPr>
          <w:rFonts w:ascii="Times New Roman" w:eastAsia="SchoolBookSanPin;Times New Roma" w:hAnsi="Times New Roman"/>
          <w:sz w:val="24"/>
          <w:szCs w:val="24"/>
        </w:rPr>
        <w:br/>
        <w:t xml:space="preserve">и педагогов за участие в жизни образовательной организации, достижения </w:t>
      </w:r>
      <w:r w:rsidRPr="00076B48">
        <w:rPr>
          <w:rFonts w:ascii="Times New Roman" w:eastAsia="SchoolBookSanPin;Times New Roma" w:hAnsi="Times New Roman"/>
          <w:sz w:val="24"/>
          <w:szCs w:val="24"/>
        </w:rPr>
        <w:br/>
        <w:t>в конкурсах, соревнованиях, олимпиадах, вклад в развитие образовательной организации, своей местности;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Pr="00076B48">
        <w:rPr>
          <w:rFonts w:ascii="Times New Roman" w:eastAsia="SchoolBookSanPin;Times New Roma" w:hAnsi="Times New Roman"/>
          <w:sz w:val="24"/>
          <w:szCs w:val="24"/>
        </w:rPr>
        <w:b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разновозрастные сборы, многодневные выездные события, включающие </w:t>
      </w:r>
      <w:r w:rsidRPr="00076B48">
        <w:rPr>
          <w:rFonts w:ascii="Times New Roman" w:eastAsia="SchoolBookSanPin;Times New Roma" w:hAnsi="Times New Roman"/>
          <w:sz w:val="24"/>
          <w:szCs w:val="24"/>
        </w:rPr>
        <w:br/>
        <w:t xml:space="preserve">в себя комплекс коллективных творческих дел гражданской, патриотической, историко-краеведческой, экологической, трудовой, спортивно-оздоровительной </w:t>
      </w:r>
      <w:r w:rsidRPr="00076B48">
        <w:rPr>
          <w:rFonts w:ascii="Times New Roman" w:eastAsia="SchoolBookSanPin;Times New Roma" w:hAnsi="Times New Roman"/>
          <w:sz w:val="24"/>
          <w:szCs w:val="24"/>
        </w:rPr>
        <w:br/>
        <w:t>и другой направленности;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w:t>
      </w:r>
      <w:r w:rsidRPr="00076B48">
        <w:rPr>
          <w:rFonts w:ascii="Times New Roman" w:eastAsia="SchoolBookSanPin;Times New Roma" w:hAnsi="Times New Roman"/>
          <w:sz w:val="24"/>
          <w:szCs w:val="24"/>
        </w:rPr>
        <w:br/>
        <w:t>с обучающимися разных возрастов, с педагогическими работниками и другими взрослыми.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170.3.2.7. Модуль «</w:t>
      </w:r>
      <w:r w:rsidRPr="00076B48">
        <w:rPr>
          <w:rFonts w:ascii="Times New Roman" w:eastAsia="SchoolBookSanPin;Times New Roma" w:hAnsi="Times New Roman"/>
          <w:bCs/>
          <w:sz w:val="24"/>
          <w:szCs w:val="24"/>
        </w:rPr>
        <w:t>Внешкольные мероприятия».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воспитательного потенциала внешкольных мероприятий</w:t>
      </w:r>
      <w:r w:rsidRPr="00076B48">
        <w:rPr>
          <w:rFonts w:ascii="Times New Roman" w:eastAsia="SchoolBookSanPin;Times New Roma" w:hAnsi="Times New Roman"/>
          <w:sz w:val="24"/>
          <w:szCs w:val="24"/>
        </w:rPr>
        <w:br/>
        <w:t xml:space="preserve">может предусматривать (указываются конкретные позиции, имеющиеся </w:t>
      </w:r>
      <w:r w:rsidRPr="00076B48">
        <w:rPr>
          <w:rFonts w:ascii="Times New Roman" w:eastAsia="SchoolBookSanPin;Times New Roma" w:hAnsi="Times New Roman"/>
          <w:sz w:val="24"/>
          <w:szCs w:val="24"/>
        </w:rPr>
        <w:br/>
        <w:t>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общие внешкольные мероприятия, в том числе организуемые совместно </w:t>
      </w:r>
      <w:r w:rsidRPr="00076B48">
        <w:rPr>
          <w:rFonts w:ascii="Times New Roman" w:eastAsia="SchoolBookSanPin;Times New Roma" w:hAnsi="Times New Roman"/>
          <w:sz w:val="24"/>
          <w:szCs w:val="24"/>
        </w:rPr>
        <w:br/>
        <w:t>с социальными партнёрами образовательной организации;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экскурсии, походы выходного дня (в музей, картинную галерею, технопарк,</w:t>
      </w:r>
      <w:r w:rsidRPr="00076B48">
        <w:rPr>
          <w:rFonts w:ascii="Times New Roman" w:eastAsia="SchoolBookSanPin;Times New Roma" w:hAnsi="Times New Roman"/>
          <w:sz w:val="24"/>
          <w:szCs w:val="24"/>
        </w:rPr>
        <w:br/>
        <w:t xml:space="preserve">на предприятие и другие), организуемые в классах классными руководителями, </w:t>
      </w:r>
      <w:r w:rsidRPr="00076B48">
        <w:rPr>
          <w:rFonts w:ascii="Times New Roman" w:eastAsia="SchoolBookSanPin;Times New Roma" w:hAnsi="Times New Roman"/>
          <w:sz w:val="24"/>
          <w:szCs w:val="24"/>
        </w:rPr>
        <w:br/>
        <w:t xml:space="preserve">в том числе совместно с родителями (законными представителями) обучающихся </w:t>
      </w:r>
      <w:r w:rsidRPr="00076B48">
        <w:rPr>
          <w:rFonts w:ascii="Times New Roman" w:eastAsia="SchoolBookSanPin;Times New Roma" w:hAnsi="Times New Roman"/>
          <w:sz w:val="24"/>
          <w:szCs w:val="24"/>
        </w:rPr>
        <w:br/>
        <w:t>с привлечением их к планированию, организации, проведению, оценке мероприятия;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Pr="00076B48">
        <w:rPr>
          <w:rFonts w:ascii="Times New Roman" w:eastAsia="SchoolBookSanPin;Times New Roma" w:hAnsi="Times New Roman"/>
          <w:sz w:val="24"/>
          <w:szCs w:val="24"/>
        </w:rPr>
        <w:br/>
        <w:t xml:space="preserve">в том числе совместно с родителями (законными представителями) обучающихся </w:t>
      </w:r>
      <w:r w:rsidRPr="00076B48">
        <w:rPr>
          <w:rFonts w:ascii="Times New Roman" w:eastAsia="SchoolBookSanPin;Times New Roma" w:hAnsi="Times New Roman"/>
          <w:sz w:val="24"/>
          <w:szCs w:val="24"/>
        </w:rPr>
        <w:b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170.3.2.8. Модуль «</w:t>
      </w:r>
      <w:r w:rsidRPr="00076B48">
        <w:rPr>
          <w:rFonts w:ascii="Times New Roman" w:eastAsia="SchoolBookSanPin;Times New Roma" w:hAnsi="Times New Roman"/>
          <w:bCs/>
          <w:sz w:val="24"/>
          <w:szCs w:val="24"/>
        </w:rPr>
        <w:t>Организация предметно-пространственной среды».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оформление внешнего вида здания, фасада, холла при входе </w:t>
      </w:r>
      <w:r w:rsidRPr="00076B48">
        <w:rPr>
          <w:rFonts w:ascii="Times New Roman" w:eastAsia="SchoolBookSanPin;Times New Roma" w:hAnsi="Times New Roman"/>
          <w:sz w:val="24"/>
          <w:szCs w:val="24"/>
        </w:rPr>
        <w:b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организацию и проведение церемоний поднятия (спуска) государственного флага Российской Федерации;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D4F47" w:rsidRPr="00076B48" w:rsidRDefault="0092447B" w:rsidP="0092447B">
      <w:pPr>
        <w:widowControl/>
        <w:tabs>
          <w:tab w:val="left" w:pos="1800"/>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разработку и популяризацию символики образовательной организации (эмблема, флаг, логотип, элементы костюма обучающихся и другие), используемой </w:t>
      </w:r>
      <w:r w:rsidRPr="00076B48">
        <w:rPr>
          <w:rFonts w:ascii="Times New Roman" w:eastAsia="SchoolBookSanPin;Times New Roma" w:hAnsi="Times New Roman"/>
          <w:sz w:val="24"/>
          <w:szCs w:val="24"/>
        </w:rPr>
        <w:br/>
        <w:t>как повседневно, так и в торжественные моменты;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поддержание эстетического вида и благоустройство всех помещений </w:t>
      </w:r>
      <w:r w:rsidRPr="00076B48">
        <w:rPr>
          <w:rFonts w:ascii="Times New Roman" w:eastAsia="SchoolBookSanPin;Times New Roma" w:hAnsi="Times New Roman"/>
          <w:sz w:val="24"/>
          <w:szCs w:val="24"/>
        </w:rPr>
        <w:br/>
        <w:t>в образовательной организации, доступных и безопасных рекреационных зон, озеленение территории при образовательной организации;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w:t>
      </w:r>
      <w:r w:rsidRPr="00076B48">
        <w:rPr>
          <w:rFonts w:ascii="Times New Roman" w:eastAsia="SchoolBookSanPin;Times New Roma" w:hAnsi="Times New Roman"/>
          <w:sz w:val="24"/>
          <w:szCs w:val="24"/>
        </w:rPr>
        <w:br/>
        <w:t>для общего использования свои книги, брать для чтения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деятельность классных руководителей и других педагогов вместе </w:t>
      </w:r>
      <w:r w:rsidRPr="00076B48">
        <w:rPr>
          <w:rFonts w:ascii="Times New Roman" w:eastAsia="SchoolBookSanPin;Times New Roma" w:hAnsi="Times New Roman"/>
          <w:sz w:val="24"/>
          <w:szCs w:val="24"/>
        </w:rPr>
        <w:br/>
        <w:t>с обучающимися, их родителями по благоустройству, оформлению школьных аудиторий, пришкольной территории;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разработку и обновление материалов (стендов, плакатов, инсталляций </w:t>
      </w:r>
      <w:r w:rsidRPr="00076B48">
        <w:rPr>
          <w:rFonts w:ascii="Times New Roman" w:eastAsia="SchoolBookSanPin;Times New Roma" w:hAnsi="Times New Roman"/>
          <w:sz w:val="24"/>
          <w:szCs w:val="24"/>
        </w:rPr>
        <w:b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Предметно-пространственная среда строится как максимально доступная </w:t>
      </w:r>
      <w:r w:rsidRPr="00076B48">
        <w:rPr>
          <w:rFonts w:ascii="Times New Roman" w:eastAsia="SchoolBookSanPin;Times New Roma" w:hAnsi="Times New Roman"/>
          <w:sz w:val="24"/>
          <w:szCs w:val="24"/>
        </w:rPr>
        <w:br/>
        <w:t>для обучающихся с особыми образовательными потребностями.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170.3.2.9. Модуль «</w:t>
      </w:r>
      <w:r w:rsidRPr="00076B48">
        <w:rPr>
          <w:rFonts w:ascii="Times New Roman" w:eastAsia="SchoolBookSanPin;Times New Roma" w:hAnsi="Times New Roman"/>
          <w:bCs/>
          <w:sz w:val="24"/>
          <w:szCs w:val="24"/>
        </w:rPr>
        <w:t>Взаимодействие с родителями (законными представителями)».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w:t>
      </w:r>
      <w:r w:rsidRPr="00076B48">
        <w:rPr>
          <w:rFonts w:ascii="Times New Roman" w:eastAsia="SchoolBookSanPin;Times New Roma" w:hAnsi="Times New Roman"/>
          <w:sz w:val="24"/>
          <w:szCs w:val="24"/>
        </w:rPr>
        <w:br/>
        <w:t>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родительские дни, в которые родители (законные представители) могут посещать уроки и внеурочные занятия;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проведение тематических собраний (в том числе по инициативе родителей), </w:t>
      </w:r>
      <w:r w:rsidRPr="00076B48">
        <w:rPr>
          <w:rFonts w:ascii="Times New Roman" w:eastAsia="SchoolBookSanPin;Times New Roma" w:hAnsi="Times New Roman"/>
          <w:sz w:val="24"/>
          <w:szCs w:val="24"/>
        </w:rPr>
        <w:b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родительские форумы на официальном сайте образовательной организации </w:t>
      </w:r>
      <w:r w:rsidRPr="00076B48">
        <w:rPr>
          <w:rFonts w:ascii="Times New Roman" w:eastAsia="SchoolBookSanPin;Times New Roma" w:hAnsi="Times New Roman"/>
          <w:sz w:val="24"/>
          <w:szCs w:val="24"/>
        </w:rPr>
        <w:br/>
        <w:t>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привлечение родителей (законных представителей) к подготовке </w:t>
      </w:r>
      <w:r w:rsidRPr="00076B48">
        <w:rPr>
          <w:rFonts w:ascii="Times New Roman" w:eastAsia="SchoolBookSanPin;Times New Roma" w:hAnsi="Times New Roman"/>
          <w:sz w:val="24"/>
          <w:szCs w:val="24"/>
        </w:rPr>
        <w:br/>
        <w:t>и проведению классных и общешкольных мероприятий;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170.3.2.10. Модуль «</w:t>
      </w:r>
      <w:r w:rsidRPr="00076B48">
        <w:rPr>
          <w:rFonts w:ascii="Times New Roman" w:eastAsia="SchoolBookSanPin;Times New Roma" w:hAnsi="Times New Roman"/>
          <w:bCs/>
          <w:sz w:val="24"/>
          <w:szCs w:val="24"/>
        </w:rPr>
        <w:t>Самоуправление».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Реализация воспитательного потенциала ученического самоуправления </w:t>
      </w:r>
      <w:r w:rsidRPr="00076B48">
        <w:rPr>
          <w:rFonts w:ascii="Times New Roman" w:eastAsia="SchoolBookSanPin;Times New Roma" w:hAnsi="Times New Roman"/>
          <w:sz w:val="24"/>
          <w:szCs w:val="24"/>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защиту органами ученического самоуправления законных интересов </w:t>
      </w:r>
      <w:r w:rsidRPr="00076B48">
        <w:rPr>
          <w:rFonts w:ascii="Times New Roman" w:eastAsia="SchoolBookSanPin;Times New Roma" w:hAnsi="Times New Roman"/>
          <w:sz w:val="24"/>
          <w:szCs w:val="24"/>
        </w:rPr>
        <w:br/>
        <w:t>и прав 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w:t>
      </w:r>
      <w:r w:rsidRPr="00076B48">
        <w:rPr>
          <w:rFonts w:ascii="Times New Roman" w:eastAsia="SchoolBookSanPin;Times New Roma" w:hAnsi="Times New Roman"/>
          <w:sz w:val="24"/>
          <w:szCs w:val="24"/>
        </w:rPr>
        <w:br/>
        <w:t>в образовательной организации.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170.3.2.11. Модуль «</w:t>
      </w:r>
      <w:r w:rsidRPr="00076B48">
        <w:rPr>
          <w:rFonts w:ascii="Times New Roman" w:eastAsia="SchoolBookSanPin;Times New Roma" w:hAnsi="Times New Roman"/>
          <w:bCs/>
          <w:sz w:val="24"/>
          <w:szCs w:val="24"/>
        </w:rPr>
        <w:t>Профилактика и безопасность».</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Реализация воспитательного потенциала профилактической деятельности </w:t>
      </w:r>
      <w:r w:rsidRPr="00076B48">
        <w:rPr>
          <w:rFonts w:ascii="Times New Roman" w:eastAsia="SchoolBookSanPin;Times New Roma" w:hAnsi="Times New Roman"/>
          <w:sz w:val="24"/>
          <w:szCs w:val="24"/>
        </w:rPr>
        <w:br/>
        <w:t xml:space="preserve">в целях формирования и поддержки безопасной и комфортной среды </w:t>
      </w:r>
      <w:r w:rsidRPr="00076B48">
        <w:rPr>
          <w:rFonts w:ascii="Times New Roman" w:eastAsia="SchoolBookSanPin;Times New Roma" w:hAnsi="Times New Roman"/>
          <w:sz w:val="24"/>
          <w:szCs w:val="24"/>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hAnsi="Times New Roman"/>
          <w:sz w:val="24"/>
          <w:szCs w:val="24"/>
        </w:rPr>
        <w:t xml:space="preserve">организацию деятельности педагогического коллектива по созданию </w:t>
      </w:r>
      <w:r w:rsidRPr="00076B48">
        <w:rPr>
          <w:rFonts w:ascii="Times New Roman" w:hAnsi="Times New Roman"/>
          <w:sz w:val="24"/>
          <w:szCs w:val="24"/>
        </w:rPr>
        <w:br/>
        <w:t xml:space="preserve">в общеобразовательной организации эффективной профилактической среды </w:t>
      </w:r>
      <w:r w:rsidRPr="00076B48">
        <w:rPr>
          <w:rFonts w:ascii="Times New Roman" w:hAnsi="Times New Roman"/>
          <w:sz w:val="24"/>
          <w:szCs w:val="24"/>
        </w:rPr>
        <w:br/>
        <w:t>с целью обеспечения безопасности жизнедеятельности как условия успешной воспитательной деятельности</w:t>
      </w:r>
      <w:r w:rsidRPr="00076B48">
        <w:rPr>
          <w:rFonts w:ascii="Times New Roman" w:eastAsia="SchoolBookSanPin;Times New Roma" w:hAnsi="Times New Roman"/>
          <w:sz w:val="24"/>
          <w:szCs w:val="24"/>
        </w:rPr>
        <w:t>;</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разработку и реализацию профилактических программ, направленных </w:t>
      </w:r>
      <w:r w:rsidRPr="00076B48">
        <w:rPr>
          <w:rFonts w:ascii="Times New Roman" w:eastAsia="SchoolBookSanPin;Times New Roma" w:hAnsi="Times New Roman"/>
          <w:sz w:val="24"/>
          <w:szCs w:val="24"/>
        </w:rPr>
        <w:br/>
        <w:t>на работу как с девиантными обучающимися, так и с их окружением; организацию межведомственного взаимодействия;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w:t>
      </w:r>
      <w:r w:rsidRPr="00076B48">
        <w:rPr>
          <w:rFonts w:ascii="Times New Roman" w:eastAsia="SchoolBookSanPin;Times New Roma" w:hAnsi="Times New Roman"/>
          <w:sz w:val="24"/>
          <w:szCs w:val="24"/>
        </w:rPr>
        <w:b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Pr="00076B48">
        <w:rPr>
          <w:rFonts w:ascii="Times New Roman" w:eastAsia="SchoolBookSanPin;Times New Roma" w:hAnsi="Times New Roman"/>
          <w:sz w:val="24"/>
          <w:szCs w:val="24"/>
        </w:rPr>
        <w:br/>
        <w:t>(в том числе профессиональной, религиозно-духовной, благотворительной, художественной и другой);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w:t>
      </w:r>
      <w:r w:rsidRPr="00076B48">
        <w:rPr>
          <w:rFonts w:ascii="Times New Roman" w:eastAsia="SchoolBookSanPin;Times New Roma" w:hAnsi="Times New Roman"/>
          <w:sz w:val="24"/>
          <w:szCs w:val="24"/>
        </w:rPr>
        <w:br/>
        <w:t>с агрессивным поведением и других);</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Pr="00076B48">
        <w:rPr>
          <w:rFonts w:ascii="Times New Roman" w:eastAsia="SchoolBookSanPin;Times New Roma" w:hAnsi="Times New Roman"/>
          <w:sz w:val="24"/>
          <w:szCs w:val="24"/>
        </w:rPr>
        <w:br/>
        <w:t>дети-мигранты, обучающиеся с ОВЗ и другие).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170.3.2.12. Модуль «</w:t>
      </w:r>
      <w:r w:rsidRPr="00076B48">
        <w:rPr>
          <w:rFonts w:ascii="Times New Roman" w:eastAsia="SchoolBookSanPin;Times New Roma" w:hAnsi="Times New Roman"/>
          <w:bCs/>
          <w:sz w:val="24"/>
          <w:szCs w:val="24"/>
        </w:rPr>
        <w:t>Социальное партнёрство».</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Реализация воспитательного потенциала социального партнёрства может предусматривать (указываются конкретные позиции, имеющиеся </w:t>
      </w:r>
      <w:r w:rsidRPr="00076B48">
        <w:rPr>
          <w:rFonts w:ascii="Times New Roman" w:eastAsia="SchoolBookSanPin;Times New Roma" w:hAnsi="Times New Roman"/>
          <w:sz w:val="24"/>
          <w:szCs w:val="24"/>
        </w:rPr>
        <w:br/>
        <w:t>в 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участие представителей организаций-партнёров, в том числе в соответствии </w:t>
      </w:r>
      <w:r w:rsidRPr="00076B48">
        <w:rPr>
          <w:rFonts w:ascii="Times New Roman" w:eastAsia="SchoolBookSanPin;Times New Roma" w:hAnsi="Times New Roman"/>
          <w:sz w:val="24"/>
          <w:szCs w:val="24"/>
        </w:rPr>
        <w:b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170.3.2.13. Модуль «</w:t>
      </w:r>
      <w:r w:rsidRPr="00076B48">
        <w:rPr>
          <w:rFonts w:ascii="Times New Roman" w:eastAsia="SchoolBookSanPin;Times New Roma" w:hAnsi="Times New Roman"/>
          <w:bCs/>
          <w:sz w:val="24"/>
          <w:szCs w:val="24"/>
        </w:rPr>
        <w:t>Профориентация».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экскурсии на предприятия, в организации, дающие начальные представления </w:t>
      </w:r>
      <w:r w:rsidRPr="00076B48">
        <w:rPr>
          <w:rFonts w:ascii="Times New Roman" w:eastAsia="SchoolBookSanPin;Times New Roma" w:hAnsi="Times New Roman"/>
          <w:sz w:val="24"/>
          <w:szCs w:val="24"/>
        </w:rPr>
        <w:br/>
        <w:t>о существующих профессиях и условиях работы;</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w:t>
      </w:r>
      <w:r w:rsidRPr="00076B48">
        <w:rPr>
          <w:rFonts w:ascii="Times New Roman" w:eastAsia="SchoolBookSanPin;Times New Roma" w:hAnsi="Times New Roman"/>
          <w:sz w:val="24"/>
          <w:szCs w:val="24"/>
        </w:rPr>
        <w:br/>
        <w:t xml:space="preserve">где обучающиеся могут познакомиться с профессиями, получить представление </w:t>
      </w:r>
      <w:r w:rsidRPr="00076B48">
        <w:rPr>
          <w:rFonts w:ascii="Times New Roman" w:eastAsia="SchoolBookSanPin;Times New Roma" w:hAnsi="Times New Roman"/>
          <w:sz w:val="24"/>
          <w:szCs w:val="24"/>
        </w:rPr>
        <w:br/>
        <w:t>об их специфике, попробовать свои силы в той или иной профессии, развить соответствующие навыки;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участие в работе всероссийских профориентационных проектов;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sidRPr="00076B48">
        <w:rPr>
          <w:rFonts w:ascii="Times New Roman" w:eastAsia="SchoolBookSanPin;Times New Roma" w:hAnsi="Times New Roman"/>
          <w:sz w:val="24"/>
          <w:szCs w:val="24"/>
        </w:rPr>
        <w:br/>
        <w:t>в выборе ими будущей профессии;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076B48">
        <w:rPr>
          <w:rFonts w:ascii="Times New Roman" w:hAnsi="Times New Roman"/>
          <w:sz w:val="24"/>
          <w:szCs w:val="24"/>
        </w:rPr>
        <w:t xml:space="preserve">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 Организационный раздел.</w:t>
      </w:r>
    </w:p>
    <w:p w:rsidR="00FD4F47" w:rsidRPr="00076B48" w:rsidRDefault="0092447B" w:rsidP="0092447B">
      <w:pPr>
        <w:pStyle w:val="7"/>
        <w:widowControl/>
        <w:spacing w:before="0" w:after="0"/>
        <w:ind w:firstLine="709"/>
        <w:rPr>
          <w:szCs w:val="24"/>
        </w:rPr>
      </w:pPr>
      <w:r w:rsidRPr="00076B48">
        <w:rPr>
          <w:rFonts w:eastAsia="OfficinaSansBoldITC;Franklin Go"/>
          <w:b w:val="0"/>
          <w:szCs w:val="24"/>
        </w:rPr>
        <w:t>170.4.1. Кадровое обеспечение.</w:t>
      </w:r>
    </w:p>
    <w:p w:rsidR="00FD4F47" w:rsidRPr="00076B48" w:rsidRDefault="0092447B" w:rsidP="0092447B">
      <w:pPr>
        <w:pStyle w:val="affff9"/>
        <w:widowControl/>
        <w:spacing w:after="0"/>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 данном разделе могут быть представлены решения в образовательной организации, в соответствии с ФГОС общего образования всех уровней, </w:t>
      </w:r>
      <w:r w:rsidRPr="00076B48">
        <w:rPr>
          <w:rFonts w:ascii="Times New Roman" w:eastAsia="SchoolBookSanPin;Times New Roma" w:hAnsi="Times New Roman"/>
          <w:sz w:val="24"/>
          <w:szCs w:val="24"/>
        </w:rPr>
        <w:b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076B48">
        <w:rPr>
          <w:rFonts w:ascii="Times New Roman" w:hAnsi="Times New Roman"/>
          <w:sz w:val="24"/>
          <w:szCs w:val="24"/>
        </w:rPr>
        <w:t xml:space="preserve"> </w:t>
      </w:r>
    </w:p>
    <w:p w:rsidR="00FD4F47" w:rsidRPr="00076B48" w:rsidRDefault="0092447B" w:rsidP="0092447B">
      <w:pPr>
        <w:pStyle w:val="7"/>
        <w:widowControl/>
        <w:spacing w:before="0" w:after="0"/>
        <w:ind w:firstLine="709"/>
        <w:jc w:val="both"/>
        <w:rPr>
          <w:szCs w:val="24"/>
        </w:rPr>
      </w:pPr>
      <w:r w:rsidRPr="00076B48">
        <w:rPr>
          <w:rFonts w:eastAsia="OfficinaSansBoldITC;Franklin Go"/>
          <w:b w:val="0"/>
          <w:szCs w:val="24"/>
        </w:rPr>
        <w:t>170.4.2. Нормативно-методическое обеспечение.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В данном разделе могут быть представлены решения на уровне образовательной организации по принятию, внесению изменений </w:t>
      </w:r>
      <w:r w:rsidRPr="00076B48">
        <w:rPr>
          <w:rFonts w:ascii="Times New Roman" w:eastAsia="SchoolBookSanPin;Times New Roma" w:hAnsi="Times New Roman"/>
          <w:sz w:val="24"/>
          <w:szCs w:val="24"/>
        </w:rPr>
        <w:b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FD4F47" w:rsidRPr="00076B48" w:rsidRDefault="0092447B" w:rsidP="0092447B">
      <w:pPr>
        <w:pStyle w:val="7"/>
        <w:widowControl/>
        <w:spacing w:before="0" w:after="0"/>
        <w:ind w:firstLine="709"/>
        <w:jc w:val="both"/>
        <w:rPr>
          <w:szCs w:val="24"/>
        </w:rPr>
      </w:pPr>
      <w:r w:rsidRPr="00076B48">
        <w:rPr>
          <w:rFonts w:eastAsia="OfficinaSansBoldITC;Franklin Go"/>
          <w:b w:val="0"/>
          <w:szCs w:val="24"/>
        </w:rPr>
        <w:t>170.4.3. Требования к условиям работы с обучающимися с особыми образовательными потребностями.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170.4.3.1. Данный раздел наполняется конкретными материалами с учётом</w:t>
      </w:r>
      <w:r w:rsidRPr="00076B48">
        <w:rPr>
          <w:rFonts w:ascii="Times New Roman" w:eastAsia="SchoolBookSanPin;Times New Roma" w:hAnsi="Times New Roman"/>
          <w:sz w:val="24"/>
          <w:szCs w:val="24"/>
        </w:rPr>
        <w:br/>
        <w:t>наличия обучающихся с особыми образовательными потребностями. Требования</w:t>
      </w:r>
      <w:r w:rsidRPr="00076B48">
        <w:rPr>
          <w:rFonts w:ascii="Times New Roman" w:eastAsia="SchoolBookSanPin;Times New Roma" w:hAnsi="Times New Roman"/>
          <w:sz w:val="24"/>
          <w:szCs w:val="24"/>
        </w:rPr>
        <w:b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170.4.3.2. В воспитательной работе с категориями обучающихся, имеющих особые образовательные потребности: обучающихся с инвалидностью, с ОВЗ, </w:t>
      </w:r>
      <w:r w:rsidRPr="00076B48">
        <w:rPr>
          <w:rFonts w:ascii="Times New Roman" w:eastAsia="SchoolBookSanPin;Times New Roma" w:hAnsi="Times New Roman"/>
          <w:sz w:val="24"/>
          <w:szCs w:val="24"/>
        </w:rPr>
        <w:br/>
        <w:t xml:space="preserve">из социально уязвимых групп (например, воспитанники детских домов, </w:t>
      </w:r>
      <w:r w:rsidRPr="00076B48">
        <w:rPr>
          <w:rFonts w:ascii="Times New Roman" w:eastAsia="SchoolBookSanPin;Times New Roma" w:hAnsi="Times New Roman"/>
          <w:sz w:val="24"/>
          <w:szCs w:val="24"/>
        </w:rPr>
        <w:br/>
        <w:t xml:space="preserve">из семей мигрантов, билингвы и другие), одарённых, с отклоняющимся </w:t>
      </w:r>
      <w:r w:rsidRPr="00076B48">
        <w:rPr>
          <w:rFonts w:ascii="Times New Roman" w:eastAsia="SchoolBookSanPin;Times New Roma" w:hAnsi="Times New Roman"/>
          <w:sz w:val="24"/>
          <w:szCs w:val="24"/>
        </w:rPr>
        <w:br/>
        <w:t>поведением, – создаются особые условия (описываются эти условия).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170.4.3.3. Особыми задачами воспитания обучающихся с особыми образовательными потребностями являются: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налаживание эмоционально-положительного взаимодействия с окружающими </w:t>
      </w:r>
      <w:r w:rsidRPr="00076B48">
        <w:rPr>
          <w:rFonts w:ascii="Times New Roman" w:eastAsia="SchoolBookSanPin;Times New Roma" w:hAnsi="Times New Roman"/>
          <w:sz w:val="24"/>
          <w:szCs w:val="24"/>
        </w:rPr>
        <w:br/>
        <w:t>для их успешной социальной адаптации и интеграции в общеобразовательной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формирование доброжелательного отношения к обучающимся и их семьям </w:t>
      </w:r>
      <w:r w:rsidRPr="00076B48">
        <w:rPr>
          <w:rFonts w:ascii="Times New Roman" w:eastAsia="SchoolBookSanPin;Times New Roma" w:hAnsi="Times New Roman"/>
          <w:sz w:val="24"/>
          <w:szCs w:val="24"/>
        </w:rPr>
        <w:br/>
        <w:t>со стороны всех участников образовательных отношений;</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170.4.3.4. При организации воспитания обучающихся с особыми образовательными потребностями необходимо ориентироваться на: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формирование личности ребёнка с особыми образовательными потребностями </w:t>
      </w:r>
      <w:r w:rsidRPr="00076B48">
        <w:rPr>
          <w:rFonts w:ascii="Times New Roman" w:eastAsia="SchoolBookSanPin;Times New Roma" w:hAnsi="Times New Roman"/>
          <w:sz w:val="24"/>
          <w:szCs w:val="24"/>
        </w:rPr>
        <w:br/>
        <w:t>с использованием соответствующих возрасту и физическому и (или) психическому состоянию методов воспитания;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076B48">
        <w:rPr>
          <w:rFonts w:ascii="Times New Roman" w:eastAsia="SchoolBookSanPin;Times New Roma" w:hAnsi="Times New Roman"/>
          <w:sz w:val="24"/>
          <w:szCs w:val="24"/>
        </w:rPr>
        <w:b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FD4F47" w:rsidRPr="00076B48" w:rsidRDefault="0092447B" w:rsidP="0092447B">
      <w:pPr>
        <w:pStyle w:val="7"/>
        <w:widowControl/>
        <w:spacing w:before="0" w:after="0"/>
        <w:ind w:firstLine="709"/>
        <w:jc w:val="both"/>
        <w:rPr>
          <w:szCs w:val="24"/>
        </w:rPr>
      </w:pPr>
      <w:r w:rsidRPr="00076B48">
        <w:rPr>
          <w:rFonts w:eastAsia="OfficinaSansBoldITC;Franklin Go"/>
          <w:b w:val="0"/>
          <w:szCs w:val="24"/>
        </w:rPr>
        <w:t>170.4.4. Система поощрения социальной успешности и проявлений активной жизненной позиции обучающихся.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170.4.4.1. Система поощрения проявлений активной жизненной позиции </w:t>
      </w:r>
      <w:r w:rsidRPr="00076B48">
        <w:rPr>
          <w:rFonts w:ascii="Times New Roman" w:eastAsia="SchoolBookSanPin;Times New Roma" w:hAnsi="Times New Roman"/>
          <w:sz w:val="24"/>
          <w:szCs w:val="24"/>
        </w:rPr>
        <w:br/>
        <w:t xml:space="preserve">и социальной успешности обучающихся призвана способствовать формированию </w:t>
      </w:r>
      <w:r w:rsidRPr="00076B48">
        <w:rPr>
          <w:rFonts w:ascii="Times New Roman" w:eastAsia="SchoolBookSanPin;Times New Roma" w:hAnsi="Times New Roman"/>
          <w:sz w:val="24"/>
          <w:szCs w:val="24"/>
        </w:rPr>
        <w:b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170.4.4.2. Система проявлений активной жизненной позиции и поощрения социальной успешности обучающихся строится на принципах:</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публичности, открытости поощрений (информирование всех обучающихся </w:t>
      </w:r>
      <w:r w:rsidRPr="00076B48">
        <w:rPr>
          <w:rFonts w:ascii="Times New Roman" w:eastAsia="SchoolBookSanPin;Times New Roma" w:hAnsi="Times New Roman"/>
          <w:sz w:val="24"/>
          <w:szCs w:val="24"/>
        </w:rPr>
        <w:br/>
        <w:t>о награждении, проведение награждений в присутствии значительного числа 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регулирования частоты награждений (недопущение избыточности </w:t>
      </w:r>
      <w:r w:rsidRPr="00076B48">
        <w:rPr>
          <w:rFonts w:ascii="Times New Roman" w:eastAsia="SchoolBookSanPin;Times New Roma" w:hAnsi="Times New Roman"/>
          <w:sz w:val="24"/>
          <w:szCs w:val="24"/>
        </w:rPr>
        <w:br/>
        <w:t>в поощрениях, чрезмерно больших групп поощряемых и другие);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w:t>
      </w:r>
      <w:r w:rsidRPr="00076B48">
        <w:rPr>
          <w:rFonts w:ascii="Times New Roman" w:eastAsia="SchoolBookSanPin;Times New Roma" w:hAnsi="Times New Roman"/>
          <w:sz w:val="24"/>
          <w:szCs w:val="24"/>
        </w:rPr>
        <w:br/>
        <w:t>и не получившими награды);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170.4.4.4. Ведение портфолио отражает деятельность обучающихся </w:t>
      </w:r>
      <w:r w:rsidRPr="00076B48">
        <w:rPr>
          <w:rFonts w:ascii="Times New Roman" w:eastAsia="SchoolBookSanPin;Times New Roma" w:hAnsi="Times New Roman"/>
          <w:sz w:val="24"/>
          <w:szCs w:val="24"/>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170.4.4.5. Рейтинги формируются через размещение имен (фамилий) обучающихся или названий (номеров) групп обучающихся, классов </w:t>
      </w:r>
      <w:r w:rsidRPr="00076B48">
        <w:rPr>
          <w:rFonts w:ascii="Times New Roman" w:eastAsia="SchoolBookSanPin;Times New Roma" w:hAnsi="Times New Roman"/>
          <w:sz w:val="24"/>
          <w:szCs w:val="24"/>
        </w:rPr>
        <w:br/>
        <w:t>в последовательности, определяемой их успешностью, достижениями.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170.4.4.6. Благотворительная поддержка обучающихся, групп обучающихся (классов) может заключаться в материальной поддержке проведения </w:t>
      </w:r>
      <w:r w:rsidRPr="00076B48">
        <w:rPr>
          <w:rFonts w:ascii="Times New Roman" w:eastAsia="SchoolBookSanPin;Times New Roma" w:hAnsi="Times New Roman"/>
          <w:sz w:val="24"/>
          <w:szCs w:val="24"/>
        </w:rPr>
        <w:br/>
        <w:t xml:space="preserve">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076B48">
        <w:rPr>
          <w:rFonts w:ascii="Times New Roman" w:eastAsia="SchoolBookSanPin;Times New Roma" w:hAnsi="Times New Roman"/>
          <w:sz w:val="24"/>
          <w:szCs w:val="24"/>
        </w:rPr>
        <w:br/>
        <w:t>в помощи обучающихся, семей, педагогических работников.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Благотворительность предусматривает публичную презентацию благотворителей и их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w:t>
      </w:r>
      <w:r w:rsidRPr="00076B48">
        <w:rPr>
          <w:rFonts w:ascii="Times New Roman" w:eastAsia="SchoolBookSanPin;Times New Roma" w:hAnsi="Times New Roman"/>
          <w:sz w:val="24"/>
          <w:szCs w:val="24"/>
        </w:rPr>
        <w:br/>
        <w:t>на взаимоотношения в образовательной организации.</w:t>
      </w:r>
    </w:p>
    <w:p w:rsidR="00FD4F47" w:rsidRPr="00076B48" w:rsidRDefault="0092447B" w:rsidP="0092447B">
      <w:pPr>
        <w:pStyle w:val="7"/>
        <w:widowControl/>
        <w:spacing w:before="0" w:after="0"/>
        <w:ind w:firstLine="709"/>
        <w:jc w:val="both"/>
        <w:rPr>
          <w:szCs w:val="24"/>
        </w:rPr>
      </w:pPr>
      <w:r w:rsidRPr="00076B48">
        <w:rPr>
          <w:rFonts w:eastAsia="OfficinaSansBoldITC;Franklin Go"/>
          <w:b w:val="0"/>
          <w:szCs w:val="24"/>
        </w:rPr>
        <w:t>170.4.5. Анализ воспитательного процесса.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170.4.5.1. Анализ воспитательного процесса осуществляется в соответствии </w:t>
      </w:r>
      <w:r w:rsidRPr="00076B48">
        <w:rPr>
          <w:rFonts w:ascii="Times New Roman" w:eastAsia="SchoolBookSanPin;Times New Roma" w:hAnsi="Times New Roman"/>
          <w:sz w:val="24"/>
          <w:szCs w:val="24"/>
        </w:rPr>
        <w:br/>
        <w:t xml:space="preserve">с целевыми ориентирами результатов воспитания, личностными результатами обучающихся на уровне начального общего образования, установленными </w:t>
      </w:r>
      <w:r w:rsidRPr="00076B48">
        <w:rPr>
          <w:rFonts w:ascii="Times New Roman" w:eastAsia="SchoolBookSanPin;Times New Roma" w:hAnsi="Times New Roman"/>
          <w:sz w:val="24"/>
          <w:szCs w:val="24"/>
        </w:rPr>
        <w:br/>
        <w:t>ФГОС НОО.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076B48">
        <w:rPr>
          <w:rFonts w:ascii="Times New Roman" w:eastAsia="SchoolBookSanPin;Times New Roma" w:hAnsi="Times New Roman"/>
          <w:sz w:val="24"/>
          <w:szCs w:val="24"/>
        </w:rPr>
        <w:br/>
        <w:t>с привлечением (при необходимости) внешних экспертов, специалистов.</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170.4.5.2. Планирование анализа воспитательного процесса включается </w:t>
      </w:r>
      <w:r w:rsidRPr="00076B48">
        <w:rPr>
          <w:rFonts w:ascii="Times New Roman" w:eastAsia="SchoolBookSanPin;Times New Roma" w:hAnsi="Times New Roman"/>
          <w:sz w:val="24"/>
          <w:szCs w:val="24"/>
        </w:rPr>
        <w:br/>
        <w:t>в календарный план воспитательной работы.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170.4.5.3. Основные принципы самоанализа воспитательной работы:</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взаимное уважение всех участников образовательных отношений;</w:t>
      </w:r>
    </w:p>
    <w:p w:rsidR="00FD4F47" w:rsidRPr="00076B48" w:rsidRDefault="0092447B" w:rsidP="0092447B">
      <w:pPr>
        <w:widowControl/>
        <w:tabs>
          <w:tab w:val="left" w:pos="2200"/>
          <w:tab w:val="left" w:pos="3740"/>
          <w:tab w:val="left" w:pos="4820"/>
        </w:tabs>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Pr="00076B48">
        <w:rPr>
          <w:rFonts w:ascii="Times New Roman" w:eastAsia="SchoolBookSanPin;Times New Roma" w:hAnsi="Times New Roman"/>
          <w:sz w:val="24"/>
          <w:szCs w:val="24"/>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развивающий характер осуществляемого анализа ориентирует </w:t>
      </w:r>
      <w:r w:rsidRPr="00076B48">
        <w:rPr>
          <w:rFonts w:ascii="Times New Roman" w:eastAsia="SchoolBookSanPin;Times New Roma" w:hAnsi="Times New Roman"/>
          <w:sz w:val="24"/>
          <w:szCs w:val="24"/>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076B48">
        <w:rPr>
          <w:rFonts w:ascii="Times New Roman" w:eastAsia="SchoolBookSanPin;Times New Roma" w:hAnsi="Times New Roman"/>
          <w:sz w:val="24"/>
          <w:szCs w:val="24"/>
        </w:rPr>
        <w:b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076B48">
        <w:rPr>
          <w:rFonts w:ascii="Times New Roman" w:eastAsia="SchoolBookSanPin;Times New Roma" w:hAnsi="Times New Roman"/>
          <w:sz w:val="24"/>
          <w:szCs w:val="24"/>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170.4.5.4. Основные направления анализа воспитательного процесса (предложенные направления можно уточнять, корректировать, исходя </w:t>
      </w:r>
      <w:r w:rsidRPr="00076B48">
        <w:rPr>
          <w:rFonts w:ascii="Times New Roman" w:eastAsia="SchoolBookSanPin;Times New Roma" w:hAnsi="Times New Roman"/>
          <w:sz w:val="24"/>
          <w:szCs w:val="24"/>
        </w:rPr>
        <w:br/>
        <w:t>из особенностей уклада, традиций, ресурсов образовательной организации, контингента обучающихся и другого).</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170.4.5.5. Результаты воспитания, социализации и саморазвития </w:t>
      </w:r>
      <w:r w:rsidRPr="00076B48">
        <w:rPr>
          <w:rFonts w:ascii="Times New Roman" w:eastAsia="SchoolBookSanPin;Times New Roma" w:hAnsi="Times New Roman"/>
          <w:sz w:val="24"/>
          <w:szCs w:val="24"/>
        </w:rPr>
        <w:br/>
        <w:t>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170.4.5.6. Критерием, на основе которого осуществляется данный анализ, является динамика личностного развития обучающихся в каждом классе.</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170.4.5.7. Анализ проводится классными руководителями вместе </w:t>
      </w:r>
      <w:r w:rsidRPr="00076B48">
        <w:rPr>
          <w:rFonts w:ascii="Times New Roman" w:eastAsia="SchoolBookSanPin;Times New Roma" w:hAnsi="Times New Roman"/>
          <w:sz w:val="24"/>
          <w:szCs w:val="24"/>
        </w:rPr>
        <w:br/>
        <w:t xml:space="preserve">с заместителем директора по воспитательной работе (советником директора </w:t>
      </w:r>
      <w:r w:rsidRPr="00076B48">
        <w:rPr>
          <w:rFonts w:ascii="Times New Roman" w:eastAsia="SchoolBookSanPin;Times New Roma" w:hAnsi="Times New Roman"/>
          <w:sz w:val="24"/>
          <w:szCs w:val="24"/>
        </w:rPr>
        <w:br/>
        <w:t xml:space="preserve">по воспитанию, педагогом-психологом, социальным педагогом (при наличии) </w:t>
      </w:r>
      <w:r w:rsidRPr="00076B48">
        <w:rPr>
          <w:rFonts w:ascii="Times New Roman" w:eastAsia="SchoolBookSanPin;Times New Roma" w:hAnsi="Times New Roman"/>
          <w:sz w:val="24"/>
          <w:szCs w:val="24"/>
        </w:rPr>
        <w:br/>
        <w:t xml:space="preserve">с последующим обсуждением результатов на методическом объединении классных руководителей или педагогическом совете.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170.4.5.8.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170.4.5.9. Внимание педагогических работников сосредоточивается </w:t>
      </w:r>
      <w:r w:rsidRPr="00076B48">
        <w:rPr>
          <w:rFonts w:ascii="Times New Roman" w:eastAsia="SchoolBookSanPin;Times New Roma" w:hAnsi="Times New Roman"/>
          <w:sz w:val="24"/>
          <w:szCs w:val="24"/>
        </w:rPr>
        <w:br/>
        <w:t xml:space="preserve">на вопросах: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проблемы и затруднения в личностном развитии обучающихся, которые удалось решить за прошедший учебный год;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проблемы и затруднения, которые решить не удалось и почему;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новые проблемы и трудности, которые появились, над чем предстоит работать педагогическому коллективу.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170.4.5.10. Состояние совместной деятельности обучающихся и взрослых.</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FD4F47" w:rsidRPr="00076B48" w:rsidRDefault="0092447B" w:rsidP="0092447B">
      <w:pPr>
        <w:widowControl/>
        <w:spacing w:after="0" w:line="240" w:lineRule="auto"/>
        <w:ind w:firstLine="709"/>
        <w:jc w:val="both"/>
        <w:rPr>
          <w:rFonts w:ascii="Times New Roman" w:eastAsia="SchoolBookSanPin;Times New Roma" w:hAnsi="Times New Roman"/>
          <w:sz w:val="24"/>
          <w:szCs w:val="24"/>
        </w:rPr>
      </w:pPr>
      <w:r w:rsidRPr="00076B48">
        <w:rPr>
          <w:rFonts w:ascii="Times New Roman" w:eastAsia="SchoolBookSanPin;Times New Roma" w:hAnsi="Times New Roman"/>
          <w:sz w:val="24"/>
          <w:szCs w:val="24"/>
        </w:rPr>
        <w:t xml:space="preserve">170.4.5.14. Результаты обсуждаются на заседании методических объединений классных руководителей или педагогическом совете.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170.4.5.15. Внимание сосредотачивается на вопросах, связанных с качеством (выбираются вопросы, которые помогут проанализировать проделанную работу):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воспитательного потенциала урочной деятельности;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воспитательного потенциала внеурочной деятельности 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деятельность классных руководителей;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общешкольных основных дел, мероприятий;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проведение внешкольных мероприятий;</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создание и поддержка предметно-пространственной среды;</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взаимодействие с родительским сообществом;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деятельность ученического самоуправления;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деятельность по профилактике и безопасности;</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реализация потенциала социального партнёрства;</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деятельность по профориентации обучающихся;</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вопросы по дополнительным модулям.</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 xml:space="preserve">170.4.5.16. Итогом самоанализа является перечень выявленных проблем, </w:t>
      </w:r>
      <w:r w:rsidRPr="00076B48">
        <w:rPr>
          <w:rFonts w:ascii="Times New Roman" w:eastAsia="SchoolBookSanPin;Times New Roma" w:hAnsi="Times New Roman"/>
          <w:sz w:val="24"/>
          <w:szCs w:val="24"/>
        </w:rPr>
        <w:br/>
        <w:t>над решением которых предстоит работать педагогическому коллективу.</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Times New Roma" w:hAnsi="Times New Roman"/>
          <w:sz w:val="24"/>
          <w:szCs w:val="24"/>
        </w:rPr>
        <w:t>170.4.5.17.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D4F47" w:rsidRPr="00076B48" w:rsidRDefault="00FD4F47" w:rsidP="0092447B">
      <w:pPr>
        <w:pStyle w:val="1"/>
        <w:widowControl/>
        <w:pBdr>
          <w:bottom w:val="none" w:sz="4" w:space="0" w:color="000000"/>
        </w:pBdr>
        <w:spacing w:before="0" w:line="240" w:lineRule="auto"/>
        <w:jc w:val="center"/>
        <w:rPr>
          <w:rFonts w:eastAsia="OfficinaSansBoldITC;Franklin Go"/>
          <w:sz w:val="24"/>
          <w:szCs w:val="24"/>
        </w:rPr>
      </w:pPr>
    </w:p>
    <w:p w:rsidR="00FD4F47" w:rsidRPr="00076B48" w:rsidRDefault="0092447B" w:rsidP="0092447B">
      <w:pPr>
        <w:pStyle w:val="1"/>
        <w:widowControl/>
        <w:pBdr>
          <w:bottom w:val="none" w:sz="0" w:space="0" w:color="000000"/>
        </w:pBdr>
        <w:spacing w:before="0" w:line="240" w:lineRule="auto"/>
        <w:jc w:val="center"/>
        <w:rPr>
          <w:rFonts w:eastAsia="OfficinaSansBoldITC"/>
          <w:sz w:val="24"/>
          <w:szCs w:val="24"/>
        </w:rPr>
      </w:pPr>
      <w:r w:rsidRPr="00076B48">
        <w:rPr>
          <w:rFonts w:eastAsia="OfficinaSansBoldITC"/>
          <w:sz w:val="24"/>
          <w:szCs w:val="24"/>
        </w:rPr>
        <w:t>IV. Организационный раздел</w:t>
      </w:r>
    </w:p>
    <w:p w:rsidR="00FD4F47" w:rsidRPr="00076B48" w:rsidRDefault="00FD4F47" w:rsidP="0092447B">
      <w:pPr>
        <w:widowControl/>
        <w:spacing w:after="0" w:line="240" w:lineRule="auto"/>
        <w:rPr>
          <w:rFonts w:ascii="Times New Roman" w:hAnsi="Times New Roman"/>
          <w:sz w:val="24"/>
          <w:szCs w:val="24"/>
        </w:rPr>
      </w:pP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171. </w:t>
      </w:r>
      <w:r w:rsidR="00075ED8" w:rsidRPr="00076B48">
        <w:rPr>
          <w:rFonts w:ascii="Times New Roman" w:eastAsia="SchoolBookSanPin" w:hAnsi="Times New Roman" w:cs="Times New Roman"/>
          <w:sz w:val="24"/>
          <w:szCs w:val="24"/>
        </w:rPr>
        <w:t>У</w:t>
      </w:r>
      <w:r w:rsidRPr="00076B48">
        <w:rPr>
          <w:rFonts w:ascii="Times New Roman" w:eastAsia="SchoolBookSanPin" w:hAnsi="Times New Roman" w:cs="Times New Roman"/>
          <w:sz w:val="24"/>
          <w:szCs w:val="24"/>
        </w:rPr>
        <w:t>чебный план начального общего образования.</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171.1. </w:t>
      </w:r>
      <w:r w:rsidR="00075ED8" w:rsidRPr="00076B48">
        <w:rPr>
          <w:rFonts w:ascii="Times New Roman" w:eastAsia="SchoolBookSanPin" w:hAnsi="Times New Roman" w:cs="Times New Roman"/>
          <w:sz w:val="24"/>
          <w:szCs w:val="24"/>
        </w:rPr>
        <w:t>У</w:t>
      </w:r>
      <w:r w:rsidRPr="00076B48">
        <w:rPr>
          <w:rFonts w:ascii="Times New Roman" w:eastAsia="SchoolBookSanPin" w:hAnsi="Times New Roman" w:cs="Times New Roman"/>
          <w:sz w:val="24"/>
          <w:szCs w:val="24"/>
        </w:rPr>
        <w:t>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171.2. </w:t>
      </w:r>
      <w:r w:rsidR="00075ED8" w:rsidRPr="00076B48">
        <w:rPr>
          <w:rFonts w:ascii="Times New Roman" w:eastAsia="SchoolBookSanPin" w:hAnsi="Times New Roman" w:cs="Times New Roman"/>
          <w:sz w:val="24"/>
          <w:szCs w:val="24"/>
        </w:rPr>
        <w:t>У</w:t>
      </w:r>
      <w:r w:rsidRPr="00076B48">
        <w:rPr>
          <w:rFonts w:ascii="Times New Roman" w:eastAsia="SchoolBookSanPin" w:hAnsi="Times New Roman"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171.4. </w:t>
      </w:r>
      <w:r w:rsidR="00075ED8" w:rsidRPr="00076B48">
        <w:rPr>
          <w:rFonts w:ascii="Times New Roman" w:eastAsia="SchoolBookSanPin" w:hAnsi="Times New Roman" w:cs="Times New Roman"/>
          <w:sz w:val="24"/>
          <w:szCs w:val="24"/>
        </w:rPr>
        <w:t>У</w:t>
      </w:r>
      <w:r w:rsidRPr="00076B48">
        <w:rPr>
          <w:rFonts w:ascii="Times New Roman" w:eastAsia="SchoolBookSanPin" w:hAnsi="Times New Roman" w:cs="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171.6. </w:t>
      </w:r>
      <w:r w:rsidR="00075ED8" w:rsidRPr="00076B48">
        <w:rPr>
          <w:rFonts w:ascii="Times New Roman" w:eastAsia="SchoolBookSanPin" w:hAnsi="Times New Roman" w:cs="Times New Roman"/>
          <w:sz w:val="24"/>
          <w:szCs w:val="24"/>
        </w:rPr>
        <w:t>У</w:t>
      </w:r>
      <w:r w:rsidRPr="00076B48">
        <w:rPr>
          <w:rFonts w:ascii="Times New Roman" w:eastAsia="SchoolBookSanPin" w:hAnsi="Times New Roman"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171.9.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171.15.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171.16. Для начального уровня общего образования представлены пять вариантов федерального учебного плана:</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для образовательных организаций, в которых обучение ведется на русском языке (5-дневная и 6-дневная учебная неделя), варианты 1 и 2;</w:t>
      </w:r>
    </w:p>
    <w:p w:rsidR="00FD4F47" w:rsidRPr="00076B48" w:rsidRDefault="00FD4F47" w:rsidP="0092447B">
      <w:pPr>
        <w:pStyle w:val="affff2"/>
        <w:ind w:left="0" w:right="0" w:firstLine="709"/>
        <w:rPr>
          <w:rFonts w:ascii="Times New Roman" w:eastAsia="SchoolBookSanPin" w:hAnsi="Times New Roman" w:cs="Times New Roman"/>
          <w:sz w:val="24"/>
          <w:szCs w:val="24"/>
        </w:rPr>
      </w:pP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Вариант 1</w:t>
      </w:r>
    </w:p>
    <w:tbl>
      <w:tblPr>
        <w:tblW w:w="9639" w:type="dxa"/>
        <w:tblInd w:w="-80" w:type="dxa"/>
        <w:tblCellMar>
          <w:top w:w="102" w:type="dxa"/>
          <w:left w:w="62" w:type="dxa"/>
          <w:bottom w:w="102" w:type="dxa"/>
          <w:right w:w="62" w:type="dxa"/>
        </w:tblCellMar>
        <w:tblLook w:val="0000" w:firstRow="0" w:lastRow="0" w:firstColumn="0" w:lastColumn="0" w:noHBand="0" w:noVBand="0"/>
      </w:tblPr>
      <w:tblGrid>
        <w:gridCol w:w="3119"/>
        <w:gridCol w:w="141"/>
        <w:gridCol w:w="2551"/>
        <w:gridCol w:w="709"/>
        <w:gridCol w:w="710"/>
        <w:gridCol w:w="709"/>
        <w:gridCol w:w="708"/>
        <w:gridCol w:w="141"/>
        <w:gridCol w:w="851"/>
      </w:tblGrid>
      <w:tr w:rsidR="00FD4F47" w:rsidRPr="00076B48">
        <w:tc>
          <w:tcPr>
            <w:tcW w:w="9639" w:type="dxa"/>
            <w:gridSpan w:val="9"/>
            <w:tcBorders>
              <w:top w:val="single" w:sz="4" w:space="0" w:color="000000"/>
              <w:left w:val="single" w:sz="4" w:space="0" w:color="000000"/>
              <w:bottom w:val="single" w:sz="4" w:space="0" w:color="000000"/>
              <w:right w:val="single" w:sz="4" w:space="0" w:color="000000"/>
            </w:tcBorders>
          </w:tcPr>
          <w:p w:rsidR="00FD4F47" w:rsidRPr="00076B48" w:rsidRDefault="009515E8"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У</w:t>
            </w:r>
            <w:r w:rsidR="0092447B" w:rsidRPr="00076B48">
              <w:rPr>
                <w:rFonts w:ascii="Times New Roman" w:eastAsia="OfficinaSansBoldITC" w:hAnsi="Times New Roman"/>
                <w:sz w:val="24"/>
                <w:szCs w:val="24"/>
              </w:rPr>
              <w:t>чебный план начального общего образования</w:t>
            </w:r>
          </w:p>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(5-дневная учебная неделя)</w:t>
            </w:r>
          </w:p>
        </w:tc>
      </w:tr>
      <w:tr w:rsidR="00FD4F47" w:rsidRPr="00076B48">
        <w:tc>
          <w:tcPr>
            <w:tcW w:w="3260" w:type="dxa"/>
            <w:gridSpan w:val="2"/>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Предметные области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Учебные предметы/классы</w:t>
            </w:r>
          </w:p>
        </w:tc>
        <w:tc>
          <w:tcPr>
            <w:tcW w:w="2977" w:type="dxa"/>
            <w:gridSpan w:val="5"/>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 xml:space="preserve">Количество часов </w:t>
            </w:r>
            <w:r w:rsidRPr="00076B48">
              <w:rPr>
                <w:rFonts w:ascii="Times New Roman" w:eastAsia="OfficinaSansBoldITC" w:hAnsi="Times New Roman"/>
                <w:sz w:val="24"/>
                <w:szCs w:val="24"/>
              </w:rPr>
              <w:br/>
              <w:t>в неделю</w:t>
            </w:r>
          </w:p>
        </w:tc>
        <w:tc>
          <w:tcPr>
            <w:tcW w:w="851"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Всего</w:t>
            </w:r>
          </w:p>
        </w:tc>
      </w:tr>
      <w:tr w:rsidR="00FD4F47" w:rsidRPr="00076B48">
        <w:tc>
          <w:tcPr>
            <w:tcW w:w="3260" w:type="dxa"/>
            <w:gridSpan w:val="2"/>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2ff2"/>
              <w:widowControl/>
              <w:spacing w:after="0"/>
              <w:rPr>
                <w:rFonts w:ascii="Times New Roman" w:eastAsia="OfficinaSansBoldITC" w:hAnsi="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2ff2"/>
              <w:widowControl/>
              <w:spacing w:after="0"/>
              <w:rPr>
                <w:rFonts w:ascii="Times New Roman" w:eastAsia="OfficinaSansBoldITC"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I</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III</w:t>
            </w:r>
          </w:p>
        </w:tc>
        <w:tc>
          <w:tcPr>
            <w:tcW w:w="84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IV</w:t>
            </w:r>
          </w:p>
        </w:tc>
        <w:tc>
          <w:tcPr>
            <w:tcW w:w="851"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2ff2"/>
              <w:widowControl/>
              <w:spacing w:after="0"/>
              <w:rPr>
                <w:rFonts w:ascii="Times New Roman" w:eastAsia="OfficinaSansBoldITC" w:hAnsi="Times New Roman"/>
                <w:sz w:val="24"/>
                <w:szCs w:val="24"/>
              </w:rPr>
            </w:pPr>
          </w:p>
        </w:tc>
      </w:tr>
      <w:tr w:rsidR="00FD4F47" w:rsidRPr="00076B48">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Обязательная часть</w:t>
            </w:r>
          </w:p>
        </w:tc>
        <w:tc>
          <w:tcPr>
            <w:tcW w:w="3828" w:type="dxa"/>
            <w:gridSpan w:val="6"/>
            <w:tcBorders>
              <w:top w:val="single" w:sz="4" w:space="0" w:color="000000"/>
              <w:left w:val="single" w:sz="4" w:space="0" w:color="000000"/>
              <w:bottom w:val="single" w:sz="4" w:space="0" w:color="000000"/>
              <w:right w:val="single" w:sz="4" w:space="0" w:color="000000"/>
            </w:tcBorders>
            <w:vAlign w:val="center"/>
          </w:tcPr>
          <w:p w:rsidR="00FD4F47" w:rsidRPr="00076B48" w:rsidRDefault="00FD4F47" w:rsidP="0092447B">
            <w:pPr>
              <w:pStyle w:val="2ff2"/>
              <w:widowControl/>
              <w:spacing w:after="0"/>
              <w:rPr>
                <w:rFonts w:ascii="Times New Roman" w:eastAsia="OfficinaSansBoldITC" w:hAnsi="Times New Roman"/>
                <w:sz w:val="24"/>
                <w:szCs w:val="24"/>
              </w:rPr>
            </w:pPr>
          </w:p>
        </w:tc>
      </w:tr>
      <w:tr w:rsidR="00FD4F47" w:rsidRPr="00076B48">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 xml:space="preserve">Русский язык </w:t>
            </w:r>
            <w:r w:rsidRPr="00076B48">
              <w:rPr>
                <w:rFonts w:ascii="Times New Roman" w:eastAsia="OfficinaSansBoldITC" w:hAnsi="Times New Roman"/>
                <w:sz w:val="24"/>
                <w:szCs w:val="24"/>
              </w:rPr>
              <w:br/>
              <w:t>и литературное чтение</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5</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20</w:t>
            </w:r>
          </w:p>
        </w:tc>
      </w:tr>
      <w:tr w:rsidR="00FD4F47" w:rsidRPr="00076B48">
        <w:tc>
          <w:tcPr>
            <w:tcW w:w="3119"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2ff2"/>
              <w:widowControl/>
              <w:spacing w:after="0"/>
              <w:rPr>
                <w:rFonts w:ascii="Times New Roman" w:eastAsia="OfficinaSansBoldITC" w:hAnsi="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16</w:t>
            </w:r>
          </w:p>
        </w:tc>
      </w:tr>
      <w:tr w:rsidR="00FD4F47" w:rsidRPr="00076B48">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Иностранный язык</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6</w:t>
            </w:r>
          </w:p>
        </w:tc>
      </w:tr>
      <w:tr w:rsidR="00FD4F47" w:rsidRPr="00076B48">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 xml:space="preserve">Математика </w:t>
            </w:r>
            <w:r w:rsidRPr="00076B48">
              <w:rPr>
                <w:rFonts w:ascii="Times New Roman" w:eastAsia="OfficinaSansBoldITC" w:hAnsi="Times New Roman"/>
                <w:sz w:val="24"/>
                <w:szCs w:val="24"/>
              </w:rPr>
              <w:br/>
              <w:t>и информатика</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16</w:t>
            </w:r>
          </w:p>
        </w:tc>
      </w:tr>
      <w:tr w:rsidR="00FD4F47" w:rsidRPr="00076B48">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 xml:space="preserve">Обществознание </w:t>
            </w:r>
            <w:r w:rsidRPr="00076B48">
              <w:rPr>
                <w:rFonts w:ascii="Times New Roman" w:eastAsia="OfficinaSansBoldITC" w:hAnsi="Times New Roman"/>
                <w:sz w:val="24"/>
                <w:szCs w:val="24"/>
              </w:rPr>
              <w:br/>
              <w:t>и естествознание (Окружающий мир)</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8</w:t>
            </w:r>
          </w:p>
        </w:tc>
      </w:tr>
      <w:tr w:rsidR="00FD4F47" w:rsidRPr="00076B48">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Основы религиозных культур и светской этики</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r>
      <w:tr w:rsidR="00FD4F47" w:rsidRPr="00076B48">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Искусство</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r>
      <w:tr w:rsidR="00FD4F47" w:rsidRPr="00076B48">
        <w:tc>
          <w:tcPr>
            <w:tcW w:w="3119"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2ff2"/>
              <w:widowControl/>
              <w:spacing w:after="0"/>
              <w:rPr>
                <w:rFonts w:ascii="Times New Roman" w:eastAsia="OfficinaSansBoldITC" w:hAnsi="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r>
      <w:tr w:rsidR="00FD4F47" w:rsidRPr="00076B48">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Технология</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4</w:t>
            </w:r>
          </w:p>
        </w:tc>
      </w:tr>
      <w:tr w:rsidR="00FD4F47" w:rsidRPr="00076B48">
        <w:tc>
          <w:tcPr>
            <w:tcW w:w="311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Физическая культура</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8</w:t>
            </w:r>
          </w:p>
        </w:tc>
      </w:tr>
      <w:tr w:rsidR="00FD4F47" w:rsidRPr="00076B48">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20</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2ff2"/>
              <w:widowControl/>
              <w:spacing w:after="0"/>
              <w:rPr>
                <w:rFonts w:ascii="Times New Roman" w:eastAsia="OfficinaSansBoldITC" w:hAnsi="Times New Roman"/>
                <w:sz w:val="24"/>
                <w:szCs w:val="24"/>
              </w:rPr>
            </w:pPr>
            <w:r w:rsidRPr="00076B48">
              <w:rPr>
                <w:rFonts w:ascii="Times New Roman" w:eastAsia="OfficinaSansBoldITC" w:hAnsi="Times New Roman"/>
                <w:sz w:val="24"/>
                <w:szCs w:val="24"/>
              </w:rPr>
              <w:t>87</w:t>
            </w:r>
          </w:p>
        </w:tc>
      </w:tr>
      <w:tr w:rsidR="00FD4F47" w:rsidRPr="00076B48">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w:t>
            </w:r>
          </w:p>
        </w:tc>
      </w:tr>
      <w:tr w:rsidR="00FD4F47" w:rsidRPr="00076B48">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33</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135</w:t>
            </w:r>
          </w:p>
        </w:tc>
      </w:tr>
      <w:tr w:rsidR="00FD4F47" w:rsidRPr="00076B48">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693</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782</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782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3039</w:t>
            </w:r>
          </w:p>
        </w:tc>
      </w:tr>
      <w:tr w:rsidR="00FD4F47" w:rsidRPr="00076B48">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90</w:t>
            </w:r>
          </w:p>
        </w:tc>
      </w:tr>
    </w:tbl>
    <w:p w:rsidR="00FD4F47" w:rsidRPr="00076B48" w:rsidRDefault="00FD4F47" w:rsidP="0092447B">
      <w:pPr>
        <w:pStyle w:val="affff2"/>
        <w:ind w:left="0" w:right="0" w:firstLine="709"/>
        <w:rPr>
          <w:rFonts w:ascii="Times New Roman" w:eastAsia="SchoolBookSanPin" w:hAnsi="Times New Roman" w:cs="Times New Roman"/>
          <w:sz w:val="24"/>
          <w:szCs w:val="24"/>
        </w:rPr>
      </w:pPr>
    </w:p>
    <w:p w:rsidR="00FD4F47" w:rsidRPr="00076B48" w:rsidRDefault="0092447B" w:rsidP="0092447B">
      <w:pPr>
        <w:pStyle w:val="ConsPlusTitle"/>
        <w:ind w:firstLine="709"/>
        <w:jc w:val="both"/>
        <w:outlineLvl w:val="3"/>
        <w:rPr>
          <w:rFonts w:ascii="Times New Roman" w:hAnsi="Times New Roman" w:cs="Times New Roman"/>
          <w:b w:val="0"/>
          <w:sz w:val="24"/>
          <w:szCs w:val="24"/>
        </w:rPr>
      </w:pPr>
      <w:r w:rsidRPr="00076B48">
        <w:rPr>
          <w:rFonts w:ascii="Times New Roman" w:hAnsi="Times New Roman" w:cs="Times New Roman"/>
          <w:b w:val="0"/>
          <w:sz w:val="24"/>
          <w:szCs w:val="24"/>
        </w:rPr>
        <w:t>Вариант 2</w:t>
      </w:r>
    </w:p>
    <w:tbl>
      <w:tblPr>
        <w:tblW w:w="9639" w:type="dxa"/>
        <w:tblInd w:w="-80" w:type="dxa"/>
        <w:tblCellMar>
          <w:top w:w="102" w:type="dxa"/>
          <w:left w:w="62" w:type="dxa"/>
          <w:bottom w:w="102" w:type="dxa"/>
          <w:right w:w="62" w:type="dxa"/>
        </w:tblCellMar>
        <w:tblLook w:val="0000" w:firstRow="0" w:lastRow="0" w:firstColumn="0" w:lastColumn="0" w:noHBand="0" w:noVBand="0"/>
      </w:tblPr>
      <w:tblGrid>
        <w:gridCol w:w="2835"/>
        <w:gridCol w:w="142"/>
        <w:gridCol w:w="2835"/>
        <w:gridCol w:w="567"/>
        <w:gridCol w:w="141"/>
        <w:gridCol w:w="567"/>
        <w:gridCol w:w="142"/>
        <w:gridCol w:w="709"/>
        <w:gridCol w:w="709"/>
        <w:gridCol w:w="992"/>
      </w:tblGrid>
      <w:tr w:rsidR="00FD4F47" w:rsidRPr="00076B48">
        <w:tc>
          <w:tcPr>
            <w:tcW w:w="9639" w:type="dxa"/>
            <w:gridSpan w:val="10"/>
            <w:tcBorders>
              <w:top w:val="single" w:sz="4" w:space="0" w:color="000000"/>
              <w:left w:val="single" w:sz="4" w:space="0" w:color="000000"/>
              <w:bottom w:val="single" w:sz="4" w:space="0" w:color="000000"/>
              <w:right w:val="single" w:sz="4" w:space="0" w:color="000000"/>
            </w:tcBorders>
          </w:tcPr>
          <w:p w:rsidR="00FD4F47" w:rsidRPr="00076B48" w:rsidRDefault="009515E8" w:rsidP="0092447B">
            <w:pPr>
              <w:pStyle w:val="ConsPlusNormal"/>
              <w:spacing w:after="0" w:line="240" w:lineRule="auto"/>
              <w:jc w:val="both"/>
              <w:rPr>
                <w:sz w:val="24"/>
                <w:szCs w:val="24"/>
              </w:rPr>
            </w:pPr>
            <w:r w:rsidRPr="00076B48">
              <w:rPr>
                <w:sz w:val="24"/>
                <w:szCs w:val="24"/>
              </w:rPr>
              <w:t>У</w:t>
            </w:r>
            <w:r w:rsidR="0092447B" w:rsidRPr="00076B48">
              <w:rPr>
                <w:sz w:val="24"/>
                <w:szCs w:val="24"/>
              </w:rPr>
              <w:t>чебный план начального общего образования</w:t>
            </w:r>
          </w:p>
          <w:p w:rsidR="00FD4F47" w:rsidRPr="00076B48" w:rsidRDefault="0092447B" w:rsidP="0092447B">
            <w:pPr>
              <w:pStyle w:val="ConsPlusNormal"/>
              <w:spacing w:after="0" w:line="240" w:lineRule="auto"/>
              <w:jc w:val="both"/>
              <w:rPr>
                <w:sz w:val="24"/>
                <w:szCs w:val="24"/>
              </w:rPr>
            </w:pPr>
            <w:r w:rsidRPr="00076B48">
              <w:rPr>
                <w:sz w:val="24"/>
                <w:szCs w:val="24"/>
              </w:rPr>
              <w:t>(1 кл. – 5-дневная учебная неделя, 2 – 4 кл. – 6-дневная учебная неделя)</w:t>
            </w:r>
          </w:p>
        </w:tc>
      </w:tr>
      <w:tr w:rsidR="00FD4F47" w:rsidRPr="00076B48">
        <w:tc>
          <w:tcPr>
            <w:tcW w:w="2977" w:type="dxa"/>
            <w:gridSpan w:val="2"/>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Учебные предметы/классы</w:t>
            </w:r>
          </w:p>
        </w:tc>
        <w:tc>
          <w:tcPr>
            <w:tcW w:w="2835" w:type="dxa"/>
            <w:gridSpan w:val="6"/>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 xml:space="preserve">Количество часов </w:t>
            </w:r>
            <w:r w:rsidRPr="00076B48">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Всего</w:t>
            </w:r>
          </w:p>
        </w:tc>
      </w:tr>
      <w:tr w:rsidR="00FD4F47" w:rsidRPr="00076B48">
        <w:tc>
          <w:tcPr>
            <w:tcW w:w="2977" w:type="dxa"/>
            <w:gridSpan w:val="2"/>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w:t>
            </w:r>
          </w:p>
        </w:tc>
        <w:tc>
          <w:tcPr>
            <w:tcW w:w="851"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Обязательная часть</w:t>
            </w:r>
          </w:p>
        </w:tc>
        <w:tc>
          <w:tcPr>
            <w:tcW w:w="3827" w:type="dxa"/>
            <w:gridSpan w:val="7"/>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Русский язык и литературное чтение</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Русский язык</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19</w:t>
            </w:r>
          </w:p>
        </w:tc>
      </w:tr>
      <w:tr w:rsidR="00FD4F47" w:rsidRPr="00076B48">
        <w:tc>
          <w:tcPr>
            <w:tcW w:w="283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Литературное чтение</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16</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 язык</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 язык</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6</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Математика и информатика</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Математика</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16</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Обществознание и естествознание (Окружающий мир)</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Окружающий мир</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r>
      <w:tr w:rsidR="00FD4F47" w:rsidRPr="00076B48">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Искусство</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Изобразительное искусство</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Музыка</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rPr>
          <w:trHeight w:val="13"/>
        </w:trPr>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Технология</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Труд (технология)</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Физическая культура</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Физическая культура</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12</w:t>
            </w:r>
          </w:p>
        </w:tc>
      </w:tr>
      <w:tr w:rsidR="00FD4F47" w:rsidRPr="00076B48">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Итого:</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91</w:t>
            </w:r>
          </w:p>
        </w:tc>
      </w:tr>
      <w:tr w:rsidR="00FD4F47" w:rsidRPr="00076B48">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Часть, формируемая участниками образовательных отношений</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Учебные недели</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33</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135</w:t>
            </w:r>
          </w:p>
        </w:tc>
      </w:tr>
      <w:tr w:rsidR="00FD4F47" w:rsidRPr="00076B48">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Всего часов</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693</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3345</w:t>
            </w:r>
          </w:p>
        </w:tc>
      </w:tr>
      <w:tr w:rsidR="00FD4F47" w:rsidRPr="00076B48">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Максимально допустимая недельная нагрузка, предусмотренная санитарными правилами </w:t>
            </w:r>
            <w:r w:rsidRPr="00076B48">
              <w:rPr>
                <w:sz w:val="24"/>
                <w:szCs w:val="24"/>
              </w:rPr>
              <w:br/>
              <w:t>и гигиеническими нормативами</w:t>
            </w:r>
          </w:p>
        </w:tc>
        <w:tc>
          <w:tcPr>
            <w:tcW w:w="708"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gridSpan w:val="2"/>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99</w:t>
            </w:r>
          </w:p>
        </w:tc>
      </w:tr>
    </w:tbl>
    <w:p w:rsidR="00FD4F47" w:rsidRPr="00076B48" w:rsidRDefault="0092447B" w:rsidP="0092447B">
      <w:pPr>
        <w:pStyle w:val="ConsPlusNormal"/>
        <w:spacing w:after="0" w:line="240" w:lineRule="auto"/>
        <w:ind w:firstLine="709"/>
        <w:jc w:val="both"/>
        <w:rPr>
          <w:sz w:val="24"/>
          <w:szCs w:val="24"/>
        </w:rPr>
      </w:pPr>
      <w:r w:rsidRPr="00076B48">
        <w:rPr>
          <w:sz w:val="24"/>
          <w:szCs w:val="24"/>
        </w:rP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FD4F47" w:rsidRPr="00076B48" w:rsidRDefault="0092447B" w:rsidP="0092447B">
      <w:pPr>
        <w:pStyle w:val="ConsPlusTitle"/>
        <w:ind w:firstLine="709"/>
        <w:jc w:val="both"/>
        <w:outlineLvl w:val="3"/>
        <w:rPr>
          <w:rFonts w:ascii="Times New Roman" w:hAnsi="Times New Roman" w:cs="Times New Roman"/>
          <w:b w:val="0"/>
          <w:sz w:val="24"/>
          <w:szCs w:val="24"/>
        </w:rPr>
      </w:pPr>
      <w:r w:rsidRPr="00076B48">
        <w:rPr>
          <w:rFonts w:ascii="Times New Roman" w:hAnsi="Times New Roman" w:cs="Times New Roman"/>
          <w:b w:val="0"/>
          <w:sz w:val="24"/>
          <w:szCs w:val="24"/>
        </w:rPr>
        <w:t>Вариант 3</w:t>
      </w:r>
    </w:p>
    <w:tbl>
      <w:tblPr>
        <w:tblW w:w="9640" w:type="dxa"/>
        <w:tblInd w:w="-80" w:type="dxa"/>
        <w:tblCellMar>
          <w:top w:w="102" w:type="dxa"/>
          <w:left w:w="62" w:type="dxa"/>
          <w:bottom w:w="102" w:type="dxa"/>
          <w:right w:w="62" w:type="dxa"/>
        </w:tblCellMar>
        <w:tblLook w:val="0000" w:firstRow="0" w:lastRow="0" w:firstColumn="0" w:lastColumn="0" w:noHBand="0" w:noVBand="0"/>
      </w:tblPr>
      <w:tblGrid>
        <w:gridCol w:w="2836"/>
        <w:gridCol w:w="2975"/>
        <w:gridCol w:w="710"/>
        <w:gridCol w:w="709"/>
        <w:gridCol w:w="709"/>
        <w:gridCol w:w="709"/>
        <w:gridCol w:w="992"/>
      </w:tblGrid>
      <w:tr w:rsidR="00FD4F47" w:rsidRPr="00076B48">
        <w:tc>
          <w:tcPr>
            <w:tcW w:w="9640" w:type="dxa"/>
            <w:gridSpan w:val="7"/>
            <w:tcBorders>
              <w:top w:val="single" w:sz="4" w:space="0" w:color="000000"/>
              <w:left w:val="single" w:sz="4" w:space="0" w:color="000000"/>
              <w:bottom w:val="single" w:sz="4" w:space="0" w:color="000000"/>
              <w:right w:val="single" w:sz="4" w:space="0" w:color="000000"/>
            </w:tcBorders>
          </w:tcPr>
          <w:p w:rsidR="00FD4F47" w:rsidRPr="00076B48" w:rsidRDefault="009515E8" w:rsidP="0092447B">
            <w:pPr>
              <w:pStyle w:val="ConsPlusNormal"/>
              <w:spacing w:after="0" w:line="240" w:lineRule="auto"/>
              <w:jc w:val="both"/>
              <w:rPr>
                <w:sz w:val="24"/>
                <w:szCs w:val="24"/>
              </w:rPr>
            </w:pPr>
            <w:r w:rsidRPr="00076B48">
              <w:rPr>
                <w:sz w:val="24"/>
                <w:szCs w:val="24"/>
              </w:rPr>
              <w:t>У</w:t>
            </w:r>
            <w:r w:rsidR="0092447B" w:rsidRPr="00076B48">
              <w:rPr>
                <w:sz w:val="24"/>
                <w:szCs w:val="24"/>
              </w:rPr>
              <w:t>чебный план начального общего образования</w:t>
            </w:r>
          </w:p>
          <w:p w:rsidR="00FD4F47" w:rsidRPr="00076B48" w:rsidRDefault="0092447B" w:rsidP="0092447B">
            <w:pPr>
              <w:pStyle w:val="ConsPlusNormal"/>
              <w:spacing w:after="0" w:line="240" w:lineRule="auto"/>
              <w:jc w:val="both"/>
              <w:rPr>
                <w:sz w:val="24"/>
                <w:szCs w:val="24"/>
              </w:rPr>
            </w:pPr>
            <w:r w:rsidRPr="00076B48">
              <w:rPr>
                <w:sz w:val="24"/>
                <w:szCs w:val="24"/>
              </w:rPr>
              <w:t xml:space="preserve">(5-дневная учебная неделя с изучением родного языка или обучением </w:t>
            </w:r>
            <w:r w:rsidRPr="00076B48">
              <w:rPr>
                <w:sz w:val="24"/>
                <w:szCs w:val="24"/>
              </w:rPr>
              <w:br/>
              <w:t>на родном языке)</w:t>
            </w:r>
          </w:p>
        </w:tc>
      </w:tr>
      <w:tr w:rsidR="00FD4F47" w:rsidRPr="00076B48">
        <w:tc>
          <w:tcPr>
            <w:tcW w:w="2836"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rPr>
                <w:sz w:val="24"/>
                <w:szCs w:val="24"/>
              </w:rPr>
            </w:pPr>
            <w:r w:rsidRPr="00076B48">
              <w:rPr>
                <w:sz w:val="24"/>
                <w:szCs w:val="24"/>
              </w:rPr>
              <w:t>Предметные области</w:t>
            </w:r>
          </w:p>
        </w:tc>
        <w:tc>
          <w:tcPr>
            <w:tcW w:w="2975"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Учебные предметы/классы</w:t>
            </w:r>
          </w:p>
        </w:tc>
        <w:tc>
          <w:tcPr>
            <w:tcW w:w="2837" w:type="dxa"/>
            <w:gridSpan w:val="4"/>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 xml:space="preserve">Количество часов </w:t>
            </w:r>
            <w:r w:rsidRPr="00076B48">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Всего</w:t>
            </w:r>
          </w:p>
        </w:tc>
      </w:tr>
      <w:tr w:rsidR="00FD4F47" w:rsidRPr="00076B48">
        <w:tc>
          <w:tcPr>
            <w:tcW w:w="2836"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297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Обязательная часть</w:t>
            </w:r>
          </w:p>
        </w:tc>
        <w:tc>
          <w:tcPr>
            <w:tcW w:w="3829" w:type="dxa"/>
            <w:gridSpan w:val="5"/>
            <w:tcBorders>
              <w:top w:val="single" w:sz="4" w:space="0" w:color="000000"/>
              <w:left w:val="single" w:sz="4" w:space="0" w:color="000000"/>
              <w:bottom w:val="single" w:sz="4" w:space="0" w:color="000000"/>
              <w:right w:val="single" w:sz="4" w:space="0" w:color="000000"/>
            </w:tcBorders>
            <w:vAlign w:val="center"/>
          </w:tcPr>
          <w:p w:rsidR="00FD4F47" w:rsidRPr="00076B48" w:rsidRDefault="00FD4F47" w:rsidP="0092447B">
            <w:pPr>
              <w:pStyle w:val="ConsPlusNormal"/>
              <w:spacing w:after="0" w:line="240" w:lineRule="auto"/>
              <w:jc w:val="both"/>
              <w:rPr>
                <w:sz w:val="24"/>
                <w:szCs w:val="24"/>
              </w:rPr>
            </w:pPr>
          </w:p>
        </w:tc>
      </w:tr>
      <w:tr w:rsidR="00FD4F47" w:rsidRPr="00076B48">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Русский язык </w:t>
            </w:r>
            <w:r w:rsidRPr="00076B48">
              <w:rPr>
                <w:sz w:val="24"/>
                <w:szCs w:val="24"/>
              </w:rPr>
              <w:br/>
              <w:t>и литературное чтение</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Русский язык</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20</w:t>
            </w:r>
          </w:p>
        </w:tc>
      </w:tr>
      <w:tr w:rsidR="00FD4F47" w:rsidRPr="00076B48">
        <w:tc>
          <w:tcPr>
            <w:tcW w:w="2836"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Литературное чтение</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12</w:t>
            </w:r>
          </w:p>
        </w:tc>
      </w:tr>
      <w:tr w:rsidR="00FD4F47" w:rsidRPr="00076B48">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Родной язык </w:t>
            </w:r>
            <w:r w:rsidRPr="00076B48">
              <w:rPr>
                <w:sz w:val="24"/>
                <w:szCs w:val="24"/>
              </w:rPr>
              <w:br/>
              <w:t>и литературное чтение на родном языке</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Родной язык и (или) государственный язык республики Российской Федерации</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7</w:t>
            </w:r>
          </w:p>
        </w:tc>
      </w:tr>
      <w:tr w:rsidR="00FD4F47" w:rsidRPr="00076B48">
        <w:tc>
          <w:tcPr>
            <w:tcW w:w="2836"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Литературное чтение</w:t>
            </w:r>
          </w:p>
        </w:tc>
        <w:tc>
          <w:tcPr>
            <w:tcW w:w="710"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 язык</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 язык</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6</w:t>
            </w:r>
          </w:p>
        </w:tc>
      </w:tr>
      <w:tr w:rsidR="00FD4F47" w:rsidRPr="00076B48">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Математика </w:t>
            </w:r>
            <w:r w:rsidRPr="00076B48">
              <w:rPr>
                <w:sz w:val="24"/>
                <w:szCs w:val="24"/>
              </w:rPr>
              <w:br/>
              <w:t>и информатика</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Математика</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16</w:t>
            </w:r>
          </w:p>
        </w:tc>
      </w:tr>
      <w:tr w:rsidR="00FD4F47" w:rsidRPr="00076B48">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Обществознание </w:t>
            </w:r>
            <w:r w:rsidRPr="00076B48">
              <w:rPr>
                <w:sz w:val="24"/>
                <w:szCs w:val="24"/>
              </w:rPr>
              <w:br/>
              <w:t>и естествознание (Окружающий мир)</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Окружающий мир</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r>
      <w:tr w:rsidR="00FD4F47" w:rsidRPr="00076B48">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Искусство</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Изобразительное искусство</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6"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Музыка</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Технология</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Труд (технология)</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6"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Физическая культура</w:t>
            </w:r>
          </w:p>
        </w:tc>
        <w:tc>
          <w:tcPr>
            <w:tcW w:w="297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Физическая культура</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Итого:</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90</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Часть, формируемая участниками образовательных отношений</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0</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Учебные недели</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135</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Всего часов</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782</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3039</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Максимально допустимая недельная нагрузка, предусмотренная санитарными правилами </w:t>
            </w:r>
            <w:r w:rsidRPr="00076B48">
              <w:rPr>
                <w:sz w:val="24"/>
                <w:szCs w:val="24"/>
              </w:rPr>
              <w:br/>
              <w:t>и гигиеническими нормативами</w:t>
            </w:r>
          </w:p>
        </w:tc>
        <w:tc>
          <w:tcPr>
            <w:tcW w:w="710"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90</w:t>
            </w:r>
          </w:p>
        </w:tc>
      </w:tr>
    </w:tbl>
    <w:p w:rsidR="00FD4F47" w:rsidRPr="00076B48" w:rsidRDefault="0092447B" w:rsidP="0092447B">
      <w:pPr>
        <w:pStyle w:val="ConsPlusNormal"/>
        <w:spacing w:after="0" w:line="240" w:lineRule="auto"/>
        <w:ind w:firstLine="709"/>
        <w:jc w:val="both"/>
        <w:rPr>
          <w:sz w:val="24"/>
          <w:szCs w:val="24"/>
        </w:rPr>
      </w:pPr>
      <w:r w:rsidRPr="00076B48">
        <w:rPr>
          <w:sz w:val="24"/>
          <w:szCs w:val="24"/>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FD4F47" w:rsidRPr="00076B48" w:rsidRDefault="0092447B" w:rsidP="0092447B">
      <w:pPr>
        <w:pStyle w:val="ConsPlusTitle"/>
        <w:ind w:firstLine="709"/>
        <w:jc w:val="both"/>
        <w:outlineLvl w:val="3"/>
        <w:rPr>
          <w:rFonts w:ascii="Times New Roman" w:hAnsi="Times New Roman" w:cs="Times New Roman"/>
          <w:b w:val="0"/>
          <w:sz w:val="24"/>
          <w:szCs w:val="24"/>
        </w:rPr>
      </w:pPr>
      <w:r w:rsidRPr="00076B48">
        <w:rPr>
          <w:rFonts w:ascii="Times New Roman" w:hAnsi="Times New Roman" w:cs="Times New Roman"/>
          <w:b w:val="0"/>
          <w:sz w:val="24"/>
          <w:szCs w:val="24"/>
        </w:rPr>
        <w:t>Вариант 4</w:t>
      </w:r>
    </w:p>
    <w:tbl>
      <w:tblPr>
        <w:tblW w:w="9640" w:type="dxa"/>
        <w:tblInd w:w="-80" w:type="dxa"/>
        <w:tblCellMar>
          <w:top w:w="102" w:type="dxa"/>
          <w:left w:w="62" w:type="dxa"/>
          <w:bottom w:w="102" w:type="dxa"/>
          <w:right w:w="62" w:type="dxa"/>
        </w:tblCellMar>
        <w:tblLook w:val="0000" w:firstRow="0" w:lastRow="0" w:firstColumn="0" w:lastColumn="0" w:noHBand="0" w:noVBand="0"/>
      </w:tblPr>
      <w:tblGrid>
        <w:gridCol w:w="2693"/>
        <w:gridCol w:w="3118"/>
        <w:gridCol w:w="710"/>
        <w:gridCol w:w="709"/>
        <w:gridCol w:w="709"/>
        <w:gridCol w:w="709"/>
        <w:gridCol w:w="992"/>
      </w:tblGrid>
      <w:tr w:rsidR="00FD4F47" w:rsidRPr="00076B48">
        <w:tc>
          <w:tcPr>
            <w:tcW w:w="9640" w:type="dxa"/>
            <w:gridSpan w:val="7"/>
            <w:tcBorders>
              <w:top w:val="single" w:sz="4" w:space="0" w:color="000000"/>
              <w:left w:val="single" w:sz="4" w:space="0" w:color="000000"/>
              <w:bottom w:val="single" w:sz="4" w:space="0" w:color="000000"/>
              <w:right w:val="single" w:sz="4" w:space="0" w:color="000000"/>
            </w:tcBorders>
          </w:tcPr>
          <w:p w:rsidR="00FD4F47" w:rsidRPr="00076B48" w:rsidRDefault="009515E8" w:rsidP="0092447B">
            <w:pPr>
              <w:pStyle w:val="ConsPlusNormal"/>
              <w:spacing w:after="0" w:line="240" w:lineRule="auto"/>
              <w:jc w:val="both"/>
              <w:rPr>
                <w:sz w:val="24"/>
                <w:szCs w:val="24"/>
              </w:rPr>
            </w:pPr>
            <w:r w:rsidRPr="00076B48">
              <w:rPr>
                <w:sz w:val="24"/>
                <w:szCs w:val="24"/>
              </w:rPr>
              <w:t>У</w:t>
            </w:r>
            <w:r w:rsidR="0092447B" w:rsidRPr="00076B48">
              <w:rPr>
                <w:sz w:val="24"/>
                <w:szCs w:val="24"/>
              </w:rPr>
              <w:t>чебный план начального общего образования</w:t>
            </w:r>
          </w:p>
          <w:p w:rsidR="00FD4F47" w:rsidRPr="00076B48" w:rsidRDefault="0092447B" w:rsidP="0092447B">
            <w:pPr>
              <w:pStyle w:val="ConsPlusNormal"/>
              <w:spacing w:after="0" w:line="240" w:lineRule="auto"/>
              <w:jc w:val="both"/>
              <w:rPr>
                <w:sz w:val="24"/>
                <w:szCs w:val="24"/>
              </w:rPr>
            </w:pPr>
            <w:r w:rsidRPr="00076B48">
              <w:rPr>
                <w:sz w:val="24"/>
                <w:szCs w:val="24"/>
              </w:rPr>
              <w:t xml:space="preserve">(1 кл. – 5-дневная учебная неделя, 2 – 4 кл. – 6-дневная учебная неделя </w:t>
            </w:r>
            <w:r w:rsidRPr="00076B48">
              <w:rPr>
                <w:sz w:val="24"/>
                <w:szCs w:val="24"/>
              </w:rPr>
              <w:br/>
              <w:t>с изучением родного языка)</w:t>
            </w:r>
          </w:p>
        </w:tc>
      </w:tr>
      <w:tr w:rsidR="00FD4F47" w:rsidRPr="00076B48">
        <w:tc>
          <w:tcPr>
            <w:tcW w:w="2693"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rPr>
                <w:sz w:val="24"/>
                <w:szCs w:val="24"/>
              </w:rPr>
            </w:pPr>
            <w:r w:rsidRPr="00076B48">
              <w:rPr>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Учебные предметы/классы</w:t>
            </w:r>
          </w:p>
        </w:tc>
        <w:tc>
          <w:tcPr>
            <w:tcW w:w="2837" w:type="dxa"/>
            <w:gridSpan w:val="4"/>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 xml:space="preserve">Количество часов </w:t>
            </w:r>
            <w:r w:rsidRPr="00076B48">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Всего</w:t>
            </w:r>
          </w:p>
        </w:tc>
      </w:tr>
      <w:tr w:rsidR="00FD4F47" w:rsidRPr="00076B48">
        <w:tc>
          <w:tcPr>
            <w:tcW w:w="2693"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Обязательная часть</w:t>
            </w:r>
          </w:p>
        </w:tc>
        <w:tc>
          <w:tcPr>
            <w:tcW w:w="3829" w:type="dxa"/>
            <w:gridSpan w:val="5"/>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Русский язык и 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Русский язык</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20</w:t>
            </w:r>
          </w:p>
        </w:tc>
      </w:tr>
      <w:tr w:rsidR="00FD4F47" w:rsidRPr="00076B48">
        <w:tc>
          <w:tcPr>
            <w:tcW w:w="2693"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Литературное чтение</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12</w:t>
            </w:r>
          </w:p>
        </w:tc>
      </w:tr>
      <w:tr w:rsidR="00FD4F47" w:rsidRPr="00076B48">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Родной язык </w:t>
            </w:r>
            <w:r w:rsidRPr="00076B48">
              <w:rPr>
                <w:sz w:val="24"/>
                <w:szCs w:val="24"/>
              </w:rPr>
              <w:br/>
              <w:t>и литературное чтение на родном языке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Родной язык и (или) государственный язык республики Российской Федерации</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7</w:t>
            </w:r>
          </w:p>
        </w:tc>
      </w:tr>
      <w:tr w:rsidR="00FD4F47" w:rsidRPr="00076B48">
        <w:tc>
          <w:tcPr>
            <w:tcW w:w="2693"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Литературное чтение </w:t>
            </w:r>
            <w:r w:rsidRPr="00076B48">
              <w:rPr>
                <w:sz w:val="24"/>
                <w:szCs w:val="24"/>
              </w:rPr>
              <w:br/>
              <w:t>на родном языке</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 язык</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 язык</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6</w:t>
            </w:r>
          </w:p>
        </w:tc>
      </w:tr>
      <w:tr w:rsidR="00FD4F47" w:rsidRPr="00076B48">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Математика и информатика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Математика</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16</w:t>
            </w:r>
          </w:p>
        </w:tc>
      </w:tr>
      <w:tr w:rsidR="00FD4F47" w:rsidRPr="00076B48">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Обществознание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Окружающий мир</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r>
      <w:tr w:rsidR="00FD4F47" w:rsidRPr="00076B48">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Музыка</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693"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Изобразительное искусство</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Труд (технология)</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693"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Физическая культура</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Итого:</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94</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Часть, формируемая участниками образовательных отношений</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Учебные недели</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135</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Всего часов</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3345</w:t>
            </w:r>
          </w:p>
        </w:tc>
      </w:tr>
      <w:tr w:rsidR="00FD4F47" w:rsidRPr="00076B48">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Максимально допустимая недельная нагрузка, предусмотренная санитарными правилами </w:t>
            </w:r>
            <w:r w:rsidRPr="00076B48">
              <w:rPr>
                <w:sz w:val="24"/>
                <w:szCs w:val="24"/>
              </w:rPr>
              <w:br/>
              <w:t>и гигиеническими нормативами</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99</w:t>
            </w:r>
          </w:p>
        </w:tc>
      </w:tr>
    </w:tbl>
    <w:p w:rsidR="00FD4F47" w:rsidRPr="00076B48" w:rsidRDefault="0092447B" w:rsidP="0092447B">
      <w:pPr>
        <w:pStyle w:val="ConsPlusNormal"/>
        <w:spacing w:after="0" w:line="240" w:lineRule="auto"/>
        <w:ind w:firstLine="709"/>
        <w:jc w:val="both"/>
        <w:rPr>
          <w:sz w:val="24"/>
          <w:szCs w:val="24"/>
        </w:rPr>
      </w:pPr>
      <w:r w:rsidRPr="00076B48">
        <w:rPr>
          <w:sz w:val="24"/>
          <w:szCs w:val="24"/>
        </w:rPr>
        <w:t>для образовательных организаций, в которых обучение ведется на родном (нерусском) языке (6-дневная учебная неделя), вариант 5.</w:t>
      </w:r>
    </w:p>
    <w:p w:rsidR="00FD4F47" w:rsidRPr="00076B48" w:rsidRDefault="0092447B" w:rsidP="0092447B">
      <w:pPr>
        <w:pStyle w:val="ConsPlusTitle"/>
        <w:ind w:firstLine="709"/>
        <w:jc w:val="both"/>
        <w:outlineLvl w:val="3"/>
        <w:rPr>
          <w:rFonts w:ascii="Times New Roman" w:hAnsi="Times New Roman" w:cs="Times New Roman"/>
          <w:b w:val="0"/>
          <w:sz w:val="24"/>
          <w:szCs w:val="24"/>
        </w:rPr>
      </w:pPr>
      <w:bookmarkStart w:id="236" w:name="undefined"/>
      <w:bookmarkEnd w:id="236"/>
      <w:r w:rsidRPr="00076B48">
        <w:rPr>
          <w:rFonts w:ascii="Times New Roman" w:hAnsi="Times New Roman" w:cs="Times New Roman"/>
          <w:b w:val="0"/>
          <w:sz w:val="24"/>
          <w:szCs w:val="24"/>
        </w:rPr>
        <w:t>Вариант 5</w:t>
      </w:r>
    </w:p>
    <w:tbl>
      <w:tblPr>
        <w:tblW w:w="9781" w:type="dxa"/>
        <w:tblInd w:w="-80" w:type="dxa"/>
        <w:tblCellMar>
          <w:top w:w="102" w:type="dxa"/>
          <w:left w:w="62" w:type="dxa"/>
          <w:bottom w:w="102" w:type="dxa"/>
          <w:right w:w="62" w:type="dxa"/>
        </w:tblCellMar>
        <w:tblLook w:val="0000" w:firstRow="0" w:lastRow="0" w:firstColumn="0" w:lastColumn="0" w:noHBand="0" w:noVBand="0"/>
      </w:tblPr>
      <w:tblGrid>
        <w:gridCol w:w="2835"/>
        <w:gridCol w:w="3118"/>
        <w:gridCol w:w="709"/>
        <w:gridCol w:w="709"/>
        <w:gridCol w:w="710"/>
        <w:gridCol w:w="708"/>
        <w:gridCol w:w="992"/>
      </w:tblGrid>
      <w:tr w:rsidR="00FD4F47" w:rsidRPr="00076B48">
        <w:tc>
          <w:tcPr>
            <w:tcW w:w="9781" w:type="dxa"/>
            <w:gridSpan w:val="7"/>
            <w:tcBorders>
              <w:top w:val="single" w:sz="4" w:space="0" w:color="000000"/>
              <w:left w:val="single" w:sz="4" w:space="0" w:color="000000"/>
              <w:bottom w:val="single" w:sz="4" w:space="0" w:color="000000"/>
              <w:right w:val="single" w:sz="4" w:space="0" w:color="000000"/>
            </w:tcBorders>
          </w:tcPr>
          <w:p w:rsidR="00FD4F47" w:rsidRPr="00076B48" w:rsidRDefault="009515E8" w:rsidP="0092447B">
            <w:pPr>
              <w:pStyle w:val="ConsPlusNormal"/>
              <w:spacing w:after="0" w:line="240" w:lineRule="auto"/>
              <w:jc w:val="both"/>
              <w:rPr>
                <w:sz w:val="24"/>
                <w:szCs w:val="24"/>
              </w:rPr>
            </w:pPr>
            <w:r w:rsidRPr="00076B48">
              <w:rPr>
                <w:sz w:val="24"/>
                <w:szCs w:val="24"/>
              </w:rPr>
              <w:t>У</w:t>
            </w:r>
            <w:r w:rsidR="0092447B" w:rsidRPr="00076B48">
              <w:rPr>
                <w:sz w:val="24"/>
                <w:szCs w:val="24"/>
              </w:rPr>
              <w:t>чебный план начального общего образования</w:t>
            </w:r>
          </w:p>
          <w:p w:rsidR="00FD4F47" w:rsidRPr="00076B48" w:rsidRDefault="0092447B" w:rsidP="0092447B">
            <w:pPr>
              <w:pStyle w:val="ConsPlusNormal"/>
              <w:spacing w:after="0" w:line="240" w:lineRule="auto"/>
              <w:jc w:val="both"/>
              <w:rPr>
                <w:sz w:val="24"/>
                <w:szCs w:val="24"/>
              </w:rPr>
            </w:pPr>
            <w:r w:rsidRPr="00076B48">
              <w:rPr>
                <w:sz w:val="24"/>
                <w:szCs w:val="24"/>
              </w:rPr>
              <w:t xml:space="preserve">(1 кл. – 5-дневная учебная неделя, 2 – 4 кл. – 6-дневная учебная неделя </w:t>
            </w:r>
            <w:r w:rsidRPr="00076B48">
              <w:rPr>
                <w:sz w:val="24"/>
                <w:szCs w:val="24"/>
              </w:rPr>
              <w:br/>
              <w:t>с обучением на родном языке)</w:t>
            </w:r>
          </w:p>
        </w:tc>
      </w:tr>
      <w:tr w:rsidR="00FD4F47" w:rsidRPr="00076B48">
        <w:tc>
          <w:tcPr>
            <w:tcW w:w="2835"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Учебные предметы/классы</w:t>
            </w:r>
          </w:p>
        </w:tc>
        <w:tc>
          <w:tcPr>
            <w:tcW w:w="2836" w:type="dxa"/>
            <w:gridSpan w:val="4"/>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 xml:space="preserve">Количество часов </w:t>
            </w:r>
            <w:r w:rsidRPr="00076B48">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Всего</w:t>
            </w:r>
          </w:p>
        </w:tc>
      </w:tr>
      <w:tr w:rsidR="00FD4F47" w:rsidRPr="00076B48">
        <w:tc>
          <w:tcPr>
            <w:tcW w:w="283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III</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Обязательная часть</w:t>
            </w:r>
          </w:p>
        </w:tc>
        <w:tc>
          <w:tcPr>
            <w:tcW w:w="3828" w:type="dxa"/>
            <w:gridSpan w:val="5"/>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jc w:val="both"/>
              <w:rPr>
                <w:sz w:val="24"/>
                <w:szCs w:val="24"/>
              </w:rPr>
            </w:pPr>
          </w:p>
        </w:tc>
      </w:tr>
      <w:tr w:rsidR="00FD4F47" w:rsidRPr="00076B48">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Русский язык </w:t>
            </w:r>
            <w:r w:rsidRPr="00076B48">
              <w:rPr>
                <w:sz w:val="24"/>
                <w:szCs w:val="24"/>
              </w:rPr>
              <w:br/>
              <w:t>и 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16</w:t>
            </w:r>
          </w:p>
        </w:tc>
      </w:tr>
      <w:tr w:rsidR="00FD4F47" w:rsidRPr="00076B48">
        <w:tc>
          <w:tcPr>
            <w:tcW w:w="283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12</w:t>
            </w:r>
          </w:p>
        </w:tc>
      </w:tr>
      <w:tr w:rsidR="00FD4F47" w:rsidRPr="00076B48">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Родной язык </w:t>
            </w:r>
            <w:r w:rsidRPr="00076B48">
              <w:rPr>
                <w:sz w:val="24"/>
                <w:szCs w:val="24"/>
              </w:rPr>
              <w:br/>
              <w:t>и литературное чтение на родном языке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Родной язык и (или) государственный язык республики</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11</w:t>
            </w:r>
          </w:p>
        </w:tc>
      </w:tr>
      <w:tr w:rsidR="00FD4F47" w:rsidRPr="00076B48">
        <w:tc>
          <w:tcPr>
            <w:tcW w:w="283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Литературное чтение </w:t>
            </w:r>
            <w:r w:rsidRPr="00076B48">
              <w:rPr>
                <w:sz w:val="24"/>
                <w:szCs w:val="24"/>
              </w:rPr>
              <w:br/>
              <w:t>на родном языке</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6</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Математика </w:t>
            </w:r>
            <w:r w:rsidRPr="00076B48">
              <w:rPr>
                <w:sz w:val="24"/>
                <w:szCs w:val="24"/>
              </w:rPr>
              <w:br/>
              <w:t>и информатика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16</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Обществознание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r>
      <w:tr w:rsidR="00FD4F47" w:rsidRPr="00076B48">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5" w:type="dxa"/>
            <w:vMerge/>
            <w:tcBorders>
              <w:top w:val="single" w:sz="4" w:space="0" w:color="000000"/>
              <w:left w:val="single" w:sz="4" w:space="0" w:color="000000"/>
              <w:bottom w:val="single" w:sz="4" w:space="0" w:color="000000"/>
              <w:right w:val="single" w:sz="4" w:space="0" w:color="000000"/>
            </w:tcBorders>
          </w:tcPr>
          <w:p w:rsidR="00FD4F47" w:rsidRPr="00076B48" w:rsidRDefault="00FD4F47" w:rsidP="0092447B">
            <w:pPr>
              <w:pStyle w:val="ConsPlusNormal"/>
              <w:spacing w:after="0"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Изобразительное</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4</w:t>
            </w:r>
          </w:p>
        </w:tc>
      </w:tr>
      <w:tr w:rsidR="00FD4F47" w:rsidRPr="00076B48">
        <w:tc>
          <w:tcPr>
            <w:tcW w:w="2835"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jc w:val="both"/>
              <w:rPr>
                <w:sz w:val="24"/>
                <w:szCs w:val="24"/>
              </w:rPr>
            </w:pPr>
            <w:r w:rsidRPr="00076B48">
              <w:rPr>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w:t>
            </w:r>
          </w:p>
        </w:tc>
      </w:tr>
      <w:tr w:rsidR="00FD4F47" w:rsidRPr="00076B48">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24</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24</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94</w:t>
            </w:r>
          </w:p>
        </w:tc>
      </w:tr>
      <w:tr w:rsidR="00FD4F47" w:rsidRPr="00076B48">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5</w:t>
            </w:r>
          </w:p>
        </w:tc>
      </w:tr>
      <w:tr w:rsidR="00FD4F47" w:rsidRPr="00076B48">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135</w:t>
            </w:r>
          </w:p>
        </w:tc>
      </w:tr>
      <w:tr w:rsidR="00FD4F47" w:rsidRPr="00076B48">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3345</w:t>
            </w:r>
          </w:p>
        </w:tc>
      </w:tr>
      <w:tr w:rsidR="00FD4F47" w:rsidRPr="00076B48">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FD4F47" w:rsidRPr="00076B48" w:rsidRDefault="0092447B" w:rsidP="0092447B">
            <w:pPr>
              <w:pStyle w:val="ConsPlusNormal"/>
              <w:spacing w:after="0" w:line="240" w:lineRule="auto"/>
              <w:rPr>
                <w:sz w:val="24"/>
                <w:szCs w:val="24"/>
              </w:rPr>
            </w:pPr>
            <w:r w:rsidRPr="00076B48">
              <w:rPr>
                <w:sz w:val="24"/>
                <w:szCs w:val="24"/>
              </w:rPr>
              <w:t xml:space="preserve">Максимально допустимая недельная нагрузка, предусмотренная санитарными правилами </w:t>
            </w:r>
            <w:r w:rsidRPr="00076B48">
              <w:rPr>
                <w:sz w:val="24"/>
                <w:szCs w:val="24"/>
              </w:rPr>
              <w:br/>
              <w:t>и гигиеническими нормативами</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710"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708"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FD4F47" w:rsidRPr="00076B48" w:rsidRDefault="0092447B" w:rsidP="0092447B">
            <w:pPr>
              <w:pStyle w:val="ConsPlusNormal"/>
              <w:spacing w:after="0" w:line="240" w:lineRule="auto"/>
              <w:jc w:val="both"/>
              <w:rPr>
                <w:sz w:val="24"/>
                <w:szCs w:val="24"/>
              </w:rPr>
            </w:pPr>
            <w:r w:rsidRPr="00076B48">
              <w:rPr>
                <w:sz w:val="24"/>
                <w:szCs w:val="24"/>
              </w:rPr>
              <w:t>99</w:t>
            </w:r>
          </w:p>
        </w:tc>
      </w:tr>
    </w:tbl>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171.19. Продолжительность учебного года при получении начального общего образования составляет 34 недели, в 1 классе – 33 недели.</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Для обучающихся в 1 классе устанавливаются в течение года дополнительные недельные каникулы.</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171.22. Продолжительность урока составляет:</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в 1 классе – 35 минут (сентябрь – декабрь), 40 минут (январь – май);</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в классах, в которых обучаются обучающиеся с ОВЗ – 40 минут;</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в 2–4 классах – 40–45 минут (по решению образовательной организации). </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состав учебных предметов;</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максимально допустимая недельная нагрузка обучающихся;</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максимальная нагрузка с учётом деления классов на группы;</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план комплектования классов.</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171.24. 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171.25. 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 xml:space="preserve">171.26.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171.27.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171.28.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D4F47" w:rsidRPr="00076B48" w:rsidRDefault="0092447B" w:rsidP="0092447B">
      <w:pPr>
        <w:pStyle w:val="affff2"/>
        <w:ind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FD4F47" w:rsidRPr="00076B48" w:rsidRDefault="0092447B" w:rsidP="0092447B">
      <w:pPr>
        <w:pStyle w:val="affff2"/>
        <w:ind w:left="0" w:right="0" w:firstLine="709"/>
        <w:rPr>
          <w:rFonts w:ascii="Times New Roman" w:eastAsia="SchoolBookSanPin" w:hAnsi="Times New Roman" w:cs="Times New Roman"/>
          <w:sz w:val="24"/>
          <w:szCs w:val="24"/>
        </w:rPr>
      </w:pPr>
      <w:r w:rsidRPr="00076B48">
        <w:rPr>
          <w:rFonts w:ascii="Times New Roman" w:eastAsia="SchoolBookSanPin" w:hAnsi="Times New Roman" w:cs="Times New Roman"/>
          <w:sz w:val="24"/>
          <w:szCs w:val="24"/>
        </w:rP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FD4F47" w:rsidRPr="00076B48" w:rsidRDefault="0092447B" w:rsidP="0092447B">
      <w:pPr>
        <w:pStyle w:val="3"/>
        <w:widowControl/>
        <w:spacing w:before="0" w:after="0"/>
        <w:ind w:firstLine="709"/>
        <w:rPr>
          <w:b w:val="0"/>
          <w:color w:val="auto"/>
        </w:rPr>
      </w:pPr>
      <w:r w:rsidRPr="00076B48">
        <w:rPr>
          <w:b w:val="0"/>
          <w:color w:val="auto"/>
        </w:rPr>
        <w:t xml:space="preserve">172. </w:t>
      </w:r>
      <w:r w:rsidR="009515E8" w:rsidRPr="00076B48">
        <w:rPr>
          <w:b w:val="0"/>
          <w:color w:val="auto"/>
        </w:rPr>
        <w:t>К</w:t>
      </w:r>
      <w:r w:rsidRPr="00076B48">
        <w:rPr>
          <w:b w:val="0"/>
          <w:color w:val="auto"/>
        </w:rPr>
        <w:t xml:space="preserve">алендарный учебный график. </w:t>
      </w:r>
    </w:p>
    <w:p w:rsidR="00FD4F47" w:rsidRPr="00076B48" w:rsidRDefault="0092447B" w:rsidP="0092447B">
      <w:pPr>
        <w:widowControl/>
        <w:spacing w:after="0" w:line="240" w:lineRule="auto"/>
        <w:ind w:firstLine="709"/>
        <w:jc w:val="both"/>
        <w:rPr>
          <w:rFonts w:ascii="Times New Roman" w:hAnsi="Times New Roman"/>
          <w:sz w:val="24"/>
          <w:szCs w:val="24"/>
        </w:rPr>
      </w:pPr>
      <w:r w:rsidRPr="00076B48">
        <w:rPr>
          <w:rFonts w:ascii="Times New Roman" w:eastAsia="SchoolBookSanPin" w:hAnsi="Times New Roman"/>
          <w:sz w:val="24"/>
          <w:szCs w:val="24"/>
        </w:rPr>
        <w:t xml:space="preserve">172.1. Организация образовательной деятельности осуществляется </w:t>
      </w:r>
      <w:r w:rsidRPr="00076B48">
        <w:rPr>
          <w:rFonts w:ascii="Times New Roman" w:eastAsia="SchoolBookSanPin" w:hAnsi="Times New Roman"/>
          <w:sz w:val="24"/>
          <w:szCs w:val="24"/>
        </w:rPr>
        <w:br/>
        <w:t>по учебным четвертям.</w:t>
      </w:r>
      <w:r w:rsidRPr="00076B48">
        <w:rPr>
          <w:rFonts w:ascii="Times New Roman" w:hAnsi="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172.2. Продолжительность учебного года при получении начального общего образования составляет 34 недели, в 1 классе – 33 недели.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172.5. С целью профилактики переутомления в федеральном календарном учебном графике предусматривается чередование периодов учебного времени </w:t>
      </w:r>
      <w:r w:rsidRPr="00076B48">
        <w:rPr>
          <w:rFonts w:ascii="Times New Roman" w:eastAsia="SchoolBookSanPin" w:hAnsi="Times New Roman"/>
          <w:sz w:val="24"/>
          <w:szCs w:val="24"/>
        </w:rPr>
        <w:br/>
        <w:t>и каникул. Продолжительность каникул должна составлять не менее 7 календарных дней.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172.6. Продолжительность учебных четвертей составляет: </w:t>
      </w:r>
      <w:r w:rsidRPr="00076B48">
        <w:rPr>
          <w:rFonts w:ascii="Times New Roman" w:eastAsia="SchoolBookSanPin" w:hAnsi="Times New Roman"/>
          <w:sz w:val="24"/>
          <w:szCs w:val="24"/>
        </w:rPr>
        <w:br/>
        <w:t xml:space="preserve">I четверть – 8 учебных недель (для 1–4 классов); II четверть – 8 учебных недель </w:t>
      </w:r>
      <w:r w:rsidRPr="00076B48">
        <w:rPr>
          <w:rFonts w:ascii="Times New Roman" w:eastAsia="SchoolBookSanPin" w:hAnsi="Times New Roman"/>
          <w:sz w:val="24"/>
          <w:szCs w:val="24"/>
        </w:rPr>
        <w:br/>
        <w:t>(для 1–4 классов); III четверть – 11 учебных недель (для 2–4 классов), 10 учебных недель (для 1 классов); IV четверть – 7 учебных недель (для 1–4 классов).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172.7. Продолжительность каникул составляет: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по окончании I четверти (осенние каникулы) – 9 календарных дней </w:t>
      </w:r>
      <w:r w:rsidRPr="00076B48">
        <w:rPr>
          <w:rFonts w:ascii="Times New Roman" w:eastAsia="SchoolBookSanPin" w:hAnsi="Times New Roman"/>
          <w:sz w:val="24"/>
          <w:szCs w:val="24"/>
        </w:rPr>
        <w:br/>
        <w:t xml:space="preserve">(для 1–4 классов);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по окончании II четверти (зимние каникулы) – 9 календарных дней </w:t>
      </w:r>
      <w:r w:rsidRPr="00076B48">
        <w:rPr>
          <w:rFonts w:ascii="Times New Roman" w:eastAsia="SchoolBookSanPin" w:hAnsi="Times New Roman"/>
          <w:sz w:val="24"/>
          <w:szCs w:val="24"/>
        </w:rPr>
        <w:br/>
        <w:t xml:space="preserve">(для 1–4 классов);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дополнительные каникулы – 9 календарных дней (для 1 классов);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по окончании III четверти (весенние каникулы) – 9 календарных дней </w:t>
      </w:r>
      <w:r w:rsidRPr="00076B48">
        <w:rPr>
          <w:rFonts w:ascii="Times New Roman" w:eastAsia="SchoolBookSanPin" w:hAnsi="Times New Roman"/>
          <w:sz w:val="24"/>
          <w:szCs w:val="24"/>
        </w:rPr>
        <w:br/>
        <w:t xml:space="preserve">(для 1–4 классов);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по окончании учебного года (летние каникулы) – не менее 8 недель.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172.8. Продолжительность урока не должна превышать 45 минут, </w:t>
      </w:r>
      <w:r w:rsidRPr="00076B48">
        <w:rPr>
          <w:rFonts w:ascii="Times New Roman" w:eastAsia="SchoolBookSanPin" w:hAnsi="Times New Roman"/>
          <w:sz w:val="24"/>
          <w:szCs w:val="24"/>
        </w:rPr>
        <w:br/>
        <w:t xml:space="preserve">за исключением 1 класса и компенсирующего класса, продолжительность урока </w:t>
      </w:r>
      <w:r w:rsidRPr="00076B48">
        <w:rPr>
          <w:rFonts w:ascii="Times New Roman" w:eastAsia="SchoolBookSanPin" w:hAnsi="Times New Roman"/>
          <w:sz w:val="24"/>
          <w:szCs w:val="24"/>
        </w:rPr>
        <w:br/>
        <w:t>в которых не должна превышать 40 минут.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172.9. Продолжительность перемен между уроками составляет </w:t>
      </w:r>
      <w:r w:rsidRPr="00076B48">
        <w:rPr>
          <w:rFonts w:ascii="Times New Roman" w:eastAsia="SchoolBookSanPin" w:hAnsi="Times New Roman"/>
          <w:sz w:val="24"/>
          <w:szCs w:val="24"/>
        </w:rPr>
        <w:b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076B48">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sidRPr="00076B48">
        <w:rPr>
          <w:rFonts w:ascii="Times New Roman" w:eastAsia="SchoolBookSanPin" w:hAnsi="Times New Roman"/>
          <w:sz w:val="24"/>
          <w:szCs w:val="24"/>
        </w:rPr>
        <w:br/>
        <w:t>по специальной индивидуальной программе развития.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172.11. Образовательная недельная нагрузка распределяется равномерно </w:t>
      </w:r>
      <w:r w:rsidRPr="00076B48">
        <w:rPr>
          <w:rFonts w:ascii="Times New Roman" w:eastAsia="SchoolBookSanPin" w:hAnsi="Times New Roman"/>
          <w:sz w:val="24"/>
          <w:szCs w:val="24"/>
        </w:rPr>
        <w:br/>
        <w:t xml:space="preserve">в течение учебной недели, при этом объём максимально допустимой нагрузки </w:t>
      </w:r>
      <w:r w:rsidRPr="00076B48">
        <w:rPr>
          <w:rFonts w:ascii="Times New Roman" w:eastAsia="SchoolBookSanPin" w:hAnsi="Times New Roman"/>
          <w:sz w:val="24"/>
          <w:szCs w:val="24"/>
        </w:rPr>
        <w:br/>
        <w:t>в течение дня составляет: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для обучающихся 1-х классов – не должен превышать 4 уроков и один раз</w:t>
      </w:r>
      <w:r w:rsidRPr="00076B48">
        <w:rPr>
          <w:rFonts w:ascii="Times New Roman" w:eastAsia="SchoolBookSanPin" w:hAnsi="Times New Roman"/>
          <w:sz w:val="24"/>
          <w:szCs w:val="24"/>
        </w:rPr>
        <w:br/>
        <w:t>в неделю – 5 уроков, за счет урока физической культуры;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для обучающихся 2–4 классов – не более 5 уроков и один раз в неделю </w:t>
      </w:r>
      <w:r w:rsidRPr="00076B48">
        <w:rPr>
          <w:rFonts w:ascii="Times New Roman" w:eastAsia="SchoolBookSanPin" w:hAnsi="Times New Roman"/>
          <w:sz w:val="24"/>
          <w:szCs w:val="24"/>
        </w:rPr>
        <w:br/>
        <w:t>6 уроков за счет урока физической культуры.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172.12. Обучение в 1 классе осуществляется с соблюдением следующих требований: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076B48">
        <w:rPr>
          <w:rFonts w:ascii="Times New Roman" w:eastAsia="SchoolBookSanPin" w:hAnsi="Times New Roman"/>
          <w:sz w:val="24"/>
          <w:szCs w:val="24"/>
        </w:rPr>
        <w:br/>
        <w:t xml:space="preserve">по 35 минут каждый, в ноябре – декабре – по 4 урока в день по 35 минут каждый; </w:t>
      </w:r>
      <w:r w:rsidRPr="00076B48">
        <w:rPr>
          <w:rFonts w:ascii="Times New Roman" w:eastAsia="SchoolBookSanPin" w:hAnsi="Times New Roman"/>
          <w:sz w:val="24"/>
          <w:szCs w:val="24"/>
        </w:rPr>
        <w:br/>
        <w:t>в январе – мае – по 4 урока в день по 40 минут каждый;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172.13. Занятия начинаются не ранее 8 часов утра и заканчиваются не позднее</w:t>
      </w:r>
      <w:r w:rsidRPr="00076B48">
        <w:rPr>
          <w:rFonts w:ascii="Times New Roman" w:eastAsia="SchoolBookSanPin" w:hAnsi="Times New Roman"/>
          <w:sz w:val="24"/>
          <w:szCs w:val="24"/>
        </w:rPr>
        <w:br/>
        <w:t xml:space="preserve">19 часов.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076B48">
        <w:rPr>
          <w:rFonts w:ascii="Times New Roman" w:eastAsia="SchoolBookSanPin" w:hAnsi="Times New Roman"/>
          <w:sz w:val="24"/>
          <w:szCs w:val="24"/>
        </w:rPr>
        <w:br/>
        <w:t xml:space="preserve">и внеурочной) и плановых перерывов при получении образования для отдыха </w:t>
      </w:r>
      <w:r w:rsidRPr="00076B48">
        <w:rPr>
          <w:rFonts w:ascii="Times New Roman" w:eastAsia="SchoolBookSanPin" w:hAnsi="Times New Roman"/>
          <w:sz w:val="24"/>
          <w:szCs w:val="24"/>
        </w:rPr>
        <w:br/>
        <w:t>и иных социальных целей (каникул) по календарным периодам учебного года.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172.16. При составлении календарного учебного графика образовательная организация может использовать организацию учебного года по триместрам. </w:t>
      </w:r>
      <w:r w:rsidRPr="00076B48">
        <w:rPr>
          <w:rFonts w:ascii="Times New Roman" w:eastAsia="SchoolBookSanPin" w:hAnsi="Times New Roman"/>
          <w:sz w:val="24"/>
          <w:szCs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D4F47" w:rsidRPr="00076B48" w:rsidRDefault="0092447B" w:rsidP="0092447B">
      <w:pPr>
        <w:pStyle w:val="3"/>
        <w:widowControl/>
        <w:spacing w:before="0" w:after="0"/>
        <w:ind w:firstLine="709"/>
        <w:rPr>
          <w:b w:val="0"/>
          <w:color w:val="auto"/>
        </w:rPr>
      </w:pPr>
      <w:r w:rsidRPr="00076B48">
        <w:rPr>
          <w:b w:val="0"/>
          <w:color w:val="auto"/>
        </w:rPr>
        <w:t>173. План внеурочной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173.2. Основными задачами организации внеурочной деятельности являются: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повышение общей культуры обучающихся, углубление их интереса </w:t>
      </w:r>
      <w:r w:rsidRPr="00076B48">
        <w:rPr>
          <w:rFonts w:ascii="Times New Roman" w:eastAsia="SchoolBookSanPin" w:hAnsi="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формирование культуры поведения в информационной среде.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076B48">
        <w:rPr>
          <w:rFonts w:ascii="Times New Roman" w:eastAsia="SchoolBookSanPin" w:hAnsi="Times New Roman"/>
          <w:sz w:val="24"/>
          <w:szCs w:val="24"/>
        </w:rPr>
        <w:br/>
        <w:t>их практико-ориентированные характеристики. При выборе направлений и отборе содержания обучения образовательная организация учитывает: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173.4. </w:t>
      </w:r>
      <w:r w:rsidRPr="00076B48">
        <w:rPr>
          <w:rFonts w:ascii="Times New Roman" w:eastAsia="OfficinaSansBoldITC" w:hAnsi="Times New Roman"/>
          <w:sz w:val="24"/>
          <w:szCs w:val="24"/>
        </w:rPr>
        <w:t>Возможные направления внеурочной деятельности и их содержательное наполнение и</w:t>
      </w:r>
      <w:r w:rsidRPr="00076B48">
        <w:rPr>
          <w:rFonts w:ascii="Times New Roman" w:eastAsia="SchoolBookSanPin" w:hAnsi="Times New Roman"/>
          <w:sz w:val="24"/>
          <w:szCs w:val="24"/>
        </w:rPr>
        <w:t xml:space="preserve"> являются для образовательной организации общими ориентирами </w:t>
      </w:r>
      <w:r w:rsidRPr="00076B48">
        <w:rPr>
          <w:rFonts w:ascii="Times New Roman" w:eastAsia="SchoolBookSanPin" w:hAnsi="Times New Roman"/>
          <w:sz w:val="24"/>
          <w:szCs w:val="24"/>
        </w:rPr>
        <w:br/>
        <w:t xml:space="preserve">и не подлежат формальному копированию. При отборе направлений внеурочной деятельности каждая образовательная организация ориентируется, прежде всего, </w:t>
      </w:r>
      <w:r w:rsidRPr="00076B48">
        <w:rPr>
          <w:rFonts w:ascii="Times New Roman" w:eastAsia="SchoolBookSanPin" w:hAnsi="Times New Roman"/>
          <w:sz w:val="24"/>
          <w:szCs w:val="24"/>
        </w:rPr>
        <w:br/>
        <w:t xml:space="preserve">на свои особенности функционирования, психолого-педагогические характеристики обучающихся, их потребности, интересы и уровни успешности обучения. </w:t>
      </w:r>
      <w:r w:rsidRPr="00076B48">
        <w:rPr>
          <w:rFonts w:ascii="Times New Roman" w:eastAsia="SchoolBookSanPin" w:hAnsi="Times New Roman"/>
          <w:sz w:val="24"/>
          <w:szCs w:val="24"/>
        </w:rPr>
        <w:b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173.5. Общий объём внеурочной деятельности не должен превышать 10 часов </w:t>
      </w:r>
      <w:r w:rsidRPr="00076B48">
        <w:rPr>
          <w:rFonts w:ascii="Times New Roman" w:eastAsia="SchoolBookSanPin" w:hAnsi="Times New Roman"/>
          <w:sz w:val="24"/>
          <w:szCs w:val="24"/>
        </w:rPr>
        <w:br/>
        <w:t>в неделю.</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173.6. Один час в неделю рекомендуется отводить на внеурочное занятие «Разговоры о важном».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173.6.1. Внеурочные занятия «Разговоры о важном» направлены на развитие ценностного отношения обучающихся к своей родине – России, населяющим </w:t>
      </w:r>
      <w:r w:rsidRPr="00076B48">
        <w:rPr>
          <w:rFonts w:ascii="Times New Roman" w:eastAsia="SchoolBookSanPin" w:hAnsi="Times New Roman"/>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173.6.2. Основной формат внеурочных занятий «Разговоры о важном» – разговор и (или) беседа с обучающимися. Основные темы занятий связаны </w:t>
      </w:r>
      <w:r w:rsidRPr="00076B48">
        <w:rPr>
          <w:rFonts w:ascii="Times New Roman" w:eastAsia="SchoolBookSanPin" w:hAnsi="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sidRPr="00076B48">
        <w:rPr>
          <w:rFonts w:ascii="Times New Roman" w:eastAsia="SchoolBookSanPin" w:hAnsi="Times New Roman"/>
          <w:sz w:val="24"/>
          <w:szCs w:val="24"/>
        </w:rPr>
        <w:br/>
        <w:t xml:space="preserve">и сохранением природы, ориентацией в мировой художественной культуре </w:t>
      </w:r>
      <w:r w:rsidRPr="00076B48">
        <w:rPr>
          <w:rFonts w:ascii="Times New Roman" w:eastAsia="SchoolBookSanPin" w:hAnsi="Times New Roman"/>
          <w:sz w:val="24"/>
          <w:szCs w:val="24"/>
        </w:rPr>
        <w:br/>
        <w:t xml:space="preserve">и повседневной культуре поведения, доброжелательным отношением </w:t>
      </w:r>
      <w:r w:rsidRPr="00076B48">
        <w:rPr>
          <w:rFonts w:ascii="Times New Roman" w:eastAsia="SchoolBookSanPin" w:hAnsi="Times New Roman"/>
          <w:sz w:val="24"/>
          <w:szCs w:val="24"/>
        </w:rPr>
        <w:br/>
        <w:t>к окружающим и ответственным отношением к собственным поступкам.</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173.7. Направления и цели внеурочной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173.7.1. </w:t>
      </w:r>
      <w:r w:rsidRPr="00076B48">
        <w:rPr>
          <w:rFonts w:ascii="Times New Roman" w:eastAsia="SchoolBookSanPin" w:hAnsi="Times New Roman"/>
          <w:bCs/>
          <w:sz w:val="24"/>
          <w:szCs w:val="24"/>
        </w:rPr>
        <w:t xml:space="preserve">Спортивно-оздоровительная деятельность </w:t>
      </w:r>
      <w:r w:rsidRPr="00076B48">
        <w:rPr>
          <w:rFonts w:ascii="Times New Roman" w:eastAsia="SchoolBookSanPin" w:hAnsi="Times New Roman"/>
          <w:sz w:val="24"/>
          <w:szCs w:val="24"/>
        </w:rPr>
        <w:t xml:space="preserve">направлена на физическое развитие обучающегося, углубление знаний об организации жизни и деятельности </w:t>
      </w:r>
      <w:r w:rsidRPr="00076B48">
        <w:rPr>
          <w:rFonts w:ascii="Times New Roman" w:eastAsia="SchoolBookSanPin" w:hAnsi="Times New Roman"/>
          <w:sz w:val="24"/>
          <w:szCs w:val="24"/>
        </w:rPr>
        <w:br/>
        <w:t>с учетом соблюдения правил здорового безопасного образа жизни.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173.7.2. </w:t>
      </w:r>
      <w:r w:rsidRPr="00076B48">
        <w:rPr>
          <w:rFonts w:ascii="Times New Roman" w:eastAsia="SchoolBookSanPin" w:hAnsi="Times New Roman"/>
          <w:bCs/>
          <w:sz w:val="24"/>
          <w:szCs w:val="24"/>
        </w:rPr>
        <w:t xml:space="preserve">Проектно-исследовательская деятельность </w:t>
      </w:r>
      <w:r w:rsidRPr="00076B48">
        <w:rPr>
          <w:rFonts w:ascii="Times New Roman" w:eastAsia="SchoolBookSanPin" w:hAnsi="Times New Roman"/>
          <w:sz w:val="24"/>
          <w:szCs w:val="24"/>
        </w:rPr>
        <w:t xml:space="preserve">организуется </w:t>
      </w:r>
      <w:r w:rsidRPr="00076B48">
        <w:rPr>
          <w:rFonts w:ascii="Times New Roman" w:eastAsia="SchoolBookSanPin" w:hAnsi="Times New Roman"/>
          <w:sz w:val="24"/>
          <w:szCs w:val="24"/>
        </w:rPr>
        <w:br/>
        <w:t>как углубленное изучение учебных предметов в процессе совместной деятельности по выполнению проектов.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173.7.3. </w:t>
      </w:r>
      <w:r w:rsidRPr="00076B48">
        <w:rPr>
          <w:rFonts w:ascii="Times New Roman" w:eastAsia="SchoolBookSanPin" w:hAnsi="Times New Roman"/>
          <w:bCs/>
          <w:sz w:val="24"/>
          <w:szCs w:val="24"/>
        </w:rPr>
        <w:t xml:space="preserve">Коммуникативная деятельность </w:t>
      </w:r>
      <w:r w:rsidRPr="00076B48">
        <w:rPr>
          <w:rFonts w:ascii="Times New Roman" w:eastAsia="SchoolBookSanPin" w:hAnsi="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173.7.4. </w:t>
      </w:r>
      <w:r w:rsidRPr="00076B48">
        <w:rPr>
          <w:rFonts w:ascii="Times New Roman" w:eastAsia="SchoolBookSanPin" w:hAnsi="Times New Roman"/>
          <w:bCs/>
          <w:sz w:val="24"/>
          <w:szCs w:val="24"/>
        </w:rPr>
        <w:t xml:space="preserve">Художественно-эстетическая творческая деятельность </w:t>
      </w:r>
      <w:r w:rsidRPr="00076B48">
        <w:rPr>
          <w:rFonts w:ascii="Times New Roman" w:eastAsia="SchoolBookSanPin" w:hAnsi="Times New Roman"/>
          <w:sz w:val="24"/>
          <w:szCs w:val="24"/>
        </w:rPr>
        <w:t xml:space="preserve">организуется </w:t>
      </w:r>
      <w:r w:rsidRPr="00076B48">
        <w:rPr>
          <w:rFonts w:ascii="Times New Roman" w:eastAsia="SchoolBookSanPin" w:hAnsi="Times New Roman"/>
          <w:sz w:val="24"/>
          <w:szCs w:val="24"/>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076B48">
        <w:rPr>
          <w:rFonts w:ascii="Times New Roman" w:eastAsia="SchoolBookSanPin" w:hAnsi="Times New Roman"/>
          <w:sz w:val="24"/>
          <w:szCs w:val="24"/>
        </w:rPr>
        <w:br/>
        <w:t>а также становлению умений участвовать в театрализованной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173.7.5. </w:t>
      </w:r>
      <w:r w:rsidRPr="00076B48">
        <w:rPr>
          <w:rFonts w:ascii="Times New Roman" w:eastAsia="SchoolBookSanPin" w:hAnsi="Times New Roman"/>
          <w:bCs/>
          <w:sz w:val="24"/>
          <w:szCs w:val="24"/>
        </w:rPr>
        <w:t xml:space="preserve">Информационная культура </w:t>
      </w:r>
      <w:r w:rsidRPr="00076B48">
        <w:rPr>
          <w:rFonts w:ascii="Times New Roman" w:eastAsia="SchoolBookSanPin" w:hAnsi="Times New Roman"/>
          <w:sz w:val="24"/>
          <w:szCs w:val="24"/>
        </w:rPr>
        <w:t xml:space="preserve">предполагает учебные курсы в рамках внеурочной деятельности, которые формируют представления обучающихся </w:t>
      </w:r>
      <w:r w:rsidRPr="00076B48">
        <w:rPr>
          <w:rFonts w:ascii="Times New Roman" w:eastAsia="SchoolBookSanPin" w:hAnsi="Times New Roman"/>
          <w:sz w:val="24"/>
          <w:szCs w:val="24"/>
        </w:rPr>
        <w:br/>
        <w:t>о разнообразных современных информационных средствах и навыки выполнения разных видов работ на компьютере.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173.7.6. </w:t>
      </w:r>
      <w:r w:rsidRPr="00076B48">
        <w:rPr>
          <w:rFonts w:ascii="Times New Roman" w:eastAsia="SchoolBookSanPin" w:hAnsi="Times New Roman"/>
          <w:bCs/>
          <w:sz w:val="24"/>
          <w:szCs w:val="24"/>
        </w:rPr>
        <w:t xml:space="preserve">Интеллектуальные марафоны </w:t>
      </w:r>
      <w:r w:rsidRPr="00076B48">
        <w:rPr>
          <w:rFonts w:ascii="Times New Roman" w:eastAsia="SchoolBookSanPin" w:hAnsi="Times New Roman"/>
          <w:sz w:val="24"/>
          <w:szCs w:val="24"/>
        </w:rPr>
        <w:t xml:space="preserve">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w:t>
      </w:r>
      <w:r w:rsidRPr="00076B48">
        <w:rPr>
          <w:rFonts w:ascii="Times New Roman" w:eastAsia="SchoolBookSanPin" w:hAnsi="Times New Roman"/>
          <w:sz w:val="24"/>
          <w:szCs w:val="24"/>
        </w:rPr>
        <w:br/>
        <w:t>и способности к самообразованию.</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173.7.7. </w:t>
      </w:r>
      <w:r w:rsidRPr="00076B48">
        <w:rPr>
          <w:rFonts w:ascii="Times New Roman" w:eastAsia="SchoolBookSanPin" w:hAnsi="Times New Roman"/>
          <w:bCs/>
          <w:sz w:val="24"/>
          <w:szCs w:val="24"/>
        </w:rPr>
        <w:t xml:space="preserve">«Учение с увлечением!» </w:t>
      </w:r>
      <w:r w:rsidRPr="00076B48">
        <w:rPr>
          <w:rFonts w:ascii="Times New Roman" w:eastAsia="SchoolBookSanPin" w:hAnsi="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173.8. Выбор </w:t>
      </w:r>
      <w:r w:rsidRPr="00076B48">
        <w:rPr>
          <w:rFonts w:ascii="Times New Roman" w:eastAsia="SchoolBookSanPin" w:hAnsi="Times New Roman"/>
          <w:bCs/>
          <w:sz w:val="24"/>
          <w:szCs w:val="24"/>
        </w:rPr>
        <w:t xml:space="preserve">форм организации внеурочной деятельности </w:t>
      </w:r>
      <w:r w:rsidRPr="00076B48">
        <w:rPr>
          <w:rFonts w:ascii="Times New Roman" w:eastAsia="SchoolBookSanPin" w:hAnsi="Times New Roman"/>
          <w:sz w:val="24"/>
          <w:szCs w:val="24"/>
        </w:rPr>
        <w:t>подчиняется следующим требованиям:</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целесообразность использования данной формы для решения поставленных задач конкретного направления;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sidRPr="00076B48">
        <w:rPr>
          <w:rFonts w:ascii="Times New Roman" w:eastAsia="SchoolBookSanPin" w:hAnsi="Times New Roman"/>
          <w:sz w:val="24"/>
          <w:szCs w:val="24"/>
        </w:rPr>
        <w:br/>
        <w:t>в том числе совместной (парной, групповой, коллективной);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учет специфики коммуникативной деятельности, которая сопровождает </w:t>
      </w:r>
      <w:r w:rsidRPr="00076B48">
        <w:rPr>
          <w:rFonts w:ascii="Times New Roman" w:eastAsia="SchoolBookSanPin" w:hAnsi="Times New Roman"/>
          <w:sz w:val="24"/>
          <w:szCs w:val="24"/>
        </w:rPr>
        <w:br/>
        <w:t>то или иное направление внеучебной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использование форм организации, предполагающих использование средств информационно-коммуникационных технологий.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173.9. Возможными формами организации внеурочной деятельности могут быть следующие: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учебные курсы и факультативы;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художественные, музыкальные и спортивные студии;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соревновательные мероприятия, дискуссионные клубы, секции, экскурсии, мини-исследования;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общественно полезные практики и другие.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173.10. К участию во внеурочной деятельности могут привлекаться организации и учреждения дополнительного образования, культуры и спорта. </w:t>
      </w:r>
      <w:r w:rsidRPr="00076B48">
        <w:rPr>
          <w:rFonts w:ascii="Times New Roman" w:eastAsia="SchoolBookSanPin" w:hAnsi="Times New Roman"/>
          <w:sz w:val="24"/>
          <w:szCs w:val="24"/>
        </w:rPr>
        <w:b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При организации внеурочной деятельности непосредственно </w:t>
      </w:r>
      <w:r w:rsidRPr="00076B48">
        <w:rPr>
          <w:rFonts w:ascii="Times New Roman" w:eastAsia="SchoolBookSanPin" w:hAnsi="Times New Roman"/>
          <w:sz w:val="24"/>
          <w:szCs w:val="24"/>
        </w:rPr>
        <w:b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FD4F47" w:rsidRPr="00076B48" w:rsidRDefault="0092447B" w:rsidP="0092447B">
      <w:pPr>
        <w:widowControl/>
        <w:spacing w:after="0" w:line="240" w:lineRule="auto"/>
        <w:ind w:firstLine="709"/>
        <w:jc w:val="both"/>
        <w:rPr>
          <w:rFonts w:ascii="Times New Roman" w:eastAsia="OfficinaSansBoldITC" w:hAnsi="Times New Roman"/>
          <w:sz w:val="24"/>
          <w:szCs w:val="24"/>
        </w:rPr>
      </w:pPr>
      <w:r w:rsidRPr="00076B48">
        <w:rPr>
          <w:rFonts w:ascii="Times New Roman" w:eastAsia="SchoolBookSanPin" w:hAnsi="Times New Roman"/>
          <w:sz w:val="24"/>
          <w:szCs w:val="24"/>
        </w:rPr>
        <w:t>173.13. </w:t>
      </w:r>
      <w:r w:rsidRPr="00076B48">
        <w:rPr>
          <w:rFonts w:ascii="Times New Roman" w:eastAsia="OfficinaSansBoldITC" w:hAnsi="Times New Roman"/>
          <w:sz w:val="24"/>
          <w:szCs w:val="24"/>
        </w:rPr>
        <w:t>Основные направления внеурочной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173.13.1. </w:t>
      </w:r>
      <w:r w:rsidRPr="00076B48">
        <w:rPr>
          <w:rFonts w:ascii="Times New Roman" w:eastAsia="SchoolBookSanPin" w:hAnsi="Times New Roman"/>
          <w:bCs/>
          <w:sz w:val="24"/>
          <w:szCs w:val="24"/>
        </w:rPr>
        <w:t>Спортивно-оздоровительная деятельность.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bCs/>
          <w:sz w:val="24"/>
          <w:szCs w:val="24"/>
        </w:rPr>
        <w:t>«Основы самопознания».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факультатив; лаборатория здоровья.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bCs/>
          <w:sz w:val="24"/>
          <w:szCs w:val="24"/>
        </w:rPr>
        <w:t>«Движение есть жизнь!».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формирование представлений </w:t>
      </w:r>
      <w:r w:rsidRPr="00076B48">
        <w:rPr>
          <w:rFonts w:ascii="Times New Roman" w:hAnsi="Times New Roman"/>
          <w:sz w:val="24"/>
          <w:szCs w:val="24"/>
        </w:rPr>
        <w:t>обучающихся</w:t>
      </w:r>
      <w:r w:rsidRPr="00076B48">
        <w:rPr>
          <w:rFonts w:ascii="Times New Roman" w:eastAsia="SchoolBookSanPin" w:hAnsi="Times New Roman"/>
          <w:sz w:val="24"/>
          <w:szCs w:val="24"/>
        </w:rPr>
        <w:t xml:space="preserve"> о здоровом образе жизни, развитие физической активности и двигательных навыков.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спортивная студия: учебный курс физической культуры.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173.13.2. </w:t>
      </w:r>
      <w:r w:rsidRPr="00076B48">
        <w:rPr>
          <w:rFonts w:ascii="Times New Roman" w:eastAsia="SchoolBookSanPin" w:hAnsi="Times New Roman"/>
          <w:bCs/>
          <w:sz w:val="24"/>
          <w:szCs w:val="24"/>
        </w:rPr>
        <w:t xml:space="preserve">Проектно-исследовательская деятельность. </w:t>
      </w:r>
      <w:r w:rsidRPr="00076B48">
        <w:rPr>
          <w:rFonts w:ascii="Times New Roman" w:eastAsia="SchoolBookSanPin" w:hAnsi="Times New Roman"/>
          <w:sz w:val="24"/>
          <w:szCs w:val="24"/>
        </w:rPr>
        <w:t>Возможные темы проектов:</w:t>
      </w:r>
    </w:p>
    <w:p w:rsidR="00FD4F47" w:rsidRPr="00076B48" w:rsidRDefault="0092447B" w:rsidP="0092447B">
      <w:pPr>
        <w:widowControl/>
        <w:spacing w:after="0" w:line="240" w:lineRule="auto"/>
        <w:ind w:firstLine="709"/>
        <w:jc w:val="both"/>
        <w:rPr>
          <w:rFonts w:ascii="Times New Roman" w:eastAsia="SchoolBookSanPin" w:hAnsi="Times New Roman"/>
          <w:bCs/>
          <w:sz w:val="24"/>
          <w:szCs w:val="24"/>
        </w:rPr>
      </w:pPr>
      <w:r w:rsidRPr="00076B48">
        <w:rPr>
          <w:rFonts w:ascii="Times New Roman" w:eastAsia="SchoolBookSanPin" w:hAnsi="Times New Roman"/>
          <w:sz w:val="24"/>
          <w:szCs w:val="24"/>
        </w:rPr>
        <w:t xml:space="preserve">173.13.2.1. </w:t>
      </w:r>
      <w:r w:rsidRPr="00076B48">
        <w:rPr>
          <w:rFonts w:ascii="Times New Roman" w:eastAsia="SchoolBookSanPin" w:hAnsi="Times New Roman"/>
          <w:bCs/>
          <w:sz w:val="24"/>
          <w:szCs w:val="24"/>
        </w:rPr>
        <w:t>«История родного края».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расширение знаний </w:t>
      </w:r>
      <w:r w:rsidRPr="00076B48">
        <w:rPr>
          <w:rFonts w:ascii="Times New Roman" w:hAnsi="Times New Roman"/>
          <w:sz w:val="24"/>
          <w:szCs w:val="24"/>
        </w:rPr>
        <w:t>обучающихся</w:t>
      </w:r>
      <w:r w:rsidRPr="00076B48">
        <w:rPr>
          <w:rFonts w:ascii="Times New Roman" w:eastAsia="SchoolBookSanPin" w:hAnsi="Times New Roman"/>
          <w:sz w:val="24"/>
          <w:szCs w:val="24"/>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факультативный курс краеведения; творческие проекты «Достопримечательности родного края».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173.13.2.2. </w:t>
      </w:r>
      <w:r w:rsidRPr="00076B48">
        <w:rPr>
          <w:rFonts w:ascii="Times New Roman" w:eastAsia="SchoolBookSanPin" w:hAnsi="Times New Roman"/>
          <w:bCs/>
          <w:sz w:val="24"/>
          <w:szCs w:val="24"/>
        </w:rPr>
        <w:t xml:space="preserve">История письменности в России: от Древней Руси </w:t>
      </w:r>
      <w:r w:rsidRPr="00076B48">
        <w:rPr>
          <w:rFonts w:ascii="Times New Roman" w:eastAsia="SchoolBookSanPin" w:hAnsi="Times New Roman"/>
          <w:bCs/>
          <w:sz w:val="24"/>
          <w:szCs w:val="24"/>
        </w:rPr>
        <w:br/>
        <w:t>до современности.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w:t>
      </w:r>
      <w:r w:rsidRPr="00076B48">
        <w:rPr>
          <w:rFonts w:ascii="Times New Roman" w:eastAsia="SchoolBookSanPin" w:hAnsi="Times New Roman"/>
          <w:sz w:val="24"/>
          <w:szCs w:val="24"/>
        </w:rPr>
        <w:br/>
        <w:t>к истории становления культуры, к самостоятельной познавательной и проектной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Форма организации: факультатив «История письменности в России: </w:t>
      </w:r>
      <w:r w:rsidRPr="00076B48">
        <w:rPr>
          <w:rFonts w:ascii="Times New Roman" w:eastAsia="SchoolBookSanPin" w:hAnsi="Times New Roman"/>
          <w:sz w:val="24"/>
          <w:szCs w:val="24"/>
        </w:rPr>
        <w:b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173.13.2.3. </w:t>
      </w:r>
      <w:r w:rsidRPr="00076B48">
        <w:rPr>
          <w:rFonts w:ascii="Times New Roman" w:eastAsia="SchoolBookSanPin" w:hAnsi="Times New Roman"/>
          <w:bCs/>
          <w:sz w:val="24"/>
          <w:szCs w:val="24"/>
        </w:rPr>
        <w:t>Экологический поиск: исследование качества воды в водоемах родного края.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углубление знаний и представлений о сочетании химического </w:t>
      </w:r>
      <w:r w:rsidRPr="00076B48">
        <w:rPr>
          <w:rFonts w:ascii="Times New Roman" w:eastAsia="SchoolBookSanPin" w:hAnsi="Times New Roman"/>
          <w:sz w:val="24"/>
          <w:szCs w:val="24"/>
        </w:rPr>
        <w:br/>
        <w:t xml:space="preserve">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w:t>
      </w:r>
      <w:r w:rsidRPr="00076B48">
        <w:rPr>
          <w:rFonts w:ascii="Times New Roman" w:eastAsia="SchoolBookSanPin" w:hAnsi="Times New Roman"/>
          <w:sz w:val="24"/>
          <w:szCs w:val="24"/>
        </w:rPr>
        <w:br/>
        <w:t xml:space="preserve">и нравственного отношения к природным объектам, ответственного отношения </w:t>
      </w:r>
      <w:r w:rsidRPr="00076B48">
        <w:rPr>
          <w:rFonts w:ascii="Times New Roman" w:eastAsia="SchoolBookSanPin" w:hAnsi="Times New Roman"/>
          <w:sz w:val="24"/>
          <w:szCs w:val="24"/>
        </w:rPr>
        <w:br/>
        <w:t>к природе.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экологическая лаборатория; исследовательские проекты.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173.13.2.4. </w:t>
      </w:r>
      <w:r w:rsidRPr="00076B48">
        <w:rPr>
          <w:rFonts w:ascii="Times New Roman" w:eastAsia="SchoolBookSanPin" w:hAnsi="Times New Roman"/>
          <w:bCs/>
          <w:sz w:val="24"/>
          <w:szCs w:val="24"/>
        </w:rPr>
        <w:t>Мир шахмат.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Форма организации: учебный курс – факультатив; игры-соревнования </w:t>
      </w:r>
      <w:r w:rsidRPr="00076B48">
        <w:rPr>
          <w:rFonts w:ascii="Times New Roman" w:eastAsia="SchoolBookSanPin" w:hAnsi="Times New Roman"/>
          <w:sz w:val="24"/>
          <w:szCs w:val="24"/>
        </w:rPr>
        <w:br/>
        <w:t>в шахматы «Юные шахматисты».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173.13.3. </w:t>
      </w:r>
      <w:r w:rsidRPr="00076B48">
        <w:rPr>
          <w:rFonts w:ascii="Times New Roman" w:eastAsia="SchoolBookSanPin" w:hAnsi="Times New Roman"/>
          <w:bCs/>
          <w:sz w:val="24"/>
          <w:szCs w:val="24"/>
        </w:rPr>
        <w:t>Коммуникативная деятельность.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173.13.3.1. </w:t>
      </w:r>
      <w:r w:rsidRPr="00076B48">
        <w:rPr>
          <w:rFonts w:ascii="Times New Roman" w:eastAsia="SchoolBookSanPin" w:hAnsi="Times New Roman"/>
          <w:bCs/>
          <w:sz w:val="24"/>
          <w:szCs w:val="24"/>
        </w:rPr>
        <w:t>Создаём классный литературный журнал.</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173.13.3.2. </w:t>
      </w:r>
      <w:r w:rsidRPr="00076B48">
        <w:rPr>
          <w:rFonts w:ascii="Times New Roman" w:eastAsia="SchoolBookSanPin" w:hAnsi="Times New Roman"/>
          <w:bCs/>
          <w:sz w:val="24"/>
          <w:szCs w:val="24"/>
        </w:rPr>
        <w:t>Дети Маугли: нужно ли человеку общаться с другими людьми.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дискуссионный клуб.</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173.13.3.3. </w:t>
      </w:r>
      <w:r w:rsidRPr="00076B48">
        <w:rPr>
          <w:rFonts w:ascii="Times New Roman" w:eastAsia="SchoolBookSanPin" w:hAnsi="Times New Roman"/>
          <w:bCs/>
          <w:sz w:val="24"/>
          <w:szCs w:val="24"/>
        </w:rPr>
        <w:t>«Хочу быть писателем».</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развитие художественного словесного творчества, умений создавать </w:t>
      </w:r>
      <w:r w:rsidRPr="00076B48">
        <w:rPr>
          <w:rFonts w:ascii="Times New Roman" w:eastAsia="SchoolBookSanPin" w:hAnsi="Times New Roman"/>
          <w:sz w:val="24"/>
          <w:szCs w:val="24"/>
        </w:rPr>
        <w:br/>
        <w:t xml:space="preserve">и редактировать собственные тексты; формирование знаний о писательском труде, </w:t>
      </w:r>
      <w:r w:rsidRPr="00076B48">
        <w:rPr>
          <w:rFonts w:ascii="Times New Roman" w:eastAsia="SchoolBookSanPin" w:hAnsi="Times New Roman"/>
          <w:sz w:val="24"/>
          <w:szCs w:val="24"/>
        </w:rPr>
        <w:br/>
        <w:t>о творчестве писателей – выдающихся представителей детской литературы; становление аналитической и творческой деятельности участников.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литературный кружок, встречи с писателями, дискуссионный клуб («Темы и жанры детской литературы»);</w:t>
      </w:r>
    </w:p>
    <w:p w:rsidR="00FD4F47" w:rsidRPr="00076B48" w:rsidRDefault="0092447B" w:rsidP="0092447B">
      <w:pPr>
        <w:widowControl/>
        <w:spacing w:after="0" w:line="240" w:lineRule="auto"/>
        <w:ind w:firstLine="709"/>
        <w:jc w:val="both"/>
        <w:rPr>
          <w:rFonts w:ascii="Times New Roman" w:eastAsia="SchoolBookSanPin" w:hAnsi="Times New Roman"/>
          <w:bCs/>
          <w:sz w:val="24"/>
          <w:szCs w:val="24"/>
        </w:rPr>
      </w:pPr>
      <w:r w:rsidRPr="00076B48">
        <w:rPr>
          <w:rFonts w:ascii="Times New Roman" w:eastAsia="SchoolBookSanPin" w:hAnsi="Times New Roman"/>
          <w:sz w:val="24"/>
          <w:szCs w:val="24"/>
        </w:rPr>
        <w:t xml:space="preserve">173.13.3.4. </w:t>
      </w:r>
      <w:r w:rsidRPr="00076B48">
        <w:rPr>
          <w:rFonts w:ascii="Times New Roman" w:eastAsia="SchoolBookSanPin" w:hAnsi="Times New Roman"/>
          <w:bCs/>
          <w:sz w:val="24"/>
          <w:szCs w:val="24"/>
        </w:rPr>
        <w:t>Становлюсь грамотным читателем: читаю, думаю, понимаю.</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учебный курс в форме факультатива; лаборатория текстов (система практических занятий).</w:t>
      </w:r>
    </w:p>
    <w:p w:rsidR="00FD4F47" w:rsidRPr="00076B48" w:rsidRDefault="0092447B" w:rsidP="0092447B">
      <w:pPr>
        <w:widowControl/>
        <w:spacing w:after="0" w:line="240" w:lineRule="auto"/>
        <w:ind w:firstLine="709"/>
        <w:jc w:val="both"/>
        <w:rPr>
          <w:rFonts w:ascii="Times New Roman" w:eastAsia="SchoolBookSanPin" w:hAnsi="Times New Roman"/>
          <w:bCs/>
          <w:sz w:val="24"/>
          <w:szCs w:val="24"/>
        </w:rPr>
      </w:pPr>
      <w:r w:rsidRPr="00076B48">
        <w:rPr>
          <w:rFonts w:ascii="Times New Roman" w:eastAsia="SchoolBookSanPin" w:hAnsi="Times New Roman"/>
          <w:sz w:val="24"/>
          <w:szCs w:val="24"/>
        </w:rPr>
        <w:t xml:space="preserve">173.13.3.5. </w:t>
      </w:r>
      <w:r w:rsidRPr="00076B48">
        <w:rPr>
          <w:rFonts w:ascii="Times New Roman" w:eastAsia="SchoolBookSanPin" w:hAnsi="Times New Roman"/>
          <w:bCs/>
          <w:sz w:val="24"/>
          <w:szCs w:val="24"/>
        </w:rPr>
        <w:t>Говорить нельзя молчать!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учебный курс – факультатив.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173.13.4</w:t>
      </w:r>
      <w:r w:rsidRPr="00076B48">
        <w:rPr>
          <w:rFonts w:ascii="Times New Roman" w:eastAsia="SchoolBookSanPin" w:hAnsi="Times New Roman"/>
          <w:bCs/>
          <w:sz w:val="24"/>
          <w:szCs w:val="24"/>
        </w:rPr>
        <w:t>. Художественно-эстетическая творческая деятельность.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173.13.4</w:t>
      </w:r>
      <w:r w:rsidRPr="00076B48">
        <w:rPr>
          <w:rFonts w:ascii="Times New Roman" w:eastAsia="SchoolBookSanPin" w:hAnsi="Times New Roman"/>
          <w:bCs/>
          <w:sz w:val="24"/>
          <w:szCs w:val="24"/>
        </w:rPr>
        <w:t>.1. Рукотворный мир.</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расширение знаний </w:t>
      </w:r>
      <w:r w:rsidRPr="00076B48">
        <w:rPr>
          <w:rFonts w:ascii="Times New Roman" w:hAnsi="Times New Roman"/>
          <w:sz w:val="24"/>
          <w:szCs w:val="24"/>
        </w:rPr>
        <w:t>обучающихся</w:t>
      </w:r>
      <w:r w:rsidRPr="00076B48">
        <w:rPr>
          <w:rFonts w:ascii="Times New Roman" w:eastAsia="SchoolBookSanPin" w:hAnsi="Times New Roman"/>
          <w:sz w:val="24"/>
          <w:szCs w:val="24"/>
        </w:rPr>
        <w:t xml:space="preserve">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173.13.4</w:t>
      </w:r>
      <w:r w:rsidRPr="00076B48">
        <w:rPr>
          <w:rFonts w:ascii="Times New Roman" w:eastAsia="SchoolBookSanPin" w:hAnsi="Times New Roman"/>
          <w:bCs/>
          <w:sz w:val="24"/>
          <w:szCs w:val="24"/>
        </w:rPr>
        <w:t>.2. Ритмика.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студия ритмики и пластики, конкурс пластических образов, постановка концертных номеров.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173.13.4</w:t>
      </w:r>
      <w:r w:rsidRPr="00076B48">
        <w:rPr>
          <w:rFonts w:ascii="Times New Roman" w:eastAsia="SchoolBookSanPin" w:hAnsi="Times New Roman"/>
          <w:bCs/>
          <w:sz w:val="24"/>
          <w:szCs w:val="24"/>
        </w:rPr>
        <w:t>.3. Школьный театр «Путешествие в сказку».</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w:t>
      </w:r>
      <w:r w:rsidRPr="00076B48">
        <w:rPr>
          <w:rFonts w:ascii="Times New Roman" w:eastAsia="SchoolBookSanPin" w:hAnsi="Times New Roman"/>
          <w:sz w:val="24"/>
          <w:szCs w:val="24"/>
        </w:rPr>
        <w:br/>
        <w:t>и театрализованной деятельности.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театральная студия, спектакли по мотивам сказок.</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173.13.4</w:t>
      </w:r>
      <w:r w:rsidRPr="00076B48">
        <w:rPr>
          <w:rFonts w:ascii="Times New Roman" w:eastAsia="SchoolBookSanPin" w:hAnsi="Times New Roman"/>
          <w:bCs/>
          <w:sz w:val="24"/>
          <w:szCs w:val="24"/>
        </w:rPr>
        <w:t>.4. Выразительное чтение.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литературный клуб, творческая студия;</w:t>
      </w:r>
    </w:p>
    <w:p w:rsidR="00FD4F47" w:rsidRPr="00076B48" w:rsidRDefault="0092447B" w:rsidP="0092447B">
      <w:pPr>
        <w:widowControl/>
        <w:spacing w:after="0" w:line="240" w:lineRule="auto"/>
        <w:ind w:firstLine="709"/>
        <w:jc w:val="both"/>
        <w:rPr>
          <w:rFonts w:ascii="Times New Roman" w:eastAsia="SchoolBookSanPin" w:hAnsi="Times New Roman"/>
          <w:bCs/>
          <w:sz w:val="24"/>
          <w:szCs w:val="24"/>
        </w:rPr>
      </w:pPr>
      <w:r w:rsidRPr="00076B48">
        <w:rPr>
          <w:rFonts w:ascii="Times New Roman" w:eastAsia="SchoolBookSanPin" w:hAnsi="Times New Roman"/>
          <w:sz w:val="24"/>
          <w:szCs w:val="24"/>
        </w:rPr>
        <w:t>173.13.4</w:t>
      </w:r>
      <w:r w:rsidRPr="00076B48">
        <w:rPr>
          <w:rFonts w:ascii="Times New Roman" w:eastAsia="SchoolBookSanPin" w:hAnsi="Times New Roman"/>
          <w:bCs/>
          <w:sz w:val="24"/>
          <w:szCs w:val="24"/>
        </w:rPr>
        <w:t>.5. Искусство иллюстрации.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развитие у обучающихся творческих способностей, интереса </w:t>
      </w:r>
      <w:r w:rsidRPr="00076B48">
        <w:rPr>
          <w:rFonts w:ascii="Times New Roman" w:eastAsia="SchoolBookSanPin" w:hAnsi="Times New Roman"/>
          <w:sz w:val="24"/>
          <w:szCs w:val="24"/>
        </w:rPr>
        <w:br/>
        <w:t xml:space="preserve">к изобразительной деятельности, желания передавать свое отношение </w:t>
      </w:r>
      <w:r w:rsidRPr="00076B48">
        <w:rPr>
          <w:rFonts w:ascii="Times New Roman" w:eastAsia="SchoolBookSanPin" w:hAnsi="Times New Roman"/>
          <w:sz w:val="24"/>
          <w:szCs w:val="24"/>
        </w:rPr>
        <w:br/>
        <w:t>к художественным произведениям средствами книжной иллюстрации.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творческая мастерская иллюстраций к книге; конкурсы рисунков; выставки работ участников.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173.13.4</w:t>
      </w:r>
      <w:r w:rsidRPr="00076B48">
        <w:rPr>
          <w:rFonts w:ascii="Times New Roman" w:eastAsia="SchoolBookSanPin" w:hAnsi="Times New Roman"/>
          <w:bCs/>
          <w:sz w:val="24"/>
          <w:szCs w:val="24"/>
        </w:rPr>
        <w:t>.6. В мире музыкальных звуков.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расширение музыкального кругозора, знаний обучающихся </w:t>
      </w:r>
      <w:r w:rsidRPr="00076B48">
        <w:rPr>
          <w:rFonts w:ascii="Times New Roman" w:eastAsia="SchoolBookSanPin" w:hAnsi="Times New Roman"/>
          <w:sz w:val="24"/>
          <w:szCs w:val="24"/>
        </w:rPr>
        <w:b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музыкальный салон; концертные программы, хоровая студия, студия народных инструментов.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173.13.5</w:t>
      </w:r>
      <w:r w:rsidRPr="00076B48">
        <w:rPr>
          <w:rFonts w:ascii="Times New Roman" w:eastAsia="SchoolBookSanPin" w:hAnsi="Times New Roman"/>
          <w:bCs/>
          <w:sz w:val="24"/>
          <w:szCs w:val="24"/>
        </w:rPr>
        <w:t>. Информационная культура.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173.13.5</w:t>
      </w:r>
      <w:r w:rsidRPr="00076B48">
        <w:rPr>
          <w:rFonts w:ascii="Times New Roman" w:eastAsia="SchoolBookSanPin" w:hAnsi="Times New Roman"/>
          <w:bCs/>
          <w:sz w:val="24"/>
          <w:szCs w:val="24"/>
        </w:rPr>
        <w:t>.1. Мои помощники – словари.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учебный курс – факультатив.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173.13.5</w:t>
      </w:r>
      <w:r w:rsidRPr="00076B48">
        <w:rPr>
          <w:rFonts w:ascii="Times New Roman" w:eastAsia="SchoolBookSanPin" w:hAnsi="Times New Roman"/>
          <w:bCs/>
          <w:sz w:val="24"/>
          <w:szCs w:val="24"/>
        </w:rPr>
        <w:t>.2. Моя информационная культура.</w:t>
      </w:r>
    </w:p>
    <w:p w:rsidR="00FD4F47" w:rsidRPr="00076B48" w:rsidRDefault="0092447B" w:rsidP="0092447B">
      <w:pPr>
        <w:widowControl/>
        <w:tabs>
          <w:tab w:val="left" w:pos="1120"/>
          <w:tab w:val="left" w:pos="2480"/>
          <w:tab w:val="left" w:pos="2780"/>
          <w:tab w:val="left" w:pos="3660"/>
          <w:tab w:val="left" w:pos="5180"/>
        </w:tabs>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знакомство с миром современных технических устройств и культурой </w:t>
      </w:r>
      <w:r w:rsidRPr="00076B48">
        <w:rPr>
          <w:rFonts w:ascii="Times New Roman" w:eastAsia="SchoolBookSanPin" w:hAnsi="Times New Roman"/>
          <w:sz w:val="24"/>
          <w:szCs w:val="24"/>
        </w:rPr>
        <w:br/>
        <w:t>их использования.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173.13.6</w:t>
      </w:r>
      <w:r w:rsidRPr="00076B48">
        <w:rPr>
          <w:rFonts w:ascii="Times New Roman" w:eastAsia="SchoolBookSanPin" w:hAnsi="Times New Roman"/>
          <w:bCs/>
          <w:sz w:val="24"/>
          <w:szCs w:val="24"/>
        </w:rPr>
        <w:t xml:space="preserve">. Интеллектуальные марафоны. </w:t>
      </w:r>
      <w:r w:rsidRPr="00076B48">
        <w:rPr>
          <w:rFonts w:ascii="Times New Roman" w:eastAsia="SchoolBookSanPin" w:hAnsi="Times New Roman"/>
          <w:sz w:val="24"/>
          <w:szCs w:val="24"/>
        </w:rPr>
        <w:t>Возможные темы марафонов: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173.13.6</w:t>
      </w:r>
      <w:r w:rsidRPr="00076B48">
        <w:rPr>
          <w:rFonts w:ascii="Times New Roman" w:eastAsia="SchoolBookSanPin" w:hAnsi="Times New Roman"/>
          <w:bCs/>
          <w:sz w:val="24"/>
          <w:szCs w:val="24"/>
        </w:rPr>
        <w:t>.1. Глокая куздра или исследуем язык в поисках смысла.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развитие мотивации к изучению русского языка, способности находить случаи потери смысла во фразе или появление двусмысленности.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дискуссионный клуб, мероприятия-соревнования.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173.13.6</w:t>
      </w:r>
      <w:r w:rsidRPr="00076B48">
        <w:rPr>
          <w:rFonts w:ascii="Times New Roman" w:eastAsia="SchoolBookSanPin" w:hAnsi="Times New Roman"/>
          <w:bCs/>
          <w:sz w:val="24"/>
          <w:szCs w:val="24"/>
        </w:rPr>
        <w:t>.2. Русский язык – набор правил и исключений или стройная система?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дискуссионный клуб, мероприятия-соревнования.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173.13.6</w:t>
      </w:r>
      <w:r w:rsidRPr="00076B48">
        <w:rPr>
          <w:rFonts w:ascii="Times New Roman" w:eastAsia="SchoolBookSanPin" w:hAnsi="Times New Roman"/>
          <w:bCs/>
          <w:sz w:val="24"/>
          <w:szCs w:val="24"/>
        </w:rPr>
        <w:t>.3. Заповедники России.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расширение и уточнение знаний об особо охраняемых территориях </w:t>
      </w:r>
      <w:r w:rsidRPr="00076B48">
        <w:rPr>
          <w:rFonts w:ascii="Times New Roman" w:eastAsia="SchoolBookSanPin" w:hAnsi="Times New Roman"/>
          <w:sz w:val="24"/>
          <w:szCs w:val="24"/>
        </w:rPr>
        <w:b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дискуссионный клуб, мероприятия-соревнования.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173.13.6</w:t>
      </w:r>
      <w:r w:rsidRPr="00076B48">
        <w:rPr>
          <w:rFonts w:ascii="Times New Roman" w:eastAsia="SchoolBookSanPin" w:hAnsi="Times New Roman"/>
          <w:bCs/>
          <w:sz w:val="24"/>
          <w:szCs w:val="24"/>
        </w:rPr>
        <w:t>.4. Я – путешественник (Путешествуем по России, миру).</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игры-путешествия, видео-экскурсии соревновательной направленности.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173.13.7.</w:t>
      </w:r>
      <w:r w:rsidRPr="00076B48">
        <w:rPr>
          <w:rFonts w:ascii="Times New Roman" w:eastAsia="SchoolBookSanPin" w:hAnsi="Times New Roman"/>
          <w:bCs/>
          <w:sz w:val="24"/>
          <w:szCs w:val="24"/>
        </w:rPr>
        <w:t> «Учение с увлечением!»:</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173.13.7.1.</w:t>
      </w:r>
      <w:r w:rsidRPr="00076B48">
        <w:rPr>
          <w:rFonts w:ascii="Times New Roman" w:eastAsia="SchoolBookSanPin" w:hAnsi="Times New Roman"/>
          <w:bCs/>
          <w:sz w:val="24"/>
          <w:szCs w:val="24"/>
        </w:rPr>
        <w:t> Читаю в поисках смысла.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совершенствование читательской грамотности обучающихся, поддержка </w:t>
      </w:r>
      <w:r w:rsidRPr="00076B48">
        <w:rPr>
          <w:rFonts w:ascii="Times New Roman" w:hAnsi="Times New Roman"/>
          <w:sz w:val="24"/>
          <w:szCs w:val="24"/>
        </w:rPr>
        <w:t>обучающихся</w:t>
      </w:r>
      <w:r w:rsidRPr="00076B48">
        <w:rPr>
          <w:rFonts w:ascii="Times New Roman" w:eastAsia="SchoolBookSanPin" w:hAnsi="Times New Roman"/>
          <w:sz w:val="24"/>
          <w:szCs w:val="24"/>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учебный курс – факультатив; учебная лаборатория.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173.13.7.2.</w:t>
      </w:r>
      <w:r w:rsidRPr="00076B48">
        <w:rPr>
          <w:rFonts w:ascii="Times New Roman" w:eastAsia="SchoolBookSanPin" w:hAnsi="Times New Roman"/>
          <w:bCs/>
          <w:sz w:val="24"/>
          <w:szCs w:val="24"/>
        </w:rPr>
        <w:t> Легко ли писать без ошибок?</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учебный курс – факультатив по разделу «Орфография»; учебная лаборатория;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173.13.7.3.</w:t>
      </w:r>
      <w:r w:rsidRPr="00076B48">
        <w:rPr>
          <w:rFonts w:ascii="Times New Roman" w:eastAsia="SchoolBookSanPin" w:hAnsi="Times New Roman"/>
          <w:bCs/>
          <w:sz w:val="24"/>
          <w:szCs w:val="24"/>
        </w:rPr>
        <w:t> Мой друг – иностранный язык.</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Цель: совершенствование навыков разговорной речи на иностранном языке для </w:t>
      </w:r>
      <w:r w:rsidRPr="00076B48">
        <w:rPr>
          <w:rFonts w:ascii="Times New Roman" w:hAnsi="Times New Roman"/>
          <w:sz w:val="24"/>
          <w:szCs w:val="24"/>
        </w:rPr>
        <w:t>обучающихся</w:t>
      </w:r>
      <w:r w:rsidRPr="00076B48">
        <w:rPr>
          <w:rFonts w:ascii="Times New Roman" w:eastAsia="SchoolBookSanPin" w:hAnsi="Times New Roman"/>
          <w:sz w:val="24"/>
          <w:szCs w:val="24"/>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Форма организации: учебный курс – факультатив, клуб любителей иностранного языка.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174. Федеральный календарный план воспитательной работы.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174.1. Федеральный календарный план воспитательной работы является единым для образовательных организаций.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174.2. Федеральный календарный план воспитательной работы может быть реализован в рамках урочной и внеурочной деятельности. </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174.4. Все мероприятия должны проводиться с учетом особенностей основной образовательной программы, а также возрастных, физиологических </w:t>
      </w:r>
      <w:r w:rsidRPr="00076B48">
        <w:rPr>
          <w:rFonts w:ascii="Times New Roman" w:eastAsia="SchoolBookSanPin" w:hAnsi="Times New Roman"/>
          <w:sz w:val="24"/>
          <w:szCs w:val="24"/>
        </w:rPr>
        <w:br/>
        <w:t>и психоэмоциональных особенностей обучающихся.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Сентябрь: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 сентября: День знаний;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3 сентября: День окончания Второй мировой войны, День солидарности </w:t>
      </w:r>
      <w:r w:rsidRPr="00076B48">
        <w:rPr>
          <w:rFonts w:ascii="Times New Roman" w:eastAsia="SchoolBookSanPin" w:hAnsi="Times New Roman"/>
          <w:sz w:val="24"/>
          <w:szCs w:val="24"/>
        </w:rPr>
        <w:br/>
        <w:t>в борьбе с терроризмом;</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8 сентября: Международный день распространения грамотности;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10 сентября: Международный день памяти жертв фашизма.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Октябрь: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 октября: Международный день пожилых людей; Международный день музыки;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4 октября: День защиты животных;</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5 октября: День учителя;</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25 октября: Международный день школьных библиотек;</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Третье воскресенье октября: День отца.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Ноябрь: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4 ноября: День народного единства;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Последнее воскресенье ноября: День Матери;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30 ноября: День Государственного герба Российской Федерации.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Декабрь: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3 декабря: День неизвестного солдата; Международный день инвалидов;</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5 декабря: День добровольца (волонтера) в России;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9 декабря: День Героев Отечества;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12 декабря: День Конституции Российской Федерации.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Январь: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25 января: День российского студенчества;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Февраль: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 февраля: День разгрома советскими войсками немецко-фашистских войск</w:t>
      </w:r>
      <w:r w:rsidRPr="00076B48">
        <w:rPr>
          <w:rFonts w:ascii="Times New Roman" w:eastAsia="SchoolBookSanPin" w:hAnsi="Times New Roman"/>
          <w:sz w:val="24"/>
          <w:szCs w:val="24"/>
        </w:rPr>
        <w:br/>
        <w:t>в Сталинградской битве;</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8 февраля: День российской науки;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15 февраля: День памяти о россиянах, исполнявших служебный долг </w:t>
      </w:r>
      <w:r w:rsidRPr="00076B48">
        <w:rPr>
          <w:rFonts w:ascii="Times New Roman" w:eastAsia="SchoolBookSanPin" w:hAnsi="Times New Roman"/>
          <w:sz w:val="24"/>
          <w:szCs w:val="24"/>
        </w:rPr>
        <w:br/>
        <w:t>за пределами Отечества;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21 февраля: Международный день родного языка;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23 февраля: День защитника Отечества.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Март: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8 марта: Международный женский день;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18 марта: День воссоединения Крыма с Россией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27 марта: Всемирный день театра.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Апрель: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12 апреля: День космонавтики;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 xml:space="preserve">19 апреля: День памяти о геноциде советского народа нацистами </w:t>
      </w:r>
      <w:r w:rsidRPr="00076B48">
        <w:rPr>
          <w:rFonts w:ascii="Times New Roman" w:eastAsia="SchoolBookSanPin" w:hAnsi="Times New Roman"/>
          <w:sz w:val="24"/>
          <w:szCs w:val="24"/>
        </w:rPr>
        <w:br/>
        <w:t>и их пособниками в годы Великой Отечественной войны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Май: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 мая: Праздник Весны и Труда;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9 мая: День Победы;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19 мая: День детских общественных организаций России;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24 мая: День славянской письменности и культуры.</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Июнь: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 июня: День защиты детей;</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6 июня: День русского языка;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12 июня: День России;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22 июня: День памяти и скорби;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27 июня: День молодежи.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Июль:</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8 июля: День семьи, любви и верности.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Август:</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hAnsi="Times New Roman"/>
          <w:iCs/>
          <w:sz w:val="24"/>
          <w:szCs w:val="24"/>
        </w:rPr>
        <w:t>Вторая суббота августа</w:t>
      </w:r>
      <w:r w:rsidRPr="00076B48">
        <w:rPr>
          <w:rFonts w:ascii="Times New Roman" w:eastAsia="SchoolBookSanPin" w:hAnsi="Times New Roman"/>
          <w:sz w:val="24"/>
          <w:szCs w:val="24"/>
        </w:rPr>
        <w:t>: День физкультурника;</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22 августа: День Государственного флага Российской Федерации;</w:t>
      </w:r>
    </w:p>
    <w:p w:rsidR="00FD4F47" w:rsidRPr="00076B48" w:rsidRDefault="0092447B" w:rsidP="0092447B">
      <w:pPr>
        <w:widowControl/>
        <w:spacing w:after="0" w:line="240" w:lineRule="auto"/>
        <w:ind w:firstLine="709"/>
        <w:jc w:val="both"/>
        <w:rPr>
          <w:rFonts w:ascii="Times New Roman" w:eastAsia="SchoolBookSanPin" w:hAnsi="Times New Roman"/>
          <w:sz w:val="24"/>
          <w:szCs w:val="24"/>
        </w:rPr>
      </w:pPr>
      <w:r w:rsidRPr="00076B48">
        <w:rPr>
          <w:rFonts w:ascii="Times New Roman" w:eastAsia="SchoolBookSanPin" w:hAnsi="Times New Roman"/>
          <w:sz w:val="24"/>
          <w:szCs w:val="24"/>
        </w:rPr>
        <w:t>27 августа: День российского кино.</w:t>
      </w:r>
    </w:p>
    <w:p w:rsidR="00FD4F47" w:rsidRPr="00076B48" w:rsidRDefault="00FD4F47" w:rsidP="0092447B">
      <w:pPr>
        <w:spacing w:after="0" w:line="240" w:lineRule="auto"/>
        <w:rPr>
          <w:rFonts w:ascii="Times New Roman" w:hAnsi="Times New Roman"/>
          <w:sz w:val="24"/>
          <w:szCs w:val="24"/>
        </w:rPr>
      </w:pPr>
    </w:p>
    <w:p w:rsidR="00FD4F47" w:rsidRPr="00076B48" w:rsidRDefault="00FD4F47" w:rsidP="0092447B">
      <w:pPr>
        <w:pStyle w:val="1"/>
        <w:widowControl/>
        <w:pBdr>
          <w:bottom w:val="none" w:sz="4" w:space="0" w:color="000000"/>
        </w:pBdr>
        <w:spacing w:before="0" w:line="240" w:lineRule="auto"/>
        <w:jc w:val="center"/>
        <w:rPr>
          <w:rFonts w:eastAsia="OfficinaSansBoldITC;Franklin Go"/>
          <w:sz w:val="24"/>
          <w:szCs w:val="24"/>
        </w:rPr>
      </w:pPr>
    </w:p>
    <w:sectPr w:rsidR="00FD4F47" w:rsidRPr="00076B48">
      <w:headerReference w:type="default" r:id="rId12"/>
      <w:pgSz w:w="11906" w:h="16838"/>
      <w:pgMar w:top="1134" w:right="567" w:bottom="1134" w:left="1134" w:header="567" w:footer="567"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54A" w:rsidRDefault="00EE354A">
      <w:pPr>
        <w:spacing w:after="0" w:line="240" w:lineRule="auto"/>
      </w:pPr>
      <w:r>
        <w:separator/>
      </w:r>
    </w:p>
  </w:endnote>
  <w:endnote w:type="continuationSeparator" w:id="0">
    <w:p w:rsidR="00EE354A" w:rsidRDefault="00EE3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DejaVu Sans">
    <w:altName w:val="Malgun Gothic"/>
    <w:charset w:val="00"/>
    <w:family w:val="auto"/>
    <w:pitch w:val="default"/>
  </w:font>
  <w:font w:name="Calibri">
    <w:panose1 w:val="020F0502020204030204"/>
    <w:charset w:val="CC"/>
    <w:family w:val="swiss"/>
    <w:pitch w:val="variable"/>
    <w:sig w:usb0="E00002FF" w:usb1="4000ACFF" w:usb2="00000001" w:usb3="00000000" w:csb0="0000019F" w:csb1="00000000"/>
  </w:font>
  <w:font w:name="OfficinaSansBoldITC;Franklin Go">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SchoolBookSanPin;Times New Rom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Newton">
    <w:altName w:val="Wingdings 3"/>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HA_Chuvash-Bold;Times New Roman">
    <w:charset w:val="00"/>
    <w:family w:val="auto"/>
    <w:pitch w:val="default"/>
  </w:font>
  <w:font w:name="NewtonCSanPin-Regular;Times New">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a_hantinsp;Calibri">
    <w:altName w:val="Wingdings 3"/>
    <w:charset w:val="00"/>
    <w:family w:val="auto"/>
    <w:pitch w:val="default"/>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00"/>
    <w:family w:val="auto"/>
    <w:pitch w:val="default"/>
  </w:font>
  <w:font w:name="PragmaticaC;Courier New">
    <w:altName w:val="Wingdings 3"/>
    <w:charset w:val="00"/>
    <w:family w:val="auto"/>
    <w:pitch w:val="default"/>
  </w:font>
  <w:font w:name="Helvetica Neue;Times New Roman">
    <w:charset w:val="00"/>
    <w:family w:val="auto"/>
    <w:pitch w:val="default"/>
  </w:font>
  <w:font w:name="Trebuchet MS">
    <w:panose1 w:val="020B0603020202020204"/>
    <w:charset w:val="CC"/>
    <w:family w:val="swiss"/>
    <w:pitch w:val="variable"/>
    <w:sig w:usb0="00000287" w:usb1="00000000" w:usb2="00000000" w:usb3="00000000" w:csb0="0000009F" w:csb1="00000000"/>
  </w:font>
  <w:font w:name="SchoolBookC">
    <w:charset w:val="00"/>
    <w:family w:val="auto"/>
    <w:pitch w:val="default"/>
  </w:font>
  <w:font w:name="GHOIB C+ School Book C San Pin;">
    <w:panose1 w:val="00000000000000000000"/>
    <w:charset w:val="00"/>
    <w:family w:val="roman"/>
    <w:notTrueType/>
    <w:pitch w:val="default"/>
  </w:font>
  <w:font w:name="Newton-Regular;MS Gothic">
    <w:altName w:val="Wingdings 3"/>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Courier New">
    <w:charset w:val="00"/>
    <w:family w:val="auto"/>
    <w:pitch w:val="default"/>
  </w:font>
  <w:font w:name="Newton-Bold;Cambria">
    <w:charset w:val="00"/>
    <w:family w:val="auto"/>
    <w:pitch w:val="default"/>
  </w:font>
  <w:font w:name="Minion Pro;Cambria Math">
    <w:altName w:val="Wingdings 3"/>
    <w:charset w:val="00"/>
    <w:family w:val="auto"/>
    <w:pitch w:val="default"/>
  </w:font>
  <w:font w:name="Noto Sans">
    <w:charset w:val="00"/>
    <w:family w:val="auto"/>
    <w:pitch w:val="default"/>
  </w:font>
  <w:font w:name="Verdana">
    <w:panose1 w:val="020B0604030504040204"/>
    <w:charset w:val="CC"/>
    <w:family w:val="swiss"/>
    <w:pitch w:val="variable"/>
    <w:sig w:usb0="A10006FF" w:usb1="4000205B" w:usb2="00000010" w:usb3="00000000" w:csb0="0000019F" w:csb1="00000000"/>
  </w:font>
  <w:font w:name="GFOGG P+ Pragmatica C;Pragmatic">
    <w:panose1 w:val="00000000000000000000"/>
    <w:charset w:val="00"/>
    <w:family w:val="roman"/>
    <w:notTrueType/>
    <w:pitch w:val="default"/>
  </w:font>
  <w:font w:name="h_hantinsp">
    <w:altName w:val="Wingdings 3"/>
    <w:charset w:val="00"/>
    <w:family w:val="auto"/>
    <w:pitch w:val="default"/>
  </w:font>
  <w:font w:name="SchoolBookSanPin">
    <w:charset w:val="00"/>
    <w:family w:val="auto"/>
    <w:pitch w:val="default"/>
  </w:font>
  <w:font w:name="MS Mincho;ＭＳ 明朝">
    <w:altName w:val="Wingdings 3"/>
    <w:charset w:val="00"/>
    <w:family w:val="auto"/>
    <w:pitch w:val="default"/>
  </w:font>
  <w:font w:name="SimSun;宋体">
    <w:altName w:val="Wingdings 3"/>
    <w:charset w:val="00"/>
    <w:family w:val="auto"/>
    <w:pitch w:val="default"/>
  </w:font>
  <w:font w:name="OfficinaSansBoldITC">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54A" w:rsidRDefault="00EE354A">
      <w:pPr>
        <w:rPr>
          <w:sz w:val="12"/>
        </w:rPr>
      </w:pPr>
      <w:r>
        <w:separator/>
      </w:r>
    </w:p>
  </w:footnote>
  <w:footnote w:type="continuationSeparator" w:id="0">
    <w:p w:rsidR="00EE354A" w:rsidRDefault="00EE354A">
      <w:pPr>
        <w:rPr>
          <w:sz w:val="12"/>
        </w:rPr>
      </w:pPr>
      <w:r>
        <w:continuationSeparator/>
      </w:r>
    </w:p>
  </w:footnote>
  <w:footnote w:id="1">
    <w:p w:rsidR="0092447B" w:rsidRDefault="0092447B">
      <w:pPr>
        <w:widowControl/>
        <w:spacing w:after="0" w:line="240" w:lineRule="auto"/>
        <w:jc w:val="both"/>
      </w:pPr>
    </w:p>
  </w:footnote>
  <w:footnote w:id="2">
    <w:p w:rsidR="0092447B" w:rsidRDefault="0092447B">
      <w:pPr>
        <w:pStyle w:val="affffb"/>
        <w:jc w:val="both"/>
      </w:pPr>
    </w:p>
  </w:footnote>
  <w:footnote w:id="3">
    <w:p w:rsidR="0092447B" w:rsidRDefault="0092447B">
      <w:pPr>
        <w:pStyle w:val="affffb"/>
      </w:pPr>
    </w:p>
  </w:footnote>
  <w:footnote w:id="4">
    <w:p w:rsidR="0092447B" w:rsidRDefault="0092447B">
      <w:pPr>
        <w:pStyle w:val="affffb"/>
      </w:pPr>
      <w:r>
        <w:rPr>
          <w:rStyle w:val="FootnoteCharacters"/>
        </w:rPr>
        <w:footnoteRef/>
      </w:r>
      <w:r>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47B" w:rsidRDefault="0092447B">
    <w:pPr>
      <w:pStyle w:val="affff5"/>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076B48">
      <w:rPr>
        <w:rFonts w:ascii="Times New Roman" w:hAnsi="Times New Roman"/>
        <w:noProof/>
        <w:sz w:val="24"/>
        <w:szCs w:val="24"/>
      </w:rPr>
      <w:t>53</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17731"/>
    <w:multiLevelType w:val="hybridMultilevel"/>
    <w:tmpl w:val="C34838B2"/>
    <w:lvl w:ilvl="0" w:tplc="94ECC8B0">
      <w:start w:val="1"/>
      <w:numFmt w:val="none"/>
      <w:pStyle w:val="1"/>
      <w:suff w:val="nothing"/>
      <w:lvlText w:val=""/>
      <w:lvlJc w:val="left"/>
      <w:pPr>
        <w:tabs>
          <w:tab w:val="num" w:pos="0"/>
        </w:tabs>
        <w:ind w:left="0" w:firstLine="0"/>
      </w:pPr>
    </w:lvl>
    <w:lvl w:ilvl="1" w:tplc="9B1CF218">
      <w:start w:val="1"/>
      <w:numFmt w:val="none"/>
      <w:pStyle w:val="2"/>
      <w:suff w:val="nothing"/>
      <w:lvlText w:val=""/>
      <w:lvlJc w:val="left"/>
      <w:pPr>
        <w:tabs>
          <w:tab w:val="num" w:pos="0"/>
        </w:tabs>
        <w:ind w:left="0" w:firstLine="0"/>
      </w:pPr>
    </w:lvl>
    <w:lvl w:ilvl="2" w:tplc="22E03176">
      <w:start w:val="1"/>
      <w:numFmt w:val="none"/>
      <w:pStyle w:val="3"/>
      <w:suff w:val="nothing"/>
      <w:lvlText w:val=""/>
      <w:lvlJc w:val="left"/>
      <w:pPr>
        <w:tabs>
          <w:tab w:val="num" w:pos="0"/>
        </w:tabs>
        <w:ind w:left="0" w:firstLine="0"/>
      </w:pPr>
    </w:lvl>
    <w:lvl w:ilvl="3" w:tplc="D7BE0D60">
      <w:start w:val="1"/>
      <w:numFmt w:val="none"/>
      <w:pStyle w:val="4"/>
      <w:suff w:val="nothing"/>
      <w:lvlText w:val=""/>
      <w:lvlJc w:val="left"/>
      <w:pPr>
        <w:tabs>
          <w:tab w:val="num" w:pos="0"/>
        </w:tabs>
        <w:ind w:left="0" w:firstLine="0"/>
      </w:pPr>
    </w:lvl>
    <w:lvl w:ilvl="4" w:tplc="A19416EE">
      <w:start w:val="1"/>
      <w:numFmt w:val="none"/>
      <w:pStyle w:val="5"/>
      <w:suff w:val="nothing"/>
      <w:lvlText w:val=""/>
      <w:lvlJc w:val="left"/>
      <w:pPr>
        <w:tabs>
          <w:tab w:val="num" w:pos="0"/>
        </w:tabs>
        <w:ind w:left="0" w:firstLine="0"/>
      </w:pPr>
    </w:lvl>
    <w:lvl w:ilvl="5" w:tplc="29C6E65A">
      <w:start w:val="1"/>
      <w:numFmt w:val="none"/>
      <w:pStyle w:val="6"/>
      <w:suff w:val="nothing"/>
      <w:lvlText w:val=""/>
      <w:lvlJc w:val="left"/>
      <w:pPr>
        <w:tabs>
          <w:tab w:val="num" w:pos="0"/>
        </w:tabs>
        <w:ind w:left="0" w:firstLine="0"/>
      </w:pPr>
    </w:lvl>
    <w:lvl w:ilvl="6" w:tplc="A0CAED0A">
      <w:start w:val="1"/>
      <w:numFmt w:val="none"/>
      <w:pStyle w:val="7"/>
      <w:suff w:val="nothing"/>
      <w:lvlText w:val=""/>
      <w:lvlJc w:val="left"/>
      <w:pPr>
        <w:tabs>
          <w:tab w:val="num" w:pos="0"/>
        </w:tabs>
        <w:ind w:left="0" w:firstLine="0"/>
      </w:pPr>
    </w:lvl>
    <w:lvl w:ilvl="7" w:tplc="52FE47CE">
      <w:start w:val="1"/>
      <w:numFmt w:val="none"/>
      <w:pStyle w:val="8"/>
      <w:suff w:val="nothing"/>
      <w:lvlText w:val=""/>
      <w:lvlJc w:val="left"/>
      <w:pPr>
        <w:tabs>
          <w:tab w:val="num" w:pos="0"/>
        </w:tabs>
        <w:ind w:left="0" w:firstLine="0"/>
      </w:pPr>
    </w:lvl>
    <w:lvl w:ilvl="8" w:tplc="FC061EBE">
      <w:start w:val="1"/>
      <w:numFmt w:val="none"/>
      <w:pStyle w:val="9"/>
      <w:suff w:val="nothing"/>
      <w:lvlText w:val=""/>
      <w:lvlJc w:val="left"/>
      <w:pPr>
        <w:tabs>
          <w:tab w:val="num" w:pos="0"/>
        </w:tabs>
        <w:ind w:left="0" w:firstLine="0"/>
      </w:pPr>
    </w:lvl>
  </w:abstractNum>
  <w:abstractNum w:abstractNumId="1">
    <w:nsid w:val="59A85578"/>
    <w:multiLevelType w:val="hybridMultilevel"/>
    <w:tmpl w:val="4DFADEB8"/>
    <w:lvl w:ilvl="0" w:tplc="B3C04274">
      <w:start w:val="1"/>
      <w:numFmt w:val="upperRoman"/>
      <w:lvlText w:val="%1."/>
      <w:lvlJc w:val="left"/>
      <w:pPr>
        <w:tabs>
          <w:tab w:val="num" w:pos="0"/>
        </w:tabs>
        <w:ind w:left="1080" w:hanging="720"/>
      </w:pPr>
    </w:lvl>
    <w:lvl w:ilvl="1" w:tplc="C930E35C">
      <w:start w:val="1"/>
      <w:numFmt w:val="bullet"/>
      <w:lvlText w:val="o"/>
      <w:lvlJc w:val="left"/>
      <w:pPr>
        <w:ind w:left="1440" w:hanging="360"/>
      </w:pPr>
      <w:rPr>
        <w:rFonts w:ascii="Courier New" w:eastAsia="Courier New" w:hAnsi="Courier New" w:cs="Courier New" w:hint="default"/>
      </w:rPr>
    </w:lvl>
    <w:lvl w:ilvl="2" w:tplc="CDF6EB10">
      <w:start w:val="1"/>
      <w:numFmt w:val="bullet"/>
      <w:lvlText w:val="§"/>
      <w:lvlJc w:val="left"/>
      <w:pPr>
        <w:ind w:left="2160" w:hanging="360"/>
      </w:pPr>
      <w:rPr>
        <w:rFonts w:ascii="Wingdings" w:eastAsia="Wingdings" w:hAnsi="Wingdings" w:cs="Wingdings" w:hint="default"/>
      </w:rPr>
    </w:lvl>
    <w:lvl w:ilvl="3" w:tplc="493012F4">
      <w:start w:val="1"/>
      <w:numFmt w:val="bullet"/>
      <w:lvlText w:val="·"/>
      <w:lvlJc w:val="left"/>
      <w:pPr>
        <w:ind w:left="2880" w:hanging="360"/>
      </w:pPr>
      <w:rPr>
        <w:rFonts w:ascii="Symbol" w:eastAsia="Symbol" w:hAnsi="Symbol" w:cs="Symbol" w:hint="default"/>
      </w:rPr>
    </w:lvl>
    <w:lvl w:ilvl="4" w:tplc="80DAC5EA">
      <w:start w:val="1"/>
      <w:numFmt w:val="bullet"/>
      <w:lvlText w:val="o"/>
      <w:lvlJc w:val="left"/>
      <w:pPr>
        <w:ind w:left="3600" w:hanging="360"/>
      </w:pPr>
      <w:rPr>
        <w:rFonts w:ascii="Courier New" w:eastAsia="Courier New" w:hAnsi="Courier New" w:cs="Courier New" w:hint="default"/>
      </w:rPr>
    </w:lvl>
    <w:lvl w:ilvl="5" w:tplc="151E7470">
      <w:start w:val="1"/>
      <w:numFmt w:val="bullet"/>
      <w:lvlText w:val="§"/>
      <w:lvlJc w:val="left"/>
      <w:pPr>
        <w:ind w:left="4320" w:hanging="360"/>
      </w:pPr>
      <w:rPr>
        <w:rFonts w:ascii="Wingdings" w:eastAsia="Wingdings" w:hAnsi="Wingdings" w:cs="Wingdings" w:hint="default"/>
      </w:rPr>
    </w:lvl>
    <w:lvl w:ilvl="6" w:tplc="499449B8">
      <w:start w:val="1"/>
      <w:numFmt w:val="bullet"/>
      <w:lvlText w:val="·"/>
      <w:lvlJc w:val="left"/>
      <w:pPr>
        <w:ind w:left="5040" w:hanging="360"/>
      </w:pPr>
      <w:rPr>
        <w:rFonts w:ascii="Symbol" w:eastAsia="Symbol" w:hAnsi="Symbol" w:cs="Symbol" w:hint="default"/>
      </w:rPr>
    </w:lvl>
    <w:lvl w:ilvl="7" w:tplc="73B6AABA">
      <w:start w:val="1"/>
      <w:numFmt w:val="bullet"/>
      <w:lvlText w:val="o"/>
      <w:lvlJc w:val="left"/>
      <w:pPr>
        <w:ind w:left="5760" w:hanging="360"/>
      </w:pPr>
      <w:rPr>
        <w:rFonts w:ascii="Courier New" w:eastAsia="Courier New" w:hAnsi="Courier New" w:cs="Courier New" w:hint="default"/>
      </w:rPr>
    </w:lvl>
    <w:lvl w:ilvl="8" w:tplc="33940472">
      <w:start w:val="1"/>
      <w:numFmt w:val="bullet"/>
      <w:lvlText w:val="§"/>
      <w:lvlJc w:val="left"/>
      <w:pPr>
        <w:ind w:left="6480" w:hanging="360"/>
      </w:pPr>
      <w:rPr>
        <w:rFonts w:ascii="Wingdings" w:eastAsia="Wingdings" w:hAnsi="Wingdings" w:cs="Wingdings" w:hint="default"/>
      </w:rPr>
    </w:lvl>
  </w:abstractNum>
  <w:abstractNum w:abstractNumId="2">
    <w:nsid w:val="75837D75"/>
    <w:multiLevelType w:val="hybridMultilevel"/>
    <w:tmpl w:val="731A4C40"/>
    <w:lvl w:ilvl="0" w:tplc="B5B2FE30">
      <w:start w:val="1"/>
      <w:numFmt w:val="bullet"/>
      <w:pStyle w:val="21"/>
      <w:lvlText w:val="–"/>
      <w:lvlJc w:val="left"/>
      <w:pPr>
        <w:tabs>
          <w:tab w:val="num" w:pos="0"/>
        </w:tabs>
        <w:ind w:left="0" w:firstLine="680"/>
      </w:pPr>
      <w:rPr>
        <w:rFonts w:ascii="Times New Roman" w:hAnsi="Times New Roman" w:cs="Times New Roman" w:hint="default"/>
      </w:rPr>
    </w:lvl>
    <w:lvl w:ilvl="1" w:tplc="35E61EA6">
      <w:start w:val="1"/>
      <w:numFmt w:val="bullet"/>
      <w:lvlText w:val=""/>
      <w:lvlJc w:val="left"/>
      <w:pPr>
        <w:tabs>
          <w:tab w:val="num" w:pos="720"/>
        </w:tabs>
        <w:ind w:left="1080" w:hanging="360"/>
      </w:pPr>
      <w:rPr>
        <w:rFonts w:ascii="Symbol" w:hAnsi="Symbol" w:cs="Symbol" w:hint="default"/>
      </w:rPr>
    </w:lvl>
    <w:lvl w:ilvl="2" w:tplc="1A0473FE">
      <w:start w:val="1"/>
      <w:numFmt w:val="bullet"/>
      <w:lvlText w:val="o"/>
      <w:lvlJc w:val="left"/>
      <w:pPr>
        <w:tabs>
          <w:tab w:val="num" w:pos="1440"/>
        </w:tabs>
        <w:ind w:left="1800" w:hanging="360"/>
      </w:pPr>
      <w:rPr>
        <w:rFonts w:ascii="Courier New" w:hAnsi="Courier New" w:cs="Courier New" w:hint="default"/>
      </w:rPr>
    </w:lvl>
    <w:lvl w:ilvl="3" w:tplc="604CC440">
      <w:start w:val="1"/>
      <w:numFmt w:val="bullet"/>
      <w:lvlText w:val=""/>
      <w:lvlJc w:val="left"/>
      <w:pPr>
        <w:tabs>
          <w:tab w:val="num" w:pos="2160"/>
        </w:tabs>
        <w:ind w:left="2520" w:hanging="360"/>
      </w:pPr>
      <w:rPr>
        <w:rFonts w:ascii="Wingdings" w:hAnsi="Wingdings" w:cs="Wingdings" w:hint="default"/>
      </w:rPr>
    </w:lvl>
    <w:lvl w:ilvl="4" w:tplc="557CF8C6">
      <w:start w:val="1"/>
      <w:numFmt w:val="bullet"/>
      <w:lvlText w:val=""/>
      <w:lvlJc w:val="left"/>
      <w:pPr>
        <w:tabs>
          <w:tab w:val="num" w:pos="2880"/>
        </w:tabs>
        <w:ind w:left="3240" w:hanging="360"/>
      </w:pPr>
      <w:rPr>
        <w:rFonts w:ascii="Wingdings" w:hAnsi="Wingdings" w:cs="Wingdings" w:hint="default"/>
      </w:rPr>
    </w:lvl>
    <w:lvl w:ilvl="5" w:tplc="5B80A240">
      <w:start w:val="1"/>
      <w:numFmt w:val="bullet"/>
      <w:lvlText w:val=""/>
      <w:lvlJc w:val="left"/>
      <w:pPr>
        <w:tabs>
          <w:tab w:val="num" w:pos="3600"/>
        </w:tabs>
        <w:ind w:left="3960" w:hanging="360"/>
      </w:pPr>
      <w:rPr>
        <w:rFonts w:ascii="Symbol" w:hAnsi="Symbol" w:cs="Symbol" w:hint="default"/>
      </w:rPr>
    </w:lvl>
    <w:lvl w:ilvl="6" w:tplc="145A2FC8">
      <w:start w:val="1"/>
      <w:numFmt w:val="bullet"/>
      <w:lvlText w:val="o"/>
      <w:lvlJc w:val="left"/>
      <w:pPr>
        <w:tabs>
          <w:tab w:val="num" w:pos="4320"/>
        </w:tabs>
        <w:ind w:left="4680" w:hanging="360"/>
      </w:pPr>
      <w:rPr>
        <w:rFonts w:ascii="Courier New" w:hAnsi="Courier New" w:cs="Courier New" w:hint="default"/>
      </w:rPr>
    </w:lvl>
    <w:lvl w:ilvl="7" w:tplc="5E16E6AA">
      <w:start w:val="1"/>
      <w:numFmt w:val="bullet"/>
      <w:lvlText w:val=""/>
      <w:lvlJc w:val="left"/>
      <w:pPr>
        <w:tabs>
          <w:tab w:val="num" w:pos="5040"/>
        </w:tabs>
        <w:ind w:left="5400" w:hanging="360"/>
      </w:pPr>
      <w:rPr>
        <w:rFonts w:ascii="Wingdings" w:hAnsi="Wingdings" w:cs="Wingdings" w:hint="default"/>
      </w:rPr>
    </w:lvl>
    <w:lvl w:ilvl="8" w:tplc="BA3ADE52">
      <w:start w:val="1"/>
      <w:numFmt w:val="bullet"/>
      <w:lvlText w:val=""/>
      <w:lvlJc w:val="left"/>
      <w:pPr>
        <w:tabs>
          <w:tab w:val="num" w:pos="5760"/>
        </w:tabs>
        <w:ind w:left="612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F47"/>
    <w:rsid w:val="00075ED8"/>
    <w:rsid w:val="00076B48"/>
    <w:rsid w:val="00354729"/>
    <w:rsid w:val="003675F7"/>
    <w:rsid w:val="00486413"/>
    <w:rsid w:val="007E0FFA"/>
    <w:rsid w:val="0081773C"/>
    <w:rsid w:val="00832212"/>
    <w:rsid w:val="0092447B"/>
    <w:rsid w:val="00935AEC"/>
    <w:rsid w:val="009515E8"/>
    <w:rsid w:val="00970DA5"/>
    <w:rsid w:val="00D9162E"/>
    <w:rsid w:val="00EE354A"/>
    <w:rsid w:val="00F41CAA"/>
    <w:rsid w:val="00FC048E"/>
    <w:rsid w:val="00FD4F47"/>
    <w:rsid w:val="00FD6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qFormat/>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
    <w:next w:val="a"/>
    <w:qFormat/>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qFormat/>
    <w:pPr>
      <w:keepNext/>
      <w:keepLines/>
      <w:numPr>
        <w:ilvl w:val="3"/>
        <w:numId w:val="1"/>
      </w:numPr>
      <w:spacing w:before="240" w:after="40"/>
      <w:outlineLvl w:val="3"/>
    </w:pPr>
    <w:rPr>
      <w:rFonts w:cs="Times New Roman"/>
      <w:b/>
      <w:sz w:val="24"/>
      <w:szCs w:val="24"/>
    </w:rPr>
  </w:style>
  <w:style w:type="paragraph" w:styleId="5">
    <w:name w:val="heading 5"/>
    <w:basedOn w:val="10"/>
    <w:next w:val="10"/>
    <w:qFormat/>
    <w:pPr>
      <w:keepNext/>
      <w:keepLines/>
      <w:numPr>
        <w:ilvl w:val="4"/>
        <w:numId w:val="1"/>
      </w:numPr>
      <w:spacing w:before="220" w:after="40"/>
      <w:outlineLvl w:val="4"/>
    </w:pPr>
    <w:rPr>
      <w:rFonts w:cs="Times New Roman"/>
      <w:b/>
      <w:sz w:val="20"/>
      <w:szCs w:val="20"/>
    </w:rPr>
  </w:style>
  <w:style w:type="paragraph" w:styleId="6">
    <w:name w:val="heading 6"/>
    <w:basedOn w:val="10"/>
    <w:next w:val="10"/>
    <w:qFormat/>
    <w:pPr>
      <w:keepNext/>
      <w:keepLines/>
      <w:numPr>
        <w:ilvl w:val="5"/>
        <w:numId w:val="1"/>
      </w:numPr>
      <w:spacing w:before="200" w:after="40"/>
      <w:outlineLvl w:val="5"/>
    </w:pPr>
    <w:rPr>
      <w:rFonts w:cs="Times New Roman"/>
      <w:b/>
      <w:sz w:val="20"/>
      <w:szCs w:val="20"/>
    </w:rPr>
  </w:style>
  <w:style w:type="paragraph" w:styleId="7">
    <w:name w:val="heading 7"/>
    <w:basedOn w:val="a"/>
    <w:next w:val="a"/>
    <w:qFormat/>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
    <w:next w:val="a"/>
    <w:qFormat/>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
    <w:next w:val="a"/>
    <w:qFormat/>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 Spacing"/>
    <w:qFormat/>
    <w:pPr>
      <w:widowControl w:val="0"/>
    </w:pPr>
    <w:rPr>
      <w:rFonts w:ascii="Courier New" w:eastAsia="Times New Roman" w:hAnsi="Courier New" w:cs="Courier New"/>
      <w:color w:val="000000"/>
      <w:lang w:val="ru-RU" w:bidi="ar-SA"/>
    </w:rPr>
  </w:style>
  <w:style w:type="paragraph" w:styleId="a5">
    <w:name w:val="Title"/>
    <w:basedOn w:val="a"/>
    <w:next w:val="a"/>
    <w:link w:val="30"/>
    <w:uiPriority w:val="10"/>
    <w:qFormat/>
    <w:pPr>
      <w:spacing w:before="300"/>
      <w:contextualSpacing/>
    </w:pPr>
    <w:rPr>
      <w:sz w:val="48"/>
      <w:szCs w:val="48"/>
    </w:rPr>
  </w:style>
  <w:style w:type="paragraph" w:styleId="20">
    <w:name w:val="Quote"/>
    <w:basedOn w:val="a"/>
    <w:next w:val="a"/>
    <w:link w:val="210"/>
    <w:qFormat/>
    <w:pPr>
      <w:widowControl/>
      <w:ind w:left="720" w:right="720"/>
      <w:jc w:val="both"/>
    </w:pPr>
    <w:rPr>
      <w:rFonts w:ascii="Times New Roman" w:hAnsi="Times New Roman"/>
      <w:i/>
      <w:sz w:val="28"/>
    </w:rPr>
  </w:style>
  <w:style w:type="paragraph" w:styleId="a6">
    <w:name w:val="Intense Quote"/>
    <w:basedOn w:val="a"/>
    <w:next w:val="a"/>
    <w:link w:val="11"/>
    <w:qFormat/>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7">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TOC Heading"/>
    <w:basedOn w:val="1"/>
    <w:next w:val="a"/>
    <w:qFormat/>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9">
    <w:name w:val="table of figures"/>
    <w:basedOn w:val="a"/>
    <w:next w:val="a"/>
    <w:qFormat/>
    <w:pPr>
      <w:widowControl/>
      <w:spacing w:after="0"/>
      <w:jc w:val="both"/>
    </w:pPr>
    <w:rPr>
      <w:rFonts w:ascii="Times New Roman" w:hAnsi="Times New Roman"/>
      <w:sz w:val="28"/>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4z0">
    <w:name w:val="WW8Num4z0"/>
    <w:qFormat/>
    <w:rPr>
      <w:rFonts w:ascii="Symbol" w:hAnsi="Symbol" w:cs="Symbol"/>
      <w:spacing w:val="1"/>
      <w:sz w:val="28"/>
      <w:szCs w:val="28"/>
    </w:rPr>
  </w:style>
  <w:style w:type="character" w:customStyle="1" w:styleId="WW8Num6z0">
    <w:name w:val="WW8Num6z0"/>
    <w:qFormat/>
    <w:rPr>
      <w:rFonts w:ascii="Symbol" w:hAnsi="Symbol" w:cs="Symbol"/>
    </w:rPr>
  </w:style>
  <w:style w:type="character" w:customStyle="1" w:styleId="WW8Num7z0">
    <w:name w:val="WW8Num7z0"/>
    <w:qFormat/>
    <w:rPr>
      <w:rFonts w:eastAsia="Times New Roman" w:cs="Times New Roman"/>
    </w:rPr>
  </w:style>
  <w:style w:type="character" w:customStyle="1" w:styleId="WW8Num8z0">
    <w:name w:val="WW8Num8z0"/>
    <w:qFormat/>
    <w:rPr>
      <w:rFonts w:ascii="Symbol" w:hAnsi="Symbol" w:cs="Symbol"/>
    </w:rPr>
  </w:style>
  <w:style w:type="character" w:customStyle="1" w:styleId="WW8Num12z0">
    <w:name w:val="WW8Num12z0"/>
    <w:qFormat/>
    <w:rPr>
      <w:rFonts w:ascii="Times New Roman" w:eastAsia="Times New Roman" w:hAnsi="Times New Roman" w:cs="Times New Roman"/>
      <w:sz w:val="28"/>
      <w:szCs w:val="28"/>
    </w:rPr>
  </w:style>
  <w:style w:type="character" w:customStyle="1" w:styleId="WW8Num16z0">
    <w:name w:val="WW8Num16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Times New Roman" w:hAnsi="Times New Roman" w:cs="Times New Roman"/>
      <w:b w:val="0"/>
      <w:color w:val="000000"/>
      <w:sz w:val="28"/>
      <w:szCs w:val="28"/>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7z0">
    <w:name w:val="WW8Num27z0"/>
    <w:qFormat/>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eastAsia="Times New Roman" w:hAnsi="Symbol" w:cs="Times New Roman"/>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style>
  <w:style w:type="character" w:customStyle="1" w:styleId="WW8Num37z0">
    <w:name w:val="WW8Num37z0"/>
    <w:qFormat/>
    <w:rPr>
      <w:b/>
    </w:rPr>
  </w:style>
  <w:style w:type="character" w:customStyle="1" w:styleId="WW8Num38z0">
    <w:name w:val="WW8Num38z0"/>
    <w:qFormat/>
  </w:style>
  <w:style w:type="character" w:customStyle="1" w:styleId="WW8Num39z0">
    <w:name w:val="WW8Num39z0"/>
    <w:qFormat/>
  </w:style>
  <w:style w:type="character" w:customStyle="1" w:styleId="WW8Num40z0">
    <w:name w:val="WW8Num40z0"/>
    <w:qFormat/>
    <w:rPr>
      <w:rFonts w:ascii="Symbol" w:eastAsia="Times New Roman" w:hAnsi="Symbol"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Times New Roman" w:eastAsia="Calibri" w:hAnsi="Times New Roman" w:cs="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1z3">
    <w:name w:val="WW8Num41z3"/>
    <w:qFormat/>
    <w:rPr>
      <w:rFonts w:ascii="Symbol" w:hAnsi="Symbol" w:cs="Symbol"/>
    </w:rPr>
  </w:style>
  <w:style w:type="character" w:customStyle="1" w:styleId="WW8Num42z0">
    <w:name w:val="WW8Num42z0"/>
    <w:qFormat/>
    <w:rPr>
      <w:b/>
    </w:rPr>
  </w:style>
  <w:style w:type="character" w:customStyle="1" w:styleId="WW8Num43z0">
    <w:name w:val="WW8Num43z0"/>
    <w:qFormat/>
    <w:rPr>
      <w:rFonts w:ascii="Times New Roman" w:eastAsia="Calibri" w:hAnsi="Times New Roman"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3z3">
    <w:name w:val="WW8Num43z3"/>
    <w:qFormat/>
    <w:rPr>
      <w:rFonts w:ascii="Symbol" w:hAnsi="Symbol" w:cs="Symbol"/>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7z0">
    <w:name w:val="WW8Num47z0"/>
    <w:qFormat/>
    <w:rPr>
      <w:rFonts w:ascii="Symbol" w:eastAsia="Times New Roman" w:hAnsi="Symbol" w:cs="Times New Roman"/>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rPr>
      <w:rFonts w:ascii="Symbol" w:hAnsi="Symbol" w:cs="Symbol"/>
    </w:rPr>
  </w:style>
  <w:style w:type="character" w:customStyle="1" w:styleId="WW8Num48z1">
    <w:name w:val="WW8Num48z1"/>
    <w:qFormat/>
    <w:rPr>
      <w:rFonts w:ascii="Courier New" w:hAnsi="Courier New" w:cs="Courier New"/>
    </w:rPr>
  </w:style>
  <w:style w:type="character" w:customStyle="1" w:styleId="WW8Num48z2">
    <w:name w:val="WW8Num48z2"/>
    <w:qFormat/>
    <w:rPr>
      <w:rFonts w:ascii="Wingdings" w:hAnsi="Wingdings" w:cs="Wingdings"/>
    </w:rPr>
  </w:style>
  <w:style w:type="character" w:customStyle="1" w:styleId="WW8Num50z0">
    <w:name w:val="WW8Num50z0"/>
    <w:qFormat/>
    <w:rPr>
      <w:rFonts w:ascii="Times New Roman" w:hAnsi="Times New Roman" w:cs="Times New Roman"/>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0z3">
    <w:name w:val="WW8Num50z3"/>
    <w:qFormat/>
    <w:rPr>
      <w:rFonts w:ascii="Symbol" w:hAnsi="Symbol" w:cs="Symbol"/>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Times New Roman" w:eastAsia="Calibri" w:hAnsi="Times New Roman" w:cs="Times New Roman"/>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2z3">
    <w:name w:val="WW8Num52z3"/>
    <w:qFormat/>
    <w:rPr>
      <w:rFonts w:ascii="Symbol" w:hAnsi="Symbol" w:cs="Symbol"/>
    </w:rPr>
  </w:style>
  <w:style w:type="character" w:customStyle="1" w:styleId="WW8Num53z0">
    <w:name w:val="WW8Num53z0"/>
    <w:qFormat/>
    <w:rPr>
      <w:rFonts w:ascii="Symbol" w:eastAsia="Times New Roman" w:hAnsi="Symbol" w:cs="Times New Roman"/>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3z3">
    <w:name w:val="WW8Num53z3"/>
    <w:qFormat/>
    <w:rPr>
      <w:rFonts w:ascii="Symbol" w:hAnsi="Symbol" w:cs="Symbol"/>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b w:val="0"/>
    </w:rPr>
  </w:style>
  <w:style w:type="character" w:customStyle="1" w:styleId="WW8Num56z0">
    <w:name w:val="WW8Num56z0"/>
    <w:qFormat/>
    <w:rPr>
      <w:rFonts w:ascii="Symbol" w:hAnsi="Symbol" w:cs="Symbol"/>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Wingdings"/>
    </w:rPr>
  </w:style>
  <w:style w:type="character" w:customStyle="1" w:styleId="WW8Num59z0">
    <w:name w:val="WW8Num59z0"/>
    <w:qFormat/>
    <w:rPr>
      <w:rFonts w:ascii="Times New Roman" w:eastAsia="Calibri" w:hAnsi="Times New Roman" w:cs="Times New Roman"/>
    </w:rPr>
  </w:style>
  <w:style w:type="character" w:customStyle="1" w:styleId="WW8Num59z1">
    <w:name w:val="WW8Num59z1"/>
    <w:qFormat/>
    <w:rPr>
      <w:rFonts w:ascii="Courier New" w:hAnsi="Courier New" w:cs="Courier New"/>
    </w:rPr>
  </w:style>
  <w:style w:type="character" w:customStyle="1" w:styleId="WW8Num59z2">
    <w:name w:val="WW8Num59z2"/>
    <w:qFormat/>
    <w:rPr>
      <w:rFonts w:ascii="Wingdings" w:hAnsi="Wingdings" w:cs="Wingdings"/>
    </w:rPr>
  </w:style>
  <w:style w:type="character" w:customStyle="1" w:styleId="WW8Num59z3">
    <w:name w:val="WW8Num59z3"/>
    <w:qFormat/>
    <w:rPr>
      <w:rFonts w:ascii="Symbol" w:hAnsi="Symbol" w:cs="Symbol"/>
    </w:rPr>
  </w:style>
  <w:style w:type="character" w:customStyle="1" w:styleId="WW8Num60z0">
    <w:name w:val="WW8Num60z0"/>
    <w:qFormat/>
    <w:rPr>
      <w:rFonts w:ascii="Symbol" w:eastAsia="Times New Roman" w:hAnsi="Symbol" w:cs="Times New Roman"/>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0z3">
    <w:name w:val="WW8Num60z3"/>
    <w:qFormat/>
    <w:rPr>
      <w:rFonts w:ascii="Symbol" w:hAnsi="Symbol" w:cs="Symbol"/>
    </w:rPr>
  </w:style>
  <w:style w:type="character" w:customStyle="1" w:styleId="WW8Num61z0">
    <w:name w:val="WW8Num61z0"/>
    <w:qFormat/>
  </w:style>
  <w:style w:type="character" w:customStyle="1" w:styleId="WW8Num62z0">
    <w:name w:val="WW8Num62z0"/>
    <w:qFormat/>
    <w:rPr>
      <w:rFonts w:ascii="Symbol" w:hAnsi="Symbol" w:cs="Symbol"/>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3z0">
    <w:name w:val="WW8Num63z0"/>
    <w:qFormat/>
    <w:rPr>
      <w:rFonts w:ascii="Symbol" w:hAnsi="Symbol" w:cs="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St4z0">
    <w:name w:val="WW8NumSt4z0"/>
    <w:qFormat/>
    <w:rPr>
      <w:rFonts w:ascii="Times New Roman" w:hAnsi="Times New Roman" w:cs="Times New Roman"/>
    </w:rPr>
  </w:style>
  <w:style w:type="character" w:customStyle="1" w:styleId="WW8NumSt27z0">
    <w:name w:val="WW8NumSt27z0"/>
    <w:qFormat/>
    <w:rPr>
      <w:rFonts w:ascii="Times New Roman" w:hAnsi="Times New Roman" w:cs="Times New Roman"/>
    </w:rPr>
  </w:style>
  <w:style w:type="character" w:customStyle="1" w:styleId="12">
    <w:name w:val="Заголовок 1 Знак"/>
    <w:qFormat/>
    <w:rPr>
      <w:rFonts w:ascii="Times New Roman" w:eastAsia="Times New Roman" w:hAnsi="Times New Roman" w:cs="Times New Roman"/>
      <w:b/>
      <w:sz w:val="28"/>
      <w:szCs w:val="32"/>
    </w:rPr>
  </w:style>
  <w:style w:type="character" w:customStyle="1" w:styleId="22">
    <w:name w:val="Заголовок 2 Знак"/>
    <w:qFormat/>
    <w:rPr>
      <w:rFonts w:ascii="Times New Roman" w:eastAsia="Times New Roman" w:hAnsi="Times New Roman" w:cs="Times New Roman"/>
      <w:b/>
      <w:caps/>
      <w:sz w:val="26"/>
      <w:szCs w:val="26"/>
    </w:rPr>
  </w:style>
  <w:style w:type="character" w:customStyle="1" w:styleId="32">
    <w:name w:val="Заголовок 3 Знак"/>
    <w:qFormat/>
    <w:rPr>
      <w:rFonts w:ascii="Times New Roman" w:eastAsia="OfficinaSansBoldITC;Franklin Go" w:hAnsi="Times New Roman" w:cs="Times New Roman"/>
      <w:b/>
      <w:color w:val="0D0D0D"/>
      <w:sz w:val="24"/>
      <w:szCs w:val="24"/>
    </w:rPr>
  </w:style>
  <w:style w:type="character" w:customStyle="1" w:styleId="40">
    <w:name w:val="Заголовок 4 Знак"/>
    <w:qFormat/>
    <w:rPr>
      <w:rFonts w:ascii="Calibri" w:eastAsia="Calibri" w:hAnsi="Calibri" w:cs="Calibri"/>
      <w:b/>
      <w:sz w:val="24"/>
      <w:szCs w:val="24"/>
    </w:rPr>
  </w:style>
  <w:style w:type="character" w:customStyle="1" w:styleId="50">
    <w:name w:val="Заголовок 5 Знак"/>
    <w:qFormat/>
    <w:rPr>
      <w:rFonts w:ascii="Calibri" w:eastAsia="Calibri" w:hAnsi="Calibri" w:cs="Calibri"/>
      <w:b/>
    </w:rPr>
  </w:style>
  <w:style w:type="character" w:customStyle="1" w:styleId="60">
    <w:name w:val="Заголовок 6 Знак"/>
    <w:qFormat/>
    <w:rPr>
      <w:rFonts w:ascii="Calibri" w:eastAsia="Calibri" w:hAnsi="Calibri" w:cs="Calibri"/>
      <w:b/>
      <w:sz w:val="20"/>
      <w:szCs w:val="20"/>
    </w:rPr>
  </w:style>
  <w:style w:type="character" w:customStyle="1" w:styleId="70">
    <w:name w:val="Заголовок 7 Знак"/>
    <w:qFormat/>
    <w:rPr>
      <w:rFonts w:ascii="Times New Roman" w:eastAsia="Times New Roman" w:hAnsi="Times New Roman" w:cs="Times New Roman"/>
      <w:b/>
      <w:iCs/>
      <w:sz w:val="24"/>
      <w:szCs w:val="22"/>
      <w:lang w:val="en-US"/>
    </w:rPr>
  </w:style>
  <w:style w:type="character" w:styleId="aa">
    <w:name w:val="Hyperlink"/>
    <w:rPr>
      <w:color w:val="0563C1"/>
      <w:u w:val="single"/>
    </w:rPr>
  </w:style>
  <w:style w:type="character" w:customStyle="1" w:styleId="ab">
    <w:name w:val="Верхний колонтитул Знак"/>
    <w:qFormat/>
    <w:rPr>
      <w:lang w:val="en-US"/>
    </w:rPr>
  </w:style>
  <w:style w:type="character" w:customStyle="1" w:styleId="ac">
    <w:name w:val="Нижний колонтитул Знак"/>
    <w:qFormat/>
    <w:rPr>
      <w:lang w:val="en-US"/>
    </w:rPr>
  </w:style>
  <w:style w:type="character" w:customStyle="1" w:styleId="ad">
    <w:name w:val="Название Знак"/>
    <w:qFormat/>
    <w:rPr>
      <w:rFonts w:ascii="Calibri" w:eastAsia="Calibri" w:hAnsi="Calibri" w:cs="Calibri"/>
      <w:b/>
      <w:sz w:val="72"/>
      <w:szCs w:val="72"/>
    </w:rPr>
  </w:style>
  <w:style w:type="character" w:customStyle="1" w:styleId="ae">
    <w:name w:val="Подзаголовок Знак"/>
    <w:qFormat/>
    <w:rPr>
      <w:rFonts w:ascii="Georgia" w:eastAsia="Georgia" w:hAnsi="Georgia" w:cs="Georgia"/>
      <w:i/>
      <w:color w:val="666666"/>
      <w:sz w:val="48"/>
      <w:szCs w:val="48"/>
    </w:rPr>
  </w:style>
  <w:style w:type="character" w:customStyle="1" w:styleId="af">
    <w:name w:val="Текст выноски Знак"/>
    <w:qFormat/>
    <w:rPr>
      <w:rFonts w:ascii="Tahoma" w:eastAsia="Calibri" w:hAnsi="Tahoma" w:cs="Tahoma"/>
      <w:sz w:val="16"/>
      <w:szCs w:val="16"/>
    </w:rPr>
  </w:style>
  <w:style w:type="character" w:styleId="af0">
    <w:name w:val="annotation reference"/>
    <w:qFormat/>
    <w:rPr>
      <w:sz w:val="16"/>
      <w:szCs w:val="16"/>
    </w:rPr>
  </w:style>
  <w:style w:type="character" w:customStyle="1" w:styleId="af1">
    <w:name w:val="Текст примечания Знак"/>
    <w:qFormat/>
    <w:rPr>
      <w:sz w:val="20"/>
      <w:szCs w:val="20"/>
      <w:lang w:val="en-US"/>
    </w:rPr>
  </w:style>
  <w:style w:type="character" w:customStyle="1" w:styleId="af2">
    <w:name w:val="Тема примечания Знак"/>
    <w:qFormat/>
    <w:rPr>
      <w:b/>
      <w:bCs/>
      <w:sz w:val="20"/>
      <w:szCs w:val="20"/>
      <w:lang w:val="en-US"/>
    </w:rPr>
  </w:style>
  <w:style w:type="character" w:customStyle="1" w:styleId="af3">
    <w:name w:val="Текст сноски Знак"/>
    <w:qFormat/>
    <w:rPr>
      <w:rFonts w:ascii="Calibri" w:eastAsia="Calibri" w:hAnsi="Calibri" w:cs="Calibri"/>
      <w:sz w:val="20"/>
      <w:szCs w:val="20"/>
    </w:rPr>
  </w:style>
  <w:style w:type="character" w:customStyle="1" w:styleId="FootnoteCharacters">
    <w:name w:val="Footnote Characters"/>
    <w:qFormat/>
    <w:rPr>
      <w:vertAlign w:val="superscript"/>
    </w:rPr>
  </w:style>
  <w:style w:type="character" w:customStyle="1" w:styleId="apple-tab-span">
    <w:name w:val="apple-tab-span"/>
    <w:basedOn w:val="a0"/>
    <w:qFormat/>
  </w:style>
  <w:style w:type="character" w:customStyle="1" w:styleId="af4">
    <w:name w:val="Текст концевой сноски Знак"/>
    <w:qFormat/>
    <w:rPr>
      <w:rFonts w:ascii="Calibri" w:eastAsia="Calibri" w:hAnsi="Calibri" w:cs="Calibri"/>
      <w:sz w:val="20"/>
      <w:szCs w:val="20"/>
    </w:rPr>
  </w:style>
  <w:style w:type="character" w:customStyle="1" w:styleId="af5">
    <w:name w:val="Основной Знак"/>
    <w:qFormat/>
    <w:rPr>
      <w:rFonts w:ascii="NewtonCSanPin;Times New Roman" w:hAnsi="NewtonCSanPin;Times New Roman" w:cs="NewtonCSanPin;Times New Roman"/>
      <w:color w:val="000000"/>
      <w:sz w:val="21"/>
      <w:szCs w:val="21"/>
    </w:rPr>
  </w:style>
  <w:style w:type="character" w:customStyle="1" w:styleId="13">
    <w:name w:val="Сноска1"/>
    <w:qFormat/>
    <w:rPr>
      <w:rFonts w:ascii="Times New Roman" w:hAnsi="Times New Roman" w:cs="Times New Roman"/>
      <w:vertAlign w:val="superscript"/>
    </w:rPr>
  </w:style>
  <w:style w:type="character" w:customStyle="1" w:styleId="14">
    <w:name w:val="Основной текст1"/>
    <w:qFormat/>
    <w:rPr>
      <w:shd w:val="clear" w:color="auto" w:fill="FFFFFF"/>
    </w:rPr>
  </w:style>
  <w:style w:type="character" w:customStyle="1" w:styleId="af6">
    <w:name w:val="Абзац списка Знак"/>
    <w:qFormat/>
    <w:rPr>
      <w:sz w:val="22"/>
      <w:szCs w:val="22"/>
      <w:lang w:val="en-US"/>
    </w:rPr>
  </w:style>
  <w:style w:type="character" w:customStyle="1" w:styleId="af7">
    <w:name w:val="Основной текст Знак"/>
    <w:qFormat/>
    <w:rPr>
      <w:rFonts w:ascii="Bookman Old Style" w:eastAsia="Bookman Old Style" w:hAnsi="Bookman Old Style" w:cs="Bookman Old Style"/>
    </w:rPr>
  </w:style>
  <w:style w:type="character" w:customStyle="1" w:styleId="s1">
    <w:name w:val="s1"/>
    <w:qFormat/>
  </w:style>
  <w:style w:type="character" w:customStyle="1" w:styleId="f893cbe1921f927cgmail-msofootnotereference">
    <w:name w:val="f893cbe1921f927cgmail-msofootnotereference"/>
    <w:basedOn w:val="a0"/>
    <w:qFormat/>
  </w:style>
  <w:style w:type="character" w:customStyle="1" w:styleId="af8">
    <w:name w:val="Неразрешенное упоминание"/>
    <w:qFormat/>
    <w:rPr>
      <w:color w:val="605E5C"/>
      <w:shd w:val="clear" w:color="auto" w:fill="E1DFDD"/>
    </w:rPr>
  </w:style>
  <w:style w:type="character" w:customStyle="1" w:styleId="fontstyle01">
    <w:name w:val="fontstyle01"/>
    <w:qFormat/>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Pr>
      <w:vertAlign w:val="superscript"/>
    </w:rPr>
  </w:style>
  <w:style w:type="character" w:customStyle="1" w:styleId="BoldItalic">
    <w:name w:val="Bold_Italic"/>
    <w:qFormat/>
    <w:rPr>
      <w:b/>
      <w:bCs/>
      <w:i/>
      <w:iCs/>
    </w:rPr>
  </w:style>
  <w:style w:type="character" w:customStyle="1" w:styleId="Italic">
    <w:name w:val="Italic"/>
    <w:qFormat/>
    <w:rPr>
      <w:i/>
      <w:iCs/>
    </w:rPr>
  </w:style>
  <w:style w:type="character" w:customStyle="1" w:styleId="Bold">
    <w:name w:val="Bold"/>
    <w:qFormat/>
    <w:rPr>
      <w:b/>
      <w:bCs/>
    </w:rPr>
  </w:style>
  <w:style w:type="character" w:customStyle="1" w:styleId="af9">
    <w:name w:val="Другое_"/>
    <w:qFormat/>
    <w:rPr>
      <w:rFonts w:ascii="Georgia" w:hAnsi="Georgia" w:cs="Georgia"/>
      <w:sz w:val="19"/>
    </w:rPr>
  </w:style>
  <w:style w:type="character" w:customStyle="1" w:styleId="33">
    <w:name w:val="Заголовок №3_"/>
    <w:qFormat/>
    <w:rPr>
      <w:rFonts w:ascii="Times New Roman" w:hAnsi="Times New Roman" w:cs="Times New Roman"/>
      <w:color w:val="808285"/>
      <w:sz w:val="26"/>
    </w:rPr>
  </w:style>
  <w:style w:type="character" w:customStyle="1" w:styleId="42">
    <w:name w:val="Основной текст (4)_"/>
    <w:qFormat/>
    <w:rPr>
      <w:rFonts w:ascii="Arial" w:hAnsi="Arial" w:cs="Arial"/>
      <w:sz w:val="17"/>
    </w:rPr>
  </w:style>
  <w:style w:type="character" w:customStyle="1" w:styleId="15">
    <w:name w:val="Заголовок №1_"/>
    <w:qFormat/>
    <w:rPr>
      <w:rFonts w:ascii="Arial" w:hAnsi="Arial" w:cs="Arial"/>
      <w:b/>
      <w:color w:val="808285"/>
      <w:sz w:val="66"/>
    </w:rPr>
  </w:style>
  <w:style w:type="character" w:customStyle="1" w:styleId="34">
    <w:name w:val="Основной текст (3)_"/>
    <w:qFormat/>
    <w:rPr>
      <w:b/>
      <w:sz w:val="22"/>
    </w:rPr>
  </w:style>
  <w:style w:type="character" w:customStyle="1" w:styleId="23">
    <w:name w:val="Колонтитул (2)_"/>
    <w:qFormat/>
    <w:rPr>
      <w:rFonts w:ascii="Times New Roman" w:hAnsi="Times New Roman" w:cs="Times New Roman"/>
    </w:rPr>
  </w:style>
  <w:style w:type="character" w:customStyle="1" w:styleId="afa">
    <w:name w:val="Оглавление_"/>
    <w:qFormat/>
    <w:rPr>
      <w:rFonts w:ascii="Georgia" w:hAnsi="Georgia" w:cs="Georgia"/>
      <w:sz w:val="19"/>
    </w:rPr>
  </w:style>
  <w:style w:type="character" w:customStyle="1" w:styleId="16">
    <w:name w:val="Основной текст Знак1"/>
    <w:qFormat/>
    <w:rPr>
      <w:rFonts w:ascii="Georgia" w:hAnsi="Georgia" w:cs="Georgia"/>
      <w:sz w:val="19"/>
      <w:u w:val="none"/>
    </w:rPr>
  </w:style>
  <w:style w:type="character" w:customStyle="1" w:styleId="43">
    <w:name w:val="Заголовок №4_"/>
    <w:qFormat/>
    <w:rPr>
      <w:rFonts w:ascii="Tahoma" w:hAnsi="Tahoma" w:cs="Tahoma"/>
      <w:b/>
      <w:sz w:val="18"/>
    </w:rPr>
  </w:style>
  <w:style w:type="character" w:customStyle="1" w:styleId="24">
    <w:name w:val="Основной текст (2)_"/>
    <w:qFormat/>
    <w:rPr>
      <w:rFonts w:ascii="Tahoma" w:hAnsi="Tahoma" w:cs="Tahoma"/>
      <w:b/>
      <w:sz w:val="18"/>
    </w:rPr>
  </w:style>
  <w:style w:type="character" w:customStyle="1" w:styleId="25">
    <w:name w:val="Заголовок №2_"/>
    <w:qFormat/>
    <w:rPr>
      <w:b/>
      <w:smallCaps/>
      <w:sz w:val="28"/>
    </w:rPr>
  </w:style>
  <w:style w:type="character" w:customStyle="1" w:styleId="71">
    <w:name w:val="Основной текст (7)_"/>
    <w:qFormat/>
    <w:rPr>
      <w:rFonts w:ascii="Arial" w:hAnsi="Arial" w:cs="Arial"/>
      <w:sz w:val="15"/>
    </w:rPr>
  </w:style>
  <w:style w:type="character" w:customStyle="1" w:styleId="afb">
    <w:name w:val="Подпись к таблице_"/>
    <w:qFormat/>
    <w:rPr>
      <w:rFonts w:ascii="Arial" w:hAnsi="Arial" w:cs="Arial"/>
      <w:sz w:val="15"/>
    </w:rPr>
  </w:style>
  <w:style w:type="character" w:customStyle="1" w:styleId="afc">
    <w:name w:val="Колонтитул_"/>
    <w:qFormat/>
    <w:rPr>
      <w:rFonts w:ascii="Arial" w:hAnsi="Arial" w:cs="Arial"/>
      <w:sz w:val="15"/>
    </w:rPr>
  </w:style>
  <w:style w:type="character" w:customStyle="1" w:styleId="80">
    <w:name w:val="Основной текст (8)_"/>
    <w:qFormat/>
    <w:rPr>
      <w:b/>
      <w:sz w:val="11"/>
    </w:rPr>
  </w:style>
  <w:style w:type="character" w:customStyle="1" w:styleId="26">
    <w:name w:val="Основной текст Знак2"/>
    <w:qFormat/>
    <w:rPr>
      <w:color w:val="000000"/>
    </w:rPr>
  </w:style>
  <w:style w:type="character" w:customStyle="1" w:styleId="afd">
    <w:name w:val="об Знак"/>
    <w:qFormat/>
    <w:rPr>
      <w:rFonts w:ascii="Times New Roman" w:eastAsia="Cambria" w:hAnsi="Times New Roman" w:cs="Times New Roman"/>
      <w:b/>
      <w:i/>
      <w:sz w:val="24"/>
      <w:szCs w:val="24"/>
    </w:rPr>
  </w:style>
  <w:style w:type="character" w:customStyle="1" w:styleId="17">
    <w:name w:val="Текст концевой сноски Знак1"/>
    <w:qFormat/>
    <w:rPr>
      <w:lang w:val="en-US"/>
    </w:rPr>
  </w:style>
  <w:style w:type="character" w:customStyle="1" w:styleId="afe">
    <w:name w:val="Заголовок Знак"/>
    <w:qFormat/>
    <w:rPr>
      <w:rFonts w:ascii="Calibri Light" w:eastAsia="Times New Roman" w:hAnsi="Calibri Light" w:cs="Times New Roman"/>
      <w:spacing w:val="-10"/>
      <w:sz w:val="56"/>
      <w:szCs w:val="56"/>
      <w:lang w:val="en-US"/>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spacing w:val="1"/>
      <w:sz w:val="28"/>
      <w:szCs w:val="28"/>
    </w:rPr>
  </w:style>
  <w:style w:type="character" w:customStyle="1" w:styleId="WW8Num5z0">
    <w:name w:val="WW8Num5z0"/>
    <w:qFormat/>
    <w:rPr>
      <w:rFonts w:ascii="Symbol" w:hAnsi="Symbol" w:cs="Symbol"/>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eastAsia="Times New Roman" w:hAnsi="Times New Roman" w:cs="Times New Roman"/>
      <w:sz w:val="28"/>
      <w:szCs w:val="28"/>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ff">
    <w:name w:val="Основной шрифт"/>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18">
    <w:name w:val="Основной шрифт абзаца1"/>
    <w:qFormat/>
  </w:style>
  <w:style w:type="character" w:customStyle="1" w:styleId="Link">
    <w:name w:val="Link"/>
    <w:qFormat/>
    <w:rPr>
      <w:color w:val="0000FF"/>
      <w:u w:val="single"/>
    </w:rPr>
  </w:style>
  <w:style w:type="character" w:customStyle="1" w:styleId="Hyperlink0">
    <w:name w:val="Hyperlink.0"/>
    <w:qFormat/>
    <w:rPr>
      <w:color w:val="0000FF"/>
      <w:sz w:val="28"/>
      <w:szCs w:val="28"/>
      <w:u w:val="single"/>
    </w:rPr>
  </w:style>
  <w:style w:type="character" w:customStyle="1" w:styleId="19">
    <w:name w:val="Стиль1"/>
    <w:qFormat/>
    <w:rPr>
      <w:rFonts w:ascii="Times New Roman" w:hAnsi="Times New Roman" w:cs="Times New Roman"/>
      <w:i/>
      <w:sz w:val="24"/>
    </w:rPr>
  </w:style>
  <w:style w:type="character" w:customStyle="1" w:styleId="27">
    <w:name w:val="Обычный (веб) Знак2"/>
    <w:qFormat/>
    <w:rPr>
      <w:rFonts w:eastAsia="Times New Roman"/>
      <w:b/>
      <w:bCs/>
      <w:color w:val="000000"/>
      <w:sz w:val="28"/>
      <w:szCs w:val="28"/>
      <w:shd w:val="clear" w:color="auto" w:fill="FFFFFF"/>
      <w:lang w:bidi="ar-SA"/>
    </w:rPr>
  </w:style>
  <w:style w:type="character" w:customStyle="1" w:styleId="c23">
    <w:name w:val="c23"/>
    <w:qFormat/>
  </w:style>
  <w:style w:type="character" w:customStyle="1" w:styleId="w">
    <w:name w:val="w"/>
    <w:qFormat/>
  </w:style>
  <w:style w:type="character" w:customStyle="1" w:styleId="Zag11">
    <w:name w:val="Zag_11"/>
    <w:qFormat/>
  </w:style>
  <w:style w:type="character" w:customStyle="1" w:styleId="share-counter-common">
    <w:name w:val="share-counter-common"/>
    <w:qFormat/>
  </w:style>
  <w:style w:type="character" w:customStyle="1" w:styleId="c0">
    <w:name w:val="c0"/>
    <w:qFormat/>
  </w:style>
  <w:style w:type="character" w:customStyle="1" w:styleId="28">
    <w:name w:val="Основной текст с отступом 2 Знак"/>
    <w:qFormat/>
    <w:rPr>
      <w:rFonts w:ascii="Calibri" w:eastAsia="Calibri" w:hAnsi="Calibri" w:cs="Calibri"/>
      <w:color w:val="000000"/>
      <w:sz w:val="22"/>
      <w:szCs w:val="22"/>
    </w:rPr>
  </w:style>
  <w:style w:type="character" w:styleId="aff0">
    <w:name w:val="Strong"/>
    <w:qFormat/>
    <w:rPr>
      <w:b/>
      <w:bCs/>
    </w:rPr>
  </w:style>
  <w:style w:type="character" w:customStyle="1" w:styleId="1a">
    <w:name w:val="Знак примечания1"/>
    <w:qFormat/>
    <w:rPr>
      <w:sz w:val="16"/>
      <w:szCs w:val="16"/>
    </w:rPr>
  </w:style>
  <w:style w:type="character" w:customStyle="1" w:styleId="aff1">
    <w:name w:val="Символ сноски"/>
    <w:qFormat/>
    <w:rPr>
      <w:vertAlign w:val="superscript"/>
    </w:rPr>
  </w:style>
  <w:style w:type="character" w:styleId="aff2">
    <w:name w:val="FollowedHyperlink"/>
    <w:rPr>
      <w:color w:val="FF00FF"/>
      <w:u w:val="single"/>
    </w:rPr>
  </w:style>
  <w:style w:type="character" w:customStyle="1" w:styleId="FontStyle22">
    <w:name w:val="Font Style22"/>
    <w:qFormat/>
    <w:rPr>
      <w:rFonts w:ascii="Times New Roman" w:hAnsi="Times New Roman" w:cs="Times New Roman"/>
      <w:sz w:val="26"/>
      <w:szCs w:val="26"/>
    </w:rPr>
  </w:style>
  <w:style w:type="character" w:customStyle="1" w:styleId="c8">
    <w:name w:val="c8"/>
    <w:qFormat/>
  </w:style>
  <w:style w:type="character" w:customStyle="1" w:styleId="aff3">
    <w:name w:val="Основной текст с отступом Знак"/>
    <w:qFormat/>
    <w:rPr>
      <w:color w:val="000000"/>
      <w:sz w:val="22"/>
      <w:szCs w:val="22"/>
      <w:lang w:eastAsia="zh-CN" w:bidi="ar-SA"/>
    </w:rPr>
  </w:style>
  <w:style w:type="character" w:customStyle="1" w:styleId="1b">
    <w:name w:val="Нижний колонтитул Знак1"/>
    <w:qFormat/>
    <w:rPr>
      <w:rFonts w:ascii="Calibri" w:eastAsia="Calibri" w:hAnsi="Calibri" w:cs="Calibri"/>
      <w:color w:val="000000"/>
      <w:sz w:val="22"/>
      <w:szCs w:val="22"/>
      <w:lang w:eastAsia="zh-CN"/>
    </w:rPr>
  </w:style>
  <w:style w:type="character" w:customStyle="1" w:styleId="1c">
    <w:name w:val="Текст выноски Знак1"/>
    <w:qFormat/>
    <w:rPr>
      <w:rFonts w:ascii="Segoe UI" w:eastAsia="Calibri" w:hAnsi="Segoe UI" w:cs="Times New Roman"/>
      <w:color w:val="000000"/>
      <w:sz w:val="18"/>
      <w:szCs w:val="18"/>
      <w:lang w:eastAsia="zh-CN"/>
    </w:rPr>
  </w:style>
  <w:style w:type="character" w:customStyle="1" w:styleId="1d">
    <w:name w:val="Текст примечания Знак1"/>
    <w:qFormat/>
    <w:rPr>
      <w:rFonts w:ascii="Calibri" w:eastAsia="Calibri" w:hAnsi="Calibri" w:cs="Calibri"/>
      <w:color w:val="000000"/>
      <w:sz w:val="20"/>
      <w:szCs w:val="20"/>
      <w:lang w:eastAsia="zh-CN"/>
    </w:rPr>
  </w:style>
  <w:style w:type="character" w:customStyle="1" w:styleId="1e">
    <w:name w:val="Тема примечания Знак1"/>
    <w:qFormat/>
    <w:rPr>
      <w:rFonts w:ascii="Calibri" w:eastAsia="Calibri" w:hAnsi="Calibri" w:cs="Times New Roman"/>
      <w:b/>
      <w:bCs/>
      <w:color w:val="000000"/>
      <w:sz w:val="20"/>
      <w:szCs w:val="20"/>
      <w:lang w:eastAsia="zh-CN"/>
    </w:rPr>
  </w:style>
  <w:style w:type="character" w:customStyle="1" w:styleId="1f">
    <w:name w:val="Текст сноски Знак1"/>
    <w:link w:val="1f0"/>
    <w:qFormat/>
    <w:rPr>
      <w:rFonts w:ascii="Calibri" w:eastAsia="Calibri" w:hAnsi="Calibri" w:cs="Times New Roman"/>
      <w:color w:val="000000"/>
      <w:sz w:val="20"/>
      <w:szCs w:val="20"/>
      <w:lang w:eastAsia="zh-CN"/>
    </w:rPr>
  </w:style>
  <w:style w:type="character" w:customStyle="1" w:styleId="81">
    <w:name w:val="Заголовок 8 Знак"/>
    <w:qFormat/>
    <w:rPr>
      <w:rFonts w:ascii="Arial" w:eastAsia="Arial" w:hAnsi="Arial" w:cs="Arial"/>
      <w:i/>
      <w:iCs/>
      <w:sz w:val="22"/>
      <w:szCs w:val="22"/>
    </w:rPr>
  </w:style>
  <w:style w:type="character" w:customStyle="1" w:styleId="90">
    <w:name w:val="Заголовок 9 Знак"/>
    <w:qFormat/>
    <w:rPr>
      <w:rFonts w:ascii="Arial" w:eastAsia="Arial" w:hAnsi="Arial" w:cs="Arial"/>
      <w:i/>
      <w:iCs/>
      <w:sz w:val="21"/>
      <w:szCs w:val="21"/>
    </w:rPr>
  </w:style>
  <w:style w:type="character" w:customStyle="1" w:styleId="29">
    <w:name w:val="Цитата 2 Знак"/>
    <w:qFormat/>
    <w:rPr>
      <w:rFonts w:ascii="Times New Roman" w:hAnsi="Times New Roman" w:cs="Times New Roman"/>
      <w:i/>
      <w:sz w:val="28"/>
      <w:szCs w:val="22"/>
    </w:rPr>
  </w:style>
  <w:style w:type="character" w:customStyle="1" w:styleId="aff4">
    <w:name w:val="Выделенная цитата Знак"/>
    <w:qFormat/>
    <w:rPr>
      <w:rFonts w:ascii="Times New Roman" w:hAnsi="Times New Roman" w:cs="Times New Roman"/>
      <w:i/>
      <w:sz w:val="28"/>
      <w:szCs w:val="22"/>
      <w:shd w:val="clear" w:color="auto" w:fill="F2F2F2"/>
    </w:rPr>
  </w:style>
  <w:style w:type="character" w:customStyle="1" w:styleId="FooterChar">
    <w:name w:val="Footer Char"/>
    <w:qFormat/>
  </w:style>
  <w:style w:type="character" w:customStyle="1" w:styleId="aff5">
    <w:name w:val="Стиль полужирный"/>
    <w:qFormat/>
    <w:rPr>
      <w:rFonts w:ascii="Times New Roman" w:hAnsi="Times New Roman" w:cs="Times New Roman"/>
      <w:b/>
      <w:bCs/>
      <w:sz w:val="24"/>
    </w:rPr>
  </w:style>
  <w:style w:type="character" w:customStyle="1" w:styleId="aff6">
    <w:name w:val="Без интервала Знак"/>
    <w:qFormat/>
    <w:rPr>
      <w:rFonts w:ascii="Courier New" w:eastAsia="Times New Roman" w:hAnsi="Courier New" w:cs="Courier New"/>
      <w:color w:val="000000"/>
      <w:sz w:val="24"/>
      <w:szCs w:val="24"/>
      <w:lang w:bidi="ar-SA"/>
    </w:rPr>
  </w:style>
  <w:style w:type="character" w:customStyle="1" w:styleId="1f1">
    <w:name w:val="Неразрешенное упоминание1"/>
    <w:qFormat/>
    <w:rPr>
      <w:color w:val="605E5C"/>
      <w:shd w:val="clear" w:color="auto" w:fill="E1DFDD"/>
    </w:rPr>
  </w:style>
  <w:style w:type="character" w:styleId="aff7">
    <w:name w:val="Emphasis"/>
    <w:qFormat/>
    <w:rPr>
      <w:i/>
      <w:iCs/>
    </w:rPr>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30">
    <w:name w:val="Название Знак3"/>
    <w:link w:val="a5"/>
    <w:qFormat/>
    <w:rPr>
      <w:sz w:val="48"/>
      <w:szCs w:val="48"/>
    </w:rPr>
  </w:style>
  <w:style w:type="character" w:customStyle="1" w:styleId="SubtitleChar">
    <w:name w:val="Subtitle Char"/>
    <w:qFormat/>
    <w:rPr>
      <w:sz w:val="24"/>
      <w:szCs w:val="24"/>
    </w:rPr>
  </w:style>
  <w:style w:type="character" w:customStyle="1" w:styleId="210">
    <w:name w:val="Цитата 2 Знак1"/>
    <w:link w:val="20"/>
    <w:qFormat/>
    <w:rPr>
      <w:i/>
    </w:rPr>
  </w:style>
  <w:style w:type="character" w:customStyle="1" w:styleId="11">
    <w:name w:val="Выделенная цитата Знак1"/>
    <w:link w:val="a6"/>
    <w:qFormat/>
    <w:rPr>
      <w:i/>
    </w:rPr>
  </w:style>
  <w:style w:type="character" w:customStyle="1" w:styleId="HeaderChar">
    <w:name w:val="Header Char"/>
    <w:qFormat/>
  </w:style>
  <w:style w:type="character" w:customStyle="1" w:styleId="CaptionChar">
    <w:name w:val="Caption Char"/>
    <w:qFormat/>
  </w:style>
  <w:style w:type="character" w:customStyle="1" w:styleId="FootnoteTextChar">
    <w:name w:val="Footnote Text Char"/>
    <w:qFormat/>
    <w:rPr>
      <w:sz w:val="18"/>
    </w:rPr>
  </w:style>
  <w:style w:type="character" w:customStyle="1" w:styleId="A20">
    <w:name w:val="A2"/>
    <w:qFormat/>
    <w:rPr>
      <w:rFonts w:cs="Newton"/>
      <w:b/>
      <w:bCs/>
      <w:color w:val="000000"/>
      <w:sz w:val="34"/>
      <w:szCs w:val="34"/>
    </w:rPr>
  </w:style>
  <w:style w:type="character" w:customStyle="1" w:styleId="A00">
    <w:name w:val="A0"/>
    <w:qFormat/>
    <w:rPr>
      <w:rFonts w:cs="Newton"/>
      <w:color w:val="000000"/>
      <w:sz w:val="18"/>
      <w:szCs w:val="18"/>
    </w:rPr>
  </w:style>
  <w:style w:type="character" w:customStyle="1" w:styleId="A10">
    <w:name w:val="A1"/>
    <w:qFormat/>
    <w:rPr>
      <w:rFonts w:cs="Newton"/>
      <w:color w:val="000000"/>
      <w:sz w:val="20"/>
      <w:szCs w:val="20"/>
    </w:rPr>
  </w:style>
  <w:style w:type="character" w:customStyle="1" w:styleId="A40">
    <w:name w:val="A4"/>
    <w:qFormat/>
    <w:rPr>
      <w:rFonts w:cs="Newton"/>
      <w:color w:val="000000"/>
      <w:sz w:val="26"/>
      <w:szCs w:val="26"/>
    </w:rPr>
  </w:style>
  <w:style w:type="character" w:customStyle="1" w:styleId="1f2">
    <w:name w:val="Гиперссылка1"/>
    <w:qFormat/>
    <w:rPr>
      <w:color w:val="0000FF"/>
      <w:u w:val="single"/>
    </w:rPr>
  </w:style>
  <w:style w:type="character" w:customStyle="1" w:styleId="260">
    <w:name w:val="Основной текст (26)_"/>
    <w:qFormat/>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Pr>
      <w:rFonts w:ascii="Century Schoolbook" w:eastAsia="Century Schoolbook" w:hAnsi="Century Schoolbook" w:cs="Century Schoolbook"/>
      <w:sz w:val="26"/>
      <w:szCs w:val="26"/>
      <w:shd w:val="clear" w:color="auto" w:fill="FFFFFF"/>
    </w:rPr>
  </w:style>
  <w:style w:type="character" w:customStyle="1" w:styleId="52">
    <w:name w:val="Заголовок №5_"/>
    <w:qFormat/>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Pr>
      <w:rFonts w:ascii="Century Schoolbook" w:eastAsia="Century Schoolbook" w:hAnsi="Century Schoolbook" w:cs="Century Schoolbook"/>
      <w:spacing w:val="0"/>
      <w:sz w:val="26"/>
      <w:szCs w:val="26"/>
    </w:rPr>
  </w:style>
  <w:style w:type="character" w:styleId="aff8">
    <w:name w:val="Subtle Reference"/>
    <w:qFormat/>
    <w:rPr>
      <w:smallCaps/>
      <w:color w:val="C0504D"/>
      <w:u w:val="single"/>
    </w:rPr>
  </w:style>
  <w:style w:type="character" w:styleId="aff9">
    <w:name w:val="Intense Reference"/>
    <w:qFormat/>
    <w:rPr>
      <w:b/>
      <w:bCs/>
      <w:smallCaps/>
      <w:color w:val="C0504D"/>
      <w:spacing w:val="5"/>
      <w:u w:val="single"/>
    </w:rPr>
  </w:style>
  <w:style w:type="character" w:styleId="affa">
    <w:name w:val="Book Title"/>
    <w:qFormat/>
    <w:rPr>
      <w:b/>
      <w:bCs/>
      <w:smallCaps/>
      <w:spacing w:val="5"/>
    </w:rPr>
  </w:style>
  <w:style w:type="character" w:customStyle="1" w:styleId="apple-converted-space">
    <w:name w:val="apple-converted-space"/>
    <w:qFormat/>
  </w:style>
  <w:style w:type="character" w:styleId="affb">
    <w:name w:val="Subtle Emphasis"/>
    <w:qFormat/>
    <w:rPr>
      <w:i/>
      <w:iCs/>
      <w:color w:val="808080"/>
    </w:rPr>
  </w:style>
  <w:style w:type="character" w:styleId="affc">
    <w:name w:val="Intense Emphasis"/>
    <w:qFormat/>
    <w:rPr>
      <w:b/>
      <w:bCs/>
      <w:i/>
      <w:iCs/>
      <w:color w:val="4F81BD"/>
    </w:rPr>
  </w:style>
  <w:style w:type="character" w:customStyle="1" w:styleId="file">
    <w:name w:val="file"/>
    <w:qFormat/>
  </w:style>
  <w:style w:type="character" w:customStyle="1" w:styleId="c4">
    <w:name w:val="c4"/>
    <w:qFormat/>
  </w:style>
  <w:style w:type="character" w:customStyle="1" w:styleId="like-tooltip">
    <w:name w:val="like-tooltip"/>
    <w:qFormat/>
  </w:style>
  <w:style w:type="character" w:customStyle="1" w:styleId="flag-throbber">
    <w:name w:val="flag-throbber"/>
    <w:qFormat/>
  </w:style>
  <w:style w:type="character" w:styleId="affd">
    <w:name w:val="Placeholder Text"/>
    <w:qFormat/>
    <w:rPr>
      <w:color w:val="808080"/>
    </w:rPr>
  </w:style>
  <w:style w:type="character" w:customStyle="1" w:styleId="140">
    <w:name w:val="Основной текст + Полужирный14"/>
    <w:qFormat/>
    <w:rPr>
      <w:rFonts w:ascii="Times New Roman" w:hAnsi="Times New Roman" w:cs="Times New Roman"/>
      <w:b/>
      <w:bCs/>
      <w:i/>
      <w:iCs/>
      <w:spacing w:val="0"/>
      <w:sz w:val="22"/>
      <w:szCs w:val="22"/>
      <w:lang w:bidi="ar-SA"/>
    </w:rPr>
  </w:style>
  <w:style w:type="character" w:customStyle="1" w:styleId="affe">
    <w:name w:val="Красная строка Знак"/>
    <w:qFormat/>
    <w:rPr>
      <w:rFonts w:ascii="Courier New" w:eastAsia="Times New Roman" w:hAnsi="Courier New" w:cs="Bookman Old Style"/>
      <w:sz w:val="24"/>
      <w:szCs w:val="24"/>
    </w:rPr>
  </w:style>
  <w:style w:type="character" w:customStyle="1" w:styleId="afff">
    <w:name w:val="Основной текст_"/>
    <w:qFormat/>
    <w:rPr>
      <w:sz w:val="21"/>
      <w:szCs w:val="21"/>
      <w:shd w:val="clear" w:color="auto" w:fill="FFFFFF"/>
    </w:rPr>
  </w:style>
  <w:style w:type="character" w:customStyle="1" w:styleId="0pt">
    <w:name w:val="Основной текст + Полужирный;Интервал 0 pt"/>
    <w:qFormat/>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qFormat/>
    <w:rPr>
      <w:rFonts w:ascii="Times New Roman" w:eastAsia="Times New Roman" w:hAnsi="Times New Roman" w:cs="Times New Roman"/>
      <w:b/>
      <w:sz w:val="24"/>
      <w:szCs w:val="32"/>
    </w:rPr>
  </w:style>
  <w:style w:type="character" w:customStyle="1" w:styleId="61">
    <w:name w:val="Заголовок 6 Знак1"/>
    <w:qFormat/>
    <w:rPr>
      <w:rFonts w:ascii="Cambria" w:eastAsia="Times New Roman" w:hAnsi="Cambria" w:cs="Times New Roman"/>
      <w:i/>
      <w:iCs/>
      <w:color w:val="243F60"/>
    </w:rPr>
  </w:style>
  <w:style w:type="character" w:customStyle="1" w:styleId="710">
    <w:name w:val="Заголовок 7 Знак1"/>
    <w:qFormat/>
    <w:rPr>
      <w:rFonts w:ascii="Cambria" w:eastAsia="Times New Roman" w:hAnsi="Cambria" w:cs="Times New Roman"/>
      <w:i/>
      <w:iCs/>
      <w:color w:val="404040"/>
    </w:rPr>
  </w:style>
  <w:style w:type="character" w:customStyle="1" w:styleId="810">
    <w:name w:val="Заголовок 8 Знак1"/>
    <w:qFormat/>
    <w:rPr>
      <w:rFonts w:ascii="Cambria" w:eastAsia="Times New Roman" w:hAnsi="Cambria" w:cs="Times New Roman"/>
      <w:color w:val="404040"/>
      <w:sz w:val="20"/>
      <w:szCs w:val="20"/>
    </w:rPr>
  </w:style>
  <w:style w:type="character" w:customStyle="1" w:styleId="91">
    <w:name w:val="Заголовок 9 Знак1"/>
    <w:qFormat/>
    <w:rPr>
      <w:rFonts w:ascii="Cambria" w:eastAsia="Times New Roman" w:hAnsi="Cambria" w:cs="Times New Roman"/>
      <w:i/>
      <w:iCs/>
      <w:color w:val="404040"/>
      <w:sz w:val="20"/>
      <w:szCs w:val="20"/>
    </w:rPr>
  </w:style>
  <w:style w:type="character" w:customStyle="1" w:styleId="c18">
    <w:name w:val="c18"/>
    <w:qFormat/>
  </w:style>
  <w:style w:type="character" w:customStyle="1" w:styleId="c105">
    <w:name w:val="c105"/>
    <w:qFormat/>
  </w:style>
  <w:style w:type="character" w:customStyle="1" w:styleId="afff0">
    <w:name w:val="Основной текст + Курсив"/>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style>
  <w:style w:type="character" w:customStyle="1" w:styleId="c6">
    <w:name w:val="c6"/>
    <w:qFormat/>
  </w:style>
  <w:style w:type="character" w:customStyle="1" w:styleId="c12">
    <w:name w:val="c12"/>
    <w:qFormat/>
  </w:style>
  <w:style w:type="character" w:customStyle="1" w:styleId="2a">
    <w:name w:val="Основной текст 2 Знак"/>
    <w:qFormat/>
    <w:rPr>
      <w:sz w:val="22"/>
      <w:szCs w:val="22"/>
    </w:rPr>
  </w:style>
  <w:style w:type="character" w:customStyle="1" w:styleId="35">
    <w:name w:val="Основной текст 3 Знак"/>
    <w:qFormat/>
    <w:rPr>
      <w:rFonts w:ascii="Times New Roman" w:eastAsia="Times New Roman" w:hAnsi="Times New Roman" w:cs="Times New Roman"/>
      <w:strike/>
      <w:sz w:val="24"/>
      <w:szCs w:val="24"/>
      <w:shd w:val="clear" w:color="auto" w:fill="FFFFFF"/>
    </w:rPr>
  </w:style>
  <w:style w:type="character" w:customStyle="1" w:styleId="212">
    <w:name w:val="Основной текст с отступом 2 Знак1"/>
    <w:qFormat/>
    <w:rPr>
      <w:sz w:val="22"/>
      <w:szCs w:val="22"/>
      <w:lang w:val="en-US"/>
    </w:rPr>
  </w:style>
  <w:style w:type="character" w:customStyle="1" w:styleId="c8c4">
    <w:name w:val="c8 c4"/>
    <w:qFormat/>
  </w:style>
  <w:style w:type="character" w:customStyle="1" w:styleId="dash041e0431044b0447043d044b0439char1">
    <w:name w:val="dash041e_0431_044b_0447_043d_044b_0439__char1"/>
    <w:qFormat/>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Pr>
      <w:rFonts w:ascii="Times New Roman" w:hAnsi="Times New Roman" w:cs="Times New Roman"/>
      <w:strike w:val="0"/>
      <w:sz w:val="24"/>
      <w:szCs w:val="24"/>
      <w:u w:val="none"/>
    </w:rPr>
  </w:style>
  <w:style w:type="character" w:customStyle="1" w:styleId="afff1">
    <w:name w:val="Буллит Знак"/>
    <w:qFormat/>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Pr>
      <w:rFonts w:ascii="Arial Unicode MS" w:eastAsia="Arial Unicode MS" w:hAnsi="Arial Unicode MS" w:cs="Arial Unicode MS"/>
      <w:sz w:val="16"/>
      <w:szCs w:val="16"/>
    </w:rPr>
  </w:style>
  <w:style w:type="character" w:customStyle="1" w:styleId="FontStyle126">
    <w:name w:val="Font Style126"/>
    <w:qFormat/>
    <w:rPr>
      <w:rFonts w:ascii="Arial Unicode MS" w:eastAsia="Arial Unicode MS" w:hAnsi="Arial Unicode MS" w:cs="Arial Unicode MS"/>
      <w:sz w:val="20"/>
      <w:szCs w:val="20"/>
    </w:rPr>
  </w:style>
  <w:style w:type="character" w:customStyle="1" w:styleId="1f3">
    <w:name w:val="Просмотренная гиперссылка1"/>
    <w:qFormat/>
    <w:rPr>
      <w:color w:val="800080"/>
      <w:u w:val="single"/>
    </w:rPr>
  </w:style>
  <w:style w:type="character" w:customStyle="1" w:styleId="searchresult">
    <w:name w:val="search_result"/>
    <w:qFormat/>
  </w:style>
  <w:style w:type="character" w:customStyle="1" w:styleId="FontStyle30">
    <w:name w:val="Font Style30"/>
    <w:qFormat/>
    <w:rPr>
      <w:rFonts w:ascii="Georgia" w:hAnsi="Georgia" w:cs="Georgia"/>
      <w:spacing w:val="10"/>
      <w:sz w:val="18"/>
      <w:szCs w:val="18"/>
    </w:rPr>
  </w:style>
  <w:style w:type="character" w:customStyle="1" w:styleId="310">
    <w:name w:val="Заголовок 3 Знак1"/>
    <w:qFormat/>
    <w:rPr>
      <w:rFonts w:ascii="Cambria" w:eastAsia="Times New Roman" w:hAnsi="Cambria" w:cs="Times New Roman"/>
      <w:color w:val="243F60"/>
      <w:sz w:val="24"/>
      <w:szCs w:val="24"/>
    </w:rPr>
  </w:style>
  <w:style w:type="character" w:customStyle="1" w:styleId="72">
    <w:name w:val="Заголовок 7 Знак2"/>
    <w:qFormat/>
    <w:rPr>
      <w:rFonts w:ascii="Cambria" w:eastAsia="Times New Roman" w:hAnsi="Cambria" w:cs="Times New Roman"/>
      <w:i/>
      <w:iCs/>
      <w:color w:val="243F60"/>
    </w:rPr>
  </w:style>
  <w:style w:type="character" w:customStyle="1" w:styleId="82">
    <w:name w:val="Заголовок 8 Знак2"/>
    <w:qFormat/>
    <w:rPr>
      <w:rFonts w:ascii="Cambria" w:eastAsia="Times New Roman" w:hAnsi="Cambria" w:cs="Times New Roman"/>
      <w:color w:val="272727"/>
      <w:sz w:val="21"/>
      <w:szCs w:val="21"/>
    </w:rPr>
  </w:style>
  <w:style w:type="character" w:customStyle="1" w:styleId="92">
    <w:name w:val="Заголовок 9 Знак2"/>
    <w:qFormat/>
    <w:rPr>
      <w:rFonts w:ascii="Cambria" w:eastAsia="Times New Roman" w:hAnsi="Cambria" w:cs="Times New Roman"/>
      <w:i/>
      <w:iCs/>
      <w:color w:val="272727"/>
      <w:sz w:val="21"/>
      <w:szCs w:val="21"/>
    </w:rPr>
  </w:style>
  <w:style w:type="character" w:customStyle="1" w:styleId="2b">
    <w:name w:val="Текст сноски Знак2"/>
    <w:qFormat/>
    <w:rPr>
      <w:sz w:val="20"/>
      <w:szCs w:val="20"/>
    </w:rPr>
  </w:style>
  <w:style w:type="character" w:customStyle="1" w:styleId="213">
    <w:name w:val="Основной текст 2 Знак1"/>
    <w:qFormat/>
    <w:rPr>
      <w:sz w:val="22"/>
      <w:szCs w:val="22"/>
    </w:rPr>
  </w:style>
  <w:style w:type="character" w:customStyle="1" w:styleId="1f4">
    <w:name w:val="Стиль1 Знак"/>
    <w:qFormat/>
    <w:rPr>
      <w:rFonts w:ascii="Times New Roman" w:eastAsia="Times New Roman" w:hAnsi="Times New Roman" w:cs="Times New Roman"/>
      <w:sz w:val="28"/>
      <w:szCs w:val="28"/>
    </w:rPr>
  </w:style>
  <w:style w:type="character" w:customStyle="1" w:styleId="afff2">
    <w:name w:val="Буллит Курсив Знак"/>
    <w:qFormat/>
    <w:rPr>
      <w:rFonts w:ascii="NewtonCSanPin;Times New Roman" w:eastAsia="Times New Roman" w:hAnsi="NewtonCSanPin;Times New Roman" w:cs="NewtonCSanPin;Times New Roman"/>
      <w:i/>
      <w:iCs/>
      <w:color w:val="000000"/>
      <w:sz w:val="21"/>
      <w:szCs w:val="21"/>
    </w:rPr>
  </w:style>
  <w:style w:type="character" w:customStyle="1" w:styleId="blk">
    <w:name w:val="blk"/>
    <w:qFormat/>
  </w:style>
  <w:style w:type="character" w:customStyle="1" w:styleId="0pt0">
    <w:name w:val="Основной текст + Курсив;Интервал 0 pt"/>
    <w:qFormat/>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Pr>
      <w:rFonts w:ascii="Tahoma" w:hAnsi="Tahoma" w:cs="Tahoma"/>
      <w:sz w:val="16"/>
      <w:szCs w:val="16"/>
    </w:rPr>
  </w:style>
  <w:style w:type="character" w:customStyle="1" w:styleId="A30">
    <w:name w:val="A3"/>
    <w:qFormat/>
    <w:rPr>
      <w:color w:val="000000"/>
      <w:sz w:val="20"/>
      <w:szCs w:val="20"/>
    </w:rPr>
  </w:style>
  <w:style w:type="character" w:customStyle="1" w:styleId="1f5">
    <w:name w:val="Верхний колонтитул Знак1"/>
    <w:qFormat/>
    <w:rPr>
      <w:rFonts w:ascii="Times New Roman" w:hAnsi="Times New Roman" w:cs="Times New Roman"/>
      <w:sz w:val="28"/>
      <w:szCs w:val="28"/>
    </w:rPr>
  </w:style>
  <w:style w:type="character" w:customStyle="1" w:styleId="docdata">
    <w:name w:val="docdata"/>
    <w:qFormat/>
  </w:style>
  <w:style w:type="character" w:customStyle="1" w:styleId="myBoldChars">
    <w:name w:val="myBoldChars"/>
    <w:qFormat/>
    <w:rPr>
      <w:color w:val="FF0000"/>
    </w:rPr>
  </w:style>
  <w:style w:type="character" w:customStyle="1" w:styleId="myItalicChars">
    <w:name w:val="myItalicChars"/>
    <w:qFormat/>
    <w:rPr>
      <w:color w:val="FF0000"/>
    </w:rPr>
  </w:style>
  <w:style w:type="character" w:customStyle="1" w:styleId="st">
    <w:name w:val="st"/>
    <w:qFormat/>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c15">
    <w:name w:val="c15"/>
    <w:qFormat/>
  </w:style>
  <w:style w:type="character" w:customStyle="1" w:styleId="ft1">
    <w:name w:val="ft1"/>
    <w:qFormat/>
  </w:style>
  <w:style w:type="character" w:styleId="HTML">
    <w:name w:val="HTML Cite"/>
    <w:qFormat/>
    <w:rPr>
      <w:rFonts w:ascii="Times New Roman" w:hAnsi="Times New Roman" w:cs="Times New Roman"/>
      <w:i/>
      <w:iCs/>
    </w:rPr>
  </w:style>
  <w:style w:type="character" w:customStyle="1" w:styleId="1f6">
    <w:name w:val="Заголовок Знак1"/>
    <w:qFormat/>
    <w:rPr>
      <w:rFonts w:ascii="Times New Roman" w:eastAsia="Times New Roman" w:hAnsi="Times New Roman" w:cs="Times New Roman"/>
      <w:bCs/>
      <w:caps/>
      <w:sz w:val="28"/>
      <w:szCs w:val="32"/>
    </w:rPr>
  </w:style>
  <w:style w:type="character" w:customStyle="1" w:styleId="markedcontent">
    <w:name w:val="markedcontent"/>
    <w:qFormat/>
  </w:style>
  <w:style w:type="character" w:customStyle="1" w:styleId="420">
    <w:name w:val="Заголовок №4 (2)_"/>
    <w:qFormat/>
    <w:rPr>
      <w:shd w:val="clear" w:color="auto" w:fill="FFFFFF"/>
    </w:rPr>
  </w:style>
  <w:style w:type="character" w:customStyle="1" w:styleId="2Exact">
    <w:name w:val="Основной текст (2) Exact"/>
    <w:qFormat/>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qFormat/>
    <w:rPr>
      <w:color w:val="605E5C"/>
      <w:shd w:val="clear" w:color="auto" w:fill="E1DFDD"/>
    </w:rPr>
  </w:style>
  <w:style w:type="character" w:customStyle="1" w:styleId="hgkelc">
    <w:name w:val="hgkelc"/>
    <w:qFormat/>
  </w:style>
  <w:style w:type="character" w:customStyle="1" w:styleId="path-separator">
    <w:name w:val="path-separator"/>
    <w:qFormat/>
  </w:style>
  <w:style w:type="character" w:customStyle="1" w:styleId="l9ipkfa">
    <w:name w:val="l9ipkfa"/>
    <w:qFormat/>
  </w:style>
  <w:style w:type="character" w:customStyle="1" w:styleId="EndnoteTextChar">
    <w:name w:val="Endnote Text Char"/>
    <w:qFormat/>
    <w:rPr>
      <w:sz w:val="20"/>
    </w:rPr>
  </w:style>
  <w:style w:type="character" w:customStyle="1" w:styleId="afff3">
    <w:name w:val="Шапка Знак"/>
    <w:qFormat/>
    <w:rPr>
      <w:rFonts w:ascii="NewtonCSanPin;Times New Roman" w:eastAsia="Times New Roman" w:hAnsi="NewtonCSanPin;Times New Roman" w:cs="NewtonCSanPin;Times New Roman"/>
      <w:b/>
      <w:bCs/>
      <w:color w:val="000000"/>
      <w:sz w:val="19"/>
      <w:szCs w:val="19"/>
    </w:rPr>
  </w:style>
  <w:style w:type="character" w:customStyle="1" w:styleId="afff4">
    <w:name w:val="Подпись Знак"/>
    <w:qFormat/>
    <w:rPr>
      <w:rFonts w:ascii="NewtonCSanPin;Times New Roman" w:eastAsia="Times New Roman" w:hAnsi="NewtonCSanPin;Times New Roman" w:cs="NewtonCSanPin;Times New Roman"/>
      <w:color w:val="000000"/>
      <w:sz w:val="19"/>
      <w:szCs w:val="19"/>
    </w:rPr>
  </w:style>
  <w:style w:type="character" w:styleId="afff5">
    <w:name w:val="page number"/>
    <w:rPr>
      <w:rFonts w:cs="Times New Roman"/>
    </w:rPr>
  </w:style>
  <w:style w:type="character" w:customStyle="1" w:styleId="1-2">
    <w:name w:val="Средняя сетка 1 - Акцент 2 Знак"/>
    <w:qFormat/>
    <w:rPr>
      <w:rFonts w:eastAsia="Times New Roman"/>
      <w:sz w:val="24"/>
      <w:szCs w:val="24"/>
    </w:rPr>
  </w:style>
  <w:style w:type="character" w:customStyle="1" w:styleId="afff6">
    <w:name w:val="О_Т Знак"/>
    <w:qFormat/>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sz w:val="24"/>
      <w:u w:val="none"/>
    </w:rPr>
  </w:style>
  <w:style w:type="character" w:customStyle="1" w:styleId="-1">
    <w:name w:val="Цветной список - Акцент 1 Знак"/>
    <w:qFormat/>
    <w:rPr>
      <w:rFonts w:eastAsia="Times New Roman"/>
      <w:sz w:val="22"/>
      <w:szCs w:val="22"/>
    </w:rPr>
  </w:style>
  <w:style w:type="character" w:customStyle="1" w:styleId="36">
    <w:name w:val="Основной текст + Курсив3"/>
    <w:qFormat/>
    <w:rPr>
      <w:rFonts w:ascii="Times New Roman" w:hAnsi="Times New Roman" w:cs="Times New Roman"/>
      <w:i/>
      <w:spacing w:val="0"/>
      <w:sz w:val="18"/>
    </w:rPr>
  </w:style>
  <w:style w:type="character" w:customStyle="1" w:styleId="afff7">
    <w:name w:val="Обычный (веб) Знак"/>
    <w:qFormat/>
    <w:rPr>
      <w:rFonts w:ascii="Times New Roman" w:eastAsia="Times New Roman" w:hAnsi="Times New Roman" w:cs="Times New Roman"/>
      <w:sz w:val="24"/>
      <w:szCs w:val="24"/>
    </w:rPr>
  </w:style>
  <w:style w:type="character" w:customStyle="1" w:styleId="9pt">
    <w:name w:val="Основной текст + 9 pt"/>
    <w:qFormat/>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7">
    <w:name w:val="Подпись Знак1"/>
    <w:qFormat/>
    <w:rPr>
      <w:rFonts w:ascii="Calibri" w:eastAsia="Calibri" w:hAnsi="Calibri" w:cs="Calibri"/>
      <w:sz w:val="22"/>
      <w:szCs w:val="22"/>
    </w:rPr>
  </w:style>
  <w:style w:type="character" w:customStyle="1" w:styleId="1f8">
    <w:name w:val="Название Знак1"/>
    <w:qFormat/>
    <w:rPr>
      <w:rFonts w:ascii="Calibri Light" w:eastAsia="Times New Roman" w:hAnsi="Calibri Light" w:cs="Times New Roman"/>
      <w:color w:val="323E4F"/>
      <w:spacing w:val="5"/>
      <w:sz w:val="52"/>
      <w:szCs w:val="52"/>
    </w:rPr>
  </w:style>
  <w:style w:type="character" w:customStyle="1" w:styleId="1f9">
    <w:name w:val="Подзаголовок Знак1"/>
    <w:qFormat/>
    <w:rPr>
      <w:rFonts w:ascii="Calibri Light" w:eastAsia="Times New Roman" w:hAnsi="Calibri Light" w:cs="Times New Roman"/>
      <w:i/>
      <w:iCs/>
      <w:color w:val="4472C4"/>
      <w:spacing w:val="15"/>
      <w:sz w:val="24"/>
      <w:szCs w:val="24"/>
    </w:rPr>
  </w:style>
  <w:style w:type="character" w:customStyle="1" w:styleId="1fa">
    <w:name w:val="Шапка Знак1"/>
    <w:qFormat/>
    <w:rPr>
      <w:rFonts w:ascii="Calibri Light" w:eastAsia="Times New Roman" w:hAnsi="Calibri Light" w:cs="Times New Roman"/>
      <w:sz w:val="24"/>
      <w:szCs w:val="24"/>
      <w:shd w:val="clear" w:color="auto" w:fill="CCCCCC"/>
    </w:rPr>
  </w:style>
  <w:style w:type="character" w:customStyle="1" w:styleId="c26">
    <w:name w:val="c26"/>
    <w:qFormat/>
  </w:style>
  <w:style w:type="character" w:customStyle="1" w:styleId="WW8Num3z3">
    <w:name w:val="WW8Num3z3"/>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3">
    <w:name w:val="WW8Num20z3"/>
    <w:qFormat/>
    <w:rPr>
      <w:rFonts w:ascii="Symbol" w:hAnsi="Symbol" w:cs="Symbol"/>
    </w:rPr>
  </w:style>
  <w:style w:type="character" w:customStyle="1" w:styleId="WW8Num21z3">
    <w:name w:val="WW8Num21z3"/>
    <w:qFormat/>
    <w:rPr>
      <w:rFonts w:ascii="Wingdings" w:hAnsi="Wingdings" w:cs="Wingdings"/>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3">
    <w:name w:val="WW8Num24z3"/>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3">
    <w:name w:val="WW8Num44z3"/>
    <w:qFormat/>
    <w:rPr>
      <w:rFonts w:ascii="Symbol" w:hAnsi="Symbol" w:cs="Symbol"/>
    </w:rPr>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8z3">
    <w:name w:val="WW8Num48z3"/>
    <w:qFormat/>
    <w:rPr>
      <w:rFonts w:ascii="Symbol" w:hAnsi="Symbol" w:cs="Symbol"/>
    </w:rPr>
  </w:style>
  <w:style w:type="character" w:customStyle="1" w:styleId="WW8Num49z0">
    <w:name w:val="WW8Num49z0"/>
    <w:qFormat/>
    <w:rPr>
      <w:rFonts w:ascii="Times New Roman" w:eastAsia="Times New Roman" w:hAnsi="Times New Roman" w:cs="Times New Roman"/>
      <w:color w:val="000000"/>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2c">
    <w:name w:val="Заголовок №2 + Полужирный"/>
    <w:qFormat/>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Pr>
      <w:rFonts w:ascii="Times New Roman" w:hAnsi="Times New Roman" w:cs="Times New Roman"/>
      <w:sz w:val="18"/>
    </w:rPr>
  </w:style>
  <w:style w:type="character" w:customStyle="1" w:styleId="FontStyle23">
    <w:name w:val="Font Style23"/>
    <w:qFormat/>
    <w:rPr>
      <w:rFonts w:ascii="Times New Roman" w:hAnsi="Times New Roman" w:cs="Times New Roman"/>
      <w:b/>
      <w:bCs w:val="0"/>
      <w:sz w:val="20"/>
    </w:rPr>
  </w:style>
  <w:style w:type="character" w:customStyle="1" w:styleId="FontStyle32">
    <w:name w:val="Font Style32"/>
    <w:qFormat/>
    <w:rPr>
      <w:rFonts w:ascii="Times New Roman" w:hAnsi="Times New Roman" w:cs="Times New Roman"/>
      <w:b/>
      <w:bCs w:val="0"/>
      <w:spacing w:val="20"/>
      <w:sz w:val="18"/>
    </w:rPr>
  </w:style>
  <w:style w:type="character" w:customStyle="1" w:styleId="FontStyle89">
    <w:name w:val="Font Style89"/>
    <w:qFormat/>
    <w:rPr>
      <w:rFonts w:ascii="Arial Unicode MS" w:eastAsia="Arial Unicode MS" w:hAnsi="Arial Unicode MS" w:cs="Arial Unicode MS"/>
      <w:b/>
      <w:bCs w:val="0"/>
      <w:sz w:val="16"/>
    </w:rPr>
  </w:style>
  <w:style w:type="character" w:customStyle="1" w:styleId="FontStyle17">
    <w:name w:val="Font Style17"/>
    <w:qFormat/>
    <w:rPr>
      <w:rFonts w:ascii="Microsoft Sans Serif" w:hAnsi="Microsoft Sans Serif" w:cs="Microsoft Sans Serif"/>
      <w:sz w:val="16"/>
    </w:rPr>
  </w:style>
  <w:style w:type="character" w:customStyle="1" w:styleId="FontStyle36">
    <w:name w:val="Font Style36"/>
    <w:qFormat/>
    <w:rPr>
      <w:rFonts w:ascii="Times New Roman" w:hAnsi="Times New Roman" w:cs="Times New Roman"/>
      <w:sz w:val="20"/>
    </w:rPr>
  </w:style>
  <w:style w:type="character" w:customStyle="1" w:styleId="FontStyle51">
    <w:name w:val="Font Style51"/>
    <w:qFormat/>
    <w:rPr>
      <w:rFonts w:ascii="Times New Roman" w:hAnsi="Times New Roman" w:cs="Times New Roman"/>
      <w:b/>
      <w:bCs w:val="0"/>
      <w:sz w:val="26"/>
    </w:rPr>
  </w:style>
  <w:style w:type="character" w:customStyle="1" w:styleId="FontStyle56">
    <w:name w:val="Font Style56"/>
    <w:qFormat/>
    <w:rPr>
      <w:rFonts w:ascii="Times New Roman" w:hAnsi="Times New Roman" w:cs="Times New Roman"/>
      <w:b/>
      <w:bCs w:val="0"/>
      <w:sz w:val="26"/>
    </w:rPr>
  </w:style>
  <w:style w:type="character" w:customStyle="1" w:styleId="FontStyle73">
    <w:name w:val="Font Style73"/>
    <w:qFormat/>
    <w:rPr>
      <w:rFonts w:ascii="Microsoft Sans Serif" w:hAnsi="Microsoft Sans Serif" w:cs="Microsoft Sans Serif"/>
      <w:b/>
      <w:bCs w:val="0"/>
      <w:sz w:val="24"/>
    </w:rPr>
  </w:style>
  <w:style w:type="character" w:customStyle="1" w:styleId="goog-inline-block">
    <w:name w:val="goog-inline-block"/>
    <w:qFormat/>
  </w:style>
  <w:style w:type="character" w:customStyle="1" w:styleId="kix-wordhtmlgenerator-word-node">
    <w:name w:val="kix-wordhtmlgenerator-word-node"/>
    <w:qFormat/>
  </w:style>
  <w:style w:type="character" w:customStyle="1" w:styleId="b-serp-urlitem">
    <w:name w:val="b-serp-url__item"/>
    <w:qFormat/>
  </w:style>
  <w:style w:type="character" w:customStyle="1" w:styleId="b-serp-urlmark">
    <w:name w:val="b-serp-url__mark"/>
    <w:qFormat/>
  </w:style>
  <w:style w:type="character" w:customStyle="1" w:styleId="b-forumtext">
    <w:name w:val="b-forum__text"/>
    <w:qFormat/>
  </w:style>
  <w:style w:type="character" w:customStyle="1" w:styleId="labeltelefoni">
    <w:name w:val="labeltelefoni"/>
    <w:qFormat/>
  </w:style>
  <w:style w:type="character" w:customStyle="1" w:styleId="f">
    <w:name w:val="f"/>
    <w:qFormat/>
  </w:style>
  <w:style w:type="character" w:customStyle="1" w:styleId="s2">
    <w:name w:val="s2"/>
    <w:qFormat/>
  </w:style>
  <w:style w:type="character" w:customStyle="1" w:styleId="214">
    <w:name w:val="Знак Знак21"/>
    <w:qFormat/>
    <w:rPr>
      <w:rFonts w:ascii="Times New Roman" w:eastAsia="@Arial Unicode MS" w:hAnsi="Times New Roman" w:cs="Times New Roman"/>
      <w:b/>
      <w:bCs w:val="0"/>
      <w:sz w:val="28"/>
    </w:rPr>
  </w:style>
  <w:style w:type="character" w:customStyle="1" w:styleId="83">
    <w:name w:val="Знак Знак8"/>
    <w:qFormat/>
    <w:rPr>
      <w:rFonts w:ascii="Times New Roman" w:eastAsia="@Arial Unicode MS" w:hAnsi="Times New Roman" w:cs="Times New Roman"/>
      <w:b/>
      <w:bCs w:val="0"/>
      <w:sz w:val="28"/>
    </w:rPr>
  </w:style>
  <w:style w:type="character" w:customStyle="1" w:styleId="73">
    <w:name w:val="Знак Знак7"/>
    <w:qFormat/>
    <w:rPr>
      <w:rFonts w:ascii="Times New Roman" w:hAnsi="Times New Roman" w:cs="Times New Roman"/>
      <w:sz w:val="24"/>
    </w:rPr>
  </w:style>
  <w:style w:type="character" w:customStyle="1" w:styleId="190">
    <w:name w:val="Знак Знак19"/>
    <w:qFormat/>
    <w:rPr>
      <w:rFonts w:ascii="Times New Roman" w:hAnsi="Times New Roman" w:cs="Times New Roman"/>
      <w:b/>
      <w:bCs w:val="0"/>
      <w:i/>
      <w:iCs w:val="0"/>
      <w:sz w:val="26"/>
    </w:rPr>
  </w:style>
  <w:style w:type="character" w:customStyle="1" w:styleId="blue">
    <w:name w:val="blue"/>
    <w:qFormat/>
  </w:style>
  <w:style w:type="character" w:customStyle="1" w:styleId="FontStyle14">
    <w:name w:val="Font Style14"/>
    <w:qFormat/>
    <w:rPr>
      <w:rFonts w:ascii="Times New Roman" w:hAnsi="Times New Roman" w:cs="Times New Roman"/>
      <w:i/>
      <w:iCs/>
      <w:sz w:val="16"/>
      <w:szCs w:val="16"/>
    </w:rPr>
  </w:style>
  <w:style w:type="character" w:customStyle="1" w:styleId="ListParagraphChar">
    <w:name w:val="List Paragraph Char"/>
    <w:qFormat/>
    <w:rPr>
      <w:rFonts w:ascii="Times New Roman" w:eastAsia="Times New Roman" w:hAnsi="Times New Roman" w:cs="Times New Roman"/>
      <w:sz w:val="22"/>
      <w:szCs w:val="22"/>
    </w:rPr>
  </w:style>
  <w:style w:type="character" w:customStyle="1" w:styleId="2d">
    <w:name w:val="Название Знак2"/>
    <w:qFormat/>
    <w:rPr>
      <w:rFonts w:ascii="Cambria" w:eastAsia="Calibri" w:hAnsi="Cambria" w:cs="Cambria"/>
      <w:color w:val="17365D"/>
      <w:spacing w:val="5"/>
      <w:sz w:val="52"/>
      <w:szCs w:val="20"/>
    </w:rPr>
  </w:style>
  <w:style w:type="character" w:customStyle="1" w:styleId="field">
    <w:name w:val="field"/>
    <w:qFormat/>
  </w:style>
  <w:style w:type="character" w:customStyle="1" w:styleId="37">
    <w:name w:val="Основной текст с отступом 3 Знак"/>
    <w:qFormat/>
    <w:rPr>
      <w:sz w:val="16"/>
      <w:szCs w:val="16"/>
    </w:rPr>
  </w:style>
  <w:style w:type="character" w:customStyle="1" w:styleId="ff3">
    <w:name w:val="ff3"/>
    <w:qFormat/>
  </w:style>
  <w:style w:type="character" w:customStyle="1" w:styleId="c1c6">
    <w:name w:val="c1 c6"/>
    <w:qFormat/>
    <w:rPr>
      <w:rFonts w:ascii="Times New Roman" w:hAnsi="Times New Roman" w:cs="Times New Roman"/>
    </w:rPr>
  </w:style>
  <w:style w:type="character" w:customStyle="1" w:styleId="2105pt">
    <w:name w:val="Основной текст (2) + 10;5 pt;Полужирный;Курсив"/>
    <w:qFormat/>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Pr>
      <w:rFonts w:ascii="Times New Roman" w:eastAsia="Arial Unicode MS" w:hAnsi="Times New Roman" w:cs="Times New Roman"/>
      <w:color w:val="000000"/>
      <w:sz w:val="24"/>
      <w:szCs w:val="24"/>
      <w:lang w:eastAsia="zh-CN" w:bidi="ar-SA"/>
    </w:rPr>
  </w:style>
  <w:style w:type="character" w:customStyle="1" w:styleId="afff9">
    <w:name w:val="_ПЖ"/>
    <w:qFormat/>
    <w:rPr>
      <w:b/>
      <w:bCs/>
    </w:rPr>
  </w:style>
  <w:style w:type="character" w:customStyle="1" w:styleId="afffa">
    <w:name w:val="_ОБЫЧНЫЙ Знак"/>
    <w:qFormat/>
    <w:rPr>
      <w:rFonts w:ascii="Times New Roman" w:eastAsia="Times New Roman" w:hAnsi="Times New Roman" w:cs="ha_hantinsp;Calibri"/>
      <w:color w:val="000000"/>
      <w:sz w:val="20"/>
      <w:szCs w:val="20"/>
    </w:rPr>
  </w:style>
  <w:style w:type="character" w:customStyle="1" w:styleId="afffb">
    <w:name w:val="_КУРСИВ"/>
    <w:qFormat/>
    <w:rPr>
      <w:b/>
      <w:bCs/>
      <w:i/>
      <w:iCs/>
    </w:rPr>
  </w:style>
  <w:style w:type="character" w:customStyle="1" w:styleId="8100">
    <w:name w:val="Стиль _ТАБЛ_боковик (8 кг) + 10 пт Знак"/>
    <w:qFormat/>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Pr>
      <w:rFonts w:ascii="Times New Roman" w:eastAsia="Times New Roman" w:hAnsi="Times New Roman" w:cs="ha_hantinsp;Calibri"/>
      <w:color w:val="000000"/>
      <w:sz w:val="20"/>
      <w:szCs w:val="18"/>
    </w:rPr>
  </w:style>
  <w:style w:type="character" w:customStyle="1" w:styleId="afffd">
    <w:name w:val="[Без стиля] Знак"/>
    <w:qFormat/>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Pr>
      <w:rFonts w:ascii="Times New Roman" w:eastAsia="Times New Roman" w:hAnsi="Times New Roman" w:cs="Times New Roman"/>
      <w:color w:val="000000"/>
      <w:spacing w:val="4"/>
      <w:szCs w:val="24"/>
      <w:lang w:bidi="ar-SA"/>
    </w:rPr>
  </w:style>
  <w:style w:type="character" w:customStyle="1" w:styleId="2e">
    <w:name w:val="Оглавление (2)_"/>
    <w:qFormat/>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style>
  <w:style w:type="character" w:customStyle="1" w:styleId="nowrap">
    <w:name w:val="nowrap"/>
    <w:qFormat/>
  </w:style>
  <w:style w:type="character" w:customStyle="1" w:styleId="ts-comment-commentedtext">
    <w:name w:val="ts-comment-commentedtext"/>
    <w:qFormat/>
  </w:style>
  <w:style w:type="character" w:customStyle="1" w:styleId="normaltextrun">
    <w:name w:val="normaltextrun"/>
    <w:qFormat/>
  </w:style>
  <w:style w:type="character" w:customStyle="1" w:styleId="FontStyle130">
    <w:name w:val="Font Style130"/>
    <w:qFormat/>
    <w:rPr>
      <w:rFonts w:ascii="Arial" w:hAnsi="Arial" w:cs="Arial"/>
      <w:sz w:val="24"/>
      <w:szCs w:val="24"/>
    </w:rPr>
  </w:style>
  <w:style w:type="character" w:customStyle="1" w:styleId="FontStyle136">
    <w:name w:val="Font Style136"/>
    <w:qFormat/>
    <w:rPr>
      <w:rFonts w:ascii="Arial" w:hAnsi="Arial" w:cs="Arial"/>
      <w:b/>
      <w:bCs/>
      <w:sz w:val="24"/>
      <w:szCs w:val="24"/>
    </w:rPr>
  </w:style>
  <w:style w:type="character" w:customStyle="1" w:styleId="FontStyle217">
    <w:name w:val="Font Style217"/>
    <w:qFormat/>
    <w:rPr>
      <w:rFonts w:ascii="Arial" w:hAnsi="Arial" w:cs="Arial"/>
      <w:spacing w:val="10"/>
      <w:sz w:val="10"/>
      <w:szCs w:val="10"/>
    </w:rPr>
  </w:style>
  <w:style w:type="character" w:customStyle="1" w:styleId="2f0">
    <w:name w:val="Заголовок Знак2"/>
    <w:qFormat/>
    <w:rPr>
      <w:rFonts w:ascii="Calibri Light" w:eastAsia="Times New Roman" w:hAnsi="Calibri Light" w:cs="Times New Roman"/>
      <w:spacing w:val="-10"/>
      <w:sz w:val="56"/>
      <w:szCs w:val="56"/>
      <w:lang w:val="en-US"/>
    </w:rPr>
  </w:style>
  <w:style w:type="character" w:customStyle="1" w:styleId="2f1">
    <w:name w:val="Стиль2 Знак"/>
    <w:qFormat/>
    <w:rPr>
      <w:rFonts w:ascii="Times New Roman" w:hAnsi="Times New Roman" w:cs="Times New Roman"/>
      <w:sz w:val="28"/>
      <w:szCs w:val="28"/>
    </w:rPr>
  </w:style>
  <w:style w:type="character" w:styleId="affff0">
    <w:name w:val="footnote reference"/>
    <w:rPr>
      <w:vertAlign w:val="superscript"/>
    </w:rPr>
  </w:style>
  <w:style w:type="character" w:styleId="affff1">
    <w:name w:val="endnote reference"/>
    <w:rPr>
      <w:vertAlign w:val="superscript"/>
    </w:rPr>
  </w:style>
  <w:style w:type="paragraph" w:customStyle="1" w:styleId="Heading">
    <w:name w:val="Heading"/>
    <w:basedOn w:val="10"/>
    <w:next w:val="10"/>
    <w:qFormat/>
    <w:pPr>
      <w:keepNext/>
      <w:keepLines/>
      <w:spacing w:before="480" w:after="120"/>
    </w:pPr>
    <w:rPr>
      <w:rFonts w:cs="Times New Roman"/>
      <w:b/>
      <w:sz w:val="72"/>
      <w:szCs w:val="72"/>
    </w:rPr>
  </w:style>
  <w:style w:type="paragraph" w:styleId="affff2">
    <w:name w:val="Body Text"/>
    <w:basedOn w:val="a"/>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3">
    <w:name w:val="List"/>
    <w:basedOn w:val="affff2"/>
    <w:pPr>
      <w:widowControl/>
      <w:spacing w:after="120" w:line="276" w:lineRule="auto"/>
      <w:ind w:left="0" w:right="0" w:firstLine="0"/>
      <w:jc w:val="left"/>
    </w:pPr>
    <w:rPr>
      <w:rFonts w:ascii="Calibri" w:eastAsia="Calibri" w:hAnsi="Calibri" w:cs="Mangal"/>
      <w:color w:val="000000"/>
      <w:sz w:val="22"/>
      <w:szCs w:val="22"/>
    </w:rPr>
  </w:style>
  <w:style w:type="paragraph" w:styleId="affff4">
    <w:name w:val="caption"/>
    <w:basedOn w:val="a"/>
    <w:qFormat/>
    <w:pPr>
      <w:widowControl/>
      <w:suppressLineNumbers/>
      <w:spacing w:before="120" w:after="120"/>
    </w:pPr>
    <w:rPr>
      <w:rFonts w:cs="Mangal"/>
      <w:i/>
      <w:iCs/>
      <w:color w:val="000000"/>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
    <w:qFormat/>
    <w:pPr>
      <w:suppressLineNumbers/>
      <w:tabs>
        <w:tab w:val="center" w:pos="4819"/>
        <w:tab w:val="right" w:pos="9638"/>
      </w:tabs>
    </w:pPr>
  </w:style>
  <w:style w:type="paragraph" w:styleId="affff5">
    <w:name w:val="header"/>
    <w:basedOn w:val="a"/>
    <w:pPr>
      <w:spacing w:after="0" w:line="240" w:lineRule="auto"/>
    </w:pPr>
    <w:rPr>
      <w:sz w:val="20"/>
      <w:szCs w:val="20"/>
    </w:rPr>
  </w:style>
  <w:style w:type="paragraph" w:styleId="affff6">
    <w:name w:val="footer"/>
    <w:basedOn w:val="a"/>
    <w:pPr>
      <w:spacing w:after="0" w:line="240" w:lineRule="auto"/>
    </w:pPr>
    <w:rPr>
      <w:sz w:val="20"/>
      <w:szCs w:val="20"/>
    </w:rPr>
  </w:style>
  <w:style w:type="paragraph" w:styleId="affff7">
    <w:name w:val="Subtitle"/>
    <w:basedOn w:val="10"/>
    <w:next w:val="10"/>
    <w:qFormat/>
    <w:pPr>
      <w:keepNext/>
      <w:keepLines/>
      <w:spacing w:before="360" w:after="80"/>
    </w:pPr>
    <w:rPr>
      <w:rFonts w:ascii="Georgia" w:eastAsia="Georgia" w:hAnsi="Georgia" w:cs="Times New Roman"/>
      <w:i/>
      <w:color w:val="666666"/>
      <w:sz w:val="48"/>
      <w:szCs w:val="48"/>
    </w:rPr>
  </w:style>
  <w:style w:type="paragraph" w:styleId="affff8">
    <w:name w:val="Balloon Text"/>
    <w:basedOn w:val="a"/>
    <w:qFormat/>
    <w:pPr>
      <w:spacing w:after="0" w:line="240" w:lineRule="auto"/>
    </w:pPr>
    <w:rPr>
      <w:rFonts w:ascii="Tahoma" w:hAnsi="Tahoma" w:cs="Tahoma"/>
      <w:sz w:val="16"/>
      <w:szCs w:val="16"/>
    </w:rPr>
  </w:style>
  <w:style w:type="paragraph" w:styleId="affff9">
    <w:name w:val="annotation text"/>
    <w:basedOn w:val="a"/>
    <w:qFormat/>
    <w:pPr>
      <w:spacing w:line="240" w:lineRule="auto"/>
    </w:pPr>
    <w:rPr>
      <w:sz w:val="20"/>
      <w:szCs w:val="20"/>
    </w:rPr>
  </w:style>
  <w:style w:type="paragraph" w:styleId="affffa">
    <w:name w:val="annotation subject"/>
    <w:basedOn w:val="affff9"/>
    <w:next w:val="affff9"/>
    <w:qFormat/>
    <w:rPr>
      <w:b/>
      <w:bCs/>
    </w:rPr>
  </w:style>
  <w:style w:type="paragraph" w:styleId="affffb">
    <w:name w:val="footnote text"/>
    <w:basedOn w:val="a"/>
    <w:pPr>
      <w:spacing w:after="0" w:line="240" w:lineRule="auto"/>
    </w:pPr>
    <w:rPr>
      <w:sz w:val="20"/>
      <w:szCs w:val="20"/>
    </w:rPr>
  </w:style>
  <w:style w:type="paragraph" w:customStyle="1" w:styleId="msonormal0">
    <w:name w:val="msonormal"/>
    <w:basedOn w:val="a"/>
    <w:qFormat/>
    <w:pPr>
      <w:widowControl/>
      <w:spacing w:before="280" w:after="280" w:line="240" w:lineRule="auto"/>
    </w:pPr>
    <w:rPr>
      <w:rFonts w:ascii="Times New Roman" w:eastAsia="Times New Roman" w:hAnsi="Times New Roman"/>
      <w:sz w:val="24"/>
      <w:szCs w:val="24"/>
    </w:rPr>
  </w:style>
  <w:style w:type="paragraph" w:styleId="affffc">
    <w:name w:val="Normal (Web)"/>
    <w:basedOn w:val="a"/>
    <w:qFormat/>
    <w:pPr>
      <w:widowControl/>
      <w:spacing w:before="280" w:after="280" w:line="240" w:lineRule="auto"/>
    </w:pPr>
    <w:rPr>
      <w:rFonts w:ascii="Times New Roman" w:eastAsia="Times New Roman" w:hAnsi="Times New Roman"/>
      <w:sz w:val="24"/>
      <w:szCs w:val="24"/>
    </w:rPr>
  </w:style>
  <w:style w:type="paragraph" w:styleId="affffd">
    <w:name w:val="endnote text"/>
    <w:basedOn w:val="a"/>
    <w:pPr>
      <w:spacing w:after="0" w:line="240" w:lineRule="auto"/>
    </w:pPr>
    <w:rPr>
      <w:sz w:val="20"/>
      <w:szCs w:val="20"/>
    </w:rPr>
  </w:style>
  <w:style w:type="paragraph" w:styleId="1fb">
    <w:name w:val="toc 1"/>
    <w:basedOn w:val="a"/>
    <w:next w:val="a"/>
    <w:pPr>
      <w:spacing w:before="120" w:after="0"/>
    </w:pPr>
    <w:rPr>
      <w:rFonts w:cs="Calibri"/>
      <w:b/>
      <w:bCs/>
      <w:i/>
      <w:iCs/>
      <w:sz w:val="24"/>
      <w:szCs w:val="24"/>
    </w:rPr>
  </w:style>
  <w:style w:type="paragraph" w:styleId="2f2">
    <w:name w:val="toc 2"/>
    <w:basedOn w:val="a"/>
    <w:next w:val="a"/>
    <w:pPr>
      <w:spacing w:before="120" w:after="0"/>
      <w:ind w:left="220"/>
    </w:pPr>
    <w:rPr>
      <w:rFonts w:cs="Calibri"/>
      <w:b/>
      <w:bCs/>
    </w:rPr>
  </w:style>
  <w:style w:type="paragraph" w:styleId="38">
    <w:name w:val="toc 3"/>
    <w:basedOn w:val="a"/>
    <w:next w:val="a"/>
    <w:pPr>
      <w:spacing w:after="0" w:line="240" w:lineRule="auto"/>
      <w:ind w:firstLine="567"/>
      <w:jc w:val="both"/>
    </w:pPr>
    <w:rPr>
      <w:rFonts w:cs="Calibri"/>
      <w:sz w:val="20"/>
      <w:szCs w:val="20"/>
    </w:rPr>
  </w:style>
  <w:style w:type="paragraph" w:styleId="44">
    <w:name w:val="toc 4"/>
    <w:basedOn w:val="a"/>
    <w:next w:val="a"/>
    <w:pPr>
      <w:spacing w:after="0"/>
      <w:ind w:left="660"/>
    </w:pPr>
    <w:rPr>
      <w:rFonts w:cs="Calibri"/>
      <w:sz w:val="20"/>
      <w:szCs w:val="20"/>
    </w:rPr>
  </w:style>
  <w:style w:type="paragraph" w:styleId="56">
    <w:name w:val="toc 5"/>
    <w:basedOn w:val="a"/>
    <w:next w:val="a"/>
    <w:pPr>
      <w:spacing w:after="0"/>
      <w:ind w:left="880"/>
    </w:pPr>
    <w:rPr>
      <w:rFonts w:cs="Calibri"/>
      <w:sz w:val="20"/>
      <w:szCs w:val="20"/>
    </w:rPr>
  </w:style>
  <w:style w:type="paragraph" w:styleId="62">
    <w:name w:val="toc 6"/>
    <w:basedOn w:val="a"/>
    <w:next w:val="a"/>
    <w:pPr>
      <w:spacing w:after="0"/>
      <w:ind w:left="1100"/>
    </w:pPr>
    <w:rPr>
      <w:rFonts w:cs="Calibri"/>
      <w:sz w:val="20"/>
      <w:szCs w:val="20"/>
    </w:rPr>
  </w:style>
  <w:style w:type="paragraph" w:styleId="74">
    <w:name w:val="toc 7"/>
    <w:basedOn w:val="a"/>
    <w:next w:val="a"/>
    <w:pPr>
      <w:spacing w:after="0"/>
      <w:ind w:left="1320"/>
    </w:pPr>
    <w:rPr>
      <w:rFonts w:cs="Calibri"/>
      <w:sz w:val="20"/>
      <w:szCs w:val="20"/>
    </w:rPr>
  </w:style>
  <w:style w:type="paragraph" w:styleId="84">
    <w:name w:val="toc 8"/>
    <w:basedOn w:val="a"/>
    <w:next w:val="a"/>
    <w:pPr>
      <w:spacing w:after="0"/>
      <w:ind w:left="1540"/>
    </w:pPr>
    <w:rPr>
      <w:rFonts w:cs="Calibri"/>
      <w:sz w:val="20"/>
      <w:szCs w:val="20"/>
    </w:rPr>
  </w:style>
  <w:style w:type="paragraph" w:styleId="93">
    <w:name w:val="toc 9"/>
    <w:basedOn w:val="a"/>
    <w:next w:val="a"/>
    <w:pPr>
      <w:spacing w:after="0"/>
      <w:ind w:left="1760"/>
    </w:pPr>
    <w:rPr>
      <w:rFonts w:cs="Calibri"/>
      <w:sz w:val="20"/>
      <w:szCs w:val="20"/>
    </w:rPr>
  </w:style>
  <w:style w:type="paragraph" w:customStyle="1" w:styleId="Default">
    <w:name w:val="Default"/>
    <w:qFormat/>
    <w:rPr>
      <w:rFonts w:ascii="Arial" w:eastAsia="Calibri" w:hAnsi="Arial" w:cs="Arial"/>
      <w:color w:val="000000"/>
      <w:lang w:val="ru-RU" w:bidi="ar-SA"/>
    </w:rPr>
  </w:style>
  <w:style w:type="paragraph" w:customStyle="1" w:styleId="affffe">
    <w:name w:val="Основной"/>
    <w:basedOn w:val="a"/>
    <w:qFormat/>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
    <w:name w:val="Сноска"/>
    <w:basedOn w:val="affffe"/>
    <w:qFormat/>
    <w:pPr>
      <w:spacing w:line="174" w:lineRule="atLeast"/>
    </w:pPr>
    <w:rPr>
      <w:rFonts w:eastAsia="Times New Roman"/>
      <w:sz w:val="17"/>
      <w:szCs w:val="17"/>
    </w:rPr>
  </w:style>
  <w:style w:type="paragraph" w:customStyle="1" w:styleId="21">
    <w:name w:val="Средняя сетка 21"/>
    <w:basedOn w:val="a"/>
    <w:qFormat/>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pPr>
      <w:widowControl w:val="0"/>
      <w:spacing w:after="200" w:line="276" w:lineRule="auto"/>
    </w:pPr>
    <w:rPr>
      <w:rFonts w:eastAsia="Times New Roman" w:cs="Times New Roman"/>
      <w:color w:val="000000"/>
      <w:sz w:val="28"/>
      <w:szCs w:val="28"/>
      <w:lang w:val="ru-RU" w:bidi="ar-SA"/>
    </w:rPr>
  </w:style>
  <w:style w:type="paragraph" w:styleId="afffff0">
    <w:name w:val="Revision"/>
    <w:qFormat/>
    <w:rPr>
      <w:rFonts w:ascii="Calibri" w:eastAsia="Calibri" w:hAnsi="Calibri" w:cs="Times New Roman"/>
      <w:sz w:val="22"/>
      <w:szCs w:val="22"/>
      <w:lang w:val="ru-RU" w:bidi="ar-SA"/>
    </w:rPr>
  </w:style>
  <w:style w:type="paragraph" w:customStyle="1" w:styleId="afffff1">
    <w:name w:val="Прижатый влево"/>
    <w:basedOn w:val="a"/>
    <w:next w:val="a"/>
    <w:qFormat/>
    <w:pPr>
      <w:spacing w:after="0" w:line="240" w:lineRule="auto"/>
    </w:pPr>
    <w:rPr>
      <w:rFonts w:ascii="Times New Roman CYR" w:eastAsia="Times New Roman" w:hAnsi="Times New Roman CYR" w:cs="Times New Roman CYR"/>
      <w:sz w:val="24"/>
      <w:szCs w:val="24"/>
    </w:rPr>
  </w:style>
  <w:style w:type="paragraph" w:customStyle="1" w:styleId="p4">
    <w:name w:val="p4"/>
    <w:basedOn w:val="a"/>
    <w:qFormat/>
    <w:pPr>
      <w:widowControl/>
      <w:spacing w:before="280" w:after="280" w:line="240" w:lineRule="auto"/>
    </w:pPr>
    <w:rPr>
      <w:rFonts w:ascii="Times New Roman" w:hAnsi="Times New Roman"/>
      <w:sz w:val="24"/>
      <w:szCs w:val="24"/>
    </w:rPr>
  </w:style>
  <w:style w:type="paragraph" w:customStyle="1" w:styleId="14TexstOSNOVA1012">
    <w:name w:val="14TexstOSNOVA_10/12"/>
    <w:basedOn w:val="a"/>
    <w:qFormat/>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
    <w:qFormat/>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
    <w:qFormat/>
    <w:pPr>
      <w:widowControl/>
      <w:spacing w:before="280" w:after="280" w:line="240" w:lineRule="auto"/>
    </w:pPr>
    <w:rPr>
      <w:rFonts w:ascii="Times New Roman" w:eastAsia="Times New Roman" w:hAnsi="Times New Roman"/>
      <w:sz w:val="24"/>
      <w:szCs w:val="24"/>
    </w:rPr>
  </w:style>
  <w:style w:type="paragraph" w:customStyle="1" w:styleId="body">
    <w:name w:val="body"/>
    <w:basedOn w:val="a"/>
    <w:qFormat/>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qFormat/>
    <w:pPr>
      <w:ind w:left="227" w:hanging="142"/>
    </w:pPr>
  </w:style>
  <w:style w:type="paragraph" w:customStyle="1" w:styleId="list-dash">
    <w:name w:val="list-dash"/>
    <w:basedOn w:val="list-bullet"/>
    <w:qFormat/>
    <w:pPr>
      <w:ind w:hanging="227"/>
    </w:pPr>
  </w:style>
  <w:style w:type="paragraph" w:customStyle="1" w:styleId="afffff2">
    <w:name w:val="Другое"/>
    <w:basedOn w:val="a"/>
    <w:qFormat/>
    <w:pPr>
      <w:spacing w:after="0" w:line="268" w:lineRule="auto"/>
      <w:ind w:firstLine="240"/>
    </w:pPr>
    <w:rPr>
      <w:rFonts w:ascii="Georgia" w:hAnsi="Georgia" w:cs="Georgia"/>
      <w:sz w:val="19"/>
      <w:szCs w:val="20"/>
    </w:rPr>
  </w:style>
  <w:style w:type="paragraph" w:customStyle="1" w:styleId="39">
    <w:name w:val="Заголовок №3"/>
    <w:basedOn w:val="a"/>
    <w:qFormat/>
    <w:pPr>
      <w:spacing w:after="820" w:line="220" w:lineRule="auto"/>
      <w:jc w:val="center"/>
      <w:outlineLvl w:val="2"/>
    </w:pPr>
    <w:rPr>
      <w:rFonts w:ascii="Times New Roman" w:hAnsi="Times New Roman"/>
      <w:color w:val="808285"/>
      <w:sz w:val="26"/>
      <w:szCs w:val="20"/>
    </w:rPr>
  </w:style>
  <w:style w:type="paragraph" w:customStyle="1" w:styleId="45">
    <w:name w:val="Основной текст (4)"/>
    <w:basedOn w:val="a"/>
    <w:qFormat/>
    <w:pPr>
      <w:spacing w:after="120" w:line="297" w:lineRule="auto"/>
    </w:pPr>
    <w:rPr>
      <w:rFonts w:ascii="Arial" w:hAnsi="Arial" w:cs="Arial"/>
      <w:sz w:val="17"/>
      <w:szCs w:val="20"/>
    </w:rPr>
  </w:style>
  <w:style w:type="paragraph" w:customStyle="1" w:styleId="1fc">
    <w:name w:val="Заголовок №1"/>
    <w:basedOn w:val="a"/>
    <w:qFormat/>
    <w:pPr>
      <w:spacing w:after="380" w:line="261" w:lineRule="auto"/>
      <w:jc w:val="center"/>
      <w:outlineLvl w:val="0"/>
    </w:pPr>
    <w:rPr>
      <w:rFonts w:ascii="Arial" w:hAnsi="Arial" w:cs="Arial"/>
      <w:b/>
      <w:color w:val="808285"/>
      <w:sz w:val="66"/>
      <w:szCs w:val="20"/>
    </w:rPr>
  </w:style>
  <w:style w:type="paragraph" w:customStyle="1" w:styleId="3a">
    <w:name w:val="Основной текст (3)"/>
    <w:basedOn w:val="a"/>
    <w:qFormat/>
    <w:pPr>
      <w:spacing w:after="250" w:line="225" w:lineRule="auto"/>
    </w:pPr>
    <w:rPr>
      <w:b/>
      <w:szCs w:val="20"/>
    </w:rPr>
  </w:style>
  <w:style w:type="paragraph" w:customStyle="1" w:styleId="2f3">
    <w:name w:val="Колонтитул (2)"/>
    <w:basedOn w:val="a"/>
    <w:qFormat/>
    <w:pPr>
      <w:spacing w:after="0" w:line="240" w:lineRule="auto"/>
    </w:pPr>
    <w:rPr>
      <w:rFonts w:ascii="Times New Roman" w:hAnsi="Times New Roman"/>
      <w:sz w:val="20"/>
      <w:szCs w:val="20"/>
    </w:rPr>
  </w:style>
  <w:style w:type="paragraph" w:customStyle="1" w:styleId="afffff3">
    <w:name w:val="Оглавление"/>
    <w:basedOn w:val="a"/>
    <w:qFormat/>
    <w:pPr>
      <w:spacing w:after="0" w:line="240" w:lineRule="auto"/>
      <w:ind w:firstLine="350"/>
    </w:pPr>
    <w:rPr>
      <w:rFonts w:ascii="Georgia" w:hAnsi="Georgia" w:cs="Georgia"/>
      <w:sz w:val="19"/>
      <w:szCs w:val="20"/>
    </w:rPr>
  </w:style>
  <w:style w:type="paragraph" w:customStyle="1" w:styleId="46">
    <w:name w:val="Заголовок №4"/>
    <w:basedOn w:val="a"/>
    <w:qFormat/>
    <w:pPr>
      <w:spacing w:after="60" w:line="264" w:lineRule="auto"/>
      <w:outlineLvl w:val="3"/>
    </w:pPr>
    <w:rPr>
      <w:rFonts w:ascii="Tahoma" w:hAnsi="Tahoma" w:cs="Tahoma"/>
      <w:b/>
      <w:sz w:val="18"/>
      <w:szCs w:val="20"/>
    </w:rPr>
  </w:style>
  <w:style w:type="paragraph" w:customStyle="1" w:styleId="2f4">
    <w:name w:val="Основной текст (2)"/>
    <w:basedOn w:val="a"/>
    <w:qFormat/>
    <w:pPr>
      <w:spacing w:after="40" w:line="268" w:lineRule="auto"/>
    </w:pPr>
    <w:rPr>
      <w:rFonts w:ascii="Tahoma" w:hAnsi="Tahoma" w:cs="Tahoma"/>
      <w:b/>
      <w:sz w:val="18"/>
      <w:szCs w:val="20"/>
    </w:rPr>
  </w:style>
  <w:style w:type="paragraph" w:customStyle="1" w:styleId="2f5">
    <w:name w:val="Заголовок №2"/>
    <w:basedOn w:val="a"/>
    <w:qFormat/>
    <w:pPr>
      <w:spacing w:after="0" w:line="180" w:lineRule="auto"/>
      <w:outlineLvl w:val="1"/>
    </w:pPr>
    <w:rPr>
      <w:b/>
      <w:smallCaps/>
      <w:sz w:val="28"/>
      <w:szCs w:val="20"/>
    </w:rPr>
  </w:style>
  <w:style w:type="paragraph" w:customStyle="1" w:styleId="75">
    <w:name w:val="Основной текст (7)"/>
    <w:basedOn w:val="a"/>
    <w:qFormat/>
    <w:pPr>
      <w:spacing w:after="0" w:line="240" w:lineRule="auto"/>
    </w:pPr>
    <w:rPr>
      <w:rFonts w:ascii="Arial" w:hAnsi="Arial" w:cs="Arial"/>
      <w:sz w:val="15"/>
      <w:szCs w:val="20"/>
    </w:rPr>
  </w:style>
  <w:style w:type="paragraph" w:customStyle="1" w:styleId="afffff4">
    <w:name w:val="Подпись к таблице"/>
    <w:basedOn w:val="a"/>
    <w:qFormat/>
    <w:pPr>
      <w:spacing w:after="0" w:line="240" w:lineRule="auto"/>
    </w:pPr>
    <w:rPr>
      <w:rFonts w:ascii="Arial" w:hAnsi="Arial" w:cs="Arial"/>
      <w:sz w:val="15"/>
      <w:szCs w:val="20"/>
    </w:rPr>
  </w:style>
  <w:style w:type="paragraph" w:customStyle="1" w:styleId="afffff5">
    <w:name w:val="Колонтитул"/>
    <w:basedOn w:val="a"/>
    <w:qFormat/>
    <w:pPr>
      <w:spacing w:after="0" w:line="240" w:lineRule="auto"/>
    </w:pPr>
    <w:rPr>
      <w:rFonts w:ascii="Arial" w:hAnsi="Arial" w:cs="Arial"/>
      <w:sz w:val="15"/>
      <w:szCs w:val="20"/>
    </w:rPr>
  </w:style>
  <w:style w:type="paragraph" w:customStyle="1" w:styleId="85">
    <w:name w:val="Основной текст (8)"/>
    <w:basedOn w:val="a"/>
    <w:qFormat/>
    <w:pPr>
      <w:spacing w:after="0" w:line="240" w:lineRule="auto"/>
    </w:pPr>
    <w:rPr>
      <w:b/>
      <w:sz w:val="11"/>
      <w:szCs w:val="20"/>
    </w:rPr>
  </w:style>
  <w:style w:type="paragraph" w:customStyle="1" w:styleId="TableParagraph">
    <w:name w:val="Table Paragraph"/>
    <w:basedOn w:val="a"/>
    <w:qFormat/>
    <w:pPr>
      <w:spacing w:after="0" w:line="240" w:lineRule="auto"/>
    </w:pPr>
    <w:rPr>
      <w:rFonts w:ascii="Cambria" w:eastAsia="Cambria" w:hAnsi="Cambria" w:cs="Cambria"/>
    </w:rPr>
  </w:style>
  <w:style w:type="paragraph" w:customStyle="1" w:styleId="afffff6">
    <w:name w:val="об"/>
    <w:basedOn w:val="a"/>
    <w:qFormat/>
    <w:pPr>
      <w:spacing w:before="120" w:after="120" w:line="360" w:lineRule="auto"/>
    </w:pPr>
    <w:rPr>
      <w:rFonts w:ascii="Times New Roman" w:eastAsia="Cambria" w:hAnsi="Times New Roman"/>
      <w:b/>
      <w:i/>
      <w:sz w:val="24"/>
      <w:szCs w:val="24"/>
    </w:rPr>
  </w:style>
  <w:style w:type="paragraph" w:customStyle="1" w:styleId="2f6">
    <w:name w:val="Указатель2"/>
    <w:basedOn w:val="a"/>
    <w:qFormat/>
    <w:pPr>
      <w:widowControl/>
      <w:suppressLineNumbers/>
    </w:pPr>
    <w:rPr>
      <w:rFonts w:cs="Mangal"/>
      <w:color w:val="000000"/>
    </w:rPr>
  </w:style>
  <w:style w:type="paragraph" w:customStyle="1" w:styleId="afffff7">
    <w:name w:val="Надпись"/>
    <w:basedOn w:val="a"/>
    <w:qFormat/>
    <w:pPr>
      <w:widowControl/>
      <w:suppressLineNumbers/>
      <w:spacing w:before="120" w:after="120"/>
    </w:pPr>
    <w:rPr>
      <w:rFonts w:cs="Mangal"/>
      <w:i/>
      <w:iCs/>
      <w:color w:val="000000"/>
      <w:sz w:val="24"/>
      <w:szCs w:val="24"/>
    </w:rPr>
  </w:style>
  <w:style w:type="paragraph" w:customStyle="1" w:styleId="1fd">
    <w:name w:val="Указатель1"/>
    <w:basedOn w:val="a"/>
    <w:qFormat/>
    <w:pPr>
      <w:widowControl/>
      <w:suppressLineNumbers/>
    </w:pPr>
    <w:rPr>
      <w:rFonts w:cs="Mangal"/>
      <w:color w:val="000000"/>
    </w:rPr>
  </w:style>
  <w:style w:type="paragraph" w:customStyle="1" w:styleId="HeaderFooter">
    <w:name w:val="Header &amp; Footer"/>
    <w:qFormat/>
    <w:pPr>
      <w:tabs>
        <w:tab w:val="right" w:pos="9020"/>
      </w:tabs>
    </w:pPr>
    <w:rPr>
      <w:rFonts w:ascii="Helvetica Neue;Times New Roman" w:eastAsia="Arial Unicode MS" w:hAnsi="Helvetica Neue;Times New Roman" w:cs="Arial Unicode MS"/>
      <w:color w:val="000000"/>
      <w:lang w:val="ru-RU" w:bidi="ar-SA"/>
    </w:rPr>
  </w:style>
  <w:style w:type="paragraph" w:customStyle="1" w:styleId="1fe">
    <w:name w:val="Заголовок таблицы ссылок1"/>
    <w:next w:val="a"/>
    <w:qFormat/>
    <w:pPr>
      <w:keepNext/>
      <w:keepLines/>
      <w:spacing w:before="480" w:after="200" w:line="276" w:lineRule="auto"/>
    </w:pPr>
    <w:rPr>
      <w:rFonts w:ascii="Cambria" w:eastAsia="Cambria" w:hAnsi="Cambria" w:cs="Cambria"/>
      <w:b/>
      <w:bCs/>
      <w:color w:val="365F91"/>
      <w:sz w:val="28"/>
      <w:szCs w:val="28"/>
      <w:lang w:val="ru-RU" w:bidi="ar-SA"/>
    </w:rPr>
  </w:style>
  <w:style w:type="paragraph" w:styleId="afffff8">
    <w:name w:val="Body Text Indent"/>
    <w:pPr>
      <w:spacing w:after="120" w:line="276" w:lineRule="auto"/>
      <w:ind w:left="283"/>
    </w:pPr>
    <w:rPr>
      <w:rFonts w:ascii="Calibri" w:eastAsia="Calibri" w:hAnsi="Calibri" w:cs="Times New Roman"/>
      <w:color w:val="000000"/>
      <w:sz w:val="22"/>
      <w:szCs w:val="22"/>
      <w:lang w:val="ru-RU" w:bidi="ar-SA"/>
    </w:rPr>
  </w:style>
  <w:style w:type="paragraph" w:customStyle="1" w:styleId="1ff">
    <w:name w:val="Без интервала1"/>
    <w:qFormat/>
    <w:pPr>
      <w:spacing w:after="200" w:line="276" w:lineRule="auto"/>
    </w:pPr>
    <w:rPr>
      <w:rFonts w:eastAsia="Arial Unicode MS" w:cs="Times New Roman"/>
      <w:color w:val="000000"/>
      <w:lang w:val="ru-RU" w:bidi="ar-SA"/>
    </w:rPr>
  </w:style>
  <w:style w:type="paragraph" w:customStyle="1" w:styleId="p1">
    <w:name w:val="p1"/>
    <w:qFormat/>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pPr>
      <w:spacing w:line="216" w:lineRule="atLeast"/>
      <w:jc w:val="center"/>
    </w:pPr>
    <w:rPr>
      <w:rFonts w:eastAsia="Times New Roman" w:cs="Times New Roman"/>
      <w:color w:val="000000"/>
      <w:sz w:val="18"/>
      <w:szCs w:val="18"/>
      <w:lang w:val="ru-RU" w:bidi="ar-SA"/>
    </w:rPr>
  </w:style>
  <w:style w:type="paragraph" w:customStyle="1" w:styleId="p3">
    <w:name w:val="p3"/>
    <w:qFormat/>
    <w:rPr>
      <w:rFonts w:eastAsia="Arial Unicode MS" w:cs="Arial Unicode MS"/>
      <w:color w:val="000000"/>
      <w:sz w:val="18"/>
      <w:szCs w:val="18"/>
      <w:lang w:val="ru-RU" w:bidi="ar-SA"/>
    </w:rPr>
  </w:style>
  <w:style w:type="paragraph" w:customStyle="1" w:styleId="p5">
    <w:name w:val="p5"/>
    <w:qFormat/>
    <w:pPr>
      <w:jc w:val="both"/>
    </w:pPr>
    <w:rPr>
      <w:rFonts w:eastAsia="Arial Unicode MS" w:cs="Arial Unicode MS"/>
      <w:color w:val="000000"/>
      <w:sz w:val="18"/>
      <w:szCs w:val="18"/>
      <w:lang w:val="ru-RU" w:bidi="ar-SA"/>
    </w:rPr>
  </w:style>
  <w:style w:type="paragraph" w:customStyle="1" w:styleId="p6">
    <w:name w:val="p6"/>
    <w:qFormat/>
    <w:rPr>
      <w:rFonts w:eastAsia="Times New Roman" w:cs="Times New Roman"/>
      <w:color w:val="000000"/>
      <w:sz w:val="18"/>
      <w:szCs w:val="18"/>
      <w:lang w:val="ru-RU" w:bidi="ar-SA"/>
    </w:rPr>
  </w:style>
  <w:style w:type="paragraph" w:customStyle="1" w:styleId="311">
    <w:name w:val="Основной текст 31"/>
    <w:basedOn w:val="a"/>
    <w:qFormat/>
    <w:pPr>
      <w:spacing w:after="120" w:line="240" w:lineRule="auto"/>
    </w:pPr>
    <w:rPr>
      <w:rFonts w:ascii="Times New Roman" w:eastAsia="Arial Unicode MS" w:hAnsi="Times New Roman"/>
      <w:sz w:val="16"/>
      <w:szCs w:val="16"/>
    </w:rPr>
  </w:style>
  <w:style w:type="paragraph" w:customStyle="1" w:styleId="afffff9">
    <w:name w:val="Письмо"/>
    <w:basedOn w:val="a"/>
    <w:qFormat/>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
    <w:qFormat/>
    <w:pPr>
      <w:widowControl/>
      <w:spacing w:before="90" w:after="90" w:line="240" w:lineRule="auto"/>
    </w:pPr>
    <w:rPr>
      <w:rFonts w:ascii="Times New Roman" w:eastAsia="Times New Roman" w:hAnsi="Times New Roman"/>
      <w:sz w:val="24"/>
      <w:szCs w:val="24"/>
    </w:rPr>
  </w:style>
  <w:style w:type="paragraph" w:customStyle="1" w:styleId="215">
    <w:name w:val="Основной текст с отступом 21"/>
    <w:basedOn w:val="a"/>
    <w:qFormat/>
    <w:pPr>
      <w:widowControl/>
      <w:spacing w:after="120" w:line="480" w:lineRule="auto"/>
      <w:ind w:left="283"/>
    </w:pPr>
    <w:rPr>
      <w:color w:val="000000"/>
    </w:rPr>
  </w:style>
  <w:style w:type="paragraph" w:customStyle="1" w:styleId="1ff0">
    <w:name w:val="Текст примечания1"/>
    <w:basedOn w:val="a"/>
    <w:qFormat/>
    <w:pPr>
      <w:widowControl/>
      <w:spacing w:line="240" w:lineRule="auto"/>
    </w:pPr>
    <w:rPr>
      <w:color w:val="000000"/>
      <w:sz w:val="20"/>
      <w:szCs w:val="20"/>
    </w:rPr>
  </w:style>
  <w:style w:type="paragraph" w:customStyle="1" w:styleId="1ff1">
    <w:name w:val="Абзац списка1"/>
    <w:basedOn w:val="a"/>
    <w:qFormat/>
    <w:pPr>
      <w:widowControl/>
      <w:spacing w:after="0"/>
      <w:ind w:left="720"/>
      <w:contextualSpacing/>
    </w:pPr>
    <w:rPr>
      <w:rFonts w:eastAsia="Times New Roman" w:cs="Calibri"/>
    </w:rPr>
  </w:style>
  <w:style w:type="paragraph" w:customStyle="1" w:styleId="2f7">
    <w:name w:val="Абзац списка2"/>
    <w:basedOn w:val="a"/>
    <w:qFormat/>
    <w:pPr>
      <w:widowControl/>
      <w:spacing w:after="0"/>
      <w:ind w:left="720"/>
      <w:contextualSpacing/>
    </w:pPr>
    <w:rPr>
      <w:rFonts w:eastAsia="Times New Roman" w:cs="Calibri"/>
    </w:rPr>
  </w:style>
  <w:style w:type="paragraph" w:customStyle="1" w:styleId="pcenter">
    <w:name w:val="pcenter"/>
    <w:basedOn w:val="a"/>
    <w:qFormat/>
    <w:pPr>
      <w:widowControl/>
      <w:spacing w:before="280" w:after="280" w:line="240" w:lineRule="auto"/>
    </w:pPr>
    <w:rPr>
      <w:rFonts w:ascii="Times New Roman" w:eastAsia="Times New Roman" w:hAnsi="Times New Roman"/>
      <w:sz w:val="24"/>
      <w:szCs w:val="24"/>
    </w:rPr>
  </w:style>
  <w:style w:type="paragraph" w:customStyle="1" w:styleId="afffffa">
    <w:name w:val="Содержимое таблицы"/>
    <w:basedOn w:val="a"/>
    <w:qFormat/>
    <w:pPr>
      <w:widowControl/>
      <w:suppressLineNumbers/>
    </w:pPr>
    <w:rPr>
      <w:rFonts w:cs="Calibri"/>
      <w:color w:val="000000"/>
    </w:rPr>
  </w:style>
  <w:style w:type="paragraph" w:customStyle="1" w:styleId="afffffb">
    <w:name w:val="Заголовок таблицы"/>
    <w:basedOn w:val="afffffa"/>
    <w:qFormat/>
    <w:pPr>
      <w:jc w:val="center"/>
    </w:pPr>
    <w:rPr>
      <w:b/>
      <w:bCs/>
    </w:rPr>
  </w:style>
  <w:style w:type="paragraph" w:customStyle="1" w:styleId="u-2-msonormal">
    <w:name w:val="u-2-msonormal"/>
    <w:basedOn w:val="a"/>
    <w:qFormat/>
    <w:pPr>
      <w:widowControl/>
      <w:spacing w:before="280" w:after="280" w:line="240" w:lineRule="auto"/>
    </w:pPr>
    <w:rPr>
      <w:rFonts w:ascii="Times New Roman" w:eastAsia="Times New Roman" w:hAnsi="Times New Roman"/>
      <w:sz w:val="24"/>
      <w:szCs w:val="24"/>
    </w:rPr>
  </w:style>
  <w:style w:type="paragraph" w:customStyle="1" w:styleId="3b">
    <w:name w:val="Абзац списка3"/>
    <w:basedOn w:val="a"/>
    <w:qFormat/>
    <w:pPr>
      <w:widowControl/>
      <w:ind w:left="720"/>
      <w:contextualSpacing/>
    </w:pPr>
    <w:rPr>
      <w:rFonts w:eastAsia="Times New Roman"/>
    </w:rPr>
  </w:style>
  <w:style w:type="paragraph" w:customStyle="1" w:styleId="afffffc">
    <w:name w:val="Петит"/>
    <w:basedOn w:val="a"/>
    <w:qFormat/>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
    <w:next w:val="a"/>
    <w:qFormat/>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2">
    <w:name w:val="Заголовок 31"/>
    <w:basedOn w:val="a"/>
    <w:next w:val="a"/>
    <w:qFormat/>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
    <w:next w:val="a"/>
    <w:qFormat/>
    <w:pPr>
      <w:keepNext/>
      <w:keepLines/>
      <w:widowControl/>
      <w:spacing w:before="200" w:after="0"/>
      <w:outlineLvl w:val="6"/>
    </w:pPr>
    <w:rPr>
      <w:b/>
      <w:bCs/>
      <w:i/>
      <w:iCs/>
      <w:color w:val="5A5A5A"/>
      <w:sz w:val="20"/>
      <w:szCs w:val="20"/>
    </w:rPr>
  </w:style>
  <w:style w:type="paragraph" w:customStyle="1" w:styleId="811">
    <w:name w:val="Заголовок 81"/>
    <w:basedOn w:val="a"/>
    <w:next w:val="a"/>
    <w:qFormat/>
    <w:pPr>
      <w:keepNext/>
      <w:keepLines/>
      <w:widowControl/>
      <w:spacing w:before="200" w:after="0"/>
      <w:outlineLvl w:val="7"/>
    </w:pPr>
    <w:rPr>
      <w:b/>
      <w:bCs/>
      <w:color w:val="7F7F7F"/>
      <w:sz w:val="20"/>
      <w:szCs w:val="20"/>
    </w:rPr>
  </w:style>
  <w:style w:type="paragraph" w:customStyle="1" w:styleId="910">
    <w:name w:val="Заголовок 91"/>
    <w:basedOn w:val="a"/>
    <w:next w:val="a"/>
    <w:qFormat/>
    <w:pPr>
      <w:keepNext/>
      <w:keepLines/>
      <w:widowControl/>
      <w:spacing w:before="200" w:after="0"/>
      <w:outlineLvl w:val="8"/>
    </w:pPr>
    <w:rPr>
      <w:b/>
      <w:bCs/>
      <w:i/>
      <w:iCs/>
      <w:color w:val="7F7F7F"/>
      <w:sz w:val="18"/>
      <w:szCs w:val="18"/>
    </w:rPr>
  </w:style>
  <w:style w:type="paragraph" w:customStyle="1" w:styleId="Pa0">
    <w:name w:val="Pa0"/>
    <w:basedOn w:val="Default"/>
    <w:next w:val="Default"/>
    <w:qFormat/>
    <w:pPr>
      <w:spacing w:line="281" w:lineRule="atLeast"/>
    </w:pPr>
    <w:rPr>
      <w:rFonts w:ascii="Newton" w:hAnsi="Newton" w:cs="Times New Roman"/>
    </w:rPr>
  </w:style>
  <w:style w:type="paragraph" w:customStyle="1" w:styleId="Pa2">
    <w:name w:val="Pa2"/>
    <w:basedOn w:val="Default"/>
    <w:next w:val="Default"/>
    <w:qFormat/>
    <w:pPr>
      <w:spacing w:line="281" w:lineRule="atLeast"/>
    </w:pPr>
    <w:rPr>
      <w:rFonts w:ascii="Newton" w:hAnsi="Newton" w:cs="Times New Roman"/>
    </w:rPr>
  </w:style>
  <w:style w:type="paragraph" w:customStyle="1" w:styleId="Pa1">
    <w:name w:val="Pa1"/>
    <w:basedOn w:val="Default"/>
    <w:next w:val="Default"/>
    <w:qFormat/>
    <w:pPr>
      <w:spacing w:line="281" w:lineRule="atLeast"/>
    </w:pPr>
    <w:rPr>
      <w:rFonts w:ascii="Newton" w:hAnsi="Newton" w:cs="Times New Roman"/>
    </w:rPr>
  </w:style>
  <w:style w:type="paragraph" w:customStyle="1" w:styleId="Pa5">
    <w:name w:val="Pa5"/>
    <w:basedOn w:val="Default"/>
    <w:next w:val="Default"/>
    <w:qFormat/>
    <w:pPr>
      <w:spacing w:line="281" w:lineRule="atLeast"/>
    </w:pPr>
    <w:rPr>
      <w:rFonts w:ascii="Newton" w:hAnsi="Newton" w:cs="Times New Roman"/>
    </w:rPr>
  </w:style>
  <w:style w:type="paragraph" w:customStyle="1" w:styleId="Pa6">
    <w:name w:val="Pa6"/>
    <w:basedOn w:val="Default"/>
    <w:next w:val="Default"/>
    <w:qFormat/>
    <w:pPr>
      <w:spacing w:line="281" w:lineRule="atLeast"/>
    </w:pPr>
    <w:rPr>
      <w:rFonts w:ascii="Newton" w:hAnsi="Newton" w:cs="Times New Roman"/>
    </w:rPr>
  </w:style>
  <w:style w:type="paragraph" w:customStyle="1" w:styleId="afffffd">
    <w:name w:val="Буллит"/>
    <w:basedOn w:val="affffe"/>
    <w:qFormat/>
    <w:pPr>
      <w:ind w:firstLine="244"/>
    </w:pPr>
    <w:rPr>
      <w:rFonts w:eastAsia="Times New Roman"/>
    </w:rPr>
  </w:style>
  <w:style w:type="paragraph" w:customStyle="1" w:styleId="afffffe">
    <w:name w:val="Буллит Курсив"/>
    <w:basedOn w:val="afffffd"/>
    <w:qFormat/>
    <w:rPr>
      <w:i/>
      <w:iCs/>
    </w:rPr>
  </w:style>
  <w:style w:type="paragraph" w:customStyle="1" w:styleId="msonormalbullet2gif">
    <w:name w:val="msonormalbullet2.gif"/>
    <w:basedOn w:val="a"/>
    <w:qFormat/>
    <w:pPr>
      <w:widowControl/>
      <w:spacing w:before="280" w:after="280" w:line="240" w:lineRule="auto"/>
    </w:pPr>
    <w:rPr>
      <w:rFonts w:eastAsia="Times New Roman" w:cs="Calibri"/>
      <w:sz w:val="24"/>
      <w:szCs w:val="24"/>
    </w:rPr>
  </w:style>
  <w:style w:type="paragraph" w:customStyle="1" w:styleId="1ff2">
    <w:name w:val="Текст выноски1"/>
    <w:basedOn w:val="a"/>
    <w:next w:val="affff8"/>
    <w:qFormat/>
    <w:pPr>
      <w:widowControl/>
      <w:spacing w:after="0" w:line="240" w:lineRule="auto"/>
    </w:pPr>
    <w:rPr>
      <w:rFonts w:ascii="Tahoma" w:hAnsi="Tahoma" w:cs="Tahoma"/>
      <w:sz w:val="16"/>
      <w:szCs w:val="16"/>
    </w:rPr>
  </w:style>
  <w:style w:type="paragraph" w:customStyle="1" w:styleId="CM13">
    <w:name w:val="CM13"/>
    <w:basedOn w:val="a"/>
    <w:next w:val="a"/>
    <w:qFormat/>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qFormat/>
    <w:pPr>
      <w:widowControl/>
      <w:spacing w:before="280" w:after="280" w:line="240" w:lineRule="auto"/>
    </w:pPr>
    <w:rPr>
      <w:rFonts w:ascii="Times New Roman" w:eastAsia="Times New Roman" w:hAnsi="Times New Roman"/>
      <w:sz w:val="24"/>
      <w:szCs w:val="24"/>
    </w:rPr>
  </w:style>
  <w:style w:type="paragraph" w:customStyle="1" w:styleId="1ff3">
    <w:name w:val="Текст сноски1"/>
    <w:basedOn w:val="a"/>
    <w:next w:val="affffb"/>
    <w:qFormat/>
    <w:pPr>
      <w:widowControl/>
      <w:spacing w:after="0" w:line="240" w:lineRule="auto"/>
    </w:pPr>
    <w:rPr>
      <w:sz w:val="20"/>
      <w:szCs w:val="20"/>
    </w:rPr>
  </w:style>
  <w:style w:type="paragraph" w:customStyle="1" w:styleId="261">
    <w:name w:val="Основной текст (26)"/>
    <w:basedOn w:val="a"/>
    <w:qFormat/>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
    <w:qFormat/>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
    <w:qFormat/>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7">
    <w:name w:val="Заголовок №5"/>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
    <w:qFormat/>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
    <w:qFormat/>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
    <w:qFormat/>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
    <w:qFormat/>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
    <w:qFormat/>
    <w:pPr>
      <w:widowControl/>
      <w:spacing w:before="280" w:after="280" w:line="240" w:lineRule="auto"/>
    </w:pPr>
    <w:rPr>
      <w:rFonts w:ascii="Times New Roman" w:eastAsia="Times New Roman" w:hAnsi="Times New Roman"/>
      <w:sz w:val="24"/>
      <w:szCs w:val="24"/>
    </w:rPr>
  </w:style>
  <w:style w:type="paragraph" w:customStyle="1" w:styleId="c13">
    <w:name w:val="c13"/>
    <w:basedOn w:val="a"/>
    <w:qFormat/>
    <w:pPr>
      <w:widowControl/>
      <w:spacing w:before="280" w:after="280" w:line="240" w:lineRule="auto"/>
    </w:pPr>
    <w:rPr>
      <w:rFonts w:ascii="Times New Roman" w:eastAsia="Times New Roman" w:hAnsi="Times New Roman"/>
      <w:sz w:val="24"/>
      <w:szCs w:val="24"/>
    </w:rPr>
  </w:style>
  <w:style w:type="paragraph" w:customStyle="1" w:styleId="c16">
    <w:name w:val="c16"/>
    <w:basedOn w:val="a"/>
    <w:qFormat/>
    <w:pPr>
      <w:widowControl/>
      <w:spacing w:before="280" w:after="280" w:line="240" w:lineRule="auto"/>
    </w:pPr>
    <w:rPr>
      <w:rFonts w:ascii="Times New Roman" w:eastAsia="Times New Roman" w:hAnsi="Times New Roman"/>
      <w:sz w:val="24"/>
      <w:szCs w:val="24"/>
    </w:rPr>
  </w:style>
  <w:style w:type="paragraph" w:customStyle="1" w:styleId="c3">
    <w:name w:val="c3"/>
    <w:basedOn w:val="a"/>
    <w:qFormat/>
    <w:pPr>
      <w:widowControl/>
      <w:spacing w:before="280" w:after="280" w:line="240" w:lineRule="auto"/>
    </w:pPr>
    <w:rPr>
      <w:rFonts w:ascii="Times New Roman" w:eastAsia="Times New Roman" w:hAnsi="Times New Roman"/>
      <w:sz w:val="24"/>
      <w:szCs w:val="24"/>
    </w:rPr>
  </w:style>
  <w:style w:type="paragraph" w:customStyle="1" w:styleId="c5">
    <w:name w:val="c5"/>
    <w:basedOn w:val="a"/>
    <w:qFormat/>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
    <w:qFormat/>
    <w:pPr>
      <w:widowControl/>
      <w:spacing w:before="280" w:after="280" w:line="240" w:lineRule="auto"/>
    </w:pPr>
    <w:rPr>
      <w:rFonts w:ascii="Times New Roman" w:eastAsia="Times New Roman" w:hAnsi="Times New Roman"/>
      <w:sz w:val="24"/>
      <w:szCs w:val="24"/>
    </w:rPr>
  </w:style>
  <w:style w:type="paragraph" w:customStyle="1" w:styleId="3c">
    <w:name w:val="Заголовок 3+"/>
    <w:basedOn w:val="a"/>
    <w:qFormat/>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
    <w:qFormat/>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
    <w:next w:val="a"/>
    <w:qFormat/>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8">
    <w:name w:val="List 2"/>
    <w:basedOn w:val="a"/>
    <w:qFormat/>
    <w:pPr>
      <w:widowControl/>
      <w:spacing w:after="0" w:line="240" w:lineRule="auto"/>
      <w:ind w:left="566" w:hanging="283"/>
      <w:jc w:val="both"/>
    </w:pPr>
    <w:rPr>
      <w:rFonts w:ascii="Courier New" w:eastAsia="Times New Roman" w:hAnsi="Courier New" w:cs="Courier New"/>
      <w:sz w:val="20"/>
      <w:szCs w:val="20"/>
    </w:rPr>
  </w:style>
  <w:style w:type="paragraph" w:styleId="3d">
    <w:name w:val="List 3"/>
    <w:basedOn w:val="a"/>
    <w:qFormat/>
    <w:pPr>
      <w:widowControl/>
      <w:spacing w:after="0" w:line="240" w:lineRule="auto"/>
      <w:ind w:left="849" w:hanging="283"/>
    </w:pPr>
    <w:rPr>
      <w:rFonts w:ascii="Times New Roman" w:eastAsia="Times New Roman" w:hAnsi="Times New Roman"/>
      <w:sz w:val="24"/>
      <w:szCs w:val="24"/>
    </w:rPr>
  </w:style>
  <w:style w:type="paragraph" w:styleId="affffff">
    <w:name w:val="Body Text First Indent"/>
    <w:basedOn w:val="affff2"/>
    <w:qFormat/>
    <w:pPr>
      <w:widowControl/>
      <w:spacing w:after="120"/>
      <w:ind w:left="0" w:right="0" w:firstLine="210"/>
    </w:pPr>
    <w:rPr>
      <w:rFonts w:ascii="Courier New" w:eastAsia="Times New Roman" w:hAnsi="Courier New" w:cs="Courier New"/>
      <w:sz w:val="24"/>
      <w:szCs w:val="24"/>
    </w:rPr>
  </w:style>
  <w:style w:type="paragraph" w:customStyle="1" w:styleId="2f9">
    <w:name w:val="Основной текст2"/>
    <w:basedOn w:val="a"/>
    <w:qFormat/>
    <w:pPr>
      <w:shd w:val="clear" w:color="auto" w:fill="FFFFFF"/>
      <w:spacing w:before="360" w:after="0" w:line="278" w:lineRule="exact"/>
      <w:ind w:hanging="300"/>
      <w:jc w:val="both"/>
    </w:pPr>
    <w:rPr>
      <w:sz w:val="21"/>
      <w:szCs w:val="21"/>
    </w:rPr>
  </w:style>
  <w:style w:type="paragraph" w:customStyle="1" w:styleId="3e">
    <w:name w:val="Основной текст3"/>
    <w:basedOn w:val="a"/>
    <w:qFormat/>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86">
    <w:name w:val="Основной текст8"/>
    <w:basedOn w:val="a"/>
    <w:qFormat/>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
    <w:qFormat/>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
    <w:qFormat/>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
    <w:next w:val="a"/>
    <w:qFormat/>
    <w:pPr>
      <w:widowControl/>
      <w:spacing w:after="0"/>
    </w:pPr>
    <w:rPr>
      <w:rFonts w:ascii="Times New Roman" w:hAnsi="Times New Roman"/>
      <w:sz w:val="28"/>
      <w:szCs w:val="28"/>
    </w:rPr>
  </w:style>
  <w:style w:type="paragraph" w:customStyle="1" w:styleId="8bullet1gif">
    <w:name w:val="8bullet1.gif"/>
    <w:basedOn w:val="a"/>
    <w:qFormat/>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
    <w:qFormat/>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
    <w:qFormat/>
    <w:pPr>
      <w:widowControl/>
      <w:spacing w:before="280" w:after="280" w:line="240" w:lineRule="auto"/>
    </w:pPr>
    <w:rPr>
      <w:rFonts w:ascii="Times New Roman" w:eastAsia="Times New Roman" w:hAnsi="Times New Roman"/>
      <w:sz w:val="24"/>
      <w:szCs w:val="24"/>
    </w:rPr>
  </w:style>
  <w:style w:type="paragraph" w:customStyle="1" w:styleId="c34">
    <w:name w:val="c34"/>
    <w:basedOn w:val="a"/>
    <w:qFormat/>
    <w:pPr>
      <w:widowControl/>
      <w:spacing w:before="280" w:after="280" w:line="240" w:lineRule="auto"/>
    </w:pPr>
    <w:rPr>
      <w:rFonts w:ascii="Times New Roman" w:eastAsia="Times New Roman" w:hAnsi="Times New Roman"/>
      <w:sz w:val="24"/>
      <w:szCs w:val="24"/>
    </w:rPr>
  </w:style>
  <w:style w:type="paragraph" w:customStyle="1" w:styleId="216">
    <w:name w:val="Основной текст 21"/>
    <w:basedOn w:val="a"/>
    <w:next w:val="2fa"/>
    <w:qFormat/>
    <w:pPr>
      <w:widowControl/>
      <w:spacing w:after="120" w:line="480" w:lineRule="auto"/>
    </w:pPr>
  </w:style>
  <w:style w:type="paragraph" w:styleId="3f">
    <w:name w:val="Body Text 3"/>
    <w:basedOn w:val="a"/>
    <w:qFormat/>
    <w:pPr>
      <w:widowControl/>
      <w:shd w:val="clear" w:color="auto" w:fill="FFFFFF"/>
      <w:spacing w:after="0" w:line="240" w:lineRule="auto"/>
      <w:jc w:val="both"/>
    </w:pPr>
    <w:rPr>
      <w:rFonts w:ascii="Times New Roman" w:eastAsia="Times New Roman" w:hAnsi="Times New Roman"/>
      <w:strike/>
      <w:sz w:val="24"/>
      <w:szCs w:val="24"/>
    </w:rPr>
  </w:style>
  <w:style w:type="paragraph" w:styleId="2fb">
    <w:name w:val="Body Text Indent 2"/>
    <w:basedOn w:val="a"/>
    <w:qFormat/>
    <w:pPr>
      <w:widowControl/>
      <w:spacing w:after="0" w:line="360" w:lineRule="auto"/>
      <w:ind w:firstLine="709"/>
      <w:contextualSpacing/>
      <w:jc w:val="both"/>
    </w:pPr>
    <w:rPr>
      <w:color w:val="000000"/>
    </w:rPr>
  </w:style>
  <w:style w:type="paragraph" w:customStyle="1" w:styleId="affffff0">
    <w:name w:val="[Основной абзац]"/>
    <w:basedOn w:val="a"/>
    <w:qFormat/>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
    <w:qFormat/>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
    <w:qFormat/>
    <w:pPr>
      <w:widowControl/>
      <w:spacing w:before="280" w:after="280" w:line="240" w:lineRule="auto"/>
    </w:pPr>
    <w:rPr>
      <w:rFonts w:ascii="Times New Roman" w:eastAsia="Times New Roman" w:hAnsi="Times New Roman"/>
      <w:sz w:val="24"/>
      <w:szCs w:val="24"/>
    </w:rPr>
  </w:style>
  <w:style w:type="paragraph" w:customStyle="1" w:styleId="313">
    <w:name w:val="Оглавление 31"/>
    <w:basedOn w:val="a"/>
    <w:next w:val="a"/>
    <w:qFormat/>
    <w:pPr>
      <w:widowControl/>
      <w:spacing w:after="100" w:line="360" w:lineRule="auto"/>
      <w:ind w:left="480" w:firstLine="709"/>
      <w:jc w:val="both"/>
    </w:pPr>
    <w:rPr>
      <w:rFonts w:ascii="Times New Roman" w:hAnsi="Times New Roman"/>
      <w:sz w:val="24"/>
    </w:rPr>
  </w:style>
  <w:style w:type="paragraph" w:customStyle="1" w:styleId="Style4">
    <w:name w:val="Style4"/>
    <w:basedOn w:val="a"/>
    <w:qFormat/>
    <w:pPr>
      <w:spacing w:after="0" w:line="240" w:lineRule="auto"/>
    </w:pPr>
    <w:rPr>
      <w:rFonts w:ascii="Georgia" w:hAnsi="Georgia" w:cs="Georgia"/>
      <w:sz w:val="24"/>
      <w:szCs w:val="24"/>
    </w:rPr>
  </w:style>
  <w:style w:type="paragraph" w:styleId="2fa">
    <w:name w:val="Body Text 2"/>
    <w:basedOn w:val="a"/>
    <w:qFormat/>
    <w:pPr>
      <w:widowControl/>
      <w:spacing w:after="120" w:line="480" w:lineRule="auto"/>
    </w:pPr>
  </w:style>
  <w:style w:type="paragraph" w:customStyle="1" w:styleId="Standard">
    <w:name w:val="Standard"/>
    <w:qFormat/>
    <w:pPr>
      <w:spacing w:after="200" w:line="276" w:lineRule="auto"/>
    </w:pPr>
    <w:rPr>
      <w:rFonts w:ascii="Calibri" w:eastAsia="Microsoft YaHei" w:hAnsi="Calibri" w:cs="Calibri"/>
      <w:sz w:val="22"/>
      <w:szCs w:val="22"/>
      <w:lang w:val="ru-RU" w:bidi="ar-SA"/>
    </w:rPr>
  </w:style>
  <w:style w:type="paragraph" w:customStyle="1" w:styleId="47">
    <w:name w:val="Заг 4"/>
    <w:basedOn w:val="a"/>
    <w:qFormat/>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1">
    <w:name w:val="Курсив"/>
    <w:basedOn w:val="affffe"/>
    <w:qFormat/>
    <w:rPr>
      <w:rFonts w:eastAsia="Times New Roman"/>
      <w:i/>
      <w:iCs/>
    </w:rPr>
  </w:style>
  <w:style w:type="paragraph" w:customStyle="1" w:styleId="Zag1">
    <w:name w:val="Zag_1"/>
    <w:basedOn w:val="a"/>
    <w:qFormat/>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
    <w:qFormat/>
    <w:pPr>
      <w:spacing w:after="68" w:line="282" w:lineRule="exact"/>
      <w:jc w:val="center"/>
    </w:pPr>
    <w:rPr>
      <w:rFonts w:ascii="Times New Roman" w:eastAsia="Times New Roman" w:hAnsi="Times New Roman"/>
      <w:i/>
      <w:iCs/>
      <w:color w:val="000000"/>
      <w:sz w:val="24"/>
      <w:szCs w:val="24"/>
    </w:rPr>
  </w:style>
  <w:style w:type="paragraph" w:customStyle="1" w:styleId="affffff2">
    <w:name w:val="Ξαϋχνϋι"/>
    <w:basedOn w:val="a"/>
    <w:qFormat/>
    <w:pPr>
      <w:spacing w:after="0" w:line="240" w:lineRule="auto"/>
      <w:jc w:val="both"/>
    </w:pPr>
    <w:rPr>
      <w:rFonts w:ascii="Times New Roman" w:eastAsia="Times New Roman" w:hAnsi="Times New Roman"/>
      <w:color w:val="000000"/>
      <w:sz w:val="24"/>
      <w:szCs w:val="24"/>
    </w:rPr>
  </w:style>
  <w:style w:type="paragraph" w:customStyle="1" w:styleId="affffff3">
    <w:name w:val="Название таблицы"/>
    <w:basedOn w:val="affffe"/>
    <w:qFormat/>
    <w:pPr>
      <w:spacing w:before="113"/>
      <w:ind w:firstLine="0"/>
      <w:jc w:val="center"/>
    </w:pPr>
    <w:rPr>
      <w:rFonts w:eastAsia="Times New Roman"/>
      <w:b/>
      <w:bCs/>
    </w:rPr>
  </w:style>
  <w:style w:type="paragraph" w:customStyle="1" w:styleId="Osnova">
    <w:name w:val="Osnova"/>
    <w:basedOn w:val="a"/>
    <w:qFormat/>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pPr>
      <w:widowControl w:val="0"/>
      <w:jc w:val="both"/>
    </w:pPr>
    <w:rPr>
      <w:rFonts w:eastAsia="Times New Roman" w:cs="Times New Roman"/>
      <w:sz w:val="20"/>
      <w:szCs w:val="20"/>
      <w:lang w:val="ru-RU" w:bidi="ar-SA"/>
    </w:rPr>
  </w:style>
  <w:style w:type="paragraph" w:customStyle="1" w:styleId="affffff4">
    <w:name w:val="Текст в заданном формате"/>
    <w:basedOn w:val="a"/>
    <w:qFormat/>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5">
    <w:name w:val="Новый"/>
    <w:basedOn w:val="a"/>
    <w:qFormat/>
    <w:pPr>
      <w:widowControl/>
      <w:spacing w:after="0" w:line="360" w:lineRule="auto"/>
      <w:ind w:firstLine="454"/>
      <w:jc w:val="both"/>
    </w:pPr>
    <w:rPr>
      <w:rFonts w:ascii="Times New Roman" w:eastAsia="Times New Roman" w:hAnsi="Times New Roman"/>
      <w:sz w:val="28"/>
      <w:szCs w:val="24"/>
    </w:rPr>
  </w:style>
  <w:style w:type="paragraph" w:customStyle="1" w:styleId="affffff6">
    <w:name w:val="Подзаг"/>
    <w:basedOn w:val="affffe"/>
    <w:qFormat/>
    <w:pPr>
      <w:spacing w:before="113" w:after="28"/>
      <w:jc w:val="center"/>
    </w:pPr>
    <w:rPr>
      <w:rFonts w:eastAsia="Times New Roman"/>
      <w:b/>
      <w:bCs/>
      <w:i/>
      <w:iCs/>
    </w:rPr>
  </w:style>
  <w:style w:type="paragraph" w:customStyle="1" w:styleId="wwP7">
    <w:name w:val="wwP7"/>
    <w:basedOn w:val="a"/>
    <w:qFormat/>
    <w:pPr>
      <w:spacing w:after="0" w:line="240" w:lineRule="auto"/>
      <w:ind w:left="135" w:firstLine="585"/>
      <w:jc w:val="both"/>
    </w:pPr>
    <w:rPr>
      <w:rFonts w:ascii="Times New Roman" w:hAnsi="Times New Roman"/>
      <w:sz w:val="24"/>
      <w:szCs w:val="24"/>
    </w:rPr>
  </w:style>
  <w:style w:type="paragraph" w:customStyle="1" w:styleId="affffff7">
    <w:name w:val="подзаголовок"/>
    <w:basedOn w:val="affffff0"/>
    <w:qFormat/>
    <w:pPr>
      <w:spacing w:before="227" w:after="113"/>
      <w:jc w:val="center"/>
    </w:pPr>
    <w:rPr>
      <w:rFonts w:ascii="Newton-Bold;Cambria" w:eastAsia="Calibri" w:hAnsi="Newton-Bold;Cambria" w:cs="Newton-Bold;Cambria"/>
      <w:b/>
      <w:bCs/>
    </w:rPr>
  </w:style>
  <w:style w:type="paragraph" w:customStyle="1" w:styleId="Zag2">
    <w:name w:val="Zag_2"/>
    <w:basedOn w:val="a"/>
    <w:qFormat/>
    <w:pPr>
      <w:spacing w:after="129" w:line="291" w:lineRule="exact"/>
      <w:jc w:val="center"/>
    </w:pPr>
    <w:rPr>
      <w:rFonts w:ascii="Times New Roman" w:eastAsia="Times New Roman" w:hAnsi="Times New Roman"/>
      <w:b/>
      <w:bCs/>
      <w:color w:val="000000"/>
      <w:sz w:val="24"/>
      <w:szCs w:val="24"/>
    </w:rPr>
  </w:style>
  <w:style w:type="paragraph" w:customStyle="1" w:styleId="affffff8">
    <w:name w:val="[Без стиля]"/>
    <w:qFormat/>
    <w:pPr>
      <w:spacing w:line="288" w:lineRule="auto"/>
    </w:pPr>
    <w:rPr>
      <w:rFonts w:ascii="Minion Pro;Cambria Math" w:eastAsia="Calibri" w:hAnsi="Minion Pro;Cambria Math" w:cs="Minion Pro;Cambria Math"/>
      <w:color w:val="000000"/>
      <w:lang w:val="en-GB" w:bidi="ar-SA"/>
    </w:rPr>
  </w:style>
  <w:style w:type="paragraph" w:customStyle="1" w:styleId="affffff9">
    <w:name w:val="без абзаца"/>
    <w:basedOn w:val="affffff7"/>
    <w:qFormat/>
    <w:pPr>
      <w:spacing w:before="0" w:after="0"/>
      <w:ind w:firstLine="0"/>
      <w:jc w:val="left"/>
    </w:pPr>
    <w:rPr>
      <w:rFonts w:ascii="Newton-Regular;MS Gothic" w:hAnsi="Newton-Regular;MS Gothic" w:cs="Newton-Regular;MS Gothic"/>
    </w:rPr>
  </w:style>
  <w:style w:type="paragraph" w:customStyle="1" w:styleId="ParagraphStyle">
    <w:name w:val="Paragraph Style"/>
    <w:qFormat/>
    <w:rPr>
      <w:rFonts w:ascii="Arial" w:eastAsia="Times New Roman" w:hAnsi="Arial" w:cs="Arial"/>
      <w:lang w:val="ru-RU" w:bidi="ar-SA"/>
    </w:rPr>
  </w:style>
  <w:style w:type="paragraph" w:styleId="z-1">
    <w:name w:val="HTML Top of Form"/>
    <w:basedOn w:val="a"/>
    <w:next w:val="a"/>
    <w:qFormat/>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
    <w:next w:val="a"/>
    <w:qFormat/>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
    <w:qFormat/>
    <w:pPr>
      <w:widowControl/>
      <w:spacing w:before="280" w:after="280" w:line="240" w:lineRule="auto"/>
      <w:jc w:val="both"/>
    </w:pPr>
    <w:rPr>
      <w:rFonts w:ascii="Times New Roman" w:eastAsia="Times New Roman" w:hAnsi="Times New Roman"/>
      <w:sz w:val="24"/>
      <w:szCs w:val="24"/>
    </w:rPr>
  </w:style>
  <w:style w:type="paragraph" w:styleId="1ff4">
    <w:name w:val="index 1"/>
    <w:basedOn w:val="a"/>
    <w:next w:val="a"/>
    <w:pPr>
      <w:ind w:left="220" w:hanging="220"/>
    </w:pPr>
  </w:style>
  <w:style w:type="paragraph" w:customStyle="1" w:styleId="Textbody">
    <w:name w:val="Text body"/>
    <w:basedOn w:val="a"/>
    <w:qFormat/>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
    <w:qFormat/>
    <w:pPr>
      <w:shd w:val="clear" w:color="auto" w:fill="FFFFFF"/>
      <w:spacing w:after="240" w:line="264" w:lineRule="exact"/>
      <w:jc w:val="center"/>
      <w:outlineLvl w:val="3"/>
    </w:pPr>
    <w:rPr>
      <w:sz w:val="20"/>
      <w:szCs w:val="20"/>
    </w:rPr>
  </w:style>
  <w:style w:type="paragraph" w:customStyle="1" w:styleId="120">
    <w:name w:val="Заголовок 12"/>
    <w:basedOn w:val="a"/>
    <w:qFormat/>
    <w:pPr>
      <w:spacing w:after="0" w:line="319" w:lineRule="exact"/>
      <w:ind w:left="1120"/>
      <w:jc w:val="both"/>
      <w:outlineLvl w:val="1"/>
    </w:pPr>
    <w:rPr>
      <w:rFonts w:ascii="Times New Roman" w:eastAsia="Times New Roman" w:hAnsi="Times New Roman"/>
      <w:b/>
      <w:bCs/>
      <w:sz w:val="28"/>
      <w:szCs w:val="28"/>
    </w:rPr>
  </w:style>
  <w:style w:type="paragraph" w:customStyle="1" w:styleId="affffffa">
    <w:name w:val="a"/>
    <w:basedOn w:val="a"/>
    <w:qFormat/>
    <w:pPr>
      <w:widowControl/>
      <w:spacing w:before="280" w:after="280" w:line="240" w:lineRule="auto"/>
    </w:pPr>
    <w:rPr>
      <w:rFonts w:ascii="Times New Roman" w:eastAsia="Times New Roman" w:hAnsi="Times New Roman"/>
      <w:sz w:val="24"/>
      <w:szCs w:val="24"/>
    </w:rPr>
  </w:style>
  <w:style w:type="paragraph" w:customStyle="1" w:styleId="1ff5">
    <w:name w:val="1Стиль"/>
    <w:basedOn w:val="a3"/>
    <w:qFormat/>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pPr>
      <w:widowControl/>
      <w:spacing w:before="280" w:after="280" w:line="240" w:lineRule="auto"/>
    </w:pPr>
    <w:rPr>
      <w:rFonts w:ascii="Times New Roman" w:eastAsia="Times New Roman" w:hAnsi="Times New Roman"/>
      <w:sz w:val="24"/>
      <w:szCs w:val="24"/>
    </w:rPr>
  </w:style>
  <w:style w:type="paragraph" w:customStyle="1" w:styleId="affffffb">
    <w:name w:val="Таблица"/>
    <w:basedOn w:val="affffe"/>
    <w:qFormat/>
    <w:pPr>
      <w:spacing w:line="194" w:lineRule="atLeast"/>
      <w:ind w:firstLine="0"/>
      <w:jc w:val="left"/>
    </w:pPr>
    <w:rPr>
      <w:rFonts w:eastAsia="Times New Roman"/>
      <w:sz w:val="19"/>
      <w:szCs w:val="19"/>
    </w:rPr>
  </w:style>
  <w:style w:type="paragraph" w:styleId="affffffc">
    <w:name w:val="Message Header"/>
    <w:basedOn w:val="affffffb"/>
    <w:qFormat/>
    <w:pPr>
      <w:jc w:val="center"/>
    </w:pPr>
    <w:rPr>
      <w:b/>
      <w:bCs/>
    </w:rPr>
  </w:style>
  <w:style w:type="paragraph" w:customStyle="1" w:styleId="1ff6">
    <w:name w:val="Заг 1"/>
    <w:basedOn w:val="affffe"/>
    <w:qFormat/>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d">
    <w:name w:val="Приложение"/>
    <w:basedOn w:val="1ff6"/>
    <w:qFormat/>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e">
    <w:name w:val="Signature"/>
    <w:basedOn w:val="affffe"/>
    <w:pPr>
      <w:spacing w:before="57" w:line="194" w:lineRule="atLeast"/>
      <w:ind w:firstLine="0"/>
      <w:jc w:val="center"/>
    </w:pPr>
    <w:rPr>
      <w:rFonts w:eastAsia="Times New Roman"/>
      <w:sz w:val="19"/>
      <w:szCs w:val="19"/>
    </w:rPr>
  </w:style>
  <w:style w:type="paragraph" w:customStyle="1" w:styleId="afffffff">
    <w:name w:val="В скобках"/>
    <w:basedOn w:val="affffffe"/>
    <w:qFormat/>
    <w:pPr>
      <w:spacing w:line="174" w:lineRule="atLeast"/>
    </w:pPr>
    <w:rPr>
      <w:sz w:val="17"/>
      <w:szCs w:val="17"/>
    </w:rPr>
  </w:style>
  <w:style w:type="paragraph" w:customStyle="1" w:styleId="1ff7">
    <w:name w:val="Содержание 1"/>
    <w:basedOn w:val="affffe"/>
    <w:qFormat/>
    <w:pPr>
      <w:ind w:firstLine="0"/>
    </w:pPr>
    <w:rPr>
      <w:rFonts w:ascii="Times New Roman" w:eastAsia="Times New Roman" w:hAnsi="Times New Roman" w:cs="Times New Roman"/>
    </w:rPr>
  </w:style>
  <w:style w:type="paragraph" w:customStyle="1" w:styleId="NoParagraphStyle">
    <w:name w:val="[No Paragraph Style]"/>
    <w:qFormat/>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qFormat/>
  </w:style>
  <w:style w:type="paragraph" w:customStyle="1" w:styleId="2fc">
    <w:name w:val="Заг 2"/>
    <w:basedOn w:val="1ff6"/>
    <w:qFormat/>
    <w:pPr>
      <w:pageBreakBefore w:val="0"/>
      <w:spacing w:before="283"/>
    </w:pPr>
    <w:rPr>
      <w:caps w:val="0"/>
    </w:rPr>
  </w:style>
  <w:style w:type="paragraph" w:customStyle="1" w:styleId="3f0">
    <w:name w:val="Заг 3"/>
    <w:basedOn w:val="2fc"/>
    <w:qFormat/>
    <w:pPr>
      <w:spacing w:before="255" w:after="113" w:line="240" w:lineRule="atLeast"/>
    </w:pPr>
    <w:rPr>
      <w:i/>
      <w:iCs/>
      <w:sz w:val="23"/>
      <w:szCs w:val="23"/>
    </w:rPr>
  </w:style>
  <w:style w:type="paragraph" w:customStyle="1" w:styleId="afffffff0">
    <w:name w:val="Пж Курсив"/>
    <w:basedOn w:val="affffe"/>
    <w:qFormat/>
    <w:rPr>
      <w:rFonts w:eastAsia="Times New Roman"/>
      <w:b/>
      <w:bCs/>
      <w:i/>
      <w:iCs/>
    </w:rPr>
  </w:style>
  <w:style w:type="paragraph" w:customStyle="1" w:styleId="-311">
    <w:name w:val="Темный список - Акцент 31"/>
    <w:qFormat/>
    <w:rPr>
      <w:rFonts w:eastAsia="Times New Roman" w:cs="Times New Roman"/>
      <w:lang w:val="ru-RU" w:bidi="ar-SA"/>
    </w:rPr>
  </w:style>
  <w:style w:type="paragraph" w:customStyle="1" w:styleId="1-21">
    <w:name w:val="Средняя сетка 1 - Акцент 21"/>
    <w:basedOn w:val="a"/>
    <w:qFormat/>
    <w:pPr>
      <w:widowControl/>
      <w:spacing w:after="0" w:line="240" w:lineRule="auto"/>
      <w:ind w:left="720"/>
      <w:contextualSpacing/>
    </w:pPr>
    <w:rPr>
      <w:rFonts w:eastAsia="Times New Roman"/>
      <w:sz w:val="24"/>
      <w:szCs w:val="24"/>
    </w:rPr>
  </w:style>
  <w:style w:type="paragraph" w:customStyle="1" w:styleId="afffffff1">
    <w:name w:val="О_Т"/>
    <w:basedOn w:val="a"/>
    <w:qFormat/>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
    <w:qFormat/>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
    <w:qFormat/>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Pr>
      <w:rFonts w:eastAsia="Times New Roman" w:cs="Times New Roman"/>
      <w:lang w:val="ru-RU" w:bidi="ar-SA"/>
    </w:rPr>
  </w:style>
  <w:style w:type="paragraph" w:customStyle="1" w:styleId="afffffff2">
    <w:name w:val="Νξβϋι"/>
    <w:basedOn w:val="a"/>
    <w:qFormat/>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
    <w:qFormat/>
    <w:pPr>
      <w:widowControl/>
      <w:ind w:left="720"/>
      <w:contextualSpacing/>
    </w:pPr>
    <w:rPr>
      <w:rFonts w:eastAsia="Times New Roman"/>
    </w:rPr>
  </w:style>
  <w:style w:type="paragraph" w:customStyle="1" w:styleId="221">
    <w:name w:val="Основной текст 22"/>
    <w:basedOn w:val="a"/>
    <w:qFormat/>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
    <w:qFormat/>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
    <w:qFormat/>
    <w:pPr>
      <w:widowControl/>
      <w:spacing w:before="280" w:after="280" w:line="240" w:lineRule="auto"/>
    </w:pPr>
    <w:rPr>
      <w:rFonts w:ascii="Times New Roman" w:eastAsia="Times New Roman" w:hAnsi="Times New Roman"/>
      <w:sz w:val="24"/>
      <w:szCs w:val="24"/>
    </w:rPr>
  </w:style>
  <w:style w:type="paragraph" w:customStyle="1" w:styleId="Pa21">
    <w:name w:val="Pa21"/>
    <w:basedOn w:val="a"/>
    <w:next w:val="a"/>
    <w:qFormat/>
    <w:pPr>
      <w:widowControl/>
      <w:spacing w:after="0" w:line="321" w:lineRule="atLeast"/>
    </w:pPr>
    <w:rPr>
      <w:rFonts w:ascii="Noto Sans" w:eastAsia="Times New Roman" w:hAnsi="Noto Sans" w:cs="Noto Sans"/>
      <w:sz w:val="24"/>
      <w:szCs w:val="24"/>
    </w:rPr>
  </w:style>
  <w:style w:type="paragraph" w:customStyle="1" w:styleId="menuint">
    <w:name w:val="menuint"/>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
    <w:qFormat/>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
    <w:qFormat/>
    <w:pPr>
      <w:widowControl/>
      <w:spacing w:after="160" w:line="240" w:lineRule="exact"/>
    </w:pPr>
    <w:rPr>
      <w:rFonts w:ascii="Verdana" w:eastAsia="Times New Roman" w:hAnsi="Verdana" w:cs="Verdana"/>
      <w:sz w:val="20"/>
      <w:szCs w:val="20"/>
    </w:rPr>
  </w:style>
  <w:style w:type="paragraph" w:customStyle="1" w:styleId="s10">
    <w:name w:val="s_1"/>
    <w:basedOn w:val="a"/>
    <w:qFormat/>
    <w:pPr>
      <w:widowControl/>
      <w:spacing w:before="280" w:after="280" w:line="240" w:lineRule="auto"/>
    </w:pPr>
    <w:rPr>
      <w:rFonts w:ascii="Times New Roman" w:eastAsia="Times New Roman" w:hAnsi="Times New Roman"/>
      <w:sz w:val="24"/>
      <w:szCs w:val="24"/>
    </w:rPr>
  </w:style>
  <w:style w:type="paragraph" w:customStyle="1" w:styleId="afffffff3">
    <w:name w:val="Знак Знак Знак"/>
    <w:basedOn w:val="a"/>
    <w:qFormat/>
    <w:pPr>
      <w:widowControl/>
      <w:spacing w:after="160" w:line="240" w:lineRule="exact"/>
    </w:pPr>
    <w:rPr>
      <w:rFonts w:ascii="Verdana" w:eastAsia="Times New Roman" w:hAnsi="Verdana" w:cs="Verdana"/>
      <w:sz w:val="20"/>
      <w:szCs w:val="20"/>
    </w:rPr>
  </w:style>
  <w:style w:type="paragraph" w:customStyle="1" w:styleId="1ff8">
    <w:name w:val="Заголовок1"/>
    <w:basedOn w:val="a"/>
    <w:next w:val="affff2"/>
    <w:qFormat/>
    <w:pPr>
      <w:keepNext/>
      <w:widowControl/>
      <w:spacing w:before="240" w:after="120"/>
    </w:pPr>
    <w:rPr>
      <w:rFonts w:ascii="Arial" w:eastAsia="Microsoft YaHei" w:hAnsi="Arial" w:cs="Mangal"/>
      <w:color w:val="231F20"/>
      <w:sz w:val="28"/>
      <w:szCs w:val="28"/>
      <w:vertAlign w:val="superscript"/>
    </w:rPr>
  </w:style>
  <w:style w:type="paragraph" w:customStyle="1" w:styleId="1ff9">
    <w:name w:val="Название1"/>
    <w:basedOn w:val="a"/>
    <w:qFormat/>
    <w:pPr>
      <w:widowControl/>
      <w:suppressLineNumbers/>
      <w:spacing w:before="120" w:after="120"/>
    </w:pPr>
    <w:rPr>
      <w:rFonts w:cs="Mangal"/>
      <w:i/>
      <w:iCs/>
      <w:color w:val="231F20"/>
      <w:sz w:val="24"/>
      <w:szCs w:val="24"/>
      <w:vertAlign w:val="superscript"/>
    </w:rPr>
  </w:style>
  <w:style w:type="paragraph" w:customStyle="1" w:styleId="Style1">
    <w:name w:val="Style1"/>
    <w:basedOn w:val="a"/>
    <w:qFormat/>
    <w:pPr>
      <w:spacing w:after="0" w:line="238" w:lineRule="exact"/>
      <w:jc w:val="center"/>
    </w:pPr>
    <w:rPr>
      <w:rFonts w:ascii="Times New Roman" w:eastAsia="Times New Roman" w:hAnsi="Times New Roman"/>
      <w:sz w:val="24"/>
      <w:szCs w:val="24"/>
    </w:rPr>
  </w:style>
  <w:style w:type="paragraph" w:customStyle="1" w:styleId="o">
    <w:name w:val="o"/>
    <w:basedOn w:val="a"/>
    <w:qFormat/>
    <w:pPr>
      <w:widowControl/>
      <w:spacing w:before="280" w:after="280" w:line="240" w:lineRule="auto"/>
    </w:pPr>
    <w:rPr>
      <w:rFonts w:ascii="Times New Roman" w:eastAsia="Times New Roman" w:hAnsi="Times New Roman"/>
      <w:sz w:val="24"/>
      <w:szCs w:val="24"/>
    </w:rPr>
  </w:style>
  <w:style w:type="paragraph" w:customStyle="1" w:styleId="Style6">
    <w:name w:val="Style6"/>
    <w:basedOn w:val="a"/>
    <w:qFormat/>
    <w:pPr>
      <w:spacing w:after="0" w:line="240" w:lineRule="auto"/>
    </w:pPr>
    <w:rPr>
      <w:rFonts w:ascii="Times New Roman" w:eastAsia="Times New Roman" w:hAnsi="Times New Roman"/>
      <w:sz w:val="24"/>
      <w:szCs w:val="24"/>
    </w:rPr>
  </w:style>
  <w:style w:type="paragraph" w:customStyle="1" w:styleId="101">
    <w:name w:val="Оглавление 10"/>
    <w:basedOn w:val="1fd"/>
    <w:qFormat/>
    <w:pPr>
      <w:ind w:left="2547"/>
    </w:pPr>
    <w:rPr>
      <w:color w:val="231F20"/>
      <w:sz w:val="28"/>
      <w:szCs w:val="28"/>
      <w:vertAlign w:val="superscript"/>
    </w:rPr>
  </w:style>
  <w:style w:type="paragraph" w:customStyle="1" w:styleId="p8">
    <w:name w:val="p8"/>
    <w:basedOn w:val="a"/>
    <w:qFormat/>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
    <w:qFormat/>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
    <w:qFormat/>
    <w:pPr>
      <w:widowControl/>
      <w:spacing w:before="280" w:after="280" w:line="240" w:lineRule="auto"/>
      <w:jc w:val="both"/>
    </w:pPr>
    <w:rPr>
      <w:rFonts w:ascii="Times New Roman" w:eastAsia="Times New Roman" w:hAnsi="Times New Roman"/>
      <w:sz w:val="24"/>
      <w:szCs w:val="24"/>
    </w:rPr>
  </w:style>
  <w:style w:type="paragraph" w:customStyle="1" w:styleId="217">
    <w:name w:val="Заголовок 21"/>
    <w:basedOn w:val="a"/>
    <w:qFormat/>
    <w:pPr>
      <w:spacing w:after="0" w:line="240" w:lineRule="auto"/>
      <w:ind w:left="810"/>
      <w:outlineLvl w:val="2"/>
    </w:pPr>
    <w:rPr>
      <w:rFonts w:ascii="Times New Roman" w:eastAsia="Times New Roman" w:hAnsi="Times New Roman"/>
      <w:b/>
      <w:bCs/>
      <w:sz w:val="28"/>
      <w:szCs w:val="28"/>
    </w:rPr>
  </w:style>
  <w:style w:type="paragraph" w:styleId="3f1">
    <w:name w:val="Body Text Indent 3"/>
    <w:basedOn w:val="a"/>
    <w:qFormat/>
    <w:pPr>
      <w:widowControl/>
      <w:spacing w:after="120" w:line="256" w:lineRule="auto"/>
      <w:ind w:left="283"/>
    </w:pPr>
    <w:rPr>
      <w:sz w:val="16"/>
      <w:szCs w:val="16"/>
    </w:rPr>
  </w:style>
  <w:style w:type="paragraph" w:customStyle="1" w:styleId="afffffff4">
    <w:name w:val="_ОБЫЧНЫЙ"/>
    <w:qFormat/>
    <w:pPr>
      <w:spacing w:line="244" w:lineRule="atLeast"/>
      <w:ind w:firstLine="340"/>
      <w:jc w:val="both"/>
    </w:pPr>
    <w:rPr>
      <w:rFonts w:eastAsia="Times New Roman" w:cs="ha_hantinsp;Calibri"/>
      <w:color w:val="000000"/>
      <w:sz w:val="20"/>
      <w:szCs w:val="20"/>
      <w:lang w:val="ru-RU" w:bidi="ar-SA"/>
    </w:rPr>
  </w:style>
  <w:style w:type="paragraph" w:customStyle="1" w:styleId="afffffff5">
    <w:name w:val="_ТАБЛ_боковик"/>
    <w:qFormat/>
    <w:pPr>
      <w:spacing w:line="220" w:lineRule="atLeast"/>
      <w:ind w:left="113" w:right="113"/>
      <w:jc w:val="both"/>
    </w:pPr>
    <w:rPr>
      <w:rFonts w:eastAsia="Times New Roman" w:cs="ha_hantinsp;Calibri"/>
      <w:color w:val="000000"/>
      <w:sz w:val="20"/>
      <w:szCs w:val="18"/>
      <w:lang w:val="ru-RU" w:bidi="ar-SA"/>
    </w:rPr>
  </w:style>
  <w:style w:type="paragraph" w:customStyle="1" w:styleId="2fd">
    <w:name w:val="_ЗАГ_2"/>
    <w:qFormat/>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6">
    <w:name w:val="Таблица_боковик"/>
    <w:qFormat/>
    <w:rPr>
      <w:rFonts w:eastAsia="Times New Roman" w:cs="Times New Roman"/>
      <w:sz w:val="20"/>
      <w:lang w:val="ru-RU" w:bidi="ar-SA"/>
    </w:rPr>
  </w:style>
  <w:style w:type="paragraph" w:customStyle="1" w:styleId="87">
    <w:name w:val="_ТАБЛ_боковик (8 кг)"/>
    <w:qFormat/>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pPr>
      <w:ind w:left="113" w:right="113"/>
    </w:pPr>
    <w:rPr>
      <w:rFonts w:eastAsia="Times New Roman" w:cs="Times New Roman"/>
      <w:spacing w:val="-2"/>
      <w:sz w:val="20"/>
      <w:lang w:val="ru-RU" w:bidi="ar-SA"/>
    </w:rPr>
  </w:style>
  <w:style w:type="paragraph" w:customStyle="1" w:styleId="8102">
    <w:name w:val="Стиль _ТАБЛ_боковик (8 кг) + 10 пт"/>
    <w:qFormat/>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7">
    <w:name w:val="_ТИРЕ"/>
    <w:qFormat/>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pPr>
      <w:spacing w:after="200" w:line="276" w:lineRule="auto"/>
    </w:pPr>
    <w:rPr>
      <w:rFonts w:ascii="Calibri" w:eastAsia="Times New Roman" w:hAnsi="Calibri" w:cs="Times New Roman"/>
      <w:sz w:val="22"/>
      <w:szCs w:val="22"/>
      <w:lang w:val="ru-RU" w:bidi="ar-SA"/>
    </w:rPr>
  </w:style>
  <w:style w:type="paragraph" w:customStyle="1" w:styleId="2fe">
    <w:name w:val="Оглавление (2)"/>
    <w:basedOn w:val="a"/>
    <w:qFormat/>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6">
    <w:name w:val="Основной текст7"/>
    <w:basedOn w:val="a"/>
    <w:qFormat/>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
    <w:qFormat/>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
    <w:name w:val="Подпись к таблице (2)"/>
    <w:basedOn w:val="a"/>
    <w:qFormat/>
    <w:pPr>
      <w:shd w:val="clear" w:color="auto" w:fill="FFFFFF"/>
      <w:spacing w:after="0" w:line="0" w:lineRule="atLeast"/>
      <w:jc w:val="both"/>
    </w:pPr>
    <w:rPr>
      <w:rFonts w:ascii="Times New Roman" w:eastAsia="Times New Roman" w:hAnsi="Times New Roman"/>
      <w:sz w:val="28"/>
      <w:szCs w:val="28"/>
    </w:rPr>
  </w:style>
  <w:style w:type="paragraph" w:customStyle="1" w:styleId="2ff0">
    <w:name w:val="Подпись к картинке (2)"/>
    <w:basedOn w:val="a"/>
    <w:qFormat/>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qFormat/>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
    <w:qFormat/>
    <w:pPr>
      <w:spacing w:before="252" w:after="0" w:line="240" w:lineRule="auto"/>
      <w:ind w:left="117"/>
      <w:jc w:val="both"/>
    </w:pPr>
    <w:rPr>
      <w:rFonts w:ascii="Cambria" w:eastAsia="Cambria" w:hAnsi="Cambria" w:cs="Cambria"/>
      <w:b/>
      <w:bCs/>
      <w:sz w:val="20"/>
      <w:szCs w:val="20"/>
    </w:rPr>
  </w:style>
  <w:style w:type="paragraph" w:customStyle="1" w:styleId="218">
    <w:name w:val="Оглавление 21"/>
    <w:basedOn w:val="a"/>
    <w:qFormat/>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
    <w:qFormat/>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
    <w:qFormat/>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
    <w:qFormat/>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
    <w:qFormat/>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
    <w:qFormat/>
    <w:pPr>
      <w:spacing w:after="0" w:line="240" w:lineRule="auto"/>
      <w:ind w:left="457"/>
      <w:jc w:val="both"/>
      <w:outlineLvl w:val="4"/>
    </w:pPr>
    <w:rPr>
      <w:rFonts w:ascii="Times New Roman" w:eastAsia="Times New Roman" w:hAnsi="Times New Roman"/>
      <w:b/>
      <w:bCs/>
      <w:i/>
      <w:iCs/>
      <w:sz w:val="20"/>
      <w:szCs w:val="20"/>
    </w:rPr>
  </w:style>
  <w:style w:type="paragraph" w:customStyle="1" w:styleId="1ffa">
    <w:name w:val="1"/>
    <w:basedOn w:val="a"/>
    <w:next w:val="Heading"/>
    <w:qFormat/>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qFormat/>
    <w:pPr>
      <w:spacing w:after="0" w:line="310" w:lineRule="exact"/>
      <w:jc w:val="both"/>
    </w:pPr>
    <w:rPr>
      <w:rFonts w:ascii="Arial" w:eastAsia="Times New Roman" w:hAnsi="Arial" w:cs="Arial"/>
      <w:sz w:val="24"/>
      <w:szCs w:val="24"/>
    </w:rPr>
  </w:style>
  <w:style w:type="paragraph" w:customStyle="1" w:styleId="Style104">
    <w:name w:val="Style104"/>
    <w:basedOn w:val="a"/>
    <w:qFormat/>
    <w:pPr>
      <w:spacing w:after="0" w:line="298" w:lineRule="exact"/>
      <w:ind w:hanging="1022"/>
    </w:pPr>
    <w:rPr>
      <w:rFonts w:ascii="Arial" w:eastAsia="Times New Roman" w:hAnsi="Arial" w:cs="Arial"/>
      <w:sz w:val="24"/>
      <w:szCs w:val="24"/>
    </w:rPr>
  </w:style>
  <w:style w:type="paragraph" w:customStyle="1" w:styleId="Style77">
    <w:name w:val="Style77"/>
    <w:basedOn w:val="a"/>
    <w:qFormat/>
    <w:pPr>
      <w:spacing w:after="0" w:line="240" w:lineRule="auto"/>
      <w:jc w:val="both"/>
    </w:pPr>
    <w:rPr>
      <w:rFonts w:ascii="Arial" w:eastAsia="Times New Roman" w:hAnsi="Arial" w:cs="Arial"/>
      <w:sz w:val="24"/>
      <w:szCs w:val="24"/>
    </w:rPr>
  </w:style>
  <w:style w:type="paragraph" w:customStyle="1" w:styleId="Style103">
    <w:name w:val="Style103"/>
    <w:basedOn w:val="a"/>
    <w:qFormat/>
    <w:pPr>
      <w:spacing w:after="0" w:line="365" w:lineRule="exact"/>
      <w:ind w:hanging="293"/>
    </w:pPr>
    <w:rPr>
      <w:rFonts w:ascii="Arial" w:eastAsia="Times New Roman" w:hAnsi="Arial" w:cs="Arial"/>
      <w:sz w:val="24"/>
      <w:szCs w:val="24"/>
    </w:rPr>
  </w:style>
  <w:style w:type="paragraph" w:customStyle="1" w:styleId="Style72">
    <w:name w:val="Style72"/>
    <w:basedOn w:val="a"/>
    <w:qFormat/>
    <w:pPr>
      <w:spacing w:after="0" w:line="289" w:lineRule="exact"/>
    </w:pPr>
    <w:rPr>
      <w:rFonts w:ascii="Arial" w:eastAsia="Times New Roman" w:hAnsi="Arial" w:cs="Arial"/>
      <w:sz w:val="24"/>
      <w:szCs w:val="24"/>
    </w:rPr>
  </w:style>
  <w:style w:type="paragraph" w:customStyle="1" w:styleId="2ff1">
    <w:name w:val="Стиль2"/>
    <w:basedOn w:val="a"/>
    <w:qFormat/>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
    <w:qFormat/>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ffff5"/>
    <w:qFormat/>
    <w:pPr>
      <w:suppressLineNumbers/>
      <w:tabs>
        <w:tab w:val="center" w:pos="5102"/>
        <w:tab w:val="right" w:pos="1020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paragraph" w:customStyle="1" w:styleId="2ff2">
    <w:name w:val="Текст примечания2"/>
    <w:uiPriority w:val="99"/>
    <w:unhideWhenUsed/>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14:ligatures w14:val="standardContextual"/>
    </w:rPr>
  </w:style>
  <w:style w:type="character" w:customStyle="1" w:styleId="doccaption">
    <w:name w:val="doccaption"/>
  </w:style>
  <w:style w:type="paragraph" w:customStyle="1" w:styleId="1ffb">
    <w:name w:val="Обычный (веб)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8">
    <w:name w:val="Стиль"/>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0">
    <w:name w:val="Текст1"/>
    <w:link w:val="1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qFormat/>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
    <w:next w:val="a"/>
    <w:qFormat/>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qFormat/>
    <w:pPr>
      <w:keepNext/>
      <w:keepLines/>
      <w:numPr>
        <w:ilvl w:val="3"/>
        <w:numId w:val="1"/>
      </w:numPr>
      <w:spacing w:before="240" w:after="40"/>
      <w:outlineLvl w:val="3"/>
    </w:pPr>
    <w:rPr>
      <w:rFonts w:cs="Times New Roman"/>
      <w:b/>
      <w:sz w:val="24"/>
      <w:szCs w:val="24"/>
    </w:rPr>
  </w:style>
  <w:style w:type="paragraph" w:styleId="5">
    <w:name w:val="heading 5"/>
    <w:basedOn w:val="10"/>
    <w:next w:val="10"/>
    <w:qFormat/>
    <w:pPr>
      <w:keepNext/>
      <w:keepLines/>
      <w:numPr>
        <w:ilvl w:val="4"/>
        <w:numId w:val="1"/>
      </w:numPr>
      <w:spacing w:before="220" w:after="40"/>
      <w:outlineLvl w:val="4"/>
    </w:pPr>
    <w:rPr>
      <w:rFonts w:cs="Times New Roman"/>
      <w:b/>
      <w:sz w:val="20"/>
      <w:szCs w:val="20"/>
    </w:rPr>
  </w:style>
  <w:style w:type="paragraph" w:styleId="6">
    <w:name w:val="heading 6"/>
    <w:basedOn w:val="10"/>
    <w:next w:val="10"/>
    <w:qFormat/>
    <w:pPr>
      <w:keepNext/>
      <w:keepLines/>
      <w:numPr>
        <w:ilvl w:val="5"/>
        <w:numId w:val="1"/>
      </w:numPr>
      <w:spacing w:before="200" w:after="40"/>
      <w:outlineLvl w:val="5"/>
    </w:pPr>
    <w:rPr>
      <w:rFonts w:cs="Times New Roman"/>
      <w:b/>
      <w:sz w:val="20"/>
      <w:szCs w:val="20"/>
    </w:rPr>
  </w:style>
  <w:style w:type="paragraph" w:styleId="7">
    <w:name w:val="heading 7"/>
    <w:basedOn w:val="a"/>
    <w:next w:val="a"/>
    <w:qFormat/>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
    <w:next w:val="a"/>
    <w:qFormat/>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
    <w:next w:val="a"/>
    <w:qFormat/>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 Spacing"/>
    <w:qFormat/>
    <w:pPr>
      <w:widowControl w:val="0"/>
    </w:pPr>
    <w:rPr>
      <w:rFonts w:ascii="Courier New" w:eastAsia="Times New Roman" w:hAnsi="Courier New" w:cs="Courier New"/>
      <w:color w:val="000000"/>
      <w:lang w:val="ru-RU" w:bidi="ar-SA"/>
    </w:rPr>
  </w:style>
  <w:style w:type="paragraph" w:styleId="a5">
    <w:name w:val="Title"/>
    <w:basedOn w:val="a"/>
    <w:next w:val="a"/>
    <w:link w:val="30"/>
    <w:uiPriority w:val="10"/>
    <w:qFormat/>
    <w:pPr>
      <w:spacing w:before="300"/>
      <w:contextualSpacing/>
    </w:pPr>
    <w:rPr>
      <w:sz w:val="48"/>
      <w:szCs w:val="48"/>
    </w:rPr>
  </w:style>
  <w:style w:type="paragraph" w:styleId="20">
    <w:name w:val="Quote"/>
    <w:basedOn w:val="a"/>
    <w:next w:val="a"/>
    <w:link w:val="210"/>
    <w:qFormat/>
    <w:pPr>
      <w:widowControl/>
      <w:ind w:left="720" w:right="720"/>
      <w:jc w:val="both"/>
    </w:pPr>
    <w:rPr>
      <w:rFonts w:ascii="Times New Roman" w:hAnsi="Times New Roman"/>
      <w:i/>
      <w:sz w:val="28"/>
    </w:rPr>
  </w:style>
  <w:style w:type="paragraph" w:styleId="a6">
    <w:name w:val="Intense Quote"/>
    <w:basedOn w:val="a"/>
    <w:next w:val="a"/>
    <w:link w:val="11"/>
    <w:qFormat/>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7">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TOC Heading"/>
    <w:basedOn w:val="1"/>
    <w:next w:val="a"/>
    <w:qFormat/>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9">
    <w:name w:val="table of figures"/>
    <w:basedOn w:val="a"/>
    <w:next w:val="a"/>
    <w:qFormat/>
    <w:pPr>
      <w:widowControl/>
      <w:spacing w:after="0"/>
      <w:jc w:val="both"/>
    </w:pPr>
    <w:rPr>
      <w:rFonts w:ascii="Times New Roman" w:hAnsi="Times New Roman"/>
      <w:sz w:val="28"/>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4z0">
    <w:name w:val="WW8Num4z0"/>
    <w:qFormat/>
    <w:rPr>
      <w:rFonts w:ascii="Symbol" w:hAnsi="Symbol" w:cs="Symbol"/>
      <w:spacing w:val="1"/>
      <w:sz w:val="28"/>
      <w:szCs w:val="28"/>
    </w:rPr>
  </w:style>
  <w:style w:type="character" w:customStyle="1" w:styleId="WW8Num6z0">
    <w:name w:val="WW8Num6z0"/>
    <w:qFormat/>
    <w:rPr>
      <w:rFonts w:ascii="Symbol" w:hAnsi="Symbol" w:cs="Symbol"/>
    </w:rPr>
  </w:style>
  <w:style w:type="character" w:customStyle="1" w:styleId="WW8Num7z0">
    <w:name w:val="WW8Num7z0"/>
    <w:qFormat/>
    <w:rPr>
      <w:rFonts w:eastAsia="Times New Roman" w:cs="Times New Roman"/>
    </w:rPr>
  </w:style>
  <w:style w:type="character" w:customStyle="1" w:styleId="WW8Num8z0">
    <w:name w:val="WW8Num8z0"/>
    <w:qFormat/>
    <w:rPr>
      <w:rFonts w:ascii="Symbol" w:hAnsi="Symbol" w:cs="Symbol"/>
    </w:rPr>
  </w:style>
  <w:style w:type="character" w:customStyle="1" w:styleId="WW8Num12z0">
    <w:name w:val="WW8Num12z0"/>
    <w:qFormat/>
    <w:rPr>
      <w:rFonts w:ascii="Times New Roman" w:eastAsia="Times New Roman" w:hAnsi="Times New Roman" w:cs="Times New Roman"/>
      <w:sz w:val="28"/>
      <w:szCs w:val="28"/>
    </w:rPr>
  </w:style>
  <w:style w:type="character" w:customStyle="1" w:styleId="WW8Num16z0">
    <w:name w:val="WW8Num16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Times New Roman" w:hAnsi="Times New Roman" w:cs="Times New Roman"/>
      <w:b w:val="0"/>
      <w:color w:val="000000"/>
      <w:sz w:val="28"/>
      <w:szCs w:val="28"/>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7z0">
    <w:name w:val="WW8Num27z0"/>
    <w:qFormat/>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eastAsia="Times New Roman" w:hAnsi="Symbol" w:cs="Times New Roman"/>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style>
  <w:style w:type="character" w:customStyle="1" w:styleId="WW8Num37z0">
    <w:name w:val="WW8Num37z0"/>
    <w:qFormat/>
    <w:rPr>
      <w:b/>
    </w:rPr>
  </w:style>
  <w:style w:type="character" w:customStyle="1" w:styleId="WW8Num38z0">
    <w:name w:val="WW8Num38z0"/>
    <w:qFormat/>
  </w:style>
  <w:style w:type="character" w:customStyle="1" w:styleId="WW8Num39z0">
    <w:name w:val="WW8Num39z0"/>
    <w:qFormat/>
  </w:style>
  <w:style w:type="character" w:customStyle="1" w:styleId="WW8Num40z0">
    <w:name w:val="WW8Num40z0"/>
    <w:qFormat/>
    <w:rPr>
      <w:rFonts w:ascii="Symbol" w:eastAsia="Times New Roman" w:hAnsi="Symbol"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Times New Roman" w:eastAsia="Calibri" w:hAnsi="Times New Roman" w:cs="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1z3">
    <w:name w:val="WW8Num41z3"/>
    <w:qFormat/>
    <w:rPr>
      <w:rFonts w:ascii="Symbol" w:hAnsi="Symbol" w:cs="Symbol"/>
    </w:rPr>
  </w:style>
  <w:style w:type="character" w:customStyle="1" w:styleId="WW8Num42z0">
    <w:name w:val="WW8Num42z0"/>
    <w:qFormat/>
    <w:rPr>
      <w:b/>
    </w:rPr>
  </w:style>
  <w:style w:type="character" w:customStyle="1" w:styleId="WW8Num43z0">
    <w:name w:val="WW8Num43z0"/>
    <w:qFormat/>
    <w:rPr>
      <w:rFonts w:ascii="Times New Roman" w:eastAsia="Calibri" w:hAnsi="Times New Roman"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3z3">
    <w:name w:val="WW8Num43z3"/>
    <w:qFormat/>
    <w:rPr>
      <w:rFonts w:ascii="Symbol" w:hAnsi="Symbol" w:cs="Symbol"/>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7z0">
    <w:name w:val="WW8Num47z0"/>
    <w:qFormat/>
    <w:rPr>
      <w:rFonts w:ascii="Symbol" w:eastAsia="Times New Roman" w:hAnsi="Symbol" w:cs="Times New Roman"/>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rPr>
      <w:rFonts w:ascii="Symbol" w:hAnsi="Symbol" w:cs="Symbol"/>
    </w:rPr>
  </w:style>
  <w:style w:type="character" w:customStyle="1" w:styleId="WW8Num48z1">
    <w:name w:val="WW8Num48z1"/>
    <w:qFormat/>
    <w:rPr>
      <w:rFonts w:ascii="Courier New" w:hAnsi="Courier New" w:cs="Courier New"/>
    </w:rPr>
  </w:style>
  <w:style w:type="character" w:customStyle="1" w:styleId="WW8Num48z2">
    <w:name w:val="WW8Num48z2"/>
    <w:qFormat/>
    <w:rPr>
      <w:rFonts w:ascii="Wingdings" w:hAnsi="Wingdings" w:cs="Wingdings"/>
    </w:rPr>
  </w:style>
  <w:style w:type="character" w:customStyle="1" w:styleId="WW8Num50z0">
    <w:name w:val="WW8Num50z0"/>
    <w:qFormat/>
    <w:rPr>
      <w:rFonts w:ascii="Times New Roman" w:hAnsi="Times New Roman" w:cs="Times New Roman"/>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0z3">
    <w:name w:val="WW8Num50z3"/>
    <w:qFormat/>
    <w:rPr>
      <w:rFonts w:ascii="Symbol" w:hAnsi="Symbol" w:cs="Symbol"/>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Times New Roman" w:eastAsia="Calibri" w:hAnsi="Times New Roman" w:cs="Times New Roman"/>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2z3">
    <w:name w:val="WW8Num52z3"/>
    <w:qFormat/>
    <w:rPr>
      <w:rFonts w:ascii="Symbol" w:hAnsi="Symbol" w:cs="Symbol"/>
    </w:rPr>
  </w:style>
  <w:style w:type="character" w:customStyle="1" w:styleId="WW8Num53z0">
    <w:name w:val="WW8Num53z0"/>
    <w:qFormat/>
    <w:rPr>
      <w:rFonts w:ascii="Symbol" w:eastAsia="Times New Roman" w:hAnsi="Symbol" w:cs="Times New Roman"/>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3z3">
    <w:name w:val="WW8Num53z3"/>
    <w:qFormat/>
    <w:rPr>
      <w:rFonts w:ascii="Symbol" w:hAnsi="Symbol" w:cs="Symbol"/>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b w:val="0"/>
    </w:rPr>
  </w:style>
  <w:style w:type="character" w:customStyle="1" w:styleId="WW8Num56z0">
    <w:name w:val="WW8Num56z0"/>
    <w:qFormat/>
    <w:rPr>
      <w:rFonts w:ascii="Symbol" w:hAnsi="Symbol" w:cs="Symbol"/>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Wingdings"/>
    </w:rPr>
  </w:style>
  <w:style w:type="character" w:customStyle="1" w:styleId="WW8Num59z0">
    <w:name w:val="WW8Num59z0"/>
    <w:qFormat/>
    <w:rPr>
      <w:rFonts w:ascii="Times New Roman" w:eastAsia="Calibri" w:hAnsi="Times New Roman" w:cs="Times New Roman"/>
    </w:rPr>
  </w:style>
  <w:style w:type="character" w:customStyle="1" w:styleId="WW8Num59z1">
    <w:name w:val="WW8Num59z1"/>
    <w:qFormat/>
    <w:rPr>
      <w:rFonts w:ascii="Courier New" w:hAnsi="Courier New" w:cs="Courier New"/>
    </w:rPr>
  </w:style>
  <w:style w:type="character" w:customStyle="1" w:styleId="WW8Num59z2">
    <w:name w:val="WW8Num59z2"/>
    <w:qFormat/>
    <w:rPr>
      <w:rFonts w:ascii="Wingdings" w:hAnsi="Wingdings" w:cs="Wingdings"/>
    </w:rPr>
  </w:style>
  <w:style w:type="character" w:customStyle="1" w:styleId="WW8Num59z3">
    <w:name w:val="WW8Num59z3"/>
    <w:qFormat/>
    <w:rPr>
      <w:rFonts w:ascii="Symbol" w:hAnsi="Symbol" w:cs="Symbol"/>
    </w:rPr>
  </w:style>
  <w:style w:type="character" w:customStyle="1" w:styleId="WW8Num60z0">
    <w:name w:val="WW8Num60z0"/>
    <w:qFormat/>
    <w:rPr>
      <w:rFonts w:ascii="Symbol" w:eastAsia="Times New Roman" w:hAnsi="Symbol" w:cs="Times New Roman"/>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0z3">
    <w:name w:val="WW8Num60z3"/>
    <w:qFormat/>
    <w:rPr>
      <w:rFonts w:ascii="Symbol" w:hAnsi="Symbol" w:cs="Symbol"/>
    </w:rPr>
  </w:style>
  <w:style w:type="character" w:customStyle="1" w:styleId="WW8Num61z0">
    <w:name w:val="WW8Num61z0"/>
    <w:qFormat/>
  </w:style>
  <w:style w:type="character" w:customStyle="1" w:styleId="WW8Num62z0">
    <w:name w:val="WW8Num62z0"/>
    <w:qFormat/>
    <w:rPr>
      <w:rFonts w:ascii="Symbol" w:hAnsi="Symbol" w:cs="Symbol"/>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3z0">
    <w:name w:val="WW8Num63z0"/>
    <w:qFormat/>
    <w:rPr>
      <w:rFonts w:ascii="Symbol" w:hAnsi="Symbol" w:cs="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St4z0">
    <w:name w:val="WW8NumSt4z0"/>
    <w:qFormat/>
    <w:rPr>
      <w:rFonts w:ascii="Times New Roman" w:hAnsi="Times New Roman" w:cs="Times New Roman"/>
    </w:rPr>
  </w:style>
  <w:style w:type="character" w:customStyle="1" w:styleId="WW8NumSt27z0">
    <w:name w:val="WW8NumSt27z0"/>
    <w:qFormat/>
    <w:rPr>
      <w:rFonts w:ascii="Times New Roman" w:hAnsi="Times New Roman" w:cs="Times New Roman"/>
    </w:rPr>
  </w:style>
  <w:style w:type="character" w:customStyle="1" w:styleId="12">
    <w:name w:val="Заголовок 1 Знак"/>
    <w:qFormat/>
    <w:rPr>
      <w:rFonts w:ascii="Times New Roman" w:eastAsia="Times New Roman" w:hAnsi="Times New Roman" w:cs="Times New Roman"/>
      <w:b/>
      <w:sz w:val="28"/>
      <w:szCs w:val="32"/>
    </w:rPr>
  </w:style>
  <w:style w:type="character" w:customStyle="1" w:styleId="22">
    <w:name w:val="Заголовок 2 Знак"/>
    <w:qFormat/>
    <w:rPr>
      <w:rFonts w:ascii="Times New Roman" w:eastAsia="Times New Roman" w:hAnsi="Times New Roman" w:cs="Times New Roman"/>
      <w:b/>
      <w:caps/>
      <w:sz w:val="26"/>
      <w:szCs w:val="26"/>
    </w:rPr>
  </w:style>
  <w:style w:type="character" w:customStyle="1" w:styleId="32">
    <w:name w:val="Заголовок 3 Знак"/>
    <w:qFormat/>
    <w:rPr>
      <w:rFonts w:ascii="Times New Roman" w:eastAsia="OfficinaSansBoldITC;Franklin Go" w:hAnsi="Times New Roman" w:cs="Times New Roman"/>
      <w:b/>
      <w:color w:val="0D0D0D"/>
      <w:sz w:val="24"/>
      <w:szCs w:val="24"/>
    </w:rPr>
  </w:style>
  <w:style w:type="character" w:customStyle="1" w:styleId="40">
    <w:name w:val="Заголовок 4 Знак"/>
    <w:qFormat/>
    <w:rPr>
      <w:rFonts w:ascii="Calibri" w:eastAsia="Calibri" w:hAnsi="Calibri" w:cs="Calibri"/>
      <w:b/>
      <w:sz w:val="24"/>
      <w:szCs w:val="24"/>
    </w:rPr>
  </w:style>
  <w:style w:type="character" w:customStyle="1" w:styleId="50">
    <w:name w:val="Заголовок 5 Знак"/>
    <w:qFormat/>
    <w:rPr>
      <w:rFonts w:ascii="Calibri" w:eastAsia="Calibri" w:hAnsi="Calibri" w:cs="Calibri"/>
      <w:b/>
    </w:rPr>
  </w:style>
  <w:style w:type="character" w:customStyle="1" w:styleId="60">
    <w:name w:val="Заголовок 6 Знак"/>
    <w:qFormat/>
    <w:rPr>
      <w:rFonts w:ascii="Calibri" w:eastAsia="Calibri" w:hAnsi="Calibri" w:cs="Calibri"/>
      <w:b/>
      <w:sz w:val="20"/>
      <w:szCs w:val="20"/>
    </w:rPr>
  </w:style>
  <w:style w:type="character" w:customStyle="1" w:styleId="70">
    <w:name w:val="Заголовок 7 Знак"/>
    <w:qFormat/>
    <w:rPr>
      <w:rFonts w:ascii="Times New Roman" w:eastAsia="Times New Roman" w:hAnsi="Times New Roman" w:cs="Times New Roman"/>
      <w:b/>
      <w:iCs/>
      <w:sz w:val="24"/>
      <w:szCs w:val="22"/>
      <w:lang w:val="en-US"/>
    </w:rPr>
  </w:style>
  <w:style w:type="character" w:styleId="aa">
    <w:name w:val="Hyperlink"/>
    <w:rPr>
      <w:color w:val="0563C1"/>
      <w:u w:val="single"/>
    </w:rPr>
  </w:style>
  <w:style w:type="character" w:customStyle="1" w:styleId="ab">
    <w:name w:val="Верхний колонтитул Знак"/>
    <w:qFormat/>
    <w:rPr>
      <w:lang w:val="en-US"/>
    </w:rPr>
  </w:style>
  <w:style w:type="character" w:customStyle="1" w:styleId="ac">
    <w:name w:val="Нижний колонтитул Знак"/>
    <w:qFormat/>
    <w:rPr>
      <w:lang w:val="en-US"/>
    </w:rPr>
  </w:style>
  <w:style w:type="character" w:customStyle="1" w:styleId="ad">
    <w:name w:val="Название Знак"/>
    <w:qFormat/>
    <w:rPr>
      <w:rFonts w:ascii="Calibri" w:eastAsia="Calibri" w:hAnsi="Calibri" w:cs="Calibri"/>
      <w:b/>
      <w:sz w:val="72"/>
      <w:szCs w:val="72"/>
    </w:rPr>
  </w:style>
  <w:style w:type="character" w:customStyle="1" w:styleId="ae">
    <w:name w:val="Подзаголовок Знак"/>
    <w:qFormat/>
    <w:rPr>
      <w:rFonts w:ascii="Georgia" w:eastAsia="Georgia" w:hAnsi="Georgia" w:cs="Georgia"/>
      <w:i/>
      <w:color w:val="666666"/>
      <w:sz w:val="48"/>
      <w:szCs w:val="48"/>
    </w:rPr>
  </w:style>
  <w:style w:type="character" w:customStyle="1" w:styleId="af">
    <w:name w:val="Текст выноски Знак"/>
    <w:qFormat/>
    <w:rPr>
      <w:rFonts w:ascii="Tahoma" w:eastAsia="Calibri" w:hAnsi="Tahoma" w:cs="Tahoma"/>
      <w:sz w:val="16"/>
      <w:szCs w:val="16"/>
    </w:rPr>
  </w:style>
  <w:style w:type="character" w:styleId="af0">
    <w:name w:val="annotation reference"/>
    <w:qFormat/>
    <w:rPr>
      <w:sz w:val="16"/>
      <w:szCs w:val="16"/>
    </w:rPr>
  </w:style>
  <w:style w:type="character" w:customStyle="1" w:styleId="af1">
    <w:name w:val="Текст примечания Знак"/>
    <w:qFormat/>
    <w:rPr>
      <w:sz w:val="20"/>
      <w:szCs w:val="20"/>
      <w:lang w:val="en-US"/>
    </w:rPr>
  </w:style>
  <w:style w:type="character" w:customStyle="1" w:styleId="af2">
    <w:name w:val="Тема примечания Знак"/>
    <w:qFormat/>
    <w:rPr>
      <w:b/>
      <w:bCs/>
      <w:sz w:val="20"/>
      <w:szCs w:val="20"/>
      <w:lang w:val="en-US"/>
    </w:rPr>
  </w:style>
  <w:style w:type="character" w:customStyle="1" w:styleId="af3">
    <w:name w:val="Текст сноски Знак"/>
    <w:qFormat/>
    <w:rPr>
      <w:rFonts w:ascii="Calibri" w:eastAsia="Calibri" w:hAnsi="Calibri" w:cs="Calibri"/>
      <w:sz w:val="20"/>
      <w:szCs w:val="20"/>
    </w:rPr>
  </w:style>
  <w:style w:type="character" w:customStyle="1" w:styleId="FootnoteCharacters">
    <w:name w:val="Footnote Characters"/>
    <w:qFormat/>
    <w:rPr>
      <w:vertAlign w:val="superscript"/>
    </w:rPr>
  </w:style>
  <w:style w:type="character" w:customStyle="1" w:styleId="apple-tab-span">
    <w:name w:val="apple-tab-span"/>
    <w:basedOn w:val="a0"/>
    <w:qFormat/>
  </w:style>
  <w:style w:type="character" w:customStyle="1" w:styleId="af4">
    <w:name w:val="Текст концевой сноски Знак"/>
    <w:qFormat/>
    <w:rPr>
      <w:rFonts w:ascii="Calibri" w:eastAsia="Calibri" w:hAnsi="Calibri" w:cs="Calibri"/>
      <w:sz w:val="20"/>
      <w:szCs w:val="20"/>
    </w:rPr>
  </w:style>
  <w:style w:type="character" w:customStyle="1" w:styleId="af5">
    <w:name w:val="Основной Знак"/>
    <w:qFormat/>
    <w:rPr>
      <w:rFonts w:ascii="NewtonCSanPin;Times New Roman" w:hAnsi="NewtonCSanPin;Times New Roman" w:cs="NewtonCSanPin;Times New Roman"/>
      <w:color w:val="000000"/>
      <w:sz w:val="21"/>
      <w:szCs w:val="21"/>
    </w:rPr>
  </w:style>
  <w:style w:type="character" w:customStyle="1" w:styleId="13">
    <w:name w:val="Сноска1"/>
    <w:qFormat/>
    <w:rPr>
      <w:rFonts w:ascii="Times New Roman" w:hAnsi="Times New Roman" w:cs="Times New Roman"/>
      <w:vertAlign w:val="superscript"/>
    </w:rPr>
  </w:style>
  <w:style w:type="character" w:customStyle="1" w:styleId="14">
    <w:name w:val="Основной текст1"/>
    <w:qFormat/>
    <w:rPr>
      <w:shd w:val="clear" w:color="auto" w:fill="FFFFFF"/>
    </w:rPr>
  </w:style>
  <w:style w:type="character" w:customStyle="1" w:styleId="af6">
    <w:name w:val="Абзац списка Знак"/>
    <w:qFormat/>
    <w:rPr>
      <w:sz w:val="22"/>
      <w:szCs w:val="22"/>
      <w:lang w:val="en-US"/>
    </w:rPr>
  </w:style>
  <w:style w:type="character" w:customStyle="1" w:styleId="af7">
    <w:name w:val="Основной текст Знак"/>
    <w:qFormat/>
    <w:rPr>
      <w:rFonts w:ascii="Bookman Old Style" w:eastAsia="Bookman Old Style" w:hAnsi="Bookman Old Style" w:cs="Bookman Old Style"/>
    </w:rPr>
  </w:style>
  <w:style w:type="character" w:customStyle="1" w:styleId="s1">
    <w:name w:val="s1"/>
    <w:qFormat/>
  </w:style>
  <w:style w:type="character" w:customStyle="1" w:styleId="f893cbe1921f927cgmail-msofootnotereference">
    <w:name w:val="f893cbe1921f927cgmail-msofootnotereference"/>
    <w:basedOn w:val="a0"/>
    <w:qFormat/>
  </w:style>
  <w:style w:type="character" w:customStyle="1" w:styleId="af8">
    <w:name w:val="Неразрешенное упоминание"/>
    <w:qFormat/>
    <w:rPr>
      <w:color w:val="605E5C"/>
      <w:shd w:val="clear" w:color="auto" w:fill="E1DFDD"/>
    </w:rPr>
  </w:style>
  <w:style w:type="character" w:customStyle="1" w:styleId="fontstyle01">
    <w:name w:val="fontstyle01"/>
    <w:qFormat/>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Pr>
      <w:vertAlign w:val="superscript"/>
    </w:rPr>
  </w:style>
  <w:style w:type="character" w:customStyle="1" w:styleId="BoldItalic">
    <w:name w:val="Bold_Italic"/>
    <w:qFormat/>
    <w:rPr>
      <w:b/>
      <w:bCs/>
      <w:i/>
      <w:iCs/>
    </w:rPr>
  </w:style>
  <w:style w:type="character" w:customStyle="1" w:styleId="Italic">
    <w:name w:val="Italic"/>
    <w:qFormat/>
    <w:rPr>
      <w:i/>
      <w:iCs/>
    </w:rPr>
  </w:style>
  <w:style w:type="character" w:customStyle="1" w:styleId="Bold">
    <w:name w:val="Bold"/>
    <w:qFormat/>
    <w:rPr>
      <w:b/>
      <w:bCs/>
    </w:rPr>
  </w:style>
  <w:style w:type="character" w:customStyle="1" w:styleId="af9">
    <w:name w:val="Другое_"/>
    <w:qFormat/>
    <w:rPr>
      <w:rFonts w:ascii="Georgia" w:hAnsi="Georgia" w:cs="Georgia"/>
      <w:sz w:val="19"/>
    </w:rPr>
  </w:style>
  <w:style w:type="character" w:customStyle="1" w:styleId="33">
    <w:name w:val="Заголовок №3_"/>
    <w:qFormat/>
    <w:rPr>
      <w:rFonts w:ascii="Times New Roman" w:hAnsi="Times New Roman" w:cs="Times New Roman"/>
      <w:color w:val="808285"/>
      <w:sz w:val="26"/>
    </w:rPr>
  </w:style>
  <w:style w:type="character" w:customStyle="1" w:styleId="42">
    <w:name w:val="Основной текст (4)_"/>
    <w:qFormat/>
    <w:rPr>
      <w:rFonts w:ascii="Arial" w:hAnsi="Arial" w:cs="Arial"/>
      <w:sz w:val="17"/>
    </w:rPr>
  </w:style>
  <w:style w:type="character" w:customStyle="1" w:styleId="15">
    <w:name w:val="Заголовок №1_"/>
    <w:qFormat/>
    <w:rPr>
      <w:rFonts w:ascii="Arial" w:hAnsi="Arial" w:cs="Arial"/>
      <w:b/>
      <w:color w:val="808285"/>
      <w:sz w:val="66"/>
    </w:rPr>
  </w:style>
  <w:style w:type="character" w:customStyle="1" w:styleId="34">
    <w:name w:val="Основной текст (3)_"/>
    <w:qFormat/>
    <w:rPr>
      <w:b/>
      <w:sz w:val="22"/>
    </w:rPr>
  </w:style>
  <w:style w:type="character" w:customStyle="1" w:styleId="23">
    <w:name w:val="Колонтитул (2)_"/>
    <w:qFormat/>
    <w:rPr>
      <w:rFonts w:ascii="Times New Roman" w:hAnsi="Times New Roman" w:cs="Times New Roman"/>
    </w:rPr>
  </w:style>
  <w:style w:type="character" w:customStyle="1" w:styleId="afa">
    <w:name w:val="Оглавление_"/>
    <w:qFormat/>
    <w:rPr>
      <w:rFonts w:ascii="Georgia" w:hAnsi="Georgia" w:cs="Georgia"/>
      <w:sz w:val="19"/>
    </w:rPr>
  </w:style>
  <w:style w:type="character" w:customStyle="1" w:styleId="16">
    <w:name w:val="Основной текст Знак1"/>
    <w:qFormat/>
    <w:rPr>
      <w:rFonts w:ascii="Georgia" w:hAnsi="Georgia" w:cs="Georgia"/>
      <w:sz w:val="19"/>
      <w:u w:val="none"/>
    </w:rPr>
  </w:style>
  <w:style w:type="character" w:customStyle="1" w:styleId="43">
    <w:name w:val="Заголовок №4_"/>
    <w:qFormat/>
    <w:rPr>
      <w:rFonts w:ascii="Tahoma" w:hAnsi="Tahoma" w:cs="Tahoma"/>
      <w:b/>
      <w:sz w:val="18"/>
    </w:rPr>
  </w:style>
  <w:style w:type="character" w:customStyle="1" w:styleId="24">
    <w:name w:val="Основной текст (2)_"/>
    <w:qFormat/>
    <w:rPr>
      <w:rFonts w:ascii="Tahoma" w:hAnsi="Tahoma" w:cs="Tahoma"/>
      <w:b/>
      <w:sz w:val="18"/>
    </w:rPr>
  </w:style>
  <w:style w:type="character" w:customStyle="1" w:styleId="25">
    <w:name w:val="Заголовок №2_"/>
    <w:qFormat/>
    <w:rPr>
      <w:b/>
      <w:smallCaps/>
      <w:sz w:val="28"/>
    </w:rPr>
  </w:style>
  <w:style w:type="character" w:customStyle="1" w:styleId="71">
    <w:name w:val="Основной текст (7)_"/>
    <w:qFormat/>
    <w:rPr>
      <w:rFonts w:ascii="Arial" w:hAnsi="Arial" w:cs="Arial"/>
      <w:sz w:val="15"/>
    </w:rPr>
  </w:style>
  <w:style w:type="character" w:customStyle="1" w:styleId="afb">
    <w:name w:val="Подпись к таблице_"/>
    <w:qFormat/>
    <w:rPr>
      <w:rFonts w:ascii="Arial" w:hAnsi="Arial" w:cs="Arial"/>
      <w:sz w:val="15"/>
    </w:rPr>
  </w:style>
  <w:style w:type="character" w:customStyle="1" w:styleId="afc">
    <w:name w:val="Колонтитул_"/>
    <w:qFormat/>
    <w:rPr>
      <w:rFonts w:ascii="Arial" w:hAnsi="Arial" w:cs="Arial"/>
      <w:sz w:val="15"/>
    </w:rPr>
  </w:style>
  <w:style w:type="character" w:customStyle="1" w:styleId="80">
    <w:name w:val="Основной текст (8)_"/>
    <w:qFormat/>
    <w:rPr>
      <w:b/>
      <w:sz w:val="11"/>
    </w:rPr>
  </w:style>
  <w:style w:type="character" w:customStyle="1" w:styleId="26">
    <w:name w:val="Основной текст Знак2"/>
    <w:qFormat/>
    <w:rPr>
      <w:color w:val="000000"/>
    </w:rPr>
  </w:style>
  <w:style w:type="character" w:customStyle="1" w:styleId="afd">
    <w:name w:val="об Знак"/>
    <w:qFormat/>
    <w:rPr>
      <w:rFonts w:ascii="Times New Roman" w:eastAsia="Cambria" w:hAnsi="Times New Roman" w:cs="Times New Roman"/>
      <w:b/>
      <w:i/>
      <w:sz w:val="24"/>
      <w:szCs w:val="24"/>
    </w:rPr>
  </w:style>
  <w:style w:type="character" w:customStyle="1" w:styleId="17">
    <w:name w:val="Текст концевой сноски Знак1"/>
    <w:qFormat/>
    <w:rPr>
      <w:lang w:val="en-US"/>
    </w:rPr>
  </w:style>
  <w:style w:type="character" w:customStyle="1" w:styleId="afe">
    <w:name w:val="Заголовок Знак"/>
    <w:qFormat/>
    <w:rPr>
      <w:rFonts w:ascii="Calibri Light" w:eastAsia="Times New Roman" w:hAnsi="Calibri Light" w:cs="Times New Roman"/>
      <w:spacing w:val="-10"/>
      <w:sz w:val="56"/>
      <w:szCs w:val="56"/>
      <w:lang w:val="en-US"/>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spacing w:val="1"/>
      <w:sz w:val="28"/>
      <w:szCs w:val="28"/>
    </w:rPr>
  </w:style>
  <w:style w:type="character" w:customStyle="1" w:styleId="WW8Num5z0">
    <w:name w:val="WW8Num5z0"/>
    <w:qFormat/>
    <w:rPr>
      <w:rFonts w:ascii="Symbol" w:hAnsi="Symbol" w:cs="Symbol"/>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eastAsia="Times New Roman" w:hAnsi="Times New Roman" w:cs="Times New Roman"/>
      <w:sz w:val="28"/>
      <w:szCs w:val="28"/>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ff">
    <w:name w:val="Основной шрифт"/>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18">
    <w:name w:val="Основной шрифт абзаца1"/>
    <w:qFormat/>
  </w:style>
  <w:style w:type="character" w:customStyle="1" w:styleId="Link">
    <w:name w:val="Link"/>
    <w:qFormat/>
    <w:rPr>
      <w:color w:val="0000FF"/>
      <w:u w:val="single"/>
    </w:rPr>
  </w:style>
  <w:style w:type="character" w:customStyle="1" w:styleId="Hyperlink0">
    <w:name w:val="Hyperlink.0"/>
    <w:qFormat/>
    <w:rPr>
      <w:color w:val="0000FF"/>
      <w:sz w:val="28"/>
      <w:szCs w:val="28"/>
      <w:u w:val="single"/>
    </w:rPr>
  </w:style>
  <w:style w:type="character" w:customStyle="1" w:styleId="19">
    <w:name w:val="Стиль1"/>
    <w:qFormat/>
    <w:rPr>
      <w:rFonts w:ascii="Times New Roman" w:hAnsi="Times New Roman" w:cs="Times New Roman"/>
      <w:i/>
      <w:sz w:val="24"/>
    </w:rPr>
  </w:style>
  <w:style w:type="character" w:customStyle="1" w:styleId="27">
    <w:name w:val="Обычный (веб) Знак2"/>
    <w:qFormat/>
    <w:rPr>
      <w:rFonts w:eastAsia="Times New Roman"/>
      <w:b/>
      <w:bCs/>
      <w:color w:val="000000"/>
      <w:sz w:val="28"/>
      <w:szCs w:val="28"/>
      <w:shd w:val="clear" w:color="auto" w:fill="FFFFFF"/>
      <w:lang w:bidi="ar-SA"/>
    </w:rPr>
  </w:style>
  <w:style w:type="character" w:customStyle="1" w:styleId="c23">
    <w:name w:val="c23"/>
    <w:qFormat/>
  </w:style>
  <w:style w:type="character" w:customStyle="1" w:styleId="w">
    <w:name w:val="w"/>
    <w:qFormat/>
  </w:style>
  <w:style w:type="character" w:customStyle="1" w:styleId="Zag11">
    <w:name w:val="Zag_11"/>
    <w:qFormat/>
  </w:style>
  <w:style w:type="character" w:customStyle="1" w:styleId="share-counter-common">
    <w:name w:val="share-counter-common"/>
    <w:qFormat/>
  </w:style>
  <w:style w:type="character" w:customStyle="1" w:styleId="c0">
    <w:name w:val="c0"/>
    <w:qFormat/>
  </w:style>
  <w:style w:type="character" w:customStyle="1" w:styleId="28">
    <w:name w:val="Основной текст с отступом 2 Знак"/>
    <w:qFormat/>
    <w:rPr>
      <w:rFonts w:ascii="Calibri" w:eastAsia="Calibri" w:hAnsi="Calibri" w:cs="Calibri"/>
      <w:color w:val="000000"/>
      <w:sz w:val="22"/>
      <w:szCs w:val="22"/>
    </w:rPr>
  </w:style>
  <w:style w:type="character" w:styleId="aff0">
    <w:name w:val="Strong"/>
    <w:qFormat/>
    <w:rPr>
      <w:b/>
      <w:bCs/>
    </w:rPr>
  </w:style>
  <w:style w:type="character" w:customStyle="1" w:styleId="1a">
    <w:name w:val="Знак примечания1"/>
    <w:qFormat/>
    <w:rPr>
      <w:sz w:val="16"/>
      <w:szCs w:val="16"/>
    </w:rPr>
  </w:style>
  <w:style w:type="character" w:customStyle="1" w:styleId="aff1">
    <w:name w:val="Символ сноски"/>
    <w:qFormat/>
    <w:rPr>
      <w:vertAlign w:val="superscript"/>
    </w:rPr>
  </w:style>
  <w:style w:type="character" w:styleId="aff2">
    <w:name w:val="FollowedHyperlink"/>
    <w:rPr>
      <w:color w:val="FF00FF"/>
      <w:u w:val="single"/>
    </w:rPr>
  </w:style>
  <w:style w:type="character" w:customStyle="1" w:styleId="FontStyle22">
    <w:name w:val="Font Style22"/>
    <w:qFormat/>
    <w:rPr>
      <w:rFonts w:ascii="Times New Roman" w:hAnsi="Times New Roman" w:cs="Times New Roman"/>
      <w:sz w:val="26"/>
      <w:szCs w:val="26"/>
    </w:rPr>
  </w:style>
  <w:style w:type="character" w:customStyle="1" w:styleId="c8">
    <w:name w:val="c8"/>
    <w:qFormat/>
  </w:style>
  <w:style w:type="character" w:customStyle="1" w:styleId="aff3">
    <w:name w:val="Основной текст с отступом Знак"/>
    <w:qFormat/>
    <w:rPr>
      <w:color w:val="000000"/>
      <w:sz w:val="22"/>
      <w:szCs w:val="22"/>
      <w:lang w:eastAsia="zh-CN" w:bidi="ar-SA"/>
    </w:rPr>
  </w:style>
  <w:style w:type="character" w:customStyle="1" w:styleId="1b">
    <w:name w:val="Нижний колонтитул Знак1"/>
    <w:qFormat/>
    <w:rPr>
      <w:rFonts w:ascii="Calibri" w:eastAsia="Calibri" w:hAnsi="Calibri" w:cs="Calibri"/>
      <w:color w:val="000000"/>
      <w:sz w:val="22"/>
      <w:szCs w:val="22"/>
      <w:lang w:eastAsia="zh-CN"/>
    </w:rPr>
  </w:style>
  <w:style w:type="character" w:customStyle="1" w:styleId="1c">
    <w:name w:val="Текст выноски Знак1"/>
    <w:qFormat/>
    <w:rPr>
      <w:rFonts w:ascii="Segoe UI" w:eastAsia="Calibri" w:hAnsi="Segoe UI" w:cs="Times New Roman"/>
      <w:color w:val="000000"/>
      <w:sz w:val="18"/>
      <w:szCs w:val="18"/>
      <w:lang w:eastAsia="zh-CN"/>
    </w:rPr>
  </w:style>
  <w:style w:type="character" w:customStyle="1" w:styleId="1d">
    <w:name w:val="Текст примечания Знак1"/>
    <w:qFormat/>
    <w:rPr>
      <w:rFonts w:ascii="Calibri" w:eastAsia="Calibri" w:hAnsi="Calibri" w:cs="Calibri"/>
      <w:color w:val="000000"/>
      <w:sz w:val="20"/>
      <w:szCs w:val="20"/>
      <w:lang w:eastAsia="zh-CN"/>
    </w:rPr>
  </w:style>
  <w:style w:type="character" w:customStyle="1" w:styleId="1e">
    <w:name w:val="Тема примечания Знак1"/>
    <w:qFormat/>
    <w:rPr>
      <w:rFonts w:ascii="Calibri" w:eastAsia="Calibri" w:hAnsi="Calibri" w:cs="Times New Roman"/>
      <w:b/>
      <w:bCs/>
      <w:color w:val="000000"/>
      <w:sz w:val="20"/>
      <w:szCs w:val="20"/>
      <w:lang w:eastAsia="zh-CN"/>
    </w:rPr>
  </w:style>
  <w:style w:type="character" w:customStyle="1" w:styleId="1f">
    <w:name w:val="Текст сноски Знак1"/>
    <w:link w:val="1f0"/>
    <w:qFormat/>
    <w:rPr>
      <w:rFonts w:ascii="Calibri" w:eastAsia="Calibri" w:hAnsi="Calibri" w:cs="Times New Roman"/>
      <w:color w:val="000000"/>
      <w:sz w:val="20"/>
      <w:szCs w:val="20"/>
      <w:lang w:eastAsia="zh-CN"/>
    </w:rPr>
  </w:style>
  <w:style w:type="character" w:customStyle="1" w:styleId="81">
    <w:name w:val="Заголовок 8 Знак"/>
    <w:qFormat/>
    <w:rPr>
      <w:rFonts w:ascii="Arial" w:eastAsia="Arial" w:hAnsi="Arial" w:cs="Arial"/>
      <w:i/>
      <w:iCs/>
      <w:sz w:val="22"/>
      <w:szCs w:val="22"/>
    </w:rPr>
  </w:style>
  <w:style w:type="character" w:customStyle="1" w:styleId="90">
    <w:name w:val="Заголовок 9 Знак"/>
    <w:qFormat/>
    <w:rPr>
      <w:rFonts w:ascii="Arial" w:eastAsia="Arial" w:hAnsi="Arial" w:cs="Arial"/>
      <w:i/>
      <w:iCs/>
      <w:sz w:val="21"/>
      <w:szCs w:val="21"/>
    </w:rPr>
  </w:style>
  <w:style w:type="character" w:customStyle="1" w:styleId="29">
    <w:name w:val="Цитата 2 Знак"/>
    <w:qFormat/>
    <w:rPr>
      <w:rFonts w:ascii="Times New Roman" w:hAnsi="Times New Roman" w:cs="Times New Roman"/>
      <w:i/>
      <w:sz w:val="28"/>
      <w:szCs w:val="22"/>
    </w:rPr>
  </w:style>
  <w:style w:type="character" w:customStyle="1" w:styleId="aff4">
    <w:name w:val="Выделенная цитата Знак"/>
    <w:qFormat/>
    <w:rPr>
      <w:rFonts w:ascii="Times New Roman" w:hAnsi="Times New Roman" w:cs="Times New Roman"/>
      <w:i/>
      <w:sz w:val="28"/>
      <w:szCs w:val="22"/>
      <w:shd w:val="clear" w:color="auto" w:fill="F2F2F2"/>
    </w:rPr>
  </w:style>
  <w:style w:type="character" w:customStyle="1" w:styleId="FooterChar">
    <w:name w:val="Footer Char"/>
    <w:qFormat/>
  </w:style>
  <w:style w:type="character" w:customStyle="1" w:styleId="aff5">
    <w:name w:val="Стиль полужирный"/>
    <w:qFormat/>
    <w:rPr>
      <w:rFonts w:ascii="Times New Roman" w:hAnsi="Times New Roman" w:cs="Times New Roman"/>
      <w:b/>
      <w:bCs/>
      <w:sz w:val="24"/>
    </w:rPr>
  </w:style>
  <w:style w:type="character" w:customStyle="1" w:styleId="aff6">
    <w:name w:val="Без интервала Знак"/>
    <w:qFormat/>
    <w:rPr>
      <w:rFonts w:ascii="Courier New" w:eastAsia="Times New Roman" w:hAnsi="Courier New" w:cs="Courier New"/>
      <w:color w:val="000000"/>
      <w:sz w:val="24"/>
      <w:szCs w:val="24"/>
      <w:lang w:bidi="ar-SA"/>
    </w:rPr>
  </w:style>
  <w:style w:type="character" w:customStyle="1" w:styleId="1f1">
    <w:name w:val="Неразрешенное упоминание1"/>
    <w:qFormat/>
    <w:rPr>
      <w:color w:val="605E5C"/>
      <w:shd w:val="clear" w:color="auto" w:fill="E1DFDD"/>
    </w:rPr>
  </w:style>
  <w:style w:type="character" w:styleId="aff7">
    <w:name w:val="Emphasis"/>
    <w:qFormat/>
    <w:rPr>
      <w:i/>
      <w:iCs/>
    </w:rPr>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30">
    <w:name w:val="Название Знак3"/>
    <w:link w:val="a5"/>
    <w:qFormat/>
    <w:rPr>
      <w:sz w:val="48"/>
      <w:szCs w:val="48"/>
    </w:rPr>
  </w:style>
  <w:style w:type="character" w:customStyle="1" w:styleId="SubtitleChar">
    <w:name w:val="Subtitle Char"/>
    <w:qFormat/>
    <w:rPr>
      <w:sz w:val="24"/>
      <w:szCs w:val="24"/>
    </w:rPr>
  </w:style>
  <w:style w:type="character" w:customStyle="1" w:styleId="210">
    <w:name w:val="Цитата 2 Знак1"/>
    <w:link w:val="20"/>
    <w:qFormat/>
    <w:rPr>
      <w:i/>
    </w:rPr>
  </w:style>
  <w:style w:type="character" w:customStyle="1" w:styleId="11">
    <w:name w:val="Выделенная цитата Знак1"/>
    <w:link w:val="a6"/>
    <w:qFormat/>
    <w:rPr>
      <w:i/>
    </w:rPr>
  </w:style>
  <w:style w:type="character" w:customStyle="1" w:styleId="HeaderChar">
    <w:name w:val="Header Char"/>
    <w:qFormat/>
  </w:style>
  <w:style w:type="character" w:customStyle="1" w:styleId="CaptionChar">
    <w:name w:val="Caption Char"/>
    <w:qFormat/>
  </w:style>
  <w:style w:type="character" w:customStyle="1" w:styleId="FootnoteTextChar">
    <w:name w:val="Footnote Text Char"/>
    <w:qFormat/>
    <w:rPr>
      <w:sz w:val="18"/>
    </w:rPr>
  </w:style>
  <w:style w:type="character" w:customStyle="1" w:styleId="A20">
    <w:name w:val="A2"/>
    <w:qFormat/>
    <w:rPr>
      <w:rFonts w:cs="Newton"/>
      <w:b/>
      <w:bCs/>
      <w:color w:val="000000"/>
      <w:sz w:val="34"/>
      <w:szCs w:val="34"/>
    </w:rPr>
  </w:style>
  <w:style w:type="character" w:customStyle="1" w:styleId="A00">
    <w:name w:val="A0"/>
    <w:qFormat/>
    <w:rPr>
      <w:rFonts w:cs="Newton"/>
      <w:color w:val="000000"/>
      <w:sz w:val="18"/>
      <w:szCs w:val="18"/>
    </w:rPr>
  </w:style>
  <w:style w:type="character" w:customStyle="1" w:styleId="A10">
    <w:name w:val="A1"/>
    <w:qFormat/>
    <w:rPr>
      <w:rFonts w:cs="Newton"/>
      <w:color w:val="000000"/>
      <w:sz w:val="20"/>
      <w:szCs w:val="20"/>
    </w:rPr>
  </w:style>
  <w:style w:type="character" w:customStyle="1" w:styleId="A40">
    <w:name w:val="A4"/>
    <w:qFormat/>
    <w:rPr>
      <w:rFonts w:cs="Newton"/>
      <w:color w:val="000000"/>
      <w:sz w:val="26"/>
      <w:szCs w:val="26"/>
    </w:rPr>
  </w:style>
  <w:style w:type="character" w:customStyle="1" w:styleId="1f2">
    <w:name w:val="Гиперссылка1"/>
    <w:qFormat/>
    <w:rPr>
      <w:color w:val="0000FF"/>
      <w:u w:val="single"/>
    </w:rPr>
  </w:style>
  <w:style w:type="character" w:customStyle="1" w:styleId="260">
    <w:name w:val="Основной текст (26)_"/>
    <w:qFormat/>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Pr>
      <w:rFonts w:ascii="Century Schoolbook" w:eastAsia="Century Schoolbook" w:hAnsi="Century Schoolbook" w:cs="Century Schoolbook"/>
      <w:sz w:val="26"/>
      <w:szCs w:val="26"/>
      <w:shd w:val="clear" w:color="auto" w:fill="FFFFFF"/>
    </w:rPr>
  </w:style>
  <w:style w:type="character" w:customStyle="1" w:styleId="52">
    <w:name w:val="Заголовок №5_"/>
    <w:qFormat/>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Pr>
      <w:rFonts w:ascii="Century Schoolbook" w:eastAsia="Century Schoolbook" w:hAnsi="Century Schoolbook" w:cs="Century Schoolbook"/>
      <w:spacing w:val="0"/>
      <w:sz w:val="26"/>
      <w:szCs w:val="26"/>
    </w:rPr>
  </w:style>
  <w:style w:type="character" w:styleId="aff8">
    <w:name w:val="Subtle Reference"/>
    <w:qFormat/>
    <w:rPr>
      <w:smallCaps/>
      <w:color w:val="C0504D"/>
      <w:u w:val="single"/>
    </w:rPr>
  </w:style>
  <w:style w:type="character" w:styleId="aff9">
    <w:name w:val="Intense Reference"/>
    <w:qFormat/>
    <w:rPr>
      <w:b/>
      <w:bCs/>
      <w:smallCaps/>
      <w:color w:val="C0504D"/>
      <w:spacing w:val="5"/>
      <w:u w:val="single"/>
    </w:rPr>
  </w:style>
  <w:style w:type="character" w:styleId="affa">
    <w:name w:val="Book Title"/>
    <w:qFormat/>
    <w:rPr>
      <w:b/>
      <w:bCs/>
      <w:smallCaps/>
      <w:spacing w:val="5"/>
    </w:rPr>
  </w:style>
  <w:style w:type="character" w:customStyle="1" w:styleId="apple-converted-space">
    <w:name w:val="apple-converted-space"/>
    <w:qFormat/>
  </w:style>
  <w:style w:type="character" w:styleId="affb">
    <w:name w:val="Subtle Emphasis"/>
    <w:qFormat/>
    <w:rPr>
      <w:i/>
      <w:iCs/>
      <w:color w:val="808080"/>
    </w:rPr>
  </w:style>
  <w:style w:type="character" w:styleId="affc">
    <w:name w:val="Intense Emphasis"/>
    <w:qFormat/>
    <w:rPr>
      <w:b/>
      <w:bCs/>
      <w:i/>
      <w:iCs/>
      <w:color w:val="4F81BD"/>
    </w:rPr>
  </w:style>
  <w:style w:type="character" w:customStyle="1" w:styleId="file">
    <w:name w:val="file"/>
    <w:qFormat/>
  </w:style>
  <w:style w:type="character" w:customStyle="1" w:styleId="c4">
    <w:name w:val="c4"/>
    <w:qFormat/>
  </w:style>
  <w:style w:type="character" w:customStyle="1" w:styleId="like-tooltip">
    <w:name w:val="like-tooltip"/>
    <w:qFormat/>
  </w:style>
  <w:style w:type="character" w:customStyle="1" w:styleId="flag-throbber">
    <w:name w:val="flag-throbber"/>
    <w:qFormat/>
  </w:style>
  <w:style w:type="character" w:styleId="affd">
    <w:name w:val="Placeholder Text"/>
    <w:qFormat/>
    <w:rPr>
      <w:color w:val="808080"/>
    </w:rPr>
  </w:style>
  <w:style w:type="character" w:customStyle="1" w:styleId="140">
    <w:name w:val="Основной текст + Полужирный14"/>
    <w:qFormat/>
    <w:rPr>
      <w:rFonts w:ascii="Times New Roman" w:hAnsi="Times New Roman" w:cs="Times New Roman"/>
      <w:b/>
      <w:bCs/>
      <w:i/>
      <w:iCs/>
      <w:spacing w:val="0"/>
      <w:sz w:val="22"/>
      <w:szCs w:val="22"/>
      <w:lang w:bidi="ar-SA"/>
    </w:rPr>
  </w:style>
  <w:style w:type="character" w:customStyle="1" w:styleId="affe">
    <w:name w:val="Красная строка Знак"/>
    <w:qFormat/>
    <w:rPr>
      <w:rFonts w:ascii="Courier New" w:eastAsia="Times New Roman" w:hAnsi="Courier New" w:cs="Bookman Old Style"/>
      <w:sz w:val="24"/>
      <w:szCs w:val="24"/>
    </w:rPr>
  </w:style>
  <w:style w:type="character" w:customStyle="1" w:styleId="afff">
    <w:name w:val="Основной текст_"/>
    <w:qFormat/>
    <w:rPr>
      <w:sz w:val="21"/>
      <w:szCs w:val="21"/>
      <w:shd w:val="clear" w:color="auto" w:fill="FFFFFF"/>
    </w:rPr>
  </w:style>
  <w:style w:type="character" w:customStyle="1" w:styleId="0pt">
    <w:name w:val="Основной текст + Полужирный;Интервал 0 pt"/>
    <w:qFormat/>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qFormat/>
    <w:rPr>
      <w:rFonts w:ascii="Times New Roman" w:eastAsia="Times New Roman" w:hAnsi="Times New Roman" w:cs="Times New Roman"/>
      <w:b/>
      <w:sz w:val="24"/>
      <w:szCs w:val="32"/>
    </w:rPr>
  </w:style>
  <w:style w:type="character" w:customStyle="1" w:styleId="61">
    <w:name w:val="Заголовок 6 Знак1"/>
    <w:qFormat/>
    <w:rPr>
      <w:rFonts w:ascii="Cambria" w:eastAsia="Times New Roman" w:hAnsi="Cambria" w:cs="Times New Roman"/>
      <w:i/>
      <w:iCs/>
      <w:color w:val="243F60"/>
    </w:rPr>
  </w:style>
  <w:style w:type="character" w:customStyle="1" w:styleId="710">
    <w:name w:val="Заголовок 7 Знак1"/>
    <w:qFormat/>
    <w:rPr>
      <w:rFonts w:ascii="Cambria" w:eastAsia="Times New Roman" w:hAnsi="Cambria" w:cs="Times New Roman"/>
      <w:i/>
      <w:iCs/>
      <w:color w:val="404040"/>
    </w:rPr>
  </w:style>
  <w:style w:type="character" w:customStyle="1" w:styleId="810">
    <w:name w:val="Заголовок 8 Знак1"/>
    <w:qFormat/>
    <w:rPr>
      <w:rFonts w:ascii="Cambria" w:eastAsia="Times New Roman" w:hAnsi="Cambria" w:cs="Times New Roman"/>
      <w:color w:val="404040"/>
      <w:sz w:val="20"/>
      <w:szCs w:val="20"/>
    </w:rPr>
  </w:style>
  <w:style w:type="character" w:customStyle="1" w:styleId="91">
    <w:name w:val="Заголовок 9 Знак1"/>
    <w:qFormat/>
    <w:rPr>
      <w:rFonts w:ascii="Cambria" w:eastAsia="Times New Roman" w:hAnsi="Cambria" w:cs="Times New Roman"/>
      <w:i/>
      <w:iCs/>
      <w:color w:val="404040"/>
      <w:sz w:val="20"/>
      <w:szCs w:val="20"/>
    </w:rPr>
  </w:style>
  <w:style w:type="character" w:customStyle="1" w:styleId="c18">
    <w:name w:val="c18"/>
    <w:qFormat/>
  </w:style>
  <w:style w:type="character" w:customStyle="1" w:styleId="c105">
    <w:name w:val="c105"/>
    <w:qFormat/>
  </w:style>
  <w:style w:type="character" w:customStyle="1" w:styleId="afff0">
    <w:name w:val="Основной текст + Курсив"/>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style>
  <w:style w:type="character" w:customStyle="1" w:styleId="c6">
    <w:name w:val="c6"/>
    <w:qFormat/>
  </w:style>
  <w:style w:type="character" w:customStyle="1" w:styleId="c12">
    <w:name w:val="c12"/>
    <w:qFormat/>
  </w:style>
  <w:style w:type="character" w:customStyle="1" w:styleId="2a">
    <w:name w:val="Основной текст 2 Знак"/>
    <w:qFormat/>
    <w:rPr>
      <w:sz w:val="22"/>
      <w:szCs w:val="22"/>
    </w:rPr>
  </w:style>
  <w:style w:type="character" w:customStyle="1" w:styleId="35">
    <w:name w:val="Основной текст 3 Знак"/>
    <w:qFormat/>
    <w:rPr>
      <w:rFonts w:ascii="Times New Roman" w:eastAsia="Times New Roman" w:hAnsi="Times New Roman" w:cs="Times New Roman"/>
      <w:strike/>
      <w:sz w:val="24"/>
      <w:szCs w:val="24"/>
      <w:shd w:val="clear" w:color="auto" w:fill="FFFFFF"/>
    </w:rPr>
  </w:style>
  <w:style w:type="character" w:customStyle="1" w:styleId="212">
    <w:name w:val="Основной текст с отступом 2 Знак1"/>
    <w:qFormat/>
    <w:rPr>
      <w:sz w:val="22"/>
      <w:szCs w:val="22"/>
      <w:lang w:val="en-US"/>
    </w:rPr>
  </w:style>
  <w:style w:type="character" w:customStyle="1" w:styleId="c8c4">
    <w:name w:val="c8 c4"/>
    <w:qFormat/>
  </w:style>
  <w:style w:type="character" w:customStyle="1" w:styleId="dash041e0431044b0447043d044b0439char1">
    <w:name w:val="dash041e_0431_044b_0447_043d_044b_0439__char1"/>
    <w:qFormat/>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Pr>
      <w:rFonts w:ascii="Times New Roman" w:hAnsi="Times New Roman" w:cs="Times New Roman"/>
      <w:strike w:val="0"/>
      <w:sz w:val="24"/>
      <w:szCs w:val="24"/>
      <w:u w:val="none"/>
    </w:rPr>
  </w:style>
  <w:style w:type="character" w:customStyle="1" w:styleId="afff1">
    <w:name w:val="Буллит Знак"/>
    <w:qFormat/>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Pr>
      <w:rFonts w:ascii="Arial Unicode MS" w:eastAsia="Arial Unicode MS" w:hAnsi="Arial Unicode MS" w:cs="Arial Unicode MS"/>
      <w:sz w:val="16"/>
      <w:szCs w:val="16"/>
    </w:rPr>
  </w:style>
  <w:style w:type="character" w:customStyle="1" w:styleId="FontStyle126">
    <w:name w:val="Font Style126"/>
    <w:qFormat/>
    <w:rPr>
      <w:rFonts w:ascii="Arial Unicode MS" w:eastAsia="Arial Unicode MS" w:hAnsi="Arial Unicode MS" w:cs="Arial Unicode MS"/>
      <w:sz w:val="20"/>
      <w:szCs w:val="20"/>
    </w:rPr>
  </w:style>
  <w:style w:type="character" w:customStyle="1" w:styleId="1f3">
    <w:name w:val="Просмотренная гиперссылка1"/>
    <w:qFormat/>
    <w:rPr>
      <w:color w:val="800080"/>
      <w:u w:val="single"/>
    </w:rPr>
  </w:style>
  <w:style w:type="character" w:customStyle="1" w:styleId="searchresult">
    <w:name w:val="search_result"/>
    <w:qFormat/>
  </w:style>
  <w:style w:type="character" w:customStyle="1" w:styleId="FontStyle30">
    <w:name w:val="Font Style30"/>
    <w:qFormat/>
    <w:rPr>
      <w:rFonts w:ascii="Georgia" w:hAnsi="Georgia" w:cs="Georgia"/>
      <w:spacing w:val="10"/>
      <w:sz w:val="18"/>
      <w:szCs w:val="18"/>
    </w:rPr>
  </w:style>
  <w:style w:type="character" w:customStyle="1" w:styleId="310">
    <w:name w:val="Заголовок 3 Знак1"/>
    <w:qFormat/>
    <w:rPr>
      <w:rFonts w:ascii="Cambria" w:eastAsia="Times New Roman" w:hAnsi="Cambria" w:cs="Times New Roman"/>
      <w:color w:val="243F60"/>
      <w:sz w:val="24"/>
      <w:szCs w:val="24"/>
    </w:rPr>
  </w:style>
  <w:style w:type="character" w:customStyle="1" w:styleId="72">
    <w:name w:val="Заголовок 7 Знак2"/>
    <w:qFormat/>
    <w:rPr>
      <w:rFonts w:ascii="Cambria" w:eastAsia="Times New Roman" w:hAnsi="Cambria" w:cs="Times New Roman"/>
      <w:i/>
      <w:iCs/>
      <w:color w:val="243F60"/>
    </w:rPr>
  </w:style>
  <w:style w:type="character" w:customStyle="1" w:styleId="82">
    <w:name w:val="Заголовок 8 Знак2"/>
    <w:qFormat/>
    <w:rPr>
      <w:rFonts w:ascii="Cambria" w:eastAsia="Times New Roman" w:hAnsi="Cambria" w:cs="Times New Roman"/>
      <w:color w:val="272727"/>
      <w:sz w:val="21"/>
      <w:szCs w:val="21"/>
    </w:rPr>
  </w:style>
  <w:style w:type="character" w:customStyle="1" w:styleId="92">
    <w:name w:val="Заголовок 9 Знак2"/>
    <w:qFormat/>
    <w:rPr>
      <w:rFonts w:ascii="Cambria" w:eastAsia="Times New Roman" w:hAnsi="Cambria" w:cs="Times New Roman"/>
      <w:i/>
      <w:iCs/>
      <w:color w:val="272727"/>
      <w:sz w:val="21"/>
      <w:szCs w:val="21"/>
    </w:rPr>
  </w:style>
  <w:style w:type="character" w:customStyle="1" w:styleId="2b">
    <w:name w:val="Текст сноски Знак2"/>
    <w:qFormat/>
    <w:rPr>
      <w:sz w:val="20"/>
      <w:szCs w:val="20"/>
    </w:rPr>
  </w:style>
  <w:style w:type="character" w:customStyle="1" w:styleId="213">
    <w:name w:val="Основной текст 2 Знак1"/>
    <w:qFormat/>
    <w:rPr>
      <w:sz w:val="22"/>
      <w:szCs w:val="22"/>
    </w:rPr>
  </w:style>
  <w:style w:type="character" w:customStyle="1" w:styleId="1f4">
    <w:name w:val="Стиль1 Знак"/>
    <w:qFormat/>
    <w:rPr>
      <w:rFonts w:ascii="Times New Roman" w:eastAsia="Times New Roman" w:hAnsi="Times New Roman" w:cs="Times New Roman"/>
      <w:sz w:val="28"/>
      <w:szCs w:val="28"/>
    </w:rPr>
  </w:style>
  <w:style w:type="character" w:customStyle="1" w:styleId="afff2">
    <w:name w:val="Буллит Курсив Знак"/>
    <w:qFormat/>
    <w:rPr>
      <w:rFonts w:ascii="NewtonCSanPin;Times New Roman" w:eastAsia="Times New Roman" w:hAnsi="NewtonCSanPin;Times New Roman" w:cs="NewtonCSanPin;Times New Roman"/>
      <w:i/>
      <w:iCs/>
      <w:color w:val="000000"/>
      <w:sz w:val="21"/>
      <w:szCs w:val="21"/>
    </w:rPr>
  </w:style>
  <w:style w:type="character" w:customStyle="1" w:styleId="blk">
    <w:name w:val="blk"/>
    <w:qFormat/>
  </w:style>
  <w:style w:type="character" w:customStyle="1" w:styleId="0pt0">
    <w:name w:val="Основной текст + Курсив;Интервал 0 pt"/>
    <w:qFormat/>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Pr>
      <w:rFonts w:ascii="Tahoma" w:hAnsi="Tahoma" w:cs="Tahoma"/>
      <w:sz w:val="16"/>
      <w:szCs w:val="16"/>
    </w:rPr>
  </w:style>
  <w:style w:type="character" w:customStyle="1" w:styleId="A30">
    <w:name w:val="A3"/>
    <w:qFormat/>
    <w:rPr>
      <w:color w:val="000000"/>
      <w:sz w:val="20"/>
      <w:szCs w:val="20"/>
    </w:rPr>
  </w:style>
  <w:style w:type="character" w:customStyle="1" w:styleId="1f5">
    <w:name w:val="Верхний колонтитул Знак1"/>
    <w:qFormat/>
    <w:rPr>
      <w:rFonts w:ascii="Times New Roman" w:hAnsi="Times New Roman" w:cs="Times New Roman"/>
      <w:sz w:val="28"/>
      <w:szCs w:val="28"/>
    </w:rPr>
  </w:style>
  <w:style w:type="character" w:customStyle="1" w:styleId="docdata">
    <w:name w:val="docdata"/>
    <w:qFormat/>
  </w:style>
  <w:style w:type="character" w:customStyle="1" w:styleId="myBoldChars">
    <w:name w:val="myBoldChars"/>
    <w:qFormat/>
    <w:rPr>
      <w:color w:val="FF0000"/>
    </w:rPr>
  </w:style>
  <w:style w:type="character" w:customStyle="1" w:styleId="myItalicChars">
    <w:name w:val="myItalicChars"/>
    <w:qFormat/>
    <w:rPr>
      <w:color w:val="FF0000"/>
    </w:rPr>
  </w:style>
  <w:style w:type="character" w:customStyle="1" w:styleId="st">
    <w:name w:val="st"/>
    <w:qFormat/>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c15">
    <w:name w:val="c15"/>
    <w:qFormat/>
  </w:style>
  <w:style w:type="character" w:customStyle="1" w:styleId="ft1">
    <w:name w:val="ft1"/>
    <w:qFormat/>
  </w:style>
  <w:style w:type="character" w:styleId="HTML">
    <w:name w:val="HTML Cite"/>
    <w:qFormat/>
    <w:rPr>
      <w:rFonts w:ascii="Times New Roman" w:hAnsi="Times New Roman" w:cs="Times New Roman"/>
      <w:i/>
      <w:iCs/>
    </w:rPr>
  </w:style>
  <w:style w:type="character" w:customStyle="1" w:styleId="1f6">
    <w:name w:val="Заголовок Знак1"/>
    <w:qFormat/>
    <w:rPr>
      <w:rFonts w:ascii="Times New Roman" w:eastAsia="Times New Roman" w:hAnsi="Times New Roman" w:cs="Times New Roman"/>
      <w:bCs/>
      <w:caps/>
      <w:sz w:val="28"/>
      <w:szCs w:val="32"/>
    </w:rPr>
  </w:style>
  <w:style w:type="character" w:customStyle="1" w:styleId="markedcontent">
    <w:name w:val="markedcontent"/>
    <w:qFormat/>
  </w:style>
  <w:style w:type="character" w:customStyle="1" w:styleId="420">
    <w:name w:val="Заголовок №4 (2)_"/>
    <w:qFormat/>
    <w:rPr>
      <w:shd w:val="clear" w:color="auto" w:fill="FFFFFF"/>
    </w:rPr>
  </w:style>
  <w:style w:type="character" w:customStyle="1" w:styleId="2Exact">
    <w:name w:val="Основной текст (2) Exact"/>
    <w:qFormat/>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qFormat/>
    <w:rPr>
      <w:color w:val="605E5C"/>
      <w:shd w:val="clear" w:color="auto" w:fill="E1DFDD"/>
    </w:rPr>
  </w:style>
  <w:style w:type="character" w:customStyle="1" w:styleId="hgkelc">
    <w:name w:val="hgkelc"/>
    <w:qFormat/>
  </w:style>
  <w:style w:type="character" w:customStyle="1" w:styleId="path-separator">
    <w:name w:val="path-separator"/>
    <w:qFormat/>
  </w:style>
  <w:style w:type="character" w:customStyle="1" w:styleId="l9ipkfa">
    <w:name w:val="l9ipkfa"/>
    <w:qFormat/>
  </w:style>
  <w:style w:type="character" w:customStyle="1" w:styleId="EndnoteTextChar">
    <w:name w:val="Endnote Text Char"/>
    <w:qFormat/>
    <w:rPr>
      <w:sz w:val="20"/>
    </w:rPr>
  </w:style>
  <w:style w:type="character" w:customStyle="1" w:styleId="afff3">
    <w:name w:val="Шапка Знак"/>
    <w:qFormat/>
    <w:rPr>
      <w:rFonts w:ascii="NewtonCSanPin;Times New Roman" w:eastAsia="Times New Roman" w:hAnsi="NewtonCSanPin;Times New Roman" w:cs="NewtonCSanPin;Times New Roman"/>
      <w:b/>
      <w:bCs/>
      <w:color w:val="000000"/>
      <w:sz w:val="19"/>
      <w:szCs w:val="19"/>
    </w:rPr>
  </w:style>
  <w:style w:type="character" w:customStyle="1" w:styleId="afff4">
    <w:name w:val="Подпись Знак"/>
    <w:qFormat/>
    <w:rPr>
      <w:rFonts w:ascii="NewtonCSanPin;Times New Roman" w:eastAsia="Times New Roman" w:hAnsi="NewtonCSanPin;Times New Roman" w:cs="NewtonCSanPin;Times New Roman"/>
      <w:color w:val="000000"/>
      <w:sz w:val="19"/>
      <w:szCs w:val="19"/>
    </w:rPr>
  </w:style>
  <w:style w:type="character" w:styleId="afff5">
    <w:name w:val="page number"/>
    <w:rPr>
      <w:rFonts w:cs="Times New Roman"/>
    </w:rPr>
  </w:style>
  <w:style w:type="character" w:customStyle="1" w:styleId="1-2">
    <w:name w:val="Средняя сетка 1 - Акцент 2 Знак"/>
    <w:qFormat/>
    <w:rPr>
      <w:rFonts w:eastAsia="Times New Roman"/>
      <w:sz w:val="24"/>
      <w:szCs w:val="24"/>
    </w:rPr>
  </w:style>
  <w:style w:type="character" w:customStyle="1" w:styleId="afff6">
    <w:name w:val="О_Т Знак"/>
    <w:qFormat/>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sz w:val="24"/>
      <w:u w:val="none"/>
    </w:rPr>
  </w:style>
  <w:style w:type="character" w:customStyle="1" w:styleId="-1">
    <w:name w:val="Цветной список - Акцент 1 Знак"/>
    <w:qFormat/>
    <w:rPr>
      <w:rFonts w:eastAsia="Times New Roman"/>
      <w:sz w:val="22"/>
      <w:szCs w:val="22"/>
    </w:rPr>
  </w:style>
  <w:style w:type="character" w:customStyle="1" w:styleId="36">
    <w:name w:val="Основной текст + Курсив3"/>
    <w:qFormat/>
    <w:rPr>
      <w:rFonts w:ascii="Times New Roman" w:hAnsi="Times New Roman" w:cs="Times New Roman"/>
      <w:i/>
      <w:spacing w:val="0"/>
      <w:sz w:val="18"/>
    </w:rPr>
  </w:style>
  <w:style w:type="character" w:customStyle="1" w:styleId="afff7">
    <w:name w:val="Обычный (веб) Знак"/>
    <w:qFormat/>
    <w:rPr>
      <w:rFonts w:ascii="Times New Roman" w:eastAsia="Times New Roman" w:hAnsi="Times New Roman" w:cs="Times New Roman"/>
      <w:sz w:val="24"/>
      <w:szCs w:val="24"/>
    </w:rPr>
  </w:style>
  <w:style w:type="character" w:customStyle="1" w:styleId="9pt">
    <w:name w:val="Основной текст + 9 pt"/>
    <w:qFormat/>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7">
    <w:name w:val="Подпись Знак1"/>
    <w:qFormat/>
    <w:rPr>
      <w:rFonts w:ascii="Calibri" w:eastAsia="Calibri" w:hAnsi="Calibri" w:cs="Calibri"/>
      <w:sz w:val="22"/>
      <w:szCs w:val="22"/>
    </w:rPr>
  </w:style>
  <w:style w:type="character" w:customStyle="1" w:styleId="1f8">
    <w:name w:val="Название Знак1"/>
    <w:qFormat/>
    <w:rPr>
      <w:rFonts w:ascii="Calibri Light" w:eastAsia="Times New Roman" w:hAnsi="Calibri Light" w:cs="Times New Roman"/>
      <w:color w:val="323E4F"/>
      <w:spacing w:val="5"/>
      <w:sz w:val="52"/>
      <w:szCs w:val="52"/>
    </w:rPr>
  </w:style>
  <w:style w:type="character" w:customStyle="1" w:styleId="1f9">
    <w:name w:val="Подзаголовок Знак1"/>
    <w:qFormat/>
    <w:rPr>
      <w:rFonts w:ascii="Calibri Light" w:eastAsia="Times New Roman" w:hAnsi="Calibri Light" w:cs="Times New Roman"/>
      <w:i/>
      <w:iCs/>
      <w:color w:val="4472C4"/>
      <w:spacing w:val="15"/>
      <w:sz w:val="24"/>
      <w:szCs w:val="24"/>
    </w:rPr>
  </w:style>
  <w:style w:type="character" w:customStyle="1" w:styleId="1fa">
    <w:name w:val="Шапка Знак1"/>
    <w:qFormat/>
    <w:rPr>
      <w:rFonts w:ascii="Calibri Light" w:eastAsia="Times New Roman" w:hAnsi="Calibri Light" w:cs="Times New Roman"/>
      <w:sz w:val="24"/>
      <w:szCs w:val="24"/>
      <w:shd w:val="clear" w:color="auto" w:fill="CCCCCC"/>
    </w:rPr>
  </w:style>
  <w:style w:type="character" w:customStyle="1" w:styleId="c26">
    <w:name w:val="c26"/>
    <w:qFormat/>
  </w:style>
  <w:style w:type="character" w:customStyle="1" w:styleId="WW8Num3z3">
    <w:name w:val="WW8Num3z3"/>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3">
    <w:name w:val="WW8Num20z3"/>
    <w:qFormat/>
    <w:rPr>
      <w:rFonts w:ascii="Symbol" w:hAnsi="Symbol" w:cs="Symbol"/>
    </w:rPr>
  </w:style>
  <w:style w:type="character" w:customStyle="1" w:styleId="WW8Num21z3">
    <w:name w:val="WW8Num21z3"/>
    <w:qFormat/>
    <w:rPr>
      <w:rFonts w:ascii="Wingdings" w:hAnsi="Wingdings" w:cs="Wingdings"/>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3">
    <w:name w:val="WW8Num24z3"/>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3">
    <w:name w:val="WW8Num44z3"/>
    <w:qFormat/>
    <w:rPr>
      <w:rFonts w:ascii="Symbol" w:hAnsi="Symbol" w:cs="Symbol"/>
    </w:rPr>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8z3">
    <w:name w:val="WW8Num48z3"/>
    <w:qFormat/>
    <w:rPr>
      <w:rFonts w:ascii="Symbol" w:hAnsi="Symbol" w:cs="Symbol"/>
    </w:rPr>
  </w:style>
  <w:style w:type="character" w:customStyle="1" w:styleId="WW8Num49z0">
    <w:name w:val="WW8Num49z0"/>
    <w:qFormat/>
    <w:rPr>
      <w:rFonts w:ascii="Times New Roman" w:eastAsia="Times New Roman" w:hAnsi="Times New Roman" w:cs="Times New Roman"/>
      <w:color w:val="000000"/>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2c">
    <w:name w:val="Заголовок №2 + Полужирный"/>
    <w:qFormat/>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Pr>
      <w:rFonts w:ascii="Times New Roman" w:hAnsi="Times New Roman" w:cs="Times New Roman"/>
      <w:sz w:val="18"/>
    </w:rPr>
  </w:style>
  <w:style w:type="character" w:customStyle="1" w:styleId="FontStyle23">
    <w:name w:val="Font Style23"/>
    <w:qFormat/>
    <w:rPr>
      <w:rFonts w:ascii="Times New Roman" w:hAnsi="Times New Roman" w:cs="Times New Roman"/>
      <w:b/>
      <w:bCs w:val="0"/>
      <w:sz w:val="20"/>
    </w:rPr>
  </w:style>
  <w:style w:type="character" w:customStyle="1" w:styleId="FontStyle32">
    <w:name w:val="Font Style32"/>
    <w:qFormat/>
    <w:rPr>
      <w:rFonts w:ascii="Times New Roman" w:hAnsi="Times New Roman" w:cs="Times New Roman"/>
      <w:b/>
      <w:bCs w:val="0"/>
      <w:spacing w:val="20"/>
      <w:sz w:val="18"/>
    </w:rPr>
  </w:style>
  <w:style w:type="character" w:customStyle="1" w:styleId="FontStyle89">
    <w:name w:val="Font Style89"/>
    <w:qFormat/>
    <w:rPr>
      <w:rFonts w:ascii="Arial Unicode MS" w:eastAsia="Arial Unicode MS" w:hAnsi="Arial Unicode MS" w:cs="Arial Unicode MS"/>
      <w:b/>
      <w:bCs w:val="0"/>
      <w:sz w:val="16"/>
    </w:rPr>
  </w:style>
  <w:style w:type="character" w:customStyle="1" w:styleId="FontStyle17">
    <w:name w:val="Font Style17"/>
    <w:qFormat/>
    <w:rPr>
      <w:rFonts w:ascii="Microsoft Sans Serif" w:hAnsi="Microsoft Sans Serif" w:cs="Microsoft Sans Serif"/>
      <w:sz w:val="16"/>
    </w:rPr>
  </w:style>
  <w:style w:type="character" w:customStyle="1" w:styleId="FontStyle36">
    <w:name w:val="Font Style36"/>
    <w:qFormat/>
    <w:rPr>
      <w:rFonts w:ascii="Times New Roman" w:hAnsi="Times New Roman" w:cs="Times New Roman"/>
      <w:sz w:val="20"/>
    </w:rPr>
  </w:style>
  <w:style w:type="character" w:customStyle="1" w:styleId="FontStyle51">
    <w:name w:val="Font Style51"/>
    <w:qFormat/>
    <w:rPr>
      <w:rFonts w:ascii="Times New Roman" w:hAnsi="Times New Roman" w:cs="Times New Roman"/>
      <w:b/>
      <w:bCs w:val="0"/>
      <w:sz w:val="26"/>
    </w:rPr>
  </w:style>
  <w:style w:type="character" w:customStyle="1" w:styleId="FontStyle56">
    <w:name w:val="Font Style56"/>
    <w:qFormat/>
    <w:rPr>
      <w:rFonts w:ascii="Times New Roman" w:hAnsi="Times New Roman" w:cs="Times New Roman"/>
      <w:b/>
      <w:bCs w:val="0"/>
      <w:sz w:val="26"/>
    </w:rPr>
  </w:style>
  <w:style w:type="character" w:customStyle="1" w:styleId="FontStyle73">
    <w:name w:val="Font Style73"/>
    <w:qFormat/>
    <w:rPr>
      <w:rFonts w:ascii="Microsoft Sans Serif" w:hAnsi="Microsoft Sans Serif" w:cs="Microsoft Sans Serif"/>
      <w:b/>
      <w:bCs w:val="0"/>
      <w:sz w:val="24"/>
    </w:rPr>
  </w:style>
  <w:style w:type="character" w:customStyle="1" w:styleId="goog-inline-block">
    <w:name w:val="goog-inline-block"/>
    <w:qFormat/>
  </w:style>
  <w:style w:type="character" w:customStyle="1" w:styleId="kix-wordhtmlgenerator-word-node">
    <w:name w:val="kix-wordhtmlgenerator-word-node"/>
    <w:qFormat/>
  </w:style>
  <w:style w:type="character" w:customStyle="1" w:styleId="b-serp-urlitem">
    <w:name w:val="b-serp-url__item"/>
    <w:qFormat/>
  </w:style>
  <w:style w:type="character" w:customStyle="1" w:styleId="b-serp-urlmark">
    <w:name w:val="b-serp-url__mark"/>
    <w:qFormat/>
  </w:style>
  <w:style w:type="character" w:customStyle="1" w:styleId="b-forumtext">
    <w:name w:val="b-forum__text"/>
    <w:qFormat/>
  </w:style>
  <w:style w:type="character" w:customStyle="1" w:styleId="labeltelefoni">
    <w:name w:val="labeltelefoni"/>
    <w:qFormat/>
  </w:style>
  <w:style w:type="character" w:customStyle="1" w:styleId="f">
    <w:name w:val="f"/>
    <w:qFormat/>
  </w:style>
  <w:style w:type="character" w:customStyle="1" w:styleId="s2">
    <w:name w:val="s2"/>
    <w:qFormat/>
  </w:style>
  <w:style w:type="character" w:customStyle="1" w:styleId="214">
    <w:name w:val="Знак Знак21"/>
    <w:qFormat/>
    <w:rPr>
      <w:rFonts w:ascii="Times New Roman" w:eastAsia="@Arial Unicode MS" w:hAnsi="Times New Roman" w:cs="Times New Roman"/>
      <w:b/>
      <w:bCs w:val="0"/>
      <w:sz w:val="28"/>
    </w:rPr>
  </w:style>
  <w:style w:type="character" w:customStyle="1" w:styleId="83">
    <w:name w:val="Знак Знак8"/>
    <w:qFormat/>
    <w:rPr>
      <w:rFonts w:ascii="Times New Roman" w:eastAsia="@Arial Unicode MS" w:hAnsi="Times New Roman" w:cs="Times New Roman"/>
      <w:b/>
      <w:bCs w:val="0"/>
      <w:sz w:val="28"/>
    </w:rPr>
  </w:style>
  <w:style w:type="character" w:customStyle="1" w:styleId="73">
    <w:name w:val="Знак Знак7"/>
    <w:qFormat/>
    <w:rPr>
      <w:rFonts w:ascii="Times New Roman" w:hAnsi="Times New Roman" w:cs="Times New Roman"/>
      <w:sz w:val="24"/>
    </w:rPr>
  </w:style>
  <w:style w:type="character" w:customStyle="1" w:styleId="190">
    <w:name w:val="Знак Знак19"/>
    <w:qFormat/>
    <w:rPr>
      <w:rFonts w:ascii="Times New Roman" w:hAnsi="Times New Roman" w:cs="Times New Roman"/>
      <w:b/>
      <w:bCs w:val="0"/>
      <w:i/>
      <w:iCs w:val="0"/>
      <w:sz w:val="26"/>
    </w:rPr>
  </w:style>
  <w:style w:type="character" w:customStyle="1" w:styleId="blue">
    <w:name w:val="blue"/>
    <w:qFormat/>
  </w:style>
  <w:style w:type="character" w:customStyle="1" w:styleId="FontStyle14">
    <w:name w:val="Font Style14"/>
    <w:qFormat/>
    <w:rPr>
      <w:rFonts w:ascii="Times New Roman" w:hAnsi="Times New Roman" w:cs="Times New Roman"/>
      <w:i/>
      <w:iCs/>
      <w:sz w:val="16"/>
      <w:szCs w:val="16"/>
    </w:rPr>
  </w:style>
  <w:style w:type="character" w:customStyle="1" w:styleId="ListParagraphChar">
    <w:name w:val="List Paragraph Char"/>
    <w:qFormat/>
    <w:rPr>
      <w:rFonts w:ascii="Times New Roman" w:eastAsia="Times New Roman" w:hAnsi="Times New Roman" w:cs="Times New Roman"/>
      <w:sz w:val="22"/>
      <w:szCs w:val="22"/>
    </w:rPr>
  </w:style>
  <w:style w:type="character" w:customStyle="1" w:styleId="2d">
    <w:name w:val="Название Знак2"/>
    <w:qFormat/>
    <w:rPr>
      <w:rFonts w:ascii="Cambria" w:eastAsia="Calibri" w:hAnsi="Cambria" w:cs="Cambria"/>
      <w:color w:val="17365D"/>
      <w:spacing w:val="5"/>
      <w:sz w:val="52"/>
      <w:szCs w:val="20"/>
    </w:rPr>
  </w:style>
  <w:style w:type="character" w:customStyle="1" w:styleId="field">
    <w:name w:val="field"/>
    <w:qFormat/>
  </w:style>
  <w:style w:type="character" w:customStyle="1" w:styleId="37">
    <w:name w:val="Основной текст с отступом 3 Знак"/>
    <w:qFormat/>
    <w:rPr>
      <w:sz w:val="16"/>
      <w:szCs w:val="16"/>
    </w:rPr>
  </w:style>
  <w:style w:type="character" w:customStyle="1" w:styleId="ff3">
    <w:name w:val="ff3"/>
    <w:qFormat/>
  </w:style>
  <w:style w:type="character" w:customStyle="1" w:styleId="c1c6">
    <w:name w:val="c1 c6"/>
    <w:qFormat/>
    <w:rPr>
      <w:rFonts w:ascii="Times New Roman" w:hAnsi="Times New Roman" w:cs="Times New Roman"/>
    </w:rPr>
  </w:style>
  <w:style w:type="character" w:customStyle="1" w:styleId="2105pt">
    <w:name w:val="Основной текст (2) + 10;5 pt;Полужирный;Курсив"/>
    <w:qFormat/>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Pr>
      <w:rFonts w:ascii="Times New Roman" w:eastAsia="Arial Unicode MS" w:hAnsi="Times New Roman" w:cs="Times New Roman"/>
      <w:color w:val="000000"/>
      <w:sz w:val="24"/>
      <w:szCs w:val="24"/>
      <w:lang w:eastAsia="zh-CN" w:bidi="ar-SA"/>
    </w:rPr>
  </w:style>
  <w:style w:type="character" w:customStyle="1" w:styleId="afff9">
    <w:name w:val="_ПЖ"/>
    <w:qFormat/>
    <w:rPr>
      <w:b/>
      <w:bCs/>
    </w:rPr>
  </w:style>
  <w:style w:type="character" w:customStyle="1" w:styleId="afffa">
    <w:name w:val="_ОБЫЧНЫЙ Знак"/>
    <w:qFormat/>
    <w:rPr>
      <w:rFonts w:ascii="Times New Roman" w:eastAsia="Times New Roman" w:hAnsi="Times New Roman" w:cs="ha_hantinsp;Calibri"/>
      <w:color w:val="000000"/>
      <w:sz w:val="20"/>
      <w:szCs w:val="20"/>
    </w:rPr>
  </w:style>
  <w:style w:type="character" w:customStyle="1" w:styleId="afffb">
    <w:name w:val="_КУРСИВ"/>
    <w:qFormat/>
    <w:rPr>
      <w:b/>
      <w:bCs/>
      <w:i/>
      <w:iCs/>
    </w:rPr>
  </w:style>
  <w:style w:type="character" w:customStyle="1" w:styleId="8100">
    <w:name w:val="Стиль _ТАБЛ_боковик (8 кг) + 10 пт Знак"/>
    <w:qFormat/>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Pr>
      <w:rFonts w:ascii="Times New Roman" w:eastAsia="Times New Roman" w:hAnsi="Times New Roman" w:cs="ha_hantinsp;Calibri"/>
      <w:color w:val="000000"/>
      <w:sz w:val="20"/>
      <w:szCs w:val="18"/>
    </w:rPr>
  </w:style>
  <w:style w:type="character" w:customStyle="1" w:styleId="afffd">
    <w:name w:val="[Без стиля] Знак"/>
    <w:qFormat/>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Pr>
      <w:rFonts w:ascii="Times New Roman" w:eastAsia="Times New Roman" w:hAnsi="Times New Roman" w:cs="Times New Roman"/>
      <w:color w:val="000000"/>
      <w:spacing w:val="4"/>
      <w:szCs w:val="24"/>
      <w:lang w:bidi="ar-SA"/>
    </w:rPr>
  </w:style>
  <w:style w:type="character" w:customStyle="1" w:styleId="2e">
    <w:name w:val="Оглавление (2)_"/>
    <w:qFormat/>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style>
  <w:style w:type="character" w:customStyle="1" w:styleId="nowrap">
    <w:name w:val="nowrap"/>
    <w:qFormat/>
  </w:style>
  <w:style w:type="character" w:customStyle="1" w:styleId="ts-comment-commentedtext">
    <w:name w:val="ts-comment-commentedtext"/>
    <w:qFormat/>
  </w:style>
  <w:style w:type="character" w:customStyle="1" w:styleId="normaltextrun">
    <w:name w:val="normaltextrun"/>
    <w:qFormat/>
  </w:style>
  <w:style w:type="character" w:customStyle="1" w:styleId="FontStyle130">
    <w:name w:val="Font Style130"/>
    <w:qFormat/>
    <w:rPr>
      <w:rFonts w:ascii="Arial" w:hAnsi="Arial" w:cs="Arial"/>
      <w:sz w:val="24"/>
      <w:szCs w:val="24"/>
    </w:rPr>
  </w:style>
  <w:style w:type="character" w:customStyle="1" w:styleId="FontStyle136">
    <w:name w:val="Font Style136"/>
    <w:qFormat/>
    <w:rPr>
      <w:rFonts w:ascii="Arial" w:hAnsi="Arial" w:cs="Arial"/>
      <w:b/>
      <w:bCs/>
      <w:sz w:val="24"/>
      <w:szCs w:val="24"/>
    </w:rPr>
  </w:style>
  <w:style w:type="character" w:customStyle="1" w:styleId="FontStyle217">
    <w:name w:val="Font Style217"/>
    <w:qFormat/>
    <w:rPr>
      <w:rFonts w:ascii="Arial" w:hAnsi="Arial" w:cs="Arial"/>
      <w:spacing w:val="10"/>
      <w:sz w:val="10"/>
      <w:szCs w:val="10"/>
    </w:rPr>
  </w:style>
  <w:style w:type="character" w:customStyle="1" w:styleId="2f0">
    <w:name w:val="Заголовок Знак2"/>
    <w:qFormat/>
    <w:rPr>
      <w:rFonts w:ascii="Calibri Light" w:eastAsia="Times New Roman" w:hAnsi="Calibri Light" w:cs="Times New Roman"/>
      <w:spacing w:val="-10"/>
      <w:sz w:val="56"/>
      <w:szCs w:val="56"/>
      <w:lang w:val="en-US"/>
    </w:rPr>
  </w:style>
  <w:style w:type="character" w:customStyle="1" w:styleId="2f1">
    <w:name w:val="Стиль2 Знак"/>
    <w:qFormat/>
    <w:rPr>
      <w:rFonts w:ascii="Times New Roman" w:hAnsi="Times New Roman" w:cs="Times New Roman"/>
      <w:sz w:val="28"/>
      <w:szCs w:val="28"/>
    </w:rPr>
  </w:style>
  <w:style w:type="character" w:styleId="affff0">
    <w:name w:val="footnote reference"/>
    <w:rPr>
      <w:vertAlign w:val="superscript"/>
    </w:rPr>
  </w:style>
  <w:style w:type="character" w:styleId="affff1">
    <w:name w:val="endnote reference"/>
    <w:rPr>
      <w:vertAlign w:val="superscript"/>
    </w:rPr>
  </w:style>
  <w:style w:type="paragraph" w:customStyle="1" w:styleId="Heading">
    <w:name w:val="Heading"/>
    <w:basedOn w:val="10"/>
    <w:next w:val="10"/>
    <w:qFormat/>
    <w:pPr>
      <w:keepNext/>
      <w:keepLines/>
      <w:spacing w:before="480" w:after="120"/>
    </w:pPr>
    <w:rPr>
      <w:rFonts w:cs="Times New Roman"/>
      <w:b/>
      <w:sz w:val="72"/>
      <w:szCs w:val="72"/>
    </w:rPr>
  </w:style>
  <w:style w:type="paragraph" w:styleId="affff2">
    <w:name w:val="Body Text"/>
    <w:basedOn w:val="a"/>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3">
    <w:name w:val="List"/>
    <w:basedOn w:val="affff2"/>
    <w:pPr>
      <w:widowControl/>
      <w:spacing w:after="120" w:line="276" w:lineRule="auto"/>
      <w:ind w:left="0" w:right="0" w:firstLine="0"/>
      <w:jc w:val="left"/>
    </w:pPr>
    <w:rPr>
      <w:rFonts w:ascii="Calibri" w:eastAsia="Calibri" w:hAnsi="Calibri" w:cs="Mangal"/>
      <w:color w:val="000000"/>
      <w:sz w:val="22"/>
      <w:szCs w:val="22"/>
    </w:rPr>
  </w:style>
  <w:style w:type="paragraph" w:styleId="affff4">
    <w:name w:val="caption"/>
    <w:basedOn w:val="a"/>
    <w:qFormat/>
    <w:pPr>
      <w:widowControl/>
      <w:suppressLineNumbers/>
      <w:spacing w:before="120" w:after="120"/>
    </w:pPr>
    <w:rPr>
      <w:rFonts w:cs="Mangal"/>
      <w:i/>
      <w:iCs/>
      <w:color w:val="000000"/>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
    <w:qFormat/>
    <w:pPr>
      <w:suppressLineNumbers/>
      <w:tabs>
        <w:tab w:val="center" w:pos="4819"/>
        <w:tab w:val="right" w:pos="9638"/>
      </w:tabs>
    </w:pPr>
  </w:style>
  <w:style w:type="paragraph" w:styleId="affff5">
    <w:name w:val="header"/>
    <w:basedOn w:val="a"/>
    <w:pPr>
      <w:spacing w:after="0" w:line="240" w:lineRule="auto"/>
    </w:pPr>
    <w:rPr>
      <w:sz w:val="20"/>
      <w:szCs w:val="20"/>
    </w:rPr>
  </w:style>
  <w:style w:type="paragraph" w:styleId="affff6">
    <w:name w:val="footer"/>
    <w:basedOn w:val="a"/>
    <w:pPr>
      <w:spacing w:after="0" w:line="240" w:lineRule="auto"/>
    </w:pPr>
    <w:rPr>
      <w:sz w:val="20"/>
      <w:szCs w:val="20"/>
    </w:rPr>
  </w:style>
  <w:style w:type="paragraph" w:styleId="affff7">
    <w:name w:val="Subtitle"/>
    <w:basedOn w:val="10"/>
    <w:next w:val="10"/>
    <w:qFormat/>
    <w:pPr>
      <w:keepNext/>
      <w:keepLines/>
      <w:spacing w:before="360" w:after="80"/>
    </w:pPr>
    <w:rPr>
      <w:rFonts w:ascii="Georgia" w:eastAsia="Georgia" w:hAnsi="Georgia" w:cs="Times New Roman"/>
      <w:i/>
      <w:color w:val="666666"/>
      <w:sz w:val="48"/>
      <w:szCs w:val="48"/>
    </w:rPr>
  </w:style>
  <w:style w:type="paragraph" w:styleId="affff8">
    <w:name w:val="Balloon Text"/>
    <w:basedOn w:val="a"/>
    <w:qFormat/>
    <w:pPr>
      <w:spacing w:after="0" w:line="240" w:lineRule="auto"/>
    </w:pPr>
    <w:rPr>
      <w:rFonts w:ascii="Tahoma" w:hAnsi="Tahoma" w:cs="Tahoma"/>
      <w:sz w:val="16"/>
      <w:szCs w:val="16"/>
    </w:rPr>
  </w:style>
  <w:style w:type="paragraph" w:styleId="affff9">
    <w:name w:val="annotation text"/>
    <w:basedOn w:val="a"/>
    <w:qFormat/>
    <w:pPr>
      <w:spacing w:line="240" w:lineRule="auto"/>
    </w:pPr>
    <w:rPr>
      <w:sz w:val="20"/>
      <w:szCs w:val="20"/>
    </w:rPr>
  </w:style>
  <w:style w:type="paragraph" w:styleId="affffa">
    <w:name w:val="annotation subject"/>
    <w:basedOn w:val="affff9"/>
    <w:next w:val="affff9"/>
    <w:qFormat/>
    <w:rPr>
      <w:b/>
      <w:bCs/>
    </w:rPr>
  </w:style>
  <w:style w:type="paragraph" w:styleId="affffb">
    <w:name w:val="footnote text"/>
    <w:basedOn w:val="a"/>
    <w:pPr>
      <w:spacing w:after="0" w:line="240" w:lineRule="auto"/>
    </w:pPr>
    <w:rPr>
      <w:sz w:val="20"/>
      <w:szCs w:val="20"/>
    </w:rPr>
  </w:style>
  <w:style w:type="paragraph" w:customStyle="1" w:styleId="msonormal0">
    <w:name w:val="msonormal"/>
    <w:basedOn w:val="a"/>
    <w:qFormat/>
    <w:pPr>
      <w:widowControl/>
      <w:spacing w:before="280" w:after="280" w:line="240" w:lineRule="auto"/>
    </w:pPr>
    <w:rPr>
      <w:rFonts w:ascii="Times New Roman" w:eastAsia="Times New Roman" w:hAnsi="Times New Roman"/>
      <w:sz w:val="24"/>
      <w:szCs w:val="24"/>
    </w:rPr>
  </w:style>
  <w:style w:type="paragraph" w:styleId="affffc">
    <w:name w:val="Normal (Web)"/>
    <w:basedOn w:val="a"/>
    <w:qFormat/>
    <w:pPr>
      <w:widowControl/>
      <w:spacing w:before="280" w:after="280" w:line="240" w:lineRule="auto"/>
    </w:pPr>
    <w:rPr>
      <w:rFonts w:ascii="Times New Roman" w:eastAsia="Times New Roman" w:hAnsi="Times New Roman"/>
      <w:sz w:val="24"/>
      <w:szCs w:val="24"/>
    </w:rPr>
  </w:style>
  <w:style w:type="paragraph" w:styleId="affffd">
    <w:name w:val="endnote text"/>
    <w:basedOn w:val="a"/>
    <w:pPr>
      <w:spacing w:after="0" w:line="240" w:lineRule="auto"/>
    </w:pPr>
    <w:rPr>
      <w:sz w:val="20"/>
      <w:szCs w:val="20"/>
    </w:rPr>
  </w:style>
  <w:style w:type="paragraph" w:styleId="1fb">
    <w:name w:val="toc 1"/>
    <w:basedOn w:val="a"/>
    <w:next w:val="a"/>
    <w:pPr>
      <w:spacing w:before="120" w:after="0"/>
    </w:pPr>
    <w:rPr>
      <w:rFonts w:cs="Calibri"/>
      <w:b/>
      <w:bCs/>
      <w:i/>
      <w:iCs/>
      <w:sz w:val="24"/>
      <w:szCs w:val="24"/>
    </w:rPr>
  </w:style>
  <w:style w:type="paragraph" w:styleId="2f2">
    <w:name w:val="toc 2"/>
    <w:basedOn w:val="a"/>
    <w:next w:val="a"/>
    <w:pPr>
      <w:spacing w:before="120" w:after="0"/>
      <w:ind w:left="220"/>
    </w:pPr>
    <w:rPr>
      <w:rFonts w:cs="Calibri"/>
      <w:b/>
      <w:bCs/>
    </w:rPr>
  </w:style>
  <w:style w:type="paragraph" w:styleId="38">
    <w:name w:val="toc 3"/>
    <w:basedOn w:val="a"/>
    <w:next w:val="a"/>
    <w:pPr>
      <w:spacing w:after="0" w:line="240" w:lineRule="auto"/>
      <w:ind w:firstLine="567"/>
      <w:jc w:val="both"/>
    </w:pPr>
    <w:rPr>
      <w:rFonts w:cs="Calibri"/>
      <w:sz w:val="20"/>
      <w:szCs w:val="20"/>
    </w:rPr>
  </w:style>
  <w:style w:type="paragraph" w:styleId="44">
    <w:name w:val="toc 4"/>
    <w:basedOn w:val="a"/>
    <w:next w:val="a"/>
    <w:pPr>
      <w:spacing w:after="0"/>
      <w:ind w:left="660"/>
    </w:pPr>
    <w:rPr>
      <w:rFonts w:cs="Calibri"/>
      <w:sz w:val="20"/>
      <w:szCs w:val="20"/>
    </w:rPr>
  </w:style>
  <w:style w:type="paragraph" w:styleId="56">
    <w:name w:val="toc 5"/>
    <w:basedOn w:val="a"/>
    <w:next w:val="a"/>
    <w:pPr>
      <w:spacing w:after="0"/>
      <w:ind w:left="880"/>
    </w:pPr>
    <w:rPr>
      <w:rFonts w:cs="Calibri"/>
      <w:sz w:val="20"/>
      <w:szCs w:val="20"/>
    </w:rPr>
  </w:style>
  <w:style w:type="paragraph" w:styleId="62">
    <w:name w:val="toc 6"/>
    <w:basedOn w:val="a"/>
    <w:next w:val="a"/>
    <w:pPr>
      <w:spacing w:after="0"/>
      <w:ind w:left="1100"/>
    </w:pPr>
    <w:rPr>
      <w:rFonts w:cs="Calibri"/>
      <w:sz w:val="20"/>
      <w:szCs w:val="20"/>
    </w:rPr>
  </w:style>
  <w:style w:type="paragraph" w:styleId="74">
    <w:name w:val="toc 7"/>
    <w:basedOn w:val="a"/>
    <w:next w:val="a"/>
    <w:pPr>
      <w:spacing w:after="0"/>
      <w:ind w:left="1320"/>
    </w:pPr>
    <w:rPr>
      <w:rFonts w:cs="Calibri"/>
      <w:sz w:val="20"/>
      <w:szCs w:val="20"/>
    </w:rPr>
  </w:style>
  <w:style w:type="paragraph" w:styleId="84">
    <w:name w:val="toc 8"/>
    <w:basedOn w:val="a"/>
    <w:next w:val="a"/>
    <w:pPr>
      <w:spacing w:after="0"/>
      <w:ind w:left="1540"/>
    </w:pPr>
    <w:rPr>
      <w:rFonts w:cs="Calibri"/>
      <w:sz w:val="20"/>
      <w:szCs w:val="20"/>
    </w:rPr>
  </w:style>
  <w:style w:type="paragraph" w:styleId="93">
    <w:name w:val="toc 9"/>
    <w:basedOn w:val="a"/>
    <w:next w:val="a"/>
    <w:pPr>
      <w:spacing w:after="0"/>
      <w:ind w:left="1760"/>
    </w:pPr>
    <w:rPr>
      <w:rFonts w:cs="Calibri"/>
      <w:sz w:val="20"/>
      <w:szCs w:val="20"/>
    </w:rPr>
  </w:style>
  <w:style w:type="paragraph" w:customStyle="1" w:styleId="Default">
    <w:name w:val="Default"/>
    <w:qFormat/>
    <w:rPr>
      <w:rFonts w:ascii="Arial" w:eastAsia="Calibri" w:hAnsi="Arial" w:cs="Arial"/>
      <w:color w:val="000000"/>
      <w:lang w:val="ru-RU" w:bidi="ar-SA"/>
    </w:rPr>
  </w:style>
  <w:style w:type="paragraph" w:customStyle="1" w:styleId="affffe">
    <w:name w:val="Основной"/>
    <w:basedOn w:val="a"/>
    <w:qFormat/>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
    <w:name w:val="Сноска"/>
    <w:basedOn w:val="affffe"/>
    <w:qFormat/>
    <w:pPr>
      <w:spacing w:line="174" w:lineRule="atLeast"/>
    </w:pPr>
    <w:rPr>
      <w:rFonts w:eastAsia="Times New Roman"/>
      <w:sz w:val="17"/>
      <w:szCs w:val="17"/>
    </w:rPr>
  </w:style>
  <w:style w:type="paragraph" w:customStyle="1" w:styleId="21">
    <w:name w:val="Средняя сетка 21"/>
    <w:basedOn w:val="a"/>
    <w:qFormat/>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pPr>
      <w:widowControl w:val="0"/>
      <w:spacing w:after="200" w:line="276" w:lineRule="auto"/>
    </w:pPr>
    <w:rPr>
      <w:rFonts w:eastAsia="Times New Roman" w:cs="Times New Roman"/>
      <w:color w:val="000000"/>
      <w:sz w:val="28"/>
      <w:szCs w:val="28"/>
      <w:lang w:val="ru-RU" w:bidi="ar-SA"/>
    </w:rPr>
  </w:style>
  <w:style w:type="paragraph" w:styleId="afffff0">
    <w:name w:val="Revision"/>
    <w:qFormat/>
    <w:rPr>
      <w:rFonts w:ascii="Calibri" w:eastAsia="Calibri" w:hAnsi="Calibri" w:cs="Times New Roman"/>
      <w:sz w:val="22"/>
      <w:szCs w:val="22"/>
      <w:lang w:val="ru-RU" w:bidi="ar-SA"/>
    </w:rPr>
  </w:style>
  <w:style w:type="paragraph" w:customStyle="1" w:styleId="afffff1">
    <w:name w:val="Прижатый влево"/>
    <w:basedOn w:val="a"/>
    <w:next w:val="a"/>
    <w:qFormat/>
    <w:pPr>
      <w:spacing w:after="0" w:line="240" w:lineRule="auto"/>
    </w:pPr>
    <w:rPr>
      <w:rFonts w:ascii="Times New Roman CYR" w:eastAsia="Times New Roman" w:hAnsi="Times New Roman CYR" w:cs="Times New Roman CYR"/>
      <w:sz w:val="24"/>
      <w:szCs w:val="24"/>
    </w:rPr>
  </w:style>
  <w:style w:type="paragraph" w:customStyle="1" w:styleId="p4">
    <w:name w:val="p4"/>
    <w:basedOn w:val="a"/>
    <w:qFormat/>
    <w:pPr>
      <w:widowControl/>
      <w:spacing w:before="280" w:after="280" w:line="240" w:lineRule="auto"/>
    </w:pPr>
    <w:rPr>
      <w:rFonts w:ascii="Times New Roman" w:hAnsi="Times New Roman"/>
      <w:sz w:val="24"/>
      <w:szCs w:val="24"/>
    </w:rPr>
  </w:style>
  <w:style w:type="paragraph" w:customStyle="1" w:styleId="14TexstOSNOVA1012">
    <w:name w:val="14TexstOSNOVA_10/12"/>
    <w:basedOn w:val="a"/>
    <w:qFormat/>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
    <w:qFormat/>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
    <w:qFormat/>
    <w:pPr>
      <w:widowControl/>
      <w:spacing w:before="280" w:after="280" w:line="240" w:lineRule="auto"/>
    </w:pPr>
    <w:rPr>
      <w:rFonts w:ascii="Times New Roman" w:eastAsia="Times New Roman" w:hAnsi="Times New Roman"/>
      <w:sz w:val="24"/>
      <w:szCs w:val="24"/>
    </w:rPr>
  </w:style>
  <w:style w:type="paragraph" w:customStyle="1" w:styleId="body">
    <w:name w:val="body"/>
    <w:basedOn w:val="a"/>
    <w:qFormat/>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qFormat/>
    <w:pPr>
      <w:ind w:left="227" w:hanging="142"/>
    </w:pPr>
  </w:style>
  <w:style w:type="paragraph" w:customStyle="1" w:styleId="list-dash">
    <w:name w:val="list-dash"/>
    <w:basedOn w:val="list-bullet"/>
    <w:qFormat/>
    <w:pPr>
      <w:ind w:hanging="227"/>
    </w:pPr>
  </w:style>
  <w:style w:type="paragraph" w:customStyle="1" w:styleId="afffff2">
    <w:name w:val="Другое"/>
    <w:basedOn w:val="a"/>
    <w:qFormat/>
    <w:pPr>
      <w:spacing w:after="0" w:line="268" w:lineRule="auto"/>
      <w:ind w:firstLine="240"/>
    </w:pPr>
    <w:rPr>
      <w:rFonts w:ascii="Georgia" w:hAnsi="Georgia" w:cs="Georgia"/>
      <w:sz w:val="19"/>
      <w:szCs w:val="20"/>
    </w:rPr>
  </w:style>
  <w:style w:type="paragraph" w:customStyle="1" w:styleId="39">
    <w:name w:val="Заголовок №3"/>
    <w:basedOn w:val="a"/>
    <w:qFormat/>
    <w:pPr>
      <w:spacing w:after="820" w:line="220" w:lineRule="auto"/>
      <w:jc w:val="center"/>
      <w:outlineLvl w:val="2"/>
    </w:pPr>
    <w:rPr>
      <w:rFonts w:ascii="Times New Roman" w:hAnsi="Times New Roman"/>
      <w:color w:val="808285"/>
      <w:sz w:val="26"/>
      <w:szCs w:val="20"/>
    </w:rPr>
  </w:style>
  <w:style w:type="paragraph" w:customStyle="1" w:styleId="45">
    <w:name w:val="Основной текст (4)"/>
    <w:basedOn w:val="a"/>
    <w:qFormat/>
    <w:pPr>
      <w:spacing w:after="120" w:line="297" w:lineRule="auto"/>
    </w:pPr>
    <w:rPr>
      <w:rFonts w:ascii="Arial" w:hAnsi="Arial" w:cs="Arial"/>
      <w:sz w:val="17"/>
      <w:szCs w:val="20"/>
    </w:rPr>
  </w:style>
  <w:style w:type="paragraph" w:customStyle="1" w:styleId="1fc">
    <w:name w:val="Заголовок №1"/>
    <w:basedOn w:val="a"/>
    <w:qFormat/>
    <w:pPr>
      <w:spacing w:after="380" w:line="261" w:lineRule="auto"/>
      <w:jc w:val="center"/>
      <w:outlineLvl w:val="0"/>
    </w:pPr>
    <w:rPr>
      <w:rFonts w:ascii="Arial" w:hAnsi="Arial" w:cs="Arial"/>
      <w:b/>
      <w:color w:val="808285"/>
      <w:sz w:val="66"/>
      <w:szCs w:val="20"/>
    </w:rPr>
  </w:style>
  <w:style w:type="paragraph" w:customStyle="1" w:styleId="3a">
    <w:name w:val="Основной текст (3)"/>
    <w:basedOn w:val="a"/>
    <w:qFormat/>
    <w:pPr>
      <w:spacing w:after="250" w:line="225" w:lineRule="auto"/>
    </w:pPr>
    <w:rPr>
      <w:b/>
      <w:szCs w:val="20"/>
    </w:rPr>
  </w:style>
  <w:style w:type="paragraph" w:customStyle="1" w:styleId="2f3">
    <w:name w:val="Колонтитул (2)"/>
    <w:basedOn w:val="a"/>
    <w:qFormat/>
    <w:pPr>
      <w:spacing w:after="0" w:line="240" w:lineRule="auto"/>
    </w:pPr>
    <w:rPr>
      <w:rFonts w:ascii="Times New Roman" w:hAnsi="Times New Roman"/>
      <w:sz w:val="20"/>
      <w:szCs w:val="20"/>
    </w:rPr>
  </w:style>
  <w:style w:type="paragraph" w:customStyle="1" w:styleId="afffff3">
    <w:name w:val="Оглавление"/>
    <w:basedOn w:val="a"/>
    <w:qFormat/>
    <w:pPr>
      <w:spacing w:after="0" w:line="240" w:lineRule="auto"/>
      <w:ind w:firstLine="350"/>
    </w:pPr>
    <w:rPr>
      <w:rFonts w:ascii="Georgia" w:hAnsi="Georgia" w:cs="Georgia"/>
      <w:sz w:val="19"/>
      <w:szCs w:val="20"/>
    </w:rPr>
  </w:style>
  <w:style w:type="paragraph" w:customStyle="1" w:styleId="46">
    <w:name w:val="Заголовок №4"/>
    <w:basedOn w:val="a"/>
    <w:qFormat/>
    <w:pPr>
      <w:spacing w:after="60" w:line="264" w:lineRule="auto"/>
      <w:outlineLvl w:val="3"/>
    </w:pPr>
    <w:rPr>
      <w:rFonts w:ascii="Tahoma" w:hAnsi="Tahoma" w:cs="Tahoma"/>
      <w:b/>
      <w:sz w:val="18"/>
      <w:szCs w:val="20"/>
    </w:rPr>
  </w:style>
  <w:style w:type="paragraph" w:customStyle="1" w:styleId="2f4">
    <w:name w:val="Основной текст (2)"/>
    <w:basedOn w:val="a"/>
    <w:qFormat/>
    <w:pPr>
      <w:spacing w:after="40" w:line="268" w:lineRule="auto"/>
    </w:pPr>
    <w:rPr>
      <w:rFonts w:ascii="Tahoma" w:hAnsi="Tahoma" w:cs="Tahoma"/>
      <w:b/>
      <w:sz w:val="18"/>
      <w:szCs w:val="20"/>
    </w:rPr>
  </w:style>
  <w:style w:type="paragraph" w:customStyle="1" w:styleId="2f5">
    <w:name w:val="Заголовок №2"/>
    <w:basedOn w:val="a"/>
    <w:qFormat/>
    <w:pPr>
      <w:spacing w:after="0" w:line="180" w:lineRule="auto"/>
      <w:outlineLvl w:val="1"/>
    </w:pPr>
    <w:rPr>
      <w:b/>
      <w:smallCaps/>
      <w:sz w:val="28"/>
      <w:szCs w:val="20"/>
    </w:rPr>
  </w:style>
  <w:style w:type="paragraph" w:customStyle="1" w:styleId="75">
    <w:name w:val="Основной текст (7)"/>
    <w:basedOn w:val="a"/>
    <w:qFormat/>
    <w:pPr>
      <w:spacing w:after="0" w:line="240" w:lineRule="auto"/>
    </w:pPr>
    <w:rPr>
      <w:rFonts w:ascii="Arial" w:hAnsi="Arial" w:cs="Arial"/>
      <w:sz w:val="15"/>
      <w:szCs w:val="20"/>
    </w:rPr>
  </w:style>
  <w:style w:type="paragraph" w:customStyle="1" w:styleId="afffff4">
    <w:name w:val="Подпись к таблице"/>
    <w:basedOn w:val="a"/>
    <w:qFormat/>
    <w:pPr>
      <w:spacing w:after="0" w:line="240" w:lineRule="auto"/>
    </w:pPr>
    <w:rPr>
      <w:rFonts w:ascii="Arial" w:hAnsi="Arial" w:cs="Arial"/>
      <w:sz w:val="15"/>
      <w:szCs w:val="20"/>
    </w:rPr>
  </w:style>
  <w:style w:type="paragraph" w:customStyle="1" w:styleId="afffff5">
    <w:name w:val="Колонтитул"/>
    <w:basedOn w:val="a"/>
    <w:qFormat/>
    <w:pPr>
      <w:spacing w:after="0" w:line="240" w:lineRule="auto"/>
    </w:pPr>
    <w:rPr>
      <w:rFonts w:ascii="Arial" w:hAnsi="Arial" w:cs="Arial"/>
      <w:sz w:val="15"/>
      <w:szCs w:val="20"/>
    </w:rPr>
  </w:style>
  <w:style w:type="paragraph" w:customStyle="1" w:styleId="85">
    <w:name w:val="Основной текст (8)"/>
    <w:basedOn w:val="a"/>
    <w:qFormat/>
    <w:pPr>
      <w:spacing w:after="0" w:line="240" w:lineRule="auto"/>
    </w:pPr>
    <w:rPr>
      <w:b/>
      <w:sz w:val="11"/>
      <w:szCs w:val="20"/>
    </w:rPr>
  </w:style>
  <w:style w:type="paragraph" w:customStyle="1" w:styleId="TableParagraph">
    <w:name w:val="Table Paragraph"/>
    <w:basedOn w:val="a"/>
    <w:qFormat/>
    <w:pPr>
      <w:spacing w:after="0" w:line="240" w:lineRule="auto"/>
    </w:pPr>
    <w:rPr>
      <w:rFonts w:ascii="Cambria" w:eastAsia="Cambria" w:hAnsi="Cambria" w:cs="Cambria"/>
    </w:rPr>
  </w:style>
  <w:style w:type="paragraph" w:customStyle="1" w:styleId="afffff6">
    <w:name w:val="об"/>
    <w:basedOn w:val="a"/>
    <w:qFormat/>
    <w:pPr>
      <w:spacing w:before="120" w:after="120" w:line="360" w:lineRule="auto"/>
    </w:pPr>
    <w:rPr>
      <w:rFonts w:ascii="Times New Roman" w:eastAsia="Cambria" w:hAnsi="Times New Roman"/>
      <w:b/>
      <w:i/>
      <w:sz w:val="24"/>
      <w:szCs w:val="24"/>
    </w:rPr>
  </w:style>
  <w:style w:type="paragraph" w:customStyle="1" w:styleId="2f6">
    <w:name w:val="Указатель2"/>
    <w:basedOn w:val="a"/>
    <w:qFormat/>
    <w:pPr>
      <w:widowControl/>
      <w:suppressLineNumbers/>
    </w:pPr>
    <w:rPr>
      <w:rFonts w:cs="Mangal"/>
      <w:color w:val="000000"/>
    </w:rPr>
  </w:style>
  <w:style w:type="paragraph" w:customStyle="1" w:styleId="afffff7">
    <w:name w:val="Надпись"/>
    <w:basedOn w:val="a"/>
    <w:qFormat/>
    <w:pPr>
      <w:widowControl/>
      <w:suppressLineNumbers/>
      <w:spacing w:before="120" w:after="120"/>
    </w:pPr>
    <w:rPr>
      <w:rFonts w:cs="Mangal"/>
      <w:i/>
      <w:iCs/>
      <w:color w:val="000000"/>
      <w:sz w:val="24"/>
      <w:szCs w:val="24"/>
    </w:rPr>
  </w:style>
  <w:style w:type="paragraph" w:customStyle="1" w:styleId="1fd">
    <w:name w:val="Указатель1"/>
    <w:basedOn w:val="a"/>
    <w:qFormat/>
    <w:pPr>
      <w:widowControl/>
      <w:suppressLineNumbers/>
    </w:pPr>
    <w:rPr>
      <w:rFonts w:cs="Mangal"/>
      <w:color w:val="000000"/>
    </w:rPr>
  </w:style>
  <w:style w:type="paragraph" w:customStyle="1" w:styleId="HeaderFooter">
    <w:name w:val="Header &amp; Footer"/>
    <w:qFormat/>
    <w:pPr>
      <w:tabs>
        <w:tab w:val="right" w:pos="9020"/>
      </w:tabs>
    </w:pPr>
    <w:rPr>
      <w:rFonts w:ascii="Helvetica Neue;Times New Roman" w:eastAsia="Arial Unicode MS" w:hAnsi="Helvetica Neue;Times New Roman" w:cs="Arial Unicode MS"/>
      <w:color w:val="000000"/>
      <w:lang w:val="ru-RU" w:bidi="ar-SA"/>
    </w:rPr>
  </w:style>
  <w:style w:type="paragraph" w:customStyle="1" w:styleId="1fe">
    <w:name w:val="Заголовок таблицы ссылок1"/>
    <w:next w:val="a"/>
    <w:qFormat/>
    <w:pPr>
      <w:keepNext/>
      <w:keepLines/>
      <w:spacing w:before="480" w:after="200" w:line="276" w:lineRule="auto"/>
    </w:pPr>
    <w:rPr>
      <w:rFonts w:ascii="Cambria" w:eastAsia="Cambria" w:hAnsi="Cambria" w:cs="Cambria"/>
      <w:b/>
      <w:bCs/>
      <w:color w:val="365F91"/>
      <w:sz w:val="28"/>
      <w:szCs w:val="28"/>
      <w:lang w:val="ru-RU" w:bidi="ar-SA"/>
    </w:rPr>
  </w:style>
  <w:style w:type="paragraph" w:styleId="afffff8">
    <w:name w:val="Body Text Indent"/>
    <w:pPr>
      <w:spacing w:after="120" w:line="276" w:lineRule="auto"/>
      <w:ind w:left="283"/>
    </w:pPr>
    <w:rPr>
      <w:rFonts w:ascii="Calibri" w:eastAsia="Calibri" w:hAnsi="Calibri" w:cs="Times New Roman"/>
      <w:color w:val="000000"/>
      <w:sz w:val="22"/>
      <w:szCs w:val="22"/>
      <w:lang w:val="ru-RU" w:bidi="ar-SA"/>
    </w:rPr>
  </w:style>
  <w:style w:type="paragraph" w:customStyle="1" w:styleId="1ff">
    <w:name w:val="Без интервала1"/>
    <w:qFormat/>
    <w:pPr>
      <w:spacing w:after="200" w:line="276" w:lineRule="auto"/>
    </w:pPr>
    <w:rPr>
      <w:rFonts w:eastAsia="Arial Unicode MS" w:cs="Times New Roman"/>
      <w:color w:val="000000"/>
      <w:lang w:val="ru-RU" w:bidi="ar-SA"/>
    </w:rPr>
  </w:style>
  <w:style w:type="paragraph" w:customStyle="1" w:styleId="p1">
    <w:name w:val="p1"/>
    <w:qFormat/>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pPr>
      <w:spacing w:line="216" w:lineRule="atLeast"/>
      <w:jc w:val="center"/>
    </w:pPr>
    <w:rPr>
      <w:rFonts w:eastAsia="Times New Roman" w:cs="Times New Roman"/>
      <w:color w:val="000000"/>
      <w:sz w:val="18"/>
      <w:szCs w:val="18"/>
      <w:lang w:val="ru-RU" w:bidi="ar-SA"/>
    </w:rPr>
  </w:style>
  <w:style w:type="paragraph" w:customStyle="1" w:styleId="p3">
    <w:name w:val="p3"/>
    <w:qFormat/>
    <w:rPr>
      <w:rFonts w:eastAsia="Arial Unicode MS" w:cs="Arial Unicode MS"/>
      <w:color w:val="000000"/>
      <w:sz w:val="18"/>
      <w:szCs w:val="18"/>
      <w:lang w:val="ru-RU" w:bidi="ar-SA"/>
    </w:rPr>
  </w:style>
  <w:style w:type="paragraph" w:customStyle="1" w:styleId="p5">
    <w:name w:val="p5"/>
    <w:qFormat/>
    <w:pPr>
      <w:jc w:val="both"/>
    </w:pPr>
    <w:rPr>
      <w:rFonts w:eastAsia="Arial Unicode MS" w:cs="Arial Unicode MS"/>
      <w:color w:val="000000"/>
      <w:sz w:val="18"/>
      <w:szCs w:val="18"/>
      <w:lang w:val="ru-RU" w:bidi="ar-SA"/>
    </w:rPr>
  </w:style>
  <w:style w:type="paragraph" w:customStyle="1" w:styleId="p6">
    <w:name w:val="p6"/>
    <w:qFormat/>
    <w:rPr>
      <w:rFonts w:eastAsia="Times New Roman" w:cs="Times New Roman"/>
      <w:color w:val="000000"/>
      <w:sz w:val="18"/>
      <w:szCs w:val="18"/>
      <w:lang w:val="ru-RU" w:bidi="ar-SA"/>
    </w:rPr>
  </w:style>
  <w:style w:type="paragraph" w:customStyle="1" w:styleId="311">
    <w:name w:val="Основной текст 31"/>
    <w:basedOn w:val="a"/>
    <w:qFormat/>
    <w:pPr>
      <w:spacing w:after="120" w:line="240" w:lineRule="auto"/>
    </w:pPr>
    <w:rPr>
      <w:rFonts w:ascii="Times New Roman" w:eastAsia="Arial Unicode MS" w:hAnsi="Times New Roman"/>
      <w:sz w:val="16"/>
      <w:szCs w:val="16"/>
    </w:rPr>
  </w:style>
  <w:style w:type="paragraph" w:customStyle="1" w:styleId="afffff9">
    <w:name w:val="Письмо"/>
    <w:basedOn w:val="a"/>
    <w:qFormat/>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
    <w:qFormat/>
    <w:pPr>
      <w:widowControl/>
      <w:spacing w:before="90" w:after="90" w:line="240" w:lineRule="auto"/>
    </w:pPr>
    <w:rPr>
      <w:rFonts w:ascii="Times New Roman" w:eastAsia="Times New Roman" w:hAnsi="Times New Roman"/>
      <w:sz w:val="24"/>
      <w:szCs w:val="24"/>
    </w:rPr>
  </w:style>
  <w:style w:type="paragraph" w:customStyle="1" w:styleId="215">
    <w:name w:val="Основной текст с отступом 21"/>
    <w:basedOn w:val="a"/>
    <w:qFormat/>
    <w:pPr>
      <w:widowControl/>
      <w:spacing w:after="120" w:line="480" w:lineRule="auto"/>
      <w:ind w:left="283"/>
    </w:pPr>
    <w:rPr>
      <w:color w:val="000000"/>
    </w:rPr>
  </w:style>
  <w:style w:type="paragraph" w:customStyle="1" w:styleId="1ff0">
    <w:name w:val="Текст примечания1"/>
    <w:basedOn w:val="a"/>
    <w:qFormat/>
    <w:pPr>
      <w:widowControl/>
      <w:spacing w:line="240" w:lineRule="auto"/>
    </w:pPr>
    <w:rPr>
      <w:color w:val="000000"/>
      <w:sz w:val="20"/>
      <w:szCs w:val="20"/>
    </w:rPr>
  </w:style>
  <w:style w:type="paragraph" w:customStyle="1" w:styleId="1ff1">
    <w:name w:val="Абзац списка1"/>
    <w:basedOn w:val="a"/>
    <w:qFormat/>
    <w:pPr>
      <w:widowControl/>
      <w:spacing w:after="0"/>
      <w:ind w:left="720"/>
      <w:contextualSpacing/>
    </w:pPr>
    <w:rPr>
      <w:rFonts w:eastAsia="Times New Roman" w:cs="Calibri"/>
    </w:rPr>
  </w:style>
  <w:style w:type="paragraph" w:customStyle="1" w:styleId="2f7">
    <w:name w:val="Абзац списка2"/>
    <w:basedOn w:val="a"/>
    <w:qFormat/>
    <w:pPr>
      <w:widowControl/>
      <w:spacing w:after="0"/>
      <w:ind w:left="720"/>
      <w:contextualSpacing/>
    </w:pPr>
    <w:rPr>
      <w:rFonts w:eastAsia="Times New Roman" w:cs="Calibri"/>
    </w:rPr>
  </w:style>
  <w:style w:type="paragraph" w:customStyle="1" w:styleId="pcenter">
    <w:name w:val="pcenter"/>
    <w:basedOn w:val="a"/>
    <w:qFormat/>
    <w:pPr>
      <w:widowControl/>
      <w:spacing w:before="280" w:after="280" w:line="240" w:lineRule="auto"/>
    </w:pPr>
    <w:rPr>
      <w:rFonts w:ascii="Times New Roman" w:eastAsia="Times New Roman" w:hAnsi="Times New Roman"/>
      <w:sz w:val="24"/>
      <w:szCs w:val="24"/>
    </w:rPr>
  </w:style>
  <w:style w:type="paragraph" w:customStyle="1" w:styleId="afffffa">
    <w:name w:val="Содержимое таблицы"/>
    <w:basedOn w:val="a"/>
    <w:qFormat/>
    <w:pPr>
      <w:widowControl/>
      <w:suppressLineNumbers/>
    </w:pPr>
    <w:rPr>
      <w:rFonts w:cs="Calibri"/>
      <w:color w:val="000000"/>
    </w:rPr>
  </w:style>
  <w:style w:type="paragraph" w:customStyle="1" w:styleId="afffffb">
    <w:name w:val="Заголовок таблицы"/>
    <w:basedOn w:val="afffffa"/>
    <w:qFormat/>
    <w:pPr>
      <w:jc w:val="center"/>
    </w:pPr>
    <w:rPr>
      <w:b/>
      <w:bCs/>
    </w:rPr>
  </w:style>
  <w:style w:type="paragraph" w:customStyle="1" w:styleId="u-2-msonormal">
    <w:name w:val="u-2-msonormal"/>
    <w:basedOn w:val="a"/>
    <w:qFormat/>
    <w:pPr>
      <w:widowControl/>
      <w:spacing w:before="280" w:after="280" w:line="240" w:lineRule="auto"/>
    </w:pPr>
    <w:rPr>
      <w:rFonts w:ascii="Times New Roman" w:eastAsia="Times New Roman" w:hAnsi="Times New Roman"/>
      <w:sz w:val="24"/>
      <w:szCs w:val="24"/>
    </w:rPr>
  </w:style>
  <w:style w:type="paragraph" w:customStyle="1" w:styleId="3b">
    <w:name w:val="Абзац списка3"/>
    <w:basedOn w:val="a"/>
    <w:qFormat/>
    <w:pPr>
      <w:widowControl/>
      <w:ind w:left="720"/>
      <w:contextualSpacing/>
    </w:pPr>
    <w:rPr>
      <w:rFonts w:eastAsia="Times New Roman"/>
    </w:rPr>
  </w:style>
  <w:style w:type="paragraph" w:customStyle="1" w:styleId="afffffc">
    <w:name w:val="Петит"/>
    <w:basedOn w:val="a"/>
    <w:qFormat/>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
    <w:next w:val="a"/>
    <w:qFormat/>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2">
    <w:name w:val="Заголовок 31"/>
    <w:basedOn w:val="a"/>
    <w:next w:val="a"/>
    <w:qFormat/>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
    <w:next w:val="a"/>
    <w:qFormat/>
    <w:pPr>
      <w:keepNext/>
      <w:keepLines/>
      <w:widowControl/>
      <w:spacing w:before="200" w:after="0"/>
      <w:outlineLvl w:val="6"/>
    </w:pPr>
    <w:rPr>
      <w:b/>
      <w:bCs/>
      <w:i/>
      <w:iCs/>
      <w:color w:val="5A5A5A"/>
      <w:sz w:val="20"/>
      <w:szCs w:val="20"/>
    </w:rPr>
  </w:style>
  <w:style w:type="paragraph" w:customStyle="1" w:styleId="811">
    <w:name w:val="Заголовок 81"/>
    <w:basedOn w:val="a"/>
    <w:next w:val="a"/>
    <w:qFormat/>
    <w:pPr>
      <w:keepNext/>
      <w:keepLines/>
      <w:widowControl/>
      <w:spacing w:before="200" w:after="0"/>
      <w:outlineLvl w:val="7"/>
    </w:pPr>
    <w:rPr>
      <w:b/>
      <w:bCs/>
      <w:color w:val="7F7F7F"/>
      <w:sz w:val="20"/>
      <w:szCs w:val="20"/>
    </w:rPr>
  </w:style>
  <w:style w:type="paragraph" w:customStyle="1" w:styleId="910">
    <w:name w:val="Заголовок 91"/>
    <w:basedOn w:val="a"/>
    <w:next w:val="a"/>
    <w:qFormat/>
    <w:pPr>
      <w:keepNext/>
      <w:keepLines/>
      <w:widowControl/>
      <w:spacing w:before="200" w:after="0"/>
      <w:outlineLvl w:val="8"/>
    </w:pPr>
    <w:rPr>
      <w:b/>
      <w:bCs/>
      <w:i/>
      <w:iCs/>
      <w:color w:val="7F7F7F"/>
      <w:sz w:val="18"/>
      <w:szCs w:val="18"/>
    </w:rPr>
  </w:style>
  <w:style w:type="paragraph" w:customStyle="1" w:styleId="Pa0">
    <w:name w:val="Pa0"/>
    <w:basedOn w:val="Default"/>
    <w:next w:val="Default"/>
    <w:qFormat/>
    <w:pPr>
      <w:spacing w:line="281" w:lineRule="atLeast"/>
    </w:pPr>
    <w:rPr>
      <w:rFonts w:ascii="Newton" w:hAnsi="Newton" w:cs="Times New Roman"/>
    </w:rPr>
  </w:style>
  <w:style w:type="paragraph" w:customStyle="1" w:styleId="Pa2">
    <w:name w:val="Pa2"/>
    <w:basedOn w:val="Default"/>
    <w:next w:val="Default"/>
    <w:qFormat/>
    <w:pPr>
      <w:spacing w:line="281" w:lineRule="atLeast"/>
    </w:pPr>
    <w:rPr>
      <w:rFonts w:ascii="Newton" w:hAnsi="Newton" w:cs="Times New Roman"/>
    </w:rPr>
  </w:style>
  <w:style w:type="paragraph" w:customStyle="1" w:styleId="Pa1">
    <w:name w:val="Pa1"/>
    <w:basedOn w:val="Default"/>
    <w:next w:val="Default"/>
    <w:qFormat/>
    <w:pPr>
      <w:spacing w:line="281" w:lineRule="atLeast"/>
    </w:pPr>
    <w:rPr>
      <w:rFonts w:ascii="Newton" w:hAnsi="Newton" w:cs="Times New Roman"/>
    </w:rPr>
  </w:style>
  <w:style w:type="paragraph" w:customStyle="1" w:styleId="Pa5">
    <w:name w:val="Pa5"/>
    <w:basedOn w:val="Default"/>
    <w:next w:val="Default"/>
    <w:qFormat/>
    <w:pPr>
      <w:spacing w:line="281" w:lineRule="atLeast"/>
    </w:pPr>
    <w:rPr>
      <w:rFonts w:ascii="Newton" w:hAnsi="Newton" w:cs="Times New Roman"/>
    </w:rPr>
  </w:style>
  <w:style w:type="paragraph" w:customStyle="1" w:styleId="Pa6">
    <w:name w:val="Pa6"/>
    <w:basedOn w:val="Default"/>
    <w:next w:val="Default"/>
    <w:qFormat/>
    <w:pPr>
      <w:spacing w:line="281" w:lineRule="atLeast"/>
    </w:pPr>
    <w:rPr>
      <w:rFonts w:ascii="Newton" w:hAnsi="Newton" w:cs="Times New Roman"/>
    </w:rPr>
  </w:style>
  <w:style w:type="paragraph" w:customStyle="1" w:styleId="afffffd">
    <w:name w:val="Буллит"/>
    <w:basedOn w:val="affffe"/>
    <w:qFormat/>
    <w:pPr>
      <w:ind w:firstLine="244"/>
    </w:pPr>
    <w:rPr>
      <w:rFonts w:eastAsia="Times New Roman"/>
    </w:rPr>
  </w:style>
  <w:style w:type="paragraph" w:customStyle="1" w:styleId="afffffe">
    <w:name w:val="Буллит Курсив"/>
    <w:basedOn w:val="afffffd"/>
    <w:qFormat/>
    <w:rPr>
      <w:i/>
      <w:iCs/>
    </w:rPr>
  </w:style>
  <w:style w:type="paragraph" w:customStyle="1" w:styleId="msonormalbullet2gif">
    <w:name w:val="msonormalbullet2.gif"/>
    <w:basedOn w:val="a"/>
    <w:qFormat/>
    <w:pPr>
      <w:widowControl/>
      <w:spacing w:before="280" w:after="280" w:line="240" w:lineRule="auto"/>
    </w:pPr>
    <w:rPr>
      <w:rFonts w:eastAsia="Times New Roman" w:cs="Calibri"/>
      <w:sz w:val="24"/>
      <w:szCs w:val="24"/>
    </w:rPr>
  </w:style>
  <w:style w:type="paragraph" w:customStyle="1" w:styleId="1ff2">
    <w:name w:val="Текст выноски1"/>
    <w:basedOn w:val="a"/>
    <w:next w:val="affff8"/>
    <w:qFormat/>
    <w:pPr>
      <w:widowControl/>
      <w:spacing w:after="0" w:line="240" w:lineRule="auto"/>
    </w:pPr>
    <w:rPr>
      <w:rFonts w:ascii="Tahoma" w:hAnsi="Tahoma" w:cs="Tahoma"/>
      <w:sz w:val="16"/>
      <w:szCs w:val="16"/>
    </w:rPr>
  </w:style>
  <w:style w:type="paragraph" w:customStyle="1" w:styleId="CM13">
    <w:name w:val="CM13"/>
    <w:basedOn w:val="a"/>
    <w:next w:val="a"/>
    <w:qFormat/>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qFormat/>
    <w:pPr>
      <w:widowControl/>
      <w:spacing w:before="280" w:after="280" w:line="240" w:lineRule="auto"/>
    </w:pPr>
    <w:rPr>
      <w:rFonts w:ascii="Times New Roman" w:eastAsia="Times New Roman" w:hAnsi="Times New Roman"/>
      <w:sz w:val="24"/>
      <w:szCs w:val="24"/>
    </w:rPr>
  </w:style>
  <w:style w:type="paragraph" w:customStyle="1" w:styleId="1ff3">
    <w:name w:val="Текст сноски1"/>
    <w:basedOn w:val="a"/>
    <w:next w:val="affffb"/>
    <w:qFormat/>
    <w:pPr>
      <w:widowControl/>
      <w:spacing w:after="0" w:line="240" w:lineRule="auto"/>
    </w:pPr>
    <w:rPr>
      <w:sz w:val="20"/>
      <w:szCs w:val="20"/>
    </w:rPr>
  </w:style>
  <w:style w:type="paragraph" w:customStyle="1" w:styleId="261">
    <w:name w:val="Основной текст (26)"/>
    <w:basedOn w:val="a"/>
    <w:qFormat/>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
    <w:qFormat/>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
    <w:qFormat/>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7">
    <w:name w:val="Заголовок №5"/>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
    <w:qFormat/>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
    <w:qFormat/>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
    <w:qFormat/>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
    <w:qFormat/>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
    <w:qFormat/>
    <w:pPr>
      <w:widowControl/>
      <w:spacing w:before="280" w:after="280" w:line="240" w:lineRule="auto"/>
    </w:pPr>
    <w:rPr>
      <w:rFonts w:ascii="Times New Roman" w:eastAsia="Times New Roman" w:hAnsi="Times New Roman"/>
      <w:sz w:val="24"/>
      <w:szCs w:val="24"/>
    </w:rPr>
  </w:style>
  <w:style w:type="paragraph" w:customStyle="1" w:styleId="c13">
    <w:name w:val="c13"/>
    <w:basedOn w:val="a"/>
    <w:qFormat/>
    <w:pPr>
      <w:widowControl/>
      <w:spacing w:before="280" w:after="280" w:line="240" w:lineRule="auto"/>
    </w:pPr>
    <w:rPr>
      <w:rFonts w:ascii="Times New Roman" w:eastAsia="Times New Roman" w:hAnsi="Times New Roman"/>
      <w:sz w:val="24"/>
      <w:szCs w:val="24"/>
    </w:rPr>
  </w:style>
  <w:style w:type="paragraph" w:customStyle="1" w:styleId="c16">
    <w:name w:val="c16"/>
    <w:basedOn w:val="a"/>
    <w:qFormat/>
    <w:pPr>
      <w:widowControl/>
      <w:spacing w:before="280" w:after="280" w:line="240" w:lineRule="auto"/>
    </w:pPr>
    <w:rPr>
      <w:rFonts w:ascii="Times New Roman" w:eastAsia="Times New Roman" w:hAnsi="Times New Roman"/>
      <w:sz w:val="24"/>
      <w:szCs w:val="24"/>
    </w:rPr>
  </w:style>
  <w:style w:type="paragraph" w:customStyle="1" w:styleId="c3">
    <w:name w:val="c3"/>
    <w:basedOn w:val="a"/>
    <w:qFormat/>
    <w:pPr>
      <w:widowControl/>
      <w:spacing w:before="280" w:after="280" w:line="240" w:lineRule="auto"/>
    </w:pPr>
    <w:rPr>
      <w:rFonts w:ascii="Times New Roman" w:eastAsia="Times New Roman" w:hAnsi="Times New Roman"/>
      <w:sz w:val="24"/>
      <w:szCs w:val="24"/>
    </w:rPr>
  </w:style>
  <w:style w:type="paragraph" w:customStyle="1" w:styleId="c5">
    <w:name w:val="c5"/>
    <w:basedOn w:val="a"/>
    <w:qFormat/>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
    <w:qFormat/>
    <w:pPr>
      <w:widowControl/>
      <w:spacing w:before="280" w:after="280" w:line="240" w:lineRule="auto"/>
    </w:pPr>
    <w:rPr>
      <w:rFonts w:ascii="Times New Roman" w:eastAsia="Times New Roman" w:hAnsi="Times New Roman"/>
      <w:sz w:val="24"/>
      <w:szCs w:val="24"/>
    </w:rPr>
  </w:style>
  <w:style w:type="paragraph" w:customStyle="1" w:styleId="3c">
    <w:name w:val="Заголовок 3+"/>
    <w:basedOn w:val="a"/>
    <w:qFormat/>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
    <w:qFormat/>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
    <w:next w:val="a"/>
    <w:qFormat/>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8">
    <w:name w:val="List 2"/>
    <w:basedOn w:val="a"/>
    <w:qFormat/>
    <w:pPr>
      <w:widowControl/>
      <w:spacing w:after="0" w:line="240" w:lineRule="auto"/>
      <w:ind w:left="566" w:hanging="283"/>
      <w:jc w:val="both"/>
    </w:pPr>
    <w:rPr>
      <w:rFonts w:ascii="Courier New" w:eastAsia="Times New Roman" w:hAnsi="Courier New" w:cs="Courier New"/>
      <w:sz w:val="20"/>
      <w:szCs w:val="20"/>
    </w:rPr>
  </w:style>
  <w:style w:type="paragraph" w:styleId="3d">
    <w:name w:val="List 3"/>
    <w:basedOn w:val="a"/>
    <w:qFormat/>
    <w:pPr>
      <w:widowControl/>
      <w:spacing w:after="0" w:line="240" w:lineRule="auto"/>
      <w:ind w:left="849" w:hanging="283"/>
    </w:pPr>
    <w:rPr>
      <w:rFonts w:ascii="Times New Roman" w:eastAsia="Times New Roman" w:hAnsi="Times New Roman"/>
      <w:sz w:val="24"/>
      <w:szCs w:val="24"/>
    </w:rPr>
  </w:style>
  <w:style w:type="paragraph" w:styleId="affffff">
    <w:name w:val="Body Text First Indent"/>
    <w:basedOn w:val="affff2"/>
    <w:qFormat/>
    <w:pPr>
      <w:widowControl/>
      <w:spacing w:after="120"/>
      <w:ind w:left="0" w:right="0" w:firstLine="210"/>
    </w:pPr>
    <w:rPr>
      <w:rFonts w:ascii="Courier New" w:eastAsia="Times New Roman" w:hAnsi="Courier New" w:cs="Courier New"/>
      <w:sz w:val="24"/>
      <w:szCs w:val="24"/>
    </w:rPr>
  </w:style>
  <w:style w:type="paragraph" w:customStyle="1" w:styleId="2f9">
    <w:name w:val="Основной текст2"/>
    <w:basedOn w:val="a"/>
    <w:qFormat/>
    <w:pPr>
      <w:shd w:val="clear" w:color="auto" w:fill="FFFFFF"/>
      <w:spacing w:before="360" w:after="0" w:line="278" w:lineRule="exact"/>
      <w:ind w:hanging="300"/>
      <w:jc w:val="both"/>
    </w:pPr>
    <w:rPr>
      <w:sz w:val="21"/>
      <w:szCs w:val="21"/>
    </w:rPr>
  </w:style>
  <w:style w:type="paragraph" w:customStyle="1" w:styleId="3e">
    <w:name w:val="Основной текст3"/>
    <w:basedOn w:val="a"/>
    <w:qFormat/>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86">
    <w:name w:val="Основной текст8"/>
    <w:basedOn w:val="a"/>
    <w:qFormat/>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
    <w:qFormat/>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
    <w:qFormat/>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
    <w:next w:val="a"/>
    <w:qFormat/>
    <w:pPr>
      <w:widowControl/>
      <w:spacing w:after="0"/>
    </w:pPr>
    <w:rPr>
      <w:rFonts w:ascii="Times New Roman" w:hAnsi="Times New Roman"/>
      <w:sz w:val="28"/>
      <w:szCs w:val="28"/>
    </w:rPr>
  </w:style>
  <w:style w:type="paragraph" w:customStyle="1" w:styleId="8bullet1gif">
    <w:name w:val="8bullet1.gif"/>
    <w:basedOn w:val="a"/>
    <w:qFormat/>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
    <w:qFormat/>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
    <w:qFormat/>
    <w:pPr>
      <w:widowControl/>
      <w:spacing w:before="280" w:after="280" w:line="240" w:lineRule="auto"/>
    </w:pPr>
    <w:rPr>
      <w:rFonts w:ascii="Times New Roman" w:eastAsia="Times New Roman" w:hAnsi="Times New Roman"/>
      <w:sz w:val="24"/>
      <w:szCs w:val="24"/>
    </w:rPr>
  </w:style>
  <w:style w:type="paragraph" w:customStyle="1" w:styleId="c34">
    <w:name w:val="c34"/>
    <w:basedOn w:val="a"/>
    <w:qFormat/>
    <w:pPr>
      <w:widowControl/>
      <w:spacing w:before="280" w:after="280" w:line="240" w:lineRule="auto"/>
    </w:pPr>
    <w:rPr>
      <w:rFonts w:ascii="Times New Roman" w:eastAsia="Times New Roman" w:hAnsi="Times New Roman"/>
      <w:sz w:val="24"/>
      <w:szCs w:val="24"/>
    </w:rPr>
  </w:style>
  <w:style w:type="paragraph" w:customStyle="1" w:styleId="216">
    <w:name w:val="Основной текст 21"/>
    <w:basedOn w:val="a"/>
    <w:next w:val="2fa"/>
    <w:qFormat/>
    <w:pPr>
      <w:widowControl/>
      <w:spacing w:after="120" w:line="480" w:lineRule="auto"/>
    </w:pPr>
  </w:style>
  <w:style w:type="paragraph" w:styleId="3f">
    <w:name w:val="Body Text 3"/>
    <w:basedOn w:val="a"/>
    <w:qFormat/>
    <w:pPr>
      <w:widowControl/>
      <w:shd w:val="clear" w:color="auto" w:fill="FFFFFF"/>
      <w:spacing w:after="0" w:line="240" w:lineRule="auto"/>
      <w:jc w:val="both"/>
    </w:pPr>
    <w:rPr>
      <w:rFonts w:ascii="Times New Roman" w:eastAsia="Times New Roman" w:hAnsi="Times New Roman"/>
      <w:strike/>
      <w:sz w:val="24"/>
      <w:szCs w:val="24"/>
    </w:rPr>
  </w:style>
  <w:style w:type="paragraph" w:styleId="2fb">
    <w:name w:val="Body Text Indent 2"/>
    <w:basedOn w:val="a"/>
    <w:qFormat/>
    <w:pPr>
      <w:widowControl/>
      <w:spacing w:after="0" w:line="360" w:lineRule="auto"/>
      <w:ind w:firstLine="709"/>
      <w:contextualSpacing/>
      <w:jc w:val="both"/>
    </w:pPr>
    <w:rPr>
      <w:color w:val="000000"/>
    </w:rPr>
  </w:style>
  <w:style w:type="paragraph" w:customStyle="1" w:styleId="affffff0">
    <w:name w:val="[Основной абзац]"/>
    <w:basedOn w:val="a"/>
    <w:qFormat/>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
    <w:qFormat/>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
    <w:qFormat/>
    <w:pPr>
      <w:widowControl/>
      <w:spacing w:before="280" w:after="280" w:line="240" w:lineRule="auto"/>
    </w:pPr>
    <w:rPr>
      <w:rFonts w:ascii="Times New Roman" w:eastAsia="Times New Roman" w:hAnsi="Times New Roman"/>
      <w:sz w:val="24"/>
      <w:szCs w:val="24"/>
    </w:rPr>
  </w:style>
  <w:style w:type="paragraph" w:customStyle="1" w:styleId="313">
    <w:name w:val="Оглавление 31"/>
    <w:basedOn w:val="a"/>
    <w:next w:val="a"/>
    <w:qFormat/>
    <w:pPr>
      <w:widowControl/>
      <w:spacing w:after="100" w:line="360" w:lineRule="auto"/>
      <w:ind w:left="480" w:firstLine="709"/>
      <w:jc w:val="both"/>
    </w:pPr>
    <w:rPr>
      <w:rFonts w:ascii="Times New Roman" w:hAnsi="Times New Roman"/>
      <w:sz w:val="24"/>
    </w:rPr>
  </w:style>
  <w:style w:type="paragraph" w:customStyle="1" w:styleId="Style4">
    <w:name w:val="Style4"/>
    <w:basedOn w:val="a"/>
    <w:qFormat/>
    <w:pPr>
      <w:spacing w:after="0" w:line="240" w:lineRule="auto"/>
    </w:pPr>
    <w:rPr>
      <w:rFonts w:ascii="Georgia" w:hAnsi="Georgia" w:cs="Georgia"/>
      <w:sz w:val="24"/>
      <w:szCs w:val="24"/>
    </w:rPr>
  </w:style>
  <w:style w:type="paragraph" w:styleId="2fa">
    <w:name w:val="Body Text 2"/>
    <w:basedOn w:val="a"/>
    <w:qFormat/>
    <w:pPr>
      <w:widowControl/>
      <w:spacing w:after="120" w:line="480" w:lineRule="auto"/>
    </w:pPr>
  </w:style>
  <w:style w:type="paragraph" w:customStyle="1" w:styleId="Standard">
    <w:name w:val="Standard"/>
    <w:qFormat/>
    <w:pPr>
      <w:spacing w:after="200" w:line="276" w:lineRule="auto"/>
    </w:pPr>
    <w:rPr>
      <w:rFonts w:ascii="Calibri" w:eastAsia="Microsoft YaHei" w:hAnsi="Calibri" w:cs="Calibri"/>
      <w:sz w:val="22"/>
      <w:szCs w:val="22"/>
      <w:lang w:val="ru-RU" w:bidi="ar-SA"/>
    </w:rPr>
  </w:style>
  <w:style w:type="paragraph" w:customStyle="1" w:styleId="47">
    <w:name w:val="Заг 4"/>
    <w:basedOn w:val="a"/>
    <w:qFormat/>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1">
    <w:name w:val="Курсив"/>
    <w:basedOn w:val="affffe"/>
    <w:qFormat/>
    <w:rPr>
      <w:rFonts w:eastAsia="Times New Roman"/>
      <w:i/>
      <w:iCs/>
    </w:rPr>
  </w:style>
  <w:style w:type="paragraph" w:customStyle="1" w:styleId="Zag1">
    <w:name w:val="Zag_1"/>
    <w:basedOn w:val="a"/>
    <w:qFormat/>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
    <w:qFormat/>
    <w:pPr>
      <w:spacing w:after="68" w:line="282" w:lineRule="exact"/>
      <w:jc w:val="center"/>
    </w:pPr>
    <w:rPr>
      <w:rFonts w:ascii="Times New Roman" w:eastAsia="Times New Roman" w:hAnsi="Times New Roman"/>
      <w:i/>
      <w:iCs/>
      <w:color w:val="000000"/>
      <w:sz w:val="24"/>
      <w:szCs w:val="24"/>
    </w:rPr>
  </w:style>
  <w:style w:type="paragraph" w:customStyle="1" w:styleId="affffff2">
    <w:name w:val="Ξαϋχνϋι"/>
    <w:basedOn w:val="a"/>
    <w:qFormat/>
    <w:pPr>
      <w:spacing w:after="0" w:line="240" w:lineRule="auto"/>
      <w:jc w:val="both"/>
    </w:pPr>
    <w:rPr>
      <w:rFonts w:ascii="Times New Roman" w:eastAsia="Times New Roman" w:hAnsi="Times New Roman"/>
      <w:color w:val="000000"/>
      <w:sz w:val="24"/>
      <w:szCs w:val="24"/>
    </w:rPr>
  </w:style>
  <w:style w:type="paragraph" w:customStyle="1" w:styleId="affffff3">
    <w:name w:val="Название таблицы"/>
    <w:basedOn w:val="affffe"/>
    <w:qFormat/>
    <w:pPr>
      <w:spacing w:before="113"/>
      <w:ind w:firstLine="0"/>
      <w:jc w:val="center"/>
    </w:pPr>
    <w:rPr>
      <w:rFonts w:eastAsia="Times New Roman"/>
      <w:b/>
      <w:bCs/>
    </w:rPr>
  </w:style>
  <w:style w:type="paragraph" w:customStyle="1" w:styleId="Osnova">
    <w:name w:val="Osnova"/>
    <w:basedOn w:val="a"/>
    <w:qFormat/>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pPr>
      <w:widowControl w:val="0"/>
      <w:jc w:val="both"/>
    </w:pPr>
    <w:rPr>
      <w:rFonts w:eastAsia="Times New Roman" w:cs="Times New Roman"/>
      <w:sz w:val="20"/>
      <w:szCs w:val="20"/>
      <w:lang w:val="ru-RU" w:bidi="ar-SA"/>
    </w:rPr>
  </w:style>
  <w:style w:type="paragraph" w:customStyle="1" w:styleId="affffff4">
    <w:name w:val="Текст в заданном формате"/>
    <w:basedOn w:val="a"/>
    <w:qFormat/>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5">
    <w:name w:val="Новый"/>
    <w:basedOn w:val="a"/>
    <w:qFormat/>
    <w:pPr>
      <w:widowControl/>
      <w:spacing w:after="0" w:line="360" w:lineRule="auto"/>
      <w:ind w:firstLine="454"/>
      <w:jc w:val="both"/>
    </w:pPr>
    <w:rPr>
      <w:rFonts w:ascii="Times New Roman" w:eastAsia="Times New Roman" w:hAnsi="Times New Roman"/>
      <w:sz w:val="28"/>
      <w:szCs w:val="24"/>
    </w:rPr>
  </w:style>
  <w:style w:type="paragraph" w:customStyle="1" w:styleId="affffff6">
    <w:name w:val="Подзаг"/>
    <w:basedOn w:val="affffe"/>
    <w:qFormat/>
    <w:pPr>
      <w:spacing w:before="113" w:after="28"/>
      <w:jc w:val="center"/>
    </w:pPr>
    <w:rPr>
      <w:rFonts w:eastAsia="Times New Roman"/>
      <w:b/>
      <w:bCs/>
      <w:i/>
      <w:iCs/>
    </w:rPr>
  </w:style>
  <w:style w:type="paragraph" w:customStyle="1" w:styleId="wwP7">
    <w:name w:val="wwP7"/>
    <w:basedOn w:val="a"/>
    <w:qFormat/>
    <w:pPr>
      <w:spacing w:after="0" w:line="240" w:lineRule="auto"/>
      <w:ind w:left="135" w:firstLine="585"/>
      <w:jc w:val="both"/>
    </w:pPr>
    <w:rPr>
      <w:rFonts w:ascii="Times New Roman" w:hAnsi="Times New Roman"/>
      <w:sz w:val="24"/>
      <w:szCs w:val="24"/>
    </w:rPr>
  </w:style>
  <w:style w:type="paragraph" w:customStyle="1" w:styleId="affffff7">
    <w:name w:val="подзаголовок"/>
    <w:basedOn w:val="affffff0"/>
    <w:qFormat/>
    <w:pPr>
      <w:spacing w:before="227" w:after="113"/>
      <w:jc w:val="center"/>
    </w:pPr>
    <w:rPr>
      <w:rFonts w:ascii="Newton-Bold;Cambria" w:eastAsia="Calibri" w:hAnsi="Newton-Bold;Cambria" w:cs="Newton-Bold;Cambria"/>
      <w:b/>
      <w:bCs/>
    </w:rPr>
  </w:style>
  <w:style w:type="paragraph" w:customStyle="1" w:styleId="Zag2">
    <w:name w:val="Zag_2"/>
    <w:basedOn w:val="a"/>
    <w:qFormat/>
    <w:pPr>
      <w:spacing w:after="129" w:line="291" w:lineRule="exact"/>
      <w:jc w:val="center"/>
    </w:pPr>
    <w:rPr>
      <w:rFonts w:ascii="Times New Roman" w:eastAsia="Times New Roman" w:hAnsi="Times New Roman"/>
      <w:b/>
      <w:bCs/>
      <w:color w:val="000000"/>
      <w:sz w:val="24"/>
      <w:szCs w:val="24"/>
    </w:rPr>
  </w:style>
  <w:style w:type="paragraph" w:customStyle="1" w:styleId="affffff8">
    <w:name w:val="[Без стиля]"/>
    <w:qFormat/>
    <w:pPr>
      <w:spacing w:line="288" w:lineRule="auto"/>
    </w:pPr>
    <w:rPr>
      <w:rFonts w:ascii="Minion Pro;Cambria Math" w:eastAsia="Calibri" w:hAnsi="Minion Pro;Cambria Math" w:cs="Minion Pro;Cambria Math"/>
      <w:color w:val="000000"/>
      <w:lang w:val="en-GB" w:bidi="ar-SA"/>
    </w:rPr>
  </w:style>
  <w:style w:type="paragraph" w:customStyle="1" w:styleId="affffff9">
    <w:name w:val="без абзаца"/>
    <w:basedOn w:val="affffff7"/>
    <w:qFormat/>
    <w:pPr>
      <w:spacing w:before="0" w:after="0"/>
      <w:ind w:firstLine="0"/>
      <w:jc w:val="left"/>
    </w:pPr>
    <w:rPr>
      <w:rFonts w:ascii="Newton-Regular;MS Gothic" w:hAnsi="Newton-Regular;MS Gothic" w:cs="Newton-Regular;MS Gothic"/>
    </w:rPr>
  </w:style>
  <w:style w:type="paragraph" w:customStyle="1" w:styleId="ParagraphStyle">
    <w:name w:val="Paragraph Style"/>
    <w:qFormat/>
    <w:rPr>
      <w:rFonts w:ascii="Arial" w:eastAsia="Times New Roman" w:hAnsi="Arial" w:cs="Arial"/>
      <w:lang w:val="ru-RU" w:bidi="ar-SA"/>
    </w:rPr>
  </w:style>
  <w:style w:type="paragraph" w:styleId="z-1">
    <w:name w:val="HTML Top of Form"/>
    <w:basedOn w:val="a"/>
    <w:next w:val="a"/>
    <w:qFormat/>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
    <w:next w:val="a"/>
    <w:qFormat/>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
    <w:qFormat/>
    <w:pPr>
      <w:widowControl/>
      <w:spacing w:before="280" w:after="280" w:line="240" w:lineRule="auto"/>
      <w:jc w:val="both"/>
    </w:pPr>
    <w:rPr>
      <w:rFonts w:ascii="Times New Roman" w:eastAsia="Times New Roman" w:hAnsi="Times New Roman"/>
      <w:sz w:val="24"/>
      <w:szCs w:val="24"/>
    </w:rPr>
  </w:style>
  <w:style w:type="paragraph" w:styleId="1ff4">
    <w:name w:val="index 1"/>
    <w:basedOn w:val="a"/>
    <w:next w:val="a"/>
    <w:pPr>
      <w:ind w:left="220" w:hanging="220"/>
    </w:pPr>
  </w:style>
  <w:style w:type="paragraph" w:customStyle="1" w:styleId="Textbody">
    <w:name w:val="Text body"/>
    <w:basedOn w:val="a"/>
    <w:qFormat/>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
    <w:qFormat/>
    <w:pPr>
      <w:shd w:val="clear" w:color="auto" w:fill="FFFFFF"/>
      <w:spacing w:after="240" w:line="264" w:lineRule="exact"/>
      <w:jc w:val="center"/>
      <w:outlineLvl w:val="3"/>
    </w:pPr>
    <w:rPr>
      <w:sz w:val="20"/>
      <w:szCs w:val="20"/>
    </w:rPr>
  </w:style>
  <w:style w:type="paragraph" w:customStyle="1" w:styleId="120">
    <w:name w:val="Заголовок 12"/>
    <w:basedOn w:val="a"/>
    <w:qFormat/>
    <w:pPr>
      <w:spacing w:after="0" w:line="319" w:lineRule="exact"/>
      <w:ind w:left="1120"/>
      <w:jc w:val="both"/>
      <w:outlineLvl w:val="1"/>
    </w:pPr>
    <w:rPr>
      <w:rFonts w:ascii="Times New Roman" w:eastAsia="Times New Roman" w:hAnsi="Times New Roman"/>
      <w:b/>
      <w:bCs/>
      <w:sz w:val="28"/>
      <w:szCs w:val="28"/>
    </w:rPr>
  </w:style>
  <w:style w:type="paragraph" w:customStyle="1" w:styleId="affffffa">
    <w:name w:val="a"/>
    <w:basedOn w:val="a"/>
    <w:qFormat/>
    <w:pPr>
      <w:widowControl/>
      <w:spacing w:before="280" w:after="280" w:line="240" w:lineRule="auto"/>
    </w:pPr>
    <w:rPr>
      <w:rFonts w:ascii="Times New Roman" w:eastAsia="Times New Roman" w:hAnsi="Times New Roman"/>
      <w:sz w:val="24"/>
      <w:szCs w:val="24"/>
    </w:rPr>
  </w:style>
  <w:style w:type="paragraph" w:customStyle="1" w:styleId="1ff5">
    <w:name w:val="1Стиль"/>
    <w:basedOn w:val="a3"/>
    <w:qFormat/>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pPr>
      <w:widowControl/>
      <w:spacing w:before="280" w:after="280" w:line="240" w:lineRule="auto"/>
    </w:pPr>
    <w:rPr>
      <w:rFonts w:ascii="Times New Roman" w:eastAsia="Times New Roman" w:hAnsi="Times New Roman"/>
      <w:sz w:val="24"/>
      <w:szCs w:val="24"/>
    </w:rPr>
  </w:style>
  <w:style w:type="paragraph" w:customStyle="1" w:styleId="affffffb">
    <w:name w:val="Таблица"/>
    <w:basedOn w:val="affffe"/>
    <w:qFormat/>
    <w:pPr>
      <w:spacing w:line="194" w:lineRule="atLeast"/>
      <w:ind w:firstLine="0"/>
      <w:jc w:val="left"/>
    </w:pPr>
    <w:rPr>
      <w:rFonts w:eastAsia="Times New Roman"/>
      <w:sz w:val="19"/>
      <w:szCs w:val="19"/>
    </w:rPr>
  </w:style>
  <w:style w:type="paragraph" w:styleId="affffffc">
    <w:name w:val="Message Header"/>
    <w:basedOn w:val="affffffb"/>
    <w:qFormat/>
    <w:pPr>
      <w:jc w:val="center"/>
    </w:pPr>
    <w:rPr>
      <w:b/>
      <w:bCs/>
    </w:rPr>
  </w:style>
  <w:style w:type="paragraph" w:customStyle="1" w:styleId="1ff6">
    <w:name w:val="Заг 1"/>
    <w:basedOn w:val="affffe"/>
    <w:qFormat/>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d">
    <w:name w:val="Приложение"/>
    <w:basedOn w:val="1ff6"/>
    <w:qFormat/>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e">
    <w:name w:val="Signature"/>
    <w:basedOn w:val="affffe"/>
    <w:pPr>
      <w:spacing w:before="57" w:line="194" w:lineRule="atLeast"/>
      <w:ind w:firstLine="0"/>
      <w:jc w:val="center"/>
    </w:pPr>
    <w:rPr>
      <w:rFonts w:eastAsia="Times New Roman"/>
      <w:sz w:val="19"/>
      <w:szCs w:val="19"/>
    </w:rPr>
  </w:style>
  <w:style w:type="paragraph" w:customStyle="1" w:styleId="afffffff">
    <w:name w:val="В скобках"/>
    <w:basedOn w:val="affffffe"/>
    <w:qFormat/>
    <w:pPr>
      <w:spacing w:line="174" w:lineRule="atLeast"/>
    </w:pPr>
    <w:rPr>
      <w:sz w:val="17"/>
      <w:szCs w:val="17"/>
    </w:rPr>
  </w:style>
  <w:style w:type="paragraph" w:customStyle="1" w:styleId="1ff7">
    <w:name w:val="Содержание 1"/>
    <w:basedOn w:val="affffe"/>
    <w:qFormat/>
    <w:pPr>
      <w:ind w:firstLine="0"/>
    </w:pPr>
    <w:rPr>
      <w:rFonts w:ascii="Times New Roman" w:eastAsia="Times New Roman" w:hAnsi="Times New Roman" w:cs="Times New Roman"/>
    </w:rPr>
  </w:style>
  <w:style w:type="paragraph" w:customStyle="1" w:styleId="NoParagraphStyle">
    <w:name w:val="[No Paragraph Style]"/>
    <w:qFormat/>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qFormat/>
  </w:style>
  <w:style w:type="paragraph" w:customStyle="1" w:styleId="2fc">
    <w:name w:val="Заг 2"/>
    <w:basedOn w:val="1ff6"/>
    <w:qFormat/>
    <w:pPr>
      <w:pageBreakBefore w:val="0"/>
      <w:spacing w:before="283"/>
    </w:pPr>
    <w:rPr>
      <w:caps w:val="0"/>
    </w:rPr>
  </w:style>
  <w:style w:type="paragraph" w:customStyle="1" w:styleId="3f0">
    <w:name w:val="Заг 3"/>
    <w:basedOn w:val="2fc"/>
    <w:qFormat/>
    <w:pPr>
      <w:spacing w:before="255" w:after="113" w:line="240" w:lineRule="atLeast"/>
    </w:pPr>
    <w:rPr>
      <w:i/>
      <w:iCs/>
      <w:sz w:val="23"/>
      <w:szCs w:val="23"/>
    </w:rPr>
  </w:style>
  <w:style w:type="paragraph" w:customStyle="1" w:styleId="afffffff0">
    <w:name w:val="Пж Курсив"/>
    <w:basedOn w:val="affffe"/>
    <w:qFormat/>
    <w:rPr>
      <w:rFonts w:eastAsia="Times New Roman"/>
      <w:b/>
      <w:bCs/>
      <w:i/>
      <w:iCs/>
    </w:rPr>
  </w:style>
  <w:style w:type="paragraph" w:customStyle="1" w:styleId="-311">
    <w:name w:val="Темный список - Акцент 31"/>
    <w:qFormat/>
    <w:rPr>
      <w:rFonts w:eastAsia="Times New Roman" w:cs="Times New Roman"/>
      <w:lang w:val="ru-RU" w:bidi="ar-SA"/>
    </w:rPr>
  </w:style>
  <w:style w:type="paragraph" w:customStyle="1" w:styleId="1-21">
    <w:name w:val="Средняя сетка 1 - Акцент 21"/>
    <w:basedOn w:val="a"/>
    <w:qFormat/>
    <w:pPr>
      <w:widowControl/>
      <w:spacing w:after="0" w:line="240" w:lineRule="auto"/>
      <w:ind w:left="720"/>
      <w:contextualSpacing/>
    </w:pPr>
    <w:rPr>
      <w:rFonts w:eastAsia="Times New Roman"/>
      <w:sz w:val="24"/>
      <w:szCs w:val="24"/>
    </w:rPr>
  </w:style>
  <w:style w:type="paragraph" w:customStyle="1" w:styleId="afffffff1">
    <w:name w:val="О_Т"/>
    <w:basedOn w:val="a"/>
    <w:qFormat/>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
    <w:qFormat/>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
    <w:qFormat/>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Pr>
      <w:rFonts w:eastAsia="Times New Roman" w:cs="Times New Roman"/>
      <w:lang w:val="ru-RU" w:bidi="ar-SA"/>
    </w:rPr>
  </w:style>
  <w:style w:type="paragraph" w:customStyle="1" w:styleId="afffffff2">
    <w:name w:val="Νξβϋι"/>
    <w:basedOn w:val="a"/>
    <w:qFormat/>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
    <w:qFormat/>
    <w:pPr>
      <w:widowControl/>
      <w:ind w:left="720"/>
      <w:contextualSpacing/>
    </w:pPr>
    <w:rPr>
      <w:rFonts w:eastAsia="Times New Roman"/>
    </w:rPr>
  </w:style>
  <w:style w:type="paragraph" w:customStyle="1" w:styleId="221">
    <w:name w:val="Основной текст 22"/>
    <w:basedOn w:val="a"/>
    <w:qFormat/>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
    <w:qFormat/>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
    <w:qFormat/>
    <w:pPr>
      <w:widowControl/>
      <w:spacing w:before="280" w:after="280" w:line="240" w:lineRule="auto"/>
    </w:pPr>
    <w:rPr>
      <w:rFonts w:ascii="Times New Roman" w:eastAsia="Times New Roman" w:hAnsi="Times New Roman"/>
      <w:sz w:val="24"/>
      <w:szCs w:val="24"/>
    </w:rPr>
  </w:style>
  <w:style w:type="paragraph" w:customStyle="1" w:styleId="Pa21">
    <w:name w:val="Pa21"/>
    <w:basedOn w:val="a"/>
    <w:next w:val="a"/>
    <w:qFormat/>
    <w:pPr>
      <w:widowControl/>
      <w:spacing w:after="0" w:line="321" w:lineRule="atLeast"/>
    </w:pPr>
    <w:rPr>
      <w:rFonts w:ascii="Noto Sans" w:eastAsia="Times New Roman" w:hAnsi="Noto Sans" w:cs="Noto Sans"/>
      <w:sz w:val="24"/>
      <w:szCs w:val="24"/>
    </w:rPr>
  </w:style>
  <w:style w:type="paragraph" w:customStyle="1" w:styleId="menuint">
    <w:name w:val="menuint"/>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
    <w:qFormat/>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
    <w:qFormat/>
    <w:pPr>
      <w:widowControl/>
      <w:spacing w:after="160" w:line="240" w:lineRule="exact"/>
    </w:pPr>
    <w:rPr>
      <w:rFonts w:ascii="Verdana" w:eastAsia="Times New Roman" w:hAnsi="Verdana" w:cs="Verdana"/>
      <w:sz w:val="20"/>
      <w:szCs w:val="20"/>
    </w:rPr>
  </w:style>
  <w:style w:type="paragraph" w:customStyle="1" w:styleId="s10">
    <w:name w:val="s_1"/>
    <w:basedOn w:val="a"/>
    <w:qFormat/>
    <w:pPr>
      <w:widowControl/>
      <w:spacing w:before="280" w:after="280" w:line="240" w:lineRule="auto"/>
    </w:pPr>
    <w:rPr>
      <w:rFonts w:ascii="Times New Roman" w:eastAsia="Times New Roman" w:hAnsi="Times New Roman"/>
      <w:sz w:val="24"/>
      <w:szCs w:val="24"/>
    </w:rPr>
  </w:style>
  <w:style w:type="paragraph" w:customStyle="1" w:styleId="afffffff3">
    <w:name w:val="Знак Знак Знак"/>
    <w:basedOn w:val="a"/>
    <w:qFormat/>
    <w:pPr>
      <w:widowControl/>
      <w:spacing w:after="160" w:line="240" w:lineRule="exact"/>
    </w:pPr>
    <w:rPr>
      <w:rFonts w:ascii="Verdana" w:eastAsia="Times New Roman" w:hAnsi="Verdana" w:cs="Verdana"/>
      <w:sz w:val="20"/>
      <w:szCs w:val="20"/>
    </w:rPr>
  </w:style>
  <w:style w:type="paragraph" w:customStyle="1" w:styleId="1ff8">
    <w:name w:val="Заголовок1"/>
    <w:basedOn w:val="a"/>
    <w:next w:val="affff2"/>
    <w:qFormat/>
    <w:pPr>
      <w:keepNext/>
      <w:widowControl/>
      <w:spacing w:before="240" w:after="120"/>
    </w:pPr>
    <w:rPr>
      <w:rFonts w:ascii="Arial" w:eastAsia="Microsoft YaHei" w:hAnsi="Arial" w:cs="Mangal"/>
      <w:color w:val="231F20"/>
      <w:sz w:val="28"/>
      <w:szCs w:val="28"/>
      <w:vertAlign w:val="superscript"/>
    </w:rPr>
  </w:style>
  <w:style w:type="paragraph" w:customStyle="1" w:styleId="1ff9">
    <w:name w:val="Название1"/>
    <w:basedOn w:val="a"/>
    <w:qFormat/>
    <w:pPr>
      <w:widowControl/>
      <w:suppressLineNumbers/>
      <w:spacing w:before="120" w:after="120"/>
    </w:pPr>
    <w:rPr>
      <w:rFonts w:cs="Mangal"/>
      <w:i/>
      <w:iCs/>
      <w:color w:val="231F20"/>
      <w:sz w:val="24"/>
      <w:szCs w:val="24"/>
      <w:vertAlign w:val="superscript"/>
    </w:rPr>
  </w:style>
  <w:style w:type="paragraph" w:customStyle="1" w:styleId="Style1">
    <w:name w:val="Style1"/>
    <w:basedOn w:val="a"/>
    <w:qFormat/>
    <w:pPr>
      <w:spacing w:after="0" w:line="238" w:lineRule="exact"/>
      <w:jc w:val="center"/>
    </w:pPr>
    <w:rPr>
      <w:rFonts w:ascii="Times New Roman" w:eastAsia="Times New Roman" w:hAnsi="Times New Roman"/>
      <w:sz w:val="24"/>
      <w:szCs w:val="24"/>
    </w:rPr>
  </w:style>
  <w:style w:type="paragraph" w:customStyle="1" w:styleId="o">
    <w:name w:val="o"/>
    <w:basedOn w:val="a"/>
    <w:qFormat/>
    <w:pPr>
      <w:widowControl/>
      <w:spacing w:before="280" w:after="280" w:line="240" w:lineRule="auto"/>
    </w:pPr>
    <w:rPr>
      <w:rFonts w:ascii="Times New Roman" w:eastAsia="Times New Roman" w:hAnsi="Times New Roman"/>
      <w:sz w:val="24"/>
      <w:szCs w:val="24"/>
    </w:rPr>
  </w:style>
  <w:style w:type="paragraph" w:customStyle="1" w:styleId="Style6">
    <w:name w:val="Style6"/>
    <w:basedOn w:val="a"/>
    <w:qFormat/>
    <w:pPr>
      <w:spacing w:after="0" w:line="240" w:lineRule="auto"/>
    </w:pPr>
    <w:rPr>
      <w:rFonts w:ascii="Times New Roman" w:eastAsia="Times New Roman" w:hAnsi="Times New Roman"/>
      <w:sz w:val="24"/>
      <w:szCs w:val="24"/>
    </w:rPr>
  </w:style>
  <w:style w:type="paragraph" w:customStyle="1" w:styleId="101">
    <w:name w:val="Оглавление 10"/>
    <w:basedOn w:val="1fd"/>
    <w:qFormat/>
    <w:pPr>
      <w:ind w:left="2547"/>
    </w:pPr>
    <w:rPr>
      <w:color w:val="231F20"/>
      <w:sz w:val="28"/>
      <w:szCs w:val="28"/>
      <w:vertAlign w:val="superscript"/>
    </w:rPr>
  </w:style>
  <w:style w:type="paragraph" w:customStyle="1" w:styleId="p8">
    <w:name w:val="p8"/>
    <w:basedOn w:val="a"/>
    <w:qFormat/>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
    <w:qFormat/>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
    <w:qFormat/>
    <w:pPr>
      <w:widowControl/>
      <w:spacing w:before="280" w:after="280" w:line="240" w:lineRule="auto"/>
      <w:jc w:val="both"/>
    </w:pPr>
    <w:rPr>
      <w:rFonts w:ascii="Times New Roman" w:eastAsia="Times New Roman" w:hAnsi="Times New Roman"/>
      <w:sz w:val="24"/>
      <w:szCs w:val="24"/>
    </w:rPr>
  </w:style>
  <w:style w:type="paragraph" w:customStyle="1" w:styleId="217">
    <w:name w:val="Заголовок 21"/>
    <w:basedOn w:val="a"/>
    <w:qFormat/>
    <w:pPr>
      <w:spacing w:after="0" w:line="240" w:lineRule="auto"/>
      <w:ind w:left="810"/>
      <w:outlineLvl w:val="2"/>
    </w:pPr>
    <w:rPr>
      <w:rFonts w:ascii="Times New Roman" w:eastAsia="Times New Roman" w:hAnsi="Times New Roman"/>
      <w:b/>
      <w:bCs/>
      <w:sz w:val="28"/>
      <w:szCs w:val="28"/>
    </w:rPr>
  </w:style>
  <w:style w:type="paragraph" w:styleId="3f1">
    <w:name w:val="Body Text Indent 3"/>
    <w:basedOn w:val="a"/>
    <w:qFormat/>
    <w:pPr>
      <w:widowControl/>
      <w:spacing w:after="120" w:line="256" w:lineRule="auto"/>
      <w:ind w:left="283"/>
    </w:pPr>
    <w:rPr>
      <w:sz w:val="16"/>
      <w:szCs w:val="16"/>
    </w:rPr>
  </w:style>
  <w:style w:type="paragraph" w:customStyle="1" w:styleId="afffffff4">
    <w:name w:val="_ОБЫЧНЫЙ"/>
    <w:qFormat/>
    <w:pPr>
      <w:spacing w:line="244" w:lineRule="atLeast"/>
      <w:ind w:firstLine="340"/>
      <w:jc w:val="both"/>
    </w:pPr>
    <w:rPr>
      <w:rFonts w:eastAsia="Times New Roman" w:cs="ha_hantinsp;Calibri"/>
      <w:color w:val="000000"/>
      <w:sz w:val="20"/>
      <w:szCs w:val="20"/>
      <w:lang w:val="ru-RU" w:bidi="ar-SA"/>
    </w:rPr>
  </w:style>
  <w:style w:type="paragraph" w:customStyle="1" w:styleId="afffffff5">
    <w:name w:val="_ТАБЛ_боковик"/>
    <w:qFormat/>
    <w:pPr>
      <w:spacing w:line="220" w:lineRule="atLeast"/>
      <w:ind w:left="113" w:right="113"/>
      <w:jc w:val="both"/>
    </w:pPr>
    <w:rPr>
      <w:rFonts w:eastAsia="Times New Roman" w:cs="ha_hantinsp;Calibri"/>
      <w:color w:val="000000"/>
      <w:sz w:val="20"/>
      <w:szCs w:val="18"/>
      <w:lang w:val="ru-RU" w:bidi="ar-SA"/>
    </w:rPr>
  </w:style>
  <w:style w:type="paragraph" w:customStyle="1" w:styleId="2fd">
    <w:name w:val="_ЗАГ_2"/>
    <w:qFormat/>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6">
    <w:name w:val="Таблица_боковик"/>
    <w:qFormat/>
    <w:rPr>
      <w:rFonts w:eastAsia="Times New Roman" w:cs="Times New Roman"/>
      <w:sz w:val="20"/>
      <w:lang w:val="ru-RU" w:bidi="ar-SA"/>
    </w:rPr>
  </w:style>
  <w:style w:type="paragraph" w:customStyle="1" w:styleId="87">
    <w:name w:val="_ТАБЛ_боковик (8 кг)"/>
    <w:qFormat/>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pPr>
      <w:ind w:left="113" w:right="113"/>
    </w:pPr>
    <w:rPr>
      <w:rFonts w:eastAsia="Times New Roman" w:cs="Times New Roman"/>
      <w:spacing w:val="-2"/>
      <w:sz w:val="20"/>
      <w:lang w:val="ru-RU" w:bidi="ar-SA"/>
    </w:rPr>
  </w:style>
  <w:style w:type="paragraph" w:customStyle="1" w:styleId="8102">
    <w:name w:val="Стиль _ТАБЛ_боковик (8 кг) + 10 пт"/>
    <w:qFormat/>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7">
    <w:name w:val="_ТИРЕ"/>
    <w:qFormat/>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pPr>
      <w:spacing w:after="200" w:line="276" w:lineRule="auto"/>
    </w:pPr>
    <w:rPr>
      <w:rFonts w:ascii="Calibri" w:eastAsia="Times New Roman" w:hAnsi="Calibri" w:cs="Times New Roman"/>
      <w:sz w:val="22"/>
      <w:szCs w:val="22"/>
      <w:lang w:val="ru-RU" w:bidi="ar-SA"/>
    </w:rPr>
  </w:style>
  <w:style w:type="paragraph" w:customStyle="1" w:styleId="2fe">
    <w:name w:val="Оглавление (2)"/>
    <w:basedOn w:val="a"/>
    <w:qFormat/>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6">
    <w:name w:val="Основной текст7"/>
    <w:basedOn w:val="a"/>
    <w:qFormat/>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
    <w:qFormat/>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
    <w:name w:val="Подпись к таблице (2)"/>
    <w:basedOn w:val="a"/>
    <w:qFormat/>
    <w:pPr>
      <w:shd w:val="clear" w:color="auto" w:fill="FFFFFF"/>
      <w:spacing w:after="0" w:line="0" w:lineRule="atLeast"/>
      <w:jc w:val="both"/>
    </w:pPr>
    <w:rPr>
      <w:rFonts w:ascii="Times New Roman" w:eastAsia="Times New Roman" w:hAnsi="Times New Roman"/>
      <w:sz w:val="28"/>
      <w:szCs w:val="28"/>
    </w:rPr>
  </w:style>
  <w:style w:type="paragraph" w:customStyle="1" w:styleId="2ff0">
    <w:name w:val="Подпись к картинке (2)"/>
    <w:basedOn w:val="a"/>
    <w:qFormat/>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qFormat/>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
    <w:qFormat/>
    <w:pPr>
      <w:spacing w:before="252" w:after="0" w:line="240" w:lineRule="auto"/>
      <w:ind w:left="117"/>
      <w:jc w:val="both"/>
    </w:pPr>
    <w:rPr>
      <w:rFonts w:ascii="Cambria" w:eastAsia="Cambria" w:hAnsi="Cambria" w:cs="Cambria"/>
      <w:b/>
      <w:bCs/>
      <w:sz w:val="20"/>
      <w:szCs w:val="20"/>
    </w:rPr>
  </w:style>
  <w:style w:type="paragraph" w:customStyle="1" w:styleId="218">
    <w:name w:val="Оглавление 21"/>
    <w:basedOn w:val="a"/>
    <w:qFormat/>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
    <w:qFormat/>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
    <w:qFormat/>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
    <w:qFormat/>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
    <w:qFormat/>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
    <w:qFormat/>
    <w:pPr>
      <w:spacing w:after="0" w:line="240" w:lineRule="auto"/>
      <w:ind w:left="457"/>
      <w:jc w:val="both"/>
      <w:outlineLvl w:val="4"/>
    </w:pPr>
    <w:rPr>
      <w:rFonts w:ascii="Times New Roman" w:eastAsia="Times New Roman" w:hAnsi="Times New Roman"/>
      <w:b/>
      <w:bCs/>
      <w:i/>
      <w:iCs/>
      <w:sz w:val="20"/>
      <w:szCs w:val="20"/>
    </w:rPr>
  </w:style>
  <w:style w:type="paragraph" w:customStyle="1" w:styleId="1ffa">
    <w:name w:val="1"/>
    <w:basedOn w:val="a"/>
    <w:next w:val="Heading"/>
    <w:qFormat/>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qFormat/>
    <w:pPr>
      <w:spacing w:after="0" w:line="310" w:lineRule="exact"/>
      <w:jc w:val="both"/>
    </w:pPr>
    <w:rPr>
      <w:rFonts w:ascii="Arial" w:eastAsia="Times New Roman" w:hAnsi="Arial" w:cs="Arial"/>
      <w:sz w:val="24"/>
      <w:szCs w:val="24"/>
    </w:rPr>
  </w:style>
  <w:style w:type="paragraph" w:customStyle="1" w:styleId="Style104">
    <w:name w:val="Style104"/>
    <w:basedOn w:val="a"/>
    <w:qFormat/>
    <w:pPr>
      <w:spacing w:after="0" w:line="298" w:lineRule="exact"/>
      <w:ind w:hanging="1022"/>
    </w:pPr>
    <w:rPr>
      <w:rFonts w:ascii="Arial" w:eastAsia="Times New Roman" w:hAnsi="Arial" w:cs="Arial"/>
      <w:sz w:val="24"/>
      <w:szCs w:val="24"/>
    </w:rPr>
  </w:style>
  <w:style w:type="paragraph" w:customStyle="1" w:styleId="Style77">
    <w:name w:val="Style77"/>
    <w:basedOn w:val="a"/>
    <w:qFormat/>
    <w:pPr>
      <w:spacing w:after="0" w:line="240" w:lineRule="auto"/>
      <w:jc w:val="both"/>
    </w:pPr>
    <w:rPr>
      <w:rFonts w:ascii="Arial" w:eastAsia="Times New Roman" w:hAnsi="Arial" w:cs="Arial"/>
      <w:sz w:val="24"/>
      <w:szCs w:val="24"/>
    </w:rPr>
  </w:style>
  <w:style w:type="paragraph" w:customStyle="1" w:styleId="Style103">
    <w:name w:val="Style103"/>
    <w:basedOn w:val="a"/>
    <w:qFormat/>
    <w:pPr>
      <w:spacing w:after="0" w:line="365" w:lineRule="exact"/>
      <w:ind w:hanging="293"/>
    </w:pPr>
    <w:rPr>
      <w:rFonts w:ascii="Arial" w:eastAsia="Times New Roman" w:hAnsi="Arial" w:cs="Arial"/>
      <w:sz w:val="24"/>
      <w:szCs w:val="24"/>
    </w:rPr>
  </w:style>
  <w:style w:type="paragraph" w:customStyle="1" w:styleId="Style72">
    <w:name w:val="Style72"/>
    <w:basedOn w:val="a"/>
    <w:qFormat/>
    <w:pPr>
      <w:spacing w:after="0" w:line="289" w:lineRule="exact"/>
    </w:pPr>
    <w:rPr>
      <w:rFonts w:ascii="Arial" w:eastAsia="Times New Roman" w:hAnsi="Arial" w:cs="Arial"/>
      <w:sz w:val="24"/>
      <w:szCs w:val="24"/>
    </w:rPr>
  </w:style>
  <w:style w:type="paragraph" w:customStyle="1" w:styleId="2ff1">
    <w:name w:val="Стиль2"/>
    <w:basedOn w:val="a"/>
    <w:qFormat/>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
    <w:qFormat/>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ffff5"/>
    <w:qFormat/>
    <w:pPr>
      <w:suppressLineNumbers/>
      <w:tabs>
        <w:tab w:val="center" w:pos="5102"/>
        <w:tab w:val="right" w:pos="1020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paragraph" w:customStyle="1" w:styleId="2ff2">
    <w:name w:val="Текст примечания2"/>
    <w:uiPriority w:val="99"/>
    <w:unhideWhenUsed/>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14:ligatures w14:val="standardContextual"/>
    </w:rPr>
  </w:style>
  <w:style w:type="character" w:customStyle="1" w:styleId="doccaption">
    <w:name w:val="doccaption"/>
  </w:style>
  <w:style w:type="paragraph" w:customStyle="1" w:styleId="1ffb">
    <w:name w:val="Обычный (веб)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8">
    <w:name w:val="Стиль"/>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0">
    <w:name w:val="Текст1"/>
    <w:link w:val="1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izkult-ura.ru/sci/mobile_game/26" TargetMode="External"/><Relationship Id="rId5" Type="http://schemas.openxmlformats.org/officeDocument/2006/relationships/webSettings" Target="webSettings.xml"/><Relationship Id="rId10" Type="http://schemas.openxmlformats.org/officeDocument/2006/relationships/hyperlink" Target="http://www.fizkult-ura.ru/sci/mobile_game/34" TargetMode="External"/><Relationship Id="rId4" Type="http://schemas.openxmlformats.org/officeDocument/2006/relationships/settings" Target="settings.xml"/><Relationship Id="rId9" Type="http://schemas.openxmlformats.org/officeDocument/2006/relationships/hyperlink" Target="http://www.fizkult-ura.ru/sci/mobile_game/45" TargetMode="External"/><Relationship Id="rId14"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Pages>
  <Words>216702</Words>
  <Characters>1235203</Characters>
  <Application>Microsoft Office Word</Application>
  <DocSecurity>0</DocSecurity>
  <Lines>10293</Lines>
  <Paragraphs>2898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6</cp:revision>
  <dcterms:created xsi:type="dcterms:W3CDTF">2024-11-22T17:35:00Z</dcterms:created>
  <dcterms:modified xsi:type="dcterms:W3CDTF">2024-11-24T12:32:00Z</dcterms:modified>
  <dc:language>en-US</dc:language>
</cp:coreProperties>
</file>