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A8" w:rsidRDefault="008F62A8" w:rsidP="008F62A8">
      <w:pPr>
        <w:spacing w:before="100" w:beforeAutospacing="1" w:after="100" w:afterAutospacing="1"/>
        <w:ind w:left="-1418"/>
        <w:jc w:val="center"/>
        <w:rPr>
          <w:rFonts w:ascii="Times New Roman" w:hAnsi="Times New Roman"/>
          <w:b/>
          <w:sz w:val="24"/>
          <w:szCs w:val="24"/>
        </w:rPr>
      </w:pPr>
      <w:r w:rsidRPr="008F62A8">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75pt;height:781.5pt">
            <v:imagedata r:id="rId8" o:title="Чтение"/>
          </v:shape>
        </w:pict>
      </w:r>
    </w:p>
    <w:p w:rsidR="00AE4730" w:rsidRPr="00AE4730" w:rsidRDefault="00086BED" w:rsidP="00AE4730">
      <w:pPr>
        <w:spacing w:before="100" w:beforeAutospacing="1" w:after="100" w:afterAutospacing="1"/>
        <w:jc w:val="center"/>
        <w:rPr>
          <w:rFonts w:ascii="Times New Roman" w:hAnsi="Times New Roman"/>
          <w:b/>
          <w:sz w:val="24"/>
          <w:szCs w:val="24"/>
        </w:rPr>
      </w:pPr>
      <w:bookmarkStart w:id="0" w:name="_GoBack"/>
      <w:bookmarkEnd w:id="0"/>
      <w:r w:rsidRPr="00AE4730">
        <w:rPr>
          <w:rFonts w:ascii="Times New Roman" w:hAnsi="Times New Roman"/>
          <w:b/>
          <w:sz w:val="24"/>
          <w:szCs w:val="24"/>
        </w:rPr>
        <w:lastRenderedPageBreak/>
        <w:t>ПОЯСНИТЕЛЬНАЯ ЗАПИСКА</w:t>
      </w:r>
    </w:p>
    <w:p w:rsidR="00AE4730" w:rsidRPr="00AE4730" w:rsidRDefault="00086BED" w:rsidP="00AE4730">
      <w:pPr>
        <w:spacing w:after="0" w:line="240" w:lineRule="auto"/>
        <w:jc w:val="center"/>
        <w:rPr>
          <w:rFonts w:ascii="Times New Roman" w:hAnsi="Times New Roman"/>
          <w:sz w:val="24"/>
          <w:szCs w:val="24"/>
        </w:rPr>
      </w:pPr>
      <w:r w:rsidRPr="00AE4730">
        <w:rPr>
          <w:rFonts w:ascii="Times New Roman" w:hAnsi="Times New Roman"/>
          <w:sz w:val="24"/>
          <w:szCs w:val="24"/>
        </w:rPr>
        <w:t xml:space="preserve"> Как хорошо уметь читать! Все это знают и понимают, даже дети. </w:t>
      </w:r>
    </w:p>
    <w:p w:rsidR="00086BED" w:rsidRPr="00AE4730" w:rsidRDefault="00086BED" w:rsidP="00AE4730">
      <w:pPr>
        <w:spacing w:after="0" w:line="240" w:lineRule="auto"/>
        <w:jc w:val="center"/>
        <w:rPr>
          <w:rFonts w:ascii="Times New Roman" w:hAnsi="Times New Roman"/>
          <w:sz w:val="24"/>
          <w:szCs w:val="24"/>
        </w:rPr>
      </w:pPr>
      <w:r w:rsidRPr="00AE4730">
        <w:rPr>
          <w:rFonts w:ascii="Times New Roman" w:hAnsi="Times New Roman"/>
          <w:sz w:val="24"/>
          <w:szCs w:val="24"/>
        </w:rPr>
        <w:t>Разговор о том, кто должен учить ребенка читать и когда, идет давно.</w:t>
      </w:r>
    </w:p>
    <w:p w:rsidR="00750874" w:rsidRDefault="00750874" w:rsidP="00AE4730">
      <w:pPr>
        <w:rPr>
          <w:rFonts w:ascii="Times New Roman" w:hAnsi="Times New Roman"/>
          <w:sz w:val="24"/>
          <w:szCs w:val="24"/>
        </w:rPr>
      </w:pPr>
    </w:p>
    <w:p w:rsidR="00AE4730" w:rsidRPr="00AE4730" w:rsidRDefault="00AE4730" w:rsidP="00AE4730">
      <w:pPr>
        <w:rPr>
          <w:rFonts w:ascii="Times New Roman" w:hAnsi="Times New Roman"/>
          <w:sz w:val="24"/>
          <w:szCs w:val="24"/>
        </w:rPr>
      </w:pPr>
      <w:r w:rsidRPr="00AE4730">
        <w:rPr>
          <w:rFonts w:ascii="Times New Roman" w:hAnsi="Times New Roman"/>
          <w:sz w:val="24"/>
          <w:szCs w:val="24"/>
        </w:rPr>
        <w:t xml:space="preserve">Программа дополнительного образования   по обучению чтению разработана в соответствии ФГОС </w:t>
      </w:r>
      <w:proofErr w:type="gramStart"/>
      <w:r w:rsidRPr="00AE4730">
        <w:rPr>
          <w:rFonts w:ascii="Times New Roman" w:hAnsi="Times New Roman"/>
          <w:sz w:val="24"/>
          <w:szCs w:val="24"/>
        </w:rPr>
        <w:t>ДО</w:t>
      </w:r>
      <w:proofErr w:type="gramEnd"/>
      <w:r w:rsidRPr="00AE4730">
        <w:rPr>
          <w:rFonts w:ascii="Times New Roman" w:hAnsi="Times New Roman"/>
          <w:sz w:val="24"/>
          <w:szCs w:val="24"/>
        </w:rPr>
        <w:t>.</w:t>
      </w:r>
    </w:p>
    <w:p w:rsidR="00AE4730" w:rsidRPr="00AE4730" w:rsidRDefault="00AE4730" w:rsidP="00AE4730">
      <w:pPr>
        <w:pStyle w:val="a3"/>
        <w:ind w:left="-567"/>
        <w:jc w:val="both"/>
      </w:pPr>
      <w:r w:rsidRPr="00AE4730">
        <w:rPr>
          <w:b/>
        </w:rPr>
        <w:t>Актуальность</w:t>
      </w:r>
      <w:r w:rsidRPr="00AE4730">
        <w:t xml:space="preserve"> </w:t>
      </w:r>
      <w:r w:rsidRPr="00AE4730">
        <w:rPr>
          <w:b/>
        </w:rPr>
        <w:t>разработки</w:t>
      </w:r>
      <w:r w:rsidRPr="00AE4730">
        <w:t xml:space="preserve"> </w:t>
      </w:r>
      <w:r w:rsidRPr="00AE4730">
        <w:rPr>
          <w:b/>
        </w:rPr>
        <w:t xml:space="preserve">программы  </w:t>
      </w:r>
      <w:r w:rsidRPr="00AE4730">
        <w:t>состоит в том, чтобы создать условия для привития вкуса к самостоятельному чтению, чтобы это чтение доставляло детям удовольствие.</w:t>
      </w:r>
    </w:p>
    <w:p w:rsidR="00AE4730" w:rsidRPr="00AE4730" w:rsidRDefault="00AE4730" w:rsidP="00AE4730">
      <w:pPr>
        <w:ind w:left="-567"/>
        <w:jc w:val="both"/>
        <w:rPr>
          <w:rFonts w:ascii="Times New Roman" w:hAnsi="Times New Roman"/>
          <w:sz w:val="24"/>
          <w:szCs w:val="24"/>
        </w:rPr>
      </w:pPr>
      <w:r w:rsidRPr="00AE4730">
        <w:rPr>
          <w:rFonts w:ascii="Times New Roman" w:hAnsi="Times New Roman"/>
          <w:b/>
          <w:sz w:val="24"/>
          <w:szCs w:val="24"/>
        </w:rPr>
        <w:t>Цель:</w:t>
      </w:r>
      <w:r w:rsidRPr="00AE4730">
        <w:rPr>
          <w:rFonts w:ascii="Times New Roman" w:hAnsi="Times New Roman"/>
          <w:sz w:val="24"/>
          <w:szCs w:val="24"/>
        </w:rPr>
        <w:t xml:space="preserve"> развивать в детях потребность к чтению</w:t>
      </w:r>
    </w:p>
    <w:p w:rsidR="00AE4730" w:rsidRPr="00AE4730" w:rsidRDefault="00086BED" w:rsidP="00AE4730">
      <w:pPr>
        <w:ind w:left="-567"/>
        <w:jc w:val="both"/>
        <w:rPr>
          <w:rFonts w:ascii="Times New Roman" w:hAnsi="Times New Roman"/>
          <w:b/>
          <w:sz w:val="24"/>
          <w:szCs w:val="24"/>
        </w:rPr>
      </w:pPr>
      <w:r w:rsidRPr="00AE4730">
        <w:rPr>
          <w:rFonts w:ascii="Times New Roman" w:hAnsi="Times New Roman"/>
          <w:b/>
          <w:sz w:val="24"/>
          <w:szCs w:val="24"/>
        </w:rPr>
        <w:t>Предполагаемая программа должна решить следующие задачи:</w:t>
      </w:r>
    </w:p>
    <w:p w:rsidR="00086BED" w:rsidRPr="00AE4730" w:rsidRDefault="00086BED" w:rsidP="009878D6">
      <w:pPr>
        <w:pStyle w:val="a3"/>
        <w:spacing w:line="240" w:lineRule="auto"/>
        <w:ind w:left="-426"/>
        <w:jc w:val="both"/>
      </w:pPr>
      <w:r w:rsidRPr="00AE4730">
        <w:t xml:space="preserve">- легко и безопасно ввести ребенка в письменность; </w:t>
      </w:r>
    </w:p>
    <w:p w:rsidR="00086BED" w:rsidRPr="00AE4730" w:rsidRDefault="00086BED" w:rsidP="009878D6">
      <w:pPr>
        <w:pStyle w:val="a3"/>
        <w:ind w:left="-426"/>
        <w:jc w:val="both"/>
      </w:pPr>
      <w:r w:rsidRPr="00AE4730">
        <w:t xml:space="preserve">- сделать учение радостным; </w:t>
      </w:r>
    </w:p>
    <w:p w:rsidR="00086BED" w:rsidRPr="00AE4730" w:rsidRDefault="00086BED" w:rsidP="009878D6">
      <w:pPr>
        <w:pStyle w:val="a3"/>
        <w:ind w:left="-426"/>
        <w:jc w:val="both"/>
      </w:pPr>
      <w:r w:rsidRPr="00AE4730">
        <w:t xml:space="preserve">-научить читать по складам, затем целыми словами и плавному осмысленному чтению; </w:t>
      </w:r>
    </w:p>
    <w:p w:rsidR="00086BED" w:rsidRPr="00AE4730" w:rsidRDefault="00086BED" w:rsidP="009878D6">
      <w:pPr>
        <w:pStyle w:val="a3"/>
        <w:ind w:left="-426"/>
        <w:jc w:val="both"/>
      </w:pPr>
      <w:r w:rsidRPr="00AE4730">
        <w:t xml:space="preserve">- развивать в детях потребность к чтению; </w:t>
      </w:r>
    </w:p>
    <w:p w:rsidR="00086BED" w:rsidRPr="00AE4730" w:rsidRDefault="00086BED" w:rsidP="009878D6">
      <w:pPr>
        <w:pStyle w:val="a3"/>
        <w:ind w:left="-426"/>
        <w:jc w:val="both"/>
      </w:pPr>
      <w:r w:rsidRPr="00AE4730">
        <w:t xml:space="preserve">-прививать вкус к самостоятельному чтению, чтобы это чтение доставляло им удовольствие; </w:t>
      </w:r>
    </w:p>
    <w:p w:rsidR="00086BED" w:rsidRPr="00AE4730" w:rsidRDefault="00086BED" w:rsidP="009878D6">
      <w:pPr>
        <w:pStyle w:val="a3"/>
        <w:ind w:left="-426"/>
        <w:jc w:val="both"/>
      </w:pPr>
      <w:r w:rsidRPr="00AE4730">
        <w:t>-избежать ошибок домашнего обучения чтению.</w:t>
      </w:r>
    </w:p>
    <w:p w:rsidR="00086BED" w:rsidRPr="00E527BF" w:rsidRDefault="00086BED" w:rsidP="009878D6">
      <w:pPr>
        <w:spacing w:after="0"/>
        <w:ind w:left="-426"/>
        <w:jc w:val="both"/>
        <w:rPr>
          <w:rFonts w:ascii="Times New Roman" w:hAnsi="Times New Roman"/>
          <w:sz w:val="24"/>
          <w:szCs w:val="24"/>
        </w:rPr>
      </w:pPr>
      <w:r w:rsidRPr="00AE4730">
        <w:rPr>
          <w:rFonts w:ascii="Times New Roman" w:hAnsi="Times New Roman"/>
          <w:sz w:val="24"/>
          <w:szCs w:val="24"/>
        </w:rPr>
        <w:t xml:space="preserve">     В основе системы Н.А. Зайцева лежит идея о том, что элементарной </w:t>
      </w:r>
      <w:r w:rsidRPr="00E527BF">
        <w:rPr>
          <w:rFonts w:ascii="Times New Roman" w:hAnsi="Times New Roman"/>
          <w:sz w:val="24"/>
          <w:szCs w:val="24"/>
        </w:rPr>
        <w:t>частицей речи является не буква, не слог, а склад или осознанное мускульное усилие речевого аппарата. Эти усилия может явно ощутить любой человек, легко обхватив рукой шею под основанием челюсти и произнеся что-нибудь вслух. Склад - это пара из согласной с гласной, или из согласной с твердым или мягким знаком, или же одна буква. Пользуясь этими складами (каждый склад находится на отдельной грани кубика), ребенок начинает составлять слова. Вот эти склады Зайцев и написал на гранях кубиков. Кубики он сделал различными по цвету, размеру, и звону, который они создают. Это помогает детям почувствовать разницу между гласными и согласными, звонкими и мягкими.</w:t>
      </w:r>
    </w:p>
    <w:p w:rsidR="00086BED" w:rsidRDefault="00086BED" w:rsidP="009878D6">
      <w:pPr>
        <w:spacing w:after="0"/>
        <w:ind w:left="-426"/>
        <w:jc w:val="both"/>
        <w:rPr>
          <w:rFonts w:ascii="Times New Roman" w:hAnsi="Times New Roman"/>
          <w:sz w:val="24"/>
          <w:szCs w:val="24"/>
        </w:rPr>
      </w:pPr>
      <w:r>
        <w:rPr>
          <w:rFonts w:ascii="Times New Roman" w:hAnsi="Times New Roman"/>
          <w:sz w:val="24"/>
          <w:szCs w:val="24"/>
        </w:rPr>
        <w:t xml:space="preserve">    </w:t>
      </w:r>
      <w:proofErr w:type="gramStart"/>
      <w:r w:rsidRPr="00FF3376">
        <w:rPr>
          <w:rFonts w:ascii="Times New Roman" w:hAnsi="Times New Roman"/>
          <w:sz w:val="24"/>
          <w:szCs w:val="24"/>
        </w:rPr>
        <w:t>Обучение по Зайцеву</w:t>
      </w:r>
      <w:proofErr w:type="gramEnd"/>
      <w:r w:rsidRPr="00FF3376">
        <w:rPr>
          <w:rFonts w:ascii="Times New Roman" w:hAnsi="Times New Roman"/>
          <w:sz w:val="24"/>
          <w:szCs w:val="24"/>
        </w:rPr>
        <w:t xml:space="preserve"> - это обучение в игре. Раскованность обстановки (дети могут сидеть на полу, заниматься на спортивных снарядах, и это даже поощряется) - непременное условие занятий. Мы привыкли, что во время уроков дети тихо сидят за партами. На занятиях по методике Зайцева дети свободно передвигаются по комнате, шумят... Дети много двигаются: переходят от таблиц к кубикам, от кубиков к доске, прыгают, хлопают в ладоши, топают ногами. И все это выполняется с азартом, воодушевлением. Но это не значит, что игра является просто отдыхом, развлечением, </w:t>
      </w:r>
      <w:proofErr w:type="spellStart"/>
      <w:r w:rsidRPr="00FF3376">
        <w:rPr>
          <w:rFonts w:ascii="Times New Roman" w:hAnsi="Times New Roman"/>
          <w:sz w:val="24"/>
          <w:szCs w:val="24"/>
        </w:rPr>
        <w:t>физминуткой</w:t>
      </w:r>
      <w:proofErr w:type="spellEnd"/>
      <w:r w:rsidRPr="00FF3376">
        <w:rPr>
          <w:rFonts w:ascii="Times New Roman" w:hAnsi="Times New Roman"/>
          <w:sz w:val="24"/>
          <w:szCs w:val="24"/>
        </w:rPr>
        <w:t xml:space="preserve">. По словам Николая Зайцева, основу любой учебной игры составляют поиск и выбор. Работая по </w:t>
      </w:r>
      <w:proofErr w:type="spellStart"/>
      <w:r w:rsidRPr="00FF3376">
        <w:rPr>
          <w:rFonts w:ascii="Times New Roman" w:hAnsi="Times New Roman"/>
          <w:sz w:val="24"/>
          <w:szCs w:val="24"/>
        </w:rPr>
        <w:t>складовым</w:t>
      </w:r>
      <w:proofErr w:type="spellEnd"/>
      <w:r w:rsidRPr="00FF3376">
        <w:rPr>
          <w:rFonts w:ascii="Times New Roman" w:hAnsi="Times New Roman"/>
          <w:sz w:val="24"/>
          <w:szCs w:val="24"/>
        </w:rPr>
        <w:t xml:space="preserve"> таблицам и кубикам Зайцева, ребенок находится в постоянном поиске. "Играя", дети учатся читать, разбивать слова на слоги, ставить ударение, делать звукобуквенный анализ слов, составлять предложения, считать, писать.</w:t>
      </w:r>
    </w:p>
    <w:p w:rsidR="00086BED" w:rsidRPr="00FF3376" w:rsidRDefault="00086BED" w:rsidP="009878D6">
      <w:pPr>
        <w:spacing w:after="0"/>
        <w:ind w:left="-426"/>
        <w:jc w:val="both"/>
        <w:rPr>
          <w:rFonts w:ascii="Times New Roman" w:hAnsi="Times New Roman"/>
          <w:sz w:val="24"/>
          <w:szCs w:val="24"/>
        </w:rPr>
      </w:pPr>
      <w:r>
        <w:rPr>
          <w:rFonts w:ascii="Times New Roman" w:hAnsi="Times New Roman"/>
          <w:sz w:val="24"/>
          <w:szCs w:val="24"/>
        </w:rPr>
        <w:t xml:space="preserve">     </w:t>
      </w:r>
      <w:r w:rsidRPr="00FF3376">
        <w:rPr>
          <w:rFonts w:ascii="Times New Roman" w:hAnsi="Times New Roman"/>
          <w:sz w:val="24"/>
          <w:szCs w:val="24"/>
        </w:rPr>
        <w:t>Методика Зайцева позволяет задействовать такие органы чувств, как осязание, слух, зрение. Совершенствование органов чувств обуславливает высокий уровень восприятия окружающего. А это обеспечивает активное развитие речи и творческих задатков детей.</w:t>
      </w:r>
    </w:p>
    <w:p w:rsidR="00086BED" w:rsidRPr="00FF3376" w:rsidRDefault="00086BED" w:rsidP="009878D6">
      <w:pPr>
        <w:spacing w:after="0"/>
        <w:ind w:left="-426"/>
        <w:jc w:val="both"/>
        <w:rPr>
          <w:rFonts w:ascii="Times New Roman" w:hAnsi="Times New Roman"/>
          <w:sz w:val="24"/>
          <w:szCs w:val="24"/>
        </w:rPr>
      </w:pPr>
      <w:r>
        <w:rPr>
          <w:rFonts w:ascii="Times New Roman" w:hAnsi="Times New Roman"/>
          <w:sz w:val="24"/>
          <w:szCs w:val="24"/>
        </w:rPr>
        <w:t xml:space="preserve"> </w:t>
      </w:r>
      <w:r w:rsidRPr="00FF3376">
        <w:rPr>
          <w:rFonts w:ascii="Times New Roman" w:hAnsi="Times New Roman"/>
          <w:sz w:val="24"/>
          <w:szCs w:val="24"/>
        </w:rPr>
        <w:t xml:space="preserve"> </w:t>
      </w:r>
      <w:r>
        <w:rPr>
          <w:rFonts w:ascii="Times New Roman" w:hAnsi="Times New Roman"/>
          <w:sz w:val="24"/>
          <w:szCs w:val="24"/>
        </w:rPr>
        <w:t xml:space="preserve">  </w:t>
      </w:r>
      <w:r w:rsidRPr="00FF3376">
        <w:rPr>
          <w:rFonts w:ascii="Times New Roman" w:hAnsi="Times New Roman"/>
          <w:sz w:val="24"/>
          <w:szCs w:val="24"/>
        </w:rPr>
        <w:t>Это  пособие очень хорошо подходят всем детям - быстрым и медленным, слабым и сильным и они очень быстро догоняют основной поток. В этом, в принципе, и должна заключаться суть всех развивающих методик.</w:t>
      </w:r>
    </w:p>
    <w:p w:rsidR="00086BED" w:rsidRDefault="00086BED" w:rsidP="009878D6">
      <w:pPr>
        <w:spacing w:after="0"/>
        <w:ind w:left="-567"/>
        <w:jc w:val="both"/>
        <w:rPr>
          <w:rFonts w:ascii="Times New Roman" w:hAnsi="Times New Roman"/>
          <w:sz w:val="24"/>
          <w:szCs w:val="24"/>
        </w:rPr>
      </w:pPr>
      <w:r>
        <w:rPr>
          <w:rFonts w:ascii="Times New Roman" w:hAnsi="Times New Roman"/>
          <w:sz w:val="24"/>
          <w:szCs w:val="24"/>
        </w:rPr>
        <w:t xml:space="preserve">      </w:t>
      </w:r>
      <w:r w:rsidRPr="00FF3376">
        <w:rPr>
          <w:rFonts w:ascii="Times New Roman" w:hAnsi="Times New Roman"/>
          <w:sz w:val="24"/>
          <w:szCs w:val="24"/>
        </w:rPr>
        <w:t xml:space="preserve">У всех обучающих игр, входящих в систему Н.А.Зайцева, есть одна особенность: они универсальны и подходят для обучения детей любого возраста и даже для старших школьников, и для взрослых тоже. Кто знает, может быть, вам тоже захочется исправить свой </w:t>
      </w:r>
      <w:r w:rsidRPr="00FF3376">
        <w:rPr>
          <w:rFonts w:ascii="Times New Roman" w:hAnsi="Times New Roman"/>
          <w:sz w:val="24"/>
          <w:szCs w:val="24"/>
        </w:rPr>
        <w:lastRenderedPageBreak/>
        <w:t>почерк, ликвидировать пробелы в области математики или русского языка? Пожалуйста, пособия Зайцева позволяют каждому выбрать подходящий уровень и - вперед, к знаниям!</w:t>
      </w:r>
      <w:r>
        <w:rPr>
          <w:rFonts w:ascii="Times New Roman" w:hAnsi="Times New Roman"/>
          <w:sz w:val="24"/>
          <w:szCs w:val="24"/>
        </w:rPr>
        <w:t xml:space="preserve">  </w:t>
      </w:r>
      <w:r w:rsidRPr="00FF3376">
        <w:rPr>
          <w:rFonts w:ascii="Times New Roman" w:hAnsi="Times New Roman"/>
          <w:sz w:val="24"/>
          <w:szCs w:val="24"/>
        </w:rPr>
        <w:t xml:space="preserve">Стандартное занятие </w:t>
      </w:r>
      <w:r w:rsidRPr="00E0297E">
        <w:rPr>
          <w:rFonts w:ascii="Times New Roman" w:hAnsi="Times New Roman"/>
          <w:sz w:val="24"/>
          <w:szCs w:val="24"/>
        </w:rPr>
        <w:t xml:space="preserve">по обучению чтению по данной программе рекомендуется в старшей и подготовительной </w:t>
      </w:r>
      <w:proofErr w:type="gramStart"/>
      <w:r w:rsidRPr="00E0297E">
        <w:rPr>
          <w:rFonts w:ascii="Times New Roman" w:hAnsi="Times New Roman"/>
          <w:sz w:val="24"/>
          <w:szCs w:val="24"/>
        </w:rPr>
        <w:t>группах</w:t>
      </w:r>
      <w:proofErr w:type="gramEnd"/>
      <w:r w:rsidRPr="00E0297E">
        <w:rPr>
          <w:rFonts w:ascii="Times New Roman" w:hAnsi="Times New Roman"/>
          <w:sz w:val="24"/>
          <w:szCs w:val="24"/>
        </w:rPr>
        <w:t>, (два занятия</w:t>
      </w:r>
      <w:r>
        <w:rPr>
          <w:rFonts w:ascii="Times New Roman" w:hAnsi="Times New Roman"/>
          <w:sz w:val="24"/>
          <w:szCs w:val="24"/>
        </w:rPr>
        <w:t xml:space="preserve"> в неделю, длительностью 25</w:t>
      </w:r>
      <w:r w:rsidRPr="00E0297E">
        <w:rPr>
          <w:rFonts w:ascii="Times New Roman" w:hAnsi="Times New Roman"/>
          <w:sz w:val="24"/>
          <w:szCs w:val="24"/>
        </w:rPr>
        <w:t>-30минут</w:t>
      </w:r>
      <w:r w:rsidRPr="001E3466">
        <w:rPr>
          <w:rFonts w:ascii="Times New Roman" w:hAnsi="Times New Roman"/>
          <w:sz w:val="24"/>
          <w:szCs w:val="24"/>
        </w:rPr>
        <w:t xml:space="preserve"> </w:t>
      </w:r>
      <w:r w:rsidRPr="00FF3376">
        <w:rPr>
          <w:rFonts w:ascii="Times New Roman" w:hAnsi="Times New Roman"/>
          <w:sz w:val="24"/>
          <w:szCs w:val="24"/>
        </w:rPr>
        <w:t>в игре</w:t>
      </w:r>
      <w:r>
        <w:rPr>
          <w:rFonts w:ascii="Times New Roman" w:hAnsi="Times New Roman"/>
          <w:sz w:val="24"/>
          <w:szCs w:val="24"/>
        </w:rPr>
        <w:t xml:space="preserve">) </w:t>
      </w:r>
      <w:r w:rsidRPr="00E0297E">
        <w:rPr>
          <w:rFonts w:ascii="Times New Roman" w:hAnsi="Times New Roman"/>
          <w:sz w:val="24"/>
          <w:szCs w:val="24"/>
        </w:rPr>
        <w:t>примерно по 36 занятий в году</w:t>
      </w:r>
      <w:r>
        <w:rPr>
          <w:rFonts w:ascii="Times New Roman" w:hAnsi="Times New Roman"/>
          <w:sz w:val="24"/>
          <w:szCs w:val="24"/>
        </w:rPr>
        <w:t xml:space="preserve">. </w:t>
      </w:r>
      <w:r w:rsidRPr="00FF3376">
        <w:rPr>
          <w:rFonts w:ascii="Times New Roman" w:hAnsi="Times New Roman"/>
          <w:sz w:val="24"/>
          <w:szCs w:val="24"/>
        </w:rPr>
        <w:t>Дети могут ходить, стоять, лежать на мате, они не портят осанку, они не портят зрение, потому что смотрят на большие таблицы. Эффект от обучения по Зайцеву будет сказываться даже при крошечных затратах времени в день.</w:t>
      </w:r>
      <w:r>
        <w:rPr>
          <w:rFonts w:ascii="Times New Roman" w:hAnsi="Times New Roman"/>
          <w:sz w:val="24"/>
          <w:szCs w:val="24"/>
        </w:rPr>
        <w:t xml:space="preserve">    </w:t>
      </w:r>
    </w:p>
    <w:p w:rsidR="00086BED" w:rsidRPr="009878D6" w:rsidRDefault="00086BED" w:rsidP="009878D6">
      <w:pPr>
        <w:spacing w:after="0"/>
        <w:ind w:left="-567"/>
        <w:jc w:val="both"/>
        <w:rPr>
          <w:rFonts w:ascii="Times New Roman" w:hAnsi="Times New Roman"/>
          <w:b/>
          <w:sz w:val="24"/>
          <w:szCs w:val="24"/>
        </w:rPr>
      </w:pPr>
      <w:r w:rsidRPr="008F652B">
        <w:rPr>
          <w:rFonts w:ascii="Times New Roman" w:hAnsi="Times New Roman"/>
          <w:b/>
          <w:sz w:val="24"/>
          <w:szCs w:val="24"/>
        </w:rPr>
        <w:t xml:space="preserve"> </w:t>
      </w:r>
      <w:r w:rsidRPr="009878D6">
        <w:rPr>
          <w:rFonts w:ascii="Times New Roman" w:hAnsi="Times New Roman"/>
          <w:b/>
          <w:sz w:val="24"/>
          <w:szCs w:val="24"/>
        </w:rPr>
        <w:t>Развивающие цели и задачи обучения:</w:t>
      </w:r>
    </w:p>
    <w:p w:rsidR="00086BED" w:rsidRPr="009878D6" w:rsidRDefault="00086BED" w:rsidP="009878D6">
      <w:pPr>
        <w:spacing w:after="0" w:line="240" w:lineRule="auto"/>
        <w:jc w:val="both"/>
        <w:rPr>
          <w:rFonts w:ascii="Times New Roman" w:hAnsi="Times New Roman"/>
          <w:sz w:val="24"/>
          <w:szCs w:val="24"/>
        </w:rPr>
      </w:pPr>
      <w:r>
        <w:rPr>
          <w:rFonts w:ascii="Times New Roman" w:hAnsi="Times New Roman"/>
          <w:sz w:val="24"/>
          <w:szCs w:val="24"/>
        </w:rPr>
        <w:t>1.</w:t>
      </w:r>
      <w:r w:rsidRPr="009878D6">
        <w:rPr>
          <w:rFonts w:ascii="Times New Roman" w:hAnsi="Times New Roman"/>
          <w:sz w:val="24"/>
          <w:szCs w:val="24"/>
        </w:rPr>
        <w:t>Привлечение внимания к таблицам и кубикам Зайцева, развитие умения манипулировать кубиками</w:t>
      </w:r>
      <w:proofErr w:type="gramStart"/>
      <w:r w:rsidRPr="009878D6">
        <w:rPr>
          <w:rFonts w:ascii="Times New Roman" w:hAnsi="Times New Roman"/>
          <w:sz w:val="24"/>
          <w:szCs w:val="24"/>
        </w:rPr>
        <w:t xml:space="preserve"> ,</w:t>
      </w:r>
      <w:proofErr w:type="gramEnd"/>
      <w:r w:rsidRPr="009878D6">
        <w:rPr>
          <w:rFonts w:ascii="Times New Roman" w:hAnsi="Times New Roman"/>
          <w:sz w:val="24"/>
          <w:szCs w:val="24"/>
        </w:rPr>
        <w:t xml:space="preserve"> а также следить за действиями педагога и выполнять его инструкции. </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2. Развитие ритмико-интонационной стороны речи.</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3. Развитие фонематического слуха и таких операций как фонематический анализ и синтез (на уровне склада, то есть сочетания согласный + гласный)</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4. Автоматизация и дифференциация звуков.</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5. Развитие зрительно-моторной  координации.</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6. Развитие речевого дыхания.</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 xml:space="preserve">7. Учить самостоятельно, выкладывать слова из кубиков Зайцева и читать их, чувствовать длину слова, ставить все кубики рядом, не допуская между складами разрывов, оперировать понятиями “ударение” и “большая буква”, работать по </w:t>
      </w:r>
      <w:proofErr w:type="spellStart"/>
      <w:r w:rsidRPr="009878D6">
        <w:rPr>
          <w:rFonts w:ascii="Times New Roman" w:hAnsi="Times New Roman"/>
          <w:sz w:val="24"/>
          <w:szCs w:val="24"/>
        </w:rPr>
        <w:t>складовым</w:t>
      </w:r>
      <w:proofErr w:type="spellEnd"/>
      <w:r w:rsidRPr="009878D6">
        <w:rPr>
          <w:rFonts w:ascii="Times New Roman" w:hAnsi="Times New Roman"/>
          <w:sz w:val="24"/>
          <w:szCs w:val="24"/>
        </w:rPr>
        <w:t xml:space="preserve"> картинкам. </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 xml:space="preserve">8. Развитие словаря как по лексической теме, отрабатываемой на фронтальных занятиях, так и вне ее. </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9. Закрепление навыков словообразования и словоизменения.</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10. Частичная коррекция поведенческих и психологических нарушений.</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11.Развивать скоординированную работу системы анализаторов, развивать</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 xml:space="preserve"> ощущение звуковой стороны речи, вызвать интерес к обучению.</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 xml:space="preserve">12. Закрепить знания о  некоторых знаках препинания (работа с интонацией); учить беглому чтению;  </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 xml:space="preserve">13. Учить составлять схемы слов, предложений; дать базовые знания орфографии (словарные слова, </w:t>
      </w:r>
      <w:proofErr w:type="spellStart"/>
      <w:r w:rsidRPr="009878D6">
        <w:rPr>
          <w:rFonts w:ascii="Times New Roman" w:hAnsi="Times New Roman"/>
          <w:sz w:val="24"/>
          <w:szCs w:val="24"/>
        </w:rPr>
        <w:t>жи</w:t>
      </w:r>
      <w:proofErr w:type="spellEnd"/>
      <w:r w:rsidRPr="009878D6">
        <w:rPr>
          <w:rFonts w:ascii="Times New Roman" w:hAnsi="Times New Roman"/>
          <w:sz w:val="24"/>
          <w:szCs w:val="24"/>
        </w:rPr>
        <w:t xml:space="preserve">-ши, </w:t>
      </w:r>
      <w:proofErr w:type="spellStart"/>
      <w:r w:rsidRPr="009878D6">
        <w:rPr>
          <w:rFonts w:ascii="Times New Roman" w:hAnsi="Times New Roman"/>
          <w:sz w:val="24"/>
          <w:szCs w:val="24"/>
        </w:rPr>
        <w:t>ча</w:t>
      </w:r>
      <w:proofErr w:type="spellEnd"/>
      <w:r w:rsidRPr="009878D6">
        <w:rPr>
          <w:rFonts w:ascii="Times New Roman" w:hAnsi="Times New Roman"/>
          <w:sz w:val="24"/>
          <w:szCs w:val="24"/>
        </w:rPr>
        <w:t>-ща, чу-</w:t>
      </w:r>
      <w:proofErr w:type="spellStart"/>
      <w:r w:rsidRPr="009878D6">
        <w:rPr>
          <w:rFonts w:ascii="Times New Roman" w:hAnsi="Times New Roman"/>
          <w:sz w:val="24"/>
          <w:szCs w:val="24"/>
        </w:rPr>
        <w:t>щу</w:t>
      </w:r>
      <w:proofErr w:type="spellEnd"/>
      <w:r w:rsidRPr="009878D6">
        <w:rPr>
          <w:rFonts w:ascii="Times New Roman" w:hAnsi="Times New Roman"/>
          <w:sz w:val="24"/>
          <w:szCs w:val="24"/>
        </w:rPr>
        <w:t xml:space="preserve">, </w:t>
      </w:r>
      <w:proofErr w:type="gramStart"/>
      <w:r w:rsidRPr="009878D6">
        <w:rPr>
          <w:rFonts w:ascii="Times New Roman" w:hAnsi="Times New Roman"/>
          <w:sz w:val="24"/>
          <w:szCs w:val="24"/>
        </w:rPr>
        <w:t>разделительный</w:t>
      </w:r>
      <w:proofErr w:type="gramEnd"/>
      <w:r w:rsidRPr="009878D6">
        <w:rPr>
          <w:rFonts w:ascii="Times New Roman" w:hAnsi="Times New Roman"/>
          <w:sz w:val="24"/>
          <w:szCs w:val="24"/>
        </w:rPr>
        <w:t xml:space="preserve"> ь и ъ  и т. д.); учить писать небольшие диктанты</w:t>
      </w:r>
    </w:p>
    <w:p w:rsidR="00086BED" w:rsidRPr="009878D6" w:rsidRDefault="00086BED" w:rsidP="009878D6">
      <w:pPr>
        <w:spacing w:after="0" w:line="240" w:lineRule="auto"/>
        <w:jc w:val="both"/>
        <w:rPr>
          <w:rFonts w:ascii="Times New Roman" w:hAnsi="Times New Roman"/>
          <w:sz w:val="24"/>
          <w:szCs w:val="24"/>
        </w:rPr>
      </w:pPr>
      <w:r w:rsidRPr="009878D6">
        <w:rPr>
          <w:rFonts w:ascii="Times New Roman" w:hAnsi="Times New Roman"/>
          <w:sz w:val="24"/>
          <w:szCs w:val="24"/>
        </w:rPr>
        <w:t>14.Научить всех детей выкладывать из кубиков Зайцева короткие беспредложные фразы, читать их, дать представление</w:t>
      </w:r>
    </w:p>
    <w:p w:rsidR="00086BED" w:rsidRPr="000A32E6" w:rsidRDefault="00086BED" w:rsidP="009878D6">
      <w:pPr>
        <w:pStyle w:val="a5"/>
        <w:spacing w:before="0" w:beforeAutospacing="0" w:after="0" w:afterAutospacing="0"/>
        <w:ind w:left="-425" w:firstLine="425"/>
        <w:jc w:val="both"/>
      </w:pPr>
      <w:proofErr w:type="gramStart"/>
      <w:r w:rsidRPr="008F652B">
        <w:t>Рабо</w:t>
      </w:r>
      <w:r>
        <w:t xml:space="preserve">тая по методике Зайцева, педагог </w:t>
      </w:r>
      <w:r w:rsidRPr="008F652B">
        <w:t xml:space="preserve"> должен четко представлять те цели и задачи, которые он ставит перед собой, помимо главной – </w:t>
      </w:r>
      <w:r w:rsidRPr="006959F6">
        <w:t xml:space="preserve">научить детей читать и писать.   </w:t>
      </w:r>
      <w:proofErr w:type="gramEnd"/>
    </w:p>
    <w:p w:rsidR="00086BED" w:rsidRPr="006959F6" w:rsidRDefault="00086BED" w:rsidP="009878D6">
      <w:pPr>
        <w:pStyle w:val="a5"/>
        <w:spacing w:before="0" w:beforeAutospacing="0" w:after="0" w:afterAutospacing="0"/>
        <w:ind w:left="-425" w:firstLine="425"/>
        <w:jc w:val="both"/>
      </w:pPr>
      <w:r w:rsidRPr="00E0297E">
        <w:t>Ученье для ребёнка должно быть без ограничений, а чтобы закончить увлечением надо начинать  «чтение без принуждения».</w:t>
      </w:r>
    </w:p>
    <w:p w:rsidR="00086BED" w:rsidRPr="000A32E6" w:rsidRDefault="00086BED" w:rsidP="008E6863">
      <w:pPr>
        <w:jc w:val="both"/>
        <w:rPr>
          <w:rFonts w:ascii="Times New Roman" w:hAnsi="Times New Roman"/>
          <w:b/>
          <w:sz w:val="24"/>
          <w:szCs w:val="24"/>
        </w:rPr>
      </w:pPr>
      <w:r w:rsidRPr="000A32E6">
        <w:rPr>
          <w:rFonts w:ascii="Times New Roman" w:hAnsi="Times New Roman"/>
          <w:b/>
          <w:sz w:val="24"/>
          <w:szCs w:val="24"/>
        </w:rPr>
        <w:t>Содержание программы реализуется через следующие разделы:</w:t>
      </w:r>
    </w:p>
    <w:p w:rsidR="00086BED" w:rsidRPr="00E0297E" w:rsidRDefault="00086BED" w:rsidP="009878D6">
      <w:pPr>
        <w:pStyle w:val="a4"/>
        <w:numPr>
          <w:ilvl w:val="0"/>
          <w:numId w:val="17"/>
        </w:numPr>
        <w:jc w:val="both"/>
        <w:rPr>
          <w:rFonts w:ascii="Times New Roman" w:hAnsi="Times New Roman"/>
          <w:sz w:val="24"/>
          <w:szCs w:val="24"/>
        </w:rPr>
      </w:pPr>
      <w:r w:rsidRPr="00E0297E">
        <w:rPr>
          <w:rFonts w:ascii="Times New Roman" w:hAnsi="Times New Roman"/>
          <w:sz w:val="24"/>
          <w:szCs w:val="24"/>
        </w:rPr>
        <w:t>Развитие фонематического слуха детей в процессе усвоения звукового строя слова;</w:t>
      </w:r>
    </w:p>
    <w:p w:rsidR="00086BED" w:rsidRPr="00E0297E" w:rsidRDefault="00086BED" w:rsidP="009878D6">
      <w:pPr>
        <w:pStyle w:val="a4"/>
        <w:numPr>
          <w:ilvl w:val="0"/>
          <w:numId w:val="17"/>
        </w:numPr>
        <w:jc w:val="both"/>
        <w:rPr>
          <w:rFonts w:ascii="Times New Roman" w:hAnsi="Times New Roman"/>
          <w:sz w:val="24"/>
          <w:szCs w:val="24"/>
        </w:rPr>
      </w:pPr>
      <w:r w:rsidRPr="00E0297E">
        <w:rPr>
          <w:rFonts w:ascii="Times New Roman" w:hAnsi="Times New Roman"/>
          <w:sz w:val="24"/>
          <w:szCs w:val="24"/>
        </w:rPr>
        <w:t>Путь к чтению лежит через письмо;</w:t>
      </w:r>
    </w:p>
    <w:p w:rsidR="00086BED" w:rsidRPr="00E0297E" w:rsidRDefault="00086BED" w:rsidP="009878D6">
      <w:pPr>
        <w:pStyle w:val="a4"/>
        <w:numPr>
          <w:ilvl w:val="0"/>
          <w:numId w:val="17"/>
        </w:numPr>
        <w:jc w:val="both"/>
        <w:rPr>
          <w:rFonts w:ascii="Times New Roman" w:hAnsi="Times New Roman"/>
          <w:sz w:val="24"/>
          <w:szCs w:val="24"/>
        </w:rPr>
      </w:pPr>
      <w:r w:rsidRPr="00E0297E">
        <w:rPr>
          <w:rFonts w:ascii="Times New Roman" w:hAnsi="Times New Roman"/>
          <w:sz w:val="24"/>
          <w:szCs w:val="24"/>
        </w:rPr>
        <w:t>Чтение без принуждения;</w:t>
      </w:r>
    </w:p>
    <w:p w:rsidR="00086BED" w:rsidRPr="000A32E6" w:rsidRDefault="00086BED" w:rsidP="009878D6">
      <w:pPr>
        <w:pStyle w:val="a4"/>
        <w:numPr>
          <w:ilvl w:val="0"/>
          <w:numId w:val="17"/>
        </w:numPr>
        <w:jc w:val="both"/>
        <w:rPr>
          <w:rFonts w:ascii="Times New Roman" w:hAnsi="Times New Roman"/>
          <w:sz w:val="24"/>
          <w:szCs w:val="24"/>
        </w:rPr>
      </w:pPr>
      <w:r w:rsidRPr="00E0297E">
        <w:rPr>
          <w:rFonts w:ascii="Times New Roman" w:hAnsi="Times New Roman"/>
          <w:sz w:val="24"/>
          <w:szCs w:val="24"/>
        </w:rPr>
        <w:t>Работа над качеством чтения.</w:t>
      </w:r>
    </w:p>
    <w:p w:rsidR="00086BED" w:rsidRPr="00E0297E" w:rsidRDefault="00086BED" w:rsidP="009878D6">
      <w:pPr>
        <w:pStyle w:val="a4"/>
        <w:ind w:left="-207"/>
        <w:jc w:val="both"/>
        <w:rPr>
          <w:rFonts w:ascii="Times New Roman" w:hAnsi="Times New Roman"/>
          <w:sz w:val="24"/>
          <w:szCs w:val="24"/>
          <w:u w:val="single"/>
        </w:rPr>
      </w:pPr>
      <w:r w:rsidRPr="00E0297E">
        <w:rPr>
          <w:rFonts w:ascii="Times New Roman" w:hAnsi="Times New Roman"/>
          <w:sz w:val="24"/>
          <w:szCs w:val="24"/>
          <w:u w:val="single"/>
          <w:lang w:val="en-US"/>
        </w:rPr>
        <w:t xml:space="preserve">I </w:t>
      </w:r>
      <w:r w:rsidRPr="00E0297E">
        <w:rPr>
          <w:rFonts w:ascii="Times New Roman" w:hAnsi="Times New Roman"/>
          <w:sz w:val="24"/>
          <w:szCs w:val="24"/>
          <w:u w:val="single"/>
        </w:rPr>
        <w:t xml:space="preserve">Раздел </w:t>
      </w:r>
    </w:p>
    <w:p w:rsidR="00086BED" w:rsidRPr="00E0297E" w:rsidRDefault="00086BED" w:rsidP="009878D6">
      <w:pPr>
        <w:pStyle w:val="a4"/>
        <w:ind w:left="-567"/>
        <w:jc w:val="both"/>
        <w:rPr>
          <w:rFonts w:ascii="Times New Roman" w:hAnsi="Times New Roman"/>
          <w:sz w:val="24"/>
          <w:szCs w:val="24"/>
        </w:rPr>
      </w:pPr>
      <w:r w:rsidRPr="00E0297E">
        <w:rPr>
          <w:rFonts w:ascii="Times New Roman" w:hAnsi="Times New Roman"/>
          <w:sz w:val="24"/>
          <w:szCs w:val="24"/>
        </w:rPr>
        <w:t xml:space="preserve">      Хорошо развитый фонематический слух является одной из существенных предпосылок правильного чтения и грамотного письма.</w:t>
      </w:r>
    </w:p>
    <w:p w:rsidR="00086BED" w:rsidRPr="00E0297E" w:rsidRDefault="00086BED" w:rsidP="009878D6">
      <w:pPr>
        <w:pStyle w:val="a4"/>
        <w:ind w:left="-567"/>
        <w:jc w:val="both"/>
        <w:rPr>
          <w:rFonts w:ascii="Times New Roman" w:hAnsi="Times New Roman"/>
          <w:sz w:val="24"/>
          <w:szCs w:val="24"/>
        </w:rPr>
      </w:pPr>
      <w:r w:rsidRPr="00E0297E">
        <w:rPr>
          <w:rFonts w:ascii="Times New Roman" w:hAnsi="Times New Roman"/>
          <w:sz w:val="24"/>
          <w:szCs w:val="24"/>
        </w:rPr>
        <w:t xml:space="preserve">      Важно научить детей вслушиваться в звучащее слово. Проговорив слово, вслушиваясь в его звучание, дети как бы обследуют слово, знакомятся с ним как со звуковым явлением.</w:t>
      </w:r>
    </w:p>
    <w:p w:rsidR="00086BED" w:rsidRPr="00E0297E" w:rsidRDefault="00086BED" w:rsidP="009878D6">
      <w:pPr>
        <w:pStyle w:val="a4"/>
        <w:ind w:left="-567"/>
        <w:jc w:val="both"/>
        <w:rPr>
          <w:rFonts w:ascii="Times New Roman" w:hAnsi="Times New Roman"/>
          <w:sz w:val="24"/>
          <w:szCs w:val="24"/>
        </w:rPr>
      </w:pPr>
      <w:r w:rsidRPr="00E0297E">
        <w:rPr>
          <w:rFonts w:ascii="Times New Roman" w:hAnsi="Times New Roman"/>
          <w:sz w:val="24"/>
          <w:szCs w:val="24"/>
        </w:rPr>
        <w:t xml:space="preserve">       Знакомство детей со способами обследования слова. Работа со звуковой линейкой </w:t>
      </w:r>
      <w:proofErr w:type="gramStart"/>
      <w:r w:rsidRPr="00E0297E">
        <w:rPr>
          <w:rFonts w:ascii="Times New Roman" w:hAnsi="Times New Roman"/>
          <w:sz w:val="24"/>
          <w:szCs w:val="24"/>
        </w:rPr>
        <w:t xml:space="preserve">( </w:t>
      </w:r>
      <w:proofErr w:type="gramEnd"/>
      <w:r w:rsidRPr="00E0297E">
        <w:rPr>
          <w:rFonts w:ascii="Times New Roman" w:hAnsi="Times New Roman"/>
          <w:sz w:val="24"/>
          <w:szCs w:val="24"/>
        </w:rPr>
        <w:t xml:space="preserve">см. книгу Максакова А.И., </w:t>
      </w:r>
      <w:proofErr w:type="spellStart"/>
      <w:r w:rsidRPr="00E0297E">
        <w:rPr>
          <w:rFonts w:ascii="Times New Roman" w:hAnsi="Times New Roman"/>
          <w:sz w:val="24"/>
          <w:szCs w:val="24"/>
        </w:rPr>
        <w:t>Тумаковой</w:t>
      </w:r>
      <w:proofErr w:type="spellEnd"/>
      <w:r w:rsidRPr="00E0297E">
        <w:rPr>
          <w:rFonts w:ascii="Times New Roman" w:hAnsi="Times New Roman"/>
          <w:sz w:val="24"/>
          <w:szCs w:val="24"/>
        </w:rPr>
        <w:t xml:space="preserve"> Г.А. «Учите, играя» М., 1979, с. 54 -58).</w:t>
      </w:r>
    </w:p>
    <w:p w:rsidR="00086BED" w:rsidRPr="00E0297E" w:rsidRDefault="00086BED" w:rsidP="009878D6">
      <w:pPr>
        <w:pStyle w:val="a4"/>
        <w:ind w:left="-567"/>
        <w:jc w:val="both"/>
        <w:rPr>
          <w:rFonts w:ascii="Times New Roman" w:hAnsi="Times New Roman"/>
          <w:sz w:val="24"/>
          <w:szCs w:val="24"/>
        </w:rPr>
      </w:pPr>
      <w:r w:rsidRPr="00E0297E">
        <w:rPr>
          <w:rFonts w:ascii="Times New Roman" w:hAnsi="Times New Roman"/>
          <w:sz w:val="24"/>
          <w:szCs w:val="24"/>
        </w:rPr>
        <w:t xml:space="preserve">       Узнавание, выделение, различение звуков, определение места звука в слове (начало, середина, конец)  называние слов с определённым звуком в указанной позиции.</w:t>
      </w:r>
    </w:p>
    <w:p w:rsidR="00086BED" w:rsidRPr="00E0297E" w:rsidRDefault="00086BED" w:rsidP="00AE4730">
      <w:pPr>
        <w:pStyle w:val="a4"/>
        <w:spacing w:line="240" w:lineRule="auto"/>
        <w:ind w:left="-567"/>
        <w:jc w:val="both"/>
        <w:rPr>
          <w:rFonts w:ascii="Times New Roman" w:hAnsi="Times New Roman"/>
          <w:sz w:val="24"/>
          <w:szCs w:val="24"/>
        </w:rPr>
      </w:pPr>
      <w:r w:rsidRPr="00E0297E">
        <w:rPr>
          <w:rFonts w:ascii="Times New Roman" w:hAnsi="Times New Roman"/>
          <w:sz w:val="24"/>
          <w:szCs w:val="24"/>
        </w:rPr>
        <w:t xml:space="preserve">        Уместны задания, рассчитанные на сознательную работу со словом;</w:t>
      </w:r>
    </w:p>
    <w:p w:rsidR="00086BED" w:rsidRPr="00E0297E" w:rsidRDefault="00086BED" w:rsidP="00AE4730">
      <w:pPr>
        <w:pStyle w:val="a4"/>
        <w:numPr>
          <w:ilvl w:val="0"/>
          <w:numId w:val="18"/>
        </w:numPr>
        <w:spacing w:line="240" w:lineRule="auto"/>
        <w:jc w:val="both"/>
        <w:rPr>
          <w:rFonts w:ascii="Times New Roman" w:hAnsi="Times New Roman"/>
          <w:sz w:val="24"/>
          <w:szCs w:val="24"/>
        </w:rPr>
      </w:pPr>
      <w:r w:rsidRPr="00E0297E">
        <w:rPr>
          <w:rFonts w:ascii="Times New Roman" w:hAnsi="Times New Roman"/>
          <w:sz w:val="24"/>
          <w:szCs w:val="24"/>
        </w:rPr>
        <w:t xml:space="preserve">С какого звука начинается слово </w:t>
      </w:r>
      <w:proofErr w:type="spellStart"/>
      <w:r w:rsidRPr="00E0297E">
        <w:rPr>
          <w:rFonts w:ascii="Times New Roman" w:hAnsi="Times New Roman"/>
          <w:sz w:val="24"/>
          <w:szCs w:val="24"/>
        </w:rPr>
        <w:t>мммуха</w:t>
      </w:r>
      <w:proofErr w:type="spellEnd"/>
      <w:r w:rsidRPr="00E0297E">
        <w:rPr>
          <w:rFonts w:ascii="Times New Roman" w:hAnsi="Times New Roman"/>
          <w:sz w:val="24"/>
          <w:szCs w:val="24"/>
        </w:rPr>
        <w:t>;</w:t>
      </w:r>
    </w:p>
    <w:p w:rsidR="00086BED" w:rsidRPr="00E0297E" w:rsidRDefault="00086BED" w:rsidP="00AE4730">
      <w:pPr>
        <w:pStyle w:val="a4"/>
        <w:numPr>
          <w:ilvl w:val="0"/>
          <w:numId w:val="18"/>
        </w:numPr>
        <w:spacing w:line="240" w:lineRule="auto"/>
        <w:jc w:val="both"/>
        <w:rPr>
          <w:rFonts w:ascii="Times New Roman" w:hAnsi="Times New Roman"/>
          <w:sz w:val="24"/>
          <w:szCs w:val="24"/>
        </w:rPr>
      </w:pPr>
      <w:r w:rsidRPr="00E0297E">
        <w:rPr>
          <w:rFonts w:ascii="Times New Roman" w:hAnsi="Times New Roman"/>
          <w:sz w:val="24"/>
          <w:szCs w:val="24"/>
        </w:rPr>
        <w:lastRenderedPageBreak/>
        <w:t xml:space="preserve">Есть звук </w:t>
      </w:r>
      <w:proofErr w:type="spellStart"/>
      <w:r w:rsidRPr="00E0297E">
        <w:rPr>
          <w:rFonts w:ascii="Times New Roman" w:hAnsi="Times New Roman"/>
          <w:sz w:val="24"/>
          <w:szCs w:val="24"/>
        </w:rPr>
        <w:t>ммм</w:t>
      </w:r>
      <w:proofErr w:type="spellEnd"/>
      <w:r w:rsidRPr="00E0297E">
        <w:rPr>
          <w:rFonts w:ascii="Times New Roman" w:hAnsi="Times New Roman"/>
          <w:sz w:val="24"/>
          <w:szCs w:val="24"/>
        </w:rPr>
        <w:t xml:space="preserve"> в слове </w:t>
      </w:r>
      <w:proofErr w:type="spellStart"/>
      <w:r w:rsidRPr="00E0297E">
        <w:rPr>
          <w:rFonts w:ascii="Times New Roman" w:hAnsi="Times New Roman"/>
          <w:sz w:val="24"/>
          <w:szCs w:val="24"/>
        </w:rPr>
        <w:t>доммм</w:t>
      </w:r>
      <w:proofErr w:type="spellEnd"/>
      <w:r w:rsidRPr="00E0297E">
        <w:rPr>
          <w:rFonts w:ascii="Times New Roman" w:hAnsi="Times New Roman"/>
          <w:sz w:val="24"/>
          <w:szCs w:val="24"/>
        </w:rPr>
        <w:t>?</w:t>
      </w:r>
    </w:p>
    <w:p w:rsidR="00086BED" w:rsidRPr="00E0297E" w:rsidRDefault="00086BED" w:rsidP="00AE4730">
      <w:pPr>
        <w:pStyle w:val="a4"/>
        <w:numPr>
          <w:ilvl w:val="0"/>
          <w:numId w:val="18"/>
        </w:numPr>
        <w:spacing w:line="240" w:lineRule="auto"/>
        <w:jc w:val="both"/>
        <w:rPr>
          <w:rFonts w:ascii="Times New Roman" w:hAnsi="Times New Roman"/>
          <w:sz w:val="24"/>
          <w:szCs w:val="24"/>
        </w:rPr>
      </w:pPr>
      <w:r w:rsidRPr="00E0297E">
        <w:rPr>
          <w:rFonts w:ascii="Times New Roman" w:hAnsi="Times New Roman"/>
          <w:sz w:val="24"/>
          <w:szCs w:val="24"/>
        </w:rPr>
        <w:t xml:space="preserve">А в слове стена?   </w:t>
      </w:r>
    </w:p>
    <w:p w:rsidR="00086BED" w:rsidRPr="00E0297E" w:rsidRDefault="00086BED" w:rsidP="00AE4730">
      <w:pPr>
        <w:pStyle w:val="a4"/>
        <w:spacing w:line="240" w:lineRule="auto"/>
        <w:ind w:left="-567"/>
        <w:jc w:val="both"/>
        <w:rPr>
          <w:rFonts w:ascii="Times New Roman" w:hAnsi="Times New Roman"/>
          <w:sz w:val="24"/>
          <w:szCs w:val="24"/>
        </w:rPr>
      </w:pPr>
      <w:r w:rsidRPr="00E0297E">
        <w:rPr>
          <w:rFonts w:ascii="Times New Roman" w:hAnsi="Times New Roman"/>
          <w:sz w:val="24"/>
          <w:szCs w:val="24"/>
        </w:rPr>
        <w:t xml:space="preserve">        В старшем возрасте возможно исключение интонирования звука. Уместны вопросы:</w:t>
      </w:r>
    </w:p>
    <w:p w:rsidR="00086BED" w:rsidRPr="00E0297E" w:rsidRDefault="00086BED" w:rsidP="009878D6">
      <w:pPr>
        <w:pStyle w:val="a4"/>
        <w:tabs>
          <w:tab w:val="left" w:pos="5940"/>
        </w:tabs>
        <w:ind w:left="-567"/>
        <w:jc w:val="both"/>
        <w:rPr>
          <w:rFonts w:ascii="Times New Roman" w:hAnsi="Times New Roman"/>
          <w:sz w:val="24"/>
          <w:szCs w:val="24"/>
        </w:rPr>
      </w:pPr>
      <w:r w:rsidRPr="00E0297E">
        <w:rPr>
          <w:rFonts w:ascii="Times New Roman" w:hAnsi="Times New Roman"/>
          <w:sz w:val="24"/>
          <w:szCs w:val="24"/>
        </w:rPr>
        <w:t>- Какое слово длиннее, слово «удав» или слово «червяк»?</w:t>
      </w:r>
      <w:r w:rsidRPr="00E0297E">
        <w:rPr>
          <w:rFonts w:ascii="Times New Roman" w:hAnsi="Times New Roman"/>
          <w:sz w:val="24"/>
          <w:szCs w:val="24"/>
        </w:rPr>
        <w:tab/>
        <w:t xml:space="preserve"> </w:t>
      </w:r>
    </w:p>
    <w:p w:rsidR="00086BED" w:rsidRPr="00E0297E" w:rsidRDefault="00086BED" w:rsidP="009878D6">
      <w:pPr>
        <w:pStyle w:val="a4"/>
        <w:ind w:left="-567"/>
        <w:jc w:val="both"/>
        <w:rPr>
          <w:rFonts w:ascii="Times New Roman" w:hAnsi="Times New Roman"/>
          <w:sz w:val="24"/>
          <w:szCs w:val="24"/>
        </w:rPr>
      </w:pPr>
      <w:r w:rsidRPr="00E0297E">
        <w:rPr>
          <w:rFonts w:ascii="Times New Roman" w:hAnsi="Times New Roman"/>
          <w:sz w:val="24"/>
          <w:szCs w:val="24"/>
        </w:rPr>
        <w:t xml:space="preserve">        Детей следует учить действию звукового анализа по предложенной схеме и без неё, используя только белые фишки. Проводить звуковой анализ на различном материале. Игровые приёмы помогут детям выделять звук как «строительный материал». Не превращайте игру в учение, не стремитесь добиться от  ребёнка недоступной ему самостоятельности в выделении звуков в словах. Нужны многократные повторения, чтобы добиться самостоятельности.</w:t>
      </w:r>
    </w:p>
    <w:p w:rsidR="00086BED" w:rsidRPr="00E0297E" w:rsidRDefault="00086BED" w:rsidP="009878D6">
      <w:pPr>
        <w:pStyle w:val="a4"/>
        <w:spacing w:after="0" w:line="240" w:lineRule="auto"/>
        <w:ind w:left="-567"/>
        <w:jc w:val="both"/>
        <w:rPr>
          <w:rFonts w:ascii="Times New Roman" w:hAnsi="Times New Roman"/>
          <w:sz w:val="24"/>
          <w:szCs w:val="24"/>
        </w:rPr>
      </w:pPr>
      <w:r w:rsidRPr="00E0297E">
        <w:rPr>
          <w:rFonts w:ascii="Times New Roman" w:hAnsi="Times New Roman"/>
          <w:sz w:val="24"/>
          <w:szCs w:val="24"/>
        </w:rPr>
        <w:t xml:space="preserve">        Работа по развитию фонематического слуха проводится во всех группах детского сада. Её можно включать в занятия по развитию речи и обучению чтению, в логопедические занятия, если в детском саду учреждении работает логопед.</w:t>
      </w:r>
    </w:p>
    <w:p w:rsidR="00086BED" w:rsidRPr="00E0297E" w:rsidRDefault="00086BED" w:rsidP="009878D6">
      <w:pPr>
        <w:pStyle w:val="a3"/>
        <w:spacing w:line="240" w:lineRule="auto"/>
        <w:jc w:val="both"/>
        <w:rPr>
          <w:u w:val="single"/>
        </w:rPr>
      </w:pPr>
      <w:r w:rsidRPr="00E0297E">
        <w:t xml:space="preserve">   </w:t>
      </w:r>
      <w:r w:rsidRPr="00E0297E">
        <w:rPr>
          <w:u w:val="single"/>
          <w:lang w:val="en-US"/>
        </w:rPr>
        <w:t>II</w:t>
      </w:r>
      <w:r w:rsidRPr="00E0297E">
        <w:rPr>
          <w:u w:val="single"/>
        </w:rPr>
        <w:t xml:space="preserve"> Раздел</w:t>
      </w:r>
    </w:p>
    <w:p w:rsidR="00086BED" w:rsidRPr="00E0297E" w:rsidRDefault="00086BED" w:rsidP="009878D6">
      <w:pPr>
        <w:pStyle w:val="a3"/>
        <w:spacing w:line="240" w:lineRule="auto"/>
        <w:ind w:left="-567"/>
        <w:jc w:val="both"/>
      </w:pPr>
      <w:r w:rsidRPr="00E0297E">
        <w:t xml:space="preserve">       Путь к чтению лежит через письмо. Письмо кубиками. Письмо на таблице. Пишем своё имя, имена родных, близких  и другие слова. Сначала вместе с педагогом, потом парами, командами, самостоятельно из предложенного набора кубиков, а затем, находя их самостоятельно. Переписывание слов (дано на карточке – составь его из кубиков). Написание слов из 2,3,4,5 кубиков. В подготовительной группе – многократное написание слов с трудным правописанием (жираф, Женя, шея, чулки, щука).</w:t>
      </w:r>
    </w:p>
    <w:p w:rsidR="00086BED" w:rsidRPr="000A32E6" w:rsidRDefault="00086BED" w:rsidP="009878D6">
      <w:pPr>
        <w:pStyle w:val="a3"/>
        <w:ind w:left="-567"/>
        <w:jc w:val="both"/>
      </w:pPr>
      <w:r w:rsidRPr="00E0297E">
        <w:t xml:space="preserve">       Для  закрепления складов рекомендуются игры: «Волшебник», «Цепочка», «Путаница». </w:t>
      </w:r>
    </w:p>
    <w:p w:rsidR="00086BED" w:rsidRPr="00E0297E" w:rsidRDefault="00086BED" w:rsidP="009878D6">
      <w:pPr>
        <w:pStyle w:val="a3"/>
        <w:ind w:left="-567"/>
        <w:jc w:val="both"/>
        <w:rPr>
          <w:u w:val="single"/>
        </w:rPr>
      </w:pPr>
      <w:r w:rsidRPr="00E0297E">
        <w:t xml:space="preserve">       </w:t>
      </w:r>
      <w:r w:rsidRPr="00E0297E">
        <w:rPr>
          <w:u w:val="single"/>
          <w:lang w:val="en-US"/>
        </w:rPr>
        <w:t>III</w:t>
      </w:r>
      <w:r w:rsidRPr="00E0297E">
        <w:rPr>
          <w:u w:val="single"/>
        </w:rPr>
        <w:t xml:space="preserve"> Раздел</w:t>
      </w:r>
    </w:p>
    <w:p w:rsidR="00086BED" w:rsidRPr="00E0297E" w:rsidRDefault="00086BED" w:rsidP="009878D6">
      <w:pPr>
        <w:pStyle w:val="a3"/>
        <w:ind w:left="-567"/>
        <w:jc w:val="both"/>
      </w:pPr>
      <w:r w:rsidRPr="00E0297E">
        <w:t xml:space="preserve">       Чтение без принуждения.</w:t>
      </w:r>
    </w:p>
    <w:p w:rsidR="00086BED" w:rsidRPr="00E0297E" w:rsidRDefault="00086BED" w:rsidP="009878D6">
      <w:pPr>
        <w:pStyle w:val="a3"/>
        <w:ind w:left="-567"/>
        <w:jc w:val="both"/>
      </w:pPr>
      <w:r w:rsidRPr="00E0297E">
        <w:t xml:space="preserve">       Виды чтения, рекомендованные методикой Н.А. Зайцева (озвучить склад и т.</w:t>
      </w:r>
      <w:r>
        <w:t xml:space="preserve"> д.</w:t>
      </w:r>
      <w:r w:rsidRPr="00E0297E">
        <w:t>).</w:t>
      </w:r>
    </w:p>
    <w:p w:rsidR="00086BED" w:rsidRPr="00E0297E" w:rsidRDefault="00086BED" w:rsidP="009878D6">
      <w:pPr>
        <w:pStyle w:val="a3"/>
        <w:ind w:left="-567"/>
        <w:jc w:val="both"/>
      </w:pPr>
      <w:r w:rsidRPr="00E0297E">
        <w:t xml:space="preserve">       Чтение </w:t>
      </w:r>
      <w:proofErr w:type="spellStart"/>
      <w:r w:rsidRPr="00E0297E">
        <w:t>складовых</w:t>
      </w:r>
      <w:proofErr w:type="spellEnd"/>
      <w:r w:rsidRPr="00E0297E">
        <w:t xml:space="preserve"> картинок (с методикой ознакомиться в книге Зайцева Н.А.) сначала с одним словом. Чтение слов в играх: «Переставь вывески», «Дом для черепахи», «Перевод </w:t>
      </w:r>
      <w:proofErr w:type="gramStart"/>
      <w:r w:rsidRPr="00E0297E">
        <w:t>с</w:t>
      </w:r>
      <w:proofErr w:type="gramEnd"/>
      <w:r w:rsidRPr="00E0297E">
        <w:t>», «</w:t>
      </w:r>
      <w:proofErr w:type="gramStart"/>
      <w:r w:rsidRPr="00E0297E">
        <w:t>Какая</w:t>
      </w:r>
      <w:proofErr w:type="gramEnd"/>
      <w:r w:rsidRPr="00E0297E">
        <w:t xml:space="preserve"> буква заблудилась», «Кто больше слов составит из предложенных складов», «Четвёртый лишний». Чтение </w:t>
      </w:r>
      <w:proofErr w:type="spellStart"/>
      <w:r w:rsidRPr="00E0297E">
        <w:t>складовых</w:t>
      </w:r>
      <w:proofErr w:type="spellEnd"/>
      <w:r w:rsidRPr="00E0297E">
        <w:t xml:space="preserve"> картинок  с 2 и 3 словами, с коротким текстом.</w:t>
      </w:r>
    </w:p>
    <w:p w:rsidR="00086BED" w:rsidRPr="000A32E6" w:rsidRDefault="00086BED" w:rsidP="009878D6">
      <w:pPr>
        <w:pStyle w:val="a3"/>
        <w:ind w:left="-567"/>
        <w:jc w:val="both"/>
      </w:pPr>
      <w:r>
        <w:t xml:space="preserve">  </w:t>
      </w:r>
      <w:r w:rsidRPr="00E0297E">
        <w:t xml:space="preserve">Чтение </w:t>
      </w:r>
      <w:proofErr w:type="spellStart"/>
      <w:r w:rsidRPr="00E0297E">
        <w:t>чистоговорок</w:t>
      </w:r>
      <w:proofErr w:type="spellEnd"/>
      <w:r w:rsidRPr="00E0297E">
        <w:t>, скороговорок, считалок, дразнилок (очень коротких).</w:t>
      </w:r>
    </w:p>
    <w:p w:rsidR="00086BED" w:rsidRPr="00E0297E" w:rsidRDefault="00086BED" w:rsidP="009878D6">
      <w:pPr>
        <w:pStyle w:val="a3"/>
        <w:ind w:left="-567"/>
        <w:jc w:val="both"/>
        <w:rPr>
          <w:u w:val="single"/>
        </w:rPr>
      </w:pPr>
      <w:r w:rsidRPr="00E0297E">
        <w:t xml:space="preserve">         </w:t>
      </w:r>
      <w:r w:rsidRPr="00E0297E">
        <w:rPr>
          <w:u w:val="single"/>
          <w:lang w:val="en-US"/>
        </w:rPr>
        <w:t>IV</w:t>
      </w:r>
      <w:r w:rsidRPr="00E0297E">
        <w:rPr>
          <w:u w:val="single"/>
        </w:rPr>
        <w:t xml:space="preserve">Раздел </w:t>
      </w:r>
    </w:p>
    <w:p w:rsidR="00086BED" w:rsidRPr="00E0297E" w:rsidRDefault="00086BED" w:rsidP="009878D6">
      <w:pPr>
        <w:pStyle w:val="a3"/>
        <w:ind w:left="-567"/>
        <w:jc w:val="both"/>
      </w:pPr>
      <w:r w:rsidRPr="00E0297E">
        <w:t xml:space="preserve">         Работа над качеством чтения. К этому этапу дети должны перейти к чтению целыми словами. Всю работу с детьми следует строить с учётом того, что они умеют читать.</w:t>
      </w:r>
    </w:p>
    <w:p w:rsidR="00086BED" w:rsidRPr="00E0297E" w:rsidRDefault="00086BED" w:rsidP="009878D6">
      <w:pPr>
        <w:pStyle w:val="a3"/>
        <w:ind w:left="-567"/>
        <w:jc w:val="both"/>
      </w:pPr>
      <w:r w:rsidRPr="00E0297E">
        <w:t xml:space="preserve">         Не торопитесь детей усаживать за книги. С помощью предшествующей работы ребёнок овладеет техникой чтения текста. При этом отсутствие собственно читательской мотивации у ребёнка не будет помехой</w:t>
      </w:r>
      <w:proofErr w:type="gramStart"/>
      <w:r w:rsidRPr="00E0297E">
        <w:t xml:space="preserve"> ,</w:t>
      </w:r>
      <w:proofErr w:type="gramEnd"/>
      <w:r w:rsidRPr="00E0297E">
        <w:t xml:space="preserve"> её заменит мотивация игровая. Дети преодолевают неуверенность, замечают, что начало получаться и охотно соглашаются почитать и книгу.</w:t>
      </w:r>
    </w:p>
    <w:p w:rsidR="00086BED" w:rsidRPr="00860647" w:rsidRDefault="00086BED" w:rsidP="009878D6">
      <w:pPr>
        <w:pStyle w:val="a3"/>
        <w:spacing w:line="240" w:lineRule="auto"/>
        <w:ind w:left="153"/>
        <w:jc w:val="both"/>
      </w:pPr>
      <w:r w:rsidRPr="00860647">
        <w:t>Свою систему работы по данной методике мы  разделили на следующие этапы:</w:t>
      </w:r>
    </w:p>
    <w:p w:rsidR="00086BED" w:rsidRPr="009B0F20" w:rsidRDefault="00086BED" w:rsidP="009878D6">
      <w:pPr>
        <w:spacing w:after="0"/>
        <w:ind w:left="-426"/>
        <w:jc w:val="both"/>
        <w:rPr>
          <w:rFonts w:ascii="Times New Roman" w:hAnsi="Times New Roman"/>
          <w:sz w:val="24"/>
          <w:szCs w:val="24"/>
        </w:rPr>
      </w:pPr>
      <w:r w:rsidRPr="004963AB">
        <w:rPr>
          <w:rFonts w:ascii="Times New Roman" w:hAnsi="Times New Roman"/>
        </w:rPr>
        <w:t> </w:t>
      </w:r>
      <w:r>
        <w:rPr>
          <w:rFonts w:ascii="Times New Roman" w:hAnsi="Times New Roman"/>
        </w:rPr>
        <w:t xml:space="preserve">         </w:t>
      </w:r>
      <w:r w:rsidRPr="009B0F20">
        <w:rPr>
          <w:rFonts w:ascii="Times New Roman" w:hAnsi="Times New Roman"/>
          <w:sz w:val="24"/>
          <w:szCs w:val="24"/>
        </w:rPr>
        <w:t>Первоначальный этап (Подготовительный</w:t>
      </w:r>
      <w:r w:rsidRPr="004963AB">
        <w:rPr>
          <w:rFonts w:ascii="Times New Roman" w:hAnsi="Times New Roman"/>
        </w:rPr>
        <w:t xml:space="preserve">) – </w:t>
      </w:r>
      <w:r w:rsidRPr="009B0F20">
        <w:rPr>
          <w:rFonts w:ascii="Times New Roman" w:hAnsi="Times New Roman"/>
          <w:sz w:val="24"/>
          <w:szCs w:val="24"/>
        </w:rPr>
        <w:t>срок реализации -  1 неделя.</w:t>
      </w:r>
    </w:p>
    <w:p w:rsidR="00086BED" w:rsidRPr="004963AB" w:rsidRDefault="00086BED" w:rsidP="009878D6">
      <w:pPr>
        <w:pStyle w:val="a5"/>
        <w:spacing w:before="0" w:beforeAutospacing="0" w:after="0" w:afterAutospacing="0" w:line="276" w:lineRule="auto"/>
        <w:ind w:left="-426"/>
        <w:jc w:val="both"/>
      </w:pPr>
      <w:r w:rsidRPr="004963AB">
        <w:t>Идёт работа по привлечению внимания к кубикам и таблицам.</w:t>
      </w:r>
    </w:p>
    <w:p w:rsidR="00086BED" w:rsidRPr="004963AB" w:rsidRDefault="00086BED" w:rsidP="009878D6">
      <w:pPr>
        <w:spacing w:after="0"/>
        <w:ind w:left="-426"/>
        <w:jc w:val="both"/>
        <w:rPr>
          <w:rFonts w:ascii="Times New Roman" w:hAnsi="Times New Roman"/>
          <w:sz w:val="24"/>
          <w:szCs w:val="24"/>
        </w:rPr>
      </w:pPr>
      <w:r>
        <w:rPr>
          <w:rFonts w:ascii="Times New Roman" w:hAnsi="Times New Roman"/>
          <w:sz w:val="24"/>
          <w:szCs w:val="24"/>
        </w:rPr>
        <w:t xml:space="preserve">         </w:t>
      </w:r>
      <w:r w:rsidRPr="004963AB">
        <w:rPr>
          <w:rFonts w:ascii="Times New Roman" w:hAnsi="Times New Roman"/>
          <w:sz w:val="24"/>
          <w:szCs w:val="24"/>
        </w:rPr>
        <w:t xml:space="preserve">На следующем этапе (Основном),  ставятся такие цели: учить складывать слова из  кубиков, читать их, чувствовать длину слов, ставить все кубики рядом, не допуская разрывов между складами, оперировать понятиями «ударение» и «большая буква». Благодаря тому, что у кубиков множество признаков (они резко отличаются по цвету, звуку, весу, размеру, графике) дети быстро запоминают склады. А в работе с таблицами пользуются приемами </w:t>
      </w:r>
      <w:proofErr w:type="spellStart"/>
      <w:r w:rsidRPr="004963AB">
        <w:rPr>
          <w:rFonts w:ascii="Times New Roman" w:hAnsi="Times New Roman"/>
          <w:sz w:val="24"/>
          <w:szCs w:val="24"/>
        </w:rPr>
        <w:t>пропевания</w:t>
      </w:r>
      <w:proofErr w:type="spellEnd"/>
      <w:r w:rsidRPr="004963AB">
        <w:rPr>
          <w:rFonts w:ascii="Times New Roman" w:hAnsi="Times New Roman"/>
          <w:sz w:val="24"/>
          <w:szCs w:val="24"/>
        </w:rPr>
        <w:t xml:space="preserve"> и ритмического проговаривания складов, что является мощным средством воздействия на память. Речь детей становится чище и отчётливей.</w:t>
      </w:r>
    </w:p>
    <w:p w:rsidR="00086BED" w:rsidRPr="004963AB" w:rsidRDefault="00086BED" w:rsidP="009878D6">
      <w:pPr>
        <w:pStyle w:val="a5"/>
        <w:spacing w:before="0" w:beforeAutospacing="0" w:after="0" w:afterAutospacing="0" w:line="276" w:lineRule="auto"/>
        <w:ind w:left="-426"/>
        <w:jc w:val="both"/>
      </w:pPr>
      <w:r w:rsidRPr="004963AB">
        <w:t> </w:t>
      </w:r>
      <w:r>
        <w:t xml:space="preserve">    </w:t>
      </w:r>
      <w:r w:rsidRPr="004963AB">
        <w:t>На этом этапе работы учитывается одна особенность. И опираясь на уже имеющиеся у детей представления о звуках и буквах, о гласных и согласных, начинаем работать с кубиками интенсивно и системно.  Работа с кубиками, в основном, идет как дополнительное средство обучения грамоте в период предварительного устного курса, в течение только десяти минут.</w:t>
      </w:r>
    </w:p>
    <w:p w:rsidR="00086BED" w:rsidRPr="0085462E" w:rsidRDefault="00086BED" w:rsidP="009878D6">
      <w:pPr>
        <w:pStyle w:val="a5"/>
        <w:spacing w:before="0" w:beforeAutospacing="0" w:after="0" w:afterAutospacing="0" w:line="276" w:lineRule="auto"/>
        <w:ind w:left="-426"/>
        <w:jc w:val="both"/>
      </w:pPr>
      <w:r w:rsidRPr="004963AB">
        <w:lastRenderedPageBreak/>
        <w:t xml:space="preserve">Методика особенно помогает в работе с детьми с речевым недостатком (легкие формы задержки психического развития и заикания) и подвижными детьми, так как в принципе обучения заложена включение всех основных каналов восприятия мозга </w:t>
      </w:r>
      <w:proofErr w:type="gramStart"/>
      <w:r w:rsidRPr="004963AB">
        <w:t>и</w:t>
      </w:r>
      <w:proofErr w:type="gramEnd"/>
      <w:r w:rsidRPr="004963AB">
        <w:t xml:space="preserve"> опираясь на </w:t>
      </w:r>
      <w:r w:rsidRPr="004C5264">
        <w:t>сохранную функцию мозга задействуют все возможности ребенка. Работа с кубиками решает такие коррекционно-развивающие задачи как развитие речевого дыхания и фонематического слуха, дифференциация звуков. Даже корректирует поведенческие нарушения подвижных детей.</w:t>
      </w:r>
    </w:p>
    <w:p w:rsidR="00086BED" w:rsidRPr="0085462E" w:rsidRDefault="00086BED" w:rsidP="009878D6">
      <w:pPr>
        <w:tabs>
          <w:tab w:val="left" w:pos="3840"/>
        </w:tabs>
        <w:spacing w:before="100" w:beforeAutospacing="1" w:after="0"/>
        <w:jc w:val="both"/>
        <w:rPr>
          <w:rFonts w:ascii="Times New Roman" w:hAnsi="Times New Roman"/>
          <w:b/>
          <w:sz w:val="24"/>
          <w:szCs w:val="24"/>
        </w:rPr>
      </w:pPr>
    </w:p>
    <w:p w:rsidR="00086BED" w:rsidRPr="0085462E" w:rsidRDefault="00086BED" w:rsidP="008F652B">
      <w:pPr>
        <w:tabs>
          <w:tab w:val="left" w:pos="3840"/>
        </w:tabs>
        <w:spacing w:before="100" w:beforeAutospacing="1" w:after="0"/>
        <w:jc w:val="center"/>
        <w:rPr>
          <w:rFonts w:ascii="Times New Roman" w:hAnsi="Times New Roman"/>
          <w:b/>
          <w:sz w:val="24"/>
          <w:szCs w:val="24"/>
        </w:rPr>
      </w:pPr>
    </w:p>
    <w:p w:rsidR="00086BED" w:rsidRPr="0085462E" w:rsidRDefault="00086BED" w:rsidP="008F652B">
      <w:pPr>
        <w:tabs>
          <w:tab w:val="left" w:pos="3840"/>
        </w:tabs>
        <w:spacing w:before="100" w:beforeAutospacing="1" w:after="0"/>
        <w:jc w:val="center"/>
        <w:rPr>
          <w:rFonts w:ascii="Times New Roman" w:hAnsi="Times New Roman"/>
          <w:b/>
          <w:sz w:val="24"/>
          <w:szCs w:val="24"/>
        </w:rPr>
      </w:pPr>
    </w:p>
    <w:p w:rsidR="00086BED" w:rsidRPr="0085462E" w:rsidRDefault="00086BED" w:rsidP="008F652B">
      <w:pPr>
        <w:tabs>
          <w:tab w:val="left" w:pos="3840"/>
        </w:tabs>
        <w:spacing w:before="100" w:beforeAutospacing="1" w:after="0"/>
        <w:jc w:val="center"/>
        <w:rPr>
          <w:rFonts w:ascii="Times New Roman" w:hAnsi="Times New Roman"/>
          <w:b/>
          <w:sz w:val="24"/>
          <w:szCs w:val="24"/>
        </w:rPr>
      </w:pPr>
    </w:p>
    <w:p w:rsidR="00086BED" w:rsidRPr="0085462E" w:rsidRDefault="00086BED" w:rsidP="008F652B">
      <w:pPr>
        <w:tabs>
          <w:tab w:val="left" w:pos="3840"/>
        </w:tabs>
        <w:spacing w:before="100" w:beforeAutospacing="1" w:after="0"/>
        <w:jc w:val="center"/>
        <w:rPr>
          <w:rFonts w:ascii="Times New Roman" w:hAnsi="Times New Roman"/>
          <w:b/>
          <w:sz w:val="24"/>
          <w:szCs w:val="24"/>
        </w:rPr>
      </w:pPr>
    </w:p>
    <w:p w:rsidR="00086BED" w:rsidRPr="0085462E" w:rsidRDefault="00086BED" w:rsidP="008F652B">
      <w:pPr>
        <w:tabs>
          <w:tab w:val="left" w:pos="3840"/>
        </w:tabs>
        <w:spacing w:before="100" w:beforeAutospacing="1" w:after="0"/>
        <w:jc w:val="center"/>
        <w:rPr>
          <w:rFonts w:ascii="Times New Roman" w:hAnsi="Times New Roman"/>
          <w:b/>
          <w:sz w:val="24"/>
          <w:szCs w:val="24"/>
        </w:rPr>
      </w:pPr>
    </w:p>
    <w:p w:rsidR="00AE4730" w:rsidRDefault="00AE4730" w:rsidP="008F652B">
      <w:pPr>
        <w:tabs>
          <w:tab w:val="left" w:pos="3840"/>
        </w:tabs>
        <w:spacing w:before="100" w:beforeAutospacing="1" w:after="0"/>
        <w:jc w:val="center"/>
        <w:rPr>
          <w:rFonts w:ascii="Times New Roman" w:hAnsi="Times New Roman"/>
          <w:b/>
          <w:sz w:val="24"/>
          <w:szCs w:val="24"/>
        </w:rPr>
      </w:pPr>
    </w:p>
    <w:p w:rsidR="00AE4730" w:rsidRDefault="00AE4730" w:rsidP="008F652B">
      <w:pPr>
        <w:tabs>
          <w:tab w:val="left" w:pos="3840"/>
        </w:tabs>
        <w:spacing w:before="100" w:beforeAutospacing="1" w:after="0"/>
        <w:jc w:val="center"/>
        <w:rPr>
          <w:rFonts w:ascii="Times New Roman" w:hAnsi="Times New Roman"/>
          <w:b/>
          <w:sz w:val="24"/>
          <w:szCs w:val="24"/>
        </w:rPr>
      </w:pPr>
    </w:p>
    <w:p w:rsidR="00AE4730" w:rsidRDefault="00AE4730" w:rsidP="008F652B">
      <w:pPr>
        <w:tabs>
          <w:tab w:val="left" w:pos="3840"/>
        </w:tabs>
        <w:spacing w:before="100" w:beforeAutospacing="1" w:after="0"/>
        <w:jc w:val="center"/>
        <w:rPr>
          <w:rFonts w:ascii="Times New Roman" w:hAnsi="Times New Roman"/>
          <w:b/>
          <w:sz w:val="24"/>
          <w:szCs w:val="24"/>
        </w:rPr>
      </w:pPr>
    </w:p>
    <w:p w:rsidR="00AE4730" w:rsidRDefault="00AE4730" w:rsidP="008F652B">
      <w:pPr>
        <w:tabs>
          <w:tab w:val="left" w:pos="3840"/>
        </w:tabs>
        <w:spacing w:before="100" w:beforeAutospacing="1" w:after="0"/>
        <w:jc w:val="center"/>
        <w:rPr>
          <w:rFonts w:ascii="Times New Roman" w:hAnsi="Times New Roman"/>
          <w:b/>
          <w:sz w:val="24"/>
          <w:szCs w:val="24"/>
        </w:rPr>
      </w:pPr>
    </w:p>
    <w:p w:rsidR="00AE4730" w:rsidRDefault="00AE4730" w:rsidP="008F652B">
      <w:pPr>
        <w:tabs>
          <w:tab w:val="left" w:pos="3840"/>
        </w:tabs>
        <w:spacing w:before="100" w:beforeAutospacing="1"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F100A0" w:rsidRDefault="00F100A0"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8E6863" w:rsidRDefault="008E6863" w:rsidP="008F652B">
      <w:pPr>
        <w:tabs>
          <w:tab w:val="left" w:pos="3840"/>
        </w:tabs>
        <w:spacing w:after="0"/>
        <w:jc w:val="center"/>
        <w:rPr>
          <w:rFonts w:ascii="Times New Roman" w:hAnsi="Times New Roman"/>
          <w:b/>
          <w:sz w:val="24"/>
          <w:szCs w:val="24"/>
        </w:rPr>
      </w:pPr>
    </w:p>
    <w:p w:rsidR="00AE4730" w:rsidRDefault="00086BED" w:rsidP="008F652B">
      <w:pPr>
        <w:tabs>
          <w:tab w:val="left" w:pos="3840"/>
        </w:tabs>
        <w:spacing w:after="0"/>
        <w:jc w:val="center"/>
        <w:rPr>
          <w:rFonts w:ascii="Times New Roman" w:hAnsi="Times New Roman"/>
          <w:b/>
          <w:sz w:val="24"/>
          <w:szCs w:val="24"/>
        </w:rPr>
      </w:pPr>
      <w:r>
        <w:rPr>
          <w:rFonts w:ascii="Times New Roman" w:hAnsi="Times New Roman"/>
          <w:b/>
          <w:sz w:val="24"/>
          <w:szCs w:val="24"/>
        </w:rPr>
        <w:t>КАЛЕНДАРНО – ТЕМАТИЧЕСКИЙ ПЛАН</w:t>
      </w:r>
      <w:r w:rsidR="00AE4730">
        <w:rPr>
          <w:rFonts w:ascii="Times New Roman" w:hAnsi="Times New Roman"/>
          <w:b/>
          <w:sz w:val="24"/>
          <w:szCs w:val="24"/>
        </w:rPr>
        <w:t xml:space="preserve"> </w:t>
      </w:r>
    </w:p>
    <w:p w:rsidR="00086BED" w:rsidRDefault="00AE4730" w:rsidP="008F652B">
      <w:pPr>
        <w:tabs>
          <w:tab w:val="left" w:pos="3840"/>
        </w:tabs>
        <w:spacing w:after="0"/>
        <w:jc w:val="center"/>
        <w:rPr>
          <w:rFonts w:ascii="Times New Roman" w:hAnsi="Times New Roman"/>
          <w:b/>
          <w:sz w:val="24"/>
          <w:szCs w:val="24"/>
        </w:rPr>
      </w:pPr>
      <w:r>
        <w:rPr>
          <w:rFonts w:ascii="Times New Roman" w:hAnsi="Times New Roman"/>
          <w:b/>
          <w:sz w:val="24"/>
          <w:szCs w:val="24"/>
        </w:rPr>
        <w:t>по обучению чтению для детей 6-7 лет</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567"/>
        <w:gridCol w:w="3119"/>
        <w:gridCol w:w="4110"/>
        <w:gridCol w:w="1843"/>
      </w:tblGrid>
      <w:tr w:rsidR="00086BED" w:rsidRPr="00381155" w:rsidTr="00E459A4">
        <w:trPr>
          <w:cantSplit/>
          <w:trHeight w:val="538"/>
        </w:trPr>
        <w:tc>
          <w:tcPr>
            <w:tcW w:w="1276" w:type="dxa"/>
            <w:tcBorders>
              <w:bottom w:val="single" w:sz="4" w:space="0" w:color="auto"/>
            </w:tcBorders>
          </w:tcPr>
          <w:p w:rsidR="00086BED" w:rsidRPr="00381155" w:rsidRDefault="00086BED" w:rsidP="006959F6">
            <w:pPr>
              <w:spacing w:after="100" w:afterAutospacing="1"/>
              <w:rPr>
                <w:rFonts w:ascii="Times New Roman" w:hAnsi="Times New Roman"/>
                <w:b/>
                <w:sz w:val="24"/>
                <w:szCs w:val="24"/>
              </w:rPr>
            </w:pPr>
            <w:r w:rsidRPr="00381155">
              <w:rPr>
                <w:rFonts w:ascii="Times New Roman" w:hAnsi="Times New Roman"/>
                <w:b/>
                <w:sz w:val="24"/>
                <w:szCs w:val="24"/>
              </w:rPr>
              <w:t>Месяц</w:t>
            </w:r>
          </w:p>
        </w:tc>
        <w:tc>
          <w:tcPr>
            <w:tcW w:w="567" w:type="dxa"/>
          </w:tcPr>
          <w:p w:rsidR="00086BED" w:rsidRPr="00381155" w:rsidRDefault="00086BED" w:rsidP="0068725B">
            <w:pPr>
              <w:spacing w:after="0" w:line="240" w:lineRule="auto"/>
              <w:rPr>
                <w:rFonts w:ascii="Times New Roman" w:hAnsi="Times New Roman"/>
                <w:b/>
                <w:sz w:val="24"/>
                <w:szCs w:val="24"/>
              </w:rPr>
            </w:pPr>
          </w:p>
        </w:tc>
        <w:tc>
          <w:tcPr>
            <w:tcW w:w="3119" w:type="dxa"/>
          </w:tcPr>
          <w:p w:rsidR="00086BED" w:rsidRPr="00381155" w:rsidRDefault="00086BED" w:rsidP="00036305">
            <w:pPr>
              <w:spacing w:before="100" w:beforeAutospacing="1" w:after="100" w:afterAutospacing="1"/>
              <w:jc w:val="center"/>
              <w:rPr>
                <w:rFonts w:ascii="Times New Roman" w:hAnsi="Times New Roman"/>
                <w:b/>
                <w:sz w:val="24"/>
                <w:szCs w:val="24"/>
              </w:rPr>
            </w:pPr>
            <w:r w:rsidRPr="00A42C67">
              <w:rPr>
                <w:rFonts w:ascii="Times New Roman" w:hAnsi="Times New Roman"/>
                <w:b/>
              </w:rPr>
              <w:t>Тема  и форма её проведения</w:t>
            </w:r>
          </w:p>
        </w:tc>
        <w:tc>
          <w:tcPr>
            <w:tcW w:w="4110" w:type="dxa"/>
          </w:tcPr>
          <w:p w:rsidR="00086BED" w:rsidRPr="00381155" w:rsidRDefault="00086BED" w:rsidP="0068725B">
            <w:pPr>
              <w:spacing w:before="100" w:beforeAutospacing="1" w:after="100" w:afterAutospacing="1"/>
              <w:jc w:val="center"/>
              <w:rPr>
                <w:rFonts w:ascii="Times New Roman" w:hAnsi="Times New Roman"/>
                <w:b/>
                <w:sz w:val="24"/>
                <w:szCs w:val="24"/>
              </w:rPr>
            </w:pPr>
            <w:r>
              <w:rPr>
                <w:rFonts w:ascii="Times New Roman" w:hAnsi="Times New Roman"/>
                <w:b/>
                <w:sz w:val="24"/>
                <w:szCs w:val="24"/>
              </w:rPr>
              <w:t xml:space="preserve">Задания </w:t>
            </w:r>
          </w:p>
        </w:tc>
        <w:tc>
          <w:tcPr>
            <w:tcW w:w="1843" w:type="dxa"/>
          </w:tcPr>
          <w:p w:rsidR="00086BED" w:rsidRPr="00381155" w:rsidRDefault="00086BED" w:rsidP="0068725B">
            <w:pPr>
              <w:spacing w:before="100" w:beforeAutospacing="1" w:after="100" w:afterAutospacing="1"/>
              <w:jc w:val="center"/>
              <w:rPr>
                <w:rFonts w:ascii="Times New Roman" w:hAnsi="Times New Roman"/>
                <w:b/>
                <w:sz w:val="24"/>
                <w:szCs w:val="24"/>
              </w:rPr>
            </w:pPr>
          </w:p>
        </w:tc>
      </w:tr>
      <w:tr w:rsidR="00086BED" w:rsidRPr="00381155" w:rsidTr="00E459A4">
        <w:tc>
          <w:tcPr>
            <w:tcW w:w="1276" w:type="dxa"/>
            <w:tcBorders>
              <w:top w:val="single" w:sz="4" w:space="0" w:color="auto"/>
              <w:bottom w:val="single" w:sz="4" w:space="0" w:color="auto"/>
            </w:tcBorders>
          </w:tcPr>
          <w:p w:rsidR="00086BED" w:rsidRPr="00381155" w:rsidRDefault="00086BED" w:rsidP="003764FB">
            <w:pPr>
              <w:spacing w:after="0"/>
              <w:rPr>
                <w:rFonts w:ascii="Times New Roman" w:hAnsi="Times New Roman"/>
                <w:sz w:val="24"/>
                <w:szCs w:val="24"/>
              </w:rPr>
            </w:pPr>
            <w:r w:rsidRPr="00381155">
              <w:rPr>
                <w:rFonts w:ascii="Times New Roman" w:hAnsi="Times New Roman"/>
                <w:sz w:val="24"/>
                <w:szCs w:val="24"/>
              </w:rPr>
              <w:t xml:space="preserve">Сентябрь </w:t>
            </w:r>
          </w:p>
        </w:tc>
        <w:tc>
          <w:tcPr>
            <w:tcW w:w="567" w:type="dxa"/>
          </w:tcPr>
          <w:p w:rsidR="00086BED" w:rsidRPr="00381155" w:rsidRDefault="00086BED" w:rsidP="003764FB">
            <w:pPr>
              <w:spacing w:after="0"/>
              <w:rPr>
                <w:rFonts w:ascii="Times New Roman" w:hAnsi="Times New Roman"/>
                <w:sz w:val="24"/>
                <w:szCs w:val="24"/>
              </w:rPr>
            </w:pPr>
            <w:r w:rsidRPr="00381155">
              <w:rPr>
                <w:rFonts w:ascii="Times New Roman" w:hAnsi="Times New Roman"/>
                <w:sz w:val="24"/>
                <w:szCs w:val="24"/>
              </w:rPr>
              <w:t>1</w:t>
            </w:r>
            <w:r>
              <w:rPr>
                <w:rFonts w:ascii="Times New Roman" w:hAnsi="Times New Roman"/>
                <w:sz w:val="24"/>
                <w:szCs w:val="24"/>
              </w:rPr>
              <w:t>.</w:t>
            </w:r>
          </w:p>
        </w:tc>
        <w:tc>
          <w:tcPr>
            <w:tcW w:w="3119" w:type="dxa"/>
          </w:tcPr>
          <w:p w:rsidR="00086BED" w:rsidRPr="003764FB" w:rsidRDefault="00086BED" w:rsidP="003764FB">
            <w:pPr>
              <w:spacing w:after="0" w:line="240" w:lineRule="auto"/>
              <w:rPr>
                <w:rFonts w:ascii="Times New Roman" w:hAnsi="Times New Roman"/>
                <w:sz w:val="24"/>
                <w:szCs w:val="24"/>
              </w:rPr>
            </w:pPr>
            <w:r>
              <w:rPr>
                <w:rFonts w:ascii="Times New Roman" w:hAnsi="Times New Roman"/>
                <w:sz w:val="24"/>
                <w:szCs w:val="24"/>
              </w:rPr>
              <w:t xml:space="preserve">Знакомство с кубиками </w:t>
            </w:r>
            <w:proofErr w:type="gramStart"/>
            <w:r>
              <w:rPr>
                <w:rFonts w:ascii="Times New Roman" w:hAnsi="Times New Roman"/>
                <w:sz w:val="24"/>
                <w:szCs w:val="24"/>
              </w:rPr>
              <w:t>-К</w:t>
            </w:r>
            <w:proofErr w:type="gramEnd"/>
            <w:r>
              <w:rPr>
                <w:rFonts w:ascii="Times New Roman" w:hAnsi="Times New Roman"/>
                <w:sz w:val="24"/>
                <w:szCs w:val="24"/>
              </w:rPr>
              <w:t>убики большие и м</w:t>
            </w:r>
            <w:r w:rsidRPr="003764FB">
              <w:rPr>
                <w:rFonts w:ascii="Times New Roman" w:hAnsi="Times New Roman"/>
                <w:sz w:val="24"/>
                <w:szCs w:val="24"/>
              </w:rPr>
              <w:t>аленькие;</w:t>
            </w:r>
          </w:p>
          <w:p w:rsidR="00086BED" w:rsidRPr="003764FB" w:rsidRDefault="00086BED" w:rsidP="003764FB">
            <w:pPr>
              <w:spacing w:after="0" w:line="240" w:lineRule="auto"/>
              <w:rPr>
                <w:rFonts w:ascii="Times New Roman" w:hAnsi="Times New Roman"/>
                <w:sz w:val="24"/>
                <w:szCs w:val="24"/>
              </w:rPr>
            </w:pPr>
            <w:r>
              <w:rPr>
                <w:rFonts w:ascii="Times New Roman" w:hAnsi="Times New Roman"/>
                <w:sz w:val="24"/>
                <w:szCs w:val="24"/>
              </w:rPr>
              <w:t>Золотые, ж</w:t>
            </w:r>
            <w:r w:rsidRPr="003764FB">
              <w:rPr>
                <w:rFonts w:ascii="Times New Roman" w:hAnsi="Times New Roman"/>
                <w:sz w:val="24"/>
                <w:szCs w:val="24"/>
              </w:rPr>
              <w:t>елезные</w:t>
            </w:r>
          </w:p>
          <w:p w:rsidR="00086BED" w:rsidRPr="003764FB" w:rsidRDefault="00086BED" w:rsidP="003764FB">
            <w:pPr>
              <w:spacing w:after="0" w:line="240" w:lineRule="auto"/>
              <w:rPr>
                <w:rFonts w:ascii="Times New Roman" w:hAnsi="Times New Roman"/>
                <w:sz w:val="24"/>
                <w:szCs w:val="24"/>
              </w:rPr>
            </w:pPr>
            <w:r>
              <w:rPr>
                <w:rFonts w:ascii="Times New Roman" w:hAnsi="Times New Roman"/>
                <w:sz w:val="24"/>
                <w:szCs w:val="24"/>
              </w:rPr>
              <w:t>д</w:t>
            </w:r>
            <w:r w:rsidRPr="003764FB">
              <w:rPr>
                <w:rFonts w:ascii="Times New Roman" w:hAnsi="Times New Roman"/>
                <w:sz w:val="24"/>
                <w:szCs w:val="24"/>
              </w:rPr>
              <w:t>еревянные.</w:t>
            </w:r>
          </w:p>
        </w:tc>
        <w:tc>
          <w:tcPr>
            <w:tcW w:w="4110" w:type="dxa"/>
          </w:tcPr>
          <w:p w:rsidR="00086BED" w:rsidRPr="003764FB" w:rsidRDefault="00086BED" w:rsidP="003764FB">
            <w:pPr>
              <w:spacing w:after="0" w:line="240" w:lineRule="auto"/>
              <w:rPr>
                <w:rFonts w:ascii="Times New Roman" w:hAnsi="Times New Roman"/>
                <w:sz w:val="24"/>
                <w:szCs w:val="24"/>
              </w:rPr>
            </w:pPr>
            <w:r w:rsidRPr="003764FB">
              <w:rPr>
                <w:rFonts w:ascii="Times New Roman" w:hAnsi="Times New Roman"/>
                <w:sz w:val="24"/>
                <w:szCs w:val="24"/>
              </w:rPr>
              <w:t>1.»Покажи Кубик»;</w:t>
            </w:r>
          </w:p>
          <w:p w:rsidR="00086BED" w:rsidRPr="003764FB" w:rsidRDefault="00086BED" w:rsidP="003764FB">
            <w:pPr>
              <w:spacing w:after="0" w:line="240" w:lineRule="auto"/>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Угадай</w:t>
            </w:r>
            <w:proofErr w:type="gramEnd"/>
            <w:r>
              <w:rPr>
                <w:rFonts w:ascii="Times New Roman" w:hAnsi="Times New Roman"/>
                <w:sz w:val="24"/>
                <w:szCs w:val="24"/>
              </w:rPr>
              <w:t xml:space="preserve"> как он з</w:t>
            </w:r>
            <w:r w:rsidRPr="003764FB">
              <w:rPr>
                <w:rFonts w:ascii="Times New Roman" w:hAnsi="Times New Roman"/>
                <w:sz w:val="24"/>
                <w:szCs w:val="24"/>
              </w:rPr>
              <w:t>венит?»</w:t>
            </w:r>
          </w:p>
          <w:p w:rsidR="00086BED" w:rsidRPr="003764FB" w:rsidRDefault="00086BED" w:rsidP="003764FB">
            <w:pPr>
              <w:spacing w:after="0" w:line="240" w:lineRule="auto"/>
              <w:rPr>
                <w:rFonts w:ascii="Times New Roman" w:hAnsi="Times New Roman"/>
                <w:sz w:val="24"/>
                <w:szCs w:val="24"/>
              </w:rPr>
            </w:pPr>
            <w:r>
              <w:rPr>
                <w:rFonts w:ascii="Times New Roman" w:hAnsi="Times New Roman"/>
                <w:sz w:val="24"/>
                <w:szCs w:val="24"/>
              </w:rPr>
              <w:t>3.»Назови к</w:t>
            </w:r>
            <w:r w:rsidRPr="003764FB">
              <w:rPr>
                <w:rFonts w:ascii="Times New Roman" w:hAnsi="Times New Roman"/>
                <w:sz w:val="24"/>
                <w:szCs w:val="24"/>
              </w:rPr>
              <w:t>убик»</w:t>
            </w:r>
          </w:p>
          <w:p w:rsidR="00086BED" w:rsidRPr="003764FB" w:rsidRDefault="00086BED" w:rsidP="003764FB">
            <w:pPr>
              <w:spacing w:after="0" w:line="240" w:lineRule="auto"/>
              <w:rPr>
                <w:rFonts w:ascii="Times New Roman" w:hAnsi="Times New Roman"/>
                <w:sz w:val="24"/>
                <w:szCs w:val="24"/>
              </w:rPr>
            </w:pPr>
            <w:r w:rsidRPr="003764FB">
              <w:rPr>
                <w:rFonts w:ascii="Times New Roman" w:hAnsi="Times New Roman"/>
                <w:sz w:val="24"/>
                <w:szCs w:val="24"/>
              </w:rPr>
              <w:t xml:space="preserve">4.»Принеси </w:t>
            </w:r>
            <w:r>
              <w:rPr>
                <w:rFonts w:ascii="Times New Roman" w:hAnsi="Times New Roman"/>
                <w:sz w:val="24"/>
                <w:szCs w:val="24"/>
              </w:rPr>
              <w:t>к</w:t>
            </w:r>
            <w:r w:rsidRPr="003764FB">
              <w:rPr>
                <w:rFonts w:ascii="Times New Roman" w:hAnsi="Times New Roman"/>
                <w:sz w:val="24"/>
                <w:szCs w:val="24"/>
              </w:rPr>
              <w:t>убик»</w:t>
            </w:r>
          </w:p>
          <w:p w:rsidR="00086BED" w:rsidRPr="003764FB" w:rsidRDefault="00086BED" w:rsidP="003764FB">
            <w:pPr>
              <w:spacing w:after="0" w:line="240" w:lineRule="auto"/>
              <w:rPr>
                <w:rFonts w:ascii="Times New Roman" w:hAnsi="Times New Roman"/>
                <w:sz w:val="24"/>
                <w:szCs w:val="24"/>
              </w:rPr>
            </w:pPr>
          </w:p>
        </w:tc>
        <w:tc>
          <w:tcPr>
            <w:tcW w:w="1843" w:type="dxa"/>
          </w:tcPr>
          <w:p w:rsidR="00086BED" w:rsidRPr="00381155" w:rsidRDefault="00086BED" w:rsidP="003764FB">
            <w:pPr>
              <w:spacing w:after="0"/>
              <w:rPr>
                <w:rFonts w:ascii="Times New Roman" w:hAnsi="Times New Roman"/>
                <w:sz w:val="24"/>
                <w:szCs w:val="24"/>
              </w:rPr>
            </w:pPr>
          </w:p>
        </w:tc>
      </w:tr>
      <w:tr w:rsidR="00086BED" w:rsidRPr="00381155" w:rsidTr="00E459A4">
        <w:tc>
          <w:tcPr>
            <w:tcW w:w="1276" w:type="dxa"/>
            <w:tcBorders>
              <w:top w:val="single" w:sz="4" w:space="0" w:color="auto"/>
              <w:bottom w:val="single" w:sz="4" w:space="0" w:color="auto"/>
            </w:tcBorders>
          </w:tcPr>
          <w:p w:rsidR="00086BED" w:rsidRPr="00381155" w:rsidRDefault="00086BED" w:rsidP="003764FB">
            <w:pPr>
              <w:spacing w:after="0"/>
              <w:rPr>
                <w:rFonts w:ascii="Times New Roman" w:hAnsi="Times New Roman"/>
                <w:sz w:val="24"/>
                <w:szCs w:val="24"/>
              </w:rPr>
            </w:pPr>
            <w:r w:rsidRPr="00381155">
              <w:rPr>
                <w:rFonts w:ascii="Times New Roman" w:hAnsi="Times New Roman"/>
                <w:sz w:val="24"/>
                <w:szCs w:val="24"/>
              </w:rPr>
              <w:t>Октябрь</w:t>
            </w:r>
          </w:p>
        </w:tc>
        <w:tc>
          <w:tcPr>
            <w:tcW w:w="567" w:type="dxa"/>
          </w:tcPr>
          <w:p w:rsidR="00086BED" w:rsidRPr="00381155" w:rsidRDefault="00086BED" w:rsidP="00E0297E">
            <w:pPr>
              <w:spacing w:after="100" w:afterAutospacing="1"/>
              <w:rPr>
                <w:rFonts w:ascii="Times New Roman" w:hAnsi="Times New Roman"/>
                <w:sz w:val="24"/>
                <w:szCs w:val="24"/>
              </w:rPr>
            </w:pPr>
            <w:r>
              <w:rPr>
                <w:rFonts w:ascii="Times New Roman" w:hAnsi="Times New Roman"/>
                <w:sz w:val="24"/>
                <w:szCs w:val="24"/>
              </w:rPr>
              <w:t>2.</w:t>
            </w:r>
          </w:p>
        </w:tc>
        <w:tc>
          <w:tcPr>
            <w:tcW w:w="3119" w:type="dxa"/>
          </w:tcPr>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к</w:t>
            </w:r>
            <w:r w:rsidRPr="003764FB">
              <w:rPr>
                <w:rFonts w:ascii="Times New Roman" w:hAnsi="Times New Roman"/>
                <w:sz w:val="24"/>
                <w:szCs w:val="24"/>
              </w:rPr>
              <w:t>убиками.</w:t>
            </w:r>
          </w:p>
          <w:p w:rsidR="00086BED" w:rsidRPr="003764FB" w:rsidRDefault="00086BED" w:rsidP="003764FB">
            <w:pPr>
              <w:spacing w:line="240" w:lineRule="auto"/>
              <w:rPr>
                <w:rFonts w:ascii="Times New Roman" w:hAnsi="Times New Roman"/>
                <w:sz w:val="24"/>
                <w:szCs w:val="24"/>
              </w:rPr>
            </w:pPr>
          </w:p>
          <w:p w:rsidR="002603C1" w:rsidRDefault="002603C1" w:rsidP="003764FB">
            <w:pPr>
              <w:spacing w:line="240" w:lineRule="auto"/>
              <w:rPr>
                <w:rFonts w:ascii="Times New Roman" w:hAnsi="Times New Roman"/>
                <w:sz w:val="24"/>
                <w:szCs w:val="24"/>
              </w:rPr>
            </w:pP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т</w:t>
            </w:r>
            <w:r w:rsidRPr="003764FB">
              <w:rPr>
                <w:rFonts w:ascii="Times New Roman" w:hAnsi="Times New Roman"/>
                <w:sz w:val="24"/>
                <w:szCs w:val="24"/>
              </w:rPr>
              <w:t>аблицей.</w:t>
            </w:r>
          </w:p>
        </w:tc>
        <w:tc>
          <w:tcPr>
            <w:tcW w:w="4110" w:type="dxa"/>
          </w:tcPr>
          <w:p w:rsidR="00086BED" w:rsidRPr="003764FB" w:rsidRDefault="00086BED" w:rsidP="003764FB">
            <w:pPr>
              <w:spacing w:after="0" w:line="240" w:lineRule="auto"/>
              <w:rPr>
                <w:rFonts w:ascii="Times New Roman" w:hAnsi="Times New Roman"/>
                <w:sz w:val="24"/>
                <w:szCs w:val="24"/>
              </w:rPr>
            </w:pPr>
            <w:r>
              <w:rPr>
                <w:rFonts w:ascii="Times New Roman" w:hAnsi="Times New Roman"/>
                <w:sz w:val="24"/>
                <w:szCs w:val="24"/>
              </w:rPr>
              <w:t>1. «Как зовут к</w:t>
            </w:r>
            <w:r w:rsidRPr="003764FB">
              <w:rPr>
                <w:rFonts w:ascii="Times New Roman" w:hAnsi="Times New Roman"/>
                <w:sz w:val="24"/>
                <w:szCs w:val="24"/>
              </w:rPr>
              <w:t>убик?»</w:t>
            </w:r>
          </w:p>
          <w:p w:rsidR="00AE4730" w:rsidRDefault="00086BED" w:rsidP="003764FB">
            <w:pPr>
              <w:spacing w:after="0" w:line="240" w:lineRule="auto"/>
              <w:rPr>
                <w:rFonts w:ascii="Times New Roman" w:hAnsi="Times New Roman"/>
                <w:sz w:val="24"/>
                <w:szCs w:val="24"/>
              </w:rPr>
            </w:pPr>
            <w:r>
              <w:rPr>
                <w:rFonts w:ascii="Times New Roman" w:hAnsi="Times New Roman"/>
                <w:sz w:val="24"/>
                <w:szCs w:val="24"/>
              </w:rPr>
              <w:t>2.</w:t>
            </w:r>
            <w:r w:rsidR="00AE4730">
              <w:rPr>
                <w:rFonts w:ascii="Times New Roman" w:hAnsi="Times New Roman"/>
                <w:sz w:val="24"/>
                <w:szCs w:val="24"/>
              </w:rPr>
              <w:t xml:space="preserve"> «Поезд</w:t>
            </w:r>
            <w:r w:rsidR="002603C1">
              <w:rPr>
                <w:rFonts w:ascii="Times New Roman" w:hAnsi="Times New Roman"/>
                <w:sz w:val="24"/>
                <w:szCs w:val="24"/>
              </w:rPr>
              <w:t>»</w:t>
            </w:r>
            <w:r w:rsidR="00AE4730">
              <w:rPr>
                <w:rFonts w:ascii="Times New Roman" w:hAnsi="Times New Roman"/>
                <w:sz w:val="24"/>
                <w:szCs w:val="24"/>
              </w:rPr>
              <w:t xml:space="preserve"> с буквой А</w:t>
            </w:r>
            <w:proofErr w:type="gramStart"/>
            <w:r w:rsidR="00AE4730">
              <w:rPr>
                <w:rFonts w:ascii="Times New Roman" w:hAnsi="Times New Roman"/>
                <w:sz w:val="24"/>
                <w:szCs w:val="24"/>
              </w:rPr>
              <w:t>,О</w:t>
            </w:r>
            <w:proofErr w:type="gramEnd"/>
            <w:r w:rsidR="00AE4730">
              <w:rPr>
                <w:rFonts w:ascii="Times New Roman" w:hAnsi="Times New Roman"/>
                <w:sz w:val="24"/>
                <w:szCs w:val="24"/>
              </w:rPr>
              <w:t>,У,Ы,Э,</w:t>
            </w:r>
            <w:r w:rsidR="002603C1">
              <w:rPr>
                <w:rFonts w:ascii="Times New Roman" w:hAnsi="Times New Roman"/>
                <w:sz w:val="24"/>
                <w:szCs w:val="24"/>
              </w:rPr>
              <w:t>Я,И,Е,Ю,Ё</w:t>
            </w:r>
            <w:r w:rsidR="00AE4730">
              <w:rPr>
                <w:rFonts w:ascii="Times New Roman" w:hAnsi="Times New Roman"/>
                <w:sz w:val="24"/>
                <w:szCs w:val="24"/>
              </w:rPr>
              <w:t xml:space="preserve"> </w:t>
            </w:r>
          </w:p>
          <w:p w:rsidR="00086BED" w:rsidRPr="003764FB" w:rsidRDefault="00AE4730" w:rsidP="003764FB">
            <w:pPr>
              <w:spacing w:after="0" w:line="240" w:lineRule="auto"/>
              <w:rPr>
                <w:rFonts w:ascii="Times New Roman" w:hAnsi="Times New Roman"/>
                <w:sz w:val="24"/>
                <w:szCs w:val="24"/>
              </w:rPr>
            </w:pPr>
            <w:r>
              <w:rPr>
                <w:rFonts w:ascii="Times New Roman" w:hAnsi="Times New Roman"/>
                <w:sz w:val="24"/>
                <w:szCs w:val="24"/>
              </w:rPr>
              <w:t>3.</w:t>
            </w:r>
            <w:r w:rsidR="00086BED">
              <w:rPr>
                <w:rFonts w:ascii="Times New Roman" w:hAnsi="Times New Roman"/>
                <w:sz w:val="24"/>
                <w:szCs w:val="24"/>
              </w:rPr>
              <w:t>«Братишки и с</w:t>
            </w:r>
            <w:r w:rsidR="00086BED" w:rsidRPr="003764FB">
              <w:rPr>
                <w:rFonts w:ascii="Times New Roman" w:hAnsi="Times New Roman"/>
                <w:sz w:val="24"/>
                <w:szCs w:val="24"/>
              </w:rPr>
              <w:t>естренки»</w:t>
            </w:r>
          </w:p>
          <w:p w:rsidR="00086BED" w:rsidRPr="003764FB" w:rsidRDefault="00086BED" w:rsidP="003764FB">
            <w:pPr>
              <w:spacing w:after="0" w:line="240" w:lineRule="auto"/>
              <w:rPr>
                <w:rFonts w:ascii="Times New Roman" w:hAnsi="Times New Roman"/>
                <w:sz w:val="24"/>
                <w:szCs w:val="24"/>
              </w:rPr>
            </w:pPr>
          </w:p>
          <w:p w:rsidR="00086BED" w:rsidRPr="003764FB" w:rsidRDefault="00086BED" w:rsidP="003764FB">
            <w:pPr>
              <w:spacing w:after="0" w:line="240" w:lineRule="auto"/>
              <w:rPr>
                <w:rFonts w:ascii="Times New Roman" w:hAnsi="Times New Roman"/>
                <w:sz w:val="24"/>
                <w:szCs w:val="24"/>
              </w:rPr>
            </w:pPr>
            <w:r>
              <w:rPr>
                <w:rFonts w:ascii="Times New Roman" w:hAnsi="Times New Roman"/>
                <w:sz w:val="24"/>
                <w:szCs w:val="24"/>
              </w:rPr>
              <w:t xml:space="preserve">1.«Напиши </w:t>
            </w:r>
            <w:r w:rsidR="008E6863">
              <w:rPr>
                <w:rFonts w:ascii="Times New Roman" w:hAnsi="Times New Roman"/>
                <w:sz w:val="24"/>
                <w:szCs w:val="24"/>
              </w:rPr>
              <w:t xml:space="preserve">свое </w:t>
            </w:r>
            <w:r>
              <w:rPr>
                <w:rFonts w:ascii="Times New Roman" w:hAnsi="Times New Roman"/>
                <w:sz w:val="24"/>
                <w:szCs w:val="24"/>
              </w:rPr>
              <w:t>и</w:t>
            </w:r>
            <w:r w:rsidRPr="003764FB">
              <w:rPr>
                <w:rFonts w:ascii="Times New Roman" w:hAnsi="Times New Roman"/>
                <w:sz w:val="24"/>
                <w:szCs w:val="24"/>
              </w:rPr>
              <w:t>мя»</w:t>
            </w:r>
          </w:p>
          <w:p w:rsidR="00086BED" w:rsidRPr="003764FB" w:rsidRDefault="00086BED" w:rsidP="003764FB">
            <w:pPr>
              <w:spacing w:after="0" w:line="240" w:lineRule="auto"/>
              <w:rPr>
                <w:rFonts w:ascii="Times New Roman" w:hAnsi="Times New Roman"/>
                <w:sz w:val="24"/>
                <w:szCs w:val="24"/>
              </w:rPr>
            </w:pPr>
            <w:r>
              <w:rPr>
                <w:rFonts w:ascii="Times New Roman" w:hAnsi="Times New Roman"/>
                <w:sz w:val="24"/>
                <w:szCs w:val="24"/>
              </w:rPr>
              <w:t>2. «Споем п</w:t>
            </w:r>
            <w:r w:rsidRPr="003764FB">
              <w:rPr>
                <w:rFonts w:ascii="Times New Roman" w:hAnsi="Times New Roman"/>
                <w:sz w:val="24"/>
                <w:szCs w:val="24"/>
              </w:rPr>
              <w:t>есенку:</w:t>
            </w:r>
            <w:r>
              <w:rPr>
                <w:rFonts w:ascii="Times New Roman" w:hAnsi="Times New Roman"/>
                <w:sz w:val="24"/>
                <w:szCs w:val="24"/>
              </w:rPr>
              <w:t xml:space="preserve"> </w:t>
            </w:r>
            <w:r w:rsidRPr="003764FB">
              <w:rPr>
                <w:rFonts w:ascii="Times New Roman" w:hAnsi="Times New Roman"/>
                <w:sz w:val="24"/>
                <w:szCs w:val="24"/>
              </w:rPr>
              <w:t>Ба-</w:t>
            </w:r>
            <w:proofErr w:type="spellStart"/>
            <w:r w:rsidRPr="003764FB">
              <w:rPr>
                <w:rFonts w:ascii="Times New Roman" w:hAnsi="Times New Roman"/>
                <w:sz w:val="24"/>
                <w:szCs w:val="24"/>
              </w:rPr>
              <w:t>Бо</w:t>
            </w:r>
            <w:proofErr w:type="spellEnd"/>
            <w:r w:rsidRPr="003764FB">
              <w:rPr>
                <w:rFonts w:ascii="Times New Roman" w:hAnsi="Times New Roman"/>
                <w:sz w:val="24"/>
                <w:szCs w:val="24"/>
              </w:rPr>
              <w:t>-</w:t>
            </w:r>
            <w:proofErr w:type="spellStart"/>
            <w:r w:rsidRPr="003764FB">
              <w:rPr>
                <w:rFonts w:ascii="Times New Roman" w:hAnsi="Times New Roman"/>
                <w:sz w:val="24"/>
                <w:szCs w:val="24"/>
              </w:rPr>
              <w:t>Бу</w:t>
            </w:r>
            <w:proofErr w:type="spellEnd"/>
            <w:r w:rsidRPr="003764FB">
              <w:rPr>
                <w:rFonts w:ascii="Times New Roman" w:hAnsi="Times New Roman"/>
                <w:sz w:val="24"/>
                <w:szCs w:val="24"/>
              </w:rPr>
              <w:t>-Бы-Бэ»</w:t>
            </w:r>
          </w:p>
        </w:tc>
        <w:tc>
          <w:tcPr>
            <w:tcW w:w="1843" w:type="dxa"/>
          </w:tcPr>
          <w:p w:rsidR="00E459A4" w:rsidRDefault="00E459A4" w:rsidP="00E459A4">
            <w:pPr>
              <w:pStyle w:val="a5"/>
              <w:spacing w:before="0" w:beforeAutospacing="0" w:after="0" w:afterAutospacing="0" w:line="276" w:lineRule="auto"/>
              <w:ind w:left="-426" w:firstLine="426"/>
            </w:pPr>
            <w:r w:rsidRPr="004C5264">
              <w:t>Озвучить</w:t>
            </w:r>
          </w:p>
          <w:p w:rsidR="00E459A4" w:rsidRDefault="00E459A4" w:rsidP="00E459A4">
            <w:pPr>
              <w:pStyle w:val="a5"/>
              <w:spacing w:before="0" w:beforeAutospacing="0" w:after="0" w:afterAutospacing="0" w:line="276" w:lineRule="auto"/>
              <w:ind w:left="-426" w:firstLine="426"/>
            </w:pPr>
            <w:r>
              <w:t xml:space="preserve"> выбранный </w:t>
            </w:r>
          </w:p>
          <w:p w:rsidR="00E459A4" w:rsidRDefault="00E459A4" w:rsidP="00E459A4">
            <w:pPr>
              <w:pStyle w:val="a5"/>
              <w:spacing w:before="0" w:beforeAutospacing="0" w:after="0" w:afterAutospacing="0" w:line="276" w:lineRule="auto"/>
              <w:ind w:left="-426" w:firstLine="426"/>
            </w:pPr>
            <w:r>
              <w:t>склад или</w:t>
            </w:r>
          </w:p>
          <w:p w:rsidR="00E459A4" w:rsidRDefault="00E459A4" w:rsidP="00E459A4">
            <w:pPr>
              <w:pStyle w:val="a5"/>
              <w:spacing w:before="0" w:beforeAutospacing="0" w:after="0" w:afterAutospacing="0" w:line="276" w:lineRule="auto"/>
              <w:ind w:left="-426" w:firstLine="426"/>
            </w:pPr>
            <w:r w:rsidRPr="004C5264">
              <w:t xml:space="preserve"> кубик </w:t>
            </w:r>
          </w:p>
          <w:p w:rsidR="00E459A4" w:rsidRDefault="00E459A4" w:rsidP="00E459A4">
            <w:pPr>
              <w:pStyle w:val="a5"/>
              <w:spacing w:before="0" w:beforeAutospacing="0" w:after="0" w:afterAutospacing="0" w:line="276" w:lineRule="auto"/>
              <w:ind w:left="-426" w:firstLine="426"/>
            </w:pPr>
            <w:proofErr w:type="gramStart"/>
            <w:r>
              <w:t xml:space="preserve">(проворачивать </w:t>
            </w:r>
            <w:proofErr w:type="gramEnd"/>
          </w:p>
          <w:p w:rsidR="00086BED" w:rsidRPr="00381155" w:rsidRDefault="00E459A4" w:rsidP="00E459A4">
            <w:pPr>
              <w:pStyle w:val="a5"/>
              <w:spacing w:before="0" w:beforeAutospacing="0" w:after="0" w:afterAutospacing="0" w:line="276" w:lineRule="auto"/>
              <w:ind w:left="-426" w:firstLine="426"/>
            </w:pPr>
            <w:r>
              <w:t>н</w:t>
            </w:r>
            <w:r w:rsidRPr="004C5264">
              <w:t>адо быстро.);</w:t>
            </w:r>
          </w:p>
        </w:tc>
      </w:tr>
      <w:tr w:rsidR="00086BED" w:rsidRPr="00381155" w:rsidTr="00E459A4">
        <w:tc>
          <w:tcPr>
            <w:tcW w:w="1276" w:type="dxa"/>
            <w:tcBorders>
              <w:top w:val="single" w:sz="4" w:space="0" w:color="auto"/>
            </w:tcBorders>
          </w:tcPr>
          <w:p w:rsidR="00086BED" w:rsidRPr="00381155" w:rsidRDefault="00086BED" w:rsidP="003764FB">
            <w:pPr>
              <w:spacing w:after="100" w:afterAutospacing="1"/>
              <w:rPr>
                <w:rFonts w:ascii="Times New Roman" w:hAnsi="Times New Roman"/>
                <w:sz w:val="24"/>
                <w:szCs w:val="24"/>
              </w:rPr>
            </w:pPr>
            <w:r w:rsidRPr="00381155">
              <w:rPr>
                <w:rFonts w:ascii="Times New Roman" w:hAnsi="Times New Roman"/>
                <w:sz w:val="24"/>
                <w:szCs w:val="24"/>
              </w:rPr>
              <w:t xml:space="preserve">Ноябрь </w:t>
            </w:r>
          </w:p>
          <w:p w:rsidR="00086BED" w:rsidRDefault="00086BED" w:rsidP="003764FB">
            <w:pPr>
              <w:spacing w:after="100" w:afterAutospacing="1"/>
              <w:rPr>
                <w:rFonts w:ascii="Times New Roman" w:hAnsi="Times New Roman"/>
                <w:sz w:val="24"/>
                <w:szCs w:val="24"/>
              </w:rPr>
            </w:pPr>
          </w:p>
          <w:p w:rsidR="00086BED" w:rsidRPr="00381155" w:rsidRDefault="00086BED" w:rsidP="003764FB">
            <w:pPr>
              <w:spacing w:after="100" w:afterAutospacing="1"/>
              <w:rPr>
                <w:rFonts w:ascii="Times New Roman" w:hAnsi="Times New Roman"/>
                <w:sz w:val="24"/>
                <w:szCs w:val="24"/>
              </w:rPr>
            </w:pPr>
          </w:p>
        </w:tc>
        <w:tc>
          <w:tcPr>
            <w:tcW w:w="567" w:type="dxa"/>
          </w:tcPr>
          <w:p w:rsidR="00086BED" w:rsidRPr="00381155" w:rsidRDefault="00086BED" w:rsidP="003764FB">
            <w:pPr>
              <w:spacing w:after="100" w:afterAutospacing="1"/>
              <w:rPr>
                <w:rFonts w:ascii="Times New Roman" w:hAnsi="Times New Roman"/>
                <w:sz w:val="24"/>
                <w:szCs w:val="24"/>
              </w:rPr>
            </w:pPr>
            <w:r>
              <w:rPr>
                <w:rFonts w:ascii="Times New Roman" w:hAnsi="Times New Roman"/>
                <w:sz w:val="24"/>
                <w:szCs w:val="24"/>
              </w:rPr>
              <w:t>3.</w:t>
            </w:r>
          </w:p>
        </w:tc>
        <w:tc>
          <w:tcPr>
            <w:tcW w:w="3119" w:type="dxa"/>
          </w:tcPr>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к</w:t>
            </w:r>
            <w:r w:rsidRPr="003764FB">
              <w:rPr>
                <w:rFonts w:ascii="Times New Roman" w:hAnsi="Times New Roman"/>
                <w:sz w:val="24"/>
                <w:szCs w:val="24"/>
              </w:rPr>
              <w:t>убиками</w:t>
            </w:r>
          </w:p>
          <w:p w:rsidR="00086BED" w:rsidRPr="003764FB" w:rsidRDefault="00086BED" w:rsidP="003764FB">
            <w:pPr>
              <w:spacing w:line="240" w:lineRule="auto"/>
              <w:rPr>
                <w:rFonts w:ascii="Times New Roman" w:hAnsi="Times New Roman"/>
                <w:sz w:val="24"/>
                <w:szCs w:val="24"/>
              </w:rPr>
            </w:pPr>
          </w:p>
          <w:p w:rsidR="008E6863" w:rsidRDefault="008E6863" w:rsidP="003764FB">
            <w:pPr>
              <w:spacing w:line="240" w:lineRule="auto"/>
              <w:rPr>
                <w:rFonts w:ascii="Times New Roman" w:hAnsi="Times New Roman"/>
                <w:sz w:val="24"/>
                <w:szCs w:val="24"/>
              </w:rPr>
            </w:pP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т</w:t>
            </w:r>
            <w:r w:rsidRPr="003764FB">
              <w:rPr>
                <w:rFonts w:ascii="Times New Roman" w:hAnsi="Times New Roman"/>
                <w:sz w:val="24"/>
                <w:szCs w:val="24"/>
              </w:rPr>
              <w:t>аблицей</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Таблица-и</w:t>
            </w:r>
            <w:r w:rsidRPr="003764FB">
              <w:rPr>
                <w:rFonts w:ascii="Times New Roman" w:hAnsi="Times New Roman"/>
                <w:sz w:val="24"/>
                <w:szCs w:val="24"/>
              </w:rPr>
              <w:t>гра</w:t>
            </w:r>
          </w:p>
          <w:p w:rsidR="008E6863" w:rsidRDefault="008E6863" w:rsidP="003764FB">
            <w:pPr>
              <w:spacing w:line="240" w:lineRule="auto"/>
              <w:rPr>
                <w:rFonts w:ascii="Times New Roman" w:hAnsi="Times New Roman"/>
                <w:sz w:val="24"/>
                <w:szCs w:val="24"/>
              </w:rPr>
            </w:pP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w:t>
            </w:r>
            <w:r w:rsidRPr="003764FB">
              <w:rPr>
                <w:rFonts w:ascii="Times New Roman" w:hAnsi="Times New Roman"/>
                <w:sz w:val="24"/>
                <w:szCs w:val="24"/>
              </w:rPr>
              <w:t xml:space="preserve">о </w:t>
            </w:r>
            <w:proofErr w:type="spellStart"/>
            <w:r>
              <w:rPr>
                <w:rFonts w:ascii="Times New Roman" w:hAnsi="Times New Roman"/>
                <w:sz w:val="24"/>
                <w:szCs w:val="24"/>
              </w:rPr>
              <w:t>складовыми</w:t>
            </w:r>
            <w:proofErr w:type="spellEnd"/>
            <w:r>
              <w:rPr>
                <w:rFonts w:ascii="Times New Roman" w:hAnsi="Times New Roman"/>
                <w:sz w:val="24"/>
                <w:szCs w:val="24"/>
              </w:rPr>
              <w:t xml:space="preserve"> к</w:t>
            </w:r>
            <w:r w:rsidRPr="003764FB">
              <w:rPr>
                <w:rFonts w:ascii="Times New Roman" w:hAnsi="Times New Roman"/>
                <w:sz w:val="24"/>
                <w:szCs w:val="24"/>
              </w:rPr>
              <w:t>артинками</w:t>
            </w:r>
          </w:p>
        </w:tc>
        <w:tc>
          <w:tcPr>
            <w:tcW w:w="4110" w:type="dxa"/>
          </w:tcPr>
          <w:p w:rsidR="00086BED" w:rsidRPr="003764FB" w:rsidRDefault="00086BED" w:rsidP="003764FB">
            <w:pPr>
              <w:spacing w:after="0" w:line="240" w:lineRule="auto"/>
              <w:rPr>
                <w:rFonts w:ascii="Times New Roman" w:hAnsi="Times New Roman"/>
                <w:sz w:val="24"/>
                <w:szCs w:val="24"/>
              </w:rPr>
            </w:pPr>
            <w:r>
              <w:rPr>
                <w:rFonts w:ascii="Times New Roman" w:hAnsi="Times New Roman"/>
                <w:sz w:val="24"/>
                <w:szCs w:val="24"/>
              </w:rPr>
              <w:t>1. «Сосиски-с</w:t>
            </w:r>
            <w:r w:rsidRPr="003764FB">
              <w:rPr>
                <w:rFonts w:ascii="Times New Roman" w:hAnsi="Times New Roman"/>
                <w:sz w:val="24"/>
                <w:szCs w:val="24"/>
              </w:rPr>
              <w:t>ардельки:</w:t>
            </w:r>
            <w:r>
              <w:rPr>
                <w:rFonts w:ascii="Times New Roman" w:hAnsi="Times New Roman"/>
                <w:sz w:val="24"/>
                <w:szCs w:val="24"/>
              </w:rPr>
              <w:t xml:space="preserve"> </w:t>
            </w:r>
            <w:proofErr w:type="spellStart"/>
            <w:r w:rsidRPr="003764FB">
              <w:rPr>
                <w:rFonts w:ascii="Times New Roman" w:hAnsi="Times New Roman"/>
                <w:sz w:val="24"/>
                <w:szCs w:val="24"/>
              </w:rPr>
              <w:t>Адаса</w:t>
            </w:r>
            <w:proofErr w:type="spellEnd"/>
            <w:r w:rsidRPr="003764FB">
              <w:rPr>
                <w:rFonts w:ascii="Times New Roman" w:hAnsi="Times New Roman"/>
                <w:sz w:val="24"/>
                <w:szCs w:val="24"/>
              </w:rPr>
              <w:t>,</w:t>
            </w:r>
          </w:p>
          <w:p w:rsidR="00086BED" w:rsidRPr="003764FB" w:rsidRDefault="00086BED" w:rsidP="003764FB">
            <w:pPr>
              <w:spacing w:after="0" w:line="240" w:lineRule="auto"/>
              <w:rPr>
                <w:rFonts w:ascii="Times New Roman" w:hAnsi="Times New Roman"/>
                <w:sz w:val="24"/>
                <w:szCs w:val="24"/>
              </w:rPr>
            </w:pPr>
            <w:proofErr w:type="spellStart"/>
            <w:r w:rsidRPr="003764FB">
              <w:rPr>
                <w:rFonts w:ascii="Times New Roman" w:hAnsi="Times New Roman"/>
                <w:sz w:val="24"/>
                <w:szCs w:val="24"/>
              </w:rPr>
              <w:t>Няфявя</w:t>
            </w:r>
            <w:proofErr w:type="spellEnd"/>
            <w:r w:rsidRPr="003764FB">
              <w:rPr>
                <w:rFonts w:ascii="Times New Roman" w:hAnsi="Times New Roman"/>
                <w:sz w:val="24"/>
                <w:szCs w:val="24"/>
              </w:rPr>
              <w:t>.</w:t>
            </w:r>
          </w:p>
          <w:p w:rsidR="008E6863" w:rsidRPr="008E6863" w:rsidRDefault="008E6863" w:rsidP="008E6863">
            <w:pPr>
              <w:spacing w:after="100" w:afterAutospacing="1"/>
              <w:rPr>
                <w:rFonts w:ascii="Times New Roman" w:hAnsi="Times New Roman"/>
                <w:sz w:val="24"/>
                <w:szCs w:val="24"/>
              </w:rPr>
            </w:pPr>
            <w:r>
              <w:rPr>
                <w:rFonts w:ascii="Times New Roman" w:hAnsi="Times New Roman"/>
                <w:sz w:val="24"/>
                <w:szCs w:val="24"/>
              </w:rPr>
              <w:t>2.</w:t>
            </w:r>
            <w:r w:rsidRPr="004C5264">
              <w:rPr>
                <w:rFonts w:ascii="Times New Roman" w:hAnsi="Times New Roman"/>
                <w:sz w:val="24"/>
                <w:szCs w:val="24"/>
              </w:rPr>
              <w:t>Назови свое имя;</w:t>
            </w:r>
            <w:r>
              <w:rPr>
                <w:rFonts w:ascii="Times New Roman" w:hAnsi="Times New Roman"/>
                <w:sz w:val="24"/>
                <w:szCs w:val="24"/>
              </w:rPr>
              <w:t xml:space="preserve"> </w:t>
            </w:r>
            <w:r w:rsidRPr="004C5264">
              <w:rPr>
                <w:rFonts w:ascii="Times New Roman" w:hAnsi="Times New Roman"/>
                <w:sz w:val="24"/>
                <w:szCs w:val="24"/>
              </w:rPr>
              <w:t>Знакомство;</w:t>
            </w:r>
            <w:r>
              <w:rPr>
                <w:rFonts w:ascii="Times New Roman" w:hAnsi="Times New Roman"/>
                <w:sz w:val="24"/>
                <w:szCs w:val="24"/>
              </w:rPr>
              <w:t xml:space="preserve"> </w:t>
            </w:r>
            <w:r w:rsidRPr="004C5264">
              <w:rPr>
                <w:rFonts w:ascii="Times New Roman" w:hAnsi="Times New Roman"/>
                <w:sz w:val="24"/>
                <w:szCs w:val="24"/>
              </w:rPr>
              <w:t>Спроси куклу, как тебя зовут;</w:t>
            </w:r>
            <w:r>
              <w:rPr>
                <w:rFonts w:ascii="Times New Roman" w:hAnsi="Times New Roman"/>
                <w:sz w:val="24"/>
                <w:szCs w:val="24"/>
              </w:rPr>
              <w:t xml:space="preserve">          3.Как тебя зовут? (</w:t>
            </w:r>
            <w:proofErr w:type="gramStart"/>
            <w:r w:rsidRPr="008E6863">
              <w:rPr>
                <w:rFonts w:ascii="Times New Roman" w:hAnsi="Times New Roman"/>
                <w:sz w:val="24"/>
                <w:szCs w:val="24"/>
              </w:rPr>
              <w:t>О-ля</w:t>
            </w:r>
            <w:proofErr w:type="gramEnd"/>
            <w:r w:rsidRPr="008E6863">
              <w:rPr>
                <w:rFonts w:ascii="Times New Roman" w:hAnsi="Times New Roman"/>
                <w:sz w:val="24"/>
                <w:szCs w:val="24"/>
              </w:rPr>
              <w:t xml:space="preserve">, </w:t>
            </w:r>
            <w:proofErr w:type="spellStart"/>
            <w:r w:rsidRPr="008E6863">
              <w:rPr>
                <w:rFonts w:ascii="Times New Roman" w:hAnsi="Times New Roman"/>
                <w:sz w:val="24"/>
                <w:szCs w:val="24"/>
              </w:rPr>
              <w:t>Бо</w:t>
            </w:r>
            <w:proofErr w:type="spellEnd"/>
            <w:r w:rsidRPr="008E6863">
              <w:rPr>
                <w:rFonts w:ascii="Times New Roman" w:hAnsi="Times New Roman"/>
                <w:sz w:val="24"/>
                <w:szCs w:val="24"/>
              </w:rPr>
              <w:t>-рис и т. д.);</w:t>
            </w:r>
          </w:p>
          <w:p w:rsidR="00086BED" w:rsidRPr="008E6863" w:rsidRDefault="00086BED" w:rsidP="008E6863">
            <w:pPr>
              <w:spacing w:after="0" w:line="240" w:lineRule="auto"/>
              <w:rPr>
                <w:rFonts w:ascii="Times New Roman" w:hAnsi="Times New Roman"/>
                <w:sz w:val="24"/>
                <w:szCs w:val="24"/>
              </w:rPr>
            </w:pPr>
            <w:r w:rsidRPr="008E6863">
              <w:rPr>
                <w:rFonts w:ascii="Times New Roman" w:hAnsi="Times New Roman"/>
                <w:sz w:val="24"/>
                <w:szCs w:val="24"/>
              </w:rPr>
              <w:t>1.Игра «Цепочка»</w:t>
            </w:r>
          </w:p>
          <w:p w:rsidR="00086BED" w:rsidRPr="008E6863" w:rsidRDefault="00086BED" w:rsidP="008E6863">
            <w:pPr>
              <w:spacing w:after="0" w:line="240" w:lineRule="auto"/>
              <w:rPr>
                <w:rFonts w:ascii="Times New Roman" w:hAnsi="Times New Roman"/>
                <w:sz w:val="24"/>
                <w:szCs w:val="24"/>
              </w:rPr>
            </w:pPr>
            <w:r w:rsidRPr="008E6863">
              <w:rPr>
                <w:rFonts w:ascii="Times New Roman" w:hAnsi="Times New Roman"/>
                <w:sz w:val="24"/>
                <w:szCs w:val="24"/>
              </w:rPr>
              <w:t>2. «Кнопочки»</w:t>
            </w:r>
          </w:p>
          <w:p w:rsidR="00086BED" w:rsidRPr="008E6863" w:rsidRDefault="00086BED" w:rsidP="008E6863">
            <w:pPr>
              <w:spacing w:after="0" w:line="240" w:lineRule="auto"/>
              <w:rPr>
                <w:rFonts w:ascii="Times New Roman" w:hAnsi="Times New Roman"/>
                <w:sz w:val="24"/>
                <w:szCs w:val="24"/>
              </w:rPr>
            </w:pPr>
            <w:r w:rsidRPr="008E6863">
              <w:rPr>
                <w:rFonts w:ascii="Times New Roman" w:hAnsi="Times New Roman"/>
                <w:sz w:val="24"/>
                <w:szCs w:val="24"/>
              </w:rPr>
              <w:t>3 .«Компьютер»</w:t>
            </w:r>
          </w:p>
          <w:p w:rsidR="00086BED" w:rsidRPr="003764FB" w:rsidRDefault="00086BED" w:rsidP="008E6863">
            <w:pPr>
              <w:spacing w:after="0"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 xml:space="preserve">. «Кто гуляет на полянке» </w:t>
            </w:r>
            <w:r w:rsidRPr="003764FB">
              <w:rPr>
                <w:rFonts w:ascii="Times New Roman" w:hAnsi="Times New Roman"/>
                <w:sz w:val="24"/>
                <w:szCs w:val="24"/>
              </w:rPr>
              <w:t>Одно</w:t>
            </w:r>
            <w:r>
              <w:rPr>
                <w:rFonts w:ascii="Times New Roman" w:hAnsi="Times New Roman"/>
                <w:sz w:val="24"/>
                <w:szCs w:val="24"/>
              </w:rPr>
              <w:t xml:space="preserve"> слово</w:t>
            </w:r>
            <w:r w:rsidR="002603C1">
              <w:rPr>
                <w:rFonts w:ascii="Times New Roman" w:hAnsi="Times New Roman"/>
                <w:sz w:val="24"/>
                <w:szCs w:val="24"/>
              </w:rPr>
              <w:t xml:space="preserve"> </w:t>
            </w:r>
            <w:r>
              <w:rPr>
                <w:rFonts w:ascii="Times New Roman" w:hAnsi="Times New Roman"/>
                <w:sz w:val="24"/>
                <w:szCs w:val="24"/>
              </w:rPr>
              <w:t>(л</w:t>
            </w:r>
            <w:r w:rsidRPr="003764FB">
              <w:rPr>
                <w:rFonts w:ascii="Times New Roman" w:hAnsi="Times New Roman"/>
                <w:sz w:val="24"/>
                <w:szCs w:val="24"/>
              </w:rPr>
              <w:t>ицевая,</w:t>
            </w:r>
            <w:r>
              <w:rPr>
                <w:rFonts w:ascii="Times New Roman" w:hAnsi="Times New Roman"/>
                <w:sz w:val="24"/>
                <w:szCs w:val="24"/>
              </w:rPr>
              <w:t xml:space="preserve"> обратная сторона ) Задание</w:t>
            </w:r>
            <w:proofErr w:type="gramStart"/>
            <w:r>
              <w:rPr>
                <w:rFonts w:ascii="Times New Roman" w:hAnsi="Times New Roman"/>
                <w:sz w:val="24"/>
                <w:szCs w:val="24"/>
              </w:rPr>
              <w:t>»П</w:t>
            </w:r>
            <w:proofErr w:type="gramEnd"/>
            <w:r>
              <w:rPr>
                <w:rFonts w:ascii="Times New Roman" w:hAnsi="Times New Roman"/>
                <w:sz w:val="24"/>
                <w:szCs w:val="24"/>
              </w:rPr>
              <w:t>окажи к</w:t>
            </w:r>
            <w:r w:rsidRPr="003764FB">
              <w:rPr>
                <w:rFonts w:ascii="Times New Roman" w:hAnsi="Times New Roman"/>
                <w:sz w:val="24"/>
                <w:szCs w:val="24"/>
              </w:rPr>
              <w:t>то,</w:t>
            </w:r>
            <w:r>
              <w:rPr>
                <w:rFonts w:ascii="Times New Roman" w:hAnsi="Times New Roman"/>
                <w:sz w:val="24"/>
                <w:szCs w:val="24"/>
              </w:rPr>
              <w:t xml:space="preserve"> г</w:t>
            </w:r>
            <w:r w:rsidRPr="003764FB">
              <w:rPr>
                <w:rFonts w:ascii="Times New Roman" w:hAnsi="Times New Roman"/>
                <w:sz w:val="24"/>
                <w:szCs w:val="24"/>
              </w:rPr>
              <w:t>де….?»</w:t>
            </w:r>
          </w:p>
        </w:tc>
        <w:tc>
          <w:tcPr>
            <w:tcW w:w="1843" w:type="dxa"/>
          </w:tcPr>
          <w:p w:rsidR="00086BED" w:rsidRDefault="00E459A4" w:rsidP="003764FB">
            <w:pPr>
              <w:spacing w:after="100" w:afterAutospacing="1"/>
              <w:rPr>
                <w:rFonts w:ascii="Times New Roman" w:hAnsi="Times New Roman"/>
                <w:sz w:val="24"/>
                <w:szCs w:val="24"/>
              </w:rPr>
            </w:pPr>
            <w:r>
              <w:rPr>
                <w:rFonts w:ascii="Times New Roman" w:hAnsi="Times New Roman"/>
                <w:sz w:val="24"/>
                <w:szCs w:val="24"/>
              </w:rPr>
              <w:t>Рабочие тетради дошкольника</w:t>
            </w:r>
          </w:p>
          <w:p w:rsidR="00E459A4" w:rsidRPr="00381155" w:rsidRDefault="00E459A4" w:rsidP="003764FB">
            <w:pPr>
              <w:spacing w:after="100" w:afterAutospacing="1"/>
              <w:rPr>
                <w:rFonts w:ascii="Times New Roman" w:hAnsi="Times New Roman"/>
                <w:sz w:val="24"/>
                <w:szCs w:val="24"/>
              </w:rPr>
            </w:pPr>
            <w:proofErr w:type="spellStart"/>
            <w:r>
              <w:rPr>
                <w:rFonts w:ascii="Times New Roman" w:hAnsi="Times New Roman"/>
                <w:sz w:val="24"/>
                <w:szCs w:val="24"/>
              </w:rPr>
              <w:t>Складарь</w:t>
            </w:r>
            <w:proofErr w:type="spellEnd"/>
            <w:r>
              <w:rPr>
                <w:rFonts w:ascii="Times New Roman" w:hAnsi="Times New Roman"/>
                <w:sz w:val="24"/>
                <w:szCs w:val="24"/>
              </w:rPr>
              <w:t xml:space="preserve"> </w:t>
            </w:r>
            <w:proofErr w:type="spellStart"/>
            <w:r>
              <w:rPr>
                <w:rFonts w:ascii="Times New Roman" w:hAnsi="Times New Roman"/>
                <w:sz w:val="24"/>
                <w:szCs w:val="24"/>
              </w:rPr>
              <w:t>Буракова</w:t>
            </w:r>
            <w:proofErr w:type="spellEnd"/>
          </w:p>
        </w:tc>
      </w:tr>
      <w:tr w:rsidR="00086BED" w:rsidRPr="00381155" w:rsidTr="00E459A4">
        <w:trPr>
          <w:trHeight w:val="2089"/>
        </w:trPr>
        <w:tc>
          <w:tcPr>
            <w:tcW w:w="1276" w:type="dxa"/>
            <w:tcBorders>
              <w:top w:val="single" w:sz="4" w:space="0" w:color="auto"/>
            </w:tcBorders>
            <w:vAlign w:val="center"/>
          </w:tcPr>
          <w:p w:rsidR="00086BED" w:rsidRPr="00381155" w:rsidRDefault="00086BED" w:rsidP="003764FB">
            <w:pPr>
              <w:spacing w:after="100" w:afterAutospacing="1"/>
              <w:rPr>
                <w:rFonts w:ascii="Times New Roman" w:hAnsi="Times New Roman"/>
                <w:sz w:val="24"/>
                <w:szCs w:val="24"/>
              </w:rPr>
            </w:pPr>
            <w:r w:rsidRPr="00381155">
              <w:rPr>
                <w:rFonts w:ascii="Times New Roman" w:hAnsi="Times New Roman"/>
                <w:sz w:val="24"/>
                <w:szCs w:val="24"/>
              </w:rPr>
              <w:t xml:space="preserve">Декабрь </w:t>
            </w:r>
          </w:p>
        </w:tc>
        <w:tc>
          <w:tcPr>
            <w:tcW w:w="567" w:type="dxa"/>
          </w:tcPr>
          <w:p w:rsidR="00086BED" w:rsidRPr="00381155" w:rsidRDefault="00086BED" w:rsidP="003764FB">
            <w:pPr>
              <w:spacing w:after="100" w:afterAutospacing="1"/>
              <w:rPr>
                <w:rFonts w:ascii="Times New Roman" w:hAnsi="Times New Roman"/>
                <w:sz w:val="24"/>
                <w:szCs w:val="24"/>
              </w:rPr>
            </w:pPr>
            <w:r>
              <w:rPr>
                <w:rFonts w:ascii="Times New Roman" w:hAnsi="Times New Roman"/>
                <w:sz w:val="24"/>
                <w:szCs w:val="24"/>
              </w:rPr>
              <w:t>4.</w:t>
            </w:r>
          </w:p>
        </w:tc>
        <w:tc>
          <w:tcPr>
            <w:tcW w:w="3119" w:type="dxa"/>
          </w:tcPr>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к</w:t>
            </w:r>
            <w:r w:rsidRPr="003764FB">
              <w:rPr>
                <w:rFonts w:ascii="Times New Roman" w:hAnsi="Times New Roman"/>
                <w:sz w:val="24"/>
                <w:szCs w:val="24"/>
              </w:rPr>
              <w:t>убиками</w:t>
            </w:r>
          </w:p>
          <w:p w:rsidR="00E459A4" w:rsidRDefault="00E459A4" w:rsidP="003764FB">
            <w:pPr>
              <w:spacing w:line="240" w:lineRule="auto"/>
              <w:rPr>
                <w:rFonts w:ascii="Times New Roman" w:hAnsi="Times New Roman"/>
                <w:sz w:val="24"/>
                <w:szCs w:val="24"/>
              </w:rPr>
            </w:pPr>
          </w:p>
          <w:p w:rsidR="00E459A4" w:rsidRDefault="00E459A4" w:rsidP="003764FB">
            <w:pPr>
              <w:spacing w:line="240" w:lineRule="auto"/>
              <w:rPr>
                <w:rFonts w:ascii="Times New Roman" w:hAnsi="Times New Roman"/>
                <w:sz w:val="24"/>
                <w:szCs w:val="24"/>
              </w:rPr>
            </w:pPr>
          </w:p>
          <w:p w:rsidR="00E459A4" w:rsidRDefault="00E459A4" w:rsidP="003764FB">
            <w:pPr>
              <w:spacing w:line="240" w:lineRule="auto"/>
              <w:rPr>
                <w:rFonts w:ascii="Times New Roman" w:hAnsi="Times New Roman"/>
                <w:sz w:val="24"/>
                <w:szCs w:val="24"/>
              </w:rPr>
            </w:pPr>
          </w:p>
          <w:p w:rsidR="00E459A4" w:rsidRDefault="00E459A4" w:rsidP="003764FB">
            <w:pPr>
              <w:spacing w:line="240" w:lineRule="auto"/>
              <w:rPr>
                <w:rFonts w:ascii="Times New Roman" w:hAnsi="Times New Roman"/>
                <w:sz w:val="24"/>
                <w:szCs w:val="24"/>
              </w:rPr>
            </w:pPr>
          </w:p>
          <w:p w:rsidR="00E459A4" w:rsidRDefault="00E459A4" w:rsidP="003764FB">
            <w:pPr>
              <w:spacing w:line="240" w:lineRule="auto"/>
              <w:rPr>
                <w:rFonts w:ascii="Times New Roman" w:hAnsi="Times New Roman"/>
                <w:sz w:val="24"/>
                <w:szCs w:val="24"/>
              </w:rPr>
            </w:pPr>
          </w:p>
          <w:p w:rsidR="00E459A4" w:rsidRDefault="00E459A4" w:rsidP="003764FB">
            <w:pPr>
              <w:spacing w:line="240" w:lineRule="auto"/>
              <w:rPr>
                <w:rFonts w:ascii="Times New Roman" w:hAnsi="Times New Roman"/>
                <w:sz w:val="24"/>
                <w:szCs w:val="24"/>
              </w:rPr>
            </w:pPr>
          </w:p>
          <w:p w:rsidR="00E459A4" w:rsidRDefault="00E459A4" w:rsidP="003764FB">
            <w:pPr>
              <w:spacing w:line="240" w:lineRule="auto"/>
              <w:rPr>
                <w:rFonts w:ascii="Times New Roman" w:hAnsi="Times New Roman"/>
                <w:sz w:val="24"/>
                <w:szCs w:val="24"/>
              </w:rPr>
            </w:pP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 xml:space="preserve">Работа с </w:t>
            </w:r>
            <w:r w:rsidRPr="003764FB">
              <w:rPr>
                <w:rFonts w:ascii="Times New Roman" w:hAnsi="Times New Roman"/>
                <w:sz w:val="24"/>
                <w:szCs w:val="24"/>
              </w:rPr>
              <w:t>таблицей</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 xml:space="preserve">Работа со </w:t>
            </w:r>
            <w:proofErr w:type="spellStart"/>
            <w:r>
              <w:rPr>
                <w:rFonts w:ascii="Times New Roman" w:hAnsi="Times New Roman"/>
                <w:sz w:val="24"/>
                <w:szCs w:val="24"/>
              </w:rPr>
              <w:t>складовыми</w:t>
            </w:r>
            <w:proofErr w:type="spellEnd"/>
            <w:r>
              <w:rPr>
                <w:rFonts w:ascii="Times New Roman" w:hAnsi="Times New Roman"/>
                <w:sz w:val="24"/>
                <w:szCs w:val="24"/>
              </w:rPr>
              <w:t xml:space="preserve"> к</w:t>
            </w:r>
            <w:r w:rsidRPr="003764FB">
              <w:rPr>
                <w:rFonts w:ascii="Times New Roman" w:hAnsi="Times New Roman"/>
                <w:sz w:val="24"/>
                <w:szCs w:val="24"/>
              </w:rPr>
              <w:t>артинками</w:t>
            </w:r>
          </w:p>
          <w:p w:rsidR="00E459A4" w:rsidRDefault="00086BED" w:rsidP="003764FB">
            <w:pPr>
              <w:spacing w:line="240" w:lineRule="auto"/>
              <w:rPr>
                <w:rFonts w:ascii="Times New Roman" w:hAnsi="Times New Roman"/>
                <w:sz w:val="24"/>
                <w:szCs w:val="24"/>
              </w:rPr>
            </w:pPr>
            <w:r w:rsidRPr="003764FB">
              <w:rPr>
                <w:rFonts w:ascii="Times New Roman" w:hAnsi="Times New Roman"/>
                <w:sz w:val="24"/>
                <w:szCs w:val="24"/>
              </w:rPr>
              <w:t>Таблица-Игра</w:t>
            </w:r>
          </w:p>
          <w:p w:rsidR="00E459A4" w:rsidRPr="003764FB" w:rsidRDefault="00E459A4" w:rsidP="003764FB">
            <w:pPr>
              <w:spacing w:line="240" w:lineRule="auto"/>
              <w:rPr>
                <w:rFonts w:ascii="Times New Roman" w:hAnsi="Times New Roman"/>
                <w:sz w:val="24"/>
                <w:szCs w:val="24"/>
              </w:rPr>
            </w:pPr>
          </w:p>
        </w:tc>
        <w:tc>
          <w:tcPr>
            <w:tcW w:w="4110" w:type="dxa"/>
          </w:tcPr>
          <w:p w:rsidR="008E6863" w:rsidRPr="004C5264" w:rsidRDefault="008E6863" w:rsidP="00E459A4">
            <w:pPr>
              <w:spacing w:after="0" w:line="240" w:lineRule="auto"/>
              <w:rPr>
                <w:rFonts w:ascii="Times New Roman" w:hAnsi="Times New Roman"/>
                <w:sz w:val="24"/>
                <w:szCs w:val="24"/>
              </w:rPr>
            </w:pPr>
            <w:r>
              <w:rPr>
                <w:rFonts w:ascii="Times New Roman" w:hAnsi="Times New Roman"/>
                <w:sz w:val="24"/>
                <w:szCs w:val="24"/>
              </w:rPr>
              <w:t>1.</w:t>
            </w:r>
            <w:r w:rsidRPr="004C5264">
              <w:rPr>
                <w:rFonts w:ascii="Times New Roman" w:hAnsi="Times New Roman"/>
                <w:sz w:val="24"/>
                <w:szCs w:val="24"/>
              </w:rPr>
              <w:t>Составим из кубиков и пропишем указкой по таблице слова по темам «Семья» - М</w:t>
            </w:r>
            <w:proofErr w:type="gramStart"/>
            <w:r w:rsidRPr="004C5264">
              <w:rPr>
                <w:rFonts w:ascii="Times New Roman" w:hAnsi="Times New Roman"/>
                <w:sz w:val="24"/>
                <w:szCs w:val="24"/>
              </w:rPr>
              <w:t>А-</w:t>
            </w:r>
            <w:proofErr w:type="gramEnd"/>
            <w:r>
              <w:rPr>
                <w:rFonts w:ascii="Times New Roman" w:hAnsi="Times New Roman"/>
                <w:sz w:val="24"/>
                <w:szCs w:val="24"/>
              </w:rPr>
              <w:t xml:space="preserve">     </w:t>
            </w:r>
            <w:r w:rsidRPr="004C5264">
              <w:rPr>
                <w:rFonts w:ascii="Times New Roman" w:hAnsi="Times New Roman"/>
                <w:sz w:val="24"/>
                <w:szCs w:val="24"/>
              </w:rPr>
              <w:t>МА, ПА-ПА, БА-БУ-Ш-КА, Б-РА-Т …;</w:t>
            </w:r>
          </w:p>
          <w:p w:rsidR="008E6863" w:rsidRPr="004C5264" w:rsidRDefault="00E459A4" w:rsidP="00E459A4">
            <w:pPr>
              <w:spacing w:after="0" w:line="240" w:lineRule="auto"/>
              <w:rPr>
                <w:rFonts w:ascii="Times New Roman" w:hAnsi="Times New Roman"/>
                <w:sz w:val="24"/>
                <w:szCs w:val="24"/>
              </w:rPr>
            </w:pPr>
            <w:r>
              <w:rPr>
                <w:rFonts w:ascii="Times New Roman" w:hAnsi="Times New Roman"/>
                <w:sz w:val="24"/>
                <w:szCs w:val="24"/>
              </w:rPr>
              <w:t>2.</w:t>
            </w:r>
            <w:r w:rsidR="008E6863" w:rsidRPr="004C5264">
              <w:rPr>
                <w:rFonts w:ascii="Times New Roman" w:hAnsi="Times New Roman"/>
                <w:sz w:val="24"/>
                <w:szCs w:val="24"/>
              </w:rPr>
              <w:t>Какое слово тебе написать?;</w:t>
            </w:r>
          </w:p>
          <w:p w:rsidR="00E459A4" w:rsidRDefault="00E459A4" w:rsidP="00E459A4">
            <w:pPr>
              <w:spacing w:after="0" w:line="240" w:lineRule="auto"/>
              <w:rPr>
                <w:rFonts w:ascii="Times New Roman" w:hAnsi="Times New Roman"/>
                <w:sz w:val="24"/>
                <w:szCs w:val="24"/>
              </w:rPr>
            </w:pPr>
            <w:r>
              <w:rPr>
                <w:rFonts w:ascii="Times New Roman" w:hAnsi="Times New Roman"/>
                <w:sz w:val="24"/>
                <w:szCs w:val="24"/>
              </w:rPr>
              <w:t>3.</w:t>
            </w:r>
            <w:r w:rsidR="008E6863" w:rsidRPr="004C5264">
              <w:rPr>
                <w:rFonts w:ascii="Times New Roman" w:hAnsi="Times New Roman"/>
                <w:sz w:val="24"/>
                <w:szCs w:val="24"/>
              </w:rPr>
              <w:t>Чего хочешь покушать сегодня? Можно приготовит</w:t>
            </w:r>
            <w:r w:rsidR="008E6863">
              <w:rPr>
                <w:rFonts w:ascii="Times New Roman" w:hAnsi="Times New Roman"/>
                <w:sz w:val="24"/>
                <w:szCs w:val="24"/>
              </w:rPr>
              <w:t xml:space="preserve">ь обед: ЩИ, </w:t>
            </w:r>
            <w:proofErr w:type="gramStart"/>
            <w:r w:rsidR="008E6863">
              <w:rPr>
                <w:rFonts w:ascii="Times New Roman" w:hAnsi="Times New Roman"/>
                <w:sz w:val="24"/>
                <w:szCs w:val="24"/>
              </w:rPr>
              <w:t>КА-ША</w:t>
            </w:r>
            <w:proofErr w:type="gramEnd"/>
            <w:r w:rsidR="008E6863">
              <w:rPr>
                <w:rFonts w:ascii="Times New Roman" w:hAnsi="Times New Roman"/>
                <w:sz w:val="24"/>
                <w:szCs w:val="24"/>
              </w:rPr>
              <w:t xml:space="preserve">, РЫ-БА </w:t>
            </w:r>
            <w:r>
              <w:rPr>
                <w:rFonts w:ascii="Times New Roman" w:hAnsi="Times New Roman"/>
                <w:sz w:val="24"/>
                <w:szCs w:val="24"/>
              </w:rPr>
              <w:t xml:space="preserve">                               4.</w:t>
            </w:r>
            <w:r w:rsidR="008E6863" w:rsidRPr="004C5264">
              <w:rPr>
                <w:rFonts w:ascii="Times New Roman" w:hAnsi="Times New Roman"/>
                <w:sz w:val="24"/>
                <w:szCs w:val="24"/>
              </w:rPr>
              <w:t xml:space="preserve">Сбегать в магазин и купить </w:t>
            </w:r>
            <w:r>
              <w:rPr>
                <w:rFonts w:ascii="Times New Roman" w:hAnsi="Times New Roman"/>
                <w:sz w:val="24"/>
                <w:szCs w:val="24"/>
              </w:rPr>
              <w:t xml:space="preserve"> </w:t>
            </w:r>
          </w:p>
          <w:p w:rsidR="008E6863" w:rsidRPr="004C5264" w:rsidRDefault="008E6863" w:rsidP="00E459A4">
            <w:pPr>
              <w:spacing w:after="0" w:line="240" w:lineRule="auto"/>
              <w:rPr>
                <w:rFonts w:ascii="Times New Roman" w:hAnsi="Times New Roman"/>
                <w:sz w:val="24"/>
                <w:szCs w:val="24"/>
              </w:rPr>
            </w:pPr>
            <w:r w:rsidRPr="004C5264">
              <w:rPr>
                <w:rFonts w:ascii="Times New Roman" w:hAnsi="Times New Roman"/>
                <w:sz w:val="24"/>
                <w:szCs w:val="24"/>
              </w:rPr>
              <w:t>ПЕ-ЧЕ-НЬ-Е;</w:t>
            </w:r>
          </w:p>
          <w:p w:rsidR="00E459A4" w:rsidRDefault="00E459A4" w:rsidP="00E459A4">
            <w:pPr>
              <w:spacing w:after="0" w:line="240" w:lineRule="auto"/>
              <w:rPr>
                <w:rFonts w:ascii="Times New Roman" w:hAnsi="Times New Roman"/>
                <w:sz w:val="24"/>
                <w:szCs w:val="24"/>
              </w:rPr>
            </w:pPr>
            <w:r>
              <w:rPr>
                <w:rFonts w:ascii="Times New Roman" w:hAnsi="Times New Roman"/>
                <w:sz w:val="24"/>
                <w:szCs w:val="24"/>
              </w:rPr>
              <w:t>5.</w:t>
            </w:r>
            <w:r w:rsidR="008E6863" w:rsidRPr="004C5264">
              <w:rPr>
                <w:rFonts w:ascii="Times New Roman" w:hAnsi="Times New Roman"/>
                <w:sz w:val="24"/>
                <w:szCs w:val="24"/>
              </w:rPr>
              <w:t>Идем на экскурсию в зоопарк.</w:t>
            </w:r>
          </w:p>
          <w:p w:rsidR="008E6863" w:rsidRPr="004C5264" w:rsidRDefault="008E6863" w:rsidP="00E459A4">
            <w:pPr>
              <w:spacing w:after="0" w:line="240" w:lineRule="auto"/>
              <w:rPr>
                <w:rFonts w:ascii="Times New Roman" w:hAnsi="Times New Roman"/>
                <w:sz w:val="24"/>
                <w:szCs w:val="24"/>
              </w:rPr>
            </w:pPr>
            <w:r>
              <w:rPr>
                <w:rFonts w:ascii="Times New Roman" w:hAnsi="Times New Roman"/>
                <w:sz w:val="24"/>
                <w:szCs w:val="24"/>
              </w:rPr>
              <w:t xml:space="preserve">(БЕ-ГЕ-МОТ, </w:t>
            </w:r>
            <w:proofErr w:type="gramStart"/>
            <w:r>
              <w:rPr>
                <w:rFonts w:ascii="Times New Roman" w:hAnsi="Times New Roman"/>
                <w:sz w:val="24"/>
                <w:szCs w:val="24"/>
              </w:rPr>
              <w:t>ЖИ-РАФ</w:t>
            </w:r>
            <w:proofErr w:type="gramEnd"/>
            <w:r>
              <w:rPr>
                <w:rFonts w:ascii="Times New Roman" w:hAnsi="Times New Roman"/>
                <w:sz w:val="24"/>
                <w:szCs w:val="24"/>
              </w:rPr>
              <w:t xml:space="preserve"> и т.д.)</w:t>
            </w:r>
          </w:p>
          <w:p w:rsidR="008E6863" w:rsidRDefault="008E6863" w:rsidP="00E459A4">
            <w:pPr>
              <w:spacing w:after="0" w:line="240" w:lineRule="auto"/>
              <w:rPr>
                <w:rFonts w:ascii="Times New Roman" w:hAnsi="Times New Roman"/>
                <w:sz w:val="24"/>
                <w:szCs w:val="24"/>
              </w:rPr>
            </w:pP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1. «Прочтите, что я н</w:t>
            </w:r>
            <w:r w:rsidRPr="003764FB">
              <w:rPr>
                <w:rFonts w:ascii="Times New Roman" w:hAnsi="Times New Roman"/>
                <w:sz w:val="24"/>
                <w:szCs w:val="24"/>
              </w:rPr>
              <w:t>аписала»</w:t>
            </w:r>
          </w:p>
          <w:p w:rsidR="00E459A4" w:rsidRPr="004C5264" w:rsidRDefault="00E459A4" w:rsidP="00E459A4">
            <w:pPr>
              <w:pStyle w:val="a5"/>
              <w:spacing w:before="0" w:beforeAutospacing="0" w:after="0" w:afterAutospacing="0" w:line="276" w:lineRule="auto"/>
              <w:ind w:left="-426" w:firstLine="426"/>
            </w:pPr>
            <w:r>
              <w:t>2.</w:t>
            </w:r>
            <w:r w:rsidRPr="004C5264">
              <w:t xml:space="preserve"> Профессии моих родителей;</w:t>
            </w:r>
          </w:p>
          <w:p w:rsidR="00E459A4" w:rsidRDefault="00E459A4" w:rsidP="003764FB">
            <w:pPr>
              <w:spacing w:line="240" w:lineRule="auto"/>
              <w:rPr>
                <w:rFonts w:ascii="Times New Roman" w:hAnsi="Times New Roman"/>
                <w:sz w:val="24"/>
                <w:szCs w:val="24"/>
              </w:rPr>
            </w:pPr>
          </w:p>
          <w:p w:rsidR="00086BED" w:rsidRDefault="00086BED" w:rsidP="003764FB">
            <w:pPr>
              <w:spacing w:line="240" w:lineRule="auto"/>
              <w:rPr>
                <w:rFonts w:ascii="Times New Roman" w:hAnsi="Times New Roman"/>
                <w:sz w:val="24"/>
                <w:szCs w:val="24"/>
              </w:rPr>
            </w:pPr>
            <w:r>
              <w:rPr>
                <w:rFonts w:ascii="Times New Roman" w:hAnsi="Times New Roman"/>
                <w:sz w:val="24"/>
                <w:szCs w:val="24"/>
              </w:rPr>
              <w:t>1. Два слова</w:t>
            </w:r>
            <w:r w:rsidR="002603C1">
              <w:rPr>
                <w:rFonts w:ascii="Times New Roman" w:hAnsi="Times New Roman"/>
                <w:sz w:val="24"/>
                <w:szCs w:val="24"/>
              </w:rPr>
              <w:t xml:space="preserve"> </w:t>
            </w:r>
            <w:r>
              <w:rPr>
                <w:rFonts w:ascii="Times New Roman" w:hAnsi="Times New Roman"/>
                <w:sz w:val="24"/>
                <w:szCs w:val="24"/>
              </w:rPr>
              <w:t>(Малыши г</w:t>
            </w:r>
            <w:r w:rsidRPr="003764FB">
              <w:rPr>
                <w:rFonts w:ascii="Times New Roman" w:hAnsi="Times New Roman"/>
                <w:sz w:val="24"/>
                <w:szCs w:val="24"/>
              </w:rPr>
              <w:t>уляют)</w:t>
            </w:r>
          </w:p>
          <w:p w:rsidR="00E459A4" w:rsidRPr="003764FB" w:rsidRDefault="00086BED" w:rsidP="003764FB">
            <w:pPr>
              <w:spacing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 «Найди похожие с</w:t>
            </w:r>
            <w:r w:rsidRPr="003764FB">
              <w:rPr>
                <w:rFonts w:ascii="Times New Roman" w:hAnsi="Times New Roman"/>
                <w:sz w:val="24"/>
                <w:szCs w:val="24"/>
              </w:rPr>
              <w:t>лова»</w:t>
            </w:r>
          </w:p>
        </w:tc>
        <w:tc>
          <w:tcPr>
            <w:tcW w:w="1843" w:type="dxa"/>
          </w:tcPr>
          <w:p w:rsidR="00086BED" w:rsidRDefault="00E459A4" w:rsidP="003764FB">
            <w:pPr>
              <w:spacing w:after="100" w:afterAutospacing="1"/>
              <w:rPr>
                <w:rFonts w:ascii="Times New Roman" w:hAnsi="Times New Roman"/>
                <w:sz w:val="24"/>
                <w:szCs w:val="24"/>
              </w:rPr>
            </w:pPr>
            <w:r>
              <w:rPr>
                <w:rFonts w:ascii="Times New Roman" w:hAnsi="Times New Roman"/>
                <w:sz w:val="24"/>
                <w:szCs w:val="24"/>
              </w:rPr>
              <w:t>Рабочие тетради дошкольника</w:t>
            </w:r>
          </w:p>
          <w:p w:rsidR="00E459A4" w:rsidRPr="00381155" w:rsidRDefault="00E459A4" w:rsidP="003764FB">
            <w:pPr>
              <w:spacing w:after="100" w:afterAutospacing="1"/>
              <w:rPr>
                <w:rFonts w:ascii="Times New Roman" w:hAnsi="Times New Roman"/>
                <w:sz w:val="24"/>
                <w:szCs w:val="24"/>
              </w:rPr>
            </w:pPr>
            <w:proofErr w:type="spellStart"/>
            <w:r>
              <w:rPr>
                <w:rFonts w:ascii="Times New Roman" w:hAnsi="Times New Roman"/>
                <w:sz w:val="24"/>
                <w:szCs w:val="24"/>
              </w:rPr>
              <w:t>Складарь</w:t>
            </w:r>
            <w:proofErr w:type="spellEnd"/>
            <w:r>
              <w:rPr>
                <w:rFonts w:ascii="Times New Roman" w:hAnsi="Times New Roman"/>
                <w:sz w:val="24"/>
                <w:szCs w:val="24"/>
              </w:rPr>
              <w:t xml:space="preserve"> </w:t>
            </w:r>
            <w:proofErr w:type="spellStart"/>
            <w:r>
              <w:rPr>
                <w:rFonts w:ascii="Times New Roman" w:hAnsi="Times New Roman"/>
                <w:sz w:val="24"/>
                <w:szCs w:val="24"/>
              </w:rPr>
              <w:t>Буракова</w:t>
            </w:r>
            <w:proofErr w:type="spellEnd"/>
          </w:p>
        </w:tc>
      </w:tr>
      <w:tr w:rsidR="00086BED" w:rsidRPr="00381155" w:rsidTr="00E459A4">
        <w:trPr>
          <w:trHeight w:val="2160"/>
        </w:trPr>
        <w:tc>
          <w:tcPr>
            <w:tcW w:w="1276" w:type="dxa"/>
            <w:tcBorders>
              <w:top w:val="single" w:sz="4" w:space="0" w:color="auto"/>
              <w:bottom w:val="single" w:sz="4" w:space="0" w:color="auto"/>
            </w:tcBorders>
          </w:tcPr>
          <w:p w:rsidR="00086BED" w:rsidRPr="00381155" w:rsidRDefault="00086BED" w:rsidP="003764FB">
            <w:pPr>
              <w:spacing w:after="100" w:afterAutospacing="1"/>
              <w:rPr>
                <w:rFonts w:ascii="Times New Roman" w:hAnsi="Times New Roman"/>
                <w:sz w:val="24"/>
                <w:szCs w:val="24"/>
              </w:rPr>
            </w:pPr>
            <w:r w:rsidRPr="00381155">
              <w:rPr>
                <w:rFonts w:ascii="Times New Roman" w:hAnsi="Times New Roman"/>
                <w:sz w:val="24"/>
                <w:szCs w:val="24"/>
              </w:rPr>
              <w:lastRenderedPageBreak/>
              <w:t xml:space="preserve">Январь </w:t>
            </w:r>
          </w:p>
          <w:p w:rsidR="00086BED" w:rsidRDefault="00086BED" w:rsidP="003764FB">
            <w:pPr>
              <w:spacing w:after="100" w:afterAutospacing="1"/>
              <w:rPr>
                <w:rFonts w:ascii="Times New Roman" w:hAnsi="Times New Roman"/>
                <w:sz w:val="24"/>
                <w:szCs w:val="24"/>
              </w:rPr>
            </w:pPr>
          </w:p>
          <w:p w:rsidR="00086BED" w:rsidRDefault="00086BED" w:rsidP="003764FB">
            <w:pPr>
              <w:spacing w:after="100" w:afterAutospacing="1"/>
              <w:rPr>
                <w:rFonts w:ascii="Times New Roman" w:hAnsi="Times New Roman"/>
                <w:sz w:val="24"/>
                <w:szCs w:val="24"/>
              </w:rPr>
            </w:pPr>
          </w:p>
          <w:p w:rsidR="00086BED" w:rsidRPr="00381155" w:rsidRDefault="00086BED" w:rsidP="003764FB">
            <w:pPr>
              <w:spacing w:after="100" w:afterAutospacing="1"/>
              <w:rPr>
                <w:rFonts w:ascii="Times New Roman" w:hAnsi="Times New Roman"/>
                <w:sz w:val="24"/>
                <w:szCs w:val="24"/>
              </w:rPr>
            </w:pPr>
          </w:p>
        </w:tc>
        <w:tc>
          <w:tcPr>
            <w:tcW w:w="567" w:type="dxa"/>
            <w:tcBorders>
              <w:bottom w:val="single" w:sz="4" w:space="0" w:color="auto"/>
            </w:tcBorders>
          </w:tcPr>
          <w:p w:rsidR="00086BED" w:rsidRPr="00381155" w:rsidRDefault="00086BED" w:rsidP="003764FB">
            <w:pPr>
              <w:spacing w:after="100" w:afterAutospacing="1"/>
              <w:rPr>
                <w:rFonts w:ascii="Times New Roman" w:hAnsi="Times New Roman"/>
                <w:sz w:val="24"/>
                <w:szCs w:val="24"/>
              </w:rPr>
            </w:pPr>
            <w:r>
              <w:rPr>
                <w:rFonts w:ascii="Times New Roman" w:hAnsi="Times New Roman"/>
                <w:sz w:val="24"/>
                <w:szCs w:val="24"/>
              </w:rPr>
              <w:t>5</w:t>
            </w:r>
          </w:p>
        </w:tc>
        <w:tc>
          <w:tcPr>
            <w:tcW w:w="3119" w:type="dxa"/>
            <w:tcBorders>
              <w:bottom w:val="single" w:sz="4" w:space="0" w:color="auto"/>
            </w:tcBorders>
          </w:tcPr>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к</w:t>
            </w:r>
            <w:r w:rsidRPr="003764FB">
              <w:rPr>
                <w:rFonts w:ascii="Times New Roman" w:hAnsi="Times New Roman"/>
                <w:sz w:val="24"/>
                <w:szCs w:val="24"/>
              </w:rPr>
              <w:t>убиками</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 xml:space="preserve">Работа с </w:t>
            </w:r>
            <w:r w:rsidRPr="003764FB">
              <w:rPr>
                <w:rFonts w:ascii="Times New Roman" w:hAnsi="Times New Roman"/>
                <w:sz w:val="24"/>
                <w:szCs w:val="24"/>
              </w:rPr>
              <w:t>таблицей</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 xml:space="preserve">Работа со </w:t>
            </w:r>
            <w:proofErr w:type="spellStart"/>
            <w:r>
              <w:rPr>
                <w:rFonts w:ascii="Times New Roman" w:hAnsi="Times New Roman"/>
                <w:sz w:val="24"/>
                <w:szCs w:val="24"/>
              </w:rPr>
              <w:t>складовыми</w:t>
            </w:r>
            <w:proofErr w:type="spellEnd"/>
            <w:r>
              <w:rPr>
                <w:rFonts w:ascii="Times New Roman" w:hAnsi="Times New Roman"/>
                <w:sz w:val="24"/>
                <w:szCs w:val="24"/>
              </w:rPr>
              <w:t xml:space="preserve"> к</w:t>
            </w:r>
            <w:r w:rsidRPr="003764FB">
              <w:rPr>
                <w:rFonts w:ascii="Times New Roman" w:hAnsi="Times New Roman"/>
                <w:sz w:val="24"/>
                <w:szCs w:val="24"/>
              </w:rPr>
              <w:t>артинками</w:t>
            </w:r>
          </w:p>
          <w:p w:rsidR="008E6863" w:rsidRPr="003764FB" w:rsidRDefault="00086BED" w:rsidP="003764FB">
            <w:pPr>
              <w:spacing w:line="240" w:lineRule="auto"/>
              <w:rPr>
                <w:rFonts w:ascii="Times New Roman" w:hAnsi="Times New Roman"/>
                <w:sz w:val="24"/>
                <w:szCs w:val="24"/>
              </w:rPr>
            </w:pPr>
            <w:r w:rsidRPr="003764FB">
              <w:rPr>
                <w:rFonts w:ascii="Times New Roman" w:hAnsi="Times New Roman"/>
                <w:sz w:val="24"/>
                <w:szCs w:val="24"/>
              </w:rPr>
              <w:t>Таблица-Игра</w:t>
            </w:r>
          </w:p>
        </w:tc>
        <w:tc>
          <w:tcPr>
            <w:tcW w:w="4110" w:type="dxa"/>
            <w:tcBorders>
              <w:bottom w:val="single" w:sz="4" w:space="0" w:color="auto"/>
            </w:tcBorders>
          </w:tcPr>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1. «Напиши слово с п</w:t>
            </w:r>
            <w:r w:rsidRPr="003764FB">
              <w:rPr>
                <w:rFonts w:ascii="Times New Roman" w:hAnsi="Times New Roman"/>
                <w:sz w:val="24"/>
                <w:szCs w:val="24"/>
              </w:rPr>
              <w:t>ре</w:t>
            </w:r>
            <w:r>
              <w:rPr>
                <w:rFonts w:ascii="Times New Roman" w:hAnsi="Times New Roman"/>
                <w:sz w:val="24"/>
                <w:szCs w:val="24"/>
              </w:rPr>
              <w:t>дложенным к</w:t>
            </w:r>
            <w:r w:rsidRPr="003764FB">
              <w:rPr>
                <w:rFonts w:ascii="Times New Roman" w:hAnsi="Times New Roman"/>
                <w:sz w:val="24"/>
                <w:szCs w:val="24"/>
              </w:rPr>
              <w:t>убиком»</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1. «Прочтите, что я н</w:t>
            </w:r>
            <w:r w:rsidRPr="003764FB">
              <w:rPr>
                <w:rFonts w:ascii="Times New Roman" w:hAnsi="Times New Roman"/>
                <w:sz w:val="24"/>
                <w:szCs w:val="24"/>
              </w:rPr>
              <w:t>аписала»</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1. Два слова</w:t>
            </w:r>
            <w:r w:rsidR="002603C1">
              <w:rPr>
                <w:rFonts w:ascii="Times New Roman" w:hAnsi="Times New Roman"/>
                <w:sz w:val="24"/>
                <w:szCs w:val="24"/>
              </w:rPr>
              <w:t xml:space="preserve"> </w:t>
            </w:r>
            <w:r>
              <w:rPr>
                <w:rFonts w:ascii="Times New Roman" w:hAnsi="Times New Roman"/>
                <w:sz w:val="24"/>
                <w:szCs w:val="24"/>
              </w:rPr>
              <w:t>(малыши г</w:t>
            </w:r>
            <w:r w:rsidRPr="003764FB">
              <w:rPr>
                <w:rFonts w:ascii="Times New Roman" w:hAnsi="Times New Roman"/>
                <w:sz w:val="24"/>
                <w:szCs w:val="24"/>
              </w:rPr>
              <w:t>уляют)</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1. «Найди похожие с</w:t>
            </w:r>
            <w:r w:rsidRPr="003764FB">
              <w:rPr>
                <w:rFonts w:ascii="Times New Roman" w:hAnsi="Times New Roman"/>
                <w:sz w:val="24"/>
                <w:szCs w:val="24"/>
              </w:rPr>
              <w:t>лова»</w:t>
            </w:r>
          </w:p>
        </w:tc>
        <w:tc>
          <w:tcPr>
            <w:tcW w:w="1843" w:type="dxa"/>
            <w:tcBorders>
              <w:bottom w:val="single" w:sz="4" w:space="0" w:color="auto"/>
            </w:tcBorders>
          </w:tcPr>
          <w:p w:rsidR="00086BED" w:rsidRDefault="00E459A4" w:rsidP="003764FB">
            <w:pPr>
              <w:spacing w:after="100" w:afterAutospacing="1"/>
              <w:rPr>
                <w:rFonts w:ascii="Times New Roman" w:hAnsi="Times New Roman"/>
                <w:sz w:val="24"/>
                <w:szCs w:val="24"/>
              </w:rPr>
            </w:pPr>
            <w:r>
              <w:rPr>
                <w:rFonts w:ascii="Times New Roman" w:hAnsi="Times New Roman"/>
                <w:sz w:val="24"/>
                <w:szCs w:val="24"/>
              </w:rPr>
              <w:t>Рабочие тетради дошкольника</w:t>
            </w:r>
          </w:p>
          <w:p w:rsidR="00E459A4" w:rsidRPr="00381155" w:rsidRDefault="00E459A4" w:rsidP="003764FB">
            <w:pPr>
              <w:spacing w:after="100" w:afterAutospacing="1"/>
              <w:rPr>
                <w:rFonts w:ascii="Times New Roman" w:hAnsi="Times New Roman"/>
                <w:sz w:val="24"/>
                <w:szCs w:val="24"/>
              </w:rPr>
            </w:pPr>
            <w:proofErr w:type="spellStart"/>
            <w:r>
              <w:rPr>
                <w:rFonts w:ascii="Times New Roman" w:hAnsi="Times New Roman"/>
                <w:sz w:val="24"/>
                <w:szCs w:val="24"/>
              </w:rPr>
              <w:t>Складарь</w:t>
            </w:r>
            <w:proofErr w:type="spellEnd"/>
            <w:r>
              <w:rPr>
                <w:rFonts w:ascii="Times New Roman" w:hAnsi="Times New Roman"/>
                <w:sz w:val="24"/>
                <w:szCs w:val="24"/>
              </w:rPr>
              <w:t xml:space="preserve"> </w:t>
            </w:r>
            <w:proofErr w:type="spellStart"/>
            <w:r>
              <w:rPr>
                <w:rFonts w:ascii="Times New Roman" w:hAnsi="Times New Roman"/>
                <w:sz w:val="24"/>
                <w:szCs w:val="24"/>
              </w:rPr>
              <w:t>Буракова</w:t>
            </w:r>
            <w:proofErr w:type="spellEnd"/>
          </w:p>
        </w:tc>
      </w:tr>
      <w:tr w:rsidR="00086BED" w:rsidRPr="00381155" w:rsidTr="00E459A4">
        <w:trPr>
          <w:trHeight w:val="415"/>
        </w:trPr>
        <w:tc>
          <w:tcPr>
            <w:tcW w:w="1276" w:type="dxa"/>
            <w:tcBorders>
              <w:top w:val="single" w:sz="4" w:space="0" w:color="auto"/>
            </w:tcBorders>
          </w:tcPr>
          <w:p w:rsidR="00086BED" w:rsidRPr="00381155" w:rsidRDefault="00086BED" w:rsidP="00084A0E">
            <w:pPr>
              <w:spacing w:after="100" w:afterAutospacing="1"/>
              <w:rPr>
                <w:rFonts w:ascii="Times New Roman" w:hAnsi="Times New Roman"/>
                <w:sz w:val="24"/>
                <w:szCs w:val="24"/>
              </w:rPr>
            </w:pPr>
            <w:r w:rsidRPr="00381155">
              <w:rPr>
                <w:rFonts w:ascii="Times New Roman" w:hAnsi="Times New Roman"/>
                <w:sz w:val="24"/>
                <w:szCs w:val="24"/>
              </w:rPr>
              <w:t xml:space="preserve">Февраль </w:t>
            </w:r>
          </w:p>
        </w:tc>
        <w:tc>
          <w:tcPr>
            <w:tcW w:w="567" w:type="dxa"/>
          </w:tcPr>
          <w:p w:rsidR="00086BED" w:rsidRPr="00381155" w:rsidRDefault="00086BED" w:rsidP="00084A0E">
            <w:pPr>
              <w:spacing w:after="100" w:afterAutospacing="1"/>
              <w:rPr>
                <w:rFonts w:ascii="Times New Roman" w:hAnsi="Times New Roman"/>
                <w:sz w:val="24"/>
                <w:szCs w:val="24"/>
              </w:rPr>
            </w:pPr>
            <w:r>
              <w:rPr>
                <w:rFonts w:ascii="Times New Roman" w:hAnsi="Times New Roman"/>
                <w:sz w:val="24"/>
                <w:szCs w:val="24"/>
              </w:rPr>
              <w:t>6.</w:t>
            </w:r>
          </w:p>
        </w:tc>
        <w:tc>
          <w:tcPr>
            <w:tcW w:w="3119" w:type="dxa"/>
          </w:tcPr>
          <w:p w:rsidR="00086BED" w:rsidRPr="003764FB" w:rsidRDefault="00086BED" w:rsidP="00084A0E">
            <w:pPr>
              <w:spacing w:line="240" w:lineRule="auto"/>
              <w:rPr>
                <w:rFonts w:ascii="Times New Roman" w:hAnsi="Times New Roman"/>
                <w:sz w:val="24"/>
                <w:szCs w:val="24"/>
              </w:rPr>
            </w:pPr>
            <w:r w:rsidRPr="003764FB">
              <w:rPr>
                <w:rFonts w:ascii="Times New Roman" w:hAnsi="Times New Roman"/>
                <w:sz w:val="24"/>
                <w:szCs w:val="24"/>
              </w:rPr>
              <w:t>Звук</w:t>
            </w:r>
            <w:r>
              <w:rPr>
                <w:rFonts w:ascii="Times New Roman" w:hAnsi="Times New Roman"/>
                <w:sz w:val="24"/>
                <w:szCs w:val="24"/>
              </w:rPr>
              <w:t>овой анализ слова: Знакомство с г</w:t>
            </w:r>
            <w:r w:rsidRPr="003764FB">
              <w:rPr>
                <w:rFonts w:ascii="Times New Roman" w:hAnsi="Times New Roman"/>
                <w:sz w:val="24"/>
                <w:szCs w:val="24"/>
              </w:rPr>
              <w:t>ласными</w:t>
            </w:r>
          </w:p>
          <w:p w:rsidR="00086BED" w:rsidRPr="003764FB" w:rsidRDefault="00086BED" w:rsidP="00084A0E">
            <w:pPr>
              <w:spacing w:line="240" w:lineRule="auto"/>
              <w:rPr>
                <w:rFonts w:ascii="Times New Roman" w:hAnsi="Times New Roman"/>
                <w:sz w:val="24"/>
                <w:szCs w:val="24"/>
              </w:rPr>
            </w:pPr>
          </w:p>
          <w:p w:rsidR="00086BED" w:rsidRPr="003764FB" w:rsidRDefault="00086BED" w:rsidP="00084A0E">
            <w:pPr>
              <w:spacing w:line="240" w:lineRule="auto"/>
              <w:rPr>
                <w:rFonts w:ascii="Times New Roman" w:hAnsi="Times New Roman"/>
                <w:sz w:val="24"/>
                <w:szCs w:val="24"/>
              </w:rPr>
            </w:pPr>
            <w:r>
              <w:rPr>
                <w:rFonts w:ascii="Times New Roman" w:hAnsi="Times New Roman"/>
                <w:sz w:val="24"/>
                <w:szCs w:val="24"/>
              </w:rPr>
              <w:t xml:space="preserve">Работа </w:t>
            </w:r>
            <w:r>
              <w:rPr>
                <w:rFonts w:ascii="Times New Roman" w:hAnsi="Times New Roman"/>
                <w:sz w:val="24"/>
                <w:szCs w:val="24"/>
                <w:lang w:val="en-US"/>
              </w:rPr>
              <w:t>c</w:t>
            </w:r>
            <w:r>
              <w:rPr>
                <w:rFonts w:ascii="Times New Roman" w:hAnsi="Times New Roman"/>
                <w:sz w:val="24"/>
                <w:szCs w:val="24"/>
              </w:rPr>
              <w:t xml:space="preserve"> к</w:t>
            </w:r>
            <w:r w:rsidRPr="003764FB">
              <w:rPr>
                <w:rFonts w:ascii="Times New Roman" w:hAnsi="Times New Roman"/>
                <w:sz w:val="24"/>
                <w:szCs w:val="24"/>
              </w:rPr>
              <w:t>убиками</w:t>
            </w:r>
          </w:p>
          <w:p w:rsidR="00086BED" w:rsidRPr="003764FB" w:rsidRDefault="00086BED" w:rsidP="00084A0E">
            <w:pPr>
              <w:spacing w:line="240" w:lineRule="auto"/>
              <w:rPr>
                <w:rFonts w:ascii="Times New Roman" w:hAnsi="Times New Roman"/>
                <w:sz w:val="24"/>
                <w:szCs w:val="24"/>
              </w:rPr>
            </w:pPr>
            <w:r>
              <w:rPr>
                <w:rFonts w:ascii="Times New Roman" w:hAnsi="Times New Roman"/>
                <w:sz w:val="24"/>
                <w:szCs w:val="24"/>
              </w:rPr>
              <w:t>Работа с т</w:t>
            </w:r>
            <w:r w:rsidRPr="003764FB">
              <w:rPr>
                <w:rFonts w:ascii="Times New Roman" w:hAnsi="Times New Roman"/>
                <w:sz w:val="24"/>
                <w:szCs w:val="24"/>
              </w:rPr>
              <w:t>аблицей</w:t>
            </w:r>
          </w:p>
          <w:p w:rsidR="002603C1" w:rsidRDefault="00086BED" w:rsidP="002603C1">
            <w:pPr>
              <w:spacing w:line="240" w:lineRule="auto"/>
              <w:rPr>
                <w:rFonts w:ascii="Times New Roman" w:hAnsi="Times New Roman"/>
                <w:sz w:val="24"/>
                <w:szCs w:val="24"/>
              </w:rPr>
            </w:pPr>
            <w:r>
              <w:rPr>
                <w:rFonts w:ascii="Times New Roman" w:hAnsi="Times New Roman"/>
                <w:sz w:val="24"/>
                <w:szCs w:val="24"/>
              </w:rPr>
              <w:t>Таблица-и</w:t>
            </w:r>
            <w:r w:rsidRPr="003764FB">
              <w:rPr>
                <w:rFonts w:ascii="Times New Roman" w:hAnsi="Times New Roman"/>
                <w:sz w:val="24"/>
                <w:szCs w:val="24"/>
              </w:rPr>
              <w:t>гра</w:t>
            </w:r>
            <w:r w:rsidR="002603C1" w:rsidRPr="003764FB">
              <w:rPr>
                <w:rFonts w:ascii="Times New Roman" w:hAnsi="Times New Roman"/>
                <w:sz w:val="24"/>
                <w:szCs w:val="24"/>
              </w:rPr>
              <w:t xml:space="preserve"> </w:t>
            </w:r>
          </w:p>
          <w:p w:rsidR="002603C1" w:rsidRPr="003764FB" w:rsidRDefault="002603C1" w:rsidP="002603C1">
            <w:pPr>
              <w:spacing w:line="240" w:lineRule="auto"/>
              <w:rPr>
                <w:rFonts w:ascii="Times New Roman" w:hAnsi="Times New Roman"/>
                <w:sz w:val="24"/>
                <w:szCs w:val="24"/>
              </w:rPr>
            </w:pPr>
            <w:r w:rsidRPr="003764FB">
              <w:rPr>
                <w:rFonts w:ascii="Times New Roman" w:hAnsi="Times New Roman"/>
                <w:sz w:val="24"/>
                <w:szCs w:val="24"/>
              </w:rPr>
              <w:t>Чтение</w:t>
            </w:r>
          </w:p>
          <w:p w:rsidR="00086BED" w:rsidRPr="003764FB" w:rsidRDefault="00086BED" w:rsidP="00084A0E">
            <w:pPr>
              <w:spacing w:line="240" w:lineRule="auto"/>
              <w:rPr>
                <w:rFonts w:ascii="Times New Roman" w:hAnsi="Times New Roman"/>
                <w:sz w:val="24"/>
                <w:szCs w:val="24"/>
              </w:rPr>
            </w:pPr>
          </w:p>
        </w:tc>
        <w:tc>
          <w:tcPr>
            <w:tcW w:w="4110" w:type="dxa"/>
          </w:tcPr>
          <w:p w:rsidR="00086BED" w:rsidRPr="003764FB" w:rsidRDefault="002603C1" w:rsidP="00084A0E">
            <w:pPr>
              <w:spacing w:after="0" w:line="240" w:lineRule="auto"/>
              <w:rPr>
                <w:rFonts w:ascii="Times New Roman" w:hAnsi="Times New Roman"/>
                <w:sz w:val="24"/>
                <w:szCs w:val="24"/>
              </w:rPr>
            </w:pPr>
            <w:r>
              <w:rPr>
                <w:rFonts w:ascii="Times New Roman" w:hAnsi="Times New Roman"/>
                <w:sz w:val="24"/>
                <w:szCs w:val="24"/>
              </w:rPr>
              <w:t>1.Слова из трех</w:t>
            </w:r>
            <w:r w:rsidR="00086BED">
              <w:rPr>
                <w:rFonts w:ascii="Times New Roman" w:hAnsi="Times New Roman"/>
                <w:sz w:val="24"/>
                <w:szCs w:val="24"/>
              </w:rPr>
              <w:t xml:space="preserve"> звуков (сом, мак.) с выделением гласного звука</w:t>
            </w:r>
            <w:r>
              <w:rPr>
                <w:rFonts w:ascii="Times New Roman" w:hAnsi="Times New Roman"/>
                <w:sz w:val="24"/>
                <w:szCs w:val="24"/>
              </w:rPr>
              <w:t xml:space="preserve"> </w:t>
            </w:r>
            <w:r w:rsidR="00086BED">
              <w:rPr>
                <w:rFonts w:ascii="Times New Roman" w:hAnsi="Times New Roman"/>
                <w:sz w:val="24"/>
                <w:szCs w:val="24"/>
              </w:rPr>
              <w:t>(к</w:t>
            </w:r>
            <w:r w:rsidR="00086BED" w:rsidRPr="003764FB">
              <w:rPr>
                <w:rFonts w:ascii="Times New Roman" w:hAnsi="Times New Roman"/>
                <w:sz w:val="24"/>
                <w:szCs w:val="24"/>
              </w:rPr>
              <w:t>расн</w:t>
            </w:r>
            <w:r w:rsidR="00086BED">
              <w:rPr>
                <w:rFonts w:ascii="Times New Roman" w:hAnsi="Times New Roman"/>
                <w:sz w:val="24"/>
                <w:szCs w:val="24"/>
              </w:rPr>
              <w:t>ой ф</w:t>
            </w:r>
            <w:r w:rsidR="00086BED" w:rsidRPr="003764FB">
              <w:rPr>
                <w:rFonts w:ascii="Times New Roman" w:hAnsi="Times New Roman"/>
                <w:sz w:val="24"/>
                <w:szCs w:val="24"/>
              </w:rPr>
              <w:t>ишкой)</w:t>
            </w:r>
          </w:p>
          <w:p w:rsidR="00086BED" w:rsidRPr="003764FB" w:rsidRDefault="00086BED" w:rsidP="00084A0E">
            <w:pPr>
              <w:spacing w:after="0" w:line="240" w:lineRule="auto"/>
              <w:rPr>
                <w:rFonts w:ascii="Times New Roman" w:hAnsi="Times New Roman"/>
                <w:sz w:val="24"/>
                <w:szCs w:val="24"/>
              </w:rPr>
            </w:pPr>
            <w:r w:rsidRPr="003764FB">
              <w:rPr>
                <w:rFonts w:ascii="Times New Roman" w:hAnsi="Times New Roman"/>
                <w:sz w:val="24"/>
                <w:szCs w:val="24"/>
              </w:rPr>
              <w:t>2</w:t>
            </w:r>
            <w:r>
              <w:rPr>
                <w:rFonts w:ascii="Times New Roman" w:hAnsi="Times New Roman"/>
                <w:sz w:val="24"/>
                <w:szCs w:val="24"/>
              </w:rPr>
              <w:t>.С</w:t>
            </w:r>
            <w:r w:rsidRPr="003764FB">
              <w:rPr>
                <w:rFonts w:ascii="Times New Roman" w:hAnsi="Times New Roman"/>
                <w:sz w:val="24"/>
                <w:szCs w:val="24"/>
              </w:rPr>
              <w:t>ам</w:t>
            </w:r>
            <w:r>
              <w:rPr>
                <w:rFonts w:ascii="Times New Roman" w:hAnsi="Times New Roman"/>
                <w:sz w:val="24"/>
                <w:szCs w:val="24"/>
              </w:rPr>
              <w:t>остоятельное определение звука в с</w:t>
            </w:r>
            <w:r w:rsidRPr="003764FB">
              <w:rPr>
                <w:rFonts w:ascii="Times New Roman" w:hAnsi="Times New Roman"/>
                <w:sz w:val="24"/>
                <w:szCs w:val="24"/>
              </w:rPr>
              <w:t>лове</w:t>
            </w:r>
            <w:r w:rsidR="002603C1">
              <w:rPr>
                <w:rFonts w:ascii="Times New Roman" w:hAnsi="Times New Roman"/>
                <w:sz w:val="24"/>
                <w:szCs w:val="24"/>
              </w:rPr>
              <w:t xml:space="preserve"> </w:t>
            </w:r>
            <w:r w:rsidRPr="003764FB">
              <w:rPr>
                <w:rFonts w:ascii="Times New Roman" w:hAnsi="Times New Roman"/>
                <w:sz w:val="24"/>
                <w:szCs w:val="24"/>
              </w:rPr>
              <w:t>(Бусы,</w:t>
            </w:r>
            <w:r>
              <w:rPr>
                <w:rFonts w:ascii="Times New Roman" w:hAnsi="Times New Roman"/>
                <w:sz w:val="24"/>
                <w:szCs w:val="24"/>
              </w:rPr>
              <w:t xml:space="preserve"> </w:t>
            </w:r>
            <w:r w:rsidRPr="003764FB">
              <w:rPr>
                <w:rFonts w:ascii="Times New Roman" w:hAnsi="Times New Roman"/>
                <w:sz w:val="24"/>
                <w:szCs w:val="24"/>
              </w:rPr>
              <w:t>Луна)</w:t>
            </w:r>
          </w:p>
          <w:p w:rsidR="00086BED" w:rsidRPr="003764FB" w:rsidRDefault="00086BED" w:rsidP="00084A0E">
            <w:pPr>
              <w:spacing w:after="0" w:line="240" w:lineRule="auto"/>
              <w:rPr>
                <w:rFonts w:ascii="Times New Roman" w:hAnsi="Times New Roman"/>
                <w:sz w:val="24"/>
                <w:szCs w:val="24"/>
              </w:rPr>
            </w:pPr>
            <w:r>
              <w:rPr>
                <w:rFonts w:ascii="Times New Roman" w:hAnsi="Times New Roman"/>
                <w:sz w:val="24"/>
                <w:szCs w:val="24"/>
              </w:rPr>
              <w:t>1.«Какое слово я з</w:t>
            </w:r>
            <w:r w:rsidRPr="003764FB">
              <w:rPr>
                <w:rFonts w:ascii="Times New Roman" w:hAnsi="Times New Roman"/>
                <w:sz w:val="24"/>
                <w:szCs w:val="24"/>
              </w:rPr>
              <w:t>адумала?»</w:t>
            </w:r>
          </w:p>
          <w:p w:rsidR="00086BED" w:rsidRPr="003764FB" w:rsidRDefault="00086BED" w:rsidP="00084A0E">
            <w:pPr>
              <w:spacing w:after="0" w:line="240" w:lineRule="auto"/>
              <w:rPr>
                <w:rFonts w:ascii="Times New Roman" w:hAnsi="Times New Roman"/>
                <w:sz w:val="24"/>
                <w:szCs w:val="24"/>
              </w:rPr>
            </w:pPr>
            <w:r>
              <w:rPr>
                <w:rFonts w:ascii="Times New Roman" w:hAnsi="Times New Roman"/>
                <w:sz w:val="24"/>
                <w:szCs w:val="24"/>
              </w:rPr>
              <w:t>2. «Волшебник»</w:t>
            </w:r>
            <w:r w:rsidR="002603C1">
              <w:rPr>
                <w:rFonts w:ascii="Times New Roman" w:hAnsi="Times New Roman"/>
                <w:sz w:val="24"/>
                <w:szCs w:val="24"/>
              </w:rPr>
              <w:t xml:space="preserve"> </w:t>
            </w:r>
            <w:r>
              <w:rPr>
                <w:rFonts w:ascii="Times New Roman" w:hAnsi="Times New Roman"/>
                <w:sz w:val="24"/>
                <w:szCs w:val="24"/>
              </w:rPr>
              <w:t>(измени с</w:t>
            </w:r>
            <w:r w:rsidRPr="003764FB">
              <w:rPr>
                <w:rFonts w:ascii="Times New Roman" w:hAnsi="Times New Roman"/>
                <w:sz w:val="24"/>
                <w:szCs w:val="24"/>
              </w:rPr>
              <w:t>лово)</w:t>
            </w:r>
          </w:p>
          <w:p w:rsidR="00086BED" w:rsidRDefault="00086BED" w:rsidP="00084A0E">
            <w:pPr>
              <w:spacing w:after="0" w:line="240" w:lineRule="auto"/>
              <w:rPr>
                <w:rFonts w:ascii="Times New Roman" w:hAnsi="Times New Roman"/>
                <w:sz w:val="24"/>
                <w:szCs w:val="24"/>
              </w:rPr>
            </w:pPr>
            <w:r>
              <w:rPr>
                <w:rFonts w:ascii="Times New Roman" w:hAnsi="Times New Roman"/>
                <w:sz w:val="24"/>
                <w:szCs w:val="24"/>
              </w:rPr>
              <w:t>1.Напиши с</w:t>
            </w:r>
            <w:r w:rsidRPr="003764FB">
              <w:rPr>
                <w:rFonts w:ascii="Times New Roman" w:hAnsi="Times New Roman"/>
                <w:sz w:val="24"/>
                <w:szCs w:val="24"/>
              </w:rPr>
              <w:t>лово</w:t>
            </w:r>
          </w:p>
          <w:p w:rsidR="00086BED" w:rsidRDefault="00086BED" w:rsidP="00D570C4">
            <w:pPr>
              <w:spacing w:line="240" w:lineRule="auto"/>
              <w:rPr>
                <w:rFonts w:ascii="Times New Roman" w:hAnsi="Times New Roman"/>
                <w:sz w:val="24"/>
                <w:szCs w:val="24"/>
              </w:rPr>
            </w:pPr>
            <w:r w:rsidRPr="003764FB">
              <w:rPr>
                <w:rFonts w:ascii="Times New Roman" w:hAnsi="Times New Roman"/>
                <w:sz w:val="24"/>
                <w:szCs w:val="24"/>
              </w:rPr>
              <w:t>2</w:t>
            </w:r>
            <w:r>
              <w:rPr>
                <w:rFonts w:ascii="Times New Roman" w:hAnsi="Times New Roman"/>
                <w:sz w:val="24"/>
                <w:szCs w:val="24"/>
              </w:rPr>
              <w:t>. «Цепочка с</w:t>
            </w:r>
            <w:r w:rsidRPr="003764FB">
              <w:rPr>
                <w:rFonts w:ascii="Times New Roman" w:hAnsi="Times New Roman"/>
                <w:sz w:val="24"/>
                <w:szCs w:val="24"/>
              </w:rPr>
              <w:t>лов»</w:t>
            </w:r>
          </w:p>
          <w:p w:rsidR="00086BED" w:rsidRPr="003764FB" w:rsidRDefault="00086BED" w:rsidP="00D570C4">
            <w:pPr>
              <w:spacing w:after="0"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.Слова</w:t>
            </w:r>
            <w:r w:rsidR="002603C1">
              <w:rPr>
                <w:rFonts w:ascii="Times New Roman" w:hAnsi="Times New Roman"/>
                <w:sz w:val="24"/>
                <w:szCs w:val="24"/>
              </w:rPr>
              <w:t xml:space="preserve"> </w:t>
            </w:r>
            <w:r>
              <w:rPr>
                <w:rFonts w:ascii="Times New Roman" w:hAnsi="Times New Roman"/>
                <w:sz w:val="24"/>
                <w:szCs w:val="24"/>
              </w:rPr>
              <w:t>(к</w:t>
            </w:r>
            <w:r w:rsidRPr="003764FB">
              <w:rPr>
                <w:rFonts w:ascii="Times New Roman" w:hAnsi="Times New Roman"/>
                <w:sz w:val="24"/>
                <w:szCs w:val="24"/>
              </w:rPr>
              <w:t>аша,</w:t>
            </w:r>
            <w:r>
              <w:rPr>
                <w:rFonts w:ascii="Times New Roman" w:hAnsi="Times New Roman"/>
                <w:sz w:val="24"/>
                <w:szCs w:val="24"/>
              </w:rPr>
              <w:t xml:space="preserve"> б</w:t>
            </w:r>
            <w:r w:rsidRPr="003764FB">
              <w:rPr>
                <w:rFonts w:ascii="Times New Roman" w:hAnsi="Times New Roman"/>
                <w:sz w:val="24"/>
                <w:szCs w:val="24"/>
              </w:rPr>
              <w:t>усы</w:t>
            </w:r>
            <w:proofErr w:type="gramStart"/>
            <w:r w:rsidRPr="003764FB">
              <w:rPr>
                <w:rFonts w:ascii="Times New Roman" w:hAnsi="Times New Roman"/>
                <w:sz w:val="24"/>
                <w:szCs w:val="24"/>
              </w:rPr>
              <w:t>..)</w:t>
            </w:r>
            <w:proofErr w:type="gramEnd"/>
          </w:p>
          <w:p w:rsidR="00086BED" w:rsidRPr="003764FB" w:rsidRDefault="00086BED" w:rsidP="00D570C4">
            <w:pPr>
              <w:spacing w:after="0" w:line="240" w:lineRule="auto"/>
              <w:rPr>
                <w:rFonts w:ascii="Times New Roman" w:hAnsi="Times New Roman"/>
                <w:sz w:val="24"/>
                <w:szCs w:val="24"/>
              </w:rPr>
            </w:pPr>
            <w:r w:rsidRPr="003764FB">
              <w:rPr>
                <w:rFonts w:ascii="Times New Roman" w:hAnsi="Times New Roman"/>
                <w:sz w:val="24"/>
                <w:szCs w:val="24"/>
              </w:rPr>
              <w:t>Карточки №2</w:t>
            </w:r>
          </w:p>
          <w:p w:rsidR="00086BED" w:rsidRPr="00D570C4" w:rsidRDefault="00086BED" w:rsidP="00D570C4">
            <w:pPr>
              <w:spacing w:after="0"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 «Угадай к</w:t>
            </w:r>
            <w:r w:rsidRPr="003764FB">
              <w:rPr>
                <w:rFonts w:ascii="Times New Roman" w:hAnsi="Times New Roman"/>
                <w:sz w:val="24"/>
                <w:szCs w:val="24"/>
              </w:rPr>
              <w:t>россворд»</w:t>
            </w:r>
          </w:p>
        </w:tc>
        <w:tc>
          <w:tcPr>
            <w:tcW w:w="1843" w:type="dxa"/>
          </w:tcPr>
          <w:p w:rsidR="00086BED" w:rsidRDefault="00E459A4" w:rsidP="003764FB">
            <w:pPr>
              <w:spacing w:after="100" w:afterAutospacing="1"/>
              <w:rPr>
                <w:rFonts w:ascii="Times New Roman" w:hAnsi="Times New Roman"/>
                <w:sz w:val="24"/>
                <w:szCs w:val="24"/>
              </w:rPr>
            </w:pPr>
            <w:r>
              <w:rPr>
                <w:rFonts w:ascii="Times New Roman" w:hAnsi="Times New Roman"/>
                <w:sz w:val="24"/>
                <w:szCs w:val="24"/>
              </w:rPr>
              <w:t>Рабочие тетради дошкольника</w:t>
            </w:r>
          </w:p>
          <w:p w:rsidR="00E459A4" w:rsidRPr="00381155" w:rsidRDefault="00E459A4" w:rsidP="003764FB">
            <w:pPr>
              <w:spacing w:after="100" w:afterAutospacing="1"/>
              <w:rPr>
                <w:rFonts w:ascii="Times New Roman" w:hAnsi="Times New Roman"/>
                <w:sz w:val="24"/>
                <w:szCs w:val="24"/>
              </w:rPr>
            </w:pPr>
            <w:proofErr w:type="spellStart"/>
            <w:r>
              <w:rPr>
                <w:rFonts w:ascii="Times New Roman" w:hAnsi="Times New Roman"/>
                <w:sz w:val="24"/>
                <w:szCs w:val="24"/>
              </w:rPr>
              <w:t>Складарь</w:t>
            </w:r>
            <w:proofErr w:type="spellEnd"/>
            <w:r>
              <w:rPr>
                <w:rFonts w:ascii="Times New Roman" w:hAnsi="Times New Roman"/>
                <w:sz w:val="24"/>
                <w:szCs w:val="24"/>
              </w:rPr>
              <w:t xml:space="preserve"> </w:t>
            </w:r>
            <w:proofErr w:type="spellStart"/>
            <w:r>
              <w:rPr>
                <w:rFonts w:ascii="Times New Roman" w:hAnsi="Times New Roman"/>
                <w:sz w:val="24"/>
                <w:szCs w:val="24"/>
              </w:rPr>
              <w:t>Буракова</w:t>
            </w:r>
            <w:proofErr w:type="spellEnd"/>
          </w:p>
        </w:tc>
      </w:tr>
      <w:tr w:rsidR="00086BED" w:rsidRPr="00381155" w:rsidTr="00E459A4">
        <w:tc>
          <w:tcPr>
            <w:tcW w:w="1276" w:type="dxa"/>
            <w:tcBorders>
              <w:top w:val="single" w:sz="4" w:space="0" w:color="auto"/>
            </w:tcBorders>
          </w:tcPr>
          <w:p w:rsidR="00086BED" w:rsidRPr="00381155" w:rsidRDefault="00086BED" w:rsidP="003764FB">
            <w:pPr>
              <w:spacing w:after="100" w:afterAutospacing="1"/>
              <w:rPr>
                <w:rFonts w:ascii="Times New Roman" w:hAnsi="Times New Roman"/>
                <w:sz w:val="24"/>
                <w:szCs w:val="24"/>
              </w:rPr>
            </w:pPr>
            <w:r w:rsidRPr="00381155">
              <w:rPr>
                <w:rFonts w:ascii="Times New Roman" w:hAnsi="Times New Roman"/>
                <w:sz w:val="24"/>
                <w:szCs w:val="24"/>
              </w:rPr>
              <w:t xml:space="preserve">Март </w:t>
            </w:r>
          </w:p>
        </w:tc>
        <w:tc>
          <w:tcPr>
            <w:tcW w:w="567" w:type="dxa"/>
          </w:tcPr>
          <w:p w:rsidR="00086BED" w:rsidRPr="00381155" w:rsidRDefault="00086BED" w:rsidP="003764FB">
            <w:pPr>
              <w:spacing w:after="100" w:afterAutospacing="1"/>
              <w:rPr>
                <w:rFonts w:ascii="Times New Roman" w:hAnsi="Times New Roman"/>
                <w:sz w:val="24"/>
                <w:szCs w:val="24"/>
              </w:rPr>
            </w:pPr>
            <w:r>
              <w:rPr>
                <w:rFonts w:ascii="Times New Roman" w:hAnsi="Times New Roman"/>
                <w:sz w:val="24"/>
                <w:szCs w:val="24"/>
              </w:rPr>
              <w:t>7.</w:t>
            </w:r>
          </w:p>
        </w:tc>
        <w:tc>
          <w:tcPr>
            <w:tcW w:w="3119" w:type="dxa"/>
          </w:tcPr>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Звуковой анализ с</w:t>
            </w:r>
            <w:r w:rsidRPr="003764FB">
              <w:rPr>
                <w:rFonts w:ascii="Times New Roman" w:hAnsi="Times New Roman"/>
                <w:sz w:val="24"/>
                <w:szCs w:val="24"/>
              </w:rPr>
              <w:t>лова</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к</w:t>
            </w:r>
            <w:r w:rsidRPr="003764FB">
              <w:rPr>
                <w:rFonts w:ascii="Times New Roman" w:hAnsi="Times New Roman"/>
                <w:sz w:val="24"/>
                <w:szCs w:val="24"/>
              </w:rPr>
              <w:t>убиками</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т</w:t>
            </w:r>
            <w:r w:rsidRPr="003764FB">
              <w:rPr>
                <w:rFonts w:ascii="Times New Roman" w:hAnsi="Times New Roman"/>
                <w:sz w:val="24"/>
                <w:szCs w:val="24"/>
              </w:rPr>
              <w:t>аблицей</w:t>
            </w:r>
          </w:p>
          <w:p w:rsidR="00086BED" w:rsidRPr="003764FB" w:rsidRDefault="00086BED" w:rsidP="003764FB">
            <w:pPr>
              <w:spacing w:line="240" w:lineRule="auto"/>
              <w:rPr>
                <w:rFonts w:ascii="Times New Roman" w:hAnsi="Times New Roman"/>
                <w:sz w:val="24"/>
                <w:szCs w:val="24"/>
              </w:rPr>
            </w:pPr>
            <w:r w:rsidRPr="003764FB">
              <w:rPr>
                <w:rFonts w:ascii="Times New Roman" w:hAnsi="Times New Roman"/>
                <w:sz w:val="24"/>
                <w:szCs w:val="24"/>
              </w:rPr>
              <w:t>Чтение</w:t>
            </w:r>
          </w:p>
        </w:tc>
        <w:tc>
          <w:tcPr>
            <w:tcW w:w="4110" w:type="dxa"/>
          </w:tcPr>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1.Самостаятельное составление схемы с</w:t>
            </w:r>
            <w:r w:rsidRPr="003764FB">
              <w:rPr>
                <w:rFonts w:ascii="Times New Roman" w:hAnsi="Times New Roman"/>
                <w:sz w:val="24"/>
                <w:szCs w:val="24"/>
              </w:rPr>
              <w:t>лова</w:t>
            </w:r>
          </w:p>
          <w:p w:rsidR="00086BED" w:rsidRPr="003764FB" w:rsidRDefault="00086BED" w:rsidP="003764FB">
            <w:pPr>
              <w:spacing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.Пишем слов</w:t>
            </w:r>
            <w:proofErr w:type="gramStart"/>
            <w:r>
              <w:rPr>
                <w:rFonts w:ascii="Times New Roman" w:hAnsi="Times New Roman"/>
                <w:sz w:val="24"/>
                <w:szCs w:val="24"/>
              </w:rPr>
              <w:t>а-</w:t>
            </w:r>
            <w:proofErr w:type="gramEnd"/>
            <w:r>
              <w:rPr>
                <w:rFonts w:ascii="Times New Roman" w:hAnsi="Times New Roman"/>
                <w:sz w:val="24"/>
                <w:szCs w:val="24"/>
              </w:rPr>
              <w:t xml:space="preserve"> обобщения</w:t>
            </w:r>
            <w:r w:rsidR="002603C1">
              <w:rPr>
                <w:rFonts w:ascii="Times New Roman" w:hAnsi="Times New Roman"/>
                <w:sz w:val="24"/>
                <w:szCs w:val="24"/>
              </w:rPr>
              <w:t xml:space="preserve"> </w:t>
            </w:r>
            <w:r>
              <w:rPr>
                <w:rFonts w:ascii="Times New Roman" w:hAnsi="Times New Roman"/>
                <w:sz w:val="24"/>
                <w:szCs w:val="24"/>
              </w:rPr>
              <w:t>(п</w:t>
            </w:r>
            <w:r w:rsidRPr="003764FB">
              <w:rPr>
                <w:rFonts w:ascii="Times New Roman" w:hAnsi="Times New Roman"/>
                <w:sz w:val="24"/>
                <w:szCs w:val="24"/>
              </w:rPr>
              <w:t>осуда,</w:t>
            </w:r>
            <w:r>
              <w:rPr>
                <w:rFonts w:ascii="Times New Roman" w:hAnsi="Times New Roman"/>
                <w:sz w:val="24"/>
                <w:szCs w:val="24"/>
              </w:rPr>
              <w:t xml:space="preserve"> о</w:t>
            </w:r>
            <w:r w:rsidRPr="003764FB">
              <w:rPr>
                <w:rFonts w:ascii="Times New Roman" w:hAnsi="Times New Roman"/>
                <w:sz w:val="24"/>
                <w:szCs w:val="24"/>
              </w:rPr>
              <w:t>дежда…)</w:t>
            </w:r>
          </w:p>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.Д</w:t>
            </w:r>
            <w:r w:rsidRPr="003764FB">
              <w:rPr>
                <w:rFonts w:ascii="Times New Roman" w:hAnsi="Times New Roman"/>
                <w:sz w:val="24"/>
                <w:szCs w:val="24"/>
              </w:rPr>
              <w:t>иктант</w:t>
            </w:r>
          </w:p>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2</w:t>
            </w:r>
            <w:r>
              <w:rPr>
                <w:rFonts w:ascii="Times New Roman" w:hAnsi="Times New Roman"/>
                <w:sz w:val="24"/>
                <w:szCs w:val="24"/>
              </w:rPr>
              <w:t>. «Цепочка с</w:t>
            </w:r>
            <w:r w:rsidRPr="003764FB">
              <w:rPr>
                <w:rFonts w:ascii="Times New Roman" w:hAnsi="Times New Roman"/>
                <w:sz w:val="24"/>
                <w:szCs w:val="24"/>
              </w:rPr>
              <w:t>лов»</w:t>
            </w:r>
          </w:p>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.Короткие р</w:t>
            </w:r>
            <w:r w:rsidRPr="003764FB">
              <w:rPr>
                <w:rFonts w:ascii="Times New Roman" w:hAnsi="Times New Roman"/>
                <w:sz w:val="24"/>
                <w:szCs w:val="24"/>
              </w:rPr>
              <w:t>ассказы</w:t>
            </w:r>
          </w:p>
        </w:tc>
        <w:tc>
          <w:tcPr>
            <w:tcW w:w="1843" w:type="dxa"/>
          </w:tcPr>
          <w:p w:rsidR="00086BED" w:rsidRDefault="00E459A4" w:rsidP="003764FB">
            <w:pPr>
              <w:spacing w:after="100" w:afterAutospacing="1"/>
              <w:rPr>
                <w:rFonts w:ascii="Times New Roman" w:hAnsi="Times New Roman"/>
                <w:sz w:val="24"/>
                <w:szCs w:val="24"/>
              </w:rPr>
            </w:pPr>
            <w:r>
              <w:rPr>
                <w:rFonts w:ascii="Times New Roman" w:hAnsi="Times New Roman"/>
                <w:sz w:val="24"/>
                <w:szCs w:val="24"/>
              </w:rPr>
              <w:t>Рабочие тетради дошкольника</w:t>
            </w:r>
          </w:p>
          <w:p w:rsidR="00E459A4" w:rsidRPr="00381155" w:rsidRDefault="00E459A4" w:rsidP="003764FB">
            <w:pPr>
              <w:spacing w:after="100" w:afterAutospacing="1"/>
              <w:rPr>
                <w:rFonts w:ascii="Times New Roman" w:hAnsi="Times New Roman"/>
                <w:sz w:val="24"/>
                <w:szCs w:val="24"/>
              </w:rPr>
            </w:pPr>
            <w:proofErr w:type="spellStart"/>
            <w:r>
              <w:rPr>
                <w:rFonts w:ascii="Times New Roman" w:hAnsi="Times New Roman"/>
                <w:sz w:val="24"/>
                <w:szCs w:val="24"/>
              </w:rPr>
              <w:t>Складарь</w:t>
            </w:r>
            <w:proofErr w:type="spellEnd"/>
            <w:r>
              <w:rPr>
                <w:rFonts w:ascii="Times New Roman" w:hAnsi="Times New Roman"/>
                <w:sz w:val="24"/>
                <w:szCs w:val="24"/>
              </w:rPr>
              <w:t xml:space="preserve"> </w:t>
            </w:r>
            <w:proofErr w:type="spellStart"/>
            <w:r>
              <w:rPr>
                <w:rFonts w:ascii="Times New Roman" w:hAnsi="Times New Roman"/>
                <w:sz w:val="24"/>
                <w:szCs w:val="24"/>
              </w:rPr>
              <w:t>Буракова</w:t>
            </w:r>
            <w:proofErr w:type="spellEnd"/>
          </w:p>
        </w:tc>
      </w:tr>
      <w:tr w:rsidR="00086BED" w:rsidRPr="00381155" w:rsidTr="00E459A4">
        <w:tc>
          <w:tcPr>
            <w:tcW w:w="1276" w:type="dxa"/>
          </w:tcPr>
          <w:p w:rsidR="00086BED" w:rsidRPr="00381155" w:rsidRDefault="00086BED" w:rsidP="003764FB">
            <w:pPr>
              <w:spacing w:after="100" w:afterAutospacing="1"/>
              <w:rPr>
                <w:rFonts w:ascii="Times New Roman" w:hAnsi="Times New Roman"/>
                <w:sz w:val="24"/>
                <w:szCs w:val="24"/>
              </w:rPr>
            </w:pPr>
            <w:r w:rsidRPr="00381155">
              <w:rPr>
                <w:rFonts w:ascii="Times New Roman" w:hAnsi="Times New Roman"/>
                <w:sz w:val="24"/>
                <w:szCs w:val="24"/>
              </w:rPr>
              <w:t xml:space="preserve">Апрель </w:t>
            </w:r>
          </w:p>
        </w:tc>
        <w:tc>
          <w:tcPr>
            <w:tcW w:w="567" w:type="dxa"/>
          </w:tcPr>
          <w:p w:rsidR="00086BED" w:rsidRPr="00381155" w:rsidRDefault="00086BED" w:rsidP="003764FB">
            <w:pPr>
              <w:spacing w:after="100" w:afterAutospacing="1"/>
              <w:rPr>
                <w:rFonts w:ascii="Times New Roman" w:hAnsi="Times New Roman"/>
                <w:sz w:val="24"/>
                <w:szCs w:val="24"/>
              </w:rPr>
            </w:pPr>
            <w:r>
              <w:rPr>
                <w:rFonts w:ascii="Times New Roman" w:hAnsi="Times New Roman"/>
                <w:sz w:val="24"/>
                <w:szCs w:val="24"/>
              </w:rPr>
              <w:t>8.</w:t>
            </w:r>
          </w:p>
        </w:tc>
        <w:tc>
          <w:tcPr>
            <w:tcW w:w="3119" w:type="dxa"/>
          </w:tcPr>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Звуковой анализ слова знакомство с с</w:t>
            </w:r>
            <w:r w:rsidRPr="003764FB">
              <w:rPr>
                <w:rFonts w:ascii="Times New Roman" w:hAnsi="Times New Roman"/>
                <w:sz w:val="24"/>
                <w:szCs w:val="24"/>
              </w:rPr>
              <w:t>огласными</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к</w:t>
            </w:r>
            <w:r w:rsidRPr="003764FB">
              <w:rPr>
                <w:rFonts w:ascii="Times New Roman" w:hAnsi="Times New Roman"/>
                <w:sz w:val="24"/>
                <w:szCs w:val="24"/>
              </w:rPr>
              <w:t>убиками</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Работа с т</w:t>
            </w:r>
            <w:r w:rsidRPr="003764FB">
              <w:rPr>
                <w:rFonts w:ascii="Times New Roman" w:hAnsi="Times New Roman"/>
                <w:sz w:val="24"/>
                <w:szCs w:val="24"/>
              </w:rPr>
              <w:t>аблицей</w:t>
            </w:r>
          </w:p>
          <w:p w:rsidR="00086BED" w:rsidRPr="003764FB" w:rsidRDefault="00086BED" w:rsidP="003764FB">
            <w:pPr>
              <w:spacing w:line="240" w:lineRule="auto"/>
              <w:rPr>
                <w:rFonts w:ascii="Times New Roman" w:hAnsi="Times New Roman"/>
                <w:sz w:val="24"/>
                <w:szCs w:val="24"/>
              </w:rPr>
            </w:pPr>
            <w:r w:rsidRPr="003764FB">
              <w:rPr>
                <w:rFonts w:ascii="Times New Roman" w:hAnsi="Times New Roman"/>
                <w:sz w:val="24"/>
                <w:szCs w:val="24"/>
              </w:rPr>
              <w:t>Чтение</w:t>
            </w:r>
          </w:p>
          <w:p w:rsidR="00086BED" w:rsidRDefault="00086BED" w:rsidP="003764FB">
            <w:pPr>
              <w:spacing w:line="240" w:lineRule="auto"/>
              <w:rPr>
                <w:rFonts w:ascii="Times New Roman" w:hAnsi="Times New Roman"/>
                <w:sz w:val="24"/>
                <w:szCs w:val="24"/>
              </w:rPr>
            </w:pPr>
          </w:p>
          <w:p w:rsidR="00086BED" w:rsidRPr="003764FB" w:rsidRDefault="00086BED" w:rsidP="003764FB">
            <w:pPr>
              <w:spacing w:line="240" w:lineRule="auto"/>
              <w:rPr>
                <w:rFonts w:ascii="Times New Roman" w:hAnsi="Times New Roman"/>
                <w:sz w:val="24"/>
                <w:szCs w:val="24"/>
              </w:rPr>
            </w:pPr>
            <w:r w:rsidRPr="003764FB">
              <w:rPr>
                <w:rFonts w:ascii="Times New Roman" w:hAnsi="Times New Roman"/>
                <w:sz w:val="24"/>
                <w:szCs w:val="24"/>
              </w:rPr>
              <w:t>Таблица-Игра</w:t>
            </w:r>
          </w:p>
        </w:tc>
        <w:tc>
          <w:tcPr>
            <w:tcW w:w="4110" w:type="dxa"/>
          </w:tcPr>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.Обозначение согласного звука синей ф</w:t>
            </w:r>
            <w:r w:rsidRPr="003764FB">
              <w:rPr>
                <w:rFonts w:ascii="Times New Roman" w:hAnsi="Times New Roman"/>
                <w:sz w:val="24"/>
                <w:szCs w:val="24"/>
              </w:rPr>
              <w:t>ишкой.</w:t>
            </w:r>
          </w:p>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2</w:t>
            </w:r>
            <w:r>
              <w:rPr>
                <w:rFonts w:ascii="Times New Roman" w:hAnsi="Times New Roman"/>
                <w:sz w:val="24"/>
                <w:szCs w:val="24"/>
              </w:rPr>
              <w:t>. «Придумайте слово по с</w:t>
            </w:r>
            <w:r w:rsidRPr="003764FB">
              <w:rPr>
                <w:rFonts w:ascii="Times New Roman" w:hAnsi="Times New Roman"/>
                <w:sz w:val="24"/>
                <w:szCs w:val="24"/>
              </w:rPr>
              <w:t>хеме»</w:t>
            </w:r>
          </w:p>
          <w:p w:rsidR="00086BED" w:rsidRPr="003764FB" w:rsidRDefault="00086BED" w:rsidP="00860647">
            <w:pPr>
              <w:spacing w:after="0" w:line="240" w:lineRule="auto"/>
              <w:rPr>
                <w:rFonts w:ascii="Times New Roman" w:hAnsi="Times New Roman"/>
                <w:sz w:val="24"/>
                <w:szCs w:val="24"/>
              </w:rPr>
            </w:pPr>
            <w:r>
              <w:rPr>
                <w:rFonts w:ascii="Times New Roman" w:hAnsi="Times New Roman"/>
                <w:sz w:val="24"/>
                <w:szCs w:val="24"/>
              </w:rPr>
              <w:t>1. «Цепочка с</w:t>
            </w:r>
            <w:r w:rsidRPr="003764FB">
              <w:rPr>
                <w:rFonts w:ascii="Times New Roman" w:hAnsi="Times New Roman"/>
                <w:sz w:val="24"/>
                <w:szCs w:val="24"/>
              </w:rPr>
              <w:t>лов»</w:t>
            </w:r>
          </w:p>
          <w:p w:rsidR="00086BED" w:rsidRPr="003764FB" w:rsidRDefault="00086BED" w:rsidP="003764FB">
            <w:pPr>
              <w:spacing w:line="240" w:lineRule="auto"/>
              <w:rPr>
                <w:rFonts w:ascii="Times New Roman" w:hAnsi="Times New Roman"/>
                <w:sz w:val="24"/>
                <w:szCs w:val="24"/>
              </w:rPr>
            </w:pPr>
            <w:r>
              <w:rPr>
                <w:rFonts w:ascii="Times New Roman" w:hAnsi="Times New Roman"/>
                <w:sz w:val="24"/>
                <w:szCs w:val="24"/>
              </w:rPr>
              <w:t>1»Напишем диктант на т</w:t>
            </w:r>
            <w:r w:rsidRPr="003764FB">
              <w:rPr>
                <w:rFonts w:ascii="Times New Roman" w:hAnsi="Times New Roman"/>
                <w:sz w:val="24"/>
                <w:szCs w:val="24"/>
              </w:rPr>
              <w:t>аблице»</w:t>
            </w:r>
          </w:p>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w:t>
            </w:r>
            <w:r w:rsidRPr="003764FB">
              <w:rPr>
                <w:rFonts w:ascii="Times New Roman" w:hAnsi="Times New Roman"/>
                <w:sz w:val="24"/>
                <w:szCs w:val="24"/>
              </w:rPr>
              <w:t xml:space="preserve"> Алфавит</w:t>
            </w:r>
          </w:p>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2</w:t>
            </w:r>
            <w:r>
              <w:rPr>
                <w:rFonts w:ascii="Times New Roman" w:hAnsi="Times New Roman"/>
                <w:sz w:val="24"/>
                <w:szCs w:val="24"/>
              </w:rPr>
              <w:t>.</w:t>
            </w:r>
            <w:r w:rsidRPr="003764FB">
              <w:rPr>
                <w:rFonts w:ascii="Times New Roman" w:hAnsi="Times New Roman"/>
                <w:sz w:val="24"/>
                <w:szCs w:val="24"/>
              </w:rPr>
              <w:t xml:space="preserve"> Чтение-Пение</w:t>
            </w:r>
          </w:p>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3</w:t>
            </w:r>
            <w:r>
              <w:rPr>
                <w:rFonts w:ascii="Times New Roman" w:hAnsi="Times New Roman"/>
                <w:sz w:val="24"/>
                <w:szCs w:val="24"/>
              </w:rPr>
              <w:t>.Короткие р</w:t>
            </w:r>
            <w:r w:rsidRPr="003764FB">
              <w:rPr>
                <w:rFonts w:ascii="Times New Roman" w:hAnsi="Times New Roman"/>
                <w:sz w:val="24"/>
                <w:szCs w:val="24"/>
              </w:rPr>
              <w:t>ассказы</w:t>
            </w:r>
          </w:p>
          <w:p w:rsidR="00086BED" w:rsidRDefault="00086BED" w:rsidP="00860647">
            <w:pPr>
              <w:spacing w:after="0" w:line="240" w:lineRule="auto"/>
              <w:rPr>
                <w:rFonts w:ascii="Times New Roman" w:hAnsi="Times New Roman"/>
                <w:sz w:val="24"/>
                <w:szCs w:val="24"/>
              </w:rPr>
            </w:pPr>
          </w:p>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1</w:t>
            </w:r>
            <w:r>
              <w:rPr>
                <w:rFonts w:ascii="Times New Roman" w:hAnsi="Times New Roman"/>
                <w:sz w:val="24"/>
                <w:szCs w:val="24"/>
              </w:rPr>
              <w:t>.</w:t>
            </w:r>
            <w:r w:rsidRPr="003764FB">
              <w:rPr>
                <w:rFonts w:ascii="Times New Roman" w:hAnsi="Times New Roman"/>
                <w:sz w:val="24"/>
                <w:szCs w:val="24"/>
              </w:rPr>
              <w:t xml:space="preserve"> «</w:t>
            </w:r>
            <w:proofErr w:type="spellStart"/>
            <w:r w:rsidRPr="003764FB">
              <w:rPr>
                <w:rFonts w:ascii="Times New Roman" w:hAnsi="Times New Roman"/>
                <w:sz w:val="24"/>
                <w:szCs w:val="24"/>
              </w:rPr>
              <w:t>Вертолина</w:t>
            </w:r>
            <w:proofErr w:type="spellEnd"/>
            <w:r w:rsidRPr="003764FB">
              <w:rPr>
                <w:rFonts w:ascii="Times New Roman" w:hAnsi="Times New Roman"/>
                <w:sz w:val="24"/>
                <w:szCs w:val="24"/>
              </w:rPr>
              <w:t>»</w:t>
            </w:r>
          </w:p>
        </w:tc>
        <w:tc>
          <w:tcPr>
            <w:tcW w:w="1843" w:type="dxa"/>
          </w:tcPr>
          <w:p w:rsidR="00086BED" w:rsidRDefault="00E459A4" w:rsidP="003764FB">
            <w:pPr>
              <w:spacing w:after="100" w:afterAutospacing="1"/>
              <w:rPr>
                <w:rFonts w:ascii="Times New Roman" w:hAnsi="Times New Roman"/>
                <w:sz w:val="24"/>
                <w:szCs w:val="24"/>
              </w:rPr>
            </w:pPr>
            <w:r>
              <w:rPr>
                <w:rFonts w:ascii="Times New Roman" w:hAnsi="Times New Roman"/>
                <w:sz w:val="24"/>
                <w:szCs w:val="24"/>
              </w:rPr>
              <w:t>Рабочие тетради дошкольника</w:t>
            </w:r>
          </w:p>
          <w:p w:rsidR="00E459A4" w:rsidRPr="00381155" w:rsidRDefault="00E459A4" w:rsidP="003764FB">
            <w:pPr>
              <w:spacing w:after="100" w:afterAutospacing="1"/>
              <w:rPr>
                <w:rFonts w:ascii="Times New Roman" w:hAnsi="Times New Roman"/>
                <w:sz w:val="24"/>
                <w:szCs w:val="24"/>
              </w:rPr>
            </w:pPr>
            <w:proofErr w:type="spellStart"/>
            <w:r>
              <w:rPr>
                <w:rFonts w:ascii="Times New Roman" w:hAnsi="Times New Roman"/>
                <w:sz w:val="24"/>
                <w:szCs w:val="24"/>
              </w:rPr>
              <w:t>Складарь</w:t>
            </w:r>
            <w:proofErr w:type="spellEnd"/>
            <w:r>
              <w:rPr>
                <w:rFonts w:ascii="Times New Roman" w:hAnsi="Times New Roman"/>
                <w:sz w:val="24"/>
                <w:szCs w:val="24"/>
              </w:rPr>
              <w:t xml:space="preserve"> </w:t>
            </w:r>
            <w:proofErr w:type="spellStart"/>
            <w:r>
              <w:rPr>
                <w:rFonts w:ascii="Times New Roman" w:hAnsi="Times New Roman"/>
                <w:sz w:val="24"/>
                <w:szCs w:val="24"/>
              </w:rPr>
              <w:t>Буракова</w:t>
            </w:r>
            <w:proofErr w:type="spellEnd"/>
          </w:p>
        </w:tc>
      </w:tr>
      <w:tr w:rsidR="00086BED" w:rsidRPr="00381155" w:rsidTr="00E459A4">
        <w:tc>
          <w:tcPr>
            <w:tcW w:w="1276" w:type="dxa"/>
          </w:tcPr>
          <w:p w:rsidR="00086BED" w:rsidRPr="00381155" w:rsidRDefault="00086BED" w:rsidP="00084A0E">
            <w:pPr>
              <w:spacing w:after="100" w:afterAutospacing="1"/>
              <w:rPr>
                <w:rFonts w:ascii="Times New Roman" w:hAnsi="Times New Roman"/>
                <w:sz w:val="24"/>
                <w:szCs w:val="24"/>
              </w:rPr>
            </w:pPr>
            <w:r>
              <w:rPr>
                <w:rFonts w:ascii="Times New Roman" w:hAnsi="Times New Roman"/>
                <w:sz w:val="24"/>
                <w:szCs w:val="24"/>
              </w:rPr>
              <w:t>Май.</w:t>
            </w:r>
          </w:p>
        </w:tc>
        <w:tc>
          <w:tcPr>
            <w:tcW w:w="567" w:type="dxa"/>
          </w:tcPr>
          <w:p w:rsidR="00086BED" w:rsidRPr="00381155" w:rsidRDefault="00086BED" w:rsidP="00084A0E">
            <w:pPr>
              <w:spacing w:after="100" w:afterAutospacing="1"/>
              <w:rPr>
                <w:rFonts w:ascii="Times New Roman" w:hAnsi="Times New Roman"/>
                <w:sz w:val="24"/>
                <w:szCs w:val="24"/>
              </w:rPr>
            </w:pPr>
            <w:r>
              <w:rPr>
                <w:rFonts w:ascii="Times New Roman" w:hAnsi="Times New Roman"/>
                <w:sz w:val="24"/>
                <w:szCs w:val="24"/>
              </w:rPr>
              <w:t>9.</w:t>
            </w:r>
          </w:p>
        </w:tc>
        <w:tc>
          <w:tcPr>
            <w:tcW w:w="3119" w:type="dxa"/>
          </w:tcPr>
          <w:p w:rsidR="00086BED" w:rsidRPr="003764FB" w:rsidRDefault="00086BED" w:rsidP="00084A0E">
            <w:pPr>
              <w:spacing w:line="240" w:lineRule="auto"/>
              <w:rPr>
                <w:rFonts w:ascii="Times New Roman" w:hAnsi="Times New Roman"/>
                <w:sz w:val="24"/>
                <w:szCs w:val="24"/>
              </w:rPr>
            </w:pPr>
            <w:r>
              <w:rPr>
                <w:rFonts w:ascii="Times New Roman" w:hAnsi="Times New Roman"/>
                <w:sz w:val="24"/>
                <w:szCs w:val="24"/>
              </w:rPr>
              <w:t>Фонемный а</w:t>
            </w:r>
            <w:r w:rsidRPr="003764FB">
              <w:rPr>
                <w:rFonts w:ascii="Times New Roman" w:hAnsi="Times New Roman"/>
                <w:sz w:val="24"/>
                <w:szCs w:val="24"/>
              </w:rPr>
              <w:t>нализ</w:t>
            </w:r>
          </w:p>
          <w:p w:rsidR="00086BED" w:rsidRPr="003764FB" w:rsidRDefault="00086BED" w:rsidP="00084A0E">
            <w:pPr>
              <w:spacing w:line="240" w:lineRule="auto"/>
              <w:rPr>
                <w:rFonts w:ascii="Times New Roman" w:hAnsi="Times New Roman"/>
                <w:sz w:val="24"/>
                <w:szCs w:val="24"/>
              </w:rPr>
            </w:pPr>
            <w:r>
              <w:rPr>
                <w:rFonts w:ascii="Times New Roman" w:hAnsi="Times New Roman"/>
                <w:sz w:val="24"/>
                <w:szCs w:val="24"/>
              </w:rPr>
              <w:t>Работа с к</w:t>
            </w:r>
            <w:r w:rsidRPr="003764FB">
              <w:rPr>
                <w:rFonts w:ascii="Times New Roman" w:hAnsi="Times New Roman"/>
                <w:sz w:val="24"/>
                <w:szCs w:val="24"/>
              </w:rPr>
              <w:t>убиками</w:t>
            </w:r>
          </w:p>
          <w:p w:rsidR="00086BED" w:rsidRPr="003764FB" w:rsidRDefault="00086BED" w:rsidP="00084A0E">
            <w:pPr>
              <w:spacing w:line="240" w:lineRule="auto"/>
              <w:rPr>
                <w:rFonts w:ascii="Times New Roman" w:hAnsi="Times New Roman"/>
                <w:sz w:val="24"/>
                <w:szCs w:val="24"/>
              </w:rPr>
            </w:pPr>
          </w:p>
          <w:p w:rsidR="00086BED" w:rsidRPr="003764FB" w:rsidRDefault="00086BED" w:rsidP="00084A0E">
            <w:pPr>
              <w:spacing w:line="240" w:lineRule="auto"/>
              <w:rPr>
                <w:rFonts w:ascii="Times New Roman" w:hAnsi="Times New Roman"/>
                <w:sz w:val="24"/>
                <w:szCs w:val="24"/>
              </w:rPr>
            </w:pPr>
            <w:r>
              <w:rPr>
                <w:rFonts w:ascii="Times New Roman" w:hAnsi="Times New Roman"/>
                <w:sz w:val="24"/>
                <w:szCs w:val="24"/>
              </w:rPr>
              <w:t>Работа с т</w:t>
            </w:r>
            <w:r w:rsidRPr="003764FB">
              <w:rPr>
                <w:rFonts w:ascii="Times New Roman" w:hAnsi="Times New Roman"/>
                <w:sz w:val="24"/>
                <w:szCs w:val="24"/>
              </w:rPr>
              <w:t>аблицей</w:t>
            </w:r>
          </w:p>
          <w:p w:rsidR="00086BED" w:rsidRPr="003764FB" w:rsidRDefault="00086BED" w:rsidP="00084A0E">
            <w:pPr>
              <w:spacing w:line="240" w:lineRule="auto"/>
              <w:rPr>
                <w:rFonts w:ascii="Times New Roman" w:hAnsi="Times New Roman"/>
                <w:sz w:val="24"/>
                <w:szCs w:val="24"/>
              </w:rPr>
            </w:pPr>
            <w:r w:rsidRPr="003764FB">
              <w:rPr>
                <w:rFonts w:ascii="Times New Roman" w:hAnsi="Times New Roman"/>
                <w:sz w:val="24"/>
                <w:szCs w:val="24"/>
              </w:rPr>
              <w:t>Чтение</w:t>
            </w:r>
          </w:p>
          <w:p w:rsidR="00086BED" w:rsidRPr="003764FB" w:rsidRDefault="00086BED" w:rsidP="00084A0E">
            <w:pPr>
              <w:spacing w:line="240" w:lineRule="auto"/>
              <w:rPr>
                <w:rFonts w:ascii="Times New Roman" w:hAnsi="Times New Roman"/>
                <w:sz w:val="24"/>
                <w:szCs w:val="24"/>
              </w:rPr>
            </w:pPr>
          </w:p>
          <w:p w:rsidR="00086BED" w:rsidRPr="003764FB" w:rsidRDefault="00086BED" w:rsidP="00084A0E">
            <w:pPr>
              <w:spacing w:line="240" w:lineRule="auto"/>
              <w:rPr>
                <w:rFonts w:ascii="Times New Roman" w:hAnsi="Times New Roman"/>
                <w:sz w:val="24"/>
                <w:szCs w:val="24"/>
              </w:rPr>
            </w:pPr>
            <w:r w:rsidRPr="003764FB">
              <w:rPr>
                <w:rFonts w:ascii="Times New Roman" w:hAnsi="Times New Roman"/>
                <w:sz w:val="24"/>
                <w:szCs w:val="24"/>
              </w:rPr>
              <w:t>Таблица-Игра</w:t>
            </w:r>
          </w:p>
        </w:tc>
        <w:tc>
          <w:tcPr>
            <w:tcW w:w="4110" w:type="dxa"/>
          </w:tcPr>
          <w:p w:rsidR="00086BED" w:rsidRDefault="00086BED" w:rsidP="00E459A4">
            <w:pPr>
              <w:spacing w:after="0" w:line="240" w:lineRule="auto"/>
              <w:rPr>
                <w:rFonts w:ascii="Times New Roman" w:hAnsi="Times New Roman"/>
                <w:sz w:val="24"/>
                <w:szCs w:val="24"/>
              </w:rPr>
            </w:pPr>
            <w:r>
              <w:rPr>
                <w:rFonts w:ascii="Times New Roman" w:hAnsi="Times New Roman"/>
                <w:sz w:val="24"/>
                <w:szCs w:val="24"/>
              </w:rPr>
              <w:t>1.Схемы с</w:t>
            </w:r>
            <w:r w:rsidRPr="003764FB">
              <w:rPr>
                <w:rFonts w:ascii="Times New Roman" w:hAnsi="Times New Roman"/>
                <w:sz w:val="24"/>
                <w:szCs w:val="24"/>
              </w:rPr>
              <w:t>лов</w:t>
            </w:r>
          </w:p>
          <w:p w:rsidR="00086BED" w:rsidRPr="003764FB" w:rsidRDefault="00086BED" w:rsidP="00E459A4">
            <w:pPr>
              <w:spacing w:after="0" w:line="240" w:lineRule="auto"/>
              <w:rPr>
                <w:rFonts w:ascii="Times New Roman" w:hAnsi="Times New Roman"/>
                <w:sz w:val="24"/>
                <w:szCs w:val="24"/>
              </w:rPr>
            </w:pPr>
            <w:r>
              <w:rPr>
                <w:rFonts w:ascii="Times New Roman" w:hAnsi="Times New Roman"/>
                <w:sz w:val="24"/>
                <w:szCs w:val="24"/>
              </w:rPr>
              <w:t>(к</w:t>
            </w:r>
            <w:r w:rsidRPr="003764FB">
              <w:rPr>
                <w:rFonts w:ascii="Times New Roman" w:hAnsi="Times New Roman"/>
                <w:sz w:val="24"/>
                <w:szCs w:val="24"/>
              </w:rPr>
              <w:t>арета,</w:t>
            </w:r>
            <w:r>
              <w:rPr>
                <w:rFonts w:ascii="Times New Roman" w:hAnsi="Times New Roman"/>
                <w:sz w:val="24"/>
                <w:szCs w:val="24"/>
              </w:rPr>
              <w:t xml:space="preserve"> з</w:t>
            </w:r>
            <w:r w:rsidRPr="003764FB">
              <w:rPr>
                <w:rFonts w:ascii="Times New Roman" w:hAnsi="Times New Roman"/>
                <w:sz w:val="24"/>
                <w:szCs w:val="24"/>
              </w:rPr>
              <w:t>яблик</w:t>
            </w:r>
            <w:proofErr w:type="gramStart"/>
            <w:r w:rsidRPr="003764FB">
              <w:rPr>
                <w:rFonts w:ascii="Times New Roman" w:hAnsi="Times New Roman"/>
                <w:sz w:val="24"/>
                <w:szCs w:val="24"/>
              </w:rPr>
              <w:t>..)</w:t>
            </w:r>
            <w:proofErr w:type="gramEnd"/>
          </w:p>
          <w:p w:rsidR="00086BED" w:rsidRPr="003764FB" w:rsidRDefault="00086BED" w:rsidP="00E459A4">
            <w:pPr>
              <w:spacing w:after="0" w:line="240" w:lineRule="auto"/>
              <w:rPr>
                <w:rFonts w:ascii="Times New Roman" w:hAnsi="Times New Roman"/>
                <w:sz w:val="24"/>
                <w:szCs w:val="24"/>
              </w:rPr>
            </w:pPr>
          </w:p>
          <w:p w:rsidR="00086BED" w:rsidRPr="003764FB" w:rsidRDefault="00086BED" w:rsidP="00E459A4">
            <w:pPr>
              <w:spacing w:after="0" w:line="240" w:lineRule="auto"/>
              <w:rPr>
                <w:rFonts w:ascii="Times New Roman" w:hAnsi="Times New Roman"/>
                <w:sz w:val="24"/>
                <w:szCs w:val="24"/>
              </w:rPr>
            </w:pPr>
            <w:r>
              <w:rPr>
                <w:rFonts w:ascii="Times New Roman" w:hAnsi="Times New Roman"/>
                <w:sz w:val="24"/>
                <w:szCs w:val="24"/>
              </w:rPr>
              <w:t>1.«Угадай, какое слово я х</w:t>
            </w:r>
            <w:r w:rsidRPr="003764FB">
              <w:rPr>
                <w:rFonts w:ascii="Times New Roman" w:hAnsi="Times New Roman"/>
                <w:sz w:val="24"/>
                <w:szCs w:val="24"/>
              </w:rPr>
              <w:t>отел</w:t>
            </w:r>
            <w:r>
              <w:rPr>
                <w:rFonts w:ascii="Times New Roman" w:hAnsi="Times New Roman"/>
                <w:sz w:val="24"/>
                <w:szCs w:val="24"/>
              </w:rPr>
              <w:t>а с</w:t>
            </w:r>
            <w:r w:rsidRPr="003764FB">
              <w:rPr>
                <w:rFonts w:ascii="Times New Roman" w:hAnsi="Times New Roman"/>
                <w:sz w:val="24"/>
                <w:szCs w:val="24"/>
              </w:rPr>
              <w:t>оставить»</w:t>
            </w:r>
          </w:p>
          <w:p w:rsidR="00086BED" w:rsidRPr="003764FB" w:rsidRDefault="00086BED" w:rsidP="00E459A4">
            <w:pPr>
              <w:spacing w:after="0" w:line="240" w:lineRule="auto"/>
              <w:rPr>
                <w:rFonts w:ascii="Times New Roman" w:hAnsi="Times New Roman"/>
                <w:sz w:val="24"/>
                <w:szCs w:val="24"/>
              </w:rPr>
            </w:pPr>
            <w:r w:rsidRPr="003764FB">
              <w:rPr>
                <w:rFonts w:ascii="Times New Roman" w:hAnsi="Times New Roman"/>
                <w:sz w:val="24"/>
                <w:szCs w:val="24"/>
              </w:rPr>
              <w:t>2</w:t>
            </w:r>
            <w:r>
              <w:rPr>
                <w:rFonts w:ascii="Times New Roman" w:hAnsi="Times New Roman"/>
                <w:sz w:val="24"/>
                <w:szCs w:val="24"/>
              </w:rPr>
              <w:t>. «Какие слова можно составить из этих б</w:t>
            </w:r>
            <w:r w:rsidRPr="003764FB">
              <w:rPr>
                <w:rFonts w:ascii="Times New Roman" w:hAnsi="Times New Roman"/>
                <w:sz w:val="24"/>
                <w:szCs w:val="24"/>
              </w:rPr>
              <w:t>укв»</w:t>
            </w:r>
          </w:p>
          <w:p w:rsidR="00086BED" w:rsidRPr="003764FB" w:rsidRDefault="00086BED" w:rsidP="00860647">
            <w:pPr>
              <w:spacing w:after="0" w:line="240" w:lineRule="auto"/>
              <w:rPr>
                <w:rFonts w:ascii="Times New Roman" w:hAnsi="Times New Roman"/>
                <w:sz w:val="24"/>
                <w:szCs w:val="24"/>
              </w:rPr>
            </w:pPr>
            <w:r>
              <w:rPr>
                <w:rFonts w:ascii="Times New Roman" w:hAnsi="Times New Roman"/>
                <w:sz w:val="24"/>
                <w:szCs w:val="24"/>
              </w:rPr>
              <w:t>1.Чтение-соревнование слов с т</w:t>
            </w:r>
            <w:r w:rsidRPr="003764FB">
              <w:rPr>
                <w:rFonts w:ascii="Times New Roman" w:hAnsi="Times New Roman"/>
                <w:sz w:val="24"/>
                <w:szCs w:val="24"/>
              </w:rPr>
              <w:t xml:space="preserve">рудным </w:t>
            </w:r>
            <w:r>
              <w:rPr>
                <w:rFonts w:ascii="Times New Roman" w:hAnsi="Times New Roman"/>
                <w:sz w:val="24"/>
                <w:szCs w:val="24"/>
              </w:rPr>
              <w:t>сочетанием с</w:t>
            </w:r>
            <w:r w:rsidRPr="003764FB">
              <w:rPr>
                <w:rFonts w:ascii="Times New Roman" w:hAnsi="Times New Roman"/>
                <w:sz w:val="24"/>
                <w:szCs w:val="24"/>
              </w:rPr>
              <w:t>огласных</w:t>
            </w:r>
          </w:p>
          <w:p w:rsidR="00086BED" w:rsidRPr="003764FB" w:rsidRDefault="00086BED" w:rsidP="00860647">
            <w:pPr>
              <w:spacing w:after="0" w:line="240" w:lineRule="auto"/>
              <w:rPr>
                <w:rFonts w:ascii="Times New Roman" w:hAnsi="Times New Roman"/>
                <w:sz w:val="24"/>
                <w:szCs w:val="24"/>
              </w:rPr>
            </w:pPr>
            <w:r w:rsidRPr="003764FB">
              <w:rPr>
                <w:rFonts w:ascii="Times New Roman" w:hAnsi="Times New Roman"/>
                <w:sz w:val="24"/>
                <w:szCs w:val="24"/>
              </w:rPr>
              <w:t>2</w:t>
            </w:r>
            <w:r>
              <w:rPr>
                <w:rFonts w:ascii="Times New Roman" w:hAnsi="Times New Roman"/>
                <w:sz w:val="24"/>
                <w:szCs w:val="24"/>
              </w:rPr>
              <w:t>.Чтение-п</w:t>
            </w:r>
            <w:r w:rsidRPr="003764FB">
              <w:rPr>
                <w:rFonts w:ascii="Times New Roman" w:hAnsi="Times New Roman"/>
                <w:sz w:val="24"/>
                <w:szCs w:val="24"/>
              </w:rPr>
              <w:t>ение</w:t>
            </w:r>
          </w:p>
          <w:p w:rsidR="00086BED" w:rsidRDefault="00086BED" w:rsidP="00860647">
            <w:pPr>
              <w:spacing w:after="0" w:line="240" w:lineRule="auto"/>
              <w:rPr>
                <w:rFonts w:ascii="Times New Roman" w:hAnsi="Times New Roman"/>
                <w:sz w:val="24"/>
                <w:szCs w:val="24"/>
              </w:rPr>
            </w:pPr>
          </w:p>
          <w:p w:rsidR="00086BED" w:rsidRPr="003764FB" w:rsidRDefault="00086BED" w:rsidP="00860647">
            <w:pPr>
              <w:spacing w:after="0" w:line="240" w:lineRule="auto"/>
              <w:rPr>
                <w:rFonts w:ascii="Times New Roman" w:hAnsi="Times New Roman"/>
                <w:sz w:val="24"/>
                <w:szCs w:val="24"/>
              </w:rPr>
            </w:pPr>
            <w:r>
              <w:rPr>
                <w:rFonts w:ascii="Times New Roman" w:hAnsi="Times New Roman"/>
                <w:sz w:val="24"/>
                <w:szCs w:val="24"/>
              </w:rPr>
              <w:t>1. «Перенеси слово из с</w:t>
            </w:r>
            <w:r w:rsidRPr="003764FB">
              <w:rPr>
                <w:rFonts w:ascii="Times New Roman" w:hAnsi="Times New Roman"/>
                <w:sz w:val="24"/>
                <w:szCs w:val="24"/>
              </w:rPr>
              <w:t>толбика»</w:t>
            </w:r>
          </w:p>
        </w:tc>
        <w:tc>
          <w:tcPr>
            <w:tcW w:w="1843" w:type="dxa"/>
          </w:tcPr>
          <w:p w:rsidR="00086BED" w:rsidRDefault="00E459A4" w:rsidP="003764FB">
            <w:pPr>
              <w:spacing w:after="100" w:afterAutospacing="1"/>
              <w:rPr>
                <w:rFonts w:ascii="Times New Roman" w:hAnsi="Times New Roman"/>
                <w:sz w:val="24"/>
                <w:szCs w:val="24"/>
              </w:rPr>
            </w:pPr>
            <w:r>
              <w:rPr>
                <w:rFonts w:ascii="Times New Roman" w:hAnsi="Times New Roman"/>
                <w:sz w:val="24"/>
                <w:szCs w:val="24"/>
              </w:rPr>
              <w:t>Рабочие тетради дошкольника</w:t>
            </w:r>
          </w:p>
          <w:p w:rsidR="00E459A4" w:rsidRPr="00381155" w:rsidRDefault="00E459A4" w:rsidP="003764FB">
            <w:pPr>
              <w:spacing w:after="100" w:afterAutospacing="1"/>
              <w:rPr>
                <w:rFonts w:ascii="Times New Roman" w:hAnsi="Times New Roman"/>
                <w:sz w:val="24"/>
                <w:szCs w:val="24"/>
              </w:rPr>
            </w:pPr>
            <w:proofErr w:type="spellStart"/>
            <w:r>
              <w:rPr>
                <w:rFonts w:ascii="Times New Roman" w:hAnsi="Times New Roman"/>
                <w:sz w:val="24"/>
                <w:szCs w:val="24"/>
              </w:rPr>
              <w:t>Складарь</w:t>
            </w:r>
            <w:proofErr w:type="spellEnd"/>
            <w:r>
              <w:rPr>
                <w:rFonts w:ascii="Times New Roman" w:hAnsi="Times New Roman"/>
                <w:sz w:val="24"/>
                <w:szCs w:val="24"/>
              </w:rPr>
              <w:t xml:space="preserve"> </w:t>
            </w:r>
            <w:proofErr w:type="spellStart"/>
            <w:r>
              <w:rPr>
                <w:rFonts w:ascii="Times New Roman" w:hAnsi="Times New Roman"/>
                <w:sz w:val="24"/>
                <w:szCs w:val="24"/>
              </w:rPr>
              <w:t>Буракова</w:t>
            </w:r>
            <w:proofErr w:type="spellEnd"/>
          </w:p>
        </w:tc>
      </w:tr>
    </w:tbl>
    <w:p w:rsidR="00F100A0" w:rsidRDefault="00F100A0" w:rsidP="000F75E9">
      <w:pPr>
        <w:spacing w:before="100" w:beforeAutospacing="1" w:after="100" w:afterAutospacing="1"/>
        <w:jc w:val="center"/>
        <w:rPr>
          <w:rFonts w:ascii="Times New Roman" w:hAnsi="Times New Roman"/>
          <w:sz w:val="24"/>
          <w:szCs w:val="24"/>
        </w:rPr>
      </w:pPr>
    </w:p>
    <w:p w:rsidR="00086BED" w:rsidRPr="000F75E9" w:rsidRDefault="00086BED" w:rsidP="000F75E9">
      <w:pPr>
        <w:spacing w:before="100" w:beforeAutospacing="1" w:after="100" w:afterAutospacing="1"/>
        <w:jc w:val="center"/>
        <w:rPr>
          <w:rFonts w:ascii="Times New Roman" w:hAnsi="Times New Roman"/>
          <w:sz w:val="24"/>
          <w:szCs w:val="24"/>
        </w:rPr>
      </w:pPr>
      <w:r w:rsidRPr="000F75E9">
        <w:rPr>
          <w:rFonts w:ascii="Times New Roman" w:hAnsi="Times New Roman"/>
          <w:sz w:val="24"/>
          <w:szCs w:val="24"/>
        </w:rPr>
        <w:lastRenderedPageBreak/>
        <w:t>СПИСОК ЛИТЕРАТУРЫ ДЛЯ ПЕДАГОГА</w:t>
      </w:r>
    </w:p>
    <w:p w:rsidR="002603C1" w:rsidRDefault="00086BED" w:rsidP="002603C1">
      <w:pPr>
        <w:pStyle w:val="a3"/>
      </w:pPr>
      <w:r w:rsidRPr="002C0D34">
        <w:t>1.</w:t>
      </w:r>
      <w:r w:rsidRPr="00F172AD">
        <w:t xml:space="preserve"> </w:t>
      </w:r>
      <w:r w:rsidR="002603C1">
        <w:t xml:space="preserve">Зайцев Н.А. «Методика обучения чтению» «Лань» </w:t>
      </w:r>
      <w:proofErr w:type="gramStart"/>
      <w:r w:rsidR="002603C1">
        <w:t>С-</w:t>
      </w:r>
      <w:proofErr w:type="gramEnd"/>
      <w:r w:rsidR="002603C1">
        <w:t xml:space="preserve"> П 1997г.</w:t>
      </w:r>
    </w:p>
    <w:p w:rsidR="002603C1" w:rsidRPr="002603C1" w:rsidRDefault="002603C1" w:rsidP="002603C1">
      <w:pPr>
        <w:tabs>
          <w:tab w:val="left" w:pos="4200"/>
        </w:tabs>
        <w:spacing w:after="0" w:line="240" w:lineRule="auto"/>
        <w:rPr>
          <w:rFonts w:ascii="Times New Roman" w:hAnsi="Times New Roman"/>
          <w:bCs/>
          <w:sz w:val="24"/>
          <w:szCs w:val="24"/>
        </w:rPr>
      </w:pPr>
      <w:r>
        <w:rPr>
          <w:rFonts w:ascii="Times New Roman" w:hAnsi="Times New Roman"/>
          <w:sz w:val="24"/>
          <w:szCs w:val="24"/>
        </w:rPr>
        <w:t xml:space="preserve">2.Складарь </w:t>
      </w:r>
      <w:proofErr w:type="spellStart"/>
      <w:r>
        <w:rPr>
          <w:rFonts w:ascii="Times New Roman" w:hAnsi="Times New Roman"/>
          <w:sz w:val="24"/>
          <w:szCs w:val="24"/>
        </w:rPr>
        <w:t>Буракова</w:t>
      </w:r>
      <w:proofErr w:type="spellEnd"/>
      <w:r w:rsidR="008E6863">
        <w:rPr>
          <w:rFonts w:ascii="Times New Roman" w:hAnsi="Times New Roman"/>
          <w:sz w:val="24"/>
          <w:szCs w:val="24"/>
        </w:rPr>
        <w:t xml:space="preserve"> «Экспресс курсы по обучению чтению»</w:t>
      </w:r>
    </w:p>
    <w:p w:rsidR="002603C1" w:rsidRPr="002603C1" w:rsidRDefault="00086BED" w:rsidP="002603C1">
      <w:pPr>
        <w:tabs>
          <w:tab w:val="left" w:pos="4200"/>
        </w:tabs>
        <w:spacing w:after="0" w:line="240" w:lineRule="auto"/>
        <w:rPr>
          <w:rFonts w:ascii="Times New Roman" w:hAnsi="Times New Roman"/>
          <w:sz w:val="24"/>
          <w:szCs w:val="24"/>
        </w:rPr>
      </w:pPr>
      <w:r>
        <w:t>3</w:t>
      </w:r>
      <w:r w:rsidRPr="002C0D34">
        <w:t>.</w:t>
      </w:r>
      <w:r w:rsidR="002603C1" w:rsidRPr="002603C1">
        <w:rPr>
          <w:rFonts w:ascii="Times New Roman" w:hAnsi="Times New Roman"/>
          <w:sz w:val="24"/>
          <w:szCs w:val="24"/>
        </w:rPr>
        <w:t xml:space="preserve"> Программа дошкольного образования «От рождения до школы»</w:t>
      </w:r>
      <w:r w:rsidR="002603C1" w:rsidRPr="002603C1">
        <w:rPr>
          <w:rFonts w:ascii="Times New Roman" w:hAnsi="Times New Roman"/>
          <w:bCs/>
          <w:sz w:val="24"/>
          <w:szCs w:val="24"/>
        </w:rPr>
        <w:t xml:space="preserve"> </w:t>
      </w:r>
      <w:r w:rsidR="002603C1" w:rsidRPr="002603C1">
        <w:rPr>
          <w:rFonts w:ascii="Times New Roman" w:hAnsi="Times New Roman"/>
          <w:sz w:val="24"/>
          <w:szCs w:val="24"/>
        </w:rPr>
        <w:t xml:space="preserve">под редакцией  </w:t>
      </w:r>
    </w:p>
    <w:p w:rsidR="00086BED" w:rsidRPr="008E6863" w:rsidRDefault="002603C1" w:rsidP="008E6863">
      <w:pPr>
        <w:tabs>
          <w:tab w:val="left" w:pos="4200"/>
        </w:tabs>
        <w:spacing w:after="0" w:line="240" w:lineRule="auto"/>
        <w:rPr>
          <w:rFonts w:ascii="Times New Roman" w:hAnsi="Times New Roman"/>
          <w:bCs/>
          <w:sz w:val="24"/>
          <w:szCs w:val="24"/>
        </w:rPr>
      </w:pPr>
      <w:r w:rsidRPr="002603C1">
        <w:rPr>
          <w:rFonts w:ascii="Times New Roman" w:hAnsi="Times New Roman"/>
          <w:sz w:val="24"/>
          <w:szCs w:val="24"/>
        </w:rPr>
        <w:t xml:space="preserve">Н.Е. </w:t>
      </w:r>
      <w:proofErr w:type="spellStart"/>
      <w:r w:rsidRPr="002603C1">
        <w:rPr>
          <w:rFonts w:ascii="Times New Roman" w:hAnsi="Times New Roman"/>
          <w:sz w:val="24"/>
          <w:szCs w:val="24"/>
        </w:rPr>
        <w:t>Вераксы</w:t>
      </w:r>
      <w:proofErr w:type="spellEnd"/>
      <w:r w:rsidRPr="002603C1">
        <w:rPr>
          <w:rFonts w:ascii="Times New Roman" w:hAnsi="Times New Roman"/>
          <w:sz w:val="24"/>
          <w:szCs w:val="24"/>
        </w:rPr>
        <w:t xml:space="preserve">, </w:t>
      </w:r>
      <w:proofErr w:type="spellStart"/>
      <w:r w:rsidRPr="002603C1">
        <w:rPr>
          <w:rFonts w:ascii="Times New Roman" w:hAnsi="Times New Roman"/>
          <w:sz w:val="24"/>
          <w:szCs w:val="24"/>
        </w:rPr>
        <w:t>М.А.Васильевой</w:t>
      </w:r>
      <w:proofErr w:type="spellEnd"/>
      <w:r w:rsidRPr="002603C1">
        <w:rPr>
          <w:rFonts w:ascii="Times New Roman" w:hAnsi="Times New Roman"/>
          <w:sz w:val="24"/>
          <w:szCs w:val="24"/>
        </w:rPr>
        <w:t>, Т.С. Комаровой.</w:t>
      </w:r>
      <w:r w:rsidRPr="002603C1">
        <w:rPr>
          <w:rFonts w:ascii="Times New Roman" w:hAnsi="Times New Roman"/>
          <w:bCs/>
          <w:sz w:val="24"/>
          <w:szCs w:val="24"/>
        </w:rPr>
        <w:t xml:space="preserve"> </w:t>
      </w:r>
      <w:r w:rsidRPr="002603C1">
        <w:rPr>
          <w:rFonts w:ascii="Times New Roman" w:hAnsi="Times New Roman"/>
          <w:sz w:val="24"/>
          <w:szCs w:val="24"/>
        </w:rPr>
        <w:t>Москва: Мозаика – Синтез, 2015.-208с.</w:t>
      </w:r>
    </w:p>
    <w:p w:rsidR="002603C1" w:rsidRDefault="002603C1" w:rsidP="002603C1">
      <w:pPr>
        <w:pStyle w:val="a3"/>
      </w:pPr>
      <w:r>
        <w:t>4.</w:t>
      </w:r>
      <w:r w:rsidRPr="002603C1">
        <w:t xml:space="preserve"> </w:t>
      </w:r>
      <w:r>
        <w:t>В.А.Ракитина, Е.Н.Рыжакова «Повышаем грамотность детей с помощью ребусов» С-Петербург «Детство-пресс»2007г.</w:t>
      </w:r>
    </w:p>
    <w:p w:rsidR="002603C1" w:rsidRDefault="002603C1" w:rsidP="002603C1">
      <w:pPr>
        <w:pStyle w:val="a3"/>
      </w:pPr>
      <w:r>
        <w:t>5.Федеральный  государственный образовательный стандарт дошкольного образования к структуре основной общеобразовательной программы дошкольного образования от 17 октября 2013 года №1155.</w:t>
      </w:r>
    </w:p>
    <w:p w:rsidR="002603C1" w:rsidRDefault="002603C1" w:rsidP="002603C1">
      <w:pPr>
        <w:pStyle w:val="ad"/>
        <w:jc w:val="both"/>
      </w:pPr>
      <w:r>
        <w:t>6.Федеральный закон от 29.12. 2012 № 273</w:t>
      </w:r>
      <w:r w:rsidR="008E6863">
        <w:t>-ФЗ «Об образовании в Р</w:t>
      </w:r>
      <w:r w:rsidR="00750874">
        <w:t xml:space="preserve">оссийской </w:t>
      </w:r>
      <w:r w:rsidR="008E6863">
        <w:t>Ф</w:t>
      </w:r>
      <w:r w:rsidR="00750874">
        <w:t>едерации</w:t>
      </w:r>
      <w:r w:rsidR="008E6863">
        <w:t>»</w:t>
      </w:r>
    </w:p>
    <w:p w:rsidR="00086BED" w:rsidRDefault="00086BED" w:rsidP="00ED1EDE">
      <w:pPr>
        <w:spacing w:after="0"/>
        <w:ind w:left="-709" w:firstLine="709"/>
        <w:jc w:val="center"/>
        <w:rPr>
          <w:rFonts w:ascii="Times New Roman" w:hAnsi="Times New Roman"/>
          <w:sz w:val="32"/>
          <w:szCs w:val="32"/>
        </w:rPr>
      </w:pPr>
    </w:p>
    <w:p w:rsidR="00086BED" w:rsidRDefault="00086BED" w:rsidP="00ED1EDE">
      <w:pPr>
        <w:spacing w:after="0"/>
        <w:ind w:left="-709" w:firstLine="709"/>
        <w:jc w:val="center"/>
        <w:rPr>
          <w:rFonts w:ascii="Times New Roman" w:hAnsi="Times New Roman"/>
          <w:sz w:val="32"/>
          <w:szCs w:val="32"/>
        </w:rPr>
      </w:pPr>
    </w:p>
    <w:p w:rsidR="00086BED" w:rsidRDefault="00086BED" w:rsidP="00ED1EDE">
      <w:pPr>
        <w:spacing w:after="0"/>
        <w:ind w:left="-709" w:firstLine="709"/>
        <w:jc w:val="center"/>
        <w:rPr>
          <w:rFonts w:ascii="Times New Roman" w:hAnsi="Times New Roman"/>
          <w:sz w:val="32"/>
          <w:szCs w:val="32"/>
        </w:rPr>
      </w:pPr>
    </w:p>
    <w:p w:rsidR="00086BED" w:rsidRDefault="00086BED" w:rsidP="00D570C4">
      <w:pPr>
        <w:spacing w:after="0"/>
        <w:rPr>
          <w:rFonts w:ascii="Times New Roman" w:hAnsi="Times New Roman"/>
          <w:sz w:val="32"/>
          <w:szCs w:val="32"/>
        </w:rPr>
      </w:pPr>
    </w:p>
    <w:p w:rsidR="00086BED" w:rsidRPr="00AE4730" w:rsidRDefault="00086BED" w:rsidP="00D570C4">
      <w:pPr>
        <w:spacing w:after="0"/>
        <w:jc w:val="center"/>
        <w:rPr>
          <w:rFonts w:ascii="Times New Roman" w:hAnsi="Times New Roman"/>
          <w:sz w:val="32"/>
          <w:szCs w:val="32"/>
        </w:rPr>
      </w:pPr>
    </w:p>
    <w:p w:rsidR="00086BED" w:rsidRPr="00AE4730" w:rsidRDefault="00086BED" w:rsidP="00D570C4">
      <w:pPr>
        <w:spacing w:after="0"/>
        <w:jc w:val="center"/>
        <w:rPr>
          <w:rFonts w:ascii="Times New Roman" w:hAnsi="Times New Roman"/>
          <w:sz w:val="32"/>
          <w:szCs w:val="32"/>
        </w:rPr>
      </w:pPr>
    </w:p>
    <w:p w:rsidR="00086BED" w:rsidRPr="00AE4730" w:rsidRDefault="00086BED" w:rsidP="00D570C4">
      <w:pPr>
        <w:spacing w:after="0"/>
        <w:jc w:val="center"/>
        <w:rPr>
          <w:rFonts w:ascii="Times New Roman" w:hAnsi="Times New Roman"/>
          <w:sz w:val="32"/>
          <w:szCs w:val="32"/>
        </w:rPr>
      </w:pPr>
    </w:p>
    <w:p w:rsidR="00086BED" w:rsidRPr="00AE4730" w:rsidRDefault="00086BED"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750874" w:rsidRDefault="00750874" w:rsidP="00D570C4">
      <w:pPr>
        <w:spacing w:after="0"/>
        <w:jc w:val="center"/>
        <w:rPr>
          <w:rFonts w:ascii="Times New Roman" w:hAnsi="Times New Roman"/>
          <w:sz w:val="32"/>
          <w:szCs w:val="32"/>
        </w:rPr>
      </w:pPr>
    </w:p>
    <w:p w:rsidR="00086BED" w:rsidRPr="00494127" w:rsidRDefault="00086BED" w:rsidP="00D570C4">
      <w:pPr>
        <w:spacing w:after="0"/>
        <w:jc w:val="center"/>
        <w:rPr>
          <w:rFonts w:ascii="Times New Roman" w:hAnsi="Times New Roman"/>
          <w:sz w:val="32"/>
          <w:szCs w:val="32"/>
        </w:rPr>
      </w:pPr>
      <w:r w:rsidRPr="00494127">
        <w:rPr>
          <w:rFonts w:ascii="Times New Roman" w:hAnsi="Times New Roman"/>
          <w:sz w:val="32"/>
          <w:szCs w:val="32"/>
        </w:rPr>
        <w:t>Рецензия</w:t>
      </w:r>
    </w:p>
    <w:p w:rsidR="00086BED" w:rsidRDefault="00086BED" w:rsidP="00ED1EDE">
      <w:pPr>
        <w:spacing w:after="0"/>
        <w:rPr>
          <w:rFonts w:ascii="Times New Roman" w:hAnsi="Times New Roman"/>
          <w:sz w:val="28"/>
          <w:szCs w:val="28"/>
        </w:rPr>
      </w:pPr>
    </w:p>
    <w:p w:rsidR="00086BED" w:rsidRPr="00494127" w:rsidRDefault="00086BED" w:rsidP="00ED1EDE">
      <w:pPr>
        <w:spacing w:after="0"/>
        <w:rPr>
          <w:rFonts w:ascii="Times New Roman" w:hAnsi="Times New Roman"/>
          <w:sz w:val="28"/>
          <w:szCs w:val="28"/>
        </w:rPr>
      </w:pPr>
      <w:r w:rsidRPr="00494127">
        <w:rPr>
          <w:rFonts w:ascii="Times New Roman" w:hAnsi="Times New Roman"/>
          <w:sz w:val="28"/>
          <w:szCs w:val="28"/>
        </w:rPr>
        <w:lastRenderedPageBreak/>
        <w:t xml:space="preserve">На программу “Как хорошо уметь читать!” </w:t>
      </w:r>
      <w:r>
        <w:rPr>
          <w:rFonts w:ascii="Times New Roman" w:hAnsi="Times New Roman"/>
          <w:sz w:val="28"/>
          <w:szCs w:val="28"/>
        </w:rPr>
        <w:t xml:space="preserve">воспитателя МБДОУ «Детский сад №5 «Березка» города Алатыря Чувашской Республики Рожковой Светланы </w:t>
      </w:r>
      <w:r w:rsidRPr="00494127">
        <w:rPr>
          <w:rFonts w:ascii="Times New Roman" w:hAnsi="Times New Roman"/>
          <w:sz w:val="28"/>
          <w:szCs w:val="28"/>
        </w:rPr>
        <w:t>Николаевны</w:t>
      </w:r>
      <w:r>
        <w:rPr>
          <w:rFonts w:ascii="Times New Roman" w:hAnsi="Times New Roman"/>
          <w:sz w:val="28"/>
          <w:szCs w:val="28"/>
        </w:rPr>
        <w:t>.</w:t>
      </w:r>
    </w:p>
    <w:p w:rsidR="00086BED" w:rsidRDefault="00086BED" w:rsidP="00ED1EDE">
      <w:pPr>
        <w:spacing w:after="0"/>
        <w:rPr>
          <w:rFonts w:ascii="Times New Roman" w:hAnsi="Times New Roman"/>
          <w:sz w:val="28"/>
          <w:szCs w:val="28"/>
        </w:rPr>
      </w:pPr>
      <w:r>
        <w:rPr>
          <w:rFonts w:ascii="Times New Roman" w:hAnsi="Times New Roman"/>
          <w:sz w:val="28"/>
          <w:szCs w:val="28"/>
        </w:rPr>
        <w:t xml:space="preserve">  </w:t>
      </w:r>
    </w:p>
    <w:p w:rsidR="00086BED" w:rsidRPr="00494127" w:rsidRDefault="00086BED" w:rsidP="00ED1EDE">
      <w:pPr>
        <w:spacing w:after="0"/>
        <w:rPr>
          <w:rFonts w:ascii="Times New Roman" w:hAnsi="Times New Roman"/>
          <w:sz w:val="28"/>
          <w:szCs w:val="28"/>
        </w:rPr>
      </w:pPr>
      <w:r>
        <w:rPr>
          <w:rFonts w:ascii="Times New Roman" w:hAnsi="Times New Roman"/>
          <w:sz w:val="28"/>
          <w:szCs w:val="28"/>
        </w:rPr>
        <w:t xml:space="preserve">     </w:t>
      </w:r>
      <w:r w:rsidRPr="00494127">
        <w:rPr>
          <w:rFonts w:ascii="Times New Roman" w:hAnsi="Times New Roman"/>
          <w:sz w:val="28"/>
          <w:szCs w:val="28"/>
        </w:rPr>
        <w:t>Данная программа</w:t>
      </w:r>
      <w:r>
        <w:rPr>
          <w:rFonts w:ascii="Times New Roman" w:hAnsi="Times New Roman"/>
          <w:sz w:val="28"/>
          <w:szCs w:val="28"/>
        </w:rPr>
        <w:t xml:space="preserve"> основана на известной   в России</w:t>
      </w:r>
      <w:r w:rsidRPr="00494127">
        <w:rPr>
          <w:rFonts w:ascii="Times New Roman" w:hAnsi="Times New Roman"/>
          <w:sz w:val="28"/>
          <w:szCs w:val="28"/>
        </w:rPr>
        <w:t xml:space="preserve"> методике раннего обучения детей (дошкольного возраста</w:t>
      </w:r>
      <w:proofErr w:type="gramStart"/>
      <w:r w:rsidRPr="00494127">
        <w:rPr>
          <w:rFonts w:ascii="Times New Roman" w:hAnsi="Times New Roman"/>
          <w:sz w:val="28"/>
          <w:szCs w:val="28"/>
        </w:rPr>
        <w:t xml:space="preserve"> )</w:t>
      </w:r>
      <w:proofErr w:type="gramEnd"/>
      <w:r>
        <w:rPr>
          <w:rFonts w:ascii="Times New Roman" w:hAnsi="Times New Roman"/>
          <w:sz w:val="28"/>
          <w:szCs w:val="28"/>
        </w:rPr>
        <w:t xml:space="preserve"> чтению</w:t>
      </w:r>
      <w:r w:rsidRPr="00494127">
        <w:rPr>
          <w:rFonts w:ascii="Times New Roman" w:hAnsi="Times New Roman"/>
          <w:sz w:val="28"/>
          <w:szCs w:val="28"/>
        </w:rPr>
        <w:t xml:space="preserve"> </w:t>
      </w:r>
      <w:proofErr w:type="spellStart"/>
      <w:r w:rsidRPr="00494127">
        <w:rPr>
          <w:rFonts w:ascii="Times New Roman" w:hAnsi="Times New Roman"/>
          <w:sz w:val="28"/>
          <w:szCs w:val="28"/>
        </w:rPr>
        <w:t>Н.А.Зайцева</w:t>
      </w:r>
      <w:proofErr w:type="spellEnd"/>
      <w:r w:rsidRPr="00494127">
        <w:rPr>
          <w:rFonts w:ascii="Times New Roman" w:hAnsi="Times New Roman"/>
          <w:sz w:val="28"/>
          <w:szCs w:val="28"/>
        </w:rPr>
        <w:t xml:space="preserve"> и рекомендаций </w:t>
      </w:r>
      <w:proofErr w:type="spellStart"/>
      <w:r w:rsidRPr="00494127">
        <w:rPr>
          <w:rFonts w:ascii="Times New Roman" w:hAnsi="Times New Roman"/>
          <w:sz w:val="28"/>
          <w:szCs w:val="28"/>
        </w:rPr>
        <w:t>Е.Ф.Бугрименко</w:t>
      </w:r>
      <w:proofErr w:type="spellEnd"/>
      <w:r w:rsidRPr="00494127">
        <w:rPr>
          <w:rFonts w:ascii="Times New Roman" w:hAnsi="Times New Roman"/>
          <w:sz w:val="28"/>
          <w:szCs w:val="28"/>
        </w:rPr>
        <w:t xml:space="preserve">, </w:t>
      </w:r>
      <w:proofErr w:type="spellStart"/>
      <w:r w:rsidRPr="00494127">
        <w:rPr>
          <w:rFonts w:ascii="Times New Roman" w:hAnsi="Times New Roman"/>
          <w:sz w:val="28"/>
          <w:szCs w:val="28"/>
        </w:rPr>
        <w:t>Г.А.Цукерман</w:t>
      </w:r>
      <w:proofErr w:type="spellEnd"/>
      <w:r w:rsidRPr="00494127">
        <w:rPr>
          <w:rFonts w:ascii="Times New Roman" w:hAnsi="Times New Roman"/>
          <w:sz w:val="28"/>
          <w:szCs w:val="28"/>
        </w:rPr>
        <w:t xml:space="preserve">. </w:t>
      </w:r>
      <w:proofErr w:type="gramStart"/>
      <w:r w:rsidRPr="00494127">
        <w:rPr>
          <w:rFonts w:ascii="Times New Roman" w:hAnsi="Times New Roman"/>
          <w:sz w:val="28"/>
          <w:szCs w:val="28"/>
        </w:rPr>
        <w:t>Ориентирована</w:t>
      </w:r>
      <w:proofErr w:type="gramEnd"/>
      <w:r w:rsidRPr="00494127">
        <w:rPr>
          <w:rFonts w:ascii="Times New Roman" w:hAnsi="Times New Roman"/>
          <w:sz w:val="28"/>
          <w:szCs w:val="28"/>
        </w:rPr>
        <w:t xml:space="preserve"> на решение важной проблемы развития ребенка и подготовки его к обучению в школе</w:t>
      </w:r>
      <w:r>
        <w:rPr>
          <w:rFonts w:ascii="Times New Roman" w:hAnsi="Times New Roman"/>
          <w:sz w:val="28"/>
          <w:szCs w:val="28"/>
        </w:rPr>
        <w:t xml:space="preserve">. Воспитатель </w:t>
      </w:r>
      <w:r w:rsidRPr="00494127">
        <w:rPr>
          <w:rFonts w:ascii="Times New Roman" w:hAnsi="Times New Roman"/>
          <w:sz w:val="28"/>
          <w:szCs w:val="28"/>
        </w:rPr>
        <w:t xml:space="preserve"> доказывает свою позицию к данной проблеме, к выбранной методике</w:t>
      </w:r>
      <w:proofErr w:type="gramStart"/>
      <w:r w:rsidRPr="00494127">
        <w:rPr>
          <w:rFonts w:ascii="Times New Roman" w:hAnsi="Times New Roman"/>
          <w:sz w:val="28"/>
          <w:szCs w:val="28"/>
        </w:rPr>
        <w:t xml:space="preserve"> ,</w:t>
      </w:r>
      <w:proofErr w:type="gramEnd"/>
      <w:r w:rsidRPr="00494127">
        <w:rPr>
          <w:rFonts w:ascii="Times New Roman" w:hAnsi="Times New Roman"/>
          <w:sz w:val="28"/>
          <w:szCs w:val="28"/>
        </w:rPr>
        <w:t xml:space="preserve"> т</w:t>
      </w:r>
      <w:r>
        <w:rPr>
          <w:rFonts w:ascii="Times New Roman" w:hAnsi="Times New Roman"/>
          <w:sz w:val="28"/>
          <w:szCs w:val="28"/>
        </w:rPr>
        <w:t>.к. о</w:t>
      </w:r>
      <w:r w:rsidRPr="00494127">
        <w:rPr>
          <w:rFonts w:ascii="Times New Roman" w:hAnsi="Times New Roman"/>
          <w:sz w:val="28"/>
          <w:szCs w:val="28"/>
        </w:rPr>
        <w:t xml:space="preserve">на отвечает жизненно-важным интересам ребенка – дошкольника, его психическим и физическим потребностям, нацеленным на познание мира в игре, движении, в рати успешного соперничества. Четко определены задачи обучения на основе принципов </w:t>
      </w:r>
      <w:proofErr w:type="spellStart"/>
      <w:r w:rsidRPr="00494127">
        <w:rPr>
          <w:rFonts w:ascii="Times New Roman" w:hAnsi="Times New Roman"/>
          <w:sz w:val="28"/>
          <w:szCs w:val="28"/>
        </w:rPr>
        <w:t>природосообразности</w:t>
      </w:r>
      <w:proofErr w:type="spellEnd"/>
      <w:r>
        <w:rPr>
          <w:rFonts w:ascii="Times New Roman" w:hAnsi="Times New Roman"/>
          <w:sz w:val="28"/>
          <w:szCs w:val="28"/>
        </w:rPr>
        <w:t>,</w:t>
      </w:r>
      <w:r w:rsidRPr="00494127">
        <w:rPr>
          <w:rFonts w:ascii="Times New Roman" w:hAnsi="Times New Roman"/>
          <w:sz w:val="28"/>
          <w:szCs w:val="28"/>
        </w:rPr>
        <w:t xml:space="preserve"> основе методике </w:t>
      </w:r>
      <w:proofErr w:type="spellStart"/>
      <w:r w:rsidRPr="00494127">
        <w:rPr>
          <w:rFonts w:ascii="Times New Roman" w:hAnsi="Times New Roman"/>
          <w:sz w:val="28"/>
          <w:szCs w:val="28"/>
        </w:rPr>
        <w:t>Н.А.Зайцева</w:t>
      </w:r>
      <w:proofErr w:type="spellEnd"/>
      <w:r w:rsidRPr="00494127">
        <w:rPr>
          <w:rFonts w:ascii="Times New Roman" w:hAnsi="Times New Roman"/>
          <w:sz w:val="28"/>
          <w:szCs w:val="28"/>
        </w:rPr>
        <w:t xml:space="preserve"> и уважения ребенка.</w:t>
      </w:r>
    </w:p>
    <w:p w:rsidR="00086BED" w:rsidRPr="00494127" w:rsidRDefault="00086BED" w:rsidP="00ED1EDE">
      <w:pPr>
        <w:spacing w:after="0"/>
        <w:rPr>
          <w:rFonts w:ascii="Times New Roman" w:hAnsi="Times New Roman"/>
          <w:sz w:val="28"/>
          <w:szCs w:val="28"/>
        </w:rPr>
      </w:pPr>
      <w:r>
        <w:rPr>
          <w:rFonts w:ascii="Times New Roman" w:hAnsi="Times New Roman"/>
          <w:sz w:val="28"/>
          <w:szCs w:val="28"/>
        </w:rPr>
        <w:t xml:space="preserve">     </w:t>
      </w:r>
      <w:r w:rsidRPr="00494127">
        <w:rPr>
          <w:rFonts w:ascii="Times New Roman" w:hAnsi="Times New Roman"/>
          <w:sz w:val="28"/>
          <w:szCs w:val="28"/>
        </w:rPr>
        <w:t xml:space="preserve">Работая по </w:t>
      </w:r>
      <w:proofErr w:type="gramStart"/>
      <w:r w:rsidRPr="00494127">
        <w:rPr>
          <w:rFonts w:ascii="Times New Roman" w:hAnsi="Times New Roman"/>
          <w:sz w:val="28"/>
          <w:szCs w:val="28"/>
        </w:rPr>
        <w:t>программ</w:t>
      </w:r>
      <w:r>
        <w:rPr>
          <w:rFonts w:ascii="Times New Roman" w:hAnsi="Times New Roman"/>
          <w:sz w:val="28"/>
          <w:szCs w:val="28"/>
        </w:rPr>
        <w:t xml:space="preserve">е, составленной </w:t>
      </w:r>
      <w:r w:rsidRPr="00494127">
        <w:rPr>
          <w:rFonts w:ascii="Times New Roman" w:hAnsi="Times New Roman"/>
          <w:sz w:val="28"/>
          <w:szCs w:val="28"/>
        </w:rPr>
        <w:t xml:space="preserve"> автор</w:t>
      </w:r>
      <w:r>
        <w:rPr>
          <w:rFonts w:ascii="Times New Roman" w:hAnsi="Times New Roman"/>
          <w:sz w:val="28"/>
          <w:szCs w:val="28"/>
        </w:rPr>
        <w:t xml:space="preserve">ом  он </w:t>
      </w:r>
      <w:r w:rsidRPr="00494127">
        <w:rPr>
          <w:rFonts w:ascii="Times New Roman" w:hAnsi="Times New Roman"/>
          <w:sz w:val="28"/>
          <w:szCs w:val="28"/>
        </w:rPr>
        <w:t xml:space="preserve"> подтверждает</w:t>
      </w:r>
      <w:proofErr w:type="gramEnd"/>
      <w:r w:rsidRPr="00494127">
        <w:rPr>
          <w:rFonts w:ascii="Times New Roman" w:hAnsi="Times New Roman"/>
          <w:sz w:val="28"/>
          <w:szCs w:val="28"/>
        </w:rPr>
        <w:t>, что играя, и в удивительно короткий срок, ребенок усваивает трудный материал на пути обучения чтению.</w:t>
      </w:r>
    </w:p>
    <w:p w:rsidR="00086BED" w:rsidRDefault="00086BED" w:rsidP="00ED1EDE">
      <w:pPr>
        <w:spacing w:after="0"/>
        <w:rPr>
          <w:rFonts w:ascii="Times New Roman" w:hAnsi="Times New Roman"/>
          <w:sz w:val="28"/>
          <w:szCs w:val="28"/>
        </w:rPr>
      </w:pPr>
      <w:r>
        <w:rPr>
          <w:rFonts w:ascii="Times New Roman" w:hAnsi="Times New Roman"/>
          <w:sz w:val="28"/>
          <w:szCs w:val="28"/>
        </w:rPr>
        <w:t xml:space="preserve">    </w:t>
      </w:r>
      <w:r w:rsidRPr="00494127">
        <w:rPr>
          <w:rFonts w:ascii="Times New Roman" w:hAnsi="Times New Roman"/>
          <w:sz w:val="28"/>
          <w:szCs w:val="28"/>
        </w:rPr>
        <w:t>Методы предлагаемые автором, направлен</w:t>
      </w:r>
      <w:r>
        <w:rPr>
          <w:rFonts w:ascii="Times New Roman" w:hAnsi="Times New Roman"/>
          <w:sz w:val="28"/>
          <w:szCs w:val="28"/>
        </w:rPr>
        <w:t xml:space="preserve">ы не только на обучение чтению </w:t>
      </w:r>
      <w:r w:rsidRPr="00494127">
        <w:rPr>
          <w:rFonts w:ascii="Times New Roman" w:hAnsi="Times New Roman"/>
          <w:sz w:val="28"/>
          <w:szCs w:val="28"/>
        </w:rPr>
        <w:t xml:space="preserve"> но и на развитие каждого ребенка</w:t>
      </w:r>
      <w:proofErr w:type="gramStart"/>
      <w:r w:rsidRPr="00494127">
        <w:rPr>
          <w:rFonts w:ascii="Times New Roman" w:hAnsi="Times New Roman"/>
          <w:sz w:val="28"/>
          <w:szCs w:val="28"/>
        </w:rPr>
        <w:t xml:space="preserve"> ,</w:t>
      </w:r>
      <w:proofErr w:type="gramEnd"/>
      <w:r w:rsidRPr="00494127">
        <w:rPr>
          <w:rFonts w:ascii="Times New Roman" w:hAnsi="Times New Roman"/>
          <w:sz w:val="28"/>
          <w:szCs w:val="28"/>
        </w:rPr>
        <w:t xml:space="preserve"> обращены не только на пробуждение ума, на и эмоциональной сферы.</w:t>
      </w:r>
    </w:p>
    <w:p w:rsidR="00086BED" w:rsidRPr="00494127" w:rsidRDefault="00086BED" w:rsidP="00ED1EDE">
      <w:pPr>
        <w:spacing w:after="0"/>
        <w:rPr>
          <w:rFonts w:ascii="Times New Roman" w:hAnsi="Times New Roman"/>
          <w:sz w:val="28"/>
          <w:szCs w:val="28"/>
        </w:rPr>
      </w:pPr>
      <w:r>
        <w:rPr>
          <w:rFonts w:ascii="Times New Roman" w:hAnsi="Times New Roman"/>
          <w:sz w:val="28"/>
          <w:szCs w:val="28"/>
        </w:rPr>
        <w:t xml:space="preserve">   </w:t>
      </w:r>
      <w:r w:rsidRPr="00494127">
        <w:rPr>
          <w:rFonts w:ascii="Times New Roman" w:hAnsi="Times New Roman"/>
          <w:sz w:val="28"/>
          <w:szCs w:val="28"/>
        </w:rPr>
        <w:t xml:space="preserve"> Главным методом работы является – игра, которая заставляет ребенка быть наблюдательным, сообразительным, изобретательным, т.к </w:t>
      </w:r>
      <w:proofErr w:type="gramStart"/>
      <w:r w:rsidRPr="00494127">
        <w:rPr>
          <w:rFonts w:ascii="Times New Roman" w:hAnsi="Times New Roman"/>
          <w:sz w:val="28"/>
          <w:szCs w:val="28"/>
        </w:rPr>
        <w:t>ему</w:t>
      </w:r>
      <w:proofErr w:type="gramEnd"/>
      <w:r w:rsidRPr="00494127">
        <w:rPr>
          <w:rFonts w:ascii="Times New Roman" w:hAnsi="Times New Roman"/>
          <w:sz w:val="28"/>
          <w:szCs w:val="28"/>
        </w:rPr>
        <w:t xml:space="preserve"> предоставлены самостоятельность в выборе вариантов кубиков, в подборе слов по складам ( и по таблицам.)</w:t>
      </w:r>
    </w:p>
    <w:p w:rsidR="00086BED" w:rsidRPr="00494127" w:rsidRDefault="00086BED" w:rsidP="00ED1EDE">
      <w:pPr>
        <w:spacing w:after="0"/>
        <w:rPr>
          <w:rFonts w:ascii="Times New Roman" w:hAnsi="Times New Roman"/>
          <w:sz w:val="28"/>
          <w:szCs w:val="28"/>
        </w:rPr>
      </w:pPr>
      <w:r>
        <w:rPr>
          <w:rFonts w:ascii="Times New Roman" w:hAnsi="Times New Roman"/>
          <w:sz w:val="28"/>
          <w:szCs w:val="28"/>
        </w:rPr>
        <w:t xml:space="preserve">    </w:t>
      </w:r>
      <w:r w:rsidRPr="00494127">
        <w:rPr>
          <w:rFonts w:ascii="Times New Roman" w:hAnsi="Times New Roman"/>
          <w:sz w:val="28"/>
          <w:szCs w:val="28"/>
        </w:rPr>
        <w:t xml:space="preserve">Программа также нацелена на развитие любознательности, как основы активности у детей и построена на принципе личностно – ориентированного взаимодействия взрослого с ребенком, способствует развитию </w:t>
      </w:r>
      <w:proofErr w:type="spellStart"/>
      <w:r w:rsidRPr="00494127">
        <w:rPr>
          <w:rFonts w:ascii="Times New Roman" w:hAnsi="Times New Roman"/>
          <w:sz w:val="28"/>
          <w:szCs w:val="28"/>
        </w:rPr>
        <w:t>коммуникативности</w:t>
      </w:r>
      <w:proofErr w:type="spellEnd"/>
      <w:r w:rsidRPr="00494127">
        <w:rPr>
          <w:rFonts w:ascii="Times New Roman" w:hAnsi="Times New Roman"/>
          <w:sz w:val="28"/>
          <w:szCs w:val="28"/>
        </w:rPr>
        <w:t>.</w:t>
      </w:r>
    </w:p>
    <w:p w:rsidR="00086BED" w:rsidRPr="00494127" w:rsidRDefault="00086BED" w:rsidP="00ED1EDE">
      <w:pPr>
        <w:spacing w:after="0"/>
        <w:rPr>
          <w:rFonts w:ascii="Times New Roman" w:hAnsi="Times New Roman"/>
          <w:sz w:val="28"/>
          <w:szCs w:val="28"/>
        </w:rPr>
      </w:pPr>
      <w:r>
        <w:rPr>
          <w:rFonts w:ascii="Times New Roman" w:hAnsi="Times New Roman"/>
          <w:sz w:val="28"/>
          <w:szCs w:val="28"/>
        </w:rPr>
        <w:t xml:space="preserve">    </w:t>
      </w:r>
      <w:r w:rsidRPr="00494127">
        <w:rPr>
          <w:rFonts w:ascii="Times New Roman" w:hAnsi="Times New Roman"/>
          <w:sz w:val="28"/>
          <w:szCs w:val="28"/>
        </w:rPr>
        <w:t>Большое внимание уделено учету индивидуальных способностей ребенка.</w:t>
      </w:r>
    </w:p>
    <w:p w:rsidR="00086BED" w:rsidRPr="00494127" w:rsidRDefault="00086BED" w:rsidP="00ED1EDE">
      <w:pPr>
        <w:spacing w:after="0"/>
        <w:rPr>
          <w:rFonts w:ascii="Times New Roman" w:hAnsi="Times New Roman"/>
          <w:sz w:val="28"/>
          <w:szCs w:val="28"/>
        </w:rPr>
      </w:pPr>
      <w:r>
        <w:rPr>
          <w:rFonts w:ascii="Times New Roman" w:hAnsi="Times New Roman"/>
          <w:sz w:val="28"/>
          <w:szCs w:val="28"/>
        </w:rPr>
        <w:t xml:space="preserve">   </w:t>
      </w:r>
      <w:r w:rsidRPr="00494127">
        <w:rPr>
          <w:rFonts w:ascii="Times New Roman" w:hAnsi="Times New Roman"/>
          <w:sz w:val="28"/>
          <w:szCs w:val="28"/>
        </w:rPr>
        <w:t>Содержание программы выстроено в четыре этапа. Занятия проводятся раз в неделю, начиная со старшей группы по 20-30 минут, входят в систему обучающих занятий, не является дополнительной нагрузкой для детей.</w:t>
      </w:r>
    </w:p>
    <w:p w:rsidR="00086BED" w:rsidRPr="00494127" w:rsidRDefault="00086BED" w:rsidP="00ED1EDE">
      <w:pPr>
        <w:spacing w:after="0"/>
        <w:rPr>
          <w:rFonts w:ascii="Times New Roman" w:hAnsi="Times New Roman"/>
          <w:sz w:val="28"/>
          <w:szCs w:val="28"/>
        </w:rPr>
      </w:pPr>
      <w:r>
        <w:rPr>
          <w:rFonts w:ascii="Times New Roman" w:hAnsi="Times New Roman"/>
          <w:sz w:val="28"/>
          <w:szCs w:val="28"/>
        </w:rPr>
        <w:t xml:space="preserve">    </w:t>
      </w:r>
      <w:r w:rsidRPr="00494127">
        <w:rPr>
          <w:rFonts w:ascii="Times New Roman" w:hAnsi="Times New Roman"/>
          <w:sz w:val="28"/>
          <w:szCs w:val="28"/>
        </w:rPr>
        <w:t>Программа рекомендуется</w:t>
      </w:r>
      <w:r>
        <w:rPr>
          <w:rFonts w:ascii="Times New Roman" w:hAnsi="Times New Roman"/>
          <w:sz w:val="28"/>
          <w:szCs w:val="28"/>
        </w:rPr>
        <w:t xml:space="preserve"> для воспитателей ДОУ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494127">
        <w:rPr>
          <w:rFonts w:ascii="Times New Roman" w:hAnsi="Times New Roman"/>
          <w:sz w:val="28"/>
          <w:szCs w:val="28"/>
        </w:rPr>
        <w:t>одни из первых оценили потенциальные возможности методики Н.</w:t>
      </w:r>
      <w:r>
        <w:rPr>
          <w:rFonts w:ascii="Times New Roman" w:hAnsi="Times New Roman"/>
          <w:sz w:val="28"/>
          <w:szCs w:val="28"/>
        </w:rPr>
        <w:t xml:space="preserve">А.Зайцева </w:t>
      </w:r>
      <w:r w:rsidRPr="00494127">
        <w:rPr>
          <w:rFonts w:ascii="Times New Roman" w:hAnsi="Times New Roman"/>
          <w:sz w:val="28"/>
          <w:szCs w:val="28"/>
        </w:rPr>
        <w:t xml:space="preserve"> и заинтересованным родителям в развитии своего ребенка.</w:t>
      </w:r>
    </w:p>
    <w:p w:rsidR="00086BED" w:rsidRPr="002C0D34" w:rsidRDefault="00086BED" w:rsidP="008F652B">
      <w:pPr>
        <w:pStyle w:val="a3"/>
      </w:pPr>
    </w:p>
    <w:sectPr w:rsidR="00086BED" w:rsidRPr="002C0D34" w:rsidSect="008F62A8">
      <w:pgSz w:w="11906" w:h="16838"/>
      <w:pgMar w:top="426" w:right="850" w:bottom="899"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206" w:rsidRDefault="00A02206" w:rsidP="00DF0C31">
      <w:pPr>
        <w:spacing w:after="0" w:line="240" w:lineRule="auto"/>
      </w:pPr>
      <w:r>
        <w:separator/>
      </w:r>
    </w:p>
  </w:endnote>
  <w:endnote w:type="continuationSeparator" w:id="0">
    <w:p w:rsidR="00A02206" w:rsidRDefault="00A02206" w:rsidP="00DF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206" w:rsidRDefault="00A02206" w:rsidP="00DF0C31">
      <w:pPr>
        <w:spacing w:after="0" w:line="240" w:lineRule="auto"/>
      </w:pPr>
      <w:r>
        <w:separator/>
      </w:r>
    </w:p>
  </w:footnote>
  <w:footnote w:type="continuationSeparator" w:id="0">
    <w:p w:rsidR="00A02206" w:rsidRDefault="00A02206" w:rsidP="00DF0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1CA9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DEF3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0EAE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C624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4628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7210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9ED2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0CE9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3A9F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46BF10"/>
    <w:lvl w:ilvl="0">
      <w:start w:val="1"/>
      <w:numFmt w:val="bullet"/>
      <w:lvlText w:val=""/>
      <w:lvlJc w:val="left"/>
      <w:pPr>
        <w:tabs>
          <w:tab w:val="num" w:pos="360"/>
        </w:tabs>
        <w:ind w:left="360" w:hanging="360"/>
      </w:pPr>
      <w:rPr>
        <w:rFonts w:ascii="Symbol" w:hAnsi="Symbol" w:hint="default"/>
      </w:rPr>
    </w:lvl>
  </w:abstractNum>
  <w:abstractNum w:abstractNumId="10">
    <w:nsid w:val="0B8E7B54"/>
    <w:multiLevelType w:val="hybridMultilevel"/>
    <w:tmpl w:val="4836A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525A04"/>
    <w:multiLevelType w:val="hybridMultilevel"/>
    <w:tmpl w:val="25F6D6B2"/>
    <w:lvl w:ilvl="0" w:tplc="04190001">
      <w:start w:val="1"/>
      <w:numFmt w:val="bullet"/>
      <w:lvlText w:val=""/>
      <w:lvlJc w:val="left"/>
      <w:pPr>
        <w:ind w:left="701" w:hanging="360"/>
      </w:pPr>
      <w:rPr>
        <w:rFonts w:ascii="Symbol" w:hAnsi="Symbol" w:hint="default"/>
      </w:rPr>
    </w:lvl>
    <w:lvl w:ilvl="1" w:tplc="04190003" w:tentative="1">
      <w:start w:val="1"/>
      <w:numFmt w:val="bullet"/>
      <w:lvlText w:val="o"/>
      <w:lvlJc w:val="left"/>
      <w:pPr>
        <w:ind w:left="1421" w:hanging="360"/>
      </w:pPr>
      <w:rPr>
        <w:rFonts w:ascii="Courier New" w:hAnsi="Courier New" w:hint="default"/>
      </w:rPr>
    </w:lvl>
    <w:lvl w:ilvl="2" w:tplc="04190005" w:tentative="1">
      <w:start w:val="1"/>
      <w:numFmt w:val="bullet"/>
      <w:lvlText w:val=""/>
      <w:lvlJc w:val="left"/>
      <w:pPr>
        <w:ind w:left="2141" w:hanging="360"/>
      </w:pPr>
      <w:rPr>
        <w:rFonts w:ascii="Wingdings" w:hAnsi="Wingdings" w:hint="default"/>
      </w:rPr>
    </w:lvl>
    <w:lvl w:ilvl="3" w:tplc="04190001" w:tentative="1">
      <w:start w:val="1"/>
      <w:numFmt w:val="bullet"/>
      <w:lvlText w:val=""/>
      <w:lvlJc w:val="left"/>
      <w:pPr>
        <w:ind w:left="2861" w:hanging="360"/>
      </w:pPr>
      <w:rPr>
        <w:rFonts w:ascii="Symbol" w:hAnsi="Symbol" w:hint="default"/>
      </w:rPr>
    </w:lvl>
    <w:lvl w:ilvl="4" w:tplc="04190003" w:tentative="1">
      <w:start w:val="1"/>
      <w:numFmt w:val="bullet"/>
      <w:lvlText w:val="o"/>
      <w:lvlJc w:val="left"/>
      <w:pPr>
        <w:ind w:left="3581" w:hanging="360"/>
      </w:pPr>
      <w:rPr>
        <w:rFonts w:ascii="Courier New" w:hAnsi="Courier New" w:hint="default"/>
      </w:rPr>
    </w:lvl>
    <w:lvl w:ilvl="5" w:tplc="04190005" w:tentative="1">
      <w:start w:val="1"/>
      <w:numFmt w:val="bullet"/>
      <w:lvlText w:val=""/>
      <w:lvlJc w:val="left"/>
      <w:pPr>
        <w:ind w:left="4301" w:hanging="360"/>
      </w:pPr>
      <w:rPr>
        <w:rFonts w:ascii="Wingdings" w:hAnsi="Wingdings" w:hint="default"/>
      </w:rPr>
    </w:lvl>
    <w:lvl w:ilvl="6" w:tplc="04190001" w:tentative="1">
      <w:start w:val="1"/>
      <w:numFmt w:val="bullet"/>
      <w:lvlText w:val=""/>
      <w:lvlJc w:val="left"/>
      <w:pPr>
        <w:ind w:left="5021" w:hanging="360"/>
      </w:pPr>
      <w:rPr>
        <w:rFonts w:ascii="Symbol" w:hAnsi="Symbol" w:hint="default"/>
      </w:rPr>
    </w:lvl>
    <w:lvl w:ilvl="7" w:tplc="04190003" w:tentative="1">
      <w:start w:val="1"/>
      <w:numFmt w:val="bullet"/>
      <w:lvlText w:val="o"/>
      <w:lvlJc w:val="left"/>
      <w:pPr>
        <w:ind w:left="5741" w:hanging="360"/>
      </w:pPr>
      <w:rPr>
        <w:rFonts w:ascii="Courier New" w:hAnsi="Courier New" w:hint="default"/>
      </w:rPr>
    </w:lvl>
    <w:lvl w:ilvl="8" w:tplc="04190005" w:tentative="1">
      <w:start w:val="1"/>
      <w:numFmt w:val="bullet"/>
      <w:lvlText w:val=""/>
      <w:lvlJc w:val="left"/>
      <w:pPr>
        <w:ind w:left="6461" w:hanging="360"/>
      </w:pPr>
      <w:rPr>
        <w:rFonts w:ascii="Wingdings" w:hAnsi="Wingdings" w:hint="default"/>
      </w:rPr>
    </w:lvl>
  </w:abstractNum>
  <w:abstractNum w:abstractNumId="12">
    <w:nsid w:val="0D0A7BF0"/>
    <w:multiLevelType w:val="hybridMultilevel"/>
    <w:tmpl w:val="EEC6EB4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0ED65988"/>
    <w:multiLevelType w:val="hybridMultilevel"/>
    <w:tmpl w:val="112C3D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1D45D2"/>
    <w:multiLevelType w:val="hybridMultilevel"/>
    <w:tmpl w:val="989AB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C32E31"/>
    <w:multiLevelType w:val="hybridMultilevel"/>
    <w:tmpl w:val="7A64B3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02C6AC0"/>
    <w:multiLevelType w:val="hybridMultilevel"/>
    <w:tmpl w:val="2FA4EC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2D03B2C"/>
    <w:multiLevelType w:val="multilevel"/>
    <w:tmpl w:val="8BD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8D5C00"/>
    <w:multiLevelType w:val="hybridMultilevel"/>
    <w:tmpl w:val="4D16AA7C"/>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9">
    <w:nsid w:val="2DD030EA"/>
    <w:multiLevelType w:val="multilevel"/>
    <w:tmpl w:val="96C8FD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98C5E2B"/>
    <w:multiLevelType w:val="hybridMultilevel"/>
    <w:tmpl w:val="B7C243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37824DC"/>
    <w:multiLevelType w:val="hybridMultilevel"/>
    <w:tmpl w:val="97588F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44F53E5F"/>
    <w:multiLevelType w:val="hybridMultilevel"/>
    <w:tmpl w:val="00E8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763E4"/>
    <w:multiLevelType w:val="multilevel"/>
    <w:tmpl w:val="A55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B31B34"/>
    <w:multiLevelType w:val="hybridMultilevel"/>
    <w:tmpl w:val="8034E2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0D832FE"/>
    <w:multiLevelType w:val="hybridMultilevel"/>
    <w:tmpl w:val="0B46C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E062B8"/>
    <w:multiLevelType w:val="hybridMultilevel"/>
    <w:tmpl w:val="DD98C6A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56BA6530"/>
    <w:multiLevelType w:val="hybridMultilevel"/>
    <w:tmpl w:val="4670951C"/>
    <w:lvl w:ilvl="0" w:tplc="CE485F30">
      <w:start w:val="1"/>
      <w:numFmt w:val="decimal"/>
      <w:lvlText w:val="%1."/>
      <w:lvlJc w:val="left"/>
      <w:pPr>
        <w:ind w:left="360"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8">
    <w:nsid w:val="5E6E79BF"/>
    <w:multiLevelType w:val="hybridMultilevel"/>
    <w:tmpl w:val="D9E0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C76228"/>
    <w:multiLevelType w:val="multilevel"/>
    <w:tmpl w:val="C3C2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3E041C"/>
    <w:multiLevelType w:val="hybridMultilevel"/>
    <w:tmpl w:val="C29A2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667E7A"/>
    <w:multiLevelType w:val="hybridMultilevel"/>
    <w:tmpl w:val="A38243B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4"/>
  </w:num>
  <w:num w:numId="5">
    <w:abstractNumId w:val="28"/>
  </w:num>
  <w:num w:numId="6">
    <w:abstractNumId w:val="25"/>
  </w:num>
  <w:num w:numId="7">
    <w:abstractNumId w:val="13"/>
  </w:num>
  <w:num w:numId="8">
    <w:abstractNumId w:val="18"/>
  </w:num>
  <w:num w:numId="9">
    <w:abstractNumId w:val="11"/>
  </w:num>
  <w:num w:numId="10">
    <w:abstractNumId w:val="10"/>
  </w:num>
  <w:num w:numId="11">
    <w:abstractNumId w:val="23"/>
  </w:num>
  <w:num w:numId="12">
    <w:abstractNumId w:val="29"/>
  </w:num>
  <w:num w:numId="13">
    <w:abstractNumId w:val="19"/>
  </w:num>
  <w:num w:numId="14">
    <w:abstractNumId w:val="17"/>
  </w:num>
  <w:num w:numId="15">
    <w:abstractNumId w:val="16"/>
  </w:num>
  <w:num w:numId="16">
    <w:abstractNumId w:val="15"/>
  </w:num>
  <w:num w:numId="17">
    <w:abstractNumId w:val="27"/>
  </w:num>
  <w:num w:numId="18">
    <w:abstractNumId w:val="26"/>
  </w:num>
  <w:num w:numId="19">
    <w:abstractNumId w:val="12"/>
  </w:num>
  <w:num w:numId="20">
    <w:abstractNumId w:val="31"/>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52B"/>
    <w:rsid w:val="00004038"/>
    <w:rsid w:val="00006F64"/>
    <w:rsid w:val="00010520"/>
    <w:rsid w:val="0001299E"/>
    <w:rsid w:val="00024784"/>
    <w:rsid w:val="00027692"/>
    <w:rsid w:val="000309F8"/>
    <w:rsid w:val="000318F4"/>
    <w:rsid w:val="00036305"/>
    <w:rsid w:val="00036B23"/>
    <w:rsid w:val="000444D4"/>
    <w:rsid w:val="00063B84"/>
    <w:rsid w:val="00063D81"/>
    <w:rsid w:val="0006566D"/>
    <w:rsid w:val="00073486"/>
    <w:rsid w:val="00077815"/>
    <w:rsid w:val="00084A0E"/>
    <w:rsid w:val="00085172"/>
    <w:rsid w:val="00086BED"/>
    <w:rsid w:val="0009303F"/>
    <w:rsid w:val="000960D7"/>
    <w:rsid w:val="000A32E6"/>
    <w:rsid w:val="000A5DD7"/>
    <w:rsid w:val="000B6311"/>
    <w:rsid w:val="000B6DA1"/>
    <w:rsid w:val="000D1F97"/>
    <w:rsid w:val="000D4C5E"/>
    <w:rsid w:val="000E5AA9"/>
    <w:rsid w:val="000F2EC3"/>
    <w:rsid w:val="000F376C"/>
    <w:rsid w:val="000F75E9"/>
    <w:rsid w:val="0010783F"/>
    <w:rsid w:val="00112BA7"/>
    <w:rsid w:val="001167A9"/>
    <w:rsid w:val="00121B3E"/>
    <w:rsid w:val="00125BB1"/>
    <w:rsid w:val="00132687"/>
    <w:rsid w:val="00134F4C"/>
    <w:rsid w:val="00136363"/>
    <w:rsid w:val="00143AEF"/>
    <w:rsid w:val="0014501B"/>
    <w:rsid w:val="00154165"/>
    <w:rsid w:val="00171FAF"/>
    <w:rsid w:val="00172958"/>
    <w:rsid w:val="001760BC"/>
    <w:rsid w:val="00186C74"/>
    <w:rsid w:val="001924BF"/>
    <w:rsid w:val="001A3A1C"/>
    <w:rsid w:val="001A6605"/>
    <w:rsid w:val="001C0373"/>
    <w:rsid w:val="001C03C9"/>
    <w:rsid w:val="001C1F53"/>
    <w:rsid w:val="001C4C1E"/>
    <w:rsid w:val="001C79E8"/>
    <w:rsid w:val="001D3638"/>
    <w:rsid w:val="001E3466"/>
    <w:rsid w:val="001E406F"/>
    <w:rsid w:val="0020604E"/>
    <w:rsid w:val="002076AE"/>
    <w:rsid w:val="002224D3"/>
    <w:rsid w:val="002248BC"/>
    <w:rsid w:val="002274FF"/>
    <w:rsid w:val="002603C1"/>
    <w:rsid w:val="0027357E"/>
    <w:rsid w:val="00275FDA"/>
    <w:rsid w:val="002767C3"/>
    <w:rsid w:val="00280729"/>
    <w:rsid w:val="00290C37"/>
    <w:rsid w:val="00293A8D"/>
    <w:rsid w:val="002946F8"/>
    <w:rsid w:val="002A68EA"/>
    <w:rsid w:val="002B30F7"/>
    <w:rsid w:val="002B4D0D"/>
    <w:rsid w:val="002B4F9A"/>
    <w:rsid w:val="002B74F5"/>
    <w:rsid w:val="002C0D34"/>
    <w:rsid w:val="002C16D2"/>
    <w:rsid w:val="002D549B"/>
    <w:rsid w:val="002D66DB"/>
    <w:rsid w:val="002E73B0"/>
    <w:rsid w:val="00314E3F"/>
    <w:rsid w:val="00315551"/>
    <w:rsid w:val="00315FE5"/>
    <w:rsid w:val="00316627"/>
    <w:rsid w:val="003310FE"/>
    <w:rsid w:val="00337C50"/>
    <w:rsid w:val="00345540"/>
    <w:rsid w:val="00352564"/>
    <w:rsid w:val="003558D2"/>
    <w:rsid w:val="003559C3"/>
    <w:rsid w:val="00357621"/>
    <w:rsid w:val="003615FF"/>
    <w:rsid w:val="0037415B"/>
    <w:rsid w:val="003764FB"/>
    <w:rsid w:val="00381155"/>
    <w:rsid w:val="00381A5A"/>
    <w:rsid w:val="00382415"/>
    <w:rsid w:val="00385023"/>
    <w:rsid w:val="00387F10"/>
    <w:rsid w:val="00393FDC"/>
    <w:rsid w:val="0039508A"/>
    <w:rsid w:val="00396934"/>
    <w:rsid w:val="003A3AAE"/>
    <w:rsid w:val="003A3F39"/>
    <w:rsid w:val="003B16D0"/>
    <w:rsid w:val="003C0139"/>
    <w:rsid w:val="003C68D3"/>
    <w:rsid w:val="003D2218"/>
    <w:rsid w:val="003D46FB"/>
    <w:rsid w:val="003D5B57"/>
    <w:rsid w:val="003E24CD"/>
    <w:rsid w:val="003F4015"/>
    <w:rsid w:val="003F7FF3"/>
    <w:rsid w:val="00412334"/>
    <w:rsid w:val="00415D1D"/>
    <w:rsid w:val="004163EA"/>
    <w:rsid w:val="00430894"/>
    <w:rsid w:val="0043565D"/>
    <w:rsid w:val="00444409"/>
    <w:rsid w:val="00452957"/>
    <w:rsid w:val="00471954"/>
    <w:rsid w:val="004720C3"/>
    <w:rsid w:val="00476ECD"/>
    <w:rsid w:val="00477ECC"/>
    <w:rsid w:val="004825B3"/>
    <w:rsid w:val="00483CBB"/>
    <w:rsid w:val="00494127"/>
    <w:rsid w:val="0049612D"/>
    <w:rsid w:val="0049630C"/>
    <w:rsid w:val="004963AB"/>
    <w:rsid w:val="004A1BA9"/>
    <w:rsid w:val="004A2131"/>
    <w:rsid w:val="004A65AD"/>
    <w:rsid w:val="004C5264"/>
    <w:rsid w:val="004C6D77"/>
    <w:rsid w:val="004D00A8"/>
    <w:rsid w:val="004F1566"/>
    <w:rsid w:val="004F3146"/>
    <w:rsid w:val="00505C7B"/>
    <w:rsid w:val="00512CA4"/>
    <w:rsid w:val="00514B5D"/>
    <w:rsid w:val="00521902"/>
    <w:rsid w:val="00523866"/>
    <w:rsid w:val="0052479E"/>
    <w:rsid w:val="00525D9D"/>
    <w:rsid w:val="00527146"/>
    <w:rsid w:val="00541870"/>
    <w:rsid w:val="0055219C"/>
    <w:rsid w:val="00554AAB"/>
    <w:rsid w:val="00562D38"/>
    <w:rsid w:val="00567C63"/>
    <w:rsid w:val="00574EA9"/>
    <w:rsid w:val="00583A88"/>
    <w:rsid w:val="005904F2"/>
    <w:rsid w:val="005935CD"/>
    <w:rsid w:val="00593EF0"/>
    <w:rsid w:val="005A3868"/>
    <w:rsid w:val="005B3B55"/>
    <w:rsid w:val="005B4777"/>
    <w:rsid w:val="005C26B5"/>
    <w:rsid w:val="005C6D5A"/>
    <w:rsid w:val="005C6EA0"/>
    <w:rsid w:val="005D2E30"/>
    <w:rsid w:val="005E2144"/>
    <w:rsid w:val="005E227A"/>
    <w:rsid w:val="005E5F09"/>
    <w:rsid w:val="005E7118"/>
    <w:rsid w:val="005F201D"/>
    <w:rsid w:val="005F5D56"/>
    <w:rsid w:val="00616889"/>
    <w:rsid w:val="00616F4C"/>
    <w:rsid w:val="00617D9C"/>
    <w:rsid w:val="00622669"/>
    <w:rsid w:val="00622BBE"/>
    <w:rsid w:val="00623207"/>
    <w:rsid w:val="00624B14"/>
    <w:rsid w:val="00625431"/>
    <w:rsid w:val="0063320A"/>
    <w:rsid w:val="0063351C"/>
    <w:rsid w:val="00641FB8"/>
    <w:rsid w:val="006450D8"/>
    <w:rsid w:val="00655A5A"/>
    <w:rsid w:val="00663A06"/>
    <w:rsid w:val="006652D6"/>
    <w:rsid w:val="0068725B"/>
    <w:rsid w:val="006959F6"/>
    <w:rsid w:val="006A0668"/>
    <w:rsid w:val="006A1CCE"/>
    <w:rsid w:val="006B31E4"/>
    <w:rsid w:val="006B40FB"/>
    <w:rsid w:val="006F7F96"/>
    <w:rsid w:val="00707D3B"/>
    <w:rsid w:val="00710DF0"/>
    <w:rsid w:val="00712A08"/>
    <w:rsid w:val="007176B2"/>
    <w:rsid w:val="007205E0"/>
    <w:rsid w:val="00723166"/>
    <w:rsid w:val="0072503F"/>
    <w:rsid w:val="007267AB"/>
    <w:rsid w:val="0073346D"/>
    <w:rsid w:val="007372EE"/>
    <w:rsid w:val="00750874"/>
    <w:rsid w:val="007675B0"/>
    <w:rsid w:val="00772B92"/>
    <w:rsid w:val="00772ECC"/>
    <w:rsid w:val="0078071E"/>
    <w:rsid w:val="007861E0"/>
    <w:rsid w:val="0079128C"/>
    <w:rsid w:val="00791896"/>
    <w:rsid w:val="00797A27"/>
    <w:rsid w:val="007A4751"/>
    <w:rsid w:val="007C2E78"/>
    <w:rsid w:val="007E3EDE"/>
    <w:rsid w:val="007F35E7"/>
    <w:rsid w:val="00804A45"/>
    <w:rsid w:val="00806268"/>
    <w:rsid w:val="00810637"/>
    <w:rsid w:val="00812304"/>
    <w:rsid w:val="008165F2"/>
    <w:rsid w:val="00816FF0"/>
    <w:rsid w:val="00826259"/>
    <w:rsid w:val="00831903"/>
    <w:rsid w:val="00843946"/>
    <w:rsid w:val="00844AE0"/>
    <w:rsid w:val="0085462E"/>
    <w:rsid w:val="00860647"/>
    <w:rsid w:val="00861DAC"/>
    <w:rsid w:val="00863CE3"/>
    <w:rsid w:val="0086744F"/>
    <w:rsid w:val="008700EA"/>
    <w:rsid w:val="00891029"/>
    <w:rsid w:val="00891465"/>
    <w:rsid w:val="00893555"/>
    <w:rsid w:val="008A29A2"/>
    <w:rsid w:val="008B1E98"/>
    <w:rsid w:val="008B6AEC"/>
    <w:rsid w:val="008C1758"/>
    <w:rsid w:val="008C3DED"/>
    <w:rsid w:val="008D03BE"/>
    <w:rsid w:val="008D3ED2"/>
    <w:rsid w:val="008D5D50"/>
    <w:rsid w:val="008E6863"/>
    <w:rsid w:val="008F62A8"/>
    <w:rsid w:val="008F652B"/>
    <w:rsid w:val="0090001B"/>
    <w:rsid w:val="009000F2"/>
    <w:rsid w:val="00906B6E"/>
    <w:rsid w:val="009079A1"/>
    <w:rsid w:val="00910F01"/>
    <w:rsid w:val="009148C9"/>
    <w:rsid w:val="009167DE"/>
    <w:rsid w:val="00916BAF"/>
    <w:rsid w:val="00920D38"/>
    <w:rsid w:val="0092369B"/>
    <w:rsid w:val="00932C95"/>
    <w:rsid w:val="009360FA"/>
    <w:rsid w:val="009367FB"/>
    <w:rsid w:val="009370E4"/>
    <w:rsid w:val="0093769D"/>
    <w:rsid w:val="00943D94"/>
    <w:rsid w:val="0095745B"/>
    <w:rsid w:val="00965B12"/>
    <w:rsid w:val="00966419"/>
    <w:rsid w:val="00966C14"/>
    <w:rsid w:val="0098671A"/>
    <w:rsid w:val="009878D6"/>
    <w:rsid w:val="009879FC"/>
    <w:rsid w:val="00994E1D"/>
    <w:rsid w:val="0099655A"/>
    <w:rsid w:val="00996A60"/>
    <w:rsid w:val="00996B50"/>
    <w:rsid w:val="009A5995"/>
    <w:rsid w:val="009B0F20"/>
    <w:rsid w:val="009B6A5E"/>
    <w:rsid w:val="009D7B4A"/>
    <w:rsid w:val="009F3E7B"/>
    <w:rsid w:val="00A02206"/>
    <w:rsid w:val="00A1245B"/>
    <w:rsid w:val="00A1651F"/>
    <w:rsid w:val="00A17DF5"/>
    <w:rsid w:val="00A234AA"/>
    <w:rsid w:val="00A2482C"/>
    <w:rsid w:val="00A26621"/>
    <w:rsid w:val="00A40987"/>
    <w:rsid w:val="00A42C67"/>
    <w:rsid w:val="00A446F6"/>
    <w:rsid w:val="00A472F7"/>
    <w:rsid w:val="00A564AD"/>
    <w:rsid w:val="00A64255"/>
    <w:rsid w:val="00A74039"/>
    <w:rsid w:val="00A83174"/>
    <w:rsid w:val="00A86B4F"/>
    <w:rsid w:val="00AA0450"/>
    <w:rsid w:val="00AA6E49"/>
    <w:rsid w:val="00AB1637"/>
    <w:rsid w:val="00AB6E05"/>
    <w:rsid w:val="00AB78A1"/>
    <w:rsid w:val="00AD0EAC"/>
    <w:rsid w:val="00AD2A9A"/>
    <w:rsid w:val="00AD2CEE"/>
    <w:rsid w:val="00AD3296"/>
    <w:rsid w:val="00AD6993"/>
    <w:rsid w:val="00AE08AF"/>
    <w:rsid w:val="00AE0C60"/>
    <w:rsid w:val="00AE3065"/>
    <w:rsid w:val="00AE4730"/>
    <w:rsid w:val="00AE4C41"/>
    <w:rsid w:val="00B000B8"/>
    <w:rsid w:val="00B03B06"/>
    <w:rsid w:val="00B24C08"/>
    <w:rsid w:val="00B33406"/>
    <w:rsid w:val="00B37545"/>
    <w:rsid w:val="00B42142"/>
    <w:rsid w:val="00B63975"/>
    <w:rsid w:val="00B64F3D"/>
    <w:rsid w:val="00B71435"/>
    <w:rsid w:val="00B76F11"/>
    <w:rsid w:val="00B77277"/>
    <w:rsid w:val="00B8122E"/>
    <w:rsid w:val="00B82878"/>
    <w:rsid w:val="00B92B2E"/>
    <w:rsid w:val="00B94A74"/>
    <w:rsid w:val="00BB1FFD"/>
    <w:rsid w:val="00BB563E"/>
    <w:rsid w:val="00BC0803"/>
    <w:rsid w:val="00BC0D48"/>
    <w:rsid w:val="00BD0290"/>
    <w:rsid w:val="00BD0CC7"/>
    <w:rsid w:val="00BD37CA"/>
    <w:rsid w:val="00BD5418"/>
    <w:rsid w:val="00BD6F32"/>
    <w:rsid w:val="00BF1397"/>
    <w:rsid w:val="00BF50F5"/>
    <w:rsid w:val="00C00580"/>
    <w:rsid w:val="00C20133"/>
    <w:rsid w:val="00C267AC"/>
    <w:rsid w:val="00C2742B"/>
    <w:rsid w:val="00C32E62"/>
    <w:rsid w:val="00C37EAE"/>
    <w:rsid w:val="00C43D60"/>
    <w:rsid w:val="00C45D3F"/>
    <w:rsid w:val="00C547B0"/>
    <w:rsid w:val="00C6304B"/>
    <w:rsid w:val="00C63151"/>
    <w:rsid w:val="00C66E9B"/>
    <w:rsid w:val="00C76FD7"/>
    <w:rsid w:val="00C83215"/>
    <w:rsid w:val="00C9042C"/>
    <w:rsid w:val="00C93021"/>
    <w:rsid w:val="00C96D29"/>
    <w:rsid w:val="00CA661C"/>
    <w:rsid w:val="00CA662A"/>
    <w:rsid w:val="00CB0FB9"/>
    <w:rsid w:val="00CC08A9"/>
    <w:rsid w:val="00CC6722"/>
    <w:rsid w:val="00CE0C18"/>
    <w:rsid w:val="00CF1730"/>
    <w:rsid w:val="00CF4769"/>
    <w:rsid w:val="00D0114A"/>
    <w:rsid w:val="00D1465F"/>
    <w:rsid w:val="00D1635E"/>
    <w:rsid w:val="00D20C44"/>
    <w:rsid w:val="00D24D04"/>
    <w:rsid w:val="00D36361"/>
    <w:rsid w:val="00D55983"/>
    <w:rsid w:val="00D559E9"/>
    <w:rsid w:val="00D570C4"/>
    <w:rsid w:val="00D62987"/>
    <w:rsid w:val="00D646C8"/>
    <w:rsid w:val="00D65271"/>
    <w:rsid w:val="00D7407E"/>
    <w:rsid w:val="00D76C46"/>
    <w:rsid w:val="00D82B5F"/>
    <w:rsid w:val="00D85E05"/>
    <w:rsid w:val="00D92F02"/>
    <w:rsid w:val="00D9572E"/>
    <w:rsid w:val="00DC5CD1"/>
    <w:rsid w:val="00DC6DEF"/>
    <w:rsid w:val="00DD10C1"/>
    <w:rsid w:val="00DD2E16"/>
    <w:rsid w:val="00DD4B5E"/>
    <w:rsid w:val="00DD5353"/>
    <w:rsid w:val="00DE61D0"/>
    <w:rsid w:val="00DF0C31"/>
    <w:rsid w:val="00DF1A55"/>
    <w:rsid w:val="00DF35CF"/>
    <w:rsid w:val="00DF58D3"/>
    <w:rsid w:val="00DF65BB"/>
    <w:rsid w:val="00DF74A4"/>
    <w:rsid w:val="00E0297E"/>
    <w:rsid w:val="00E03F1D"/>
    <w:rsid w:val="00E07C8B"/>
    <w:rsid w:val="00E1010E"/>
    <w:rsid w:val="00E112BE"/>
    <w:rsid w:val="00E11C98"/>
    <w:rsid w:val="00E124F9"/>
    <w:rsid w:val="00E17B85"/>
    <w:rsid w:val="00E202F2"/>
    <w:rsid w:val="00E21240"/>
    <w:rsid w:val="00E34108"/>
    <w:rsid w:val="00E40C47"/>
    <w:rsid w:val="00E4312A"/>
    <w:rsid w:val="00E43FE7"/>
    <w:rsid w:val="00E459A4"/>
    <w:rsid w:val="00E46B13"/>
    <w:rsid w:val="00E527BF"/>
    <w:rsid w:val="00E52817"/>
    <w:rsid w:val="00E633B5"/>
    <w:rsid w:val="00E7090D"/>
    <w:rsid w:val="00E85F4D"/>
    <w:rsid w:val="00E87714"/>
    <w:rsid w:val="00E921C6"/>
    <w:rsid w:val="00E92748"/>
    <w:rsid w:val="00E97DE7"/>
    <w:rsid w:val="00EA482A"/>
    <w:rsid w:val="00EA6DF6"/>
    <w:rsid w:val="00EB1983"/>
    <w:rsid w:val="00EB4257"/>
    <w:rsid w:val="00EC5E83"/>
    <w:rsid w:val="00ED1EDE"/>
    <w:rsid w:val="00ED5060"/>
    <w:rsid w:val="00ED74E1"/>
    <w:rsid w:val="00EE2742"/>
    <w:rsid w:val="00EE7510"/>
    <w:rsid w:val="00F01CD0"/>
    <w:rsid w:val="00F05F9D"/>
    <w:rsid w:val="00F100A0"/>
    <w:rsid w:val="00F172AD"/>
    <w:rsid w:val="00F20900"/>
    <w:rsid w:val="00F2166B"/>
    <w:rsid w:val="00F2434F"/>
    <w:rsid w:val="00F27599"/>
    <w:rsid w:val="00F306E0"/>
    <w:rsid w:val="00F444F4"/>
    <w:rsid w:val="00F4601F"/>
    <w:rsid w:val="00F7579E"/>
    <w:rsid w:val="00F807F5"/>
    <w:rsid w:val="00F828CF"/>
    <w:rsid w:val="00F86D6C"/>
    <w:rsid w:val="00FA68FF"/>
    <w:rsid w:val="00FB08D5"/>
    <w:rsid w:val="00FB1D1B"/>
    <w:rsid w:val="00FB5403"/>
    <w:rsid w:val="00FB67FD"/>
    <w:rsid w:val="00FC0857"/>
    <w:rsid w:val="00FC6706"/>
    <w:rsid w:val="00FD3A3C"/>
    <w:rsid w:val="00FD4291"/>
    <w:rsid w:val="00FE6C09"/>
    <w:rsid w:val="00FF1D4D"/>
    <w:rsid w:val="00FF2C95"/>
    <w:rsid w:val="00FF3376"/>
    <w:rsid w:val="00FF5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2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F652B"/>
    <w:pPr>
      <w:spacing w:line="276" w:lineRule="auto"/>
    </w:pPr>
    <w:rPr>
      <w:rFonts w:ascii="Times New Roman" w:eastAsia="Times New Roman" w:hAnsi="Times New Roman"/>
      <w:sz w:val="24"/>
      <w:szCs w:val="24"/>
    </w:rPr>
  </w:style>
  <w:style w:type="paragraph" w:styleId="a4">
    <w:name w:val="List Paragraph"/>
    <w:basedOn w:val="a"/>
    <w:uiPriority w:val="99"/>
    <w:qFormat/>
    <w:rsid w:val="008F652B"/>
    <w:pPr>
      <w:ind w:left="720"/>
      <w:contextualSpacing/>
    </w:pPr>
  </w:style>
  <w:style w:type="paragraph" w:customStyle="1" w:styleId="1">
    <w:name w:val="Абзац списка1"/>
    <w:basedOn w:val="a"/>
    <w:uiPriority w:val="99"/>
    <w:rsid w:val="008F652B"/>
    <w:pPr>
      <w:spacing w:after="0" w:line="240" w:lineRule="auto"/>
      <w:ind w:left="720"/>
    </w:pPr>
    <w:rPr>
      <w:rFonts w:cs="Calibri"/>
      <w:sz w:val="24"/>
      <w:szCs w:val="24"/>
      <w:lang w:val="en-US" w:eastAsia="en-US"/>
    </w:rPr>
  </w:style>
  <w:style w:type="paragraph" w:styleId="a5">
    <w:name w:val="Normal (Web)"/>
    <w:basedOn w:val="a"/>
    <w:uiPriority w:val="99"/>
    <w:rsid w:val="0009303F"/>
    <w:pPr>
      <w:spacing w:before="100" w:beforeAutospacing="1" w:after="100" w:afterAutospacing="1" w:line="240" w:lineRule="auto"/>
    </w:pPr>
    <w:rPr>
      <w:rFonts w:ascii="Times New Roman" w:hAnsi="Times New Roman"/>
      <w:sz w:val="24"/>
      <w:szCs w:val="24"/>
    </w:rPr>
  </w:style>
  <w:style w:type="character" w:styleId="a6">
    <w:name w:val="Strong"/>
    <w:uiPriority w:val="99"/>
    <w:qFormat/>
    <w:rsid w:val="0009303F"/>
    <w:rPr>
      <w:rFonts w:cs="Times New Roman"/>
      <w:b/>
      <w:bCs/>
    </w:rPr>
  </w:style>
  <w:style w:type="character" w:styleId="a7">
    <w:name w:val="line number"/>
    <w:uiPriority w:val="99"/>
    <w:semiHidden/>
    <w:rsid w:val="00DF0C31"/>
    <w:rPr>
      <w:rFonts w:cs="Times New Roman"/>
    </w:rPr>
  </w:style>
  <w:style w:type="paragraph" w:styleId="a8">
    <w:name w:val="header"/>
    <w:basedOn w:val="a"/>
    <w:link w:val="a9"/>
    <w:uiPriority w:val="99"/>
    <w:rsid w:val="00DF0C31"/>
    <w:pPr>
      <w:tabs>
        <w:tab w:val="center" w:pos="4677"/>
        <w:tab w:val="right" w:pos="9355"/>
      </w:tabs>
      <w:spacing w:after="0" w:line="240" w:lineRule="auto"/>
    </w:pPr>
  </w:style>
  <w:style w:type="character" w:customStyle="1" w:styleId="a9">
    <w:name w:val="Верхний колонтитул Знак"/>
    <w:link w:val="a8"/>
    <w:uiPriority w:val="99"/>
    <w:locked/>
    <w:rsid w:val="00DF0C31"/>
    <w:rPr>
      <w:rFonts w:ascii="Calibri" w:hAnsi="Calibri" w:cs="Times New Roman"/>
      <w:lang w:eastAsia="ru-RU"/>
    </w:rPr>
  </w:style>
  <w:style w:type="paragraph" w:styleId="aa">
    <w:name w:val="footer"/>
    <w:basedOn w:val="a"/>
    <w:link w:val="ab"/>
    <w:uiPriority w:val="99"/>
    <w:rsid w:val="00DF0C31"/>
    <w:pPr>
      <w:tabs>
        <w:tab w:val="center" w:pos="4677"/>
        <w:tab w:val="right" w:pos="9355"/>
      </w:tabs>
      <w:spacing w:after="0" w:line="240" w:lineRule="auto"/>
    </w:pPr>
  </w:style>
  <w:style w:type="character" w:customStyle="1" w:styleId="ab">
    <w:name w:val="Нижний колонтитул Знак"/>
    <w:link w:val="aa"/>
    <w:uiPriority w:val="99"/>
    <w:locked/>
    <w:rsid w:val="00DF0C31"/>
    <w:rPr>
      <w:rFonts w:ascii="Calibri" w:hAnsi="Calibri" w:cs="Times New Roman"/>
      <w:lang w:eastAsia="ru-RU"/>
    </w:rPr>
  </w:style>
  <w:style w:type="character" w:styleId="ac">
    <w:name w:val="page number"/>
    <w:uiPriority w:val="99"/>
    <w:rsid w:val="00DF0C31"/>
    <w:rPr>
      <w:rFonts w:eastAsia="Times New Roman" w:cs="Times New Roman"/>
      <w:sz w:val="22"/>
      <w:szCs w:val="22"/>
      <w:lang w:val="ru-RU"/>
    </w:rPr>
  </w:style>
  <w:style w:type="paragraph" w:customStyle="1" w:styleId="ad">
    <w:name w:val="Стиль"/>
    <w:rsid w:val="002603C1"/>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9</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20</cp:revision>
  <cp:lastPrinted>2016-11-28T08:00:00Z</cp:lastPrinted>
  <dcterms:created xsi:type="dcterms:W3CDTF">2012-09-24T16:36:00Z</dcterms:created>
  <dcterms:modified xsi:type="dcterms:W3CDTF">2024-11-19T20:32:00Z</dcterms:modified>
</cp:coreProperties>
</file>