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559" w:rsidRDefault="00F64559" w:rsidP="00F64559">
      <w:pPr>
        <w:shd w:val="clear" w:color="auto" w:fill="FFFFFF"/>
        <w:spacing w:after="96" w:line="546" w:lineRule="atLeast"/>
        <w:jc w:val="right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Для размещения в СМИ</w:t>
      </w:r>
      <w:bookmarkStart w:id="0" w:name="_GoBack"/>
      <w:bookmarkEnd w:id="0"/>
    </w:p>
    <w:p w:rsidR="00EF70D7" w:rsidRPr="00EF70D7" w:rsidRDefault="00F64559" w:rsidP="001D3733">
      <w:pPr>
        <w:shd w:val="clear" w:color="auto" w:fill="FFFFFF"/>
        <w:spacing w:after="96" w:line="546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В</w:t>
      </w:r>
      <w:r w:rsidR="00EF70D7" w:rsidRPr="00EF70D7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итамин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ы и продукты питания</w:t>
      </w:r>
      <w:r w:rsidR="00EF70D7" w:rsidRPr="00EF70D7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, где и в каких количествах содержатся</w:t>
      </w:r>
    </w:p>
    <w:p w:rsidR="00EF70D7" w:rsidRPr="00EF70D7" w:rsidRDefault="00EF70D7" w:rsidP="00F6455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F70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Витамины </w:t>
      </w:r>
      <w:r w:rsidR="00E94F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</w:t>
      </w:r>
      <w:r w:rsidRPr="00EF70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это незаменимые органические вещества, различного химического происхождения.</w:t>
      </w:r>
    </w:p>
    <w:p w:rsidR="00EF70D7" w:rsidRPr="00EF70D7" w:rsidRDefault="00EF70D7" w:rsidP="00F6455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F70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Большинство витаминов не синтезируется в организме, а поступает вместе с продуктами питания.</w:t>
      </w:r>
    </w:p>
    <w:p w:rsidR="00EF70D7" w:rsidRPr="00EF70D7" w:rsidRDefault="00EF70D7" w:rsidP="00F6455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F70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Дефицит витаминов в организме вызывает гиповитаминоз, полное отсутствие </w:t>
      </w:r>
      <w:r w:rsidR="00E94F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</w:t>
      </w:r>
      <w:r w:rsidRPr="00EF70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авитаминоз; избыток витаминов</w:t>
      </w:r>
      <w:r w:rsidR="00E94F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-</w:t>
      </w:r>
      <w:r w:rsidRPr="00EF70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гипервитаминоз.</w:t>
      </w:r>
    </w:p>
    <w:p w:rsidR="00EF70D7" w:rsidRPr="00EF70D7" w:rsidRDefault="00EF70D7" w:rsidP="00E94F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F70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Принято деление витаминов на:</w:t>
      </w:r>
    </w:p>
    <w:p w:rsidR="00EF70D7" w:rsidRPr="00EF70D7" w:rsidRDefault="00EF70D7" w:rsidP="00E94F20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F70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Водорастворимые: С, В1, В2, В3, В5, В6, В7, В9, В12.</w:t>
      </w:r>
    </w:p>
    <w:p w:rsidR="00EF70D7" w:rsidRPr="00EF70D7" w:rsidRDefault="00EF70D7" w:rsidP="00E94F20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F70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Жирорастворимые: А. Д, Е, К.</w:t>
      </w:r>
    </w:p>
    <w:p w:rsidR="00EF70D7" w:rsidRPr="00EF70D7" w:rsidRDefault="00EF70D7" w:rsidP="00F6455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F70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Водорастворимые витамины не накапливаются в организме, поэтому требуется постоянное поступление их вместе с пищей.</w:t>
      </w:r>
    </w:p>
    <w:p w:rsidR="00EF70D7" w:rsidRPr="00EF70D7" w:rsidRDefault="00EF70D7" w:rsidP="00F6455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F70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Жирорастворимые витамины создают депо в жировой ткани и в печени, поэтому при переизбытке может наблюдаться гипервитаминоз.</w:t>
      </w:r>
    </w:p>
    <w:p w:rsidR="00EF70D7" w:rsidRPr="00EF70D7" w:rsidRDefault="00EF70D7" w:rsidP="00E94F20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F70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Основные функции витаминов в организме</w:t>
      </w:r>
    </w:p>
    <w:p w:rsidR="00EF70D7" w:rsidRPr="00EF70D7" w:rsidRDefault="00EF70D7" w:rsidP="00004CBF">
      <w:pPr>
        <w:numPr>
          <w:ilvl w:val="0"/>
          <w:numId w:val="2"/>
        </w:numPr>
        <w:shd w:val="clear" w:color="auto" w:fill="FFFFFF"/>
        <w:tabs>
          <w:tab w:val="clear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F70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Повышают устойчивость организма к разл</w:t>
      </w:r>
      <w:r w:rsidR="00004C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ичным инфекциям и заболеваниям</w:t>
      </w:r>
    </w:p>
    <w:p w:rsidR="00EF70D7" w:rsidRPr="00EF70D7" w:rsidRDefault="00EF70D7" w:rsidP="00E94F20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F70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Участвуют в поддержании нормальной работы центральной нервной системы.</w:t>
      </w:r>
    </w:p>
    <w:p w:rsidR="00EF70D7" w:rsidRPr="00EF70D7" w:rsidRDefault="00EF70D7" w:rsidP="00E94F20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F70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Стимулируют процессы кроветворения и укрепляют прочность кровеносных сосудов.</w:t>
      </w:r>
    </w:p>
    <w:p w:rsidR="00004CBF" w:rsidRDefault="00EF70D7" w:rsidP="00E84A3B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F70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Помогают организму справиться с негативными факторами, оказывающими влияние на организм при тяжелых физических нагрузках, стрессах, болезнях</w:t>
      </w:r>
      <w:r w:rsidR="00004C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EF70D7" w:rsidRPr="00EF70D7" w:rsidRDefault="00EF70D7" w:rsidP="00F6455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F70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Витамин А поддерживает и восстанавливает иммунитет, защищает от простуд и инфекций дыхательных путей, нормализует работу пищеварительного тракта и мочеполовой системы.</w:t>
      </w:r>
    </w:p>
    <w:p w:rsidR="00EF70D7" w:rsidRPr="00EF70D7" w:rsidRDefault="00EF70D7" w:rsidP="00E94F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F70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Содержится в продуктах животного происхождения: печени, яичном желтке, сливочном масле, сливках. В растительных продуктах (морковь, красный перец, тыква) представлен в виде </w:t>
      </w:r>
      <w:proofErr w:type="spellStart"/>
      <w:r w:rsidRPr="00EF70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каротиноидов</w:t>
      </w:r>
      <w:proofErr w:type="spellEnd"/>
      <w:r w:rsidRPr="00EF70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которые в организме превращаются в </w:t>
      </w:r>
      <w:proofErr w:type="spellStart"/>
      <w:r w:rsidRPr="00EF70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ретинол</w:t>
      </w:r>
      <w:proofErr w:type="spellEnd"/>
      <w:r w:rsidRPr="00EF70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EF70D7" w:rsidRPr="00EF70D7" w:rsidRDefault="00EF70D7" w:rsidP="00F6455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F70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Витамин Е </w:t>
      </w:r>
      <w:r w:rsidR="00004C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</w:t>
      </w:r>
      <w:r w:rsidRPr="00EF70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мощный антиоксидант, принимает участие в синтезе коллагеновых и эластичных волокон, составляющих основу межклеточного вещества, улучшает циркуляцию крови, препятствует </w:t>
      </w:r>
      <w:proofErr w:type="spellStart"/>
      <w:r w:rsidRPr="00EF70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тромбообразованию</w:t>
      </w:r>
      <w:proofErr w:type="spellEnd"/>
      <w:r w:rsidRPr="00EF70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снижает давление, предупреждает развитие катаракты.</w:t>
      </w:r>
    </w:p>
    <w:p w:rsidR="00EF70D7" w:rsidRPr="00EF70D7" w:rsidRDefault="00EF70D7" w:rsidP="00E94F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F70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Источники витамина: нерафинированные растительные масла (подсолнечное, оливковое), орехи (миндаль, арахис), зелень, злаковые, бобовые, овсянка, печень, молоко, яичный желток, проростки пшеницы.</w:t>
      </w:r>
    </w:p>
    <w:p w:rsidR="00EF70D7" w:rsidRPr="00EF70D7" w:rsidRDefault="00EF70D7" w:rsidP="00F64559">
      <w:pPr>
        <w:shd w:val="clear" w:color="auto" w:fill="FFFFFF"/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F70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Витамин </w:t>
      </w:r>
      <w:proofErr w:type="gramStart"/>
      <w:r w:rsidRPr="00EF70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</w:t>
      </w:r>
      <w:proofErr w:type="gramEnd"/>
      <w:r w:rsidR="001C12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</w:t>
      </w:r>
      <w:r w:rsidRPr="00EF70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бладает антигеморрагическим свойством, выполняет важную роль в формировании и восстановлению костей, препятствует остеопорозу, участвует в </w:t>
      </w:r>
      <w:proofErr w:type="spellStart"/>
      <w:r w:rsidRPr="00EF70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окислительно</w:t>
      </w:r>
      <w:proofErr w:type="spellEnd"/>
      <w:r w:rsidRPr="00EF70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-восстановительных реакциях организма.</w:t>
      </w:r>
    </w:p>
    <w:p w:rsidR="00EF70D7" w:rsidRPr="00EF70D7" w:rsidRDefault="00EF70D7" w:rsidP="00E94F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F70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Источники витамина К: зеленые листовые овощи, шпинат, зеленые томаты, брюссельская и цветная капуста, крапива, овес, соя, пшеница.</w:t>
      </w:r>
    </w:p>
    <w:p w:rsidR="00EF70D7" w:rsidRPr="00EF70D7" w:rsidRDefault="00EF70D7" w:rsidP="00F64559">
      <w:pPr>
        <w:shd w:val="clear" w:color="auto" w:fill="FFFFFF"/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F70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Витамин Д</w:t>
      </w:r>
      <w:r w:rsidR="001C12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EF70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поступает в организм вместе с некоторыми продуктами, кроме того, способен синтезироваться в коже под влиянием ультрафиолета. Участвует в регуляции всасывания кальция в кишечнике и в процессе образования костной ткани. У детей нехватка витамина Д приводит к рахиту, у взрослых к остеопорозу.</w:t>
      </w:r>
    </w:p>
    <w:p w:rsidR="00EF70D7" w:rsidRPr="00EF70D7" w:rsidRDefault="00EF70D7" w:rsidP="00E94F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F70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Для профилактики гиповитаминоза Д </w:t>
      </w:r>
      <w:r w:rsidR="001C12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</w:t>
      </w:r>
      <w:r w:rsidRPr="00EF70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достаточное пребывание на солнце и включение в рацион продуктов: печени трески, жирных сортов рыбы, морепродуктов, мяса, молока, сыров, сливочного масла.</w:t>
      </w:r>
    </w:p>
    <w:p w:rsidR="00EF70D7" w:rsidRPr="00EF70D7" w:rsidRDefault="00EF70D7" w:rsidP="00F64559">
      <w:pPr>
        <w:shd w:val="clear" w:color="auto" w:fill="FFFFFF"/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F70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Витамин С</w:t>
      </w:r>
      <w:r w:rsidR="001C12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EF70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Является одним из сильнейших антиоксидантов. Мощный фактор защиты от неблагоприятных внешних влияний: усиливает восстановительные процессы, повышает устойчивость к инфекциям, токсинам, аллергенам.</w:t>
      </w:r>
      <w:r w:rsidR="001C12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EF70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Участвуя в липидном обмене, предупреждает раннее развитие атеросклероза. Препятствует </w:t>
      </w:r>
      <w:proofErr w:type="spellStart"/>
      <w:r w:rsidRPr="00EF70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тромбообразованию</w:t>
      </w:r>
      <w:proofErr w:type="spellEnd"/>
      <w:r w:rsidRPr="00EF70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необходим </w:t>
      </w:r>
      <w:r w:rsidRPr="00EF70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для процессов кроветворения, обладает противовоспалительным и противоаллергическим действием.</w:t>
      </w:r>
    </w:p>
    <w:p w:rsidR="00EF70D7" w:rsidRPr="00EF70D7" w:rsidRDefault="00EF70D7" w:rsidP="00E94F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F70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Аскорбиновая кислота содержится в основном в растительных продуктах </w:t>
      </w:r>
      <w:r w:rsidR="001C12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</w:t>
      </w:r>
      <w:r w:rsidRPr="00EF70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овощах и фруктах: цитрусовых, во всех видах капусты, черной смородине, плодах шиповника, облепихе, болгарском перце и многих других.</w:t>
      </w:r>
    </w:p>
    <w:p w:rsidR="00EF70D7" w:rsidRPr="00EF70D7" w:rsidRDefault="00EF70D7" w:rsidP="00F64559">
      <w:pPr>
        <w:shd w:val="clear" w:color="auto" w:fill="FFFFFF"/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F70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Витамин В1</w:t>
      </w:r>
      <w:r w:rsidR="001C12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</w:t>
      </w:r>
      <w:r w:rsidRPr="00EF70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оддерживает деятельность мозга, нормализует работу сердечно-сосудистой, пищеварительной, эндокринной систем, активизирует метаболизм углеводов для получения энергии, улучшает кровообращение.</w:t>
      </w:r>
    </w:p>
    <w:p w:rsidR="00EF70D7" w:rsidRPr="00EF70D7" w:rsidRDefault="00EF70D7" w:rsidP="00E94F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F70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Содержится во многих продуктах питания, особенно много в зерновых (пшенице, овсе), фруктах, овощах (апельсинах, спарже), в свинине, семенах льна, подсолнечника, орехах.</w:t>
      </w:r>
    </w:p>
    <w:p w:rsidR="00EF70D7" w:rsidRPr="00EF70D7" w:rsidRDefault="00EF70D7" w:rsidP="00F64559">
      <w:pPr>
        <w:shd w:val="clear" w:color="auto" w:fill="FFFFFF"/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F70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Витамин В2</w:t>
      </w:r>
      <w:r w:rsidR="001C12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</w:t>
      </w:r>
      <w:r w:rsidRPr="00EF70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ходит в состав ферментов, участвующих в реакциях окисления, регулирует все виды обмена: белков, жиров, углеводов. Улучшает состояние зрения и кожи.</w:t>
      </w:r>
    </w:p>
    <w:p w:rsidR="00EF70D7" w:rsidRPr="00EF70D7" w:rsidRDefault="00EF70D7" w:rsidP="00E94F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F70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Источники витамина В2: печень, дрожжи, яйца, молоко, зерновые, бобовые, капуста, томаты.</w:t>
      </w:r>
    </w:p>
    <w:p w:rsidR="00EF70D7" w:rsidRPr="00EF70D7" w:rsidRDefault="00EF70D7" w:rsidP="00F64559">
      <w:pPr>
        <w:shd w:val="clear" w:color="auto" w:fill="FFFFFF"/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F70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Витамин В3</w:t>
      </w:r>
      <w:r w:rsidR="001C12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</w:t>
      </w:r>
      <w:r w:rsidRPr="00EF70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частвует в ферментативных процессах и метаболизме энергии, нормализует работу нервной и пищеварительной систем, регулирует холестериновый обмен, поддерживает хорошее состояние кожи.</w:t>
      </w:r>
    </w:p>
    <w:p w:rsidR="00EF70D7" w:rsidRPr="00EF70D7" w:rsidRDefault="00EF70D7" w:rsidP="00E94F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F70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Входит в состав продуктов: мясо птицы, кролика, печень, орехи, зерновые, рыба.</w:t>
      </w:r>
    </w:p>
    <w:p w:rsidR="00EF70D7" w:rsidRPr="00EF70D7" w:rsidRDefault="00EF70D7" w:rsidP="00F64559">
      <w:pPr>
        <w:shd w:val="clear" w:color="auto" w:fill="FFFFFF"/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F70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Витамин В5</w:t>
      </w:r>
      <w:r w:rsidR="001C12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</w:t>
      </w:r>
      <w:r w:rsidRPr="00EF70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сновные биохимические процессы в организме проходят с его участием: синтез жирных кислот, липидов, стероидных гормонов, гемоглобина.</w:t>
      </w:r>
    </w:p>
    <w:p w:rsidR="00EF70D7" w:rsidRPr="00EF70D7" w:rsidRDefault="00EF70D7" w:rsidP="00F6455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F70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Витамин В5 нужен для усвоения других витаминов и для нормального функционирования иммунной системы.</w:t>
      </w:r>
    </w:p>
    <w:p w:rsidR="00EF70D7" w:rsidRPr="00EF70D7" w:rsidRDefault="00EF70D7" w:rsidP="00E94F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F70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Источники: печень, почки, дрожжи, яичный желток, бобовые, орехи, семена. Частично вырабатывается в кишечнике.</w:t>
      </w:r>
    </w:p>
    <w:p w:rsidR="00EF70D7" w:rsidRPr="00EF70D7" w:rsidRDefault="00EF70D7" w:rsidP="00F64559">
      <w:pPr>
        <w:shd w:val="clear" w:color="auto" w:fill="FFFFFF"/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F70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Витамин В6</w:t>
      </w:r>
      <w:r w:rsidR="001C12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</w:t>
      </w:r>
      <w:r w:rsidRPr="00EF70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частвует в обмене аминокислот, липидов, углеводов, в процессах кроветворения (синтез гемоглобина), в регуляции деятельности нервной системы: активизирует работу мозга, улучшает память. Поддерживает хорошую работу сердечно-сосудистой и иммунной систем.</w:t>
      </w:r>
    </w:p>
    <w:p w:rsidR="00EF70D7" w:rsidRPr="00EF70D7" w:rsidRDefault="00EF70D7" w:rsidP="00E94F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F70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Содержится в продуктах питания: мясе птицы, рыбе, морепродуктах, зерновых, яйцах, овощах и фруктах.</w:t>
      </w:r>
    </w:p>
    <w:p w:rsidR="00EF70D7" w:rsidRPr="00EF70D7" w:rsidRDefault="00EF70D7" w:rsidP="00F64559">
      <w:pPr>
        <w:shd w:val="clear" w:color="auto" w:fill="FFFFFF"/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F70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Витамин В9</w:t>
      </w:r>
      <w:r w:rsidR="001C12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</w:t>
      </w:r>
      <w:r w:rsidRPr="00EF70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егулирует процессы кроветворения, участвует в синтезе гемоглобина и производстве эритроцитов, корректирует уровень холестерина. Улучшает работу печени, кишечника, стимулирует синтез соляной кислоты в желудке, координирует процессы торможения и возбуждения нервной системы, предупреждает развитие стрессов.</w:t>
      </w:r>
    </w:p>
    <w:p w:rsidR="00EF70D7" w:rsidRPr="00EF70D7" w:rsidRDefault="00EF70D7" w:rsidP="00E94F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F70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животных продуктах витамин В9 (фолиевая кислота) содержится в сыре, почках, печени, икре, пивных дрожжах.</w:t>
      </w:r>
      <w:r w:rsidR="001C12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EF70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продуктах растительного происхождения: капусте, салате, бобовых, муке грубого помола, в свекле, моркови, бобовых культурах.</w:t>
      </w:r>
    </w:p>
    <w:p w:rsidR="00EF70D7" w:rsidRPr="00EF70D7" w:rsidRDefault="00EF70D7" w:rsidP="00F64559">
      <w:pPr>
        <w:shd w:val="clear" w:color="auto" w:fill="FFFFFF"/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F70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Витамин В12</w:t>
      </w:r>
      <w:r w:rsidR="001C12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</w:t>
      </w:r>
      <w:r w:rsidRPr="00EF70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 достаточного уровня этого витамина в организме зависит состояние кроветворной и иммунной систем, здоровье кожи и слизистых. Вместе с фолиевой кислотой отвечает за производство нуклеиновые кислот. Принимает участие в липидном и углеводном обмене, играет важную роль в образовании миелиновой оболочки нервных стволов.</w:t>
      </w:r>
    </w:p>
    <w:p w:rsidR="00EF70D7" w:rsidRDefault="00EF70D7" w:rsidP="00E94F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F70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Витамин В12 практически не содержится в растительной пище. Основным источником этого витамина являются субпродукты (печень, почки, сердце), а также морепродукты, сыр, молоко, рыба, яичный желток.</w:t>
      </w:r>
    </w:p>
    <w:p w:rsidR="008D5AB5" w:rsidRDefault="008D5AB5" w:rsidP="00E94F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7A5682" w:rsidRDefault="007A5682" w:rsidP="00E94F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Помощник в</w:t>
      </w:r>
      <w:r w:rsidR="008D5A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рач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</w:t>
      </w:r>
      <w:r w:rsidR="008D5A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общей гигиене</w:t>
      </w:r>
    </w:p>
    <w:p w:rsidR="007A5682" w:rsidRDefault="007A5682" w:rsidP="00E94F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Филиала ФБУЗ «Центр гигиены и </w:t>
      </w:r>
    </w:p>
    <w:p w:rsidR="007A5682" w:rsidRDefault="007A5682" w:rsidP="00E94F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Эпидемиологии в Чувашской Республике-Чувашии</w:t>
      </w:r>
    </w:p>
    <w:p w:rsidR="008D5AB5" w:rsidRPr="00EF70D7" w:rsidRDefault="007A5682" w:rsidP="00E94F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г.Новочебоксарске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gramStart"/>
      <w:r w:rsidR="00F645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</w:t>
      </w:r>
      <w:r w:rsidR="008D5A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                                                               Н.Н. </w:t>
      </w:r>
      <w:r w:rsidR="00F645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Пихторинская</w:t>
      </w:r>
    </w:p>
    <w:sectPr w:rsidR="008D5AB5" w:rsidRPr="00EF70D7" w:rsidSect="00EF70D7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2D62DA"/>
    <w:multiLevelType w:val="multilevel"/>
    <w:tmpl w:val="16309A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FB02AC9"/>
    <w:multiLevelType w:val="multilevel"/>
    <w:tmpl w:val="35DEF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1F15E89"/>
    <w:multiLevelType w:val="multilevel"/>
    <w:tmpl w:val="021E7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8603ED0"/>
    <w:multiLevelType w:val="multilevel"/>
    <w:tmpl w:val="E0B86C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704"/>
    <w:rsid w:val="00004CBF"/>
    <w:rsid w:val="001A501B"/>
    <w:rsid w:val="001C127B"/>
    <w:rsid w:val="001D3733"/>
    <w:rsid w:val="00705844"/>
    <w:rsid w:val="007A5682"/>
    <w:rsid w:val="008D5AB5"/>
    <w:rsid w:val="00CD2333"/>
    <w:rsid w:val="00D36704"/>
    <w:rsid w:val="00DA6396"/>
    <w:rsid w:val="00E94F20"/>
    <w:rsid w:val="00EF70D7"/>
    <w:rsid w:val="00F64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8E8E55"/>
  <w15:chartTrackingRefBased/>
  <w15:docId w15:val="{E81BEB3C-4C72-478B-83D2-372E979DD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F70D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F70D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EF70D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F70D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F70D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F70D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EF70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D5A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D5A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81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573552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949</Words>
  <Characters>5413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Волкова Надежда Никандровна</dc:creator>
  <cp:keywords/>
  <dc:description/>
  <cp:lastModifiedBy>Пихторинская Надежда Николаевна</cp:lastModifiedBy>
  <cp:revision>12</cp:revision>
  <cp:lastPrinted>2023-03-16T07:49:00Z</cp:lastPrinted>
  <dcterms:created xsi:type="dcterms:W3CDTF">2023-03-16T07:29:00Z</dcterms:created>
  <dcterms:modified xsi:type="dcterms:W3CDTF">2024-11-13T12:35:00Z</dcterms:modified>
</cp:coreProperties>
</file>