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EC" w:rsidRDefault="00F60DEC" w:rsidP="00F60DE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>Рассмотрено на заседании                                                                                     «Утверждаю»</w:t>
      </w: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>педагогического совета,                                                                                    Директор МБОУ</w:t>
      </w: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Cs w:val="24"/>
        </w:rPr>
        <w:t xml:space="preserve">                           </w:t>
      </w:r>
      <w:r w:rsidRPr="00324B55">
        <w:rPr>
          <w:rFonts w:ascii="Times New Roman" w:hAnsi="Times New Roman" w:cs="Times New Roman"/>
          <w:b/>
          <w:i/>
          <w:szCs w:val="24"/>
        </w:rPr>
        <w:t>«Средняя общеобразовательная школа №5»</w:t>
      </w: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>протокол №</w:t>
      </w:r>
      <w:r w:rsidR="00673622">
        <w:rPr>
          <w:rFonts w:ascii="Times New Roman" w:hAnsi="Times New Roman" w:cs="Times New Roman"/>
          <w:b/>
          <w:i/>
          <w:szCs w:val="24"/>
        </w:rPr>
        <w:t xml:space="preserve">10 </w:t>
      </w:r>
      <w:r w:rsidRPr="00324B55">
        <w:rPr>
          <w:rFonts w:ascii="Times New Roman" w:hAnsi="Times New Roman" w:cs="Times New Roman"/>
          <w:b/>
          <w:i/>
          <w:szCs w:val="24"/>
        </w:rPr>
        <w:t xml:space="preserve"> от </w:t>
      </w:r>
      <w:r w:rsidR="00673622">
        <w:rPr>
          <w:rFonts w:ascii="Times New Roman" w:hAnsi="Times New Roman" w:cs="Times New Roman"/>
          <w:b/>
          <w:i/>
          <w:szCs w:val="24"/>
        </w:rPr>
        <w:t>06.11.</w:t>
      </w:r>
      <w:r w:rsidRPr="00324B55">
        <w:rPr>
          <w:rFonts w:ascii="Times New Roman" w:hAnsi="Times New Roman" w:cs="Times New Roman"/>
          <w:b/>
          <w:i/>
          <w:szCs w:val="24"/>
        </w:rPr>
        <w:t xml:space="preserve">2015г.                                        </w:t>
      </w:r>
      <w:r>
        <w:rPr>
          <w:rFonts w:ascii="Times New Roman" w:hAnsi="Times New Roman" w:cs="Times New Roman"/>
          <w:b/>
          <w:i/>
          <w:szCs w:val="24"/>
        </w:rPr>
        <w:t xml:space="preserve">                             </w:t>
      </w:r>
      <w:r w:rsidRPr="00324B55">
        <w:rPr>
          <w:rFonts w:ascii="Times New Roman" w:hAnsi="Times New Roman" w:cs="Times New Roman"/>
          <w:b/>
          <w:i/>
          <w:szCs w:val="24"/>
        </w:rPr>
        <w:t xml:space="preserve"> г</w:t>
      </w:r>
      <w:proofErr w:type="gramStart"/>
      <w:r w:rsidRPr="00324B55">
        <w:rPr>
          <w:rFonts w:ascii="Times New Roman" w:hAnsi="Times New Roman" w:cs="Times New Roman"/>
          <w:b/>
          <w:i/>
          <w:szCs w:val="24"/>
        </w:rPr>
        <w:t>.К</w:t>
      </w:r>
      <w:proofErr w:type="gramEnd"/>
      <w:r w:rsidRPr="00324B55">
        <w:rPr>
          <w:rFonts w:ascii="Times New Roman" w:hAnsi="Times New Roman" w:cs="Times New Roman"/>
          <w:b/>
          <w:i/>
          <w:szCs w:val="24"/>
        </w:rPr>
        <w:t>анаш ЧР</w:t>
      </w: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           ------------------А.Л.Айнутдинов</w:t>
      </w:r>
    </w:p>
    <w:p w:rsidR="00F60DEC" w:rsidRPr="00324B55" w:rsidRDefault="00F60DEC" w:rsidP="00F60DEC">
      <w:pPr>
        <w:spacing w:after="0" w:line="312" w:lineRule="atLeast"/>
        <w:rPr>
          <w:rFonts w:ascii="Times New Roman" w:hAnsi="Times New Roman" w:cs="Times New Roman"/>
          <w:b/>
          <w:i/>
          <w:szCs w:val="24"/>
        </w:rPr>
      </w:pPr>
      <w:r w:rsidRPr="00324B55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Приказ №</w:t>
      </w:r>
      <w:r w:rsidR="00673622">
        <w:rPr>
          <w:rFonts w:ascii="Times New Roman" w:hAnsi="Times New Roman" w:cs="Times New Roman"/>
          <w:b/>
          <w:i/>
          <w:szCs w:val="24"/>
        </w:rPr>
        <w:t xml:space="preserve">182 </w:t>
      </w:r>
      <w:r w:rsidRPr="00324B55">
        <w:rPr>
          <w:rFonts w:ascii="Times New Roman" w:hAnsi="Times New Roman" w:cs="Times New Roman"/>
          <w:b/>
          <w:i/>
          <w:szCs w:val="24"/>
        </w:rPr>
        <w:t xml:space="preserve">от </w:t>
      </w:r>
      <w:r w:rsidR="00673622">
        <w:rPr>
          <w:rFonts w:ascii="Times New Roman" w:hAnsi="Times New Roman" w:cs="Times New Roman"/>
          <w:b/>
          <w:i/>
          <w:szCs w:val="24"/>
        </w:rPr>
        <w:t xml:space="preserve">12.11. </w:t>
      </w:r>
      <w:r w:rsidRPr="00324B55">
        <w:rPr>
          <w:rFonts w:ascii="Times New Roman" w:hAnsi="Times New Roman" w:cs="Times New Roman"/>
          <w:b/>
          <w:i/>
          <w:szCs w:val="24"/>
        </w:rPr>
        <w:t>2015г</w:t>
      </w:r>
    </w:p>
    <w:p w:rsidR="00F60DEC" w:rsidRDefault="00F60DEC" w:rsidP="00F60DEC">
      <w:pPr>
        <w:spacing w:after="0" w:line="312" w:lineRule="atLeast"/>
        <w:rPr>
          <w:rFonts w:ascii="Times New Roman" w:hAnsi="Times New Roman" w:cs="Times New Roman"/>
          <w:b/>
          <w:sz w:val="28"/>
          <w:szCs w:val="24"/>
        </w:rPr>
      </w:pPr>
    </w:p>
    <w:p w:rsidR="00F60DEC" w:rsidRDefault="00F60DEC" w:rsidP="00F60DE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60DEC" w:rsidRDefault="00F60DEC" w:rsidP="00F60DE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60DEC" w:rsidRPr="0020017B" w:rsidRDefault="00F60DEC" w:rsidP="00F60DE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60DEC" w:rsidRPr="00880B9F" w:rsidRDefault="00F60DEC" w:rsidP="00F60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80B9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F60DEC" w:rsidRPr="00880B9F" w:rsidRDefault="00F60DEC" w:rsidP="00F60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80B9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о </w:t>
      </w:r>
      <w:r w:rsidRPr="00880B9F">
        <w:rPr>
          <w:rFonts w:ascii="Times New Roman" w:hAnsi="Times New Roman"/>
          <w:b/>
          <w:i/>
          <w:color w:val="000000"/>
          <w:sz w:val="28"/>
          <w:szCs w:val="28"/>
        </w:rPr>
        <w:t>педагогическом совете</w:t>
      </w:r>
    </w:p>
    <w:p w:rsidR="00F60DEC" w:rsidRPr="00880B9F" w:rsidRDefault="00F60DEC" w:rsidP="00F60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80B9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F60DEC" w:rsidRPr="00880B9F" w:rsidRDefault="00F60DEC" w:rsidP="00F60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80B9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«Средняя общеобразовательная школа № 5»</w:t>
      </w:r>
    </w:p>
    <w:p w:rsidR="00F60DEC" w:rsidRPr="00880B9F" w:rsidRDefault="00F60DEC" w:rsidP="00F60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80B9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города Канаш Чувашской республики</w:t>
      </w:r>
    </w:p>
    <w:p w:rsidR="00F60DEC" w:rsidRPr="0020017B" w:rsidRDefault="00F60DEC" w:rsidP="00F60DEC">
      <w:pPr>
        <w:shd w:val="clear" w:color="auto" w:fill="FFFFFF"/>
        <w:autoSpaceDE w:val="0"/>
        <w:autoSpaceDN w:val="0"/>
        <w:adjustRightInd w:val="0"/>
        <w:jc w:val="both"/>
        <w:rPr>
          <w:rStyle w:val="a3"/>
          <w:rFonts w:ascii="Calibri" w:eastAsia="Calibri" w:hAnsi="Calibri" w:cs="Times New Roman"/>
          <w:i w:val="0"/>
        </w:rPr>
      </w:pPr>
    </w:p>
    <w:p w:rsidR="00F60DEC" w:rsidRPr="00154E84" w:rsidRDefault="00F60DEC" w:rsidP="00F60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54E84"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  <w:t>Общие положения</w:t>
      </w:r>
    </w:p>
    <w:p w:rsidR="00F60DEC" w:rsidRPr="00154E84" w:rsidRDefault="00F60DEC" w:rsidP="00F60D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4">
        <w:rPr>
          <w:rFonts w:ascii="Times New Roman" w:hAnsi="Times New Roman" w:cs="Times New Roman"/>
          <w:sz w:val="28"/>
          <w:szCs w:val="28"/>
        </w:rPr>
        <w:t>Положение о педагогическом совете (далее – Положение) муниципального бюджетного общеобразовательного учреждения «Средн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 </w:t>
      </w:r>
      <w:r w:rsidRPr="00154E84">
        <w:rPr>
          <w:rFonts w:ascii="Times New Roman" w:hAnsi="Times New Roman" w:cs="Times New Roman"/>
          <w:sz w:val="28"/>
          <w:szCs w:val="28"/>
        </w:rPr>
        <w:t>5» (далее – Школа) разработано на основе Федерального закона «Об образовании в Российской Федерации» от  2</w:t>
      </w:r>
      <w:r>
        <w:rPr>
          <w:rFonts w:ascii="Times New Roman" w:hAnsi="Times New Roman" w:cs="Times New Roman"/>
          <w:sz w:val="28"/>
          <w:szCs w:val="28"/>
        </w:rPr>
        <w:t xml:space="preserve">9.12.2012 г. № 273-ФЗ, ст. 26, п.4; ст.28, п.3, п.п.1; ст.30, п.1,2; </w:t>
      </w:r>
      <w:r w:rsidRPr="0015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 акта</w:t>
      </w:r>
      <w:r w:rsidRPr="0015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54E84">
        <w:rPr>
          <w:rFonts w:ascii="Times New Roman" w:hAnsi="Times New Roman" w:cs="Times New Roman"/>
          <w:sz w:val="28"/>
          <w:szCs w:val="28"/>
        </w:rPr>
        <w:t>Ф «Порядок организации и осуществления образовательной деятельности по основным</w:t>
      </w:r>
      <w:proofErr w:type="gramEnd"/>
      <w:r w:rsidRPr="00154E84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 от 30.08.2013 года.</w:t>
      </w:r>
    </w:p>
    <w:p w:rsidR="00F60DEC" w:rsidRPr="00154E84" w:rsidRDefault="00F60DEC" w:rsidP="00F60D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Положение регулирует деятельность коллегиального органа управления Школы – педагогического совета.</w:t>
      </w:r>
      <w:r w:rsidRPr="00154E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60DEC" w:rsidRPr="00050EEC" w:rsidRDefault="00F60DEC" w:rsidP="00F60D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управления школой для рассмотрения основных вопросов образовательного процесса.</w:t>
      </w:r>
    </w:p>
    <w:p w:rsidR="00F60DEC" w:rsidRPr="00050EEC" w:rsidRDefault="00F60DEC" w:rsidP="00F60D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работники, а также иные работники Школы, чья деятельность связана с содержанием и организацией образовательного процесса.</w:t>
      </w:r>
      <w:r w:rsidRPr="00050EEC">
        <w:rPr>
          <w:rFonts w:ascii="Times New Roman" w:hAnsi="Times New Roman" w:cs="Times New Roman"/>
          <w:bCs/>
          <w:sz w:val="28"/>
          <w:szCs w:val="28"/>
        </w:rPr>
        <w:t xml:space="preserve"> С правом совещательного голоса в состав Педагогического совета  могут входить представители Учредителя, </w:t>
      </w:r>
      <w:r w:rsidRPr="00050EEC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</w:t>
      </w:r>
      <w:r w:rsidRPr="00050EEC">
        <w:rPr>
          <w:rFonts w:ascii="Times New Roman" w:hAnsi="Times New Roman" w:cs="Times New Roman"/>
          <w:sz w:val="28"/>
          <w:szCs w:val="28"/>
        </w:rPr>
        <w:lastRenderedPageBreak/>
        <w:t>председателем педагогического совет</w:t>
      </w:r>
      <w:r w:rsidRPr="00050EEC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Pr="00050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DEC" w:rsidRPr="00154E84" w:rsidRDefault="00F60DEC" w:rsidP="00F60DE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рассматривается</w:t>
      </w:r>
      <w:r w:rsidRPr="00154E84">
        <w:rPr>
          <w:rFonts w:ascii="Times New Roman" w:hAnsi="Times New Roman" w:cs="Times New Roman"/>
          <w:sz w:val="28"/>
          <w:szCs w:val="28"/>
        </w:rPr>
        <w:t xml:space="preserve"> педагогическим советом Школы, имеющим право вносить в него изменения и дополнения,  и утверждается приказом директора Школы. 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1.6.    Настоящее Положение является локальным нормативным актом, регламентирующим деятельность школы. </w:t>
      </w:r>
    </w:p>
    <w:p w:rsidR="00F60DEC" w:rsidRPr="00154E84" w:rsidRDefault="00F60DEC" w:rsidP="00F60DEC">
      <w:pPr>
        <w:tabs>
          <w:tab w:val="num" w:pos="1648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 w:val="0"/>
          <w:sz w:val="28"/>
          <w:szCs w:val="28"/>
        </w:rPr>
      </w:pPr>
    </w:p>
    <w:p w:rsidR="00F60DEC" w:rsidRPr="00154E84" w:rsidRDefault="00F60DEC" w:rsidP="00F60D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Задачи и содержание работы педагогического совета</w:t>
      </w:r>
    </w:p>
    <w:p w:rsidR="00F60DEC" w:rsidRPr="00154E84" w:rsidRDefault="00F60DEC" w:rsidP="00F6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EC" w:rsidRDefault="00F60DEC" w:rsidP="00F60DEC">
      <w:pPr>
        <w:pStyle w:val="2"/>
        <w:ind w:left="0" w:firstLine="709"/>
      </w:pPr>
      <w:r w:rsidRPr="00154E84">
        <w:t xml:space="preserve">2.1 </w:t>
      </w:r>
      <w:r w:rsidRPr="001957DC">
        <w:rPr>
          <w:b/>
          <w:i/>
          <w:u w:val="single"/>
        </w:rPr>
        <w:t>Главными задачами педагогического совета являются</w:t>
      </w:r>
      <w:r w:rsidRPr="00154E84">
        <w:t>:</w:t>
      </w:r>
    </w:p>
    <w:p w:rsidR="00F60DEC" w:rsidRPr="00154E84" w:rsidRDefault="00F60DEC" w:rsidP="00F60DEC">
      <w:pPr>
        <w:pStyle w:val="2"/>
        <w:ind w:left="0" w:firstLine="709"/>
      </w:pPr>
    </w:p>
    <w:p w:rsidR="00F60DEC" w:rsidRPr="00154E84" w:rsidRDefault="00F60DEC" w:rsidP="00F60DE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F60DEC" w:rsidRPr="00154E84" w:rsidRDefault="00F60DEC" w:rsidP="00F60DE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на модернизацию образовательного процесса;</w:t>
      </w:r>
    </w:p>
    <w:p w:rsidR="00F60DEC" w:rsidRPr="00154E84" w:rsidRDefault="00F60DEC" w:rsidP="00F60DE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планирование инновационной деятельности по программно-методическому обеспечению образовательного процесса в  школе;</w:t>
      </w:r>
    </w:p>
    <w:p w:rsidR="00F60DEC" w:rsidRPr="00154E84" w:rsidRDefault="00F60DEC" w:rsidP="00F60DE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 xml:space="preserve"> технологий, технологий развивающего обучения;</w:t>
      </w:r>
    </w:p>
    <w:p w:rsidR="00F60DEC" w:rsidRDefault="00F60DEC" w:rsidP="00F60DE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F60DEC" w:rsidRPr="00154E84" w:rsidRDefault="00F60DEC" w:rsidP="00F60DE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0DEC" w:rsidRPr="001957DC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DC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Педагогический совет осуществляет следующие функции: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руководство осуществлением образовательной деятельности в соответствии с Федеральным законом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Школы, лицензией и свидетельством о государственной аккредитации Школы</w:t>
      </w:r>
      <w:r w:rsidRPr="00154E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Pr="00154E84">
        <w:rPr>
          <w:rFonts w:ascii="Times New Roman" w:hAnsi="Times New Roman" w:cs="Times New Roman"/>
          <w:sz w:val="28"/>
          <w:szCs w:val="28"/>
        </w:rPr>
        <w:t>;</w:t>
      </w:r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организации и совершенствования методического обеспечения образовательной деятельности</w:t>
      </w:r>
      <w:r w:rsidRPr="00154E84">
        <w:rPr>
          <w:rFonts w:ascii="Times New Roman" w:hAnsi="Times New Roman" w:cs="Times New Roman"/>
          <w:sz w:val="28"/>
          <w:szCs w:val="28"/>
        </w:rPr>
        <w:t>;</w:t>
      </w:r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Pr="00154E84">
        <w:rPr>
          <w:rFonts w:ascii="Times New Roman" w:hAnsi="Times New Roman" w:cs="Times New Roman"/>
          <w:sz w:val="28"/>
          <w:szCs w:val="28"/>
        </w:rPr>
        <w:t>;</w:t>
      </w:r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допуске выпускников 9-х и 11-х классов к итоговой аттестации, об освобождении от промежуточной аттестации, о переводе учащихся в следующий класс</w:t>
      </w:r>
      <w:r w:rsidRPr="00154E84">
        <w:rPr>
          <w:rFonts w:ascii="Times New Roman" w:hAnsi="Times New Roman" w:cs="Times New Roman"/>
          <w:sz w:val="28"/>
          <w:szCs w:val="28"/>
        </w:rPr>
        <w:t>;</w:t>
      </w:r>
    </w:p>
    <w:p w:rsidR="00F60DEC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F60DEC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обеспечении взаимодействия педагогических работников Школы с родительской общественностью и другими органами самоуправления Школы;</w:t>
      </w:r>
    </w:p>
    <w:p w:rsidR="00F60DEC" w:rsidRPr="00154E84" w:rsidRDefault="00F60DEC" w:rsidP="00F60D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EC" w:rsidRPr="00154E84" w:rsidRDefault="00F60DEC" w:rsidP="00F60D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членов педагогического совета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EC" w:rsidRPr="001957DC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</w:rPr>
        <w:t>3.1</w:t>
      </w:r>
      <w:r w:rsidRPr="001957DC">
        <w:rPr>
          <w:rFonts w:ascii="Times New Roman" w:hAnsi="Times New Roman" w:cs="Times New Roman"/>
          <w:b/>
          <w:i/>
          <w:sz w:val="28"/>
          <w:szCs w:val="28"/>
          <w:u w:val="single"/>
        </w:rPr>
        <w:t>. Члены педагогического совета имеют право:</w:t>
      </w:r>
    </w:p>
    <w:p w:rsidR="00F60DEC" w:rsidRPr="00154E84" w:rsidRDefault="00F60DEC" w:rsidP="00F60DE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60DEC" w:rsidRPr="00154E84" w:rsidRDefault="00F60DEC" w:rsidP="00F60DE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принимать окончательное решение по спорным вопросам, входящим в компетенцию педагогического совета;</w:t>
      </w:r>
    </w:p>
    <w:p w:rsidR="00F60DEC" w:rsidRPr="00154E84" w:rsidRDefault="00F60DEC" w:rsidP="00F60DE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обсуждать и согласовывать локальные акты в соответствии с компетенцией.</w:t>
      </w:r>
    </w:p>
    <w:p w:rsidR="00F60DEC" w:rsidRPr="001957DC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Члены педагогического совета несут ответственность </w:t>
      </w:r>
      <w:proofErr w:type="gramStart"/>
      <w:r w:rsidRPr="001957DC"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proofErr w:type="gramEnd"/>
      <w:r w:rsidRPr="001957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60DEC" w:rsidRPr="00154E84" w:rsidRDefault="00F60DEC" w:rsidP="00F60DE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выполнение плана работы  и собственных решений;</w:t>
      </w:r>
    </w:p>
    <w:p w:rsidR="00F60DEC" w:rsidRPr="00154E84" w:rsidRDefault="00F60DEC" w:rsidP="00F60DE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F60DEC" w:rsidRPr="00154E84" w:rsidRDefault="00F60DEC" w:rsidP="00F60DE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утверждение образовательных программ, имеющих экспертное заключение;</w:t>
      </w:r>
    </w:p>
    <w:p w:rsidR="00F60DEC" w:rsidRPr="00154E84" w:rsidRDefault="00F60DEC" w:rsidP="00F60DE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EC" w:rsidRPr="00154E84" w:rsidRDefault="00F60DEC" w:rsidP="00F60DE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педагогического совета</w:t>
      </w:r>
    </w:p>
    <w:p w:rsidR="00F60DEC" w:rsidRPr="00154E84" w:rsidRDefault="00F60DEC" w:rsidP="00F6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EC" w:rsidRPr="006276EE" w:rsidRDefault="00F60DEC" w:rsidP="00F60DEC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Педагогический совет работает по плану, являющемуся составной частью плана работы школы.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Заседания педагогического совета созываются,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один раз в четверть</w:t>
      </w:r>
      <w:r w:rsidRPr="006276EE">
        <w:rPr>
          <w:rFonts w:ascii="Times New Roman" w:hAnsi="Times New Roman" w:cs="Times New Roman"/>
          <w:sz w:val="28"/>
          <w:szCs w:val="28"/>
        </w:rPr>
        <w:t>, в соответствии с планом работы школы</w:t>
      </w:r>
      <w:r>
        <w:rPr>
          <w:rFonts w:ascii="Times New Roman" w:hAnsi="Times New Roman" w:cs="Times New Roman"/>
          <w:sz w:val="28"/>
          <w:szCs w:val="28"/>
        </w:rPr>
        <w:t>, либо по мере необходимости.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lastRenderedPageBreak/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F60DEC" w:rsidRPr="006276EE" w:rsidRDefault="00F60DEC" w:rsidP="00F60DEC">
      <w:pPr>
        <w:widowControl w:val="0"/>
        <w:numPr>
          <w:ilvl w:val="1"/>
          <w:numId w:val="2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Директор школы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F60DEC" w:rsidRPr="006276EE" w:rsidRDefault="00F60DEC" w:rsidP="00F60DEC">
      <w:pPr>
        <w:widowControl w:val="0"/>
        <w:numPr>
          <w:ilvl w:val="1"/>
          <w:numId w:val="2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bCs/>
          <w:sz w:val="28"/>
          <w:szCs w:val="28"/>
        </w:rPr>
        <w:t xml:space="preserve">С правом совещательного голоса в состав Педагогического совета  могут входить представители Учредителя, </w:t>
      </w:r>
      <w:r w:rsidRPr="006276EE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Pr="006276EE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Pr="00627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DEC" w:rsidRPr="006276EE" w:rsidRDefault="00F60DEC" w:rsidP="00F60DEC">
      <w:pPr>
        <w:numPr>
          <w:ilvl w:val="1"/>
          <w:numId w:val="2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EC" w:rsidRPr="00154E84" w:rsidRDefault="00F60DEC" w:rsidP="00F60DEC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Документация педагогического совета</w:t>
      </w:r>
    </w:p>
    <w:p w:rsidR="00F60DEC" w:rsidRPr="00154E84" w:rsidRDefault="00F60DEC" w:rsidP="00F6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EC" w:rsidRPr="00154E84" w:rsidRDefault="00F60DEC" w:rsidP="00F60DEC">
      <w:pPr>
        <w:pStyle w:val="a4"/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F60DEC" w:rsidRPr="00154E84" w:rsidRDefault="00F60DEC" w:rsidP="00F60DEC">
      <w:pPr>
        <w:numPr>
          <w:ilvl w:val="1"/>
          <w:numId w:val="2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Нумерация протоколов заседаний педагогического совета ведется от начала учебного года.</w:t>
      </w:r>
      <w:r w:rsidRPr="001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учащихся в следующий класс, их выпуск оформляются списочным составом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в протоколе заседаний педагогического совета, либо в книге приказов по учащимся.</w:t>
      </w:r>
    </w:p>
    <w:p w:rsidR="00F60DEC" w:rsidRPr="00154E84" w:rsidRDefault="00F60DEC" w:rsidP="00F60DEC">
      <w:pPr>
        <w:numPr>
          <w:ilvl w:val="1"/>
          <w:numId w:val="2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 школы входит в номенклатуру дел, хранится постоянно и передается по акту.</w:t>
      </w:r>
    </w:p>
    <w:p w:rsidR="00F60DEC" w:rsidRPr="00154E84" w:rsidRDefault="00F60DEC" w:rsidP="00F60DEC">
      <w:pPr>
        <w:numPr>
          <w:ilvl w:val="1"/>
          <w:numId w:val="2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пронумеровывается постранично, прошнуровывается, утверждается подписью директора и печатью школы.</w:t>
      </w:r>
    </w:p>
    <w:p w:rsidR="00F60DEC" w:rsidRPr="00154E84" w:rsidRDefault="00F60DEC" w:rsidP="00F6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EC" w:rsidRDefault="00F60DEC" w:rsidP="00F60DE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 xml:space="preserve">Вступление в силу, внесение изменений и дополнений </w:t>
      </w:r>
    </w:p>
    <w:p w:rsidR="00F60DEC" w:rsidRPr="00154E84" w:rsidRDefault="00F60DEC" w:rsidP="00F60DEC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>в настоящее положение</w:t>
      </w:r>
    </w:p>
    <w:p w:rsidR="00F60DEC" w:rsidRPr="00154E84" w:rsidRDefault="00F60DEC" w:rsidP="00F6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</w:t>
      </w:r>
      <w:r>
        <w:rPr>
          <w:rFonts w:ascii="Times New Roman" w:hAnsi="Times New Roman" w:cs="Times New Roman"/>
          <w:sz w:val="28"/>
          <w:szCs w:val="28"/>
        </w:rPr>
        <w:t>_______________2015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F60DEC" w:rsidRPr="00154E84" w:rsidRDefault="00F60DEC" w:rsidP="00F6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6.2. Внесение поправок и изменений в Положение производится на заседании педагогического  совета школы.</w:t>
      </w:r>
    </w:p>
    <w:p w:rsidR="00F60DEC" w:rsidRDefault="00F60DEC" w:rsidP="00F60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6.3. Настоящее положение действительно до принятия новой редакции.</w:t>
      </w:r>
    </w:p>
    <w:p w:rsidR="00F60DEC" w:rsidRDefault="00F60DEC" w:rsidP="00F60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0DEC" w:rsidRPr="00154E84" w:rsidRDefault="00F60DEC" w:rsidP="00F60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0DEC" w:rsidRPr="00154E84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0DEC"/>
    <w:rsid w:val="00673622"/>
    <w:rsid w:val="009601C3"/>
    <w:rsid w:val="00C63879"/>
    <w:rsid w:val="00F6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60DEC"/>
    <w:rPr>
      <w:i/>
      <w:iCs/>
    </w:rPr>
  </w:style>
  <w:style w:type="paragraph" w:styleId="a4">
    <w:name w:val="List Paragraph"/>
    <w:basedOn w:val="a"/>
    <w:uiPriority w:val="34"/>
    <w:qFormat/>
    <w:rsid w:val="00F60DEC"/>
    <w:pPr>
      <w:ind w:left="720"/>
      <w:contextualSpacing/>
    </w:pPr>
  </w:style>
  <w:style w:type="paragraph" w:styleId="2">
    <w:name w:val="Body Text Indent 2"/>
    <w:basedOn w:val="a"/>
    <w:link w:val="20"/>
    <w:rsid w:val="00F60DEC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0D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7459</Characters>
  <Application>Microsoft Office Word</Application>
  <DocSecurity>0</DocSecurity>
  <Lines>62</Lines>
  <Paragraphs>17</Paragraphs>
  <ScaleCrop>false</ScaleCrop>
  <Company>sosh5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bibl1</cp:lastModifiedBy>
  <cp:revision>3</cp:revision>
  <dcterms:created xsi:type="dcterms:W3CDTF">2015-11-13T06:04:00Z</dcterms:created>
  <dcterms:modified xsi:type="dcterms:W3CDTF">2017-01-20T08:48:00Z</dcterms:modified>
</cp:coreProperties>
</file>