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C" w:rsidRPr="005B3B2C" w:rsidRDefault="005B3B2C" w:rsidP="005B3B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3B2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B3B2C" w:rsidRPr="005B3B2C" w:rsidRDefault="005B3B2C" w:rsidP="005B3B2C">
      <w:pPr>
        <w:widowControl/>
        <w:autoSpaceDE/>
        <w:autoSpaceDN/>
        <w:jc w:val="center"/>
        <w:rPr>
          <w:rFonts w:eastAsia="SchoolBookSanPin"/>
          <w:b/>
          <w:color w:val="231F20"/>
          <w:spacing w:val="2"/>
          <w:sz w:val="24"/>
          <w:szCs w:val="20"/>
        </w:rPr>
      </w:pPr>
      <w:r w:rsidRPr="005B3B2C">
        <w:rPr>
          <w:rFonts w:eastAsia="Calibri"/>
          <w:sz w:val="24"/>
        </w:rPr>
        <w:t>МУНИЦИПАЛЬНОЕ БЮДЖЕТНОЕ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</w:rPr>
      </w:pPr>
      <w:r w:rsidRPr="005B3B2C">
        <w:rPr>
          <w:rFonts w:eastAsia="Calibri"/>
          <w:sz w:val="24"/>
        </w:rPr>
        <w:t>ОБЩЕОБРАЗОВАТЕЛЬНОЕ УЧРЕЖДЕНИЕ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</w:rPr>
      </w:pPr>
      <w:r w:rsidRPr="005B3B2C">
        <w:rPr>
          <w:rFonts w:eastAsia="Calibri"/>
          <w:sz w:val="24"/>
        </w:rPr>
        <w:t>«СРЕДНЯЯ ОБЩЕОБРАЗОВАТЕЛЬНАЯ ШКОЛА № 5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</w:rPr>
      </w:pPr>
      <w:r w:rsidRPr="005B3B2C">
        <w:rPr>
          <w:rFonts w:eastAsia="Calibri"/>
          <w:sz w:val="24"/>
        </w:rPr>
        <w:t>ИМЕНИ ГЕРОЯ СОВЕТСКОГО СОЮЗА А.М.ОСИПОВА»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</w:rPr>
      </w:pPr>
      <w:r w:rsidRPr="005B3B2C">
        <w:rPr>
          <w:rFonts w:eastAsia="Calibri"/>
          <w:sz w:val="24"/>
        </w:rPr>
        <w:t>ГОРОДА АЛАТЫРЯ ЧУВАШСКОЙ РЕСПУБЛИКИ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</w:rPr>
      </w:pPr>
    </w:p>
    <w:p w:rsidR="005B3B2C" w:rsidRPr="005B3B2C" w:rsidRDefault="005B3B2C" w:rsidP="005B3B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3B2C">
        <w:rPr>
          <w:rFonts w:eastAsia="Calibri"/>
          <w:b/>
          <w:color w:val="000000"/>
          <w:sz w:val="28"/>
        </w:rPr>
        <w:t xml:space="preserve"> </w:t>
      </w:r>
      <w:bookmarkStart w:id="0" w:name="ab394930-da1d-4ba0-ac4d-738f874a3916"/>
      <w:bookmarkEnd w:id="0"/>
    </w:p>
    <w:p w:rsidR="005B3B2C" w:rsidRPr="005B3B2C" w:rsidRDefault="005B3B2C" w:rsidP="005B3B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Приложение к ООП ООО </w:t>
      </w: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                                                                                         </w:t>
      </w: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                                                    </w:t>
      </w: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</w:t>
      </w: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</w:p>
    <w:p w:rsidR="005B3B2C" w:rsidRPr="005B3B2C" w:rsidRDefault="005B3B2C" w:rsidP="005B3B2C">
      <w:pPr>
        <w:widowControl/>
        <w:adjustRightInd w:val="0"/>
        <w:rPr>
          <w:rFonts w:eastAsia="Calibri"/>
          <w:sz w:val="24"/>
          <w:szCs w:val="24"/>
        </w:rPr>
      </w:pPr>
      <w:r w:rsidRPr="005B3B2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B3B2C" w:rsidRPr="005B3B2C" w:rsidRDefault="005B3B2C" w:rsidP="005B3B2C">
      <w:pPr>
        <w:widowControl/>
        <w:adjustRightInd w:val="0"/>
        <w:jc w:val="center"/>
        <w:rPr>
          <w:rFonts w:eastAsia="Calibri"/>
          <w:sz w:val="24"/>
          <w:szCs w:val="24"/>
        </w:rPr>
      </w:pPr>
    </w:p>
    <w:p w:rsidR="005B3B2C" w:rsidRPr="005B3B2C" w:rsidRDefault="005B3B2C" w:rsidP="003925D8">
      <w:pPr>
        <w:widowControl/>
        <w:adjustRightInd w:val="0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5B3B2C">
        <w:rPr>
          <w:rFonts w:eastAsia="Calibri"/>
          <w:b/>
          <w:bCs/>
          <w:color w:val="000000"/>
          <w:sz w:val="40"/>
          <w:szCs w:val="40"/>
        </w:rPr>
        <w:t>Рабочая программа</w:t>
      </w:r>
      <w:r w:rsidR="003925D8">
        <w:rPr>
          <w:rFonts w:eastAsia="Calibri"/>
          <w:b/>
          <w:bCs/>
          <w:color w:val="000000"/>
          <w:sz w:val="40"/>
          <w:szCs w:val="40"/>
        </w:rPr>
        <w:t xml:space="preserve"> по курсу</w:t>
      </w:r>
    </w:p>
    <w:p w:rsidR="00123473" w:rsidRDefault="00BC7A78" w:rsidP="003925D8">
      <w:pPr>
        <w:pStyle w:val="1"/>
        <w:spacing w:before="72"/>
        <w:ind w:left="0" w:right="-38"/>
        <w:rPr>
          <w:spacing w:val="-67"/>
          <w:sz w:val="36"/>
        </w:rPr>
      </w:pPr>
      <w:r w:rsidRPr="00123473">
        <w:rPr>
          <w:sz w:val="36"/>
        </w:rPr>
        <w:t>внеурочной деятельности</w:t>
      </w:r>
    </w:p>
    <w:p w:rsidR="00D143A2" w:rsidRPr="00123473" w:rsidRDefault="00BC7A78" w:rsidP="003925D8">
      <w:pPr>
        <w:ind w:right="-38"/>
        <w:jc w:val="center"/>
        <w:rPr>
          <w:b/>
          <w:sz w:val="36"/>
        </w:rPr>
      </w:pPr>
      <w:r w:rsidRPr="00123473">
        <w:rPr>
          <w:b/>
          <w:sz w:val="36"/>
        </w:rPr>
        <w:t>«По</w:t>
      </w:r>
      <w:r w:rsidRPr="00123473">
        <w:rPr>
          <w:b/>
          <w:spacing w:val="-6"/>
          <w:sz w:val="36"/>
        </w:rPr>
        <w:t xml:space="preserve"> </w:t>
      </w:r>
      <w:r w:rsidRPr="00123473">
        <w:rPr>
          <w:b/>
          <w:sz w:val="36"/>
        </w:rPr>
        <w:t>просторам</w:t>
      </w:r>
      <w:r w:rsidRPr="00123473">
        <w:rPr>
          <w:b/>
          <w:spacing w:val="-6"/>
          <w:sz w:val="36"/>
        </w:rPr>
        <w:t xml:space="preserve"> </w:t>
      </w:r>
      <w:r w:rsidRPr="00123473">
        <w:rPr>
          <w:b/>
          <w:sz w:val="36"/>
        </w:rPr>
        <w:t>России»</w:t>
      </w:r>
    </w:p>
    <w:p w:rsidR="00D143A2" w:rsidRPr="00123473" w:rsidRDefault="00D143A2" w:rsidP="00123473">
      <w:pPr>
        <w:pStyle w:val="a3"/>
        <w:ind w:left="0"/>
        <w:jc w:val="center"/>
        <w:rPr>
          <w:b/>
          <w:sz w:val="36"/>
        </w:rPr>
      </w:pPr>
    </w:p>
    <w:p w:rsidR="00123473" w:rsidRPr="00123473" w:rsidRDefault="00123473" w:rsidP="00123473">
      <w:pPr>
        <w:pStyle w:val="a3"/>
        <w:ind w:left="0"/>
        <w:jc w:val="center"/>
        <w:rPr>
          <w:b/>
          <w:sz w:val="36"/>
        </w:rPr>
      </w:pPr>
    </w:p>
    <w:p w:rsidR="00123473" w:rsidRPr="00123473" w:rsidRDefault="00123473" w:rsidP="00123473">
      <w:pPr>
        <w:pStyle w:val="a3"/>
        <w:ind w:left="0"/>
        <w:jc w:val="center"/>
        <w:rPr>
          <w:b/>
          <w:sz w:val="36"/>
        </w:rPr>
      </w:pPr>
    </w:p>
    <w:p w:rsidR="00123473" w:rsidRDefault="00123473" w:rsidP="00123473">
      <w:pPr>
        <w:pStyle w:val="a3"/>
        <w:ind w:left="0"/>
        <w:jc w:val="center"/>
        <w:rPr>
          <w:b/>
          <w:sz w:val="36"/>
        </w:rPr>
      </w:pPr>
    </w:p>
    <w:p w:rsidR="005B3B2C" w:rsidRPr="003925D8" w:rsidRDefault="003925D8" w:rsidP="003925D8">
      <w:pPr>
        <w:pStyle w:val="a3"/>
        <w:ind w:left="0"/>
        <w:rPr>
          <w:sz w:val="32"/>
        </w:rPr>
      </w:pPr>
      <w:r>
        <w:rPr>
          <w:b/>
          <w:sz w:val="36"/>
        </w:rPr>
        <w:t xml:space="preserve">                                                                       </w:t>
      </w:r>
      <w:r w:rsidR="005B3B2C" w:rsidRPr="003925D8">
        <w:rPr>
          <w:sz w:val="32"/>
        </w:rPr>
        <w:t>Составила:</w:t>
      </w:r>
    </w:p>
    <w:p w:rsidR="003925D8" w:rsidRPr="003925D8" w:rsidRDefault="005B3B2C" w:rsidP="003925D8">
      <w:pPr>
        <w:pStyle w:val="a3"/>
        <w:ind w:left="0"/>
        <w:jc w:val="right"/>
        <w:rPr>
          <w:sz w:val="32"/>
        </w:rPr>
      </w:pPr>
      <w:r w:rsidRPr="003925D8">
        <w:rPr>
          <w:sz w:val="32"/>
        </w:rPr>
        <w:t xml:space="preserve">                               </w:t>
      </w:r>
      <w:r w:rsidR="003925D8" w:rsidRPr="003925D8">
        <w:rPr>
          <w:sz w:val="32"/>
        </w:rPr>
        <w:t>Стешина Людмила Ивановна</w:t>
      </w:r>
      <w:r w:rsidR="003925D8" w:rsidRPr="003925D8">
        <w:rPr>
          <w:sz w:val="32"/>
        </w:rPr>
        <w:t>,</w:t>
      </w:r>
    </w:p>
    <w:p w:rsidR="005B3B2C" w:rsidRPr="003925D8" w:rsidRDefault="003925D8" w:rsidP="003925D8">
      <w:pPr>
        <w:pStyle w:val="a3"/>
        <w:ind w:left="0"/>
        <w:jc w:val="right"/>
        <w:rPr>
          <w:sz w:val="32"/>
        </w:rPr>
      </w:pPr>
      <w:r w:rsidRPr="003925D8">
        <w:rPr>
          <w:sz w:val="32"/>
        </w:rPr>
        <w:t xml:space="preserve"> </w:t>
      </w:r>
      <w:r w:rsidR="005B3B2C" w:rsidRPr="003925D8">
        <w:rPr>
          <w:sz w:val="32"/>
        </w:rPr>
        <w:t xml:space="preserve">учитель географии, </w:t>
      </w:r>
    </w:p>
    <w:p w:rsidR="005B3B2C" w:rsidRPr="003925D8" w:rsidRDefault="005B3B2C" w:rsidP="003925D8">
      <w:pPr>
        <w:pStyle w:val="a3"/>
        <w:ind w:left="0"/>
        <w:jc w:val="right"/>
        <w:rPr>
          <w:sz w:val="32"/>
        </w:rPr>
      </w:pPr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5B3B2C" w:rsidRPr="00D0528C" w:rsidRDefault="00D0528C" w:rsidP="00123473">
      <w:pPr>
        <w:pStyle w:val="a3"/>
        <w:ind w:left="0"/>
        <w:jc w:val="center"/>
        <w:rPr>
          <w:sz w:val="32"/>
        </w:rPr>
      </w:pPr>
      <w:r w:rsidRPr="00D0528C">
        <w:rPr>
          <w:sz w:val="32"/>
        </w:rPr>
        <w:t>Людмила Ивановна, программу</w:t>
      </w:r>
      <w:r>
        <w:rPr>
          <w:sz w:val="32"/>
        </w:rPr>
        <w:t xml:space="preserve"> нужно привести в соответствие со структурой (отправила сегодня на электронную почту).</w:t>
      </w:r>
      <w:bookmarkStart w:id="1" w:name="_GoBack"/>
      <w:bookmarkEnd w:id="1"/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5B3B2C" w:rsidRDefault="005B3B2C" w:rsidP="00123473">
      <w:pPr>
        <w:pStyle w:val="a3"/>
        <w:ind w:left="0"/>
        <w:jc w:val="center"/>
        <w:rPr>
          <w:b/>
          <w:sz w:val="32"/>
        </w:rPr>
      </w:pPr>
    </w:p>
    <w:p w:rsidR="003925D8" w:rsidRDefault="003925D8" w:rsidP="00123473">
      <w:pPr>
        <w:pStyle w:val="a3"/>
        <w:ind w:left="0"/>
        <w:jc w:val="center"/>
        <w:rPr>
          <w:b/>
          <w:sz w:val="32"/>
        </w:rPr>
      </w:pPr>
    </w:p>
    <w:p w:rsidR="003925D8" w:rsidRDefault="003925D8" w:rsidP="00123473">
      <w:pPr>
        <w:pStyle w:val="a3"/>
        <w:ind w:left="0"/>
        <w:jc w:val="center"/>
        <w:rPr>
          <w:b/>
          <w:sz w:val="32"/>
        </w:rPr>
      </w:pPr>
    </w:p>
    <w:p w:rsidR="003925D8" w:rsidRDefault="003925D8" w:rsidP="00123473">
      <w:pPr>
        <w:pStyle w:val="a3"/>
        <w:ind w:left="0"/>
        <w:jc w:val="center"/>
        <w:rPr>
          <w:b/>
          <w:sz w:val="32"/>
        </w:rPr>
      </w:pPr>
    </w:p>
    <w:p w:rsidR="005B3B2C" w:rsidRPr="00123473" w:rsidRDefault="003925D8" w:rsidP="00123473">
      <w:pPr>
        <w:pStyle w:val="a3"/>
        <w:ind w:left="0"/>
        <w:jc w:val="center"/>
        <w:rPr>
          <w:b/>
          <w:sz w:val="36"/>
        </w:rPr>
      </w:pPr>
      <w:r>
        <w:rPr>
          <w:b/>
          <w:sz w:val="32"/>
        </w:rPr>
        <w:t xml:space="preserve">г. </w:t>
      </w:r>
      <w:r w:rsidR="005B3B2C">
        <w:rPr>
          <w:b/>
          <w:sz w:val="32"/>
        </w:rPr>
        <w:t>Алатырь 2024 г</w:t>
      </w:r>
    </w:p>
    <w:p w:rsidR="00123473" w:rsidRDefault="00123473">
      <w:pPr>
        <w:pStyle w:val="a3"/>
        <w:ind w:left="0"/>
        <w:rPr>
          <w:b/>
          <w:sz w:val="30"/>
        </w:rPr>
      </w:pPr>
    </w:p>
    <w:p w:rsidR="00123473" w:rsidRDefault="00123473">
      <w:pPr>
        <w:pStyle w:val="a3"/>
        <w:ind w:left="0"/>
        <w:rPr>
          <w:b/>
          <w:sz w:val="30"/>
        </w:rPr>
      </w:pPr>
    </w:p>
    <w:p w:rsidR="00D143A2" w:rsidRDefault="005B3B2C" w:rsidP="00123473">
      <w:pPr>
        <w:pStyle w:val="1"/>
        <w:spacing w:before="178"/>
        <w:ind w:left="0"/>
        <w:jc w:val="left"/>
      </w:pPr>
      <w:r>
        <w:rPr>
          <w:bCs w:val="0"/>
          <w:sz w:val="30"/>
        </w:rPr>
        <w:t xml:space="preserve">                                      </w:t>
      </w:r>
      <w:r w:rsidR="00123473">
        <w:t xml:space="preserve">  </w:t>
      </w:r>
      <w:r w:rsidR="00BC7A78">
        <w:t>Пояснительная</w:t>
      </w:r>
      <w:r w:rsidR="00123473">
        <w:rPr>
          <w:spacing w:val="-7"/>
        </w:rPr>
        <w:t xml:space="preserve"> </w:t>
      </w:r>
      <w:r w:rsidR="00BC7A78">
        <w:t>записка</w:t>
      </w:r>
    </w:p>
    <w:p w:rsidR="00D143A2" w:rsidRDefault="00BC7A78">
      <w:pPr>
        <w:pStyle w:val="a3"/>
        <w:spacing w:before="167"/>
        <w:ind w:left="76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</w:p>
    <w:p w:rsidR="00123473" w:rsidRDefault="00BC7A78" w:rsidP="00BC7A78">
      <w:pPr>
        <w:pStyle w:val="a3"/>
        <w:spacing w:before="180" w:line="360" w:lineRule="auto"/>
      </w:pPr>
      <w:r>
        <w:t>разработана в соответствии с Законом «Об Образовании в РФ», требований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нового поколения и требованиями к оснащению образовательного процесса.</w:t>
      </w:r>
      <w:r>
        <w:rPr>
          <w:spacing w:val="1"/>
        </w:rPr>
        <w:t xml:space="preserve"> </w:t>
      </w:r>
    </w:p>
    <w:p w:rsidR="00D143A2" w:rsidRDefault="00BC7A78" w:rsidP="00123473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 w:rsidR="00123473">
        <w:t xml:space="preserve"> </w:t>
      </w:r>
      <w:r>
        <w:t>«По</w:t>
      </w:r>
      <w:r>
        <w:rPr>
          <w:spacing w:val="-2"/>
        </w:rPr>
        <w:t xml:space="preserve"> </w:t>
      </w:r>
      <w:r>
        <w:t>просторам</w:t>
      </w:r>
      <w:r>
        <w:rPr>
          <w:spacing w:val="-3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классов.</w:t>
      </w:r>
      <w:r>
        <w:tab/>
        <w:t>Курс</w:t>
      </w:r>
      <w:r>
        <w:rPr>
          <w:spacing w:val="1"/>
        </w:rPr>
        <w:t xml:space="preserve"> </w:t>
      </w:r>
      <w:r>
        <w:t>рассчитан на 34 часа и является дополнением к учебному курсу географии</w:t>
      </w:r>
      <w:r>
        <w:rPr>
          <w:spacing w:val="-67"/>
        </w:rPr>
        <w:t xml:space="preserve"> </w:t>
      </w:r>
      <w:r w:rsidR="003925D8">
        <w:rPr>
          <w:spacing w:val="-67"/>
        </w:rPr>
        <w:t xml:space="preserve">                                                    </w:t>
      </w:r>
      <w:r>
        <w:t>России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8 класс.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элективного курса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 w:rsidR="00123473">
        <w:t xml:space="preserve"> </w:t>
      </w:r>
      <w:r>
        <w:t>расширение и углубление географического образования, 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Родине-России.</w:t>
      </w:r>
    </w:p>
    <w:p w:rsidR="00D143A2" w:rsidRDefault="00BC7A78">
      <w:pPr>
        <w:pStyle w:val="1"/>
        <w:spacing w:before="4"/>
        <w:ind w:left="2023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143A2" w:rsidRDefault="00BC7A78" w:rsidP="00BC7A78">
      <w:pPr>
        <w:pStyle w:val="a3"/>
        <w:spacing w:before="156" w:line="360" w:lineRule="auto"/>
        <w:ind w:left="463" w:right="804" w:firstLine="710"/>
        <w:jc w:val="both"/>
      </w:pPr>
      <w:r>
        <w:t>Вопросы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географического образования. Это связано с тем, что объекты природного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культуротворческим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аффективной,</w:t>
      </w:r>
      <w:r>
        <w:rPr>
          <w:spacing w:val="1"/>
        </w:rPr>
        <w:t xml:space="preserve"> </w:t>
      </w:r>
      <w:r>
        <w:t>волевой.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подрастающего поколения. Уникальная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России, культура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позиции.</w:t>
      </w:r>
    </w:p>
    <w:p w:rsidR="005B3B2C" w:rsidRDefault="005B3B2C" w:rsidP="005B3B2C">
      <w:pPr>
        <w:pStyle w:val="a3"/>
        <w:spacing w:before="67" w:line="360" w:lineRule="auto"/>
        <w:ind w:left="0" w:right="805"/>
        <w:jc w:val="both"/>
      </w:pP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междисциплинарное,</w:t>
      </w:r>
      <w:r>
        <w:rPr>
          <w:spacing w:val="1"/>
        </w:rPr>
        <w:t xml:space="preserve"> </w:t>
      </w:r>
      <w:r>
        <w:t>личностно-значимое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 как факторы, влияющие на самоопределение школьников.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 и культурном наследии на добровольной основе, учитывая их</w:t>
      </w:r>
      <w:r>
        <w:rPr>
          <w:spacing w:val="1"/>
        </w:rPr>
        <w:t xml:space="preserve"> </w:t>
      </w:r>
      <w:r>
        <w:t>интересы, склонности и способности. Он обеспечивает преемственность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ценностную,</w:t>
      </w:r>
      <w:r>
        <w:rPr>
          <w:spacing w:val="1"/>
        </w:rPr>
        <w:t xml:space="preserve"> </w:t>
      </w:r>
      <w:r>
        <w:t>деятельностную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школы.</w:t>
      </w:r>
    </w:p>
    <w:p w:rsidR="005B3B2C" w:rsidRDefault="005B3B2C" w:rsidP="005B3B2C">
      <w:pPr>
        <w:pStyle w:val="a3"/>
        <w:spacing w:before="156" w:line="360" w:lineRule="auto"/>
        <w:ind w:left="0" w:right="804"/>
        <w:jc w:val="both"/>
      </w:pPr>
    </w:p>
    <w:p w:rsidR="005B3B2C" w:rsidRDefault="005B3B2C" w:rsidP="005B3B2C">
      <w:pPr>
        <w:pStyle w:val="1"/>
        <w:spacing w:line="360" w:lineRule="auto"/>
        <w:ind w:left="605" w:right="1947" w:firstLine="748"/>
        <w:jc w:val="both"/>
      </w:pPr>
      <w:r>
        <w:t>Описание ценностных ориентиров содержания учебного</w:t>
      </w:r>
      <w:r>
        <w:rPr>
          <w:spacing w:val="-67"/>
        </w:rPr>
        <w:t xml:space="preserve"> </w:t>
      </w:r>
      <w:r>
        <w:t>предмета</w:t>
      </w:r>
    </w:p>
    <w:p w:rsidR="005B3B2C" w:rsidRDefault="005B3B2C" w:rsidP="005B3B2C">
      <w:pPr>
        <w:pStyle w:val="a3"/>
        <w:spacing w:line="360" w:lineRule="auto"/>
        <w:ind w:left="463" w:right="803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курса </w:t>
      </w:r>
      <w:r>
        <w:t>«Природное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 у подростков знаний о природном и культурном наследии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развитие их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патриотизма.</w:t>
      </w:r>
    </w:p>
    <w:p w:rsidR="005B3B2C" w:rsidRDefault="005B3B2C" w:rsidP="005B3B2C">
      <w:pPr>
        <w:pStyle w:val="a3"/>
        <w:spacing w:line="360" w:lineRule="auto"/>
        <w:ind w:left="463" w:right="804" w:firstLine="710"/>
        <w:jc w:val="both"/>
      </w:pPr>
      <w:r>
        <w:t>Спецификой содержания является взаимосвязь научного, ценностного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rPr>
          <w:b/>
        </w:rPr>
        <w:t>задачами курса</w:t>
      </w:r>
      <w:r>
        <w:rPr>
          <w:b/>
          <w:spacing w:val="-67"/>
        </w:rPr>
        <w:t xml:space="preserve"> </w:t>
      </w:r>
      <w:r>
        <w:rPr>
          <w:b/>
        </w:rPr>
        <w:t>являются</w:t>
      </w:r>
      <w:r>
        <w:t>:</w:t>
      </w:r>
    </w:p>
    <w:p w:rsidR="005B3B2C" w:rsidRDefault="005B3B2C" w:rsidP="005B3B2C">
      <w:pPr>
        <w:pStyle w:val="a4"/>
        <w:numPr>
          <w:ilvl w:val="0"/>
          <w:numId w:val="8"/>
        </w:numPr>
        <w:tabs>
          <w:tab w:val="left" w:pos="2014"/>
        </w:tabs>
        <w:spacing w:line="360" w:lineRule="auto"/>
        <w:ind w:right="810" w:firstLine="71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3B2C" w:rsidRDefault="005B3B2C" w:rsidP="005B3B2C">
      <w:pPr>
        <w:pStyle w:val="a4"/>
        <w:numPr>
          <w:ilvl w:val="0"/>
          <w:numId w:val="8"/>
        </w:numPr>
        <w:tabs>
          <w:tab w:val="left" w:pos="2012"/>
        </w:tabs>
        <w:spacing w:line="360" w:lineRule="auto"/>
        <w:ind w:right="809" w:firstLine="71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 деятельности по изучению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 России;</w:t>
      </w:r>
    </w:p>
    <w:p w:rsidR="005B3B2C" w:rsidRDefault="005B3B2C" w:rsidP="005B3B2C">
      <w:pPr>
        <w:pStyle w:val="a4"/>
        <w:numPr>
          <w:ilvl w:val="0"/>
          <w:numId w:val="8"/>
        </w:numPr>
        <w:tabs>
          <w:tab w:val="left" w:pos="2012"/>
        </w:tabs>
        <w:spacing w:line="360" w:lineRule="auto"/>
        <w:ind w:right="808" w:firstLine="710"/>
        <w:jc w:val="both"/>
        <w:rPr>
          <w:sz w:val="28"/>
        </w:rPr>
      </w:pPr>
      <w:r>
        <w:rPr>
          <w:sz w:val="28"/>
        </w:rPr>
        <w:t>обогащение эмоционально-ценностной сферы учащихся за 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непосредственного взаимодействия с объектами природного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3B2C" w:rsidRDefault="005B3B2C" w:rsidP="005B3B2C">
      <w:pPr>
        <w:pStyle w:val="a4"/>
        <w:numPr>
          <w:ilvl w:val="0"/>
          <w:numId w:val="8"/>
        </w:numPr>
        <w:tabs>
          <w:tab w:val="left" w:pos="2012"/>
        </w:tabs>
        <w:spacing w:line="360" w:lineRule="auto"/>
        <w:ind w:right="811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3B2C" w:rsidRDefault="005B3B2C" w:rsidP="005B3B2C">
      <w:pPr>
        <w:spacing w:line="360" w:lineRule="auto"/>
        <w:jc w:val="both"/>
        <w:rPr>
          <w:sz w:val="28"/>
        </w:rPr>
        <w:sectPr w:rsidR="005B3B2C" w:rsidSect="005B3B2C">
          <w:type w:val="continuous"/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a4"/>
        <w:numPr>
          <w:ilvl w:val="0"/>
          <w:numId w:val="8"/>
        </w:numPr>
        <w:tabs>
          <w:tab w:val="left" w:pos="2012"/>
        </w:tabs>
        <w:spacing w:before="67" w:line="360" w:lineRule="auto"/>
        <w:ind w:right="808" w:firstLine="710"/>
        <w:jc w:val="both"/>
        <w:rPr>
          <w:sz w:val="28"/>
        </w:rPr>
      </w:pPr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изучению,</w:t>
      </w:r>
      <w:r>
        <w:rPr>
          <w:spacing w:val="24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 России.</w:t>
      </w:r>
    </w:p>
    <w:p w:rsidR="005B3B2C" w:rsidRDefault="005B3B2C" w:rsidP="005B3B2C">
      <w:pPr>
        <w:pStyle w:val="a3"/>
        <w:spacing w:before="1" w:line="360" w:lineRule="auto"/>
        <w:ind w:left="463" w:right="805" w:firstLine="710"/>
        <w:jc w:val="both"/>
      </w:pP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всемирного наследия). Именно они формируют уникальные, самобытные</w:t>
      </w:r>
      <w:r>
        <w:rPr>
          <w:spacing w:val="1"/>
        </w:rPr>
        <w:t xml:space="preserve"> </w:t>
      </w:r>
      <w:r>
        <w:t>черты России, отличающие ее от других стран мира». В целом 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представлена вводным занятием, цель которого</w:t>
      </w:r>
      <w:r>
        <w:rPr>
          <w:spacing w:val="70"/>
        </w:rPr>
        <w:t xml:space="preserve"> </w:t>
      </w:r>
      <w:r>
        <w:t>— мотивировать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«Природное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природного наследия родной страны. Третья содержательная</w:t>
      </w:r>
      <w:r>
        <w:rPr>
          <w:spacing w:val="1"/>
        </w:rPr>
        <w:t xml:space="preserve"> </w:t>
      </w:r>
      <w:r>
        <w:t>линия – «Культурное наследие России» раскрывает специфику культурного</w:t>
      </w:r>
      <w:r>
        <w:rPr>
          <w:spacing w:val="1"/>
        </w:rPr>
        <w:t xml:space="preserve"> </w:t>
      </w:r>
      <w:r>
        <w:t>наследия родной страны, а также знакомит с объектами наследия России</w:t>
      </w:r>
      <w:r>
        <w:rPr>
          <w:spacing w:val="1"/>
        </w:rPr>
        <w:t xml:space="preserve"> </w:t>
      </w:r>
      <w:r>
        <w:t>общемирового значения.</w:t>
      </w:r>
    </w:p>
    <w:p w:rsidR="005B3B2C" w:rsidRDefault="005B3B2C" w:rsidP="005B3B2C">
      <w:pPr>
        <w:pStyle w:val="a3"/>
        <w:ind w:left="0"/>
        <w:rPr>
          <w:sz w:val="42"/>
        </w:rPr>
      </w:pPr>
    </w:p>
    <w:p w:rsidR="005B3B2C" w:rsidRDefault="005B3B2C" w:rsidP="005B3B2C">
      <w:pPr>
        <w:pStyle w:val="a3"/>
        <w:spacing w:before="1" w:line="362" w:lineRule="auto"/>
        <w:ind w:right="806"/>
        <w:jc w:val="both"/>
      </w:pPr>
      <w:r>
        <w:t>В результате изучения данного курса в обучающиеся получат возможность</w:t>
      </w:r>
      <w:r>
        <w:rPr>
          <w:spacing w:val="1"/>
        </w:rPr>
        <w:t xml:space="preserve"> </w:t>
      </w:r>
      <w:r>
        <w:t>формирования</w:t>
      </w:r>
    </w:p>
    <w:p w:rsidR="005B3B2C" w:rsidRDefault="005B3B2C" w:rsidP="005B3B2C">
      <w:pPr>
        <w:pStyle w:val="2"/>
        <w:spacing w:before="201"/>
      </w:pPr>
      <w:r>
        <w:t>Личностных</w:t>
      </w:r>
      <w:r>
        <w:rPr>
          <w:spacing w:val="-7"/>
        </w:rPr>
        <w:t xml:space="preserve"> </w:t>
      </w:r>
      <w:r>
        <w:t>результатов:</w:t>
      </w:r>
    </w:p>
    <w:p w:rsidR="005B3B2C" w:rsidRDefault="005B3B2C" w:rsidP="005B3B2C">
      <w:pPr>
        <w:pStyle w:val="a3"/>
        <w:spacing w:before="9"/>
        <w:ind w:left="0"/>
        <w:rPr>
          <w:b/>
          <w:i/>
          <w:sz w:val="30"/>
        </w:rPr>
      </w:pP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line="350" w:lineRule="auto"/>
        <w:ind w:left="1041" w:right="8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15"/>
        <w:ind w:hanging="36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203" w:line="357" w:lineRule="auto"/>
        <w:ind w:left="1041" w:right="803"/>
        <w:jc w:val="both"/>
        <w:rPr>
          <w:sz w:val="28"/>
        </w:rPr>
      </w:pPr>
      <w:r>
        <w:rPr>
          <w:sz w:val="28"/>
        </w:rPr>
        <w:t>определять и высказывать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нормы);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41"/>
        <w:ind w:hanging="36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мир.</w:t>
      </w:r>
    </w:p>
    <w:p w:rsidR="005B3B2C" w:rsidRDefault="005B3B2C" w:rsidP="005B3B2C">
      <w:pPr>
        <w:pStyle w:val="2"/>
        <w:spacing w:before="16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B3B2C" w:rsidRDefault="005B3B2C" w:rsidP="005B3B2C">
      <w:pPr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spacing w:before="67"/>
        <w:ind w:left="322"/>
        <w:rPr>
          <w:i/>
          <w:sz w:val="28"/>
        </w:rPr>
      </w:pPr>
      <w:r>
        <w:rPr>
          <w:i/>
          <w:sz w:val="28"/>
        </w:rPr>
        <w:lastRenderedPageBreak/>
        <w:t>Регулятивные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УДД:</w:t>
      </w:r>
    </w:p>
    <w:p w:rsidR="005B3B2C" w:rsidRDefault="005B3B2C" w:rsidP="005B3B2C">
      <w:pPr>
        <w:pStyle w:val="a3"/>
        <w:spacing w:before="5"/>
        <w:ind w:left="0"/>
        <w:rPr>
          <w:i/>
          <w:sz w:val="31"/>
        </w:rPr>
      </w:pP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161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159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204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202"/>
        <w:ind w:hanging="361"/>
        <w:rPr>
          <w:sz w:val="28"/>
        </w:rPr>
      </w:pPr>
      <w:r>
        <w:rPr>
          <w:sz w:val="28"/>
        </w:rPr>
        <w:t>проговаривать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5B3B2C" w:rsidRDefault="005B3B2C" w:rsidP="005B3B2C">
      <w:pPr>
        <w:spacing w:before="205"/>
        <w:ind w:left="322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УУД;</w:t>
      </w:r>
    </w:p>
    <w:p w:rsidR="005B3B2C" w:rsidRDefault="005B3B2C" w:rsidP="005B3B2C">
      <w:pPr>
        <w:pStyle w:val="a3"/>
        <w:spacing w:before="2"/>
        <w:ind w:left="0"/>
        <w:rPr>
          <w:i/>
          <w:sz w:val="31"/>
        </w:rPr>
      </w:pP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1" w:line="352" w:lineRule="auto"/>
        <w:ind w:left="1041" w:right="808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 отличать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учителя;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52" w:line="352" w:lineRule="auto"/>
        <w:ind w:left="1041" w:right="807"/>
        <w:jc w:val="both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52" w:line="352" w:lineRule="auto"/>
        <w:ind w:left="1041" w:right="808"/>
        <w:jc w:val="both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всей группы;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2"/>
        </w:tabs>
        <w:spacing w:before="52" w:line="357" w:lineRule="auto"/>
        <w:ind w:left="1041" w:right="811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моделей (предметных, рисунков, схематических 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схем).</w:t>
      </w:r>
    </w:p>
    <w:p w:rsidR="005B3B2C" w:rsidRDefault="005B3B2C" w:rsidP="005B3B2C">
      <w:pPr>
        <w:spacing w:before="45"/>
        <w:ind w:left="322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УДД:</w:t>
      </w:r>
    </w:p>
    <w:p w:rsidR="005B3B2C" w:rsidRDefault="005B3B2C" w:rsidP="005B3B2C">
      <w:pPr>
        <w:pStyle w:val="a3"/>
        <w:spacing w:before="2"/>
        <w:ind w:left="0"/>
        <w:rPr>
          <w:i/>
          <w:sz w:val="31"/>
        </w:rPr>
      </w:pP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ind w:hanging="361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205"/>
        <w:ind w:hanging="361"/>
        <w:rPr>
          <w:sz w:val="28"/>
        </w:rPr>
      </w:pPr>
      <w:r>
        <w:rPr>
          <w:sz w:val="28"/>
        </w:rPr>
        <w:t>донести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  <w:tab w:val="left" w:pos="2504"/>
          <w:tab w:val="left" w:pos="4577"/>
          <w:tab w:val="left" w:pos="4943"/>
          <w:tab w:val="left" w:pos="6272"/>
          <w:tab w:val="left" w:pos="7551"/>
          <w:tab w:val="left" w:pos="7929"/>
          <w:tab w:val="left" w:pos="9397"/>
        </w:tabs>
        <w:spacing w:before="204" w:line="352" w:lineRule="auto"/>
        <w:ind w:left="1041" w:right="811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договариваться</w:t>
      </w:r>
      <w:r>
        <w:rPr>
          <w:sz w:val="28"/>
        </w:rPr>
        <w:tab/>
        <w:t>о</w:t>
      </w:r>
      <w:r>
        <w:rPr>
          <w:sz w:val="28"/>
        </w:rPr>
        <w:tab/>
        <w:t>правилах</w:t>
      </w:r>
      <w:r>
        <w:rPr>
          <w:sz w:val="28"/>
        </w:rPr>
        <w:tab/>
        <w:t>общения</w:t>
      </w:r>
      <w:r>
        <w:rPr>
          <w:sz w:val="28"/>
        </w:rPr>
        <w:tab/>
        <w:t>и</w:t>
      </w:r>
      <w:r>
        <w:rPr>
          <w:sz w:val="28"/>
        </w:rPr>
        <w:tab/>
        <w:t>поведения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и 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  <w:tab w:val="left" w:pos="2479"/>
          <w:tab w:val="left" w:pos="4765"/>
          <w:tab w:val="left" w:pos="6497"/>
          <w:tab w:val="left" w:pos="8157"/>
        </w:tabs>
        <w:spacing w:before="50" w:line="352" w:lineRule="auto"/>
        <w:ind w:left="1041" w:right="808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конструктивно</w:t>
      </w:r>
      <w:r>
        <w:rPr>
          <w:sz w:val="28"/>
        </w:rPr>
        <w:tab/>
        <w:t>разрешать</w:t>
      </w:r>
      <w:r>
        <w:rPr>
          <w:sz w:val="28"/>
        </w:rPr>
        <w:tab/>
        <w:t>конфликт</w:t>
      </w:r>
      <w:r>
        <w:rPr>
          <w:sz w:val="28"/>
        </w:rPr>
        <w:tab/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компромисса;</w:t>
      </w:r>
    </w:p>
    <w:p w:rsidR="005B3B2C" w:rsidRDefault="005B3B2C" w:rsidP="005B3B2C">
      <w:pPr>
        <w:pStyle w:val="a4"/>
        <w:numPr>
          <w:ilvl w:val="0"/>
          <w:numId w:val="7"/>
        </w:numPr>
        <w:tabs>
          <w:tab w:val="left" w:pos="1041"/>
          <w:tab w:val="left" w:pos="1042"/>
        </w:tabs>
        <w:spacing w:before="52" w:line="352" w:lineRule="auto"/>
        <w:ind w:left="1041" w:right="805"/>
        <w:rPr>
          <w:sz w:val="28"/>
        </w:rPr>
      </w:pPr>
      <w:r>
        <w:rPr>
          <w:sz w:val="28"/>
        </w:rPr>
        <w:t>учиться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1"/>
          <w:sz w:val="28"/>
        </w:rPr>
        <w:t xml:space="preserve"> </w:t>
      </w:r>
      <w:r>
        <w:rPr>
          <w:sz w:val="28"/>
        </w:rPr>
        <w:t>роли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5B3B2C" w:rsidRDefault="005B3B2C" w:rsidP="005B3B2C">
      <w:pPr>
        <w:pStyle w:val="a3"/>
        <w:spacing w:before="8"/>
        <w:ind w:left="0"/>
        <w:rPr>
          <w:sz w:val="25"/>
        </w:rPr>
      </w:pPr>
    </w:p>
    <w:p w:rsidR="005B3B2C" w:rsidRDefault="005B3B2C" w:rsidP="005B3B2C">
      <w:pPr>
        <w:pStyle w:val="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B3B2C" w:rsidRDefault="005B3B2C" w:rsidP="005B3B2C">
      <w:pPr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505"/>
        </w:tabs>
        <w:spacing w:before="67" w:line="360" w:lineRule="auto"/>
        <w:ind w:right="812" w:firstLine="0"/>
        <w:jc w:val="both"/>
        <w:rPr>
          <w:sz w:val="28"/>
        </w:rPr>
      </w:pPr>
      <w:r>
        <w:rPr>
          <w:sz w:val="28"/>
        </w:rPr>
        <w:lastRenderedPageBreak/>
        <w:t>знать географические термины: низменность, возвышенность, плоскогорье,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плато,</w:t>
      </w:r>
      <w:r>
        <w:rPr>
          <w:spacing w:val="1"/>
          <w:sz w:val="28"/>
        </w:rPr>
        <w:t xml:space="preserve"> </w:t>
      </w:r>
      <w:r>
        <w:rPr>
          <w:sz w:val="28"/>
        </w:rPr>
        <w:t>хребет,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река,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долина,</w:t>
      </w:r>
      <w:r>
        <w:rPr>
          <w:spacing w:val="1"/>
          <w:sz w:val="28"/>
        </w:rPr>
        <w:t xml:space="preserve"> </w:t>
      </w:r>
      <w:r>
        <w:rPr>
          <w:sz w:val="28"/>
        </w:rPr>
        <w:t>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водораздел,</w:t>
      </w:r>
      <w:r>
        <w:rPr>
          <w:spacing w:val="-3"/>
          <w:sz w:val="28"/>
        </w:rPr>
        <w:t xml:space="preserve"> </w:t>
      </w:r>
      <w:r>
        <w:rPr>
          <w:sz w:val="28"/>
        </w:rPr>
        <w:t>озеро;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водопад,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ветер,</w:t>
      </w:r>
      <w:r>
        <w:rPr>
          <w:spacing w:val="-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лавина;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народ.</w:t>
      </w:r>
    </w:p>
    <w:p w:rsidR="005B3B2C" w:rsidRDefault="005B3B2C" w:rsidP="005B3B2C">
      <w:pPr>
        <w:pStyle w:val="a3"/>
        <w:spacing w:before="6"/>
        <w:ind w:left="0"/>
        <w:rPr>
          <w:sz w:val="24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546"/>
        </w:tabs>
        <w:spacing w:line="357" w:lineRule="auto"/>
        <w:ind w:right="812" w:firstLine="0"/>
        <w:jc w:val="both"/>
        <w:rPr>
          <w:sz w:val="28"/>
        </w:rPr>
      </w:pPr>
      <w:r>
        <w:rPr>
          <w:sz w:val="28"/>
        </w:rPr>
        <w:t>знать историю географических открытий известных путешественников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учёных;</w:t>
      </w:r>
    </w:p>
    <w:p w:rsidR="005B3B2C" w:rsidRDefault="005B3B2C" w:rsidP="005B3B2C">
      <w:pPr>
        <w:pStyle w:val="a3"/>
        <w:spacing w:before="10"/>
        <w:ind w:left="0"/>
        <w:rPr>
          <w:sz w:val="24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565"/>
        </w:tabs>
        <w:spacing w:line="357" w:lineRule="auto"/>
        <w:ind w:right="813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рисунках и фото;</w:t>
      </w:r>
    </w:p>
    <w:p w:rsidR="005B3B2C" w:rsidRDefault="005B3B2C" w:rsidP="005B3B2C">
      <w:pPr>
        <w:pStyle w:val="a3"/>
        <w:spacing w:before="11"/>
        <w:ind w:left="0"/>
        <w:rPr>
          <w:sz w:val="24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503"/>
        </w:tabs>
        <w:spacing w:line="357" w:lineRule="auto"/>
        <w:ind w:right="813" w:firstLine="0"/>
        <w:jc w:val="both"/>
        <w:rPr>
          <w:sz w:val="28"/>
        </w:rPr>
      </w:pPr>
      <w:r>
        <w:rPr>
          <w:sz w:val="28"/>
        </w:rPr>
        <w:t>различать природные территории страны по их описаниям и изображениям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-2"/>
          <w:sz w:val="28"/>
        </w:rPr>
        <w:t xml:space="preserve"> </w:t>
      </w:r>
      <w:r>
        <w:rPr>
          <w:sz w:val="28"/>
        </w:rPr>
        <w:t>и фото;</w:t>
      </w:r>
    </w:p>
    <w:p w:rsidR="005B3B2C" w:rsidRDefault="005B3B2C" w:rsidP="005B3B2C">
      <w:pPr>
        <w:pStyle w:val="a3"/>
        <w:spacing w:before="7"/>
        <w:ind w:left="0"/>
        <w:rPr>
          <w:sz w:val="24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spacing w:before="1"/>
        <w:ind w:left="485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описаниям;</w:t>
      </w:r>
    </w:p>
    <w:p w:rsidR="005B3B2C" w:rsidRDefault="005B3B2C" w:rsidP="005B3B2C">
      <w:pPr>
        <w:pStyle w:val="a3"/>
        <w:spacing w:before="4"/>
        <w:ind w:left="0"/>
        <w:rPr>
          <w:sz w:val="38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явления;</w:t>
      </w:r>
    </w:p>
    <w:p w:rsidR="005B3B2C" w:rsidRDefault="005B3B2C" w:rsidP="005B3B2C">
      <w:pPr>
        <w:pStyle w:val="a3"/>
        <w:spacing w:before="4"/>
        <w:ind w:left="0"/>
        <w:rPr>
          <w:sz w:val="38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обобщать,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5B3B2C" w:rsidRDefault="005B3B2C" w:rsidP="005B3B2C">
      <w:pPr>
        <w:pStyle w:val="a3"/>
        <w:spacing w:before="5"/>
        <w:ind w:left="0"/>
        <w:rPr>
          <w:sz w:val="38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5B3B2C" w:rsidRDefault="005B3B2C" w:rsidP="005B3B2C">
      <w:pPr>
        <w:pStyle w:val="a3"/>
        <w:spacing w:before="4"/>
        <w:ind w:left="0"/>
        <w:rPr>
          <w:sz w:val="38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путешественников;</w:t>
      </w:r>
    </w:p>
    <w:p w:rsidR="005B3B2C" w:rsidRDefault="005B3B2C" w:rsidP="005B3B2C">
      <w:pPr>
        <w:pStyle w:val="a3"/>
        <w:spacing w:before="4"/>
        <w:ind w:left="0"/>
        <w:rPr>
          <w:sz w:val="38"/>
        </w:rPr>
      </w:pPr>
    </w:p>
    <w:p w:rsidR="005B3B2C" w:rsidRDefault="005B3B2C" w:rsidP="005B3B2C">
      <w:pPr>
        <w:pStyle w:val="a4"/>
        <w:numPr>
          <w:ilvl w:val="0"/>
          <w:numId w:val="6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аналогии.</w:t>
      </w:r>
    </w:p>
    <w:p w:rsidR="005B3B2C" w:rsidRDefault="005B3B2C" w:rsidP="005B3B2C">
      <w:pPr>
        <w:pStyle w:val="a3"/>
        <w:spacing w:before="7"/>
        <w:ind w:left="0"/>
        <w:rPr>
          <w:sz w:val="38"/>
        </w:rPr>
      </w:pPr>
    </w:p>
    <w:p w:rsidR="005B3B2C" w:rsidRDefault="005B3B2C" w:rsidP="005B3B2C">
      <w:pPr>
        <w:ind w:left="322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познавательные.</w:t>
      </w:r>
    </w:p>
    <w:p w:rsidR="005B3B2C" w:rsidRDefault="005B3B2C" w:rsidP="005B3B2C">
      <w:pPr>
        <w:pStyle w:val="a3"/>
        <w:spacing w:before="8"/>
        <w:ind w:left="0"/>
        <w:rPr>
          <w:sz w:val="31"/>
        </w:rPr>
      </w:pPr>
    </w:p>
    <w:p w:rsidR="005B3B2C" w:rsidRDefault="005B3B2C" w:rsidP="005B3B2C">
      <w:pPr>
        <w:pStyle w:val="1"/>
        <w:jc w:val="left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 обучения:</w:t>
      </w:r>
    </w:p>
    <w:p w:rsidR="005B3B2C" w:rsidRDefault="005B3B2C" w:rsidP="005B3B2C">
      <w:pPr>
        <w:pStyle w:val="a3"/>
        <w:spacing w:before="1"/>
        <w:ind w:left="0"/>
        <w:rPr>
          <w:b/>
          <w:sz w:val="38"/>
        </w:rPr>
      </w:pPr>
    </w:p>
    <w:p w:rsidR="005B3B2C" w:rsidRDefault="005B3B2C" w:rsidP="005B3B2C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before="1"/>
        <w:ind w:hanging="361"/>
        <w:rPr>
          <w:rFonts w:ascii="Symbol" w:hAnsi="Symbol"/>
          <w:sz w:val="28"/>
        </w:rPr>
      </w:pP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5B3B2C" w:rsidRDefault="005B3B2C" w:rsidP="005B3B2C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before="158"/>
        <w:ind w:hanging="361"/>
        <w:rPr>
          <w:rFonts w:ascii="Symbol" w:hAnsi="Symbol"/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картой;</w:t>
      </w:r>
    </w:p>
    <w:p w:rsidR="005B3B2C" w:rsidRDefault="005B3B2C" w:rsidP="005B3B2C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before="159"/>
        <w:ind w:hanging="361"/>
        <w:rPr>
          <w:rFonts w:ascii="Symbol" w:hAnsi="Symbol"/>
          <w:sz w:val="28"/>
        </w:rPr>
      </w:pP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5B3B2C" w:rsidRDefault="005B3B2C" w:rsidP="005B3B2C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before="161"/>
        <w:ind w:hanging="361"/>
        <w:rPr>
          <w:rFonts w:ascii="Symbol" w:hAnsi="Symbol"/>
          <w:color w:val="333333"/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викторинах</w:t>
      </w:r>
      <w:r>
        <w:rPr>
          <w:color w:val="333333"/>
          <w:sz w:val="28"/>
        </w:rPr>
        <w:t>.</w:t>
      </w:r>
    </w:p>
    <w:p w:rsidR="005B3B2C" w:rsidRDefault="005B3B2C" w:rsidP="005B3B2C">
      <w:pPr>
        <w:rPr>
          <w:rFonts w:ascii="Symbol" w:hAnsi="Symbol"/>
          <w:sz w:val="28"/>
        </w:rPr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1"/>
        <w:spacing w:before="72"/>
        <w:ind w:left="3008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5B3B2C" w:rsidRDefault="005B3B2C" w:rsidP="005B3B2C">
      <w:pPr>
        <w:spacing w:before="163" w:line="360" w:lineRule="auto"/>
        <w:ind w:left="322" w:right="1307"/>
        <w:jc w:val="both"/>
        <w:rPr>
          <w:b/>
          <w:sz w:val="28"/>
        </w:rPr>
      </w:pPr>
      <w:r>
        <w:rPr>
          <w:b/>
          <w:sz w:val="28"/>
        </w:rPr>
        <w:t>Введение. Общее представление о природном и культурном наследии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(1ч.)</w:t>
      </w:r>
    </w:p>
    <w:p w:rsidR="005B3B2C" w:rsidRDefault="005B3B2C" w:rsidP="005B3B2C">
      <w:pPr>
        <w:pStyle w:val="a3"/>
        <w:spacing w:line="360" w:lineRule="auto"/>
        <w:ind w:left="341" w:right="827" w:firstLine="280"/>
        <w:jc w:val="both"/>
      </w:pPr>
      <w:r>
        <w:t>Диалектика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наследии;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определения,</w:t>
      </w:r>
      <w:r>
        <w:rPr>
          <w:spacing w:val="-67"/>
        </w:rPr>
        <w:t xml:space="preserve"> </w:t>
      </w:r>
      <w:r>
        <w:t>сущность, классификация; исторические этапы становления данных 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5B3B2C" w:rsidRDefault="005B3B2C" w:rsidP="005B3B2C">
      <w:pPr>
        <w:pStyle w:val="a3"/>
        <w:spacing w:line="360" w:lineRule="auto"/>
        <w:ind w:left="341" w:right="825" w:firstLine="299"/>
        <w:jc w:val="both"/>
      </w:pPr>
      <w:r>
        <w:t>Специфика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«природно-культурное</w:t>
      </w:r>
      <w:r>
        <w:rPr>
          <w:spacing w:val="1"/>
        </w:rPr>
        <w:t xml:space="preserve"> </w:t>
      </w:r>
      <w:r>
        <w:t>наследие»: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ландшафте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 современности.</w:t>
      </w:r>
    </w:p>
    <w:p w:rsidR="005B3B2C" w:rsidRDefault="005B3B2C" w:rsidP="005B3B2C">
      <w:pPr>
        <w:pStyle w:val="a3"/>
        <w:spacing w:line="360" w:lineRule="auto"/>
        <w:ind w:left="341" w:right="831" w:firstLine="299"/>
        <w:jc w:val="both"/>
      </w:pPr>
      <w:r>
        <w:t>Территориальная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международное,</w:t>
      </w:r>
      <w:r>
        <w:rPr>
          <w:spacing w:val="1"/>
        </w:rPr>
        <w:t xml:space="preserve"> </w:t>
      </w:r>
      <w:r>
        <w:t>общероссийское,</w:t>
      </w:r>
      <w:r>
        <w:rPr>
          <w:spacing w:val="1"/>
        </w:rPr>
        <w:t xml:space="preserve"> </w:t>
      </w:r>
      <w:r>
        <w:t>региональное,</w:t>
      </w:r>
      <w:r>
        <w:rPr>
          <w:spacing w:val="1"/>
        </w:rPr>
        <w:t xml:space="preserve"> </w:t>
      </w:r>
      <w:r>
        <w:t>локальное,</w:t>
      </w:r>
      <w:r>
        <w:rPr>
          <w:spacing w:val="1"/>
        </w:rPr>
        <w:t xml:space="preserve"> </w:t>
      </w:r>
      <w:r>
        <w:t>частное. Наследие как общечеловеческая ценность. Концепция всемирного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всемирного значения.</w:t>
      </w:r>
    </w:p>
    <w:p w:rsidR="005B3B2C" w:rsidRDefault="005B3B2C" w:rsidP="005B3B2C">
      <w:pPr>
        <w:pStyle w:val="1"/>
        <w:spacing w:line="362" w:lineRule="auto"/>
        <w:ind w:right="2825" w:firstLine="2015"/>
        <w:jc w:val="both"/>
      </w:pPr>
      <w:r>
        <w:t>Природное и культурное наследие России</w:t>
      </w:r>
      <w:r>
        <w:rPr>
          <w:spacing w:val="-67"/>
        </w:rPr>
        <w:t xml:space="preserve"> </w:t>
      </w:r>
      <w:r>
        <w:t>Тема 1.Природное</w:t>
      </w:r>
      <w:r>
        <w:rPr>
          <w:spacing w:val="-3"/>
        </w:rPr>
        <w:t xml:space="preserve"> </w:t>
      </w:r>
      <w:r>
        <w:t>наследие России</w:t>
      </w:r>
      <w:r>
        <w:rPr>
          <w:spacing w:val="-1"/>
        </w:rPr>
        <w:t xml:space="preserve"> </w:t>
      </w:r>
      <w:r>
        <w:t>(19ч .)</w:t>
      </w:r>
    </w:p>
    <w:p w:rsidR="005B3B2C" w:rsidRDefault="005B3B2C" w:rsidP="005B3B2C">
      <w:pPr>
        <w:pStyle w:val="a3"/>
        <w:spacing w:line="360" w:lineRule="auto"/>
        <w:ind w:left="341" w:right="823" w:firstLine="280"/>
        <w:jc w:val="both"/>
      </w:pPr>
      <w:r>
        <w:t>Природное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общемировое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родины: Золотые горы Алтая, Западный Кавказ, вулканы Камчатки, озеро</w:t>
      </w:r>
      <w:r>
        <w:rPr>
          <w:spacing w:val="1"/>
        </w:rPr>
        <w:t xml:space="preserve"> </w:t>
      </w:r>
      <w:r>
        <w:t>Байкал,</w:t>
      </w:r>
      <w:r>
        <w:rPr>
          <w:spacing w:val="1"/>
        </w:rPr>
        <w:t xml:space="preserve"> </w:t>
      </w:r>
      <w:r>
        <w:t>девственные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Куршская</w:t>
      </w:r>
      <w:r>
        <w:rPr>
          <w:spacing w:val="1"/>
        </w:rPr>
        <w:t xml:space="preserve"> </w:t>
      </w:r>
      <w:r>
        <w:t>коса,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t>Сихотэ-Алиня,</w:t>
      </w:r>
      <w:r>
        <w:rPr>
          <w:spacing w:val="-1"/>
        </w:rPr>
        <w:t xml:space="preserve"> </w:t>
      </w:r>
      <w:r>
        <w:t>бассейн</w:t>
      </w:r>
      <w:r>
        <w:rPr>
          <w:spacing w:val="-4"/>
        </w:rPr>
        <w:t xml:space="preserve"> </w:t>
      </w:r>
      <w:r>
        <w:t>озера</w:t>
      </w:r>
      <w:r>
        <w:rPr>
          <w:spacing w:val="-1"/>
        </w:rPr>
        <w:t xml:space="preserve"> </w:t>
      </w:r>
      <w:r>
        <w:t>Убсу-Нур,</w:t>
      </w:r>
      <w:r>
        <w:rPr>
          <w:spacing w:val="-2"/>
        </w:rPr>
        <w:t xml:space="preserve"> </w:t>
      </w:r>
      <w:r>
        <w:t>остров</w:t>
      </w:r>
      <w:r>
        <w:rPr>
          <w:spacing w:val="-3"/>
        </w:rPr>
        <w:t xml:space="preserve"> </w:t>
      </w:r>
      <w:r>
        <w:t>Врангеля.</w:t>
      </w:r>
    </w:p>
    <w:p w:rsidR="005B3B2C" w:rsidRDefault="005B3B2C" w:rsidP="005B3B2C">
      <w:pPr>
        <w:pStyle w:val="a3"/>
        <w:spacing w:line="360" w:lineRule="auto"/>
        <w:ind w:left="341" w:right="833" w:firstLine="280"/>
        <w:jc w:val="both"/>
      </w:pPr>
      <w:r>
        <w:t>Особо охраняемые природные территории России как объекты природного</w:t>
      </w:r>
      <w:r>
        <w:rPr>
          <w:spacing w:val="-67"/>
        </w:rPr>
        <w:t xml:space="preserve"> </w:t>
      </w:r>
      <w:r>
        <w:t>наследия:</w:t>
      </w:r>
      <w:r>
        <w:rPr>
          <w:spacing w:val="4"/>
        </w:rPr>
        <w:t xml:space="preserve"> </w:t>
      </w:r>
      <w:r>
        <w:t>виды и особенности</w:t>
      </w:r>
      <w:r>
        <w:rPr>
          <w:spacing w:val="2"/>
        </w:rPr>
        <w:t xml:space="preserve"> </w:t>
      </w:r>
      <w:r>
        <w:t>размещения. Биосферные</w:t>
      </w:r>
      <w:r>
        <w:rPr>
          <w:spacing w:val="2"/>
        </w:rPr>
        <w:t xml:space="preserve"> </w:t>
      </w:r>
      <w:r>
        <w:t>заповедники</w:t>
      </w:r>
      <w:r>
        <w:rPr>
          <w:spacing w:val="3"/>
        </w:rPr>
        <w:t xml:space="preserve"> </w:t>
      </w:r>
      <w:r>
        <w:t>России</w:t>
      </w:r>
    </w:p>
    <w:p w:rsidR="005B3B2C" w:rsidRDefault="005B3B2C" w:rsidP="005B3B2C">
      <w:pPr>
        <w:spacing w:line="360" w:lineRule="auto"/>
        <w:jc w:val="both"/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a3"/>
        <w:spacing w:before="67" w:line="362" w:lineRule="auto"/>
        <w:ind w:left="341" w:right="825"/>
        <w:jc w:val="both"/>
      </w:pPr>
      <w:r>
        <w:lastRenderedPageBreak/>
        <w:t>в системе природного наследия России и мира: значение, характеристика,</w:t>
      </w:r>
      <w:r>
        <w:rPr>
          <w:spacing w:val="1"/>
        </w:rPr>
        <w:t xml:space="preserve"> </w:t>
      </w:r>
      <w:r>
        <w:t>география.</w:t>
      </w:r>
    </w:p>
    <w:p w:rsidR="005B3B2C" w:rsidRDefault="005B3B2C" w:rsidP="005B3B2C">
      <w:pPr>
        <w:pStyle w:val="a3"/>
        <w:spacing w:before="11"/>
        <w:ind w:left="0"/>
        <w:rPr>
          <w:sz w:val="41"/>
        </w:rPr>
      </w:pPr>
    </w:p>
    <w:p w:rsidR="005B3B2C" w:rsidRDefault="005B3B2C" w:rsidP="005B3B2C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Историко-культурное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(14ч.)</w:t>
      </w:r>
    </w:p>
    <w:p w:rsidR="005B3B2C" w:rsidRDefault="005B3B2C" w:rsidP="005B3B2C">
      <w:pPr>
        <w:pStyle w:val="a3"/>
        <w:spacing w:before="156" w:line="360" w:lineRule="auto"/>
        <w:ind w:left="341" w:right="827" w:firstLine="280"/>
        <w:jc w:val="both"/>
      </w:pPr>
      <w:r>
        <w:t>Историко-культурное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сближения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природных особенностей в национальных традициях, верованиях, обрядах</w:t>
      </w:r>
      <w:r>
        <w:rPr>
          <w:spacing w:val="1"/>
        </w:rPr>
        <w:t xml:space="preserve"> </w:t>
      </w:r>
      <w:r>
        <w:t>россиян.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культурных объектов России, входящих в престижный список всемирного</w:t>
      </w:r>
      <w:r>
        <w:rPr>
          <w:spacing w:val="1"/>
        </w:rPr>
        <w:t xml:space="preserve"> </w:t>
      </w:r>
      <w:r>
        <w:t>наследия: Кремль и Красная площадь в Москве, белокаменные памятники</w:t>
      </w:r>
      <w:r>
        <w:rPr>
          <w:spacing w:val="1"/>
        </w:rPr>
        <w:t xml:space="preserve"> </w:t>
      </w:r>
      <w:r>
        <w:t>Владимиро-Суздальской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Вознесения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Коломенском,</w:t>
      </w:r>
      <w:r>
        <w:rPr>
          <w:spacing w:val="1"/>
        </w:rPr>
        <w:t xml:space="preserve"> </w:t>
      </w:r>
      <w:r>
        <w:t>архитектурный ансамбль Новодевичьего монастыря (Центральный район);</w:t>
      </w:r>
      <w:r>
        <w:rPr>
          <w:spacing w:val="1"/>
        </w:rPr>
        <w:t xml:space="preserve"> </w:t>
      </w:r>
      <w:r>
        <w:t>исторические памятники Новгорода и его окрестностей, исторический центр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(Северо-Западный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Калининградская</w:t>
      </w:r>
      <w:r>
        <w:rPr>
          <w:spacing w:val="1"/>
        </w:rPr>
        <w:t xml:space="preserve"> </w:t>
      </w:r>
      <w:r>
        <w:t>область);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Соловецких</w:t>
      </w:r>
      <w:r>
        <w:rPr>
          <w:spacing w:val="1"/>
        </w:rPr>
        <w:t xml:space="preserve"> </w:t>
      </w:r>
      <w:r>
        <w:t>островов,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Кижи,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Ферапонтова</w:t>
      </w:r>
      <w:r>
        <w:rPr>
          <w:spacing w:val="1"/>
        </w:rPr>
        <w:t xml:space="preserve"> </w:t>
      </w:r>
      <w:r>
        <w:t>монастыря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(Европейский</w:t>
      </w:r>
      <w:r>
        <w:rPr>
          <w:spacing w:val="1"/>
        </w:rPr>
        <w:t xml:space="preserve"> </w:t>
      </w:r>
      <w:r>
        <w:t>Север);</w:t>
      </w:r>
      <w:r>
        <w:rPr>
          <w:spacing w:val="1"/>
        </w:rPr>
        <w:t xml:space="preserve"> </w:t>
      </w:r>
      <w:r>
        <w:t>цитадель,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Дербента</w:t>
      </w:r>
      <w:r>
        <w:rPr>
          <w:spacing w:val="1"/>
        </w:rPr>
        <w:t xml:space="preserve"> </w:t>
      </w:r>
      <w:r>
        <w:t>(Северо-Кавказский</w:t>
      </w:r>
      <w:r>
        <w:rPr>
          <w:spacing w:val="1"/>
        </w:rPr>
        <w:t xml:space="preserve"> </w:t>
      </w:r>
      <w:r>
        <w:t>район);</w:t>
      </w:r>
      <w:r>
        <w:rPr>
          <w:spacing w:val="1"/>
        </w:rPr>
        <w:t xml:space="preserve"> </w:t>
      </w:r>
      <w:r>
        <w:t>историко-архитектурный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Казанского кремля (Поволжье).</w:t>
      </w:r>
    </w:p>
    <w:p w:rsidR="005B3B2C" w:rsidRDefault="005B3B2C" w:rsidP="005B3B2C">
      <w:pPr>
        <w:pStyle w:val="a3"/>
        <w:spacing w:before="1" w:line="360" w:lineRule="auto"/>
        <w:ind w:left="341" w:right="829" w:firstLine="280"/>
        <w:jc w:val="both"/>
      </w:pPr>
      <w:r>
        <w:t>Всемирное историко-культурное наследие на карте России: исторические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Особенности культурного наследия России различных исторических эпох:</w:t>
      </w:r>
      <w:r>
        <w:rPr>
          <w:spacing w:val="1"/>
        </w:rPr>
        <w:t xml:space="preserve"> </w:t>
      </w:r>
      <w:r>
        <w:t>средневековье</w:t>
      </w:r>
      <w:r>
        <w:rPr>
          <w:spacing w:val="-1"/>
        </w:rPr>
        <w:t xml:space="preserve"> </w:t>
      </w:r>
      <w:r>
        <w:t>и новое время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«диалоге</w:t>
      </w:r>
      <w:r>
        <w:rPr>
          <w:spacing w:val="-3"/>
        </w:rPr>
        <w:t xml:space="preserve"> </w:t>
      </w:r>
      <w:r>
        <w:t>культур».</w:t>
      </w:r>
    </w:p>
    <w:p w:rsidR="005B3B2C" w:rsidRDefault="005B3B2C" w:rsidP="005B3B2C">
      <w:pPr>
        <w:pStyle w:val="a3"/>
        <w:spacing w:before="1" w:line="360" w:lineRule="auto"/>
        <w:ind w:left="341" w:right="823" w:firstLine="280"/>
        <w:jc w:val="both"/>
      </w:pP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значение и функции библиотек, музеев, архивов. Проблемы, способы охраны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 xml:space="preserve">сохранения </w:t>
      </w:r>
      <w:r>
        <w:rPr>
          <w:i/>
        </w:rPr>
        <w:t>культурного</w:t>
      </w:r>
      <w:r>
        <w:rPr>
          <w:i/>
          <w:spacing w:val="1"/>
        </w:rPr>
        <w:t xml:space="preserve"> </w:t>
      </w:r>
      <w:r>
        <w:rPr>
          <w:i/>
        </w:rPr>
        <w:t xml:space="preserve">наследия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россиян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наследия.</w:t>
      </w:r>
      <w:r>
        <w:rPr>
          <w:spacing w:val="10"/>
        </w:rPr>
        <w:t xml:space="preserve"> </w:t>
      </w:r>
      <w:r>
        <w:t>Природно-культурный</w:t>
      </w:r>
    </w:p>
    <w:p w:rsidR="005B3B2C" w:rsidRDefault="005B3B2C" w:rsidP="005B3B2C">
      <w:pPr>
        <w:spacing w:line="360" w:lineRule="auto"/>
        <w:jc w:val="both"/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a3"/>
        <w:spacing w:before="67" w:line="362" w:lineRule="auto"/>
        <w:ind w:left="341"/>
      </w:pPr>
      <w:r>
        <w:lastRenderedPageBreak/>
        <w:t>каркас</w:t>
      </w:r>
      <w:r>
        <w:rPr>
          <w:spacing w:val="63"/>
        </w:rPr>
        <w:t xml:space="preserve"> </w:t>
      </w:r>
      <w:r>
        <w:t>России:</w:t>
      </w:r>
      <w:r>
        <w:rPr>
          <w:spacing w:val="65"/>
        </w:rPr>
        <w:t xml:space="preserve"> </w:t>
      </w:r>
      <w:r>
        <w:t>понятие,</w:t>
      </w:r>
      <w:r>
        <w:rPr>
          <w:spacing w:val="63"/>
        </w:rPr>
        <w:t xml:space="preserve"> </w:t>
      </w:r>
      <w:r>
        <w:t>специфика,</w:t>
      </w:r>
      <w:r>
        <w:rPr>
          <w:spacing w:val="64"/>
        </w:rPr>
        <w:t xml:space="preserve"> </w:t>
      </w:r>
      <w:r>
        <w:t>структура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возможности</w:t>
      </w:r>
      <w:r>
        <w:rPr>
          <w:spacing w:val="64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будущем.</w:t>
      </w:r>
    </w:p>
    <w:p w:rsidR="005B3B2C" w:rsidRDefault="005B3B2C" w:rsidP="005B3B2C">
      <w:pPr>
        <w:pStyle w:val="a3"/>
        <w:spacing w:before="6"/>
        <w:ind w:left="0"/>
        <w:rPr>
          <w:sz w:val="41"/>
        </w:rPr>
      </w:pPr>
    </w:p>
    <w:p w:rsidR="005B3B2C" w:rsidRDefault="005B3B2C" w:rsidP="005B3B2C">
      <w:pPr>
        <w:ind w:left="322"/>
        <w:rPr>
          <w:sz w:val="28"/>
        </w:rPr>
      </w:pPr>
      <w:r>
        <w:rPr>
          <w:b/>
          <w:sz w:val="28"/>
        </w:rPr>
        <w:t>ВВЕДЕНИЕ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 ч.</w:t>
      </w:r>
    </w:p>
    <w:p w:rsidR="005B3B2C" w:rsidRDefault="005B3B2C" w:rsidP="005B3B2C">
      <w:pPr>
        <w:pStyle w:val="1"/>
        <w:spacing w:before="166"/>
        <w:ind w:left="391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России.</w:t>
      </w:r>
      <w:r>
        <w:rPr>
          <w:spacing w:val="68"/>
        </w:rPr>
        <w:t xml:space="preserve"> </w:t>
      </w:r>
      <w:r>
        <w:t>19ч.</w:t>
      </w:r>
    </w:p>
    <w:p w:rsidR="005B3B2C" w:rsidRDefault="005B3B2C" w:rsidP="005B3B2C">
      <w:pPr>
        <w:pStyle w:val="a4"/>
        <w:numPr>
          <w:ilvl w:val="0"/>
          <w:numId w:val="5"/>
        </w:numPr>
        <w:tabs>
          <w:tab w:val="left" w:pos="535"/>
        </w:tabs>
        <w:spacing w:before="158"/>
        <w:rPr>
          <w:sz w:val="28"/>
        </w:rPr>
      </w:pPr>
      <w:r>
        <w:rPr>
          <w:sz w:val="28"/>
        </w:rPr>
        <w:t>Девственные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леса</w:t>
      </w:r>
      <w:r>
        <w:rPr>
          <w:spacing w:val="-2"/>
          <w:sz w:val="28"/>
        </w:rPr>
        <w:t xml:space="preserve"> </w:t>
      </w:r>
      <w:r>
        <w:rPr>
          <w:sz w:val="28"/>
        </w:rPr>
        <w:t>Коми</w:t>
      </w:r>
      <w:r>
        <w:rPr>
          <w:spacing w:val="-1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5"/>
        </w:numPr>
        <w:tabs>
          <w:tab w:val="left" w:pos="535"/>
        </w:tabs>
        <w:spacing w:before="160" w:line="360" w:lineRule="auto"/>
        <w:ind w:left="322" w:right="5963" w:firstLine="0"/>
        <w:rPr>
          <w:sz w:val="28"/>
        </w:rPr>
      </w:pPr>
      <w:r>
        <w:rPr>
          <w:sz w:val="28"/>
        </w:rPr>
        <w:t>Байкал - жемчужина Сибири.(1ч)</w:t>
      </w:r>
      <w:r>
        <w:rPr>
          <w:spacing w:val="-67"/>
          <w:sz w:val="28"/>
        </w:rPr>
        <w:t xml:space="preserve"> </w:t>
      </w:r>
      <w:r>
        <w:rPr>
          <w:sz w:val="28"/>
        </w:rPr>
        <w:t>3.Ленские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столбы.(1ч)</w:t>
      </w:r>
    </w:p>
    <w:p w:rsidR="005B3B2C" w:rsidRDefault="005B3B2C" w:rsidP="005B3B2C">
      <w:pPr>
        <w:pStyle w:val="a3"/>
        <w:spacing w:line="360" w:lineRule="auto"/>
        <w:ind w:right="6168"/>
      </w:pPr>
      <w:r>
        <w:t>4.Убсунурская котловина(1ч)</w:t>
      </w:r>
      <w:r>
        <w:rPr>
          <w:spacing w:val="1"/>
        </w:rPr>
        <w:t xml:space="preserve"> </w:t>
      </w:r>
      <w:r>
        <w:t>5.Вулканы Камчатки(1ч)</w:t>
      </w:r>
      <w:r>
        <w:rPr>
          <w:spacing w:val="1"/>
        </w:rPr>
        <w:t xml:space="preserve"> </w:t>
      </w:r>
      <w:r>
        <w:t>6.Долина гейзеров Камчатки.(1ч)</w:t>
      </w:r>
      <w:r>
        <w:rPr>
          <w:spacing w:val="-67"/>
        </w:rPr>
        <w:t xml:space="preserve"> </w:t>
      </w:r>
      <w:r>
        <w:t>7.Золотые</w:t>
      </w:r>
      <w:r>
        <w:rPr>
          <w:spacing w:val="-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- Алтай.(1ч)</w:t>
      </w:r>
      <w:r>
        <w:rPr>
          <w:spacing w:val="1"/>
        </w:rPr>
        <w:t xml:space="preserve"> </w:t>
      </w:r>
      <w:r>
        <w:t>8.Плато Путорана(1ч)</w:t>
      </w:r>
    </w:p>
    <w:p w:rsidR="005B3B2C" w:rsidRDefault="005B3B2C" w:rsidP="005B3B2C">
      <w:pPr>
        <w:pStyle w:val="a3"/>
        <w:spacing w:before="1" w:line="360" w:lineRule="auto"/>
        <w:ind w:right="5920" w:firstLine="69"/>
      </w:pPr>
      <w:r>
        <w:t>9.Кунгурская ледяная пещера. (1ч)</w:t>
      </w:r>
      <w:r>
        <w:rPr>
          <w:spacing w:val="-67"/>
        </w:rPr>
        <w:t xml:space="preserve"> </w:t>
      </w:r>
      <w:r>
        <w:t>10.Остров</w:t>
      </w:r>
      <w:r>
        <w:rPr>
          <w:spacing w:val="-3"/>
        </w:rPr>
        <w:t xml:space="preserve"> </w:t>
      </w:r>
      <w:r>
        <w:t>Врангеля.(1ч)</w:t>
      </w:r>
    </w:p>
    <w:p w:rsidR="005B3B2C" w:rsidRDefault="005B3B2C" w:rsidP="005B3B2C">
      <w:pPr>
        <w:pStyle w:val="a4"/>
        <w:numPr>
          <w:ilvl w:val="0"/>
          <w:numId w:val="4"/>
        </w:numPr>
        <w:tabs>
          <w:tab w:val="left" w:pos="676"/>
        </w:tabs>
        <w:spacing w:line="321" w:lineRule="exact"/>
        <w:rPr>
          <w:sz w:val="28"/>
        </w:rPr>
      </w:pPr>
      <w:r>
        <w:rPr>
          <w:sz w:val="28"/>
        </w:rPr>
        <w:t>Западный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Кавказ.(1ч)</w:t>
      </w:r>
    </w:p>
    <w:p w:rsidR="005B3B2C" w:rsidRDefault="005B3B2C" w:rsidP="005B3B2C">
      <w:pPr>
        <w:pStyle w:val="a4"/>
        <w:numPr>
          <w:ilvl w:val="0"/>
          <w:numId w:val="4"/>
        </w:numPr>
        <w:tabs>
          <w:tab w:val="left" w:pos="676"/>
        </w:tabs>
        <w:spacing w:before="161" w:line="360" w:lineRule="auto"/>
        <w:ind w:left="322" w:right="5782" w:firstLine="0"/>
        <w:rPr>
          <w:sz w:val="28"/>
        </w:rPr>
      </w:pPr>
      <w:r>
        <w:rPr>
          <w:sz w:val="28"/>
        </w:rPr>
        <w:t>Центральный Сихотэ-Алинь.(1ч)</w:t>
      </w:r>
      <w:r>
        <w:rPr>
          <w:spacing w:val="1"/>
          <w:sz w:val="28"/>
        </w:rPr>
        <w:t xml:space="preserve"> </w:t>
      </w:r>
      <w:r>
        <w:rPr>
          <w:sz w:val="28"/>
        </w:rPr>
        <w:t>13.Реликтовое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озеро</w:t>
      </w:r>
      <w:r>
        <w:rPr>
          <w:spacing w:val="-7"/>
          <w:sz w:val="28"/>
        </w:rPr>
        <w:t xml:space="preserve"> </w:t>
      </w:r>
      <w:r>
        <w:rPr>
          <w:sz w:val="28"/>
        </w:rPr>
        <w:t>Могильное.(1ч)</w:t>
      </w:r>
    </w:p>
    <w:p w:rsidR="005B3B2C" w:rsidRDefault="005B3B2C" w:rsidP="005B3B2C">
      <w:pPr>
        <w:pStyle w:val="a4"/>
        <w:numPr>
          <w:ilvl w:val="0"/>
          <w:numId w:val="3"/>
        </w:numPr>
        <w:tabs>
          <w:tab w:val="left" w:pos="744"/>
        </w:tabs>
        <w:spacing w:before="2" w:line="360" w:lineRule="auto"/>
        <w:ind w:right="1008" w:firstLine="0"/>
        <w:rPr>
          <w:sz w:val="28"/>
        </w:rPr>
      </w:pPr>
      <w:r>
        <w:rPr>
          <w:sz w:val="28"/>
        </w:rPr>
        <w:t>Памятники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равнины:</w:t>
      </w:r>
      <w:r>
        <w:rPr>
          <w:spacing w:val="-4"/>
          <w:sz w:val="28"/>
        </w:rPr>
        <w:t xml:space="preserve"> </w:t>
      </w:r>
      <w:r>
        <w:rPr>
          <w:sz w:val="28"/>
        </w:rPr>
        <w:t>Карелия,</w:t>
      </w:r>
      <w:r>
        <w:rPr>
          <w:spacing w:val="-4"/>
          <w:sz w:val="28"/>
        </w:rPr>
        <w:t xml:space="preserve"> </w:t>
      </w:r>
      <w:r>
        <w:rPr>
          <w:sz w:val="28"/>
        </w:rPr>
        <w:t>Валдай,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водопад</w:t>
      </w:r>
      <w:r>
        <w:rPr>
          <w:spacing w:val="-3"/>
          <w:sz w:val="28"/>
        </w:rPr>
        <w:t xml:space="preserve"> </w:t>
      </w:r>
      <w:r>
        <w:rPr>
          <w:sz w:val="28"/>
        </w:rPr>
        <w:t>Кивач,</w:t>
      </w:r>
      <w:r>
        <w:rPr>
          <w:spacing w:val="-67"/>
          <w:sz w:val="28"/>
        </w:rPr>
        <w:t xml:space="preserve"> </w:t>
      </w:r>
      <w:r>
        <w:rPr>
          <w:sz w:val="28"/>
        </w:rPr>
        <w:t>озеро Селигер.(2ч)</w:t>
      </w:r>
    </w:p>
    <w:p w:rsidR="005B3B2C" w:rsidRDefault="005B3B2C" w:rsidP="005B3B2C">
      <w:pPr>
        <w:pStyle w:val="a4"/>
        <w:numPr>
          <w:ilvl w:val="0"/>
          <w:numId w:val="3"/>
        </w:numPr>
        <w:tabs>
          <w:tab w:val="left" w:pos="745"/>
        </w:tabs>
        <w:spacing w:line="321" w:lineRule="exact"/>
        <w:ind w:left="744" w:hanging="423"/>
        <w:rPr>
          <w:sz w:val="28"/>
        </w:rPr>
      </w:pPr>
      <w:r>
        <w:rPr>
          <w:sz w:val="28"/>
        </w:rPr>
        <w:t>Телецкое</w:t>
      </w:r>
      <w:r>
        <w:rPr>
          <w:spacing w:val="-3"/>
          <w:sz w:val="28"/>
        </w:rPr>
        <w:t xml:space="preserve"> </w:t>
      </w:r>
      <w:r>
        <w:rPr>
          <w:sz w:val="28"/>
        </w:rPr>
        <w:t>озеро.(1ч)</w:t>
      </w:r>
    </w:p>
    <w:p w:rsidR="005B3B2C" w:rsidRDefault="005B3B2C" w:rsidP="005B3B2C">
      <w:pPr>
        <w:pStyle w:val="a4"/>
        <w:numPr>
          <w:ilvl w:val="0"/>
          <w:numId w:val="3"/>
        </w:numPr>
        <w:tabs>
          <w:tab w:val="left" w:pos="744"/>
        </w:tabs>
        <w:spacing w:before="160" w:line="362" w:lineRule="auto"/>
        <w:ind w:right="7413" w:firstLine="0"/>
        <w:rPr>
          <w:sz w:val="28"/>
        </w:rPr>
      </w:pPr>
      <w:r>
        <w:rPr>
          <w:sz w:val="28"/>
        </w:rPr>
        <w:t>Капова пещера(1ч)</w:t>
      </w:r>
      <w:r>
        <w:rPr>
          <w:spacing w:val="-67"/>
          <w:sz w:val="28"/>
        </w:rPr>
        <w:t xml:space="preserve"> </w:t>
      </w:r>
      <w:r>
        <w:rPr>
          <w:color w:val="4B4B4B"/>
          <w:sz w:val="28"/>
        </w:rPr>
        <w:t>17.Куршская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коса.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(1ч)</w:t>
      </w:r>
    </w:p>
    <w:p w:rsidR="005B3B2C" w:rsidRDefault="005B3B2C" w:rsidP="005B3B2C">
      <w:pPr>
        <w:pStyle w:val="a3"/>
        <w:spacing w:line="317" w:lineRule="exact"/>
      </w:pPr>
      <w:r>
        <w:t>18.Творческая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t>России.(1ч)</w:t>
      </w:r>
    </w:p>
    <w:p w:rsidR="005B3B2C" w:rsidRDefault="005B3B2C" w:rsidP="005B3B2C">
      <w:pPr>
        <w:pStyle w:val="a3"/>
        <w:ind w:left="0"/>
        <w:rPr>
          <w:sz w:val="30"/>
        </w:rPr>
      </w:pPr>
    </w:p>
    <w:p w:rsidR="005B3B2C" w:rsidRDefault="005B3B2C" w:rsidP="005B3B2C">
      <w:pPr>
        <w:pStyle w:val="a3"/>
        <w:spacing w:before="3"/>
        <w:ind w:left="0"/>
        <w:rPr>
          <w:sz w:val="26"/>
        </w:rPr>
      </w:pPr>
    </w:p>
    <w:p w:rsidR="005B3B2C" w:rsidRDefault="005B3B2C" w:rsidP="005B3B2C">
      <w:pPr>
        <w:spacing w:before="1" w:line="357" w:lineRule="auto"/>
        <w:ind w:left="322" w:right="3280" w:firstLine="69"/>
        <w:rPr>
          <w:sz w:val="28"/>
        </w:rPr>
      </w:pPr>
      <w:r>
        <w:rPr>
          <w:b/>
          <w:sz w:val="28"/>
        </w:rPr>
        <w:t>ТЕМА II. Историко- культурное наследие России 14ч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19.Исторический центр Санкт- Петербурга. (1ч)</w:t>
      </w:r>
      <w:r>
        <w:rPr>
          <w:spacing w:val="1"/>
          <w:sz w:val="28"/>
        </w:rPr>
        <w:t xml:space="preserve"> </w:t>
      </w:r>
      <w:r>
        <w:rPr>
          <w:sz w:val="28"/>
        </w:rPr>
        <w:t>20.Погост</w:t>
      </w:r>
      <w:r>
        <w:rPr>
          <w:spacing w:val="-1"/>
          <w:sz w:val="28"/>
        </w:rPr>
        <w:t xml:space="preserve"> </w:t>
      </w:r>
      <w:r>
        <w:rPr>
          <w:sz w:val="28"/>
        </w:rPr>
        <w:t>Кижи.(1ч)</w:t>
      </w: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676"/>
        </w:tabs>
        <w:spacing w:before="5"/>
        <w:rPr>
          <w:sz w:val="28"/>
        </w:rPr>
      </w:pPr>
      <w:r>
        <w:rPr>
          <w:sz w:val="28"/>
        </w:rPr>
        <w:t>Московский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Кремль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676"/>
        </w:tabs>
        <w:spacing w:before="161"/>
        <w:rPr>
          <w:sz w:val="28"/>
        </w:rPr>
      </w:pPr>
      <w:r>
        <w:rPr>
          <w:sz w:val="28"/>
        </w:rPr>
        <w:t>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4"/>
          <w:sz w:val="28"/>
        </w:rPr>
        <w:t xml:space="preserve"> </w:t>
      </w:r>
      <w:r>
        <w:rPr>
          <w:sz w:val="28"/>
        </w:rPr>
        <w:t>Соловецких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островов».</w:t>
      </w:r>
      <w:r>
        <w:rPr>
          <w:spacing w:val="-5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rPr>
          <w:sz w:val="28"/>
        </w:rPr>
        <w:sectPr w:rsidR="005B3B2C">
          <w:pgSz w:w="11910" w:h="16840"/>
          <w:pgMar w:top="1040" w:right="40" w:bottom="280" w:left="1380" w:header="720" w:footer="720" w:gutter="0"/>
          <w:cols w:space="720"/>
        </w:sectPr>
      </w:pP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676"/>
        </w:tabs>
        <w:spacing w:before="67"/>
        <w:rPr>
          <w:sz w:val="28"/>
        </w:rPr>
      </w:pPr>
      <w:r>
        <w:rPr>
          <w:sz w:val="28"/>
        </w:rPr>
        <w:lastRenderedPageBreak/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744"/>
        </w:tabs>
        <w:spacing w:before="163"/>
        <w:ind w:left="743" w:hanging="422"/>
        <w:rPr>
          <w:sz w:val="28"/>
        </w:rPr>
      </w:pPr>
      <w:r>
        <w:rPr>
          <w:sz w:val="28"/>
        </w:rPr>
        <w:t>«Белокаменные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Суздаля».</w:t>
      </w:r>
      <w:r>
        <w:rPr>
          <w:spacing w:val="-3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744"/>
        </w:tabs>
        <w:spacing w:before="161" w:line="360" w:lineRule="auto"/>
        <w:ind w:left="322" w:right="1861" w:firstLine="0"/>
        <w:rPr>
          <w:sz w:val="28"/>
        </w:rPr>
      </w:pPr>
      <w:r>
        <w:rPr>
          <w:sz w:val="28"/>
        </w:rPr>
        <w:lastRenderedPageBreak/>
        <w:t>«Архитектурный ансамбль Троице-Сергиевой лавры в Сергиевом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посаде».(1ч)</w:t>
      </w:r>
    </w:p>
    <w:p w:rsidR="005B3B2C" w:rsidRDefault="005B3B2C" w:rsidP="005B3B2C">
      <w:pPr>
        <w:pStyle w:val="a4"/>
        <w:numPr>
          <w:ilvl w:val="0"/>
          <w:numId w:val="2"/>
        </w:numPr>
        <w:tabs>
          <w:tab w:val="left" w:pos="676"/>
        </w:tabs>
        <w:spacing w:line="360" w:lineRule="auto"/>
        <w:ind w:left="322" w:right="2031" w:firstLine="0"/>
        <w:rPr>
          <w:sz w:val="28"/>
        </w:rPr>
      </w:pPr>
      <w:r>
        <w:rPr>
          <w:sz w:val="28"/>
        </w:rPr>
        <w:t>Ансамбль Ферапонтова монастыря. (Вологодская область).(1ч)</w:t>
      </w:r>
      <w:r>
        <w:rPr>
          <w:spacing w:val="1"/>
          <w:sz w:val="28"/>
        </w:rPr>
        <w:t xml:space="preserve"> </w:t>
      </w:r>
      <w:r>
        <w:rPr>
          <w:sz w:val="28"/>
        </w:rPr>
        <w:t>27.Историко-архитектурный комплекс Казанского кремля. (1ч)</w:t>
      </w:r>
      <w:r>
        <w:rPr>
          <w:spacing w:val="1"/>
          <w:sz w:val="28"/>
        </w:rPr>
        <w:t xml:space="preserve"> </w:t>
      </w:r>
      <w:r>
        <w:rPr>
          <w:sz w:val="28"/>
        </w:rPr>
        <w:t>28.Цитадель, старый город и крепостные сооружения Дербента.(1ч)</w:t>
      </w:r>
      <w:r>
        <w:rPr>
          <w:spacing w:val="-68"/>
          <w:sz w:val="28"/>
        </w:rPr>
        <w:t xml:space="preserve"> </w:t>
      </w:r>
      <w:r>
        <w:rPr>
          <w:sz w:val="28"/>
        </w:rPr>
        <w:t>29.Ансамбль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Новодевичьего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-1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1"/>
        </w:numPr>
        <w:tabs>
          <w:tab w:val="left" w:pos="676"/>
        </w:tabs>
        <w:rPr>
          <w:sz w:val="28"/>
        </w:rPr>
      </w:pPr>
      <w:r>
        <w:rPr>
          <w:sz w:val="28"/>
        </w:rPr>
        <w:t>Исторический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Ярославля.</w:t>
      </w:r>
      <w:r>
        <w:rPr>
          <w:spacing w:val="-4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5B3B2C">
      <w:pPr>
        <w:pStyle w:val="a4"/>
        <w:numPr>
          <w:ilvl w:val="0"/>
          <w:numId w:val="1"/>
        </w:numPr>
        <w:tabs>
          <w:tab w:val="left" w:pos="676"/>
        </w:tabs>
        <w:spacing w:before="162" w:line="360" w:lineRule="auto"/>
        <w:ind w:left="322" w:right="1105" w:firstLine="0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туристу,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путешествующему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России.(1ч)</w:t>
      </w:r>
    </w:p>
    <w:p w:rsidR="005B3B2C" w:rsidRDefault="005B3B2C" w:rsidP="005B3B2C">
      <w:pPr>
        <w:pStyle w:val="a4"/>
        <w:numPr>
          <w:ilvl w:val="0"/>
          <w:numId w:val="1"/>
        </w:numPr>
        <w:tabs>
          <w:tab w:val="left" w:pos="676"/>
        </w:tabs>
        <w:spacing w:line="321" w:lineRule="exact"/>
        <w:rPr>
          <w:sz w:val="28"/>
        </w:rPr>
      </w:pPr>
      <w:r>
        <w:rPr>
          <w:sz w:val="28"/>
        </w:rPr>
        <w:t>Обобщающее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 курсу</w:t>
      </w:r>
      <w:r>
        <w:rPr>
          <w:spacing w:val="-6"/>
          <w:sz w:val="28"/>
        </w:rPr>
        <w:t xml:space="preserve"> </w:t>
      </w:r>
      <w:r>
        <w:rPr>
          <w:sz w:val="28"/>
        </w:rPr>
        <w:t>(1ч)</w:t>
      </w:r>
    </w:p>
    <w:p w:rsidR="005B3B2C" w:rsidRDefault="005B3B2C" w:rsidP="00BC7A78">
      <w:pPr>
        <w:pStyle w:val="a3"/>
        <w:spacing w:before="156" w:line="360" w:lineRule="auto"/>
        <w:ind w:left="463" w:right="804" w:firstLine="710"/>
        <w:jc w:val="both"/>
      </w:pPr>
    </w:p>
    <w:p w:rsidR="005B3B2C" w:rsidRDefault="005B3B2C" w:rsidP="005B3B2C">
      <w:pPr>
        <w:pStyle w:val="a3"/>
        <w:spacing w:before="4"/>
        <w:ind w:left="0"/>
        <w:rPr>
          <w:sz w:val="42"/>
        </w:rPr>
      </w:pPr>
    </w:p>
    <w:p w:rsidR="005B3B2C" w:rsidRDefault="005B3B2C" w:rsidP="005B3B2C">
      <w:pPr>
        <w:pStyle w:val="1"/>
        <w:ind w:left="2475" w:right="296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B3B2C" w:rsidRDefault="005B3B2C" w:rsidP="005B3B2C">
      <w:pPr>
        <w:spacing w:before="2"/>
        <w:ind w:left="2477" w:right="2961"/>
        <w:jc w:val="center"/>
        <w:rPr>
          <w:b/>
          <w:sz w:val="28"/>
        </w:rPr>
      </w:pPr>
      <w:r>
        <w:rPr>
          <w:b/>
          <w:sz w:val="28"/>
        </w:rPr>
        <w:t>внеурочной деятельности по географии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5B3B2C" w:rsidRDefault="005B3B2C" w:rsidP="005B3B2C">
      <w:pPr>
        <w:pStyle w:val="1"/>
        <w:spacing w:line="321" w:lineRule="exact"/>
        <w:ind w:left="2477" w:right="2960"/>
      </w:pPr>
      <w:r>
        <w:t>«По</w:t>
      </w:r>
      <w:r>
        <w:rPr>
          <w:spacing w:val="-1"/>
        </w:rPr>
        <w:t xml:space="preserve"> </w:t>
      </w:r>
      <w:r>
        <w:t>просторам</w:t>
      </w:r>
      <w:r>
        <w:rPr>
          <w:spacing w:val="-2"/>
        </w:rPr>
        <w:t xml:space="preserve"> </w:t>
      </w:r>
      <w:r>
        <w:t>России» 1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(34ч.)</w:t>
      </w:r>
    </w:p>
    <w:p w:rsidR="005B3B2C" w:rsidRDefault="005B3B2C" w:rsidP="005B3B2C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194"/>
        <w:gridCol w:w="1515"/>
        <w:gridCol w:w="1379"/>
      </w:tblGrid>
      <w:tr w:rsidR="005B3B2C" w:rsidTr="0013249E">
        <w:trPr>
          <w:trHeight w:val="784"/>
        </w:trPr>
        <w:tc>
          <w:tcPr>
            <w:tcW w:w="965" w:type="dxa"/>
            <w:vMerge w:val="restart"/>
          </w:tcPr>
          <w:p w:rsidR="005B3B2C" w:rsidRDefault="005B3B2C" w:rsidP="0013249E">
            <w:pPr>
              <w:pStyle w:val="TableParagraph"/>
              <w:spacing w:line="242" w:lineRule="auto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194" w:type="dxa"/>
            <w:vMerge w:val="restart"/>
          </w:tcPr>
          <w:p w:rsidR="005B3B2C" w:rsidRDefault="005B3B2C" w:rsidP="0013249E">
            <w:pPr>
              <w:pStyle w:val="TableParagraph"/>
              <w:spacing w:line="240" w:lineRule="auto"/>
              <w:rPr>
                <w:b/>
                <w:sz w:val="28"/>
              </w:rPr>
            </w:pPr>
          </w:p>
          <w:p w:rsidR="005B3B2C" w:rsidRDefault="005B3B2C" w:rsidP="0013249E">
            <w:pPr>
              <w:pStyle w:val="TableParagraph"/>
              <w:spacing w:line="240" w:lineRule="auto"/>
              <w:ind w:left="2187" w:right="2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894" w:type="dxa"/>
            <w:gridSpan w:val="2"/>
          </w:tcPr>
          <w:p w:rsidR="005B3B2C" w:rsidRDefault="005B3B2C" w:rsidP="0013249E">
            <w:pPr>
              <w:pStyle w:val="TableParagraph"/>
              <w:spacing w:line="242" w:lineRule="auto"/>
              <w:ind w:left="107" w:right="1284" w:firstLine="55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B3B2C" w:rsidTr="0013249E">
        <w:trPr>
          <w:trHeight w:val="544"/>
        </w:trPr>
        <w:tc>
          <w:tcPr>
            <w:tcW w:w="965" w:type="dxa"/>
            <w:vMerge/>
            <w:tcBorders>
              <w:top w:val="nil"/>
            </w:tcBorders>
          </w:tcPr>
          <w:p w:rsidR="005B3B2C" w:rsidRDefault="005B3B2C" w:rsidP="0013249E">
            <w:pPr>
              <w:rPr>
                <w:sz w:val="2"/>
                <w:szCs w:val="2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</w:tcPr>
          <w:p w:rsidR="005B3B2C" w:rsidRDefault="005B3B2C" w:rsidP="0013249E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20" w:lineRule="exact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320" w:lineRule="exact"/>
              <w:ind w:left="245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</w:p>
        </w:tc>
      </w:tr>
      <w:tr w:rsidR="005B3B2C" w:rsidTr="0013249E">
        <w:trPr>
          <w:trHeight w:val="1165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62" w:lineRule="auto"/>
              <w:ind w:left="105" w:right="1508"/>
              <w:rPr>
                <w:sz w:val="28"/>
              </w:rPr>
            </w:pPr>
            <w:r>
              <w:rPr>
                <w:b/>
                <w:sz w:val="28"/>
              </w:rPr>
              <w:t xml:space="preserve">Введение. 1 ч. </w:t>
            </w:r>
            <w:r>
              <w:rPr>
                <w:sz w:val="28"/>
              </w:rPr>
              <w:t>Что такое природное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5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11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Природное наследие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color w:val="4B4B4B"/>
                <w:sz w:val="28"/>
              </w:rPr>
              <w:t>19ч.</w:t>
            </w:r>
          </w:p>
          <w:p w:rsidR="005B3B2C" w:rsidRDefault="005B3B2C" w:rsidP="0013249E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Девственные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5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Байкал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жемчужина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5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столбы.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5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1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Убсунурская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котловина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5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Вулканы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Камчатки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7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5B3B2C" w:rsidRDefault="005B3B2C" w:rsidP="005B3B2C">
      <w:pPr>
        <w:rPr>
          <w:sz w:val="28"/>
        </w:rPr>
        <w:sectPr w:rsidR="005B3B2C" w:rsidSect="005B3B2C">
          <w:type w:val="continuous"/>
          <w:pgSz w:w="11910" w:h="16840"/>
          <w:pgMar w:top="104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194"/>
        <w:gridCol w:w="1515"/>
        <w:gridCol w:w="1379"/>
      </w:tblGrid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гейзеров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Камчатки.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Путорано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1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Кунгурская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ледяная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4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0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Сихоте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Алинь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0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1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Реликтовое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Могильное.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Карелия,</w:t>
            </w:r>
          </w:p>
          <w:p w:rsidR="005B3B2C" w:rsidRDefault="005B3B2C" w:rsidP="0013249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водопад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Кивач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Валдай,</w:t>
            </w:r>
          </w:p>
          <w:p w:rsidR="005B3B2C" w:rsidRDefault="005B3B2C" w:rsidP="0013249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Селигер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1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Телецкое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Капова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</w:p>
          <w:p w:rsidR="005B3B2C" w:rsidRDefault="005B3B2C" w:rsidP="0013249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1079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240" w:lineRule="auto"/>
              <w:ind w:left="105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Историко-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14ч.</w:t>
            </w:r>
          </w:p>
          <w:p w:rsidR="005B3B2C" w:rsidRDefault="005B3B2C" w:rsidP="0013249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4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Погост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1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  <w:p w:rsidR="005B3B2C" w:rsidRDefault="005B3B2C" w:rsidP="0013249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Соловецких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островов».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90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5B3B2C" w:rsidRDefault="005B3B2C" w:rsidP="005B3B2C">
      <w:pPr>
        <w:rPr>
          <w:sz w:val="28"/>
        </w:rPr>
        <w:sectPr w:rsidR="005B3B2C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194"/>
        <w:gridCol w:w="1515"/>
        <w:gridCol w:w="1379"/>
      </w:tblGrid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Белокаменные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Суздаля».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spacing w:line="312" w:lineRule="exact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6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Троице-Сергиевой</w:t>
            </w:r>
          </w:p>
          <w:p w:rsidR="005B3B2C" w:rsidRDefault="005B3B2C" w:rsidP="0013249E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лавры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посаде».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90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Куршская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коса.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4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Ансамбль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Ферапонтова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(Вологодская</w:t>
            </w:r>
          </w:p>
          <w:p w:rsidR="005B3B2C" w:rsidRDefault="005B3B2C" w:rsidP="0013249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область).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67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Историко-архитектурный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</w:p>
          <w:p w:rsidR="005B3B2C" w:rsidRDefault="005B3B2C" w:rsidP="0013249E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кремля.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97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60" w:lineRule="auto"/>
              <w:ind w:left="105" w:right="1501"/>
              <w:rPr>
                <w:sz w:val="28"/>
              </w:rPr>
            </w:pPr>
            <w:r>
              <w:rPr>
                <w:sz w:val="28"/>
              </w:rPr>
              <w:t>Цитадель, старый город и крепостные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Дербента.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Ансамбль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Новодевичьего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3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Ярославля.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1449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spacing w:line="360" w:lineRule="auto"/>
              <w:ind w:left="105" w:right="815"/>
              <w:rPr>
                <w:sz w:val="28"/>
              </w:rPr>
            </w:pPr>
            <w:r>
              <w:rPr>
                <w:sz w:val="28"/>
              </w:rPr>
              <w:t>Творческая работа. Составление памятки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путешествующему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уникальным</w:t>
            </w:r>
          </w:p>
          <w:p w:rsidR="005B3B2C" w:rsidRDefault="005B3B2C" w:rsidP="0013249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5B3B2C" w:rsidTr="0013249E">
        <w:trPr>
          <w:trHeight w:val="688"/>
        </w:trPr>
        <w:tc>
          <w:tcPr>
            <w:tcW w:w="965" w:type="dxa"/>
          </w:tcPr>
          <w:p w:rsidR="005B3B2C" w:rsidRDefault="005B3B2C" w:rsidP="0013249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194" w:type="dxa"/>
          </w:tcPr>
          <w:p w:rsidR="005B3B2C" w:rsidRDefault="005B3B2C" w:rsidP="0013249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  <w:tc>
          <w:tcPr>
            <w:tcW w:w="1515" w:type="dxa"/>
          </w:tcPr>
          <w:p w:rsidR="005B3B2C" w:rsidRDefault="005B3B2C" w:rsidP="0013249E">
            <w:pPr>
              <w:pStyle w:val="TableParagraph"/>
              <w:ind w:left="440"/>
              <w:rPr>
                <w:sz w:val="28"/>
              </w:rPr>
            </w:pPr>
          </w:p>
        </w:tc>
        <w:tc>
          <w:tcPr>
            <w:tcW w:w="1379" w:type="dxa"/>
          </w:tcPr>
          <w:p w:rsidR="005B3B2C" w:rsidRDefault="005B3B2C" w:rsidP="0013249E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5B3B2C" w:rsidRDefault="005B3B2C" w:rsidP="005B3B2C">
      <w:pPr>
        <w:pStyle w:val="a3"/>
        <w:ind w:left="0"/>
        <w:rPr>
          <w:b/>
          <w:sz w:val="20"/>
        </w:rPr>
      </w:pPr>
    </w:p>
    <w:p w:rsidR="005B3B2C" w:rsidRDefault="005B3B2C" w:rsidP="005B3B2C">
      <w:pPr>
        <w:spacing w:before="247"/>
        <w:ind w:left="101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</w:p>
    <w:p w:rsidR="005B3B2C" w:rsidRDefault="005B3B2C" w:rsidP="005B3B2C">
      <w:pPr>
        <w:pStyle w:val="1"/>
        <w:spacing w:before="160"/>
        <w:ind w:left="4745"/>
        <w:jc w:val="left"/>
      </w:pPr>
      <w:r>
        <w:t>курса.</w:t>
      </w:r>
    </w:p>
    <w:p w:rsidR="005B3B2C" w:rsidRDefault="005B3B2C" w:rsidP="005B3B2C">
      <w:pPr>
        <w:pStyle w:val="a3"/>
        <w:spacing w:before="156" w:line="360" w:lineRule="auto"/>
        <w:ind w:right="1203" w:firstLine="278"/>
      </w:pPr>
      <w:r>
        <w:t>Князев Ю.П. Всемирное природное и культурно-природное наследие</w:t>
      </w:r>
      <w:r>
        <w:rPr>
          <w:spacing w:val="1"/>
        </w:rPr>
        <w:t xml:space="preserve"> </w:t>
      </w:r>
      <w:r>
        <w:t>ЮНЕСКО: учебно-справочное пособие.- Волгоград: Лицей, 2011.-258 с. (с</w:t>
      </w:r>
      <w:r>
        <w:rPr>
          <w:spacing w:val="-67"/>
        </w:rPr>
        <w:t xml:space="preserve"> </w:t>
      </w:r>
      <w:r>
        <w:t>иллюстр.)</w:t>
      </w:r>
    </w:p>
    <w:p w:rsidR="005B3B2C" w:rsidRDefault="005B3B2C" w:rsidP="005B3B2C">
      <w:pPr>
        <w:pStyle w:val="a3"/>
        <w:spacing w:before="1" w:line="360" w:lineRule="auto"/>
        <w:ind w:right="2208"/>
      </w:pPr>
      <w:r>
        <w:t>Максаковский В. П. Всемирное культурное наследие. — М., 2003.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–ресурсы:</w:t>
      </w:r>
    </w:p>
    <w:p w:rsidR="005B3B2C" w:rsidRDefault="00D0528C" w:rsidP="005B3B2C">
      <w:pPr>
        <w:pStyle w:val="a3"/>
        <w:spacing w:line="321" w:lineRule="exact"/>
      </w:pPr>
      <w:hyperlink r:id="rId6">
        <w:r w:rsidR="005B3B2C">
          <w:rPr>
            <w:color w:val="0000FF"/>
            <w:u w:val="single" w:color="0000FF"/>
          </w:rPr>
          <w:t>http://infourok.ru/go.html?href=http%3A%2F%2Fgeography.su%2Fatlas%2Fitem</w:t>
        </w:r>
      </w:hyperlink>
    </w:p>
    <w:p w:rsidR="005B3B2C" w:rsidRDefault="00D0528C" w:rsidP="005B3B2C">
      <w:pPr>
        <w:pStyle w:val="a3"/>
        <w:ind w:right="3121"/>
      </w:pPr>
      <w:hyperlink r:id="rId7">
        <w:r w:rsidR="005B3B2C">
          <w:rPr>
            <w:color w:val="0000FF"/>
            <w:u w:val="single" w:color="0000FF"/>
          </w:rPr>
          <w:t>%2Ff00%2Fs00%2Fz0000000%2F</w:t>
        </w:r>
        <w:r w:rsidR="005B3B2C">
          <w:rPr>
            <w:color w:val="0000FF"/>
          </w:rPr>
          <w:t xml:space="preserve"> </w:t>
        </w:r>
      </w:hyperlink>
      <w:r w:rsidR="005B3B2C">
        <w:t>-Единая коллекция ЦОР.</w:t>
      </w:r>
      <w:r w:rsidR="005B3B2C">
        <w:rPr>
          <w:spacing w:val="-67"/>
        </w:rPr>
        <w:t xml:space="preserve"> </w:t>
      </w:r>
      <w:hyperlink r:id="rId8">
        <w:r w:rsidR="005B3B2C">
          <w:rPr>
            <w:color w:val="0000FF"/>
            <w:u w:val="single" w:color="0000FF"/>
          </w:rPr>
          <w:t>Fwww.mirkart.ru</w:t>
        </w:r>
        <w:r w:rsidR="005B3B2C">
          <w:rPr>
            <w:color w:val="0000FF"/>
          </w:rPr>
          <w:t xml:space="preserve"> </w:t>
        </w:r>
      </w:hyperlink>
      <w:r w:rsidR="005B3B2C">
        <w:t>–мир карт</w:t>
      </w:r>
      <w:r w:rsidR="005B3B2C">
        <w:rPr>
          <w:spacing w:val="1"/>
        </w:rPr>
        <w:t xml:space="preserve"> </w:t>
      </w:r>
      <w:hyperlink r:id="rId9">
        <w:r w:rsidR="005B3B2C">
          <w:rPr>
            <w:color w:val="0000FF"/>
            <w:u w:val="single" w:color="0000FF"/>
          </w:rPr>
          <w:t>http://www.ecosystema.ru/07referats/slovgeo/</w:t>
        </w:r>
      </w:hyperlink>
    </w:p>
    <w:p w:rsidR="005B3B2C" w:rsidRDefault="00D0528C" w:rsidP="005B3B2C">
      <w:pPr>
        <w:pStyle w:val="a3"/>
        <w:spacing w:before="1"/>
      </w:pPr>
      <w:hyperlink r:id="rId10">
        <w:r w:rsidR="005B3B2C">
          <w:rPr>
            <w:color w:val="0000FF"/>
            <w:u w:val="single" w:color="0000FF"/>
          </w:rPr>
          <w:t>http://geo2000.ru/</w:t>
        </w:r>
        <w:r w:rsidR="005B3B2C">
          <w:rPr>
            <w:color w:val="0000FF"/>
            <w:spacing w:val="-1"/>
          </w:rPr>
          <w:t xml:space="preserve"> </w:t>
        </w:r>
      </w:hyperlink>
      <w:r w:rsidR="005B3B2C">
        <w:t>-</w:t>
      </w:r>
      <w:r w:rsidR="005B3B2C">
        <w:rPr>
          <w:spacing w:val="-4"/>
        </w:rPr>
        <w:t xml:space="preserve"> </w:t>
      </w:r>
      <w:r w:rsidR="005B3B2C">
        <w:t>География</w:t>
      </w:r>
      <w:r w:rsidR="005B3B2C">
        <w:rPr>
          <w:spacing w:val="-3"/>
        </w:rPr>
        <w:t xml:space="preserve"> </w:t>
      </w:r>
      <w:r w:rsidR="005B3B2C">
        <w:t>-</w:t>
      </w:r>
      <w:r w:rsidR="005B3B2C">
        <w:rPr>
          <w:spacing w:val="-3"/>
        </w:rPr>
        <w:t xml:space="preserve"> </w:t>
      </w:r>
      <w:r w:rsidR="005B3B2C">
        <w:t>лучший</w:t>
      </w:r>
      <w:r w:rsidR="005B3B2C">
        <w:rPr>
          <w:spacing w:val="-6"/>
        </w:rPr>
        <w:t xml:space="preserve"> </w:t>
      </w:r>
      <w:r w:rsidR="005B3B2C">
        <w:t>географический</w:t>
      </w:r>
      <w:r w:rsidR="005B3B2C">
        <w:rPr>
          <w:spacing w:val="-5"/>
        </w:rPr>
        <w:t xml:space="preserve"> </w:t>
      </w:r>
      <w:r w:rsidR="005B3B2C">
        <w:t>портал</w:t>
      </w:r>
      <w:r w:rsidR="005B3B2C">
        <w:rPr>
          <w:spacing w:val="-4"/>
        </w:rPr>
        <w:t xml:space="preserve"> </w:t>
      </w:r>
      <w:r w:rsidR="005B3B2C">
        <w:t>мира</w:t>
      </w:r>
    </w:p>
    <w:p w:rsidR="005B3B2C" w:rsidRDefault="005B3B2C" w:rsidP="005B3B2C">
      <w:pPr>
        <w:sectPr w:rsidR="005B3B2C">
          <w:pgSz w:w="11910" w:h="16840"/>
          <w:pgMar w:top="1120" w:right="40" w:bottom="280" w:left="1380" w:header="720" w:footer="720" w:gutter="0"/>
          <w:cols w:space="720"/>
        </w:sectPr>
      </w:pPr>
    </w:p>
    <w:p w:rsidR="005B3B2C" w:rsidRDefault="00D0528C" w:rsidP="005B3B2C">
      <w:pPr>
        <w:pStyle w:val="a3"/>
        <w:spacing w:before="67"/>
        <w:ind w:right="2364"/>
      </w:pPr>
      <w:hyperlink r:id="rId11">
        <w:r w:rsidR="005B3B2C">
          <w:rPr>
            <w:color w:val="0000FF"/>
            <w:u w:val="single" w:color="0000FF"/>
          </w:rPr>
          <w:t>https://mygeosite.jimdofree.com/</w:t>
        </w:r>
        <w:r w:rsidR="005B3B2C">
          <w:rPr>
            <w:color w:val="0000FF"/>
          </w:rPr>
          <w:t xml:space="preserve"> </w:t>
        </w:r>
      </w:hyperlink>
      <w:r w:rsidR="005B3B2C">
        <w:t>-все что нужно знать о географии</w:t>
      </w:r>
      <w:r w:rsidR="005B3B2C">
        <w:rPr>
          <w:spacing w:val="-68"/>
        </w:rPr>
        <w:t xml:space="preserve"> </w:t>
      </w:r>
      <w:hyperlink r:id="rId12">
        <w:r w:rsidR="005B3B2C">
          <w:rPr>
            <w:color w:val="0000FF"/>
            <w:u w:val="single" w:color="0000FF"/>
          </w:rPr>
          <w:t>http://nature.worldstreasure.com/</w:t>
        </w:r>
      </w:hyperlink>
      <w:r w:rsidR="005B3B2C">
        <w:t>-чудеса природы</w:t>
      </w:r>
      <w:r w:rsidR="005B3B2C">
        <w:rPr>
          <w:spacing w:val="1"/>
        </w:rPr>
        <w:t xml:space="preserve"> </w:t>
      </w:r>
      <w:hyperlink r:id="rId13">
        <w:r w:rsidR="005B3B2C">
          <w:rPr>
            <w:color w:val="0000FF"/>
            <w:u w:val="single" w:color="0000FF"/>
          </w:rPr>
          <w:t>http://geograf.info/</w:t>
        </w:r>
        <w:r w:rsidR="005B3B2C">
          <w:rPr>
            <w:color w:val="0000FF"/>
            <w:spacing w:val="2"/>
          </w:rPr>
          <w:t xml:space="preserve"> </w:t>
        </w:r>
      </w:hyperlink>
      <w:r w:rsidR="005B3B2C">
        <w:t>-занимательная</w:t>
      </w:r>
      <w:r w:rsidR="005B3B2C">
        <w:rPr>
          <w:spacing w:val="-1"/>
        </w:rPr>
        <w:t xml:space="preserve"> </w:t>
      </w:r>
      <w:r w:rsidR="005B3B2C">
        <w:t>география</w:t>
      </w:r>
    </w:p>
    <w:p w:rsidR="005B3B2C" w:rsidRDefault="005B3B2C" w:rsidP="005B3B2C">
      <w:pPr>
        <w:pStyle w:val="a3"/>
        <w:spacing w:before="2" w:line="322" w:lineRule="exact"/>
      </w:pPr>
      <w:r>
        <w:rPr>
          <w:color w:val="0000FF"/>
          <w:u w:val="single" w:color="0000FF"/>
        </w:rPr>
        <w:lastRenderedPageBreak/>
        <w:t>http://geowww.ru/</w:t>
      </w:r>
      <w:r>
        <w:rPr>
          <w:color w:val="0000FF"/>
          <w:spacing w:val="-3"/>
        </w:rPr>
        <w:t xml:space="preserve"> </w:t>
      </w:r>
      <w:r>
        <w:t>-география</w:t>
      </w:r>
      <w:r>
        <w:rPr>
          <w:spacing w:val="-5"/>
        </w:rPr>
        <w:t xml:space="preserve"> </w:t>
      </w:r>
      <w:r>
        <w:t>мира</w:t>
      </w:r>
    </w:p>
    <w:p w:rsidR="005B3B2C" w:rsidRDefault="00D0528C" w:rsidP="005B3B2C">
      <w:pPr>
        <w:pStyle w:val="a3"/>
        <w:spacing w:before="156" w:line="360" w:lineRule="auto"/>
        <w:ind w:left="463" w:right="804" w:firstLine="710"/>
        <w:jc w:val="both"/>
      </w:pPr>
      <w:hyperlink r:id="rId14">
        <w:r w:rsidR="005B3B2C">
          <w:rPr>
            <w:color w:val="0000FF"/>
            <w:u w:val="single" w:color="0000FF"/>
          </w:rPr>
          <w:t>http://geo.historic.ru/</w:t>
        </w:r>
        <w:r w:rsidR="005B3B2C">
          <w:rPr>
            <w:color w:val="0000FF"/>
          </w:rPr>
          <w:t xml:space="preserve"> </w:t>
        </w:r>
      </w:hyperlink>
      <w:r w:rsidR="005B3B2C">
        <w:t>-географический атлас для учителей</w:t>
      </w:r>
      <w:r w:rsidR="005B3B2C">
        <w:rPr>
          <w:spacing w:val="1"/>
        </w:rPr>
        <w:t xml:space="preserve"> </w:t>
      </w:r>
      <w:hyperlink r:id="rId15">
        <w:r w:rsidR="005B3B2C">
          <w:rPr>
            <w:color w:val="0000FF"/>
            <w:u w:val="single" w:color="0000FF"/>
          </w:rPr>
          <w:t>https://mygeosite.jimdofree.com/</w:t>
        </w:r>
        <w:r w:rsidR="005B3B2C">
          <w:rPr>
            <w:color w:val="0000FF"/>
            <w:spacing w:val="2"/>
          </w:rPr>
          <w:t xml:space="preserve"> </w:t>
        </w:r>
      </w:hyperlink>
      <w:r w:rsidR="005B3B2C">
        <w:t>-презентации</w:t>
      </w:r>
      <w:r w:rsidR="005B3B2C">
        <w:rPr>
          <w:spacing w:val="-1"/>
        </w:rPr>
        <w:t xml:space="preserve"> </w:t>
      </w:r>
      <w:r w:rsidR="005B3B2C">
        <w:t>по</w:t>
      </w:r>
      <w:r w:rsidR="005B3B2C">
        <w:rPr>
          <w:spacing w:val="-1"/>
        </w:rPr>
        <w:t xml:space="preserve"> </w:t>
      </w:r>
      <w:r w:rsidR="005B3B2C">
        <w:t>географии</w:t>
      </w:r>
      <w:r w:rsidR="005B3B2C">
        <w:rPr>
          <w:spacing w:val="1"/>
        </w:rPr>
        <w:t xml:space="preserve"> </w:t>
      </w:r>
      <w:hyperlink r:id="rId16">
        <w:r w:rsidR="005B3B2C">
          <w:rPr>
            <w:color w:val="0000FF"/>
            <w:u w:val="single" w:color="0000FF"/>
          </w:rPr>
          <w:t>http://geo.1september.ru/</w:t>
        </w:r>
      </w:hyperlink>
      <w:r w:rsidR="005B3B2C">
        <w:t>-география</w:t>
      </w:r>
      <w:r w:rsidR="005B3B2C">
        <w:rPr>
          <w:spacing w:val="-9"/>
        </w:rPr>
        <w:t xml:space="preserve"> </w:t>
      </w:r>
      <w:r w:rsidR="005B3B2C">
        <w:t>(ежене</w:t>
      </w:r>
    </w:p>
    <w:p w:rsidR="005B3B2C" w:rsidRDefault="005B3B2C" w:rsidP="00BC7A78">
      <w:pPr>
        <w:pStyle w:val="a3"/>
        <w:spacing w:before="156" w:line="360" w:lineRule="auto"/>
        <w:ind w:left="463" w:right="804" w:firstLine="710"/>
        <w:jc w:val="both"/>
        <w:sectPr w:rsidR="005B3B2C" w:rsidSect="005B3B2C">
          <w:type w:val="continuous"/>
          <w:pgSz w:w="11910" w:h="16840"/>
          <w:pgMar w:top="851" w:right="711" w:bottom="280" w:left="1276" w:header="720" w:footer="720" w:gutter="0"/>
          <w:cols w:space="720"/>
        </w:sectPr>
      </w:pPr>
    </w:p>
    <w:p w:rsidR="00D143A2" w:rsidRDefault="00D143A2">
      <w:pPr>
        <w:pStyle w:val="a3"/>
        <w:spacing w:before="7"/>
        <w:ind w:left="0"/>
        <w:rPr>
          <w:sz w:val="42"/>
        </w:rPr>
      </w:pPr>
    </w:p>
    <w:p w:rsidR="00D143A2" w:rsidRDefault="00BC7A78">
      <w:pPr>
        <w:pStyle w:val="a3"/>
        <w:ind w:right="1709"/>
      </w:pPr>
      <w:r>
        <w:t>дельная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версия)</w:t>
      </w:r>
    </w:p>
    <w:sectPr w:rsidR="00D143A2">
      <w:pgSz w:w="11910" w:h="16840"/>
      <w:pgMar w:top="1040" w:right="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248"/>
    <w:multiLevelType w:val="hybridMultilevel"/>
    <w:tmpl w:val="F81CFCFE"/>
    <w:lvl w:ilvl="0" w:tplc="32EE32F4">
      <w:start w:val="30"/>
      <w:numFmt w:val="decimal"/>
      <w:lvlText w:val="%1."/>
      <w:lvlJc w:val="left"/>
      <w:pPr>
        <w:ind w:left="6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4EEC7C">
      <w:numFmt w:val="bullet"/>
      <w:lvlText w:val="•"/>
      <w:lvlJc w:val="left"/>
      <w:pPr>
        <w:ind w:left="1660" w:hanging="354"/>
      </w:pPr>
      <w:rPr>
        <w:rFonts w:hint="default"/>
        <w:lang w:val="ru-RU" w:eastAsia="en-US" w:bidi="ar-SA"/>
      </w:rPr>
    </w:lvl>
    <w:lvl w:ilvl="2" w:tplc="F11EADE2">
      <w:numFmt w:val="bullet"/>
      <w:lvlText w:val="•"/>
      <w:lvlJc w:val="left"/>
      <w:pPr>
        <w:ind w:left="2641" w:hanging="354"/>
      </w:pPr>
      <w:rPr>
        <w:rFonts w:hint="default"/>
        <w:lang w:val="ru-RU" w:eastAsia="en-US" w:bidi="ar-SA"/>
      </w:rPr>
    </w:lvl>
    <w:lvl w:ilvl="3" w:tplc="6C961148">
      <w:numFmt w:val="bullet"/>
      <w:lvlText w:val="•"/>
      <w:lvlJc w:val="left"/>
      <w:pPr>
        <w:ind w:left="3621" w:hanging="354"/>
      </w:pPr>
      <w:rPr>
        <w:rFonts w:hint="default"/>
        <w:lang w:val="ru-RU" w:eastAsia="en-US" w:bidi="ar-SA"/>
      </w:rPr>
    </w:lvl>
    <w:lvl w:ilvl="4" w:tplc="74E61308">
      <w:numFmt w:val="bullet"/>
      <w:lvlText w:val="•"/>
      <w:lvlJc w:val="left"/>
      <w:pPr>
        <w:ind w:left="4602" w:hanging="354"/>
      </w:pPr>
      <w:rPr>
        <w:rFonts w:hint="default"/>
        <w:lang w:val="ru-RU" w:eastAsia="en-US" w:bidi="ar-SA"/>
      </w:rPr>
    </w:lvl>
    <w:lvl w:ilvl="5" w:tplc="9DE04BC8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 w:tplc="AE7A1FA8">
      <w:numFmt w:val="bullet"/>
      <w:lvlText w:val="•"/>
      <w:lvlJc w:val="left"/>
      <w:pPr>
        <w:ind w:left="6563" w:hanging="354"/>
      </w:pPr>
      <w:rPr>
        <w:rFonts w:hint="default"/>
        <w:lang w:val="ru-RU" w:eastAsia="en-US" w:bidi="ar-SA"/>
      </w:rPr>
    </w:lvl>
    <w:lvl w:ilvl="7" w:tplc="E3E8EB16">
      <w:numFmt w:val="bullet"/>
      <w:lvlText w:val="•"/>
      <w:lvlJc w:val="left"/>
      <w:pPr>
        <w:ind w:left="7544" w:hanging="354"/>
      </w:pPr>
      <w:rPr>
        <w:rFonts w:hint="default"/>
        <w:lang w:val="ru-RU" w:eastAsia="en-US" w:bidi="ar-SA"/>
      </w:rPr>
    </w:lvl>
    <w:lvl w:ilvl="8" w:tplc="2872FFE0">
      <w:numFmt w:val="bullet"/>
      <w:lvlText w:val="•"/>
      <w:lvlJc w:val="left"/>
      <w:pPr>
        <w:ind w:left="8525" w:hanging="354"/>
      </w:pPr>
      <w:rPr>
        <w:rFonts w:hint="default"/>
        <w:lang w:val="ru-RU" w:eastAsia="en-US" w:bidi="ar-SA"/>
      </w:rPr>
    </w:lvl>
  </w:abstractNum>
  <w:abstractNum w:abstractNumId="1">
    <w:nsid w:val="252A0799"/>
    <w:multiLevelType w:val="hybridMultilevel"/>
    <w:tmpl w:val="3E6038F8"/>
    <w:lvl w:ilvl="0" w:tplc="111A937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3C46EAE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2" w:tplc="87263574">
      <w:numFmt w:val="bullet"/>
      <w:lvlText w:val="•"/>
      <w:lvlJc w:val="left"/>
      <w:pPr>
        <w:ind w:left="2529" w:hanging="213"/>
      </w:pPr>
      <w:rPr>
        <w:rFonts w:hint="default"/>
        <w:lang w:val="ru-RU" w:eastAsia="en-US" w:bidi="ar-SA"/>
      </w:rPr>
    </w:lvl>
    <w:lvl w:ilvl="3" w:tplc="FCD2C346">
      <w:numFmt w:val="bullet"/>
      <w:lvlText w:val="•"/>
      <w:lvlJc w:val="left"/>
      <w:pPr>
        <w:ind w:left="3523" w:hanging="213"/>
      </w:pPr>
      <w:rPr>
        <w:rFonts w:hint="default"/>
        <w:lang w:val="ru-RU" w:eastAsia="en-US" w:bidi="ar-SA"/>
      </w:rPr>
    </w:lvl>
    <w:lvl w:ilvl="4" w:tplc="D56407AA">
      <w:numFmt w:val="bullet"/>
      <w:lvlText w:val="•"/>
      <w:lvlJc w:val="left"/>
      <w:pPr>
        <w:ind w:left="4518" w:hanging="213"/>
      </w:pPr>
      <w:rPr>
        <w:rFonts w:hint="default"/>
        <w:lang w:val="ru-RU" w:eastAsia="en-US" w:bidi="ar-SA"/>
      </w:rPr>
    </w:lvl>
    <w:lvl w:ilvl="5" w:tplc="753CF384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BD46DD7A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7" w:tplc="55121FD8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8" w:tplc="000C07D4">
      <w:numFmt w:val="bullet"/>
      <w:lvlText w:val="•"/>
      <w:lvlJc w:val="left"/>
      <w:pPr>
        <w:ind w:left="8497" w:hanging="213"/>
      </w:pPr>
      <w:rPr>
        <w:rFonts w:hint="default"/>
        <w:lang w:val="ru-RU" w:eastAsia="en-US" w:bidi="ar-SA"/>
      </w:rPr>
    </w:lvl>
  </w:abstractNum>
  <w:abstractNum w:abstractNumId="2">
    <w:nsid w:val="3E2D7D99"/>
    <w:multiLevelType w:val="hybridMultilevel"/>
    <w:tmpl w:val="57864BA4"/>
    <w:lvl w:ilvl="0" w:tplc="283032D4">
      <w:start w:val="11"/>
      <w:numFmt w:val="decimal"/>
      <w:lvlText w:val="%1."/>
      <w:lvlJc w:val="left"/>
      <w:pPr>
        <w:ind w:left="67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3AFC2848">
      <w:numFmt w:val="bullet"/>
      <w:lvlText w:val="•"/>
      <w:lvlJc w:val="left"/>
      <w:pPr>
        <w:ind w:left="1660" w:hanging="354"/>
      </w:pPr>
      <w:rPr>
        <w:rFonts w:hint="default"/>
        <w:lang w:val="ru-RU" w:eastAsia="en-US" w:bidi="ar-SA"/>
      </w:rPr>
    </w:lvl>
    <w:lvl w:ilvl="2" w:tplc="C44E8CAE">
      <w:numFmt w:val="bullet"/>
      <w:lvlText w:val="•"/>
      <w:lvlJc w:val="left"/>
      <w:pPr>
        <w:ind w:left="2641" w:hanging="354"/>
      </w:pPr>
      <w:rPr>
        <w:rFonts w:hint="default"/>
        <w:lang w:val="ru-RU" w:eastAsia="en-US" w:bidi="ar-SA"/>
      </w:rPr>
    </w:lvl>
    <w:lvl w:ilvl="3" w:tplc="588C7432">
      <w:numFmt w:val="bullet"/>
      <w:lvlText w:val="•"/>
      <w:lvlJc w:val="left"/>
      <w:pPr>
        <w:ind w:left="3621" w:hanging="354"/>
      </w:pPr>
      <w:rPr>
        <w:rFonts w:hint="default"/>
        <w:lang w:val="ru-RU" w:eastAsia="en-US" w:bidi="ar-SA"/>
      </w:rPr>
    </w:lvl>
    <w:lvl w:ilvl="4" w:tplc="35B6F10E">
      <w:numFmt w:val="bullet"/>
      <w:lvlText w:val="•"/>
      <w:lvlJc w:val="left"/>
      <w:pPr>
        <w:ind w:left="4602" w:hanging="354"/>
      </w:pPr>
      <w:rPr>
        <w:rFonts w:hint="default"/>
        <w:lang w:val="ru-RU" w:eastAsia="en-US" w:bidi="ar-SA"/>
      </w:rPr>
    </w:lvl>
    <w:lvl w:ilvl="5" w:tplc="71261DCA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 w:tplc="5262E778">
      <w:numFmt w:val="bullet"/>
      <w:lvlText w:val="•"/>
      <w:lvlJc w:val="left"/>
      <w:pPr>
        <w:ind w:left="6563" w:hanging="354"/>
      </w:pPr>
      <w:rPr>
        <w:rFonts w:hint="default"/>
        <w:lang w:val="ru-RU" w:eastAsia="en-US" w:bidi="ar-SA"/>
      </w:rPr>
    </w:lvl>
    <w:lvl w:ilvl="7" w:tplc="6FDA9AE8">
      <w:numFmt w:val="bullet"/>
      <w:lvlText w:val="•"/>
      <w:lvlJc w:val="left"/>
      <w:pPr>
        <w:ind w:left="7544" w:hanging="354"/>
      </w:pPr>
      <w:rPr>
        <w:rFonts w:hint="default"/>
        <w:lang w:val="ru-RU" w:eastAsia="en-US" w:bidi="ar-SA"/>
      </w:rPr>
    </w:lvl>
    <w:lvl w:ilvl="8" w:tplc="47528BB0">
      <w:numFmt w:val="bullet"/>
      <w:lvlText w:val="•"/>
      <w:lvlJc w:val="left"/>
      <w:pPr>
        <w:ind w:left="8525" w:hanging="354"/>
      </w:pPr>
      <w:rPr>
        <w:rFonts w:hint="default"/>
        <w:lang w:val="ru-RU" w:eastAsia="en-US" w:bidi="ar-SA"/>
      </w:rPr>
    </w:lvl>
  </w:abstractNum>
  <w:abstractNum w:abstractNumId="3">
    <w:nsid w:val="49451D82"/>
    <w:multiLevelType w:val="hybridMultilevel"/>
    <w:tmpl w:val="6A36335A"/>
    <w:lvl w:ilvl="0" w:tplc="7DAA631A">
      <w:start w:val="14"/>
      <w:numFmt w:val="decimal"/>
      <w:lvlText w:val="%1."/>
      <w:lvlJc w:val="left"/>
      <w:pPr>
        <w:ind w:left="3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45BFA">
      <w:numFmt w:val="bullet"/>
      <w:lvlText w:val="•"/>
      <w:lvlJc w:val="left"/>
      <w:pPr>
        <w:ind w:left="1336" w:hanging="422"/>
      </w:pPr>
      <w:rPr>
        <w:rFonts w:hint="default"/>
        <w:lang w:val="ru-RU" w:eastAsia="en-US" w:bidi="ar-SA"/>
      </w:rPr>
    </w:lvl>
    <w:lvl w:ilvl="2" w:tplc="DADCEC10">
      <w:numFmt w:val="bullet"/>
      <w:lvlText w:val="•"/>
      <w:lvlJc w:val="left"/>
      <w:pPr>
        <w:ind w:left="2353" w:hanging="422"/>
      </w:pPr>
      <w:rPr>
        <w:rFonts w:hint="default"/>
        <w:lang w:val="ru-RU" w:eastAsia="en-US" w:bidi="ar-SA"/>
      </w:rPr>
    </w:lvl>
    <w:lvl w:ilvl="3" w:tplc="AFD6215C">
      <w:numFmt w:val="bullet"/>
      <w:lvlText w:val="•"/>
      <w:lvlJc w:val="left"/>
      <w:pPr>
        <w:ind w:left="3369" w:hanging="422"/>
      </w:pPr>
      <w:rPr>
        <w:rFonts w:hint="default"/>
        <w:lang w:val="ru-RU" w:eastAsia="en-US" w:bidi="ar-SA"/>
      </w:rPr>
    </w:lvl>
    <w:lvl w:ilvl="4" w:tplc="4386E944">
      <w:numFmt w:val="bullet"/>
      <w:lvlText w:val="•"/>
      <w:lvlJc w:val="left"/>
      <w:pPr>
        <w:ind w:left="4386" w:hanging="422"/>
      </w:pPr>
      <w:rPr>
        <w:rFonts w:hint="default"/>
        <w:lang w:val="ru-RU" w:eastAsia="en-US" w:bidi="ar-SA"/>
      </w:rPr>
    </w:lvl>
    <w:lvl w:ilvl="5" w:tplc="8182BCF6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A036A2AE">
      <w:numFmt w:val="bullet"/>
      <w:lvlText w:val="•"/>
      <w:lvlJc w:val="left"/>
      <w:pPr>
        <w:ind w:left="6419" w:hanging="422"/>
      </w:pPr>
      <w:rPr>
        <w:rFonts w:hint="default"/>
        <w:lang w:val="ru-RU" w:eastAsia="en-US" w:bidi="ar-SA"/>
      </w:rPr>
    </w:lvl>
    <w:lvl w:ilvl="7" w:tplc="5ACCA7A8">
      <w:numFmt w:val="bullet"/>
      <w:lvlText w:val="•"/>
      <w:lvlJc w:val="left"/>
      <w:pPr>
        <w:ind w:left="7436" w:hanging="422"/>
      </w:pPr>
      <w:rPr>
        <w:rFonts w:hint="default"/>
        <w:lang w:val="ru-RU" w:eastAsia="en-US" w:bidi="ar-SA"/>
      </w:rPr>
    </w:lvl>
    <w:lvl w:ilvl="8" w:tplc="56C4EF3C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4">
    <w:nsid w:val="5F435B9A"/>
    <w:multiLevelType w:val="hybridMultilevel"/>
    <w:tmpl w:val="CC9C237E"/>
    <w:lvl w:ilvl="0" w:tplc="1E027FA2">
      <w:numFmt w:val="bullet"/>
      <w:lvlText w:val="-"/>
      <w:lvlJc w:val="left"/>
      <w:pPr>
        <w:ind w:left="3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826D2">
      <w:numFmt w:val="bullet"/>
      <w:lvlText w:val="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2" w:tplc="A5121F2E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74207E1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FD8228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9192072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3F3AF2CE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5E508E2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52AAF40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5">
    <w:nsid w:val="5F6E40E0"/>
    <w:multiLevelType w:val="hybridMultilevel"/>
    <w:tmpl w:val="0052BD12"/>
    <w:lvl w:ilvl="0" w:tplc="E892B670">
      <w:start w:val="21"/>
      <w:numFmt w:val="decimal"/>
      <w:lvlText w:val="%1."/>
      <w:lvlJc w:val="left"/>
      <w:pPr>
        <w:ind w:left="6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28E772">
      <w:numFmt w:val="bullet"/>
      <w:lvlText w:val="•"/>
      <w:lvlJc w:val="left"/>
      <w:pPr>
        <w:ind w:left="1660" w:hanging="354"/>
      </w:pPr>
      <w:rPr>
        <w:rFonts w:hint="default"/>
        <w:lang w:val="ru-RU" w:eastAsia="en-US" w:bidi="ar-SA"/>
      </w:rPr>
    </w:lvl>
    <w:lvl w:ilvl="2" w:tplc="AA90D524">
      <w:numFmt w:val="bullet"/>
      <w:lvlText w:val="•"/>
      <w:lvlJc w:val="left"/>
      <w:pPr>
        <w:ind w:left="2641" w:hanging="354"/>
      </w:pPr>
      <w:rPr>
        <w:rFonts w:hint="default"/>
        <w:lang w:val="ru-RU" w:eastAsia="en-US" w:bidi="ar-SA"/>
      </w:rPr>
    </w:lvl>
    <w:lvl w:ilvl="3" w:tplc="85B2A538">
      <w:numFmt w:val="bullet"/>
      <w:lvlText w:val="•"/>
      <w:lvlJc w:val="left"/>
      <w:pPr>
        <w:ind w:left="3621" w:hanging="354"/>
      </w:pPr>
      <w:rPr>
        <w:rFonts w:hint="default"/>
        <w:lang w:val="ru-RU" w:eastAsia="en-US" w:bidi="ar-SA"/>
      </w:rPr>
    </w:lvl>
    <w:lvl w:ilvl="4" w:tplc="D58E2E9A">
      <w:numFmt w:val="bullet"/>
      <w:lvlText w:val="•"/>
      <w:lvlJc w:val="left"/>
      <w:pPr>
        <w:ind w:left="4602" w:hanging="354"/>
      </w:pPr>
      <w:rPr>
        <w:rFonts w:hint="default"/>
        <w:lang w:val="ru-RU" w:eastAsia="en-US" w:bidi="ar-SA"/>
      </w:rPr>
    </w:lvl>
    <w:lvl w:ilvl="5" w:tplc="31CCE4D4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 w:tplc="16BEC0F0">
      <w:numFmt w:val="bullet"/>
      <w:lvlText w:val="•"/>
      <w:lvlJc w:val="left"/>
      <w:pPr>
        <w:ind w:left="6563" w:hanging="354"/>
      </w:pPr>
      <w:rPr>
        <w:rFonts w:hint="default"/>
        <w:lang w:val="ru-RU" w:eastAsia="en-US" w:bidi="ar-SA"/>
      </w:rPr>
    </w:lvl>
    <w:lvl w:ilvl="7" w:tplc="4C98DA20">
      <w:numFmt w:val="bullet"/>
      <w:lvlText w:val="•"/>
      <w:lvlJc w:val="left"/>
      <w:pPr>
        <w:ind w:left="7544" w:hanging="354"/>
      </w:pPr>
      <w:rPr>
        <w:rFonts w:hint="default"/>
        <w:lang w:val="ru-RU" w:eastAsia="en-US" w:bidi="ar-SA"/>
      </w:rPr>
    </w:lvl>
    <w:lvl w:ilvl="8" w:tplc="75F00D96">
      <w:numFmt w:val="bullet"/>
      <w:lvlText w:val="•"/>
      <w:lvlJc w:val="left"/>
      <w:pPr>
        <w:ind w:left="8525" w:hanging="354"/>
      </w:pPr>
      <w:rPr>
        <w:rFonts w:hint="default"/>
        <w:lang w:val="ru-RU" w:eastAsia="en-US" w:bidi="ar-SA"/>
      </w:rPr>
    </w:lvl>
  </w:abstractNum>
  <w:abstractNum w:abstractNumId="6">
    <w:nsid w:val="61FA014B"/>
    <w:multiLevelType w:val="hybridMultilevel"/>
    <w:tmpl w:val="B1DA7072"/>
    <w:lvl w:ilvl="0" w:tplc="4420F0F0">
      <w:numFmt w:val="bullet"/>
      <w:lvlText w:val="—"/>
      <w:lvlJc w:val="left"/>
      <w:pPr>
        <w:ind w:left="463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F796">
      <w:numFmt w:val="bullet"/>
      <w:lvlText w:val="•"/>
      <w:lvlJc w:val="left"/>
      <w:pPr>
        <w:ind w:left="1462" w:hanging="840"/>
      </w:pPr>
      <w:rPr>
        <w:rFonts w:hint="default"/>
        <w:lang w:val="ru-RU" w:eastAsia="en-US" w:bidi="ar-SA"/>
      </w:rPr>
    </w:lvl>
    <w:lvl w:ilvl="2" w:tplc="ED182FE8">
      <w:numFmt w:val="bullet"/>
      <w:lvlText w:val="•"/>
      <w:lvlJc w:val="left"/>
      <w:pPr>
        <w:ind w:left="2465" w:hanging="840"/>
      </w:pPr>
      <w:rPr>
        <w:rFonts w:hint="default"/>
        <w:lang w:val="ru-RU" w:eastAsia="en-US" w:bidi="ar-SA"/>
      </w:rPr>
    </w:lvl>
    <w:lvl w:ilvl="3" w:tplc="5B82147A">
      <w:numFmt w:val="bullet"/>
      <w:lvlText w:val="•"/>
      <w:lvlJc w:val="left"/>
      <w:pPr>
        <w:ind w:left="3467" w:hanging="840"/>
      </w:pPr>
      <w:rPr>
        <w:rFonts w:hint="default"/>
        <w:lang w:val="ru-RU" w:eastAsia="en-US" w:bidi="ar-SA"/>
      </w:rPr>
    </w:lvl>
    <w:lvl w:ilvl="4" w:tplc="D6E0FED8">
      <w:numFmt w:val="bullet"/>
      <w:lvlText w:val="•"/>
      <w:lvlJc w:val="left"/>
      <w:pPr>
        <w:ind w:left="4470" w:hanging="840"/>
      </w:pPr>
      <w:rPr>
        <w:rFonts w:hint="default"/>
        <w:lang w:val="ru-RU" w:eastAsia="en-US" w:bidi="ar-SA"/>
      </w:rPr>
    </w:lvl>
    <w:lvl w:ilvl="5" w:tplc="4BDEE7EC">
      <w:numFmt w:val="bullet"/>
      <w:lvlText w:val="•"/>
      <w:lvlJc w:val="left"/>
      <w:pPr>
        <w:ind w:left="5473" w:hanging="840"/>
      </w:pPr>
      <w:rPr>
        <w:rFonts w:hint="default"/>
        <w:lang w:val="ru-RU" w:eastAsia="en-US" w:bidi="ar-SA"/>
      </w:rPr>
    </w:lvl>
    <w:lvl w:ilvl="6" w:tplc="DA268754">
      <w:numFmt w:val="bullet"/>
      <w:lvlText w:val="•"/>
      <w:lvlJc w:val="left"/>
      <w:pPr>
        <w:ind w:left="6475" w:hanging="840"/>
      </w:pPr>
      <w:rPr>
        <w:rFonts w:hint="default"/>
        <w:lang w:val="ru-RU" w:eastAsia="en-US" w:bidi="ar-SA"/>
      </w:rPr>
    </w:lvl>
    <w:lvl w:ilvl="7" w:tplc="185613D8">
      <w:numFmt w:val="bullet"/>
      <w:lvlText w:val="•"/>
      <w:lvlJc w:val="left"/>
      <w:pPr>
        <w:ind w:left="7478" w:hanging="840"/>
      </w:pPr>
      <w:rPr>
        <w:rFonts w:hint="default"/>
        <w:lang w:val="ru-RU" w:eastAsia="en-US" w:bidi="ar-SA"/>
      </w:rPr>
    </w:lvl>
    <w:lvl w:ilvl="8" w:tplc="9FC01EE2">
      <w:numFmt w:val="bullet"/>
      <w:lvlText w:val="•"/>
      <w:lvlJc w:val="left"/>
      <w:pPr>
        <w:ind w:left="8481" w:hanging="840"/>
      </w:pPr>
      <w:rPr>
        <w:rFonts w:hint="default"/>
        <w:lang w:val="ru-RU" w:eastAsia="en-US" w:bidi="ar-SA"/>
      </w:rPr>
    </w:lvl>
  </w:abstractNum>
  <w:abstractNum w:abstractNumId="7">
    <w:nsid w:val="6C86244F"/>
    <w:multiLevelType w:val="hybridMultilevel"/>
    <w:tmpl w:val="21CC1568"/>
    <w:lvl w:ilvl="0" w:tplc="98789CB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F6DE1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BED6A8F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36ECCD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3A3A422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306E61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7402F4D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CD5A89E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C09A8FF8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3A2"/>
    <w:rsid w:val="00123473"/>
    <w:rsid w:val="003925D8"/>
    <w:rsid w:val="005B3B2C"/>
    <w:rsid w:val="00BC7A78"/>
    <w:rsid w:val="00D0528C"/>
    <w:rsid w:val="00D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hanging="361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hanging="361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irkart.ru%2F" TargetMode="External"/><Relationship Id="rId13" Type="http://schemas.openxmlformats.org/officeDocument/2006/relationships/hyperlink" Target="http://geograf.inf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geography.su%2Fatlas%2Fitem%2Ff00%2Fs00%2Fz0000000%2F" TargetMode="External"/><Relationship Id="rId12" Type="http://schemas.openxmlformats.org/officeDocument/2006/relationships/hyperlink" Target="http://nature.worldstreasur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o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geography.su%2Fatlas%2Fitem%2Ff00%2Fs00%2Fz0000000%2F" TargetMode="External"/><Relationship Id="rId11" Type="http://schemas.openxmlformats.org/officeDocument/2006/relationships/hyperlink" Target="https://mygeosite.jimdofre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geosite.jimdofree.com/" TargetMode="External"/><Relationship Id="rId10" Type="http://schemas.openxmlformats.org/officeDocument/2006/relationships/hyperlink" Target="http://geo20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systema.ru/07referats/slovgeo/" TargetMode="External"/><Relationship Id="rId14" Type="http://schemas.openxmlformats.org/officeDocument/2006/relationships/hyperlink" Target="http://geo.histor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Н</cp:lastModifiedBy>
  <cp:revision>6</cp:revision>
  <dcterms:created xsi:type="dcterms:W3CDTF">2024-09-19T18:35:00Z</dcterms:created>
  <dcterms:modified xsi:type="dcterms:W3CDTF">2024-10-30T19:07:00Z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