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68" w:rsidRPr="00F64968" w:rsidRDefault="00F64968" w:rsidP="00F64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«Подготовка к ОГЭ и ЕГЭ для 9-ых и 11-ых классов»</w:t>
      </w:r>
    </w:p>
    <w:p w:rsidR="00F64968" w:rsidRPr="00F64968" w:rsidRDefault="00F64968" w:rsidP="00F64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Как вести себя во время сдачи экзаменов.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sz w:val="28"/>
          <w:szCs w:val="28"/>
        </w:rPr>
        <w:t>Экзаменационные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</w:t>
      </w:r>
      <w:proofErr w:type="gramStart"/>
      <w:r w:rsidRPr="00F649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64968">
        <w:rPr>
          <w:rFonts w:ascii="Times New Roman" w:hAnsi="Times New Roman" w:cs="Times New Roman"/>
          <w:sz w:val="28"/>
          <w:szCs w:val="28"/>
        </w:rPr>
        <w:t xml:space="preserve"> отвечают более высокому уровню сложности, но со</w:t>
      </w:r>
      <w:r>
        <w:rPr>
          <w:rFonts w:ascii="Times New Roman" w:hAnsi="Times New Roman" w:cs="Times New Roman"/>
          <w:sz w:val="28"/>
          <w:szCs w:val="28"/>
        </w:rPr>
        <w:t>ответствуют школьной программе –</w:t>
      </w:r>
      <w:r w:rsidRPr="00F64968">
        <w:rPr>
          <w:rFonts w:ascii="Times New Roman" w:hAnsi="Times New Roman" w:cs="Times New Roman"/>
          <w:sz w:val="28"/>
          <w:szCs w:val="28"/>
        </w:rPr>
        <w:t xml:space="preserve"> они доступны для тебя!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sz w:val="28"/>
          <w:szCs w:val="28"/>
        </w:rPr>
        <w:t>Итак, 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</w:t>
      </w:r>
      <w:r>
        <w:rPr>
          <w:rFonts w:ascii="Times New Roman" w:hAnsi="Times New Roman" w:cs="Times New Roman"/>
          <w:sz w:val="28"/>
          <w:szCs w:val="28"/>
        </w:rPr>
        <w:t>одыши, успокойся. Вот и хорошо!</w:t>
      </w:r>
    </w:p>
    <w:p w:rsid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Будь внимателен!</w:t>
      </w: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649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968">
        <w:rPr>
          <w:rFonts w:ascii="Times New Roman" w:hAnsi="Times New Roman" w:cs="Times New Roman"/>
          <w:sz w:val="28"/>
          <w:szCs w:val="28"/>
        </w:rPr>
        <w:t xml:space="preserve">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Соблюдай правила поведения на экзамене! </w:t>
      </w:r>
      <w:r w:rsidRPr="00F64968">
        <w:rPr>
          <w:rFonts w:ascii="Times New Roman" w:hAnsi="Times New Roman" w:cs="Times New Roman"/>
          <w:sz w:val="28"/>
          <w:szCs w:val="28"/>
        </w:rPr>
        <w:t xml:space="preserve">Не выкрикивай с места, если ты хочешь задать вопрос организатору проведения экзамена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F64968">
        <w:rPr>
          <w:rFonts w:ascii="Times New Roman" w:hAnsi="Times New Roman" w:cs="Times New Roman"/>
          <w:sz w:val="28"/>
          <w:szCs w:val="28"/>
        </w:rPr>
        <w:t>тестопакетом</w:t>
      </w:r>
      <w:proofErr w:type="spellEnd"/>
      <w:r w:rsidRPr="00F64968">
        <w:rPr>
          <w:rFonts w:ascii="Times New Roman" w:hAnsi="Times New Roman" w:cs="Times New Roman"/>
          <w:sz w:val="28"/>
          <w:szCs w:val="28"/>
        </w:rPr>
        <w:t xml:space="preserve"> (опечатки, </w:t>
      </w:r>
      <w:proofErr w:type="spellStart"/>
      <w:r w:rsidRPr="00F64968">
        <w:rPr>
          <w:rFonts w:ascii="Times New Roman" w:hAnsi="Times New Roman" w:cs="Times New Roman"/>
          <w:sz w:val="28"/>
          <w:szCs w:val="28"/>
        </w:rPr>
        <w:t>непропечатанные</w:t>
      </w:r>
      <w:proofErr w:type="spellEnd"/>
      <w:r w:rsidRPr="00F64968">
        <w:rPr>
          <w:rFonts w:ascii="Times New Roman" w:hAnsi="Times New Roman" w:cs="Times New Roman"/>
          <w:sz w:val="28"/>
          <w:szCs w:val="28"/>
        </w:rPr>
        <w:t xml:space="preserve"> буквы, отсутствие текста в бланке и пр.).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Сосредоточься!</w:t>
      </w:r>
      <w:r w:rsidRPr="00F64968">
        <w:rPr>
          <w:rFonts w:ascii="Times New Roman" w:hAnsi="Times New Roman" w:cs="Times New Roman"/>
          <w:sz w:val="28"/>
          <w:szCs w:val="28"/>
        </w:rPr>
        <w:t xml:space="preserve">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Не бойся! </w:t>
      </w:r>
      <w:r w:rsidRPr="00F64968">
        <w:rPr>
          <w:rFonts w:ascii="Times New Roman" w:hAnsi="Times New Roman" w:cs="Times New Roman"/>
          <w:sz w:val="28"/>
          <w:szCs w:val="28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Начни с легкого! </w:t>
      </w:r>
      <w:r w:rsidRPr="00F64968">
        <w:rPr>
          <w:rFonts w:ascii="Times New Roman" w:hAnsi="Times New Roman" w:cs="Times New Roman"/>
          <w:sz w:val="28"/>
          <w:szCs w:val="28"/>
        </w:rPr>
        <w:t xml:space="preserve">Начни отвечать </w:t>
      </w:r>
      <w:proofErr w:type="gramStart"/>
      <w:r w:rsidRPr="00F6496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64968">
        <w:rPr>
          <w:rFonts w:ascii="Times New Roman" w:hAnsi="Times New Roman" w:cs="Times New Roman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</w:t>
      </w:r>
      <w:r w:rsidRPr="00F64968">
        <w:rPr>
          <w:rFonts w:ascii="Times New Roman" w:hAnsi="Times New Roman" w:cs="Times New Roman"/>
          <w:sz w:val="28"/>
          <w:szCs w:val="28"/>
        </w:rPr>
        <w:lastRenderedPageBreak/>
        <w:t>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Пропускай!</w:t>
      </w:r>
      <w:r w:rsidRPr="00F64968">
        <w:rPr>
          <w:rFonts w:ascii="Times New Roman" w:hAnsi="Times New Roman" w:cs="Times New Roman"/>
          <w:sz w:val="28"/>
          <w:szCs w:val="28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Читай задание до конца! </w:t>
      </w:r>
      <w:r w:rsidRPr="00F64968">
        <w:rPr>
          <w:rFonts w:ascii="Times New Roman" w:hAnsi="Times New Roman" w:cs="Times New Roman"/>
          <w:sz w:val="28"/>
          <w:szCs w:val="28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Думай только о текущем задании! </w:t>
      </w:r>
      <w:r w:rsidRPr="00F64968">
        <w:rPr>
          <w:rFonts w:ascii="Times New Roman" w:hAnsi="Times New Roman" w:cs="Times New Roman"/>
          <w:sz w:val="28"/>
          <w:szCs w:val="28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Исключай!</w:t>
      </w:r>
      <w:r w:rsidRPr="00F64968">
        <w:rPr>
          <w:rFonts w:ascii="Times New Roman" w:hAnsi="Times New Roman" w:cs="Times New Roman"/>
          <w:sz w:val="28"/>
          <w:szCs w:val="28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Запланируй два круга! </w:t>
      </w:r>
      <w:r w:rsidRPr="00F64968">
        <w:rPr>
          <w:rFonts w:ascii="Times New Roman" w:hAnsi="Times New Roman" w:cs="Times New Roman"/>
          <w:sz w:val="28"/>
          <w:szCs w:val="28"/>
        </w:rPr>
        <w:t xml:space="preserve"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F64968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F64968">
        <w:rPr>
          <w:rFonts w:ascii="Times New Roman" w:hAnsi="Times New Roman" w:cs="Times New Roman"/>
          <w:sz w:val="28"/>
          <w:szCs w:val="28"/>
        </w:rPr>
        <w:t>, которые тебе вначале пришлось пропустить (второй круг).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Угадывай!</w:t>
      </w:r>
      <w:r w:rsidRPr="00F64968">
        <w:rPr>
          <w:rFonts w:ascii="Times New Roman" w:hAnsi="Times New Roman" w:cs="Times New Roman"/>
          <w:sz w:val="28"/>
          <w:szCs w:val="28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Проверяй!</w:t>
      </w:r>
      <w:r w:rsidRPr="00F64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968">
        <w:rPr>
          <w:rFonts w:ascii="Times New Roman" w:hAnsi="Times New Roman" w:cs="Times New Roman"/>
          <w:sz w:val="28"/>
          <w:szCs w:val="28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 xml:space="preserve">Не огорчайся! </w:t>
      </w:r>
      <w:r w:rsidRPr="00F64968">
        <w:rPr>
          <w:rFonts w:ascii="Times New Roman" w:hAnsi="Times New Roman" w:cs="Times New Roman"/>
          <w:sz w:val="28"/>
          <w:szCs w:val="28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4968">
        <w:rPr>
          <w:rFonts w:ascii="Times New Roman" w:hAnsi="Times New Roman" w:cs="Times New Roman"/>
          <w:color w:val="FF0000"/>
          <w:sz w:val="28"/>
          <w:szCs w:val="28"/>
        </w:rPr>
        <w:t>Удачи тебе!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sz w:val="28"/>
          <w:szCs w:val="28"/>
        </w:rPr>
        <w:t>ПОМНИ:</w:t>
      </w:r>
    </w:p>
    <w:p w:rsidR="00F64968" w:rsidRPr="00F64968" w:rsidRDefault="00F64968" w:rsidP="00F649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sz w:val="28"/>
          <w:szCs w:val="28"/>
        </w:rPr>
        <w:t>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выходя из пункта проведения экзамена;</w:t>
      </w:r>
    </w:p>
    <w:p w:rsidR="00F64968" w:rsidRPr="00F64968" w:rsidRDefault="00F64968" w:rsidP="00F649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728" w:rsidRPr="00F64968" w:rsidRDefault="00F64968" w:rsidP="00F649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68">
        <w:rPr>
          <w:rFonts w:ascii="Times New Roman" w:hAnsi="Times New Roman" w:cs="Times New Roman"/>
          <w:sz w:val="28"/>
          <w:szCs w:val="28"/>
        </w:rPr>
        <w:t>ты имеешь право</w:t>
      </w:r>
      <w:r w:rsidRPr="00F64968">
        <w:rPr>
          <w:rFonts w:ascii="Times New Roman" w:hAnsi="Times New Roman" w:cs="Times New Roman"/>
          <w:sz w:val="28"/>
          <w:szCs w:val="28"/>
        </w:rPr>
        <w:t xml:space="preserve"> подать апелляцию в конфликтную</w:t>
      </w:r>
      <w:r w:rsidRPr="00F64968">
        <w:rPr>
          <w:rFonts w:ascii="Times New Roman" w:hAnsi="Times New Roman" w:cs="Times New Roman"/>
          <w:sz w:val="28"/>
          <w:szCs w:val="28"/>
        </w:rPr>
        <w:t xml:space="preserve"> комиссию в течение трех дней после объявления результата экзамена.</w:t>
      </w:r>
    </w:p>
    <w:sectPr w:rsidR="00247728" w:rsidRPr="00F6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D49"/>
    <w:multiLevelType w:val="hybridMultilevel"/>
    <w:tmpl w:val="A19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68"/>
    <w:rsid w:val="00247728"/>
    <w:rsid w:val="00F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Григорьев</dc:creator>
  <cp:lastModifiedBy>Валерий Григорьев</cp:lastModifiedBy>
  <cp:revision>1</cp:revision>
  <dcterms:created xsi:type="dcterms:W3CDTF">2024-11-15T07:02:00Z</dcterms:created>
  <dcterms:modified xsi:type="dcterms:W3CDTF">2024-11-15T07:09:00Z</dcterms:modified>
</cp:coreProperties>
</file>