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63" w:rsidRDefault="00A25763" w:rsidP="00836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Митрофанова А.И. </w:t>
      </w:r>
    </w:p>
    <w:p w:rsidR="0083639E" w:rsidRDefault="0083639E" w:rsidP="00836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FD9">
        <w:rPr>
          <w:rFonts w:ascii="Times New Roman" w:hAnsi="Times New Roman" w:cs="Times New Roman"/>
          <w:b/>
          <w:sz w:val="24"/>
          <w:szCs w:val="24"/>
        </w:rPr>
        <w:t>Эссе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639E" w:rsidRDefault="0083639E" w:rsidP="00836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FD9">
        <w:rPr>
          <w:rFonts w:ascii="Times New Roman" w:hAnsi="Times New Roman" w:cs="Times New Roman"/>
          <w:b/>
          <w:sz w:val="24"/>
          <w:szCs w:val="24"/>
        </w:rPr>
        <w:t>Проект «Билет в Будущее»</w:t>
      </w:r>
    </w:p>
    <w:p w:rsidR="000B7A06" w:rsidRDefault="00E97564" w:rsidP="0087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профессии – это </w:t>
      </w:r>
      <w:r w:rsidR="0083639E" w:rsidRPr="0083639E">
        <w:rPr>
          <w:rFonts w:ascii="Times New Roman" w:hAnsi="Times New Roman" w:cs="Times New Roman"/>
          <w:sz w:val="24"/>
          <w:szCs w:val="24"/>
        </w:rPr>
        <w:t>один из самых значимых шагов в жизни каждого человека.</w:t>
      </w:r>
      <w:r w:rsidR="0083639E">
        <w:rPr>
          <w:rFonts w:ascii="Times New Roman" w:hAnsi="Times New Roman" w:cs="Times New Roman"/>
          <w:sz w:val="24"/>
          <w:szCs w:val="24"/>
        </w:rPr>
        <w:t xml:space="preserve"> Особенно остро эта проблема стоит перед школьниками, которые находятся на пороге нового этапа – взросления и самостоятельности. Найти своё призвание в мире, полном возможностей и вариантов, бывает непросто. </w:t>
      </w:r>
      <w:r w:rsidR="0050790B">
        <w:rPr>
          <w:rFonts w:ascii="Times New Roman" w:hAnsi="Times New Roman" w:cs="Times New Roman"/>
          <w:sz w:val="24"/>
          <w:szCs w:val="24"/>
        </w:rPr>
        <w:t>П</w:t>
      </w:r>
      <w:r w:rsidR="0083639E">
        <w:rPr>
          <w:rFonts w:ascii="Times New Roman" w:hAnsi="Times New Roman" w:cs="Times New Roman"/>
          <w:sz w:val="24"/>
          <w:szCs w:val="24"/>
        </w:rPr>
        <w:t>роект «Билет в будущее»</w:t>
      </w:r>
      <w:r w:rsidR="0050790B">
        <w:rPr>
          <w:rFonts w:ascii="Times New Roman" w:hAnsi="Times New Roman" w:cs="Times New Roman"/>
          <w:sz w:val="24"/>
          <w:szCs w:val="24"/>
        </w:rPr>
        <w:t xml:space="preserve"> помогает ребятам не только осознать свои интересы и склонности, но и связать их с требованиями современного рынка труда. </w:t>
      </w:r>
    </w:p>
    <w:p w:rsidR="000B7A06" w:rsidRDefault="000B7A06" w:rsidP="0087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школьника множество вопросов, на которые некому ответить. На первом плане – какие качества нужны для успешного человека? Какой путь выбрать, чтобы не потеряться в мире профессий? Очень часто ученики сталкиваются с отсутствием достаточной информации о профессиях, о реальных условиях рынка труда и карьерных перспективах.</w:t>
      </w:r>
      <w:r w:rsidR="00AC31BB">
        <w:rPr>
          <w:rFonts w:ascii="Times New Roman" w:hAnsi="Times New Roman" w:cs="Times New Roman"/>
          <w:sz w:val="24"/>
          <w:szCs w:val="24"/>
        </w:rPr>
        <w:t xml:space="preserve"> Испытывают страх перед неизведанным, верят </w:t>
      </w:r>
      <w:r w:rsidR="00AC31BB" w:rsidRPr="00AC31BB">
        <w:rPr>
          <w:rFonts w:ascii="Times New Roman" w:hAnsi="Times New Roman" w:cs="Times New Roman"/>
          <w:sz w:val="24"/>
          <w:szCs w:val="24"/>
        </w:rPr>
        <w:t xml:space="preserve">в то, что их выбор ничего не решает, ну и, конечно, </w:t>
      </w:r>
      <w:r w:rsidR="00AC31BB">
        <w:rPr>
          <w:rFonts w:ascii="Times New Roman" w:hAnsi="Times New Roman" w:cs="Times New Roman"/>
          <w:sz w:val="24"/>
          <w:szCs w:val="24"/>
        </w:rPr>
        <w:t xml:space="preserve">проявляют безразличие, так как </w:t>
      </w:r>
      <w:r w:rsidR="00AC31BB" w:rsidRPr="00AC31BB">
        <w:rPr>
          <w:rFonts w:ascii="Times New Roman" w:hAnsi="Times New Roman" w:cs="Times New Roman"/>
          <w:sz w:val="24"/>
          <w:szCs w:val="24"/>
        </w:rPr>
        <w:t>восприни</w:t>
      </w:r>
      <w:r w:rsidR="00AC31BB">
        <w:rPr>
          <w:rFonts w:ascii="Times New Roman" w:hAnsi="Times New Roman" w:cs="Times New Roman"/>
          <w:sz w:val="24"/>
          <w:szCs w:val="24"/>
        </w:rPr>
        <w:t>маю</w:t>
      </w:r>
      <w:r w:rsidR="00AC31BB" w:rsidRPr="00AC31BB">
        <w:rPr>
          <w:rFonts w:ascii="Times New Roman" w:hAnsi="Times New Roman" w:cs="Times New Roman"/>
          <w:sz w:val="24"/>
          <w:szCs w:val="24"/>
        </w:rPr>
        <w:t>т все профессии одинаково</w:t>
      </w:r>
      <w:r w:rsidR="00AC31BB">
        <w:rPr>
          <w:rFonts w:ascii="Times New Roman" w:hAnsi="Times New Roman" w:cs="Times New Roman"/>
          <w:sz w:val="24"/>
          <w:szCs w:val="24"/>
        </w:rPr>
        <w:t>.</w:t>
      </w:r>
      <w:r w:rsidR="00824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 осознать, что выбор профессии – это не только попытка найти высокооплачиваемую работу, но и возможность реализовать свои способности и призвания, чувствовать себя нужным и актуальным.</w:t>
      </w:r>
    </w:p>
    <w:p w:rsidR="00135052" w:rsidRDefault="000B7A06" w:rsidP="0087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«Билет в будущее» предоставляет уникальную платформу для самопознания профессиональной ориентации. </w:t>
      </w:r>
    </w:p>
    <w:p w:rsidR="000B7A06" w:rsidRDefault="000B7A06" w:rsidP="0087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он предлагает множество ресурсов: мастер-классы, экскурсии на предприятия, встречи с профессионалами в различных областях. Такие активности позволяют ш</w:t>
      </w:r>
      <w:r w:rsidR="00617BB0">
        <w:rPr>
          <w:rFonts w:ascii="Times New Roman" w:hAnsi="Times New Roman" w:cs="Times New Roman"/>
          <w:sz w:val="24"/>
          <w:szCs w:val="24"/>
        </w:rPr>
        <w:t>кольникам не просто теоре</w:t>
      </w:r>
      <w:r>
        <w:rPr>
          <w:rFonts w:ascii="Times New Roman" w:hAnsi="Times New Roman" w:cs="Times New Roman"/>
          <w:sz w:val="24"/>
          <w:szCs w:val="24"/>
        </w:rPr>
        <w:t>тически понимать, чем занимаются</w:t>
      </w:r>
      <w:r w:rsidR="00617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 или иные</w:t>
      </w:r>
      <w:r w:rsidR="00617BB0">
        <w:rPr>
          <w:rFonts w:ascii="Times New Roman" w:hAnsi="Times New Roman" w:cs="Times New Roman"/>
          <w:sz w:val="24"/>
          <w:szCs w:val="24"/>
        </w:rPr>
        <w:t xml:space="preserve"> специалисты, но и увидеть это на практике. Более того, общение с людьми, достигшими определённого успеха в своём деле, вдохновляет и помогает формировать собственные цели.</w:t>
      </w:r>
    </w:p>
    <w:p w:rsidR="00617BB0" w:rsidRDefault="006A6237" w:rsidP="0087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</w:t>
      </w:r>
      <w:r w:rsidR="00337CB5">
        <w:rPr>
          <w:rFonts w:ascii="Times New Roman" w:hAnsi="Times New Roman" w:cs="Times New Roman"/>
          <w:sz w:val="24"/>
          <w:szCs w:val="24"/>
        </w:rPr>
        <w:t>вторых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7CB5">
        <w:rPr>
          <w:rFonts w:ascii="Times New Roman" w:hAnsi="Times New Roman" w:cs="Times New Roman"/>
          <w:sz w:val="24"/>
          <w:szCs w:val="24"/>
        </w:rPr>
        <w:t xml:space="preserve"> проект формирует личные качества и умения учащихся. Для этого существуют различные тесты и анкетирования, которые помогают выявить склонности к той или иной профессии. Понимание своих сильных сторон поднимает самооценку ребят и помогает избежать неуверенности в будущем выборе, становясь основой для дальнейшего профессионального развития.</w:t>
      </w:r>
    </w:p>
    <w:p w:rsidR="00F320CA" w:rsidRDefault="00337CB5" w:rsidP="0087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забывать и о значении проекта для страны в целом. Поддержка нового поколения, его обученность и квалификация – это залог устойчивого развития общества. Проект «Билет в будущее» способствует формированию кадрового резерва, нужного для удовлетворения потребностей экономики. Инвестирование</w:t>
      </w:r>
      <w:r w:rsidR="00F32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знания и умения молодёжи – это в конечном итоге инвестиции в будущее нашей страны.</w:t>
      </w:r>
      <w:r w:rsidR="00F32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B5" w:rsidRDefault="00F320CA" w:rsidP="0087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Отводя время на осмысленный выбор профессии, каждый школьник является участником создания своего будущего. Научившись правильно ставить цели и стремясь к их достижению, молодые люди получат не только профессиональные навыки, но и уверенность в себе, что, безусловно, является важной опорой для построения успешной карьеры.</w:t>
      </w:r>
    </w:p>
    <w:p w:rsidR="00F320CA" w:rsidRDefault="00F320CA" w:rsidP="0087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проект «Билет в будущее» не просто помогает детям выбрать профессию, но и закладывает основы для их личностного роста и социальной ответственности. Важно, чтобы каждый школьник смог найти свой путь в жизни, ведь именно от этого зависит не только его судьба, но и будущее нашей страны в целом.</w:t>
      </w:r>
    </w:p>
    <w:p w:rsidR="000B7A06" w:rsidRDefault="000B7A06" w:rsidP="0087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7A06" w:rsidSect="0087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B0"/>
    <w:rsid w:val="000B7A06"/>
    <w:rsid w:val="00135052"/>
    <w:rsid w:val="001D09B0"/>
    <w:rsid w:val="00337CB5"/>
    <w:rsid w:val="0050790B"/>
    <w:rsid w:val="00617BB0"/>
    <w:rsid w:val="006A6237"/>
    <w:rsid w:val="00824D12"/>
    <w:rsid w:val="0083639E"/>
    <w:rsid w:val="00874629"/>
    <w:rsid w:val="008E5BC9"/>
    <w:rsid w:val="00A25763"/>
    <w:rsid w:val="00AC31BB"/>
    <w:rsid w:val="00E97564"/>
    <w:rsid w:val="00F320CA"/>
    <w:rsid w:val="00F3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08E7"/>
  <w15:docId w15:val="{843A6B2E-899E-4F99-8606-58782811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13</cp:revision>
  <dcterms:created xsi:type="dcterms:W3CDTF">2024-11-14T15:42:00Z</dcterms:created>
  <dcterms:modified xsi:type="dcterms:W3CDTF">2024-11-16T08:43:00Z</dcterms:modified>
</cp:coreProperties>
</file>