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6D8" w:rsidRPr="003F3211" w:rsidRDefault="005706D8" w:rsidP="000C3347">
      <w:pPr>
        <w:tabs>
          <w:tab w:val="left" w:pos="5580"/>
        </w:tabs>
        <w:overflowPunct w:val="0"/>
        <w:adjustRightInd w:val="0"/>
        <w:spacing w:after="0" w:line="240" w:lineRule="auto"/>
        <w:jc w:val="center"/>
        <w:textAlignment w:val="baseline"/>
        <w:rPr>
          <w:rFonts w:ascii="Times New Roman" w:eastAsia="Times New Roman" w:hAnsi="Times New Roman"/>
          <w:b/>
          <w:sz w:val="28"/>
          <w:szCs w:val="28"/>
          <w:lang w:eastAsia="ru-RU"/>
        </w:rPr>
      </w:pPr>
      <w:r w:rsidRPr="003F3211">
        <w:rPr>
          <w:rFonts w:ascii="Times New Roman" w:eastAsia="Times New Roman" w:hAnsi="Times New Roman"/>
          <w:b/>
          <w:sz w:val="28"/>
          <w:szCs w:val="28"/>
          <w:lang w:eastAsia="ru-RU"/>
        </w:rPr>
        <w:t xml:space="preserve">Муниципальное бюджетное общеобразовательное учреждение </w:t>
      </w:r>
    </w:p>
    <w:p w:rsidR="005706D8" w:rsidRPr="003F3211" w:rsidRDefault="005706D8" w:rsidP="000C3347">
      <w:pPr>
        <w:tabs>
          <w:tab w:val="left" w:pos="5580"/>
        </w:tabs>
        <w:overflowPunct w:val="0"/>
        <w:adjustRightInd w:val="0"/>
        <w:spacing w:after="0" w:line="240" w:lineRule="auto"/>
        <w:jc w:val="center"/>
        <w:textAlignment w:val="baseline"/>
        <w:rPr>
          <w:rFonts w:ascii="Times New Roman" w:eastAsia="Times New Roman" w:hAnsi="Times New Roman"/>
          <w:b/>
          <w:sz w:val="28"/>
          <w:szCs w:val="28"/>
          <w:lang w:eastAsia="ru-RU"/>
        </w:rPr>
      </w:pPr>
      <w:r w:rsidRPr="003F3211">
        <w:rPr>
          <w:rFonts w:ascii="Times New Roman" w:eastAsia="Times New Roman" w:hAnsi="Times New Roman"/>
          <w:b/>
          <w:sz w:val="28"/>
          <w:szCs w:val="28"/>
          <w:lang w:eastAsia="ru-RU"/>
        </w:rPr>
        <w:t xml:space="preserve">«Средняя общеобразовательная школа № 1» </w:t>
      </w:r>
    </w:p>
    <w:p w:rsidR="005706D8" w:rsidRPr="003F3211" w:rsidRDefault="005706D8" w:rsidP="000C3347">
      <w:pPr>
        <w:tabs>
          <w:tab w:val="left" w:pos="5580"/>
        </w:tabs>
        <w:overflowPunct w:val="0"/>
        <w:adjustRightInd w:val="0"/>
        <w:spacing w:after="0" w:line="240" w:lineRule="auto"/>
        <w:jc w:val="center"/>
        <w:textAlignment w:val="baseline"/>
        <w:rPr>
          <w:rFonts w:ascii="Times New Roman" w:eastAsia="Times New Roman" w:hAnsi="Times New Roman"/>
          <w:b/>
          <w:sz w:val="28"/>
          <w:szCs w:val="28"/>
          <w:lang w:eastAsia="ru-RU"/>
        </w:rPr>
      </w:pPr>
      <w:r w:rsidRPr="003F3211">
        <w:rPr>
          <w:rFonts w:ascii="Times New Roman" w:eastAsia="Times New Roman" w:hAnsi="Times New Roman"/>
          <w:b/>
          <w:sz w:val="28"/>
          <w:szCs w:val="28"/>
          <w:lang w:eastAsia="ru-RU"/>
        </w:rPr>
        <w:t>города Канаш Чувашской Республики</w:t>
      </w:r>
    </w:p>
    <w:p w:rsidR="005706D8" w:rsidRDefault="005706D8" w:rsidP="000C3347">
      <w:pPr>
        <w:pStyle w:val="a6"/>
        <w:ind w:left="891" w:right="0" w:firstLine="0"/>
        <w:jc w:val="left"/>
        <w:rPr>
          <w:rFonts w:ascii="Times New Roman"/>
        </w:rPr>
      </w:pPr>
    </w:p>
    <w:p w:rsidR="005706D8" w:rsidRDefault="005706D8" w:rsidP="000C3347">
      <w:pPr>
        <w:pStyle w:val="a6"/>
        <w:ind w:left="0" w:right="0" w:firstLine="0"/>
        <w:jc w:val="right"/>
        <w:rPr>
          <w:rFonts w:ascii="Times New Roman" w:hAnsi="Times New Roman"/>
        </w:rPr>
      </w:pPr>
    </w:p>
    <w:p w:rsidR="00500887" w:rsidRDefault="00500887" w:rsidP="000C3347">
      <w:pPr>
        <w:pStyle w:val="a6"/>
        <w:ind w:left="0" w:right="0" w:firstLine="0"/>
        <w:jc w:val="right"/>
        <w:rPr>
          <w:rFonts w:ascii="Times New Roman" w:hAnsi="Times New Roman"/>
          <w:color w:val="FF0000"/>
        </w:rPr>
      </w:pPr>
    </w:p>
    <w:p w:rsidR="006417F6" w:rsidRPr="00114630" w:rsidRDefault="006417F6" w:rsidP="006417F6">
      <w:pPr>
        <w:pStyle w:val="a6"/>
        <w:ind w:left="0" w:right="0" w:firstLine="0"/>
        <w:jc w:val="right"/>
        <w:rPr>
          <w:rFonts w:ascii="Times New Roman" w:hAnsi="Times New Roman"/>
        </w:rPr>
      </w:pPr>
      <w:r w:rsidRPr="00114630">
        <w:rPr>
          <w:rFonts w:ascii="Times New Roman" w:hAnsi="Times New Roman"/>
        </w:rPr>
        <w:t xml:space="preserve">Утверждена </w:t>
      </w:r>
    </w:p>
    <w:p w:rsidR="006417F6" w:rsidRPr="00114630" w:rsidRDefault="006417F6" w:rsidP="006417F6">
      <w:pPr>
        <w:pStyle w:val="a6"/>
        <w:ind w:left="0" w:right="0" w:firstLine="0"/>
        <w:jc w:val="right"/>
        <w:rPr>
          <w:rFonts w:ascii="Times New Roman" w:hAnsi="Times New Roman"/>
        </w:rPr>
      </w:pPr>
      <w:r w:rsidRPr="00114630">
        <w:rPr>
          <w:rFonts w:ascii="Times New Roman" w:hAnsi="Times New Roman"/>
        </w:rPr>
        <w:t xml:space="preserve">приказом № 90 от 21.06.2024 г. </w:t>
      </w:r>
    </w:p>
    <w:p w:rsidR="005706D8" w:rsidRPr="005B7C71" w:rsidRDefault="005706D8" w:rsidP="000C3347">
      <w:pPr>
        <w:pStyle w:val="a6"/>
        <w:ind w:left="0" w:right="0" w:firstLine="0"/>
        <w:jc w:val="left"/>
        <w:rPr>
          <w:rFonts w:ascii="Times New Roman"/>
          <w:sz w:val="27"/>
        </w:rPr>
      </w:pPr>
    </w:p>
    <w:p w:rsidR="005706D8" w:rsidRPr="00E13EDB" w:rsidRDefault="005706D8" w:rsidP="000C3347">
      <w:pPr>
        <w:pStyle w:val="a6"/>
        <w:ind w:left="0" w:right="0" w:firstLine="0"/>
        <w:jc w:val="left"/>
        <w:rPr>
          <w:rFonts w:ascii="Times New Roman" w:hAnsi="Times New Roman"/>
          <w:sz w:val="16"/>
        </w:rPr>
      </w:pPr>
      <w:bookmarkStart w:id="0" w:name="41-0671-01_tit"/>
      <w:bookmarkEnd w:id="0"/>
    </w:p>
    <w:p w:rsidR="005706D8" w:rsidRDefault="005706D8" w:rsidP="000C3347">
      <w:pPr>
        <w:pStyle w:val="a4"/>
        <w:spacing w:before="0" w:after="0" w:line="240" w:lineRule="auto"/>
        <w:ind w:right="34"/>
        <w:jc w:val="center"/>
        <w:rPr>
          <w:rFonts w:ascii="Times New Roman" w:hAnsi="Times New Roman"/>
          <w:w w:val="90"/>
          <w:sz w:val="48"/>
          <w:szCs w:val="48"/>
        </w:rPr>
      </w:pPr>
    </w:p>
    <w:p w:rsidR="005706D8" w:rsidRDefault="005706D8" w:rsidP="000C3347">
      <w:pPr>
        <w:pStyle w:val="a4"/>
        <w:spacing w:before="0" w:after="0" w:line="240" w:lineRule="auto"/>
        <w:ind w:right="34"/>
        <w:jc w:val="center"/>
        <w:rPr>
          <w:rFonts w:ascii="Times New Roman" w:hAnsi="Times New Roman"/>
          <w:w w:val="90"/>
          <w:sz w:val="48"/>
          <w:szCs w:val="48"/>
        </w:rPr>
      </w:pPr>
    </w:p>
    <w:p w:rsidR="005706D8" w:rsidRPr="00C61114" w:rsidRDefault="005706D8" w:rsidP="000C3347">
      <w:pPr>
        <w:pStyle w:val="a4"/>
        <w:spacing w:before="0" w:after="0" w:line="240" w:lineRule="auto"/>
        <w:ind w:right="34"/>
        <w:jc w:val="center"/>
        <w:rPr>
          <w:rFonts w:ascii="Times New Roman" w:hAnsi="Times New Roman"/>
          <w:b w:val="0"/>
          <w:spacing w:val="-2"/>
          <w:w w:val="95"/>
          <w:sz w:val="48"/>
          <w:szCs w:val="48"/>
        </w:rPr>
      </w:pPr>
      <w:r w:rsidRPr="00C61114">
        <w:rPr>
          <w:rFonts w:ascii="Times New Roman" w:hAnsi="Times New Roman"/>
          <w:w w:val="90"/>
          <w:sz w:val="48"/>
          <w:szCs w:val="48"/>
        </w:rPr>
        <w:t xml:space="preserve">ОСНОВНАЯ </w:t>
      </w:r>
      <w:r w:rsidRPr="00C61114">
        <w:rPr>
          <w:rFonts w:ascii="Times New Roman" w:hAnsi="Times New Roman"/>
          <w:spacing w:val="-4"/>
          <w:w w:val="95"/>
          <w:sz w:val="48"/>
          <w:szCs w:val="48"/>
        </w:rPr>
        <w:t xml:space="preserve">ОБРАЗОВАТЕЛЬНАЯ </w:t>
      </w:r>
      <w:r w:rsidRPr="00C61114">
        <w:rPr>
          <w:rFonts w:ascii="Times New Roman" w:hAnsi="Times New Roman"/>
          <w:spacing w:val="-2"/>
          <w:w w:val="95"/>
          <w:sz w:val="48"/>
          <w:szCs w:val="48"/>
        </w:rPr>
        <w:t>ПРОГРАММА</w:t>
      </w:r>
    </w:p>
    <w:p w:rsidR="005706D8" w:rsidRDefault="00415BA2" w:rsidP="000C3347">
      <w:pPr>
        <w:pStyle w:val="a4"/>
        <w:spacing w:before="0" w:after="0" w:line="240" w:lineRule="auto"/>
        <w:ind w:right="34"/>
        <w:jc w:val="center"/>
        <w:rPr>
          <w:rFonts w:ascii="Times New Roman" w:hAnsi="Times New Roman"/>
          <w:spacing w:val="-2"/>
          <w:w w:val="95"/>
          <w:sz w:val="48"/>
          <w:szCs w:val="48"/>
        </w:rPr>
      </w:pPr>
      <w:r>
        <w:rPr>
          <w:rFonts w:ascii="Times New Roman" w:hAnsi="Times New Roman"/>
          <w:w w:val="90"/>
          <w:sz w:val="48"/>
          <w:szCs w:val="48"/>
        </w:rPr>
        <w:t xml:space="preserve">ОСНОВНОГО </w:t>
      </w:r>
      <w:r w:rsidR="005706D8" w:rsidRPr="00C61114">
        <w:rPr>
          <w:rFonts w:ascii="Times New Roman" w:hAnsi="Times New Roman"/>
          <w:spacing w:val="-6"/>
          <w:w w:val="90"/>
          <w:sz w:val="48"/>
          <w:szCs w:val="48"/>
        </w:rPr>
        <w:t>О</w:t>
      </w:r>
      <w:r w:rsidR="005706D8" w:rsidRPr="00C61114">
        <w:rPr>
          <w:rFonts w:ascii="Times New Roman" w:hAnsi="Times New Roman"/>
          <w:w w:val="90"/>
          <w:sz w:val="48"/>
          <w:szCs w:val="48"/>
        </w:rPr>
        <w:t xml:space="preserve">БЩЕГО </w:t>
      </w:r>
      <w:r w:rsidR="005706D8" w:rsidRPr="00C61114">
        <w:rPr>
          <w:rFonts w:ascii="Times New Roman" w:hAnsi="Times New Roman"/>
          <w:spacing w:val="-2"/>
          <w:w w:val="95"/>
          <w:sz w:val="48"/>
          <w:szCs w:val="48"/>
        </w:rPr>
        <w:t>ОБРАЗОВАНИЯ</w:t>
      </w:r>
    </w:p>
    <w:p w:rsidR="005706D8" w:rsidRDefault="005706D8" w:rsidP="000C3347">
      <w:pPr>
        <w:pStyle w:val="13"/>
        <w:spacing w:after="0" w:line="240" w:lineRule="auto"/>
      </w:pPr>
    </w:p>
    <w:p w:rsidR="005706D8" w:rsidRDefault="005706D8" w:rsidP="000C3347">
      <w:pPr>
        <w:pStyle w:val="13"/>
        <w:spacing w:after="0" w:line="240" w:lineRule="auto"/>
      </w:pPr>
    </w:p>
    <w:p w:rsidR="00500887" w:rsidRDefault="00500887" w:rsidP="000C3347">
      <w:pPr>
        <w:pStyle w:val="13"/>
        <w:spacing w:after="0" w:line="240" w:lineRule="auto"/>
      </w:pPr>
    </w:p>
    <w:p w:rsidR="00500887" w:rsidRDefault="00500887" w:rsidP="000C3347">
      <w:pPr>
        <w:pStyle w:val="13"/>
        <w:spacing w:after="0" w:line="240" w:lineRule="auto"/>
      </w:pPr>
    </w:p>
    <w:p w:rsidR="00500887" w:rsidRPr="008D6B2D" w:rsidRDefault="00500887" w:rsidP="000C3347">
      <w:pPr>
        <w:pStyle w:val="13"/>
        <w:spacing w:after="0" w:line="240" w:lineRule="auto"/>
      </w:pPr>
    </w:p>
    <w:p w:rsidR="005706D8" w:rsidRPr="00E13EDB" w:rsidRDefault="005706D8" w:rsidP="000C3347">
      <w:pPr>
        <w:pStyle w:val="a6"/>
        <w:ind w:left="0" w:right="0" w:firstLine="0"/>
        <w:jc w:val="left"/>
        <w:rPr>
          <w:rFonts w:ascii="Times New Roman" w:hAnsi="Times New Roman"/>
          <w:sz w:val="48"/>
        </w:rPr>
      </w:pPr>
    </w:p>
    <w:tbl>
      <w:tblPr>
        <w:tblW w:w="9670" w:type="dxa"/>
        <w:tblInd w:w="-601" w:type="dxa"/>
        <w:tblLook w:val="04A0" w:firstRow="1" w:lastRow="0" w:firstColumn="1" w:lastColumn="0" w:noHBand="0" w:noVBand="1"/>
      </w:tblPr>
      <w:tblGrid>
        <w:gridCol w:w="4835"/>
        <w:gridCol w:w="4835"/>
      </w:tblGrid>
      <w:tr w:rsidR="000322B0" w:rsidRPr="00CC70F1" w:rsidTr="000322B0">
        <w:trPr>
          <w:trHeight w:val="270"/>
        </w:trPr>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Рассмотрена</w:t>
            </w:r>
          </w:p>
        </w:tc>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 xml:space="preserve">Принята </w:t>
            </w:r>
          </w:p>
        </w:tc>
      </w:tr>
      <w:tr w:rsidR="000322B0" w:rsidRPr="00CC70F1" w:rsidTr="000322B0">
        <w:trPr>
          <w:trHeight w:val="288"/>
        </w:trPr>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на заседании</w:t>
            </w:r>
          </w:p>
        </w:tc>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на заседании</w:t>
            </w:r>
          </w:p>
        </w:tc>
      </w:tr>
      <w:tr w:rsidR="000322B0" w:rsidRPr="00CC70F1" w:rsidTr="000322B0">
        <w:trPr>
          <w:trHeight w:val="270"/>
        </w:trPr>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педагогического совета</w:t>
            </w:r>
          </w:p>
        </w:tc>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Управляющего совета школы</w:t>
            </w:r>
          </w:p>
        </w:tc>
      </w:tr>
      <w:tr w:rsidR="000322B0" w:rsidRPr="00CC70F1" w:rsidTr="000322B0">
        <w:trPr>
          <w:trHeight w:val="270"/>
        </w:trPr>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протокол № 107 от 21.06.2024 г.</w:t>
            </w:r>
          </w:p>
        </w:tc>
        <w:tc>
          <w:tcPr>
            <w:tcW w:w="4835" w:type="dxa"/>
            <w:shd w:val="clear" w:color="auto" w:fill="auto"/>
          </w:tcPr>
          <w:p w:rsidR="000322B0" w:rsidRPr="00114630" w:rsidRDefault="000322B0" w:rsidP="006417F6">
            <w:pPr>
              <w:pStyle w:val="a6"/>
              <w:ind w:left="0" w:right="0" w:firstLine="0"/>
              <w:jc w:val="left"/>
              <w:rPr>
                <w:rFonts w:ascii="Times New Roman" w:hAnsi="Times New Roman"/>
              </w:rPr>
            </w:pPr>
            <w:r w:rsidRPr="00114630">
              <w:rPr>
                <w:rFonts w:ascii="Times New Roman" w:hAnsi="Times New Roman"/>
              </w:rPr>
              <w:t>протокол № 02 от 21.06.2024 г.</w:t>
            </w:r>
          </w:p>
        </w:tc>
      </w:tr>
    </w:tbl>
    <w:p w:rsidR="005706D8" w:rsidRDefault="005706D8"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Default="00500887" w:rsidP="000C3347">
      <w:pPr>
        <w:pStyle w:val="a6"/>
        <w:ind w:left="0" w:right="0" w:firstLine="0"/>
        <w:jc w:val="left"/>
        <w:rPr>
          <w:rFonts w:ascii="Times New Roman" w:hAnsi="Times New Roman"/>
          <w:sz w:val="48"/>
        </w:rPr>
      </w:pPr>
    </w:p>
    <w:p w:rsidR="00500887" w:rsidRPr="00E13EDB" w:rsidRDefault="00500887" w:rsidP="000C3347">
      <w:pPr>
        <w:pStyle w:val="a6"/>
        <w:ind w:left="0" w:right="0" w:firstLine="0"/>
        <w:jc w:val="left"/>
        <w:rPr>
          <w:rFonts w:ascii="Times New Roman" w:hAnsi="Times New Roman"/>
          <w:sz w:val="48"/>
        </w:rPr>
      </w:pPr>
    </w:p>
    <w:p w:rsidR="000322B0" w:rsidRDefault="000322B0" w:rsidP="000C3347">
      <w:pPr>
        <w:pStyle w:val="a6"/>
        <w:ind w:left="0" w:right="0" w:firstLine="0"/>
        <w:jc w:val="center"/>
        <w:rPr>
          <w:rFonts w:ascii="Times New Roman" w:hAnsi="Times New Roman"/>
          <w:b/>
          <w:spacing w:val="-2"/>
          <w:w w:val="85"/>
          <w:sz w:val="28"/>
          <w:szCs w:val="28"/>
        </w:rPr>
      </w:pPr>
    </w:p>
    <w:p w:rsidR="000322B0" w:rsidRDefault="000322B0" w:rsidP="000C3347">
      <w:pPr>
        <w:pStyle w:val="a6"/>
        <w:ind w:left="0" w:right="0" w:firstLine="0"/>
        <w:jc w:val="center"/>
        <w:rPr>
          <w:rFonts w:ascii="Times New Roman" w:hAnsi="Times New Roman"/>
          <w:b/>
          <w:spacing w:val="-2"/>
          <w:w w:val="85"/>
          <w:sz w:val="28"/>
          <w:szCs w:val="28"/>
        </w:rPr>
      </w:pPr>
    </w:p>
    <w:p w:rsidR="000C3347" w:rsidRDefault="005706D8" w:rsidP="000C3347">
      <w:pPr>
        <w:pStyle w:val="a6"/>
        <w:ind w:left="0" w:right="0" w:firstLine="0"/>
        <w:jc w:val="center"/>
        <w:rPr>
          <w:rFonts w:ascii="Times New Roman" w:hAnsi="Times New Roman"/>
          <w:spacing w:val="-4"/>
          <w:sz w:val="28"/>
          <w:szCs w:val="28"/>
        </w:rPr>
      </w:pPr>
      <w:r w:rsidRPr="008D6B2D">
        <w:rPr>
          <w:rFonts w:ascii="Times New Roman" w:hAnsi="Times New Roman"/>
          <w:b/>
          <w:spacing w:val="-2"/>
          <w:w w:val="85"/>
          <w:sz w:val="28"/>
          <w:szCs w:val="28"/>
        </w:rPr>
        <w:t>КАНАШ</w:t>
      </w:r>
      <w:r w:rsidRPr="008D6B2D">
        <w:rPr>
          <w:rFonts w:ascii="Times New Roman" w:hAnsi="Times New Roman"/>
          <w:spacing w:val="-2"/>
          <w:w w:val="85"/>
          <w:sz w:val="28"/>
          <w:szCs w:val="28"/>
        </w:rPr>
        <w:t xml:space="preserve"> </w:t>
      </w:r>
      <w:r w:rsidRPr="008D6B2D">
        <w:rPr>
          <w:rFonts w:ascii="Times New Roman" w:hAnsi="Times New Roman"/>
          <w:spacing w:val="-4"/>
          <w:sz w:val="28"/>
          <w:szCs w:val="28"/>
        </w:rPr>
        <w:t>202</w:t>
      </w:r>
      <w:r w:rsidR="00720204">
        <w:rPr>
          <w:rFonts w:ascii="Times New Roman" w:hAnsi="Times New Roman"/>
          <w:spacing w:val="-4"/>
          <w:sz w:val="28"/>
          <w:szCs w:val="28"/>
        </w:rPr>
        <w:t>4</w:t>
      </w:r>
    </w:p>
    <w:bookmarkStart w:id="1" w:name="_Toc150191557" w:displacedByCustomXml="next"/>
    <w:sdt>
      <w:sdtPr>
        <w:rPr>
          <w:b/>
          <w:bCs/>
        </w:rPr>
        <w:id w:val="1129213409"/>
        <w:docPartObj>
          <w:docPartGallery w:val="Table of Contents"/>
          <w:docPartUnique/>
        </w:docPartObj>
      </w:sdtPr>
      <w:sdtEndPr>
        <w:rPr>
          <w:rFonts w:ascii="Times New Roman" w:hAnsi="Times New Roman"/>
          <w:b w:val="0"/>
          <w:bCs w:val="0"/>
          <w:sz w:val="24"/>
          <w:szCs w:val="24"/>
        </w:rPr>
      </w:sdtEndPr>
      <w:sdtContent>
        <w:p w:rsidR="000B68A2" w:rsidRDefault="000B68A2" w:rsidP="000322B0">
          <w:pPr>
            <w:widowControl/>
          </w:pPr>
        </w:p>
        <w:bookmarkStart w:id="2" w:name="_GoBack"/>
        <w:p w:rsidR="00135126" w:rsidRPr="00135126" w:rsidRDefault="000B68A2">
          <w:pPr>
            <w:pStyle w:val="14"/>
            <w:tabs>
              <w:tab w:val="left" w:pos="556"/>
              <w:tab w:val="right" w:leader="dot" w:pos="9628"/>
            </w:tabs>
            <w:rPr>
              <w:rFonts w:ascii="Times New Roman" w:eastAsiaTheme="minorEastAsia" w:hAnsi="Times New Roman"/>
              <w:noProof/>
              <w:sz w:val="24"/>
              <w:szCs w:val="24"/>
              <w:lang w:eastAsia="ru-RU"/>
            </w:rPr>
          </w:pPr>
          <w:r w:rsidRPr="00135126">
            <w:rPr>
              <w:rFonts w:ascii="Times New Roman" w:hAnsi="Times New Roman"/>
              <w:sz w:val="24"/>
              <w:szCs w:val="24"/>
            </w:rPr>
            <w:fldChar w:fldCharType="begin"/>
          </w:r>
          <w:r w:rsidRPr="00135126">
            <w:rPr>
              <w:rFonts w:ascii="Times New Roman" w:hAnsi="Times New Roman"/>
              <w:sz w:val="24"/>
              <w:szCs w:val="24"/>
            </w:rPr>
            <w:instrText xml:space="preserve"> TOC \o "1-3" \h \z \u </w:instrText>
          </w:r>
          <w:r w:rsidRPr="00135126">
            <w:rPr>
              <w:rFonts w:ascii="Times New Roman" w:hAnsi="Times New Roman"/>
              <w:sz w:val="24"/>
              <w:szCs w:val="24"/>
            </w:rPr>
            <w:fldChar w:fldCharType="separate"/>
          </w:r>
          <w:hyperlink w:anchor="_Toc180437036" w:history="1">
            <w:r w:rsidR="00135126" w:rsidRPr="00135126">
              <w:rPr>
                <w:rStyle w:val="af5"/>
                <w:rFonts w:ascii="Times New Roman" w:hAnsi="Times New Roman"/>
                <w:noProof/>
                <w:sz w:val="24"/>
                <w:szCs w:val="24"/>
              </w:rPr>
              <w:t>I.</w:t>
            </w:r>
            <w:r w:rsidR="00135126" w:rsidRPr="00135126">
              <w:rPr>
                <w:rFonts w:ascii="Times New Roman" w:eastAsiaTheme="minorEastAsia" w:hAnsi="Times New Roman"/>
                <w:noProof/>
                <w:sz w:val="24"/>
                <w:szCs w:val="24"/>
                <w:lang w:eastAsia="ru-RU"/>
              </w:rPr>
              <w:tab/>
            </w:r>
            <w:r w:rsidR="00135126" w:rsidRPr="00135126">
              <w:rPr>
                <w:rStyle w:val="af5"/>
                <w:rFonts w:ascii="Times New Roman" w:hAnsi="Times New Roman"/>
                <w:noProof/>
                <w:sz w:val="24"/>
                <w:szCs w:val="24"/>
              </w:rPr>
              <w:t>Общие положения</w:t>
            </w:r>
            <w:r w:rsidR="00135126" w:rsidRPr="00135126">
              <w:rPr>
                <w:rFonts w:ascii="Times New Roman" w:hAnsi="Times New Roman"/>
                <w:noProof/>
                <w:webHidden/>
                <w:sz w:val="24"/>
                <w:szCs w:val="24"/>
              </w:rPr>
              <w:tab/>
            </w:r>
            <w:r w:rsidR="00135126" w:rsidRPr="00135126">
              <w:rPr>
                <w:rFonts w:ascii="Times New Roman" w:hAnsi="Times New Roman"/>
                <w:noProof/>
                <w:webHidden/>
                <w:sz w:val="24"/>
                <w:szCs w:val="24"/>
              </w:rPr>
              <w:fldChar w:fldCharType="begin"/>
            </w:r>
            <w:r w:rsidR="00135126" w:rsidRPr="00135126">
              <w:rPr>
                <w:rFonts w:ascii="Times New Roman" w:hAnsi="Times New Roman"/>
                <w:noProof/>
                <w:webHidden/>
                <w:sz w:val="24"/>
                <w:szCs w:val="24"/>
              </w:rPr>
              <w:instrText xml:space="preserve"> PAGEREF _Toc180437036 \h </w:instrText>
            </w:r>
            <w:r w:rsidR="00135126" w:rsidRPr="00135126">
              <w:rPr>
                <w:rFonts w:ascii="Times New Roman" w:hAnsi="Times New Roman"/>
                <w:noProof/>
                <w:webHidden/>
                <w:sz w:val="24"/>
                <w:szCs w:val="24"/>
              </w:rPr>
            </w:r>
            <w:r w:rsidR="00135126" w:rsidRPr="00135126">
              <w:rPr>
                <w:rFonts w:ascii="Times New Roman" w:hAnsi="Times New Roman"/>
                <w:noProof/>
                <w:webHidden/>
                <w:sz w:val="24"/>
                <w:szCs w:val="24"/>
              </w:rPr>
              <w:fldChar w:fldCharType="separate"/>
            </w:r>
            <w:r w:rsidR="00135126" w:rsidRPr="00135126">
              <w:rPr>
                <w:rFonts w:ascii="Times New Roman" w:hAnsi="Times New Roman"/>
                <w:noProof/>
                <w:webHidden/>
                <w:sz w:val="24"/>
                <w:szCs w:val="24"/>
              </w:rPr>
              <w:t>4</w:t>
            </w:r>
            <w:r w:rsidR="00135126" w:rsidRPr="00135126">
              <w:rPr>
                <w:rFonts w:ascii="Times New Roman" w:hAnsi="Times New Roman"/>
                <w:noProof/>
                <w:webHidden/>
                <w:sz w:val="24"/>
                <w:szCs w:val="24"/>
              </w:rPr>
              <w:fldChar w:fldCharType="end"/>
            </w:r>
          </w:hyperlink>
        </w:p>
        <w:p w:rsidR="00135126" w:rsidRPr="00135126" w:rsidRDefault="00135126">
          <w:pPr>
            <w:pStyle w:val="14"/>
            <w:tabs>
              <w:tab w:val="right" w:leader="dot" w:pos="9628"/>
            </w:tabs>
            <w:rPr>
              <w:rFonts w:ascii="Times New Roman" w:eastAsiaTheme="minorEastAsia" w:hAnsi="Times New Roman"/>
              <w:noProof/>
              <w:sz w:val="24"/>
              <w:szCs w:val="24"/>
              <w:lang w:eastAsia="ru-RU"/>
            </w:rPr>
          </w:pPr>
          <w:hyperlink w:anchor="_Toc180437037" w:history="1">
            <w:r w:rsidRPr="00135126">
              <w:rPr>
                <w:rStyle w:val="af5"/>
                <w:rFonts w:ascii="Times New Roman" w:eastAsia="OfficinaSansBoldITC" w:hAnsi="Times New Roman"/>
                <w:noProof/>
                <w:sz w:val="24"/>
                <w:szCs w:val="24"/>
              </w:rPr>
              <w:t>II. Целевой раздел ООП ООО</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_Toc180437037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38" w:history="1">
            <w:r w:rsidRPr="00135126">
              <w:rPr>
                <w:rStyle w:val="af5"/>
                <w:rFonts w:ascii="Times New Roman" w:eastAsia="SchoolBookSanPin" w:hAnsi="Times New Roman"/>
                <w:noProof/>
                <w:sz w:val="24"/>
                <w:szCs w:val="24"/>
              </w:rPr>
              <w:t>2.1 Пояснительная записка.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_Toc180437038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39" w:history="1">
            <w:r w:rsidRPr="00135126">
              <w:rPr>
                <w:rStyle w:val="af5"/>
                <w:rFonts w:ascii="Times New Roman" w:hAnsi="Times New Roman"/>
                <w:noProof/>
                <w:sz w:val="24"/>
                <w:szCs w:val="24"/>
              </w:rPr>
              <w:t>2.2 Планируемые результаты освоения ООП ООО.</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_Toc180437039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12</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0" w:history="1">
            <w:r w:rsidRPr="00135126">
              <w:rPr>
                <w:rStyle w:val="af5"/>
                <w:rFonts w:ascii="Times New Roman" w:eastAsia="SchoolBookSanPin" w:hAnsi="Times New Roman"/>
                <w:noProof/>
                <w:sz w:val="24"/>
                <w:szCs w:val="24"/>
              </w:rPr>
              <w:t>2.3 Система оценки достижения планируемых результатов освоения ООП ООО.</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_Toc180437040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14</w:t>
            </w:r>
            <w:r w:rsidRPr="00135126">
              <w:rPr>
                <w:rFonts w:ascii="Times New Roman" w:hAnsi="Times New Roman"/>
                <w:noProof/>
                <w:webHidden/>
                <w:sz w:val="24"/>
                <w:szCs w:val="24"/>
              </w:rPr>
              <w:fldChar w:fldCharType="end"/>
            </w:r>
          </w:hyperlink>
        </w:p>
        <w:p w:rsidR="00135126" w:rsidRPr="00135126" w:rsidRDefault="00135126">
          <w:pPr>
            <w:pStyle w:val="14"/>
            <w:tabs>
              <w:tab w:val="right" w:leader="dot" w:pos="9628"/>
            </w:tabs>
            <w:rPr>
              <w:rFonts w:ascii="Times New Roman" w:eastAsiaTheme="minorEastAsia" w:hAnsi="Times New Roman"/>
              <w:noProof/>
              <w:sz w:val="24"/>
              <w:szCs w:val="24"/>
              <w:lang w:eastAsia="ru-RU"/>
            </w:rPr>
          </w:pPr>
          <w:hyperlink w:anchor="_Toc180437041" w:history="1">
            <w:r w:rsidRPr="00135126">
              <w:rPr>
                <w:rStyle w:val="af5"/>
                <w:rFonts w:ascii="Times New Roman" w:eastAsia="SchoolBookSanPin" w:hAnsi="Times New Roman"/>
                <w:noProof/>
                <w:sz w:val="24"/>
                <w:szCs w:val="24"/>
              </w:rPr>
              <w:t>III. Содержательный раздел.</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_Toc180437041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24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2" w:history="1">
            <w:r w:rsidRPr="00135126">
              <w:rPr>
                <w:rStyle w:val="af5"/>
                <w:rFonts w:ascii="Times New Roman" w:hAnsi="Times New Roman"/>
                <w:noProof/>
                <w:sz w:val="24"/>
                <w:szCs w:val="24"/>
              </w:rPr>
              <w:t>3.1 </w:t>
            </w:r>
            <w:r w:rsidRPr="00135126">
              <w:rPr>
                <w:rStyle w:val="af5"/>
                <w:rFonts w:ascii="Times New Roman" w:eastAsia="SchoolBookSanPin" w:hAnsi="Times New Roman"/>
                <w:noProof/>
                <w:sz w:val="24"/>
                <w:szCs w:val="24"/>
              </w:rPr>
              <w:t>Федеральная</w:t>
            </w:r>
            <w:r w:rsidRPr="00135126">
              <w:rPr>
                <w:rStyle w:val="af5"/>
                <w:rFonts w:ascii="Times New Roman" w:hAnsi="Times New Roman"/>
                <w:noProof/>
                <w:sz w:val="24"/>
                <w:szCs w:val="24"/>
              </w:rPr>
              <w:t xml:space="preserve"> рабочая программа по учебному предмету «Русский язык».</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_Toc180437042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24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3" w:history="1">
            <w:r w:rsidRPr="00135126">
              <w:rPr>
                <w:rStyle w:val="af5"/>
                <w:rFonts w:ascii="Times New Roman" w:hAnsi="Times New Roman"/>
                <w:noProof/>
                <w:sz w:val="24"/>
                <w:szCs w:val="24"/>
              </w:rPr>
              <w:t>3.2 Федеральная рабочая по учебному предмету «Литература».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_Toc180437043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95</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4" w:history="1">
            <w:r w:rsidRPr="00135126">
              <w:rPr>
                <w:rStyle w:val="af5"/>
                <w:rFonts w:ascii="Times New Roman" w:hAnsi="Times New Roman"/>
                <w:noProof/>
                <w:sz w:val="24"/>
                <w:szCs w:val="24"/>
              </w:rPr>
              <w:t>3.3 Рабочая программа по учебному предмету «Родной язык (русский)».</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_Toc180437044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138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5" w:history="1">
            <w:r w:rsidRPr="00135126">
              <w:rPr>
                <w:rStyle w:val="af5"/>
                <w:rFonts w:ascii="Times New Roman" w:hAnsi="Times New Roman"/>
                <w:noProof/>
                <w:sz w:val="24"/>
                <w:szCs w:val="24"/>
              </w:rPr>
              <w:t>3.4  Рабочая программа по учебному предмету «Родной язык (чувашский)».</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_Toc180437045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180</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6" w:history="1">
            <w:r w:rsidRPr="00135126">
              <w:rPr>
                <w:rStyle w:val="af5"/>
                <w:rFonts w:ascii="Times New Roman" w:hAnsi="Times New Roman"/>
                <w:noProof/>
                <w:sz w:val="24"/>
                <w:szCs w:val="24"/>
              </w:rPr>
              <w:t>3.5 Рабочая программа по учебному предмету «Родная литература (русская)».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_Toc180437046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212</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7" w:history="1">
            <w:r w:rsidRPr="00135126">
              <w:rPr>
                <w:rStyle w:val="af5"/>
                <w:rFonts w:ascii="Times New Roman" w:hAnsi="Times New Roman"/>
                <w:noProof/>
                <w:sz w:val="24"/>
                <w:szCs w:val="24"/>
              </w:rPr>
              <w:t>3.6 Рабочая программа по учебному предмету «Родная литература (чувашская)».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_Toc180437047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241</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8" w:history="1">
            <w:r w:rsidRPr="00135126">
              <w:rPr>
                <w:rStyle w:val="af5"/>
                <w:rFonts w:ascii="Times New Roman" w:hAnsi="Times New Roman"/>
                <w:noProof/>
                <w:sz w:val="24"/>
                <w:szCs w:val="24"/>
              </w:rPr>
              <w:t>3.7 Рабочая программа по учебному предмету «Иностранный язык (английский)».</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_Toc180437048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273</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49" w:history="1">
            <w:r w:rsidRPr="00135126">
              <w:rPr>
                <w:rStyle w:val="af5"/>
                <w:rFonts w:ascii="Times New Roman" w:hAnsi="Times New Roman"/>
                <w:noProof/>
                <w:sz w:val="24"/>
                <w:szCs w:val="24"/>
              </w:rPr>
              <w:t>3.8 Рабочая программа по учебному предмету «Математика».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_Toc180437049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349</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0" w:history="1">
            <w:r w:rsidRPr="00135126">
              <w:rPr>
                <w:rStyle w:val="af5"/>
                <w:rFonts w:ascii="Times New Roman" w:hAnsi="Times New Roman"/>
                <w:noProof/>
                <w:sz w:val="24"/>
                <w:szCs w:val="24"/>
              </w:rPr>
              <w:t>3.9 Рабочая программа по учебному предмету «Алгебра».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_Toc180437050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367</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1" w:history="1">
            <w:r w:rsidRPr="00135126">
              <w:rPr>
                <w:rStyle w:val="af5"/>
                <w:rFonts w:ascii="Times New Roman" w:hAnsi="Times New Roman"/>
                <w:noProof/>
                <w:sz w:val="24"/>
                <w:szCs w:val="24"/>
              </w:rPr>
              <w:t>3.10 Рабочая программа по учебному предмету «Геометрия».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_Toc180437051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384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2" w:history="1">
            <w:r w:rsidRPr="00135126">
              <w:rPr>
                <w:rStyle w:val="af5"/>
                <w:rFonts w:ascii="Times New Roman" w:hAnsi="Times New Roman"/>
                <w:noProof/>
                <w:sz w:val="24"/>
                <w:szCs w:val="24"/>
              </w:rPr>
              <w:t>3.11 Рабочая программа по учебному предмету «Вероятность и статистика».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_Toc180437052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397</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3" w:history="1">
            <w:r w:rsidRPr="00135126">
              <w:rPr>
                <w:rStyle w:val="af5"/>
                <w:rFonts w:ascii="Times New Roman" w:hAnsi="Times New Roman"/>
                <w:noProof/>
                <w:sz w:val="24"/>
                <w:szCs w:val="24"/>
              </w:rPr>
              <w:t>3.12 Рабочая программа по учебному предмету «Информатика».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_Toc180437053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409</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4" w:history="1">
            <w:r w:rsidRPr="00135126">
              <w:rPr>
                <w:rStyle w:val="af5"/>
                <w:rFonts w:ascii="Times New Roman" w:hAnsi="Times New Roman"/>
                <w:noProof/>
                <w:sz w:val="24"/>
                <w:szCs w:val="24"/>
              </w:rPr>
              <w:t xml:space="preserve">3.13 </w:t>
            </w:r>
            <w:r w:rsidRPr="00135126">
              <w:rPr>
                <w:rStyle w:val="af5"/>
                <w:rFonts w:ascii="Times New Roman" w:eastAsia="SchoolBookSanPin" w:hAnsi="Times New Roman"/>
                <w:noProof/>
                <w:sz w:val="24"/>
                <w:szCs w:val="24"/>
                <w:lang w:eastAsia="x-none"/>
              </w:rPr>
              <w:t xml:space="preserve">Федеральная рабочая </w:t>
            </w:r>
            <w:r w:rsidRPr="00135126">
              <w:rPr>
                <w:rStyle w:val="af5"/>
                <w:rFonts w:ascii="Times New Roman" w:hAnsi="Times New Roman"/>
                <w:noProof/>
                <w:sz w:val="24"/>
                <w:szCs w:val="24"/>
              </w:rPr>
              <w:t>программа по учебному предмету «История».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_Toc180437054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433</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5" w:history="1">
            <w:r w:rsidRPr="00135126">
              <w:rPr>
                <w:rStyle w:val="af5"/>
                <w:rFonts w:ascii="Times New Roman" w:hAnsi="Times New Roman"/>
                <w:noProof/>
                <w:sz w:val="24"/>
                <w:szCs w:val="24"/>
              </w:rPr>
              <w:t xml:space="preserve">3.14 </w:t>
            </w:r>
            <w:r w:rsidRPr="00135126">
              <w:rPr>
                <w:rStyle w:val="af5"/>
                <w:rFonts w:ascii="Times New Roman" w:eastAsia="SchoolBookSanPin" w:hAnsi="Times New Roman"/>
                <w:noProof/>
                <w:sz w:val="24"/>
                <w:szCs w:val="24"/>
                <w:lang w:eastAsia="x-none"/>
              </w:rPr>
              <w:t xml:space="preserve">Федеральная рабочая </w:t>
            </w:r>
            <w:r w:rsidRPr="00135126">
              <w:rPr>
                <w:rStyle w:val="af5"/>
                <w:rFonts w:ascii="Times New Roman" w:hAnsi="Times New Roman"/>
                <w:noProof/>
                <w:sz w:val="24"/>
                <w:szCs w:val="24"/>
              </w:rPr>
              <w:t>программа по учебному предмету «Обществознание».</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_Toc180437055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514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6" w:history="1">
            <w:r w:rsidRPr="00135126">
              <w:rPr>
                <w:rStyle w:val="af5"/>
                <w:rFonts w:ascii="Times New Roman" w:hAnsi="Times New Roman"/>
                <w:noProof/>
                <w:sz w:val="24"/>
                <w:szCs w:val="24"/>
              </w:rPr>
              <w:t xml:space="preserve">3.15 </w:t>
            </w:r>
            <w:r w:rsidRPr="00135126">
              <w:rPr>
                <w:rStyle w:val="af5"/>
                <w:rFonts w:ascii="Times New Roman" w:eastAsia="SchoolBookSanPin" w:hAnsi="Times New Roman"/>
                <w:noProof/>
                <w:sz w:val="24"/>
                <w:szCs w:val="24"/>
                <w:lang w:eastAsia="x-none"/>
              </w:rPr>
              <w:t xml:space="preserve">Федеральная рабочая </w:t>
            </w:r>
            <w:r w:rsidRPr="00135126">
              <w:rPr>
                <w:rStyle w:val="af5"/>
                <w:rFonts w:ascii="Times New Roman" w:hAnsi="Times New Roman"/>
                <w:noProof/>
                <w:sz w:val="24"/>
                <w:szCs w:val="24"/>
              </w:rPr>
              <w:t>программа по учебному предмету «География».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_Toc180437056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559</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7" w:history="1">
            <w:r w:rsidRPr="00135126">
              <w:rPr>
                <w:rStyle w:val="af5"/>
                <w:rFonts w:ascii="Times New Roman" w:hAnsi="Times New Roman"/>
                <w:noProof/>
                <w:sz w:val="24"/>
                <w:szCs w:val="24"/>
              </w:rPr>
              <w:t>3.16 Рабочая программа по учебному предмету «Физика».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_Toc180437057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605</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8" w:history="1">
            <w:r w:rsidRPr="00135126">
              <w:rPr>
                <w:rStyle w:val="af5"/>
                <w:rFonts w:ascii="Times New Roman" w:hAnsi="Times New Roman"/>
                <w:noProof/>
                <w:sz w:val="24"/>
                <w:szCs w:val="24"/>
              </w:rPr>
              <w:t>3.17 Рабочая программа по учебному предмету «Химия».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_Toc180437058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644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59" w:history="1">
            <w:r w:rsidRPr="00135126">
              <w:rPr>
                <w:rStyle w:val="af5"/>
                <w:rFonts w:ascii="Times New Roman" w:hAnsi="Times New Roman"/>
                <w:noProof/>
                <w:sz w:val="24"/>
                <w:szCs w:val="24"/>
              </w:rPr>
              <w:t>3.18 Рабочая программа по учебному предмету «Биология».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_Toc180437059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670</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0" w:history="1">
            <w:r w:rsidRPr="00135126">
              <w:rPr>
                <w:rStyle w:val="af5"/>
                <w:rFonts w:ascii="Times New Roman" w:hAnsi="Times New Roman"/>
                <w:noProof/>
                <w:sz w:val="24"/>
                <w:szCs w:val="24"/>
              </w:rPr>
              <w:t>3.19 Рабочая программа по учебному предмету «Изобразительное искусство».</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_Toc180437060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720</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1" w:history="1">
            <w:r w:rsidRPr="00135126">
              <w:rPr>
                <w:rStyle w:val="af5"/>
                <w:rFonts w:ascii="Times New Roman" w:hAnsi="Times New Roman"/>
                <w:noProof/>
                <w:sz w:val="24"/>
                <w:szCs w:val="24"/>
              </w:rPr>
              <w:t>3.20 Рабочая программа по учебному предмету «Музыка».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_Toc180437061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769</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2" w:history="1">
            <w:r w:rsidRPr="00135126">
              <w:rPr>
                <w:rStyle w:val="af5"/>
                <w:rFonts w:ascii="Times New Roman" w:hAnsi="Times New Roman"/>
                <w:noProof/>
                <w:sz w:val="24"/>
                <w:szCs w:val="24"/>
              </w:rPr>
              <w:t>3.21 Федеральная рабочая программа по учебному предмету «Труд (технология)».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_Toc180437062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811</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3" w:history="1">
            <w:r w:rsidRPr="00135126">
              <w:rPr>
                <w:rStyle w:val="af5"/>
                <w:rFonts w:ascii="Times New Roman" w:hAnsi="Times New Roman"/>
                <w:noProof/>
                <w:sz w:val="24"/>
                <w:szCs w:val="24"/>
              </w:rPr>
              <w:t>3.22 Рабочая программа по учебному предмету «Физическая культура».</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_Toc180437063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853</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4" w:history="1">
            <w:r w:rsidRPr="00135126">
              <w:rPr>
                <w:rStyle w:val="af5"/>
                <w:rFonts w:ascii="Times New Roman" w:hAnsi="Times New Roman"/>
                <w:noProof/>
                <w:sz w:val="24"/>
                <w:szCs w:val="24"/>
              </w:rPr>
              <w:t xml:space="preserve">3.23 </w:t>
            </w:r>
            <w:r w:rsidRPr="00135126">
              <w:rPr>
                <w:rStyle w:val="af5"/>
                <w:rFonts w:ascii="Times New Roman" w:eastAsia="Times New Roman" w:hAnsi="Times New Roman"/>
                <w:noProof/>
                <w:sz w:val="24"/>
                <w:szCs w:val="24"/>
              </w:rPr>
              <w:t xml:space="preserve">Федеральная рабочая программа </w:t>
            </w:r>
            <w:r w:rsidRPr="00135126">
              <w:rPr>
                <w:rStyle w:val="af5"/>
                <w:rFonts w:ascii="Times New Roman" w:hAnsi="Times New Roman"/>
                <w:noProof/>
                <w:sz w:val="24"/>
                <w:szCs w:val="24"/>
              </w:rPr>
              <w:t>по учебному предмету «</w:t>
            </w:r>
            <w:r w:rsidRPr="00135126">
              <w:rPr>
                <w:rStyle w:val="af5"/>
                <w:rFonts w:ascii="Times New Roman" w:eastAsia="Times New Roman" w:hAnsi="Times New Roman"/>
                <w:noProof/>
                <w:sz w:val="24"/>
                <w:szCs w:val="24"/>
              </w:rPr>
              <w:t>Основы безопасности и защиты Родины</w:t>
            </w:r>
            <w:r w:rsidRPr="00135126">
              <w:rPr>
                <w:rStyle w:val="af5"/>
                <w:rFonts w:ascii="Times New Roman" w:hAnsi="Times New Roman"/>
                <w:noProof/>
                <w:sz w:val="24"/>
                <w:szCs w:val="24"/>
              </w:rPr>
              <w:t>».</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_Toc180437064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891</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5" w:history="1">
            <w:r w:rsidRPr="00135126">
              <w:rPr>
                <w:rStyle w:val="af5"/>
                <w:rFonts w:ascii="Times New Roman" w:hAnsi="Times New Roman"/>
                <w:noProof/>
                <w:sz w:val="24"/>
                <w:szCs w:val="24"/>
              </w:rPr>
              <w:t>3.24 Рабочая программа по учебному предмету «Основы духовно-нравственной культуры народов России».</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_Toc180437065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932</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6" w:history="1">
            <w:r w:rsidRPr="00135126">
              <w:rPr>
                <w:rStyle w:val="af5"/>
                <w:rFonts w:ascii="Times New Roman" w:hAnsi="Times New Roman"/>
                <w:noProof/>
                <w:sz w:val="24"/>
                <w:szCs w:val="24"/>
              </w:rPr>
              <w:t xml:space="preserve">3.25 </w:t>
            </w:r>
            <w:r w:rsidRPr="00135126">
              <w:rPr>
                <w:rStyle w:val="af5"/>
                <w:rFonts w:ascii="Times New Roman" w:hAnsi="Times New Roman"/>
                <w:noProof/>
                <w:sz w:val="24"/>
                <w:szCs w:val="24"/>
                <w:lang w:eastAsia="ru-RU"/>
              </w:rPr>
              <w:t>Программа формирования универсальных учебных действий.</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_Toc180437066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975</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7" w:history="1">
            <w:r w:rsidRPr="00135126">
              <w:rPr>
                <w:rStyle w:val="af5"/>
                <w:rFonts w:ascii="Times New Roman" w:hAnsi="Times New Roman"/>
                <w:noProof/>
                <w:sz w:val="24"/>
                <w:szCs w:val="24"/>
              </w:rPr>
              <w:t>3.26. Рабочая программа воспитания.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_Toc180437067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1008</w:t>
            </w:r>
            <w:r w:rsidRPr="00135126">
              <w:rPr>
                <w:rFonts w:ascii="Times New Roman" w:hAnsi="Times New Roman"/>
                <w:noProof/>
                <w:webHidden/>
                <w:sz w:val="24"/>
                <w:szCs w:val="24"/>
              </w:rPr>
              <w:fldChar w:fldCharType="end"/>
            </w:r>
          </w:hyperlink>
        </w:p>
        <w:p w:rsidR="00135126" w:rsidRPr="00135126" w:rsidRDefault="00135126">
          <w:pPr>
            <w:pStyle w:val="14"/>
            <w:tabs>
              <w:tab w:val="right" w:leader="dot" w:pos="9628"/>
            </w:tabs>
            <w:rPr>
              <w:rFonts w:ascii="Times New Roman" w:eastAsiaTheme="minorEastAsia" w:hAnsi="Times New Roman"/>
              <w:noProof/>
              <w:sz w:val="24"/>
              <w:szCs w:val="24"/>
              <w:lang w:eastAsia="ru-RU"/>
            </w:rPr>
          </w:pPr>
          <w:hyperlink w:anchor="_Toc180437068" w:history="1">
            <w:r w:rsidRPr="00135126">
              <w:rPr>
                <w:rStyle w:val="af5"/>
                <w:rFonts w:ascii="Times New Roman" w:hAnsi="Times New Roman"/>
                <w:noProof/>
                <w:sz w:val="24"/>
                <w:szCs w:val="24"/>
              </w:rPr>
              <w:t>IV. Организационный раздел</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_Toc180437068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1048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69" w:history="1">
            <w:r w:rsidRPr="00135126">
              <w:rPr>
                <w:rStyle w:val="af5"/>
                <w:rFonts w:ascii="Times New Roman" w:hAnsi="Times New Roman"/>
                <w:noProof/>
                <w:sz w:val="24"/>
                <w:szCs w:val="24"/>
              </w:rPr>
              <w:t>4.1 Учебный план основного общего образования.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_Toc180437069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1048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0" w:history="1">
            <w:r w:rsidRPr="00135126">
              <w:rPr>
                <w:rStyle w:val="af5"/>
                <w:rFonts w:ascii="Times New Roman" w:eastAsia="SchoolBookSanPin" w:hAnsi="Times New Roman"/>
                <w:noProof/>
                <w:sz w:val="24"/>
                <w:szCs w:val="24"/>
              </w:rPr>
              <w:t>4.2 Календарный учебный график.</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_Toc180437070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1052</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1" w:history="1">
            <w:r w:rsidRPr="00135126">
              <w:rPr>
                <w:rStyle w:val="af5"/>
                <w:rFonts w:ascii="Times New Roman" w:eastAsia="SchoolBookSanPin" w:hAnsi="Times New Roman"/>
                <w:noProof/>
                <w:sz w:val="24"/>
                <w:szCs w:val="24"/>
              </w:rPr>
              <w:t>4.3 План внеурочной деятельности.</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_Toc180437071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1056</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2" w:history="1">
            <w:r w:rsidRPr="00135126">
              <w:rPr>
                <w:rStyle w:val="af5"/>
                <w:rFonts w:ascii="Times New Roman" w:eastAsia="SchoolBookSanPin" w:hAnsi="Times New Roman"/>
                <w:noProof/>
                <w:sz w:val="24"/>
                <w:szCs w:val="24"/>
              </w:rPr>
              <w:t>4.4. Календарный план воспитательной работы.</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_Toc180437072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1068</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3" w:history="1">
            <w:r w:rsidRPr="00135126">
              <w:rPr>
                <w:rStyle w:val="af5"/>
                <w:rFonts w:ascii="Times New Roman" w:hAnsi="Times New Roman"/>
                <w:noProof/>
                <w:sz w:val="24"/>
                <w:szCs w:val="24"/>
              </w:rPr>
              <w:t>4.5. Характеристика условий реализации программы основного общего образования в соответствии с требованиями ФГОС ООО</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_Toc180437073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1096</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4" w:history="1">
            <w:r w:rsidRPr="00135126">
              <w:rPr>
                <w:rStyle w:val="af5"/>
                <w:rFonts w:ascii="Times New Roman" w:hAnsi="Times New Roman"/>
                <w:noProof/>
                <w:sz w:val="24"/>
                <w:szCs w:val="24"/>
              </w:rPr>
              <w:t>4.5.1. Описание кадровых условий реализации основной образовательной программы основного общего образования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_Toc180437074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1099</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5" w:history="1">
            <w:r w:rsidRPr="00135126">
              <w:rPr>
                <w:rStyle w:val="af5"/>
                <w:rFonts w:ascii="Times New Roman" w:hAnsi="Times New Roman"/>
                <w:noProof/>
                <w:sz w:val="24"/>
                <w:szCs w:val="24"/>
              </w:rPr>
              <w:t>4.5.2 Описание психолого-педагогических условий реализации основной образовательной программы основного общего образования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_Toc180437075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1104</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6" w:history="1">
            <w:r w:rsidRPr="00135126">
              <w:rPr>
                <w:rStyle w:val="af5"/>
                <w:rFonts w:ascii="Times New Roman" w:hAnsi="Times New Roman"/>
                <w:noProof/>
                <w:sz w:val="24"/>
                <w:szCs w:val="24"/>
              </w:rPr>
              <w:t>4.5.3. Финансово-экономические условия реализации образовательной программы основного общего образования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_Toc180437076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1106</w:t>
            </w:r>
            <w:r w:rsidRPr="00135126">
              <w:rPr>
                <w:rFonts w:ascii="Times New Roman" w:hAnsi="Times New Roman"/>
                <w:noProof/>
                <w:webHidden/>
                <w:sz w:val="24"/>
                <w:szCs w:val="24"/>
              </w:rPr>
              <w:fldChar w:fldCharType="end"/>
            </w:r>
          </w:hyperlink>
        </w:p>
        <w:p w:rsidR="00135126" w:rsidRPr="00135126" w:rsidRDefault="00135126">
          <w:pPr>
            <w:pStyle w:val="33"/>
            <w:tabs>
              <w:tab w:val="right" w:leader="dot" w:pos="9628"/>
            </w:tabs>
            <w:rPr>
              <w:rFonts w:ascii="Times New Roman" w:eastAsiaTheme="minorEastAsia" w:hAnsi="Times New Roman"/>
              <w:noProof/>
              <w:sz w:val="24"/>
              <w:szCs w:val="24"/>
              <w:lang w:eastAsia="ru-RU"/>
            </w:rPr>
          </w:pPr>
          <w:hyperlink w:anchor="_Toc180437077" w:history="1">
            <w:r w:rsidRPr="00135126">
              <w:rPr>
                <w:rStyle w:val="af5"/>
                <w:rFonts w:ascii="Times New Roman" w:hAnsi="Times New Roman"/>
                <w:noProof/>
                <w:sz w:val="24"/>
                <w:szCs w:val="24"/>
              </w:rPr>
              <w:t>4.5.4 Материально-техническое и учебно-методическое обеспечение программы основного общего образования</w:t>
            </w:r>
            <w:r w:rsidRPr="00135126">
              <w:rPr>
                <w:rFonts w:ascii="Times New Roman" w:hAnsi="Times New Roman"/>
                <w:noProof/>
                <w:webHidden/>
                <w:sz w:val="24"/>
                <w:szCs w:val="24"/>
              </w:rPr>
              <w:tab/>
            </w:r>
            <w:r w:rsidRPr="00135126">
              <w:rPr>
                <w:rFonts w:ascii="Times New Roman" w:hAnsi="Times New Roman"/>
                <w:noProof/>
                <w:webHidden/>
                <w:sz w:val="24"/>
                <w:szCs w:val="24"/>
              </w:rPr>
              <w:fldChar w:fldCharType="begin"/>
            </w:r>
            <w:r w:rsidRPr="00135126">
              <w:rPr>
                <w:rFonts w:ascii="Times New Roman" w:hAnsi="Times New Roman"/>
                <w:noProof/>
                <w:webHidden/>
                <w:sz w:val="24"/>
                <w:szCs w:val="24"/>
              </w:rPr>
              <w:instrText xml:space="preserve"> PAGEREF _Toc180437077 \h </w:instrText>
            </w:r>
            <w:r w:rsidRPr="00135126">
              <w:rPr>
                <w:rFonts w:ascii="Times New Roman" w:hAnsi="Times New Roman"/>
                <w:noProof/>
                <w:webHidden/>
                <w:sz w:val="24"/>
                <w:szCs w:val="24"/>
              </w:rPr>
            </w:r>
            <w:r w:rsidRPr="00135126">
              <w:rPr>
                <w:rFonts w:ascii="Times New Roman" w:hAnsi="Times New Roman"/>
                <w:noProof/>
                <w:webHidden/>
                <w:sz w:val="24"/>
                <w:szCs w:val="24"/>
              </w:rPr>
              <w:fldChar w:fldCharType="separate"/>
            </w:r>
            <w:r w:rsidRPr="00135126">
              <w:rPr>
                <w:rFonts w:ascii="Times New Roman" w:hAnsi="Times New Roman"/>
                <w:noProof/>
                <w:webHidden/>
                <w:sz w:val="24"/>
                <w:szCs w:val="24"/>
              </w:rPr>
              <w:t>1108</w:t>
            </w:r>
            <w:r w:rsidRPr="00135126">
              <w:rPr>
                <w:rFonts w:ascii="Times New Roman" w:hAnsi="Times New Roman"/>
                <w:noProof/>
                <w:webHidden/>
                <w:sz w:val="24"/>
                <w:szCs w:val="24"/>
              </w:rPr>
              <w:fldChar w:fldCharType="end"/>
            </w:r>
          </w:hyperlink>
        </w:p>
        <w:p w:rsidR="000B68A2" w:rsidRPr="00135126" w:rsidRDefault="000B68A2" w:rsidP="004B6612">
          <w:pPr>
            <w:spacing w:after="0" w:line="312" w:lineRule="auto"/>
            <w:rPr>
              <w:rFonts w:ascii="Times New Roman" w:hAnsi="Times New Roman"/>
              <w:sz w:val="24"/>
              <w:szCs w:val="24"/>
            </w:rPr>
          </w:pPr>
          <w:r w:rsidRPr="00135126">
            <w:rPr>
              <w:rFonts w:ascii="Times New Roman" w:hAnsi="Times New Roman"/>
              <w:b/>
              <w:bCs/>
              <w:sz w:val="24"/>
              <w:szCs w:val="24"/>
            </w:rPr>
            <w:fldChar w:fldCharType="end"/>
          </w:r>
        </w:p>
      </w:sdtContent>
    </w:sdt>
    <w:p w:rsidR="005F6533" w:rsidRPr="00135126" w:rsidRDefault="005F6533" w:rsidP="000C3347">
      <w:pPr>
        <w:widowControl/>
        <w:spacing w:after="0" w:line="240" w:lineRule="auto"/>
        <w:rPr>
          <w:rFonts w:ascii="Times New Roman" w:eastAsiaTheme="majorEastAsia" w:hAnsi="Times New Roman"/>
          <w:b/>
          <w:bCs/>
          <w:sz w:val="24"/>
          <w:szCs w:val="24"/>
          <w:u w:val="single"/>
        </w:rPr>
      </w:pPr>
      <w:r w:rsidRPr="00135126">
        <w:rPr>
          <w:rFonts w:ascii="Times New Roman" w:hAnsi="Times New Roman"/>
          <w:sz w:val="24"/>
          <w:szCs w:val="24"/>
          <w:u w:val="single"/>
        </w:rPr>
        <w:br w:type="page"/>
      </w:r>
    </w:p>
    <w:p w:rsidR="00121A8C" w:rsidRPr="00353A26" w:rsidRDefault="00121A8C" w:rsidP="000C3347">
      <w:pPr>
        <w:pStyle w:val="10"/>
        <w:numPr>
          <w:ilvl w:val="0"/>
          <w:numId w:val="1"/>
        </w:numPr>
        <w:spacing w:before="0" w:line="360" w:lineRule="auto"/>
        <w:rPr>
          <w:color w:val="auto"/>
          <w:u w:val="single"/>
        </w:rPr>
      </w:pPr>
      <w:bookmarkStart w:id="3" w:name="_Toc180437036"/>
      <w:bookmarkEnd w:id="2"/>
      <w:r w:rsidRPr="00353A26">
        <w:rPr>
          <w:color w:val="auto"/>
          <w:u w:val="single"/>
        </w:rPr>
        <w:lastRenderedPageBreak/>
        <w:t>Общие положения</w:t>
      </w:r>
      <w:bookmarkEnd w:id="1"/>
      <w:bookmarkEnd w:id="3"/>
    </w:p>
    <w:p w:rsidR="000369C1" w:rsidRPr="00CA4934" w:rsidRDefault="000369C1" w:rsidP="000C3347">
      <w:pPr>
        <w:spacing w:after="0" w:line="360" w:lineRule="auto"/>
        <w:ind w:left="1080"/>
        <w:rPr>
          <w:rFonts w:ascii="Times New Roman" w:hAnsi="Times New Roman"/>
          <w:b/>
          <w:sz w:val="28"/>
          <w:szCs w:val="28"/>
        </w:rPr>
      </w:pPr>
    </w:p>
    <w:p w:rsidR="0074648D" w:rsidRPr="0074648D" w:rsidRDefault="006A3133" w:rsidP="000C3347">
      <w:pPr>
        <w:pStyle w:val="a6"/>
        <w:spacing w:line="360" w:lineRule="auto"/>
        <w:ind w:left="0" w:right="0" w:firstLine="709"/>
        <w:rPr>
          <w:rFonts w:ascii="Times New Roman" w:hAnsi="Times New Roman"/>
          <w:sz w:val="28"/>
          <w:szCs w:val="28"/>
        </w:rPr>
      </w:pPr>
      <w:r>
        <w:rPr>
          <w:rFonts w:ascii="Times New Roman" w:eastAsia="SchoolBookSanPin" w:hAnsi="Times New Roman"/>
          <w:sz w:val="28"/>
          <w:szCs w:val="28"/>
        </w:rPr>
        <w:t xml:space="preserve">1. </w:t>
      </w:r>
      <w:r w:rsidR="0074648D" w:rsidRPr="0074648D">
        <w:rPr>
          <w:rFonts w:ascii="Times New Roman" w:hAnsi="Times New Roman"/>
          <w:sz w:val="28"/>
          <w:szCs w:val="28"/>
        </w:rPr>
        <w:t>Образовательная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программа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основного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образования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МБОУ</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«Средняя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общеобразовательная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школа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Pr>
          <w:rFonts w:ascii="Times New Roman" w:hAnsi="Times New Roman"/>
          <w:sz w:val="28"/>
          <w:szCs w:val="28"/>
        </w:rPr>
        <w:t>1</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города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Канаш</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(далее</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ООП</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ООО)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разработана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в</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соответствии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Порядком</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разработки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утверждения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федеральных</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основных</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общеобразовательных</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программ,</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утвержденным</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приказом</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Министерства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просвещения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Российской Федерации от 30 сентября 2022 г. № 874 (зарегистрирован Министерством юстиции</w:t>
      </w:r>
      <w:r w:rsidR="0074648D" w:rsidRPr="0074648D">
        <w:rPr>
          <w:rFonts w:ascii="Times New Roman" w:hAnsi="Times New Roman"/>
          <w:spacing w:val="-57"/>
          <w:sz w:val="28"/>
          <w:szCs w:val="28"/>
        </w:rPr>
        <w:t xml:space="preserve"> </w:t>
      </w:r>
      <w:r w:rsidR="0074648D" w:rsidRPr="0074648D">
        <w:rPr>
          <w:rFonts w:ascii="Times New Roman" w:hAnsi="Times New Roman"/>
          <w:sz w:val="28"/>
          <w:szCs w:val="28"/>
        </w:rPr>
        <w:t>Российской</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Федерации 2 ноября 2022 г., регистрационный № 70809). Федерального закона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Российской Федерации от 29.12.2012 № 273-ФЗ «Об образовании в Российской Федерации» с</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изменениями и дополнениями от 14.07.2022; Федерального государственного образовательного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стандарта основного общего образования (утвержден Приказом Министерства Просвещения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России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от</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31.05.2021</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287</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утверждении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федерального</w:t>
      </w:r>
      <w:r w:rsidR="0074648D" w:rsidRPr="0074648D">
        <w:rPr>
          <w:rFonts w:ascii="Times New Roman" w:hAnsi="Times New Roman"/>
          <w:spacing w:val="61"/>
          <w:sz w:val="28"/>
          <w:szCs w:val="28"/>
        </w:rPr>
        <w:t xml:space="preserve"> </w:t>
      </w:r>
      <w:r w:rsidR="0074648D" w:rsidRPr="0074648D">
        <w:rPr>
          <w:rFonts w:ascii="Times New Roman" w:hAnsi="Times New Roman"/>
          <w:sz w:val="28"/>
          <w:szCs w:val="28"/>
        </w:rPr>
        <w:t>государственного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образовательного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стандарта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основного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общего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образования»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(Зарегистрировано</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в</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Минюсте</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России 05.07.2021 № 64101); Приказом Министерства просвещения Российской Федерации от</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18.05.2023</w:t>
      </w:r>
      <w:r w:rsidR="0074648D" w:rsidRPr="0074648D">
        <w:rPr>
          <w:rFonts w:ascii="Times New Roman" w:hAnsi="Times New Roman"/>
          <w:spacing w:val="59"/>
          <w:sz w:val="28"/>
          <w:szCs w:val="28"/>
        </w:rPr>
        <w:t xml:space="preserve"> </w:t>
      </w:r>
      <w:r w:rsidR="00121A8C">
        <w:rPr>
          <w:rFonts w:ascii="Times New Roman" w:hAnsi="Times New Roman"/>
          <w:spacing w:val="59"/>
          <w:sz w:val="28"/>
          <w:szCs w:val="28"/>
        </w:rPr>
        <w:t>№</w:t>
      </w:r>
      <w:r w:rsidR="0074648D" w:rsidRPr="0074648D">
        <w:rPr>
          <w:rFonts w:ascii="Times New Roman" w:hAnsi="Times New Roman"/>
          <w:sz w:val="28"/>
          <w:szCs w:val="28"/>
        </w:rPr>
        <w:t>370</w:t>
      </w:r>
      <w:r w:rsidR="0074648D" w:rsidRPr="0074648D">
        <w:rPr>
          <w:rFonts w:ascii="Times New Roman" w:hAnsi="Times New Roman"/>
          <w:spacing w:val="4"/>
          <w:sz w:val="28"/>
          <w:szCs w:val="28"/>
        </w:rPr>
        <w:t xml:space="preserve"> </w:t>
      </w:r>
      <w:r w:rsidR="0074648D" w:rsidRPr="0074648D">
        <w:rPr>
          <w:rFonts w:ascii="Times New Roman" w:hAnsi="Times New Roman"/>
          <w:sz w:val="28"/>
          <w:szCs w:val="28"/>
        </w:rPr>
        <w:t>«Об</w:t>
      </w:r>
      <w:r w:rsidR="0074648D" w:rsidRPr="0074648D">
        <w:rPr>
          <w:rFonts w:ascii="Times New Roman" w:hAnsi="Times New Roman"/>
          <w:spacing w:val="4"/>
          <w:sz w:val="28"/>
          <w:szCs w:val="28"/>
        </w:rPr>
        <w:t xml:space="preserve"> </w:t>
      </w:r>
      <w:r w:rsidR="0074648D" w:rsidRPr="0074648D">
        <w:rPr>
          <w:rFonts w:ascii="Times New Roman" w:hAnsi="Times New Roman"/>
          <w:sz w:val="28"/>
          <w:szCs w:val="28"/>
        </w:rPr>
        <w:t>утверждении</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ФОП</w:t>
      </w:r>
      <w:r w:rsidR="0074648D" w:rsidRPr="0074648D">
        <w:rPr>
          <w:rFonts w:ascii="Times New Roman" w:hAnsi="Times New Roman"/>
          <w:spacing w:val="-1"/>
          <w:sz w:val="28"/>
          <w:szCs w:val="28"/>
        </w:rPr>
        <w:t xml:space="preserve"> </w:t>
      </w:r>
      <w:r w:rsidR="0074648D">
        <w:rPr>
          <w:rFonts w:ascii="Times New Roman" w:hAnsi="Times New Roman"/>
          <w:sz w:val="28"/>
          <w:szCs w:val="28"/>
        </w:rPr>
        <w:t>ООО».</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hAnsi="Times New Roman"/>
          <w:sz w:val="28"/>
          <w:szCs w:val="28"/>
        </w:rPr>
        <w:t>2. </w:t>
      </w:r>
      <w:r w:rsidR="0074648D">
        <w:rPr>
          <w:rFonts w:ascii="Times New Roman" w:hAnsi="Times New Roman"/>
          <w:sz w:val="28"/>
          <w:szCs w:val="28"/>
        </w:rPr>
        <w:t>Содержание О</w:t>
      </w:r>
      <w:r w:rsidRPr="00CA4934">
        <w:rPr>
          <w:rFonts w:ascii="Times New Roman" w:hAnsi="Times New Roman"/>
          <w:sz w:val="28"/>
          <w:szCs w:val="28"/>
        </w:rPr>
        <w:t xml:space="preserve">ОП ООО представлено </w:t>
      </w:r>
      <w:r w:rsidRPr="00CA4934">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CA4934">
        <w:rPr>
          <w:sz w:val="28"/>
          <w:szCs w:val="28"/>
        </w:rPr>
        <w:t>.</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w:t>
      </w:r>
      <w:r w:rsidR="0074648D" w:rsidRPr="0074648D">
        <w:rPr>
          <w:rFonts w:ascii="Times New Roman" w:hAnsi="Times New Roman"/>
          <w:sz w:val="28"/>
          <w:szCs w:val="28"/>
        </w:rPr>
        <w:t>МБОУ</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«Средняя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общеобразовательная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школа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Pr>
          <w:rFonts w:ascii="Times New Roman" w:hAnsi="Times New Roman"/>
          <w:sz w:val="28"/>
          <w:szCs w:val="28"/>
        </w:rPr>
        <w:t>1</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города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Канаш</w:t>
      </w:r>
      <w:r w:rsidR="0074648D">
        <w:rPr>
          <w:rFonts w:ascii="Times New Roman" w:eastAsia="SchoolBookSanPin" w:hAnsi="Times New Roman"/>
          <w:sz w:val="28"/>
          <w:szCs w:val="28"/>
        </w:rPr>
        <w:t xml:space="preserve"> разрабатало</w:t>
      </w:r>
      <w:r w:rsidRPr="00CA4934">
        <w:rPr>
          <w:rFonts w:ascii="Times New Roman" w:eastAsia="SchoolBookSanPin" w:hAnsi="Times New Roman"/>
          <w:sz w:val="28"/>
          <w:szCs w:val="28"/>
        </w:rPr>
        <w:t xml:space="preserve"> основную образовательную программу основного общего образования (далее</w:t>
      </w:r>
      <w:r w:rsidR="0074648D">
        <w:rPr>
          <w:rFonts w:ascii="Times New Roman" w:eastAsia="SchoolBookSanPin" w:hAnsi="Times New Roman"/>
          <w:sz w:val="28"/>
          <w:szCs w:val="28"/>
        </w:rPr>
        <w:t xml:space="preserve"> </w:t>
      </w:r>
      <w:r w:rsidRPr="00CA4934">
        <w:rPr>
          <w:rFonts w:ascii="Times New Roman" w:eastAsia="SchoolBookSanPin" w:hAnsi="Times New Roman"/>
          <w:sz w:val="28"/>
          <w:szCs w:val="28"/>
        </w:rPr>
        <w:t>–</w:t>
      </w:r>
      <w:r w:rsidR="0074648D">
        <w:rPr>
          <w:rFonts w:ascii="Times New Roman" w:eastAsia="SchoolBookSanPin" w:hAnsi="Times New Roman"/>
          <w:sz w:val="28"/>
          <w:szCs w:val="28"/>
        </w:rPr>
        <w:t xml:space="preserve"> </w:t>
      </w:r>
      <w:r w:rsidRPr="00CA4934">
        <w:rPr>
          <w:rFonts w:ascii="Times New Roman" w:eastAsia="SchoolBookSanPin" w:hAnsi="Times New Roman"/>
          <w:sz w:val="28"/>
          <w:szCs w:val="28"/>
        </w:rPr>
        <w:t xml:space="preserve">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w:t>
      </w:r>
      <w:r w:rsidRPr="00CA4934">
        <w:rPr>
          <w:rFonts w:ascii="Times New Roman" w:eastAsia="SchoolBookSanPin" w:hAnsi="Times New Roman"/>
          <w:sz w:val="28"/>
          <w:szCs w:val="28"/>
        </w:rPr>
        <w:lastRenderedPageBreak/>
        <w:t xml:space="preserve">результаты разработанной </w:t>
      </w:r>
      <w:r w:rsidR="0074648D" w:rsidRPr="0074648D">
        <w:rPr>
          <w:rFonts w:ascii="Times New Roman" w:hAnsi="Times New Roman"/>
          <w:sz w:val="28"/>
          <w:szCs w:val="28"/>
        </w:rPr>
        <w:t>МБОУ</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«Средняя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общеобразовательная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школа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Pr>
          <w:rFonts w:ascii="Times New Roman" w:hAnsi="Times New Roman"/>
          <w:sz w:val="28"/>
          <w:szCs w:val="28"/>
        </w:rPr>
        <w:t>1</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города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Кана</w:t>
      </w:r>
      <w:r w:rsidR="0074648D">
        <w:rPr>
          <w:rFonts w:ascii="Times New Roman" w:hAnsi="Times New Roman"/>
          <w:sz w:val="28"/>
          <w:szCs w:val="28"/>
        </w:rPr>
        <w:t xml:space="preserve">ш </w:t>
      </w:r>
      <w:r w:rsidRPr="00CA4934">
        <w:rPr>
          <w:rFonts w:ascii="Times New Roman" w:eastAsia="SchoolBookSanPin" w:hAnsi="Times New Roman"/>
          <w:sz w:val="28"/>
          <w:szCs w:val="28"/>
        </w:rPr>
        <w:t>ООП ООО не ниже соответствующих содержания и планируемых результатов ФОП ООО.</w:t>
      </w:r>
    </w:p>
    <w:p w:rsidR="000369C1" w:rsidRPr="004B0AA1"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4. При разработке ООП ООО </w:t>
      </w:r>
      <w:r w:rsidR="0074648D" w:rsidRPr="0074648D">
        <w:rPr>
          <w:rFonts w:ascii="Times New Roman" w:hAnsi="Times New Roman"/>
          <w:sz w:val="28"/>
          <w:szCs w:val="28"/>
        </w:rPr>
        <w:t>МБОУ</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«Средняя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общеобразовательная</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школа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Pr>
          <w:rFonts w:ascii="Times New Roman" w:hAnsi="Times New Roman"/>
          <w:sz w:val="28"/>
          <w:szCs w:val="28"/>
        </w:rPr>
        <w:t>1</w:t>
      </w:r>
      <w:r w:rsidR="0074648D" w:rsidRPr="0074648D">
        <w:rPr>
          <w:rFonts w:ascii="Times New Roman" w:hAnsi="Times New Roman"/>
          <w:sz w:val="28"/>
          <w:szCs w:val="28"/>
        </w:rPr>
        <w:t>»</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города</w:t>
      </w:r>
      <w:r w:rsidR="0074648D" w:rsidRPr="0074648D">
        <w:rPr>
          <w:rFonts w:ascii="Times New Roman" w:hAnsi="Times New Roman"/>
          <w:spacing w:val="1"/>
          <w:sz w:val="28"/>
          <w:szCs w:val="28"/>
        </w:rPr>
        <w:t xml:space="preserve"> </w:t>
      </w:r>
      <w:r w:rsidR="0074648D" w:rsidRPr="0074648D">
        <w:rPr>
          <w:rFonts w:ascii="Times New Roman" w:hAnsi="Times New Roman"/>
          <w:sz w:val="28"/>
          <w:szCs w:val="28"/>
        </w:rPr>
        <w:t>Кана</w:t>
      </w:r>
      <w:r w:rsidR="0074648D">
        <w:rPr>
          <w:rFonts w:ascii="Times New Roman" w:hAnsi="Times New Roman"/>
          <w:sz w:val="28"/>
          <w:szCs w:val="28"/>
        </w:rPr>
        <w:t xml:space="preserve">ш </w:t>
      </w:r>
      <w:r w:rsidRPr="00CA4934">
        <w:rPr>
          <w:rFonts w:ascii="Times New Roman" w:eastAsia="SchoolBookSanPin" w:hAnsi="Times New Roman"/>
          <w:sz w:val="28"/>
          <w:szCs w:val="28"/>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w:t>
      </w:r>
      <w:r w:rsidRPr="004B0AA1">
        <w:rPr>
          <w:rFonts w:ascii="Times New Roman" w:eastAsia="SchoolBookSanPin" w:hAnsi="Times New Roman"/>
          <w:sz w:val="28"/>
          <w:szCs w:val="28"/>
        </w:rPr>
        <w:t>Обществознание», «География»</w:t>
      </w:r>
      <w:r w:rsidR="00E53D56" w:rsidRPr="004B0AA1">
        <w:rPr>
          <w:rFonts w:ascii="Times New Roman" w:eastAsia="SchoolBookSanPin" w:hAnsi="Times New Roman"/>
          <w:sz w:val="28"/>
          <w:szCs w:val="28"/>
        </w:rPr>
        <w:t>, «Труд (технология)»</w:t>
      </w:r>
      <w:r w:rsidRPr="004B0AA1">
        <w:rPr>
          <w:rFonts w:ascii="Times New Roman" w:eastAsia="SchoolBookSanPin" w:hAnsi="Times New Roman"/>
          <w:sz w:val="28"/>
          <w:szCs w:val="28"/>
        </w:rPr>
        <w:t xml:space="preserve"> и «Основы безопасности </w:t>
      </w:r>
      <w:r w:rsidR="00E53D56" w:rsidRPr="004B0AA1">
        <w:rPr>
          <w:rFonts w:ascii="Times New Roman" w:eastAsia="SchoolBookSanPin" w:hAnsi="Times New Roman"/>
          <w:sz w:val="28"/>
          <w:szCs w:val="28"/>
        </w:rPr>
        <w:t>и защиты Родины</w:t>
      </w:r>
      <w:r w:rsidRPr="004B0AA1">
        <w:rPr>
          <w:rFonts w:ascii="Times New Roman" w:eastAsia="SchoolBookSanPin" w:hAnsi="Times New Roman"/>
          <w:sz w:val="28"/>
          <w:szCs w:val="28"/>
        </w:rPr>
        <w:t xml:space="preserve">».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w:t>
      </w:r>
      <w:r w:rsidR="0074648D">
        <w:rPr>
          <w:rFonts w:ascii="Times New Roman" w:eastAsia="SchoolBookSanPin" w:hAnsi="Times New Roman"/>
          <w:sz w:val="28"/>
          <w:szCs w:val="28"/>
        </w:rPr>
        <w:t>О</w:t>
      </w:r>
      <w:r w:rsidRPr="00CA4934">
        <w:rPr>
          <w:rFonts w:ascii="Times New Roman" w:eastAsia="SchoolBookSanPin" w:hAnsi="Times New Roman"/>
          <w:sz w:val="28"/>
          <w:szCs w:val="28"/>
        </w:rPr>
        <w:t>ОП ООО включает три раздела: целевой, содержательный, организационный.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6. Целевой раздел определяет общее назначение, цели, задачи и планируемые результаты реализации </w:t>
      </w:r>
      <w:r w:rsidR="0074648D">
        <w:rPr>
          <w:rFonts w:ascii="Times New Roman" w:eastAsia="SchoolBookSanPin" w:hAnsi="Times New Roman"/>
          <w:sz w:val="28"/>
          <w:szCs w:val="28"/>
        </w:rPr>
        <w:t>О</w:t>
      </w:r>
      <w:r w:rsidRPr="00CA4934">
        <w:rPr>
          <w:rFonts w:ascii="Times New Roman" w:eastAsia="SchoolBookSanPin" w:hAnsi="Times New Roman"/>
          <w:sz w:val="28"/>
          <w:szCs w:val="28"/>
        </w:rPr>
        <w:t>ОП ООО, а также способы определения достижения этих целей и результатов.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7. Целевой раздел </w:t>
      </w:r>
      <w:r w:rsidR="0074648D">
        <w:rPr>
          <w:rFonts w:ascii="Times New Roman" w:eastAsia="SchoolBookSanPin" w:hAnsi="Times New Roman"/>
          <w:sz w:val="28"/>
          <w:szCs w:val="28"/>
        </w:rPr>
        <w:t>О</w:t>
      </w:r>
      <w:r w:rsidRPr="00CA4934">
        <w:rPr>
          <w:rFonts w:ascii="Times New Roman" w:eastAsia="SchoolBookSanPin" w:hAnsi="Times New Roman"/>
          <w:sz w:val="28"/>
          <w:szCs w:val="28"/>
        </w:rPr>
        <w:t>ОП ООО включает:</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пояснительную записку;</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планируемые результаты освоения обучающимися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систему оценки достижения планируемых результатов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8. Содержательный раздел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включает следующие программы, ориентированные на достижение предметных, метапредметных и личностных результатов: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рабочие программы учебных предметов;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программу формирования универсальных учебных действий у обучающихся;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рабочую программу воспитания.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w:t>
      </w:r>
      <w:r w:rsidR="00164F94">
        <w:rPr>
          <w:rFonts w:ascii="Times New Roman" w:eastAsia="SchoolBookSanPin" w:hAnsi="Times New Roman"/>
          <w:sz w:val="28"/>
          <w:szCs w:val="28"/>
        </w:rPr>
        <w:t>Р</w:t>
      </w:r>
      <w:r w:rsidRPr="00CA4934">
        <w:rPr>
          <w:rFonts w:ascii="Times New Roman" w:eastAsia="SchoolBookSanPin" w:hAnsi="Times New Roman"/>
          <w:sz w:val="28"/>
          <w:szCs w:val="28"/>
        </w:rPr>
        <w:t xml:space="preserve">абочие программы учебных предметов обеспечивают достижение планируемых результатов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и разработаны на основе требований ФГОС ООО к результатам освоения программы основного общего </w:t>
      </w:r>
      <w:r w:rsidRPr="00CA4934">
        <w:rPr>
          <w:rFonts w:ascii="Times New Roman" w:eastAsia="SchoolBookSanPin" w:hAnsi="Times New Roman"/>
          <w:sz w:val="28"/>
          <w:szCs w:val="28"/>
        </w:rPr>
        <w:lastRenderedPageBreak/>
        <w:t>образования.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w:t>
      </w:r>
      <w:r w:rsidR="003B2FE0">
        <w:rPr>
          <w:rFonts w:ascii="Times New Roman" w:eastAsia="SchoolBookSanPin" w:hAnsi="Times New Roman"/>
          <w:sz w:val="28"/>
          <w:szCs w:val="28"/>
        </w:rPr>
        <w:t>Р</w:t>
      </w:r>
      <w:r w:rsidRPr="00CA4934">
        <w:rPr>
          <w:rFonts w:ascii="Times New Roman" w:eastAsia="SchoolBookSanPin" w:hAnsi="Times New Roman"/>
          <w:sz w:val="28"/>
          <w:szCs w:val="28"/>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C096B">
        <w:rPr>
          <w:rFonts w:ascii="Times New Roman" w:eastAsia="SchoolBookSanPin" w:hAnsi="Times New Roman"/>
          <w:sz w:val="28"/>
          <w:szCs w:val="28"/>
        </w:rPr>
        <w:t>12. </w:t>
      </w:r>
      <w:r w:rsidR="003B2FE0" w:rsidRPr="00CC096B">
        <w:rPr>
          <w:rFonts w:ascii="Times New Roman" w:eastAsia="SchoolBookSanPin" w:hAnsi="Times New Roman"/>
          <w:sz w:val="28"/>
          <w:szCs w:val="28"/>
        </w:rPr>
        <w:t>Ра</w:t>
      </w:r>
      <w:r w:rsidRPr="00CC096B">
        <w:rPr>
          <w:rFonts w:ascii="Times New Roman" w:eastAsia="SchoolBookSanPin" w:hAnsi="Times New Roman"/>
          <w:sz w:val="28"/>
          <w:szCs w:val="28"/>
        </w:rPr>
        <w:t>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w:t>
      </w:r>
      <w:r w:rsidR="00205DE6" w:rsidRPr="00CC096B">
        <w:rPr>
          <w:rFonts w:ascii="Times New Roman" w:eastAsia="SchoolBookSanPin" w:hAnsi="Times New Roman"/>
          <w:sz w:val="28"/>
          <w:szCs w:val="28"/>
        </w:rPr>
        <w:t xml:space="preserve">Рабочая программа воспитания </w:t>
      </w:r>
      <w:r w:rsidRPr="00CA4934">
        <w:rPr>
          <w:rFonts w:ascii="Times New Roman" w:eastAsia="SchoolBookSanPin" w:hAnsi="Times New Roman"/>
          <w:sz w:val="28"/>
          <w:szCs w:val="28"/>
        </w:rPr>
        <w:t xml:space="preserve">реализуется в единстве урочной и внеурочной деятельности, осуществляемой </w:t>
      </w:r>
      <w:r w:rsidR="00205DE6" w:rsidRPr="0074648D">
        <w:rPr>
          <w:rFonts w:ascii="Times New Roman" w:hAnsi="Times New Roman"/>
          <w:sz w:val="28"/>
          <w:szCs w:val="28"/>
        </w:rPr>
        <w:t>МБОУ</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«Средняя</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общеобразовательная</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школа</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w:t>
      </w:r>
      <w:r w:rsidR="00205DE6" w:rsidRPr="0074648D">
        <w:rPr>
          <w:rFonts w:ascii="Times New Roman" w:hAnsi="Times New Roman"/>
          <w:spacing w:val="1"/>
          <w:sz w:val="28"/>
          <w:szCs w:val="28"/>
        </w:rPr>
        <w:t xml:space="preserve"> </w:t>
      </w:r>
      <w:r w:rsidR="00205DE6">
        <w:rPr>
          <w:rFonts w:ascii="Times New Roman" w:hAnsi="Times New Roman"/>
          <w:sz w:val="28"/>
          <w:szCs w:val="28"/>
        </w:rPr>
        <w:t>1</w:t>
      </w:r>
      <w:r w:rsidR="00205DE6" w:rsidRPr="0074648D">
        <w:rPr>
          <w:rFonts w:ascii="Times New Roman" w:hAnsi="Times New Roman"/>
          <w:sz w:val="28"/>
          <w:szCs w:val="28"/>
        </w:rPr>
        <w:t>»</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города</w:t>
      </w:r>
      <w:r w:rsidR="00205DE6" w:rsidRPr="0074648D">
        <w:rPr>
          <w:rFonts w:ascii="Times New Roman" w:hAnsi="Times New Roman"/>
          <w:spacing w:val="1"/>
          <w:sz w:val="28"/>
          <w:szCs w:val="28"/>
        </w:rPr>
        <w:t xml:space="preserve"> </w:t>
      </w:r>
      <w:r w:rsidR="00205DE6" w:rsidRPr="0074648D">
        <w:rPr>
          <w:rFonts w:ascii="Times New Roman" w:hAnsi="Times New Roman"/>
          <w:sz w:val="28"/>
          <w:szCs w:val="28"/>
        </w:rPr>
        <w:t>Кана</w:t>
      </w:r>
      <w:r w:rsidR="00205DE6">
        <w:rPr>
          <w:rFonts w:ascii="Times New Roman" w:hAnsi="Times New Roman"/>
          <w:sz w:val="28"/>
          <w:szCs w:val="28"/>
        </w:rPr>
        <w:t>ш</w:t>
      </w:r>
      <w:r w:rsidR="00205DE6" w:rsidRPr="00CA4934">
        <w:rPr>
          <w:rFonts w:ascii="Times New Roman" w:eastAsia="SchoolBookSanPin" w:hAnsi="Times New Roman"/>
          <w:sz w:val="28"/>
          <w:szCs w:val="28"/>
        </w:rPr>
        <w:t xml:space="preserve"> </w:t>
      </w:r>
      <w:r w:rsidRPr="00CA4934">
        <w:rPr>
          <w:rFonts w:ascii="Times New Roman" w:eastAsia="SchoolBookSanPin" w:hAnsi="Times New Roman"/>
          <w:sz w:val="28"/>
          <w:szCs w:val="28"/>
        </w:rPr>
        <w:t>совместно с семьей и другими институтами воспитания.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14. </w:t>
      </w:r>
      <w:r w:rsidR="00205DE6">
        <w:rPr>
          <w:rFonts w:ascii="Times New Roman" w:eastAsia="SchoolBookSanPin" w:hAnsi="Times New Roman"/>
          <w:sz w:val="28"/>
          <w:szCs w:val="28"/>
        </w:rPr>
        <w:t>Р</w:t>
      </w:r>
      <w:r w:rsidRPr="00CA4934">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15. Организационный раздел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определяет общие рамки организации образовательной деятельности, а также организационные </w:t>
      </w:r>
      <w:r w:rsidRPr="00CA4934">
        <w:rPr>
          <w:rFonts w:ascii="Times New Roman" w:eastAsia="SchoolBookSanPin" w:hAnsi="Times New Roman"/>
          <w:sz w:val="28"/>
          <w:szCs w:val="28"/>
        </w:rPr>
        <w:lastRenderedPageBreak/>
        <w:t>механизмы и условия реализации программы основного общего образования и включает:</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учебный план;</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календарный учебный график;</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 внеурочной деятельности;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385E92">
        <w:rPr>
          <w:rFonts w:ascii="Times New Roman" w:eastAsia="SchoolBookSanPin" w:hAnsi="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85E92" w:rsidRPr="0074648D">
        <w:rPr>
          <w:rFonts w:ascii="Times New Roman" w:hAnsi="Times New Roman"/>
          <w:sz w:val="28"/>
          <w:szCs w:val="28"/>
        </w:rPr>
        <w:t>МБОУ</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«Средняя</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общеобразовательная</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школа</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w:t>
      </w:r>
      <w:r w:rsidR="00385E92" w:rsidRPr="0074648D">
        <w:rPr>
          <w:rFonts w:ascii="Times New Roman" w:hAnsi="Times New Roman"/>
          <w:spacing w:val="1"/>
          <w:sz w:val="28"/>
          <w:szCs w:val="28"/>
        </w:rPr>
        <w:t xml:space="preserve"> </w:t>
      </w:r>
      <w:r w:rsidR="00385E92">
        <w:rPr>
          <w:rFonts w:ascii="Times New Roman" w:hAnsi="Times New Roman"/>
          <w:sz w:val="28"/>
          <w:szCs w:val="28"/>
        </w:rPr>
        <w:t>1</w:t>
      </w:r>
      <w:r w:rsidR="00385E92" w:rsidRPr="0074648D">
        <w:rPr>
          <w:rFonts w:ascii="Times New Roman" w:hAnsi="Times New Roman"/>
          <w:sz w:val="28"/>
          <w:szCs w:val="28"/>
        </w:rPr>
        <w:t>»</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города</w:t>
      </w:r>
      <w:r w:rsidR="00385E92" w:rsidRPr="0074648D">
        <w:rPr>
          <w:rFonts w:ascii="Times New Roman" w:hAnsi="Times New Roman"/>
          <w:spacing w:val="1"/>
          <w:sz w:val="28"/>
          <w:szCs w:val="28"/>
        </w:rPr>
        <w:t xml:space="preserve"> </w:t>
      </w:r>
      <w:r w:rsidR="00385E92" w:rsidRPr="0074648D">
        <w:rPr>
          <w:rFonts w:ascii="Times New Roman" w:hAnsi="Times New Roman"/>
          <w:sz w:val="28"/>
          <w:szCs w:val="28"/>
        </w:rPr>
        <w:t>Кана</w:t>
      </w:r>
      <w:r w:rsidR="00385E92">
        <w:rPr>
          <w:rFonts w:ascii="Times New Roman" w:hAnsi="Times New Roman"/>
          <w:sz w:val="28"/>
          <w:szCs w:val="28"/>
        </w:rPr>
        <w:t>ш</w:t>
      </w:r>
      <w:r w:rsidR="00385E92" w:rsidRPr="00CA4934">
        <w:rPr>
          <w:rFonts w:ascii="Times New Roman" w:eastAsia="SchoolBookSanPin" w:hAnsi="Times New Roman"/>
          <w:sz w:val="28"/>
          <w:szCs w:val="28"/>
        </w:rPr>
        <w:t xml:space="preserve"> </w:t>
      </w:r>
      <w:r w:rsidRPr="00385E92">
        <w:rPr>
          <w:rFonts w:ascii="Times New Roman" w:eastAsia="SchoolBookSanPin" w:hAnsi="Times New Roman"/>
          <w:sz w:val="28"/>
          <w:szCs w:val="28"/>
        </w:rPr>
        <w:t>или в которых</w:t>
      </w:r>
      <w:r w:rsidRPr="00CA4934">
        <w:rPr>
          <w:rFonts w:ascii="Times New Roman" w:eastAsia="SchoolBookSanPin" w:hAnsi="Times New Roman"/>
          <w:sz w:val="28"/>
          <w:szCs w:val="28"/>
        </w:rPr>
        <w:t xml:space="preserve"> </w:t>
      </w:r>
      <w:r w:rsidR="00385E92">
        <w:rPr>
          <w:rFonts w:ascii="Times New Roman" w:eastAsia="SchoolBookSanPin" w:hAnsi="Times New Roman"/>
          <w:sz w:val="28"/>
          <w:szCs w:val="28"/>
        </w:rPr>
        <w:t>школа</w:t>
      </w:r>
      <w:r w:rsidRPr="00CA4934">
        <w:rPr>
          <w:rFonts w:ascii="Times New Roman" w:eastAsia="SchoolBookSanPin" w:hAnsi="Times New Roman"/>
          <w:sz w:val="28"/>
          <w:szCs w:val="28"/>
        </w:rPr>
        <w:t xml:space="preserve"> принимает участие в учебном году или периоде обучения.</w:t>
      </w:r>
    </w:p>
    <w:p w:rsidR="00353A26" w:rsidRDefault="00353A26" w:rsidP="000C3347">
      <w:pPr>
        <w:widowControl/>
        <w:spacing w:after="0" w:line="360" w:lineRule="auto"/>
        <w:rPr>
          <w:rFonts w:asciiTheme="majorHAnsi" w:eastAsia="OfficinaSansBoldITC" w:hAnsiTheme="majorHAnsi" w:cstheme="majorBidi"/>
          <w:b/>
          <w:bCs/>
          <w:sz w:val="28"/>
          <w:szCs w:val="28"/>
        </w:rPr>
      </w:pPr>
      <w:r>
        <w:rPr>
          <w:rFonts w:eastAsia="OfficinaSansBoldITC"/>
        </w:rPr>
        <w:br w:type="page"/>
      </w:r>
    </w:p>
    <w:p w:rsidR="00353A26" w:rsidRPr="00353A26" w:rsidRDefault="00353A26" w:rsidP="000C3347">
      <w:pPr>
        <w:pStyle w:val="10"/>
        <w:spacing w:before="0" w:line="360" w:lineRule="auto"/>
        <w:rPr>
          <w:rFonts w:eastAsia="OfficinaSansBoldITC"/>
          <w:color w:val="auto"/>
          <w:u w:val="single"/>
        </w:rPr>
      </w:pPr>
      <w:bookmarkStart w:id="4" w:name="_Toc150191833"/>
      <w:bookmarkStart w:id="5" w:name="_Toc180437037"/>
      <w:r w:rsidRPr="00353A26">
        <w:rPr>
          <w:rFonts w:eastAsia="OfficinaSansBoldITC"/>
          <w:color w:val="auto"/>
          <w:u w:val="single"/>
        </w:rPr>
        <w:lastRenderedPageBreak/>
        <w:t>II. Целевой раздел ООП ООО</w:t>
      </w:r>
      <w:bookmarkEnd w:id="4"/>
      <w:bookmarkEnd w:id="5"/>
    </w:p>
    <w:p w:rsidR="000369C1" w:rsidRPr="00C0554A" w:rsidRDefault="00C0554A" w:rsidP="000C3347">
      <w:pPr>
        <w:pStyle w:val="30"/>
        <w:spacing w:before="0" w:line="360" w:lineRule="auto"/>
        <w:rPr>
          <w:rFonts w:ascii="Times New Roman" w:eastAsia="SchoolBookSanPin" w:hAnsi="Times New Roman" w:cs="Times New Roman"/>
          <w:color w:val="auto"/>
          <w:sz w:val="28"/>
          <w:szCs w:val="28"/>
        </w:rPr>
      </w:pPr>
      <w:bookmarkStart w:id="6" w:name="_Toc180437038"/>
      <w:r w:rsidRPr="00C0554A">
        <w:rPr>
          <w:rFonts w:ascii="Times New Roman" w:eastAsia="SchoolBookSanPin" w:hAnsi="Times New Roman" w:cs="Times New Roman"/>
          <w:color w:val="auto"/>
          <w:sz w:val="28"/>
          <w:szCs w:val="28"/>
        </w:rPr>
        <w:t xml:space="preserve">2.1 </w:t>
      </w:r>
      <w:r w:rsidR="000369C1" w:rsidRPr="00C0554A">
        <w:rPr>
          <w:rFonts w:ascii="Times New Roman" w:eastAsia="SchoolBookSanPin" w:hAnsi="Times New Roman" w:cs="Times New Roman"/>
          <w:color w:val="auto"/>
          <w:sz w:val="28"/>
          <w:szCs w:val="28"/>
        </w:rPr>
        <w:t>Пояснительная записка.</w:t>
      </w:r>
      <w:bookmarkEnd w:id="6"/>
    </w:p>
    <w:p w:rsidR="000369C1" w:rsidRPr="00CA4934" w:rsidRDefault="0074648D" w:rsidP="000C334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000369C1" w:rsidRPr="00CA4934">
        <w:rPr>
          <w:rFonts w:ascii="Times New Roman" w:eastAsia="SchoolBookSanPin" w:hAnsi="Times New Roman"/>
          <w:sz w:val="28"/>
          <w:szCs w:val="28"/>
        </w:rPr>
        <w:t xml:space="preserve"> ООО является основным документом, определяющим содержание общего образования, а также регламентирующим образовательную деятельность </w:t>
      </w:r>
      <w:r w:rsidR="003433D5" w:rsidRPr="0074648D">
        <w:rPr>
          <w:rFonts w:ascii="Times New Roman" w:hAnsi="Times New Roman"/>
          <w:sz w:val="28"/>
          <w:szCs w:val="28"/>
        </w:rPr>
        <w:t>МБОУ</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«Средняя</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общеобразовательная</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школа</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w:t>
      </w:r>
      <w:r w:rsidR="003433D5" w:rsidRPr="0074648D">
        <w:rPr>
          <w:rFonts w:ascii="Times New Roman" w:hAnsi="Times New Roman"/>
          <w:spacing w:val="1"/>
          <w:sz w:val="28"/>
          <w:szCs w:val="28"/>
        </w:rPr>
        <w:t xml:space="preserve"> </w:t>
      </w:r>
      <w:r w:rsidR="003433D5">
        <w:rPr>
          <w:rFonts w:ascii="Times New Roman" w:hAnsi="Times New Roman"/>
          <w:sz w:val="28"/>
          <w:szCs w:val="28"/>
        </w:rPr>
        <w:t>1</w:t>
      </w:r>
      <w:r w:rsidR="003433D5" w:rsidRPr="0074648D">
        <w:rPr>
          <w:rFonts w:ascii="Times New Roman" w:hAnsi="Times New Roman"/>
          <w:sz w:val="28"/>
          <w:szCs w:val="28"/>
        </w:rPr>
        <w:t>»</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города</w:t>
      </w:r>
      <w:r w:rsidR="003433D5" w:rsidRPr="0074648D">
        <w:rPr>
          <w:rFonts w:ascii="Times New Roman" w:hAnsi="Times New Roman"/>
          <w:spacing w:val="1"/>
          <w:sz w:val="28"/>
          <w:szCs w:val="28"/>
        </w:rPr>
        <w:t xml:space="preserve"> </w:t>
      </w:r>
      <w:r w:rsidR="003433D5" w:rsidRPr="0074648D">
        <w:rPr>
          <w:rFonts w:ascii="Times New Roman" w:hAnsi="Times New Roman"/>
          <w:sz w:val="28"/>
          <w:szCs w:val="28"/>
        </w:rPr>
        <w:t>Кана</w:t>
      </w:r>
      <w:r w:rsidR="003433D5">
        <w:rPr>
          <w:rFonts w:ascii="Times New Roman" w:hAnsi="Times New Roman"/>
          <w:sz w:val="28"/>
          <w:szCs w:val="28"/>
        </w:rPr>
        <w:t>ш</w:t>
      </w:r>
      <w:r w:rsidR="003433D5" w:rsidRPr="00CA4934">
        <w:rPr>
          <w:rFonts w:ascii="Times New Roman" w:eastAsia="SchoolBookSanPin" w:hAnsi="Times New Roman"/>
          <w:sz w:val="28"/>
          <w:szCs w:val="28"/>
        </w:rPr>
        <w:t xml:space="preserve"> </w:t>
      </w:r>
      <w:r w:rsidR="000369C1" w:rsidRPr="00CA4934">
        <w:rPr>
          <w:rFonts w:ascii="Times New Roman" w:eastAsia="SchoolBookSanPin" w:hAnsi="Times New Roman"/>
          <w:sz w:val="28"/>
          <w:szCs w:val="28"/>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369C1" w:rsidRPr="00CA4934" w:rsidRDefault="00C0554A" w:rsidP="000C334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Ц</w:t>
      </w:r>
      <w:r w:rsidR="000369C1" w:rsidRPr="00CA4934">
        <w:rPr>
          <w:rFonts w:ascii="Times New Roman" w:eastAsia="SchoolBookSanPin" w:hAnsi="Times New Roman"/>
          <w:bCs/>
          <w:sz w:val="28"/>
          <w:szCs w:val="28"/>
        </w:rPr>
        <w:t>елями</w:t>
      </w:r>
      <w:r w:rsidR="000369C1" w:rsidRPr="00CA4934">
        <w:rPr>
          <w:rFonts w:ascii="Times New Roman" w:eastAsia="SchoolBookSanPin" w:hAnsi="Times New Roman"/>
          <w:sz w:val="28"/>
          <w:szCs w:val="28"/>
        </w:rPr>
        <w:t xml:space="preserve"> реализации </w:t>
      </w:r>
      <w:r w:rsidR="0074648D">
        <w:rPr>
          <w:rFonts w:ascii="Times New Roman" w:eastAsia="SchoolBookSanPin" w:hAnsi="Times New Roman"/>
          <w:sz w:val="28"/>
          <w:szCs w:val="28"/>
        </w:rPr>
        <w:t>ООП</w:t>
      </w:r>
      <w:r w:rsidR="000369C1" w:rsidRPr="00CA4934">
        <w:rPr>
          <w:rFonts w:ascii="Times New Roman" w:eastAsia="SchoolBookSanPin" w:hAnsi="Times New Roman"/>
          <w:sz w:val="28"/>
          <w:szCs w:val="28"/>
        </w:rPr>
        <w:t xml:space="preserve"> ООО являются: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становления и формирования личности обучающегося;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Достижение поставленных целей реализации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решение следующих основных задач: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w:t>
      </w:r>
      <w:r w:rsidRPr="00CA4934">
        <w:rPr>
          <w:rFonts w:ascii="Times New Roman" w:eastAsia="SchoolBookSanPin" w:hAnsi="Times New Roman"/>
          <w:sz w:val="28"/>
          <w:szCs w:val="28"/>
        </w:rPr>
        <w:lastRenderedPageBreak/>
        <w:t xml:space="preserve">развития и состояния здоровья;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достижение планируемых результатов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всеми обучающимися, в том числе обучающимися с ограниченными возможностями здоровья;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доступности получения качественного основного общего образования;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369C1" w:rsidRPr="00CA4934" w:rsidRDefault="0074648D" w:rsidP="000C334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000369C1" w:rsidRPr="00CA4934">
        <w:rPr>
          <w:rFonts w:ascii="Times New Roman" w:eastAsia="SchoolBookSanPin" w:hAnsi="Times New Roman"/>
          <w:sz w:val="28"/>
          <w:szCs w:val="28"/>
        </w:rPr>
        <w:t xml:space="preserve"> ООО учитывает следующие </w:t>
      </w:r>
      <w:r w:rsidR="000369C1" w:rsidRPr="00CA4934">
        <w:rPr>
          <w:rFonts w:ascii="Times New Roman" w:eastAsia="SchoolBookSanPin" w:hAnsi="Times New Roman"/>
          <w:bCs/>
          <w:sz w:val="28"/>
          <w:szCs w:val="28"/>
        </w:rPr>
        <w:t>принципы</w:t>
      </w:r>
      <w:r w:rsidR="000369C1" w:rsidRPr="00CA4934">
        <w:rPr>
          <w:rFonts w:ascii="Times New Roman" w:eastAsia="SchoolBookSanPin" w:hAnsi="Times New Roman"/>
          <w:sz w:val="28"/>
          <w:szCs w:val="28"/>
        </w:rPr>
        <w:t>:</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учёта ФГОС ООО: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базируется на требованиях, </w:t>
      </w:r>
      <w:r w:rsidRPr="00CA4934">
        <w:rPr>
          <w:rFonts w:ascii="Times New Roman" w:eastAsia="SchoolBookSanPin" w:hAnsi="Times New Roman"/>
          <w:sz w:val="28"/>
          <w:szCs w:val="28"/>
        </w:rPr>
        <w:lastRenderedPageBreak/>
        <w:t xml:space="preserve">предъявляемых ФГОС ООО к целям, содержанию, планируемым результатам и условиям обучения на уровне основного общего образования;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учёта ведущей деятельности обучающегося: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индивидуализации обучения: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интеграции обучения и воспитания: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w:t>
      </w:r>
      <w:r w:rsidRPr="00CA4934">
        <w:rPr>
          <w:rFonts w:ascii="Times New Roman" w:eastAsia="SchoolBookSanPin" w:hAnsi="Times New Roman"/>
          <w:sz w:val="28"/>
          <w:szCs w:val="28"/>
        </w:rPr>
        <w:lastRenderedPageBreak/>
        <w:t>связь урочной и внеурочной деятельности,</w:t>
      </w:r>
      <w:r w:rsidRPr="00CA4934">
        <w:rPr>
          <w:sz w:val="28"/>
          <w:szCs w:val="28"/>
        </w:rPr>
        <w:t xml:space="preserve"> </w:t>
      </w:r>
      <w:r w:rsidRPr="00CA4934">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369C1" w:rsidRPr="00CA4934" w:rsidRDefault="0074648D" w:rsidP="000C334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000369C1" w:rsidRPr="00CA4934">
        <w:rPr>
          <w:rFonts w:ascii="Times New Roman" w:eastAsia="SchoolBookSanPin" w:hAnsi="Times New Roman"/>
          <w:sz w:val="28"/>
          <w:szCs w:val="28"/>
        </w:rPr>
        <w:t xml:space="preserve">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w:t>
      </w:r>
      <w:r w:rsidR="000369C1" w:rsidRPr="00CA4934">
        <w:rPr>
          <w:rFonts w:ascii="Times New Roman" w:eastAsia="SchoolBookSanPin" w:hAnsi="Times New Roman"/>
          <w:sz w:val="28"/>
          <w:szCs w:val="28"/>
        </w:rPr>
        <w:lastRenderedPageBreak/>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369C1" w:rsidRPr="00CA4934" w:rsidRDefault="000369C1"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0369C1" w:rsidRPr="00C0554A" w:rsidRDefault="00C0554A" w:rsidP="000C3347">
      <w:pPr>
        <w:pStyle w:val="30"/>
        <w:spacing w:before="0" w:line="360" w:lineRule="auto"/>
        <w:rPr>
          <w:rFonts w:ascii="Times New Roman" w:hAnsi="Times New Roman" w:cs="Times New Roman"/>
          <w:color w:val="auto"/>
          <w:sz w:val="28"/>
          <w:szCs w:val="28"/>
        </w:rPr>
      </w:pPr>
      <w:bookmarkStart w:id="7" w:name="_Toc180437039"/>
      <w:r w:rsidRPr="00C0554A">
        <w:rPr>
          <w:rFonts w:ascii="Times New Roman" w:hAnsi="Times New Roman" w:cs="Times New Roman"/>
          <w:color w:val="auto"/>
          <w:sz w:val="28"/>
          <w:szCs w:val="28"/>
        </w:rPr>
        <w:t xml:space="preserve">2.2 </w:t>
      </w:r>
      <w:r w:rsidR="000369C1" w:rsidRPr="00C0554A">
        <w:rPr>
          <w:rFonts w:ascii="Times New Roman" w:hAnsi="Times New Roman" w:cs="Times New Roman"/>
          <w:color w:val="auto"/>
          <w:sz w:val="28"/>
          <w:szCs w:val="28"/>
        </w:rPr>
        <w:t xml:space="preserve">Планируемые результаты освоения </w:t>
      </w:r>
      <w:r w:rsidR="0074648D" w:rsidRPr="00C0554A">
        <w:rPr>
          <w:rFonts w:ascii="Times New Roman" w:hAnsi="Times New Roman" w:cs="Times New Roman"/>
          <w:color w:val="auto"/>
          <w:sz w:val="28"/>
          <w:szCs w:val="28"/>
        </w:rPr>
        <w:t>ООП</w:t>
      </w:r>
      <w:r w:rsidR="000369C1" w:rsidRPr="00C0554A">
        <w:rPr>
          <w:rFonts w:ascii="Times New Roman" w:hAnsi="Times New Roman" w:cs="Times New Roman"/>
          <w:color w:val="auto"/>
          <w:sz w:val="28"/>
          <w:szCs w:val="28"/>
        </w:rPr>
        <w:t xml:space="preserve"> ООО.</w:t>
      </w:r>
      <w:bookmarkEnd w:id="7"/>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Планируемые результаты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Требования к личностным результатам освоения обучающимися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0554A">
        <w:rPr>
          <w:rFonts w:ascii="Times New Roman" w:eastAsia="SchoolBookSanPin" w:hAnsi="Times New Roman"/>
          <w:i/>
          <w:sz w:val="28"/>
          <w:szCs w:val="28"/>
        </w:rPr>
        <w:t>Личностные результаты</w:t>
      </w:r>
      <w:r w:rsidRPr="00CA4934">
        <w:rPr>
          <w:rFonts w:ascii="Times New Roman" w:eastAsia="SchoolBookSanPin" w:hAnsi="Times New Roman"/>
          <w:sz w:val="28"/>
          <w:szCs w:val="28"/>
        </w:rPr>
        <w:t xml:space="preserve">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Личностные результаты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отражают готовность обучающихся руководствоваться системой позитивных ценностных ориентаций </w:t>
      </w:r>
      <w:r w:rsidRPr="00CA4934">
        <w:rPr>
          <w:rFonts w:ascii="Times New Roman" w:eastAsia="SchoolBookSanPin" w:hAnsi="Times New Roman"/>
          <w:sz w:val="28"/>
          <w:szCs w:val="28"/>
        </w:rPr>
        <w:lastRenderedPageBreak/>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0554A">
        <w:rPr>
          <w:rFonts w:ascii="Times New Roman" w:eastAsia="SchoolBookSanPin" w:hAnsi="Times New Roman"/>
          <w:i/>
          <w:sz w:val="28"/>
          <w:szCs w:val="28"/>
        </w:rPr>
        <w:t>Метапредметные результаты</w:t>
      </w:r>
      <w:r w:rsidRPr="00CA4934">
        <w:rPr>
          <w:rFonts w:ascii="Times New Roman" w:eastAsia="SchoolBookSanPin" w:hAnsi="Times New Roman"/>
          <w:sz w:val="28"/>
          <w:szCs w:val="28"/>
        </w:rPr>
        <w:t xml:space="preserve"> включают:</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их использовать в учебной, познавательной и социальной практике;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0554A">
        <w:rPr>
          <w:rFonts w:ascii="Times New Roman" w:eastAsia="SchoolBookSanPin" w:hAnsi="Times New Roman"/>
          <w:i/>
          <w:sz w:val="28"/>
          <w:szCs w:val="28"/>
        </w:rPr>
        <w:t>Предметные результаты</w:t>
      </w:r>
      <w:r w:rsidRPr="00CA4934">
        <w:rPr>
          <w:rFonts w:ascii="Times New Roman" w:eastAsia="SchoolBookSanPin" w:hAnsi="Times New Roman"/>
          <w:sz w:val="28"/>
          <w:szCs w:val="28"/>
        </w:rPr>
        <w:t xml:space="preserve"> включают: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предметным результатам:</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определяют требования к результатам освоения программ основного общего образования по учебным предметам;</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0369C1" w:rsidRPr="00C0554A" w:rsidRDefault="00C0554A" w:rsidP="000C3347">
      <w:pPr>
        <w:pStyle w:val="30"/>
        <w:spacing w:before="0" w:line="360" w:lineRule="auto"/>
        <w:rPr>
          <w:rFonts w:ascii="Times New Roman" w:eastAsia="SchoolBookSanPin" w:hAnsi="Times New Roman" w:cs="Times New Roman"/>
          <w:color w:val="auto"/>
          <w:sz w:val="28"/>
          <w:szCs w:val="28"/>
        </w:rPr>
      </w:pPr>
      <w:bookmarkStart w:id="8" w:name="_Toc180437040"/>
      <w:r w:rsidRPr="00C0554A">
        <w:rPr>
          <w:rFonts w:ascii="Times New Roman" w:eastAsia="SchoolBookSanPin" w:hAnsi="Times New Roman" w:cs="Times New Roman"/>
          <w:color w:val="auto"/>
          <w:sz w:val="28"/>
          <w:szCs w:val="28"/>
        </w:rPr>
        <w:t xml:space="preserve">2.3 </w:t>
      </w:r>
      <w:r w:rsidR="000369C1" w:rsidRPr="00C0554A">
        <w:rPr>
          <w:rFonts w:ascii="Times New Roman" w:eastAsia="SchoolBookSanPin" w:hAnsi="Times New Roman" w:cs="Times New Roman"/>
          <w:color w:val="auto"/>
          <w:sz w:val="28"/>
          <w:szCs w:val="28"/>
        </w:rPr>
        <w:t xml:space="preserve">Система оценки достижения планируемых результатов освоения </w:t>
      </w:r>
      <w:r w:rsidR="0074648D" w:rsidRPr="00C0554A">
        <w:rPr>
          <w:rFonts w:ascii="Times New Roman" w:eastAsia="SchoolBookSanPin" w:hAnsi="Times New Roman" w:cs="Times New Roman"/>
          <w:color w:val="auto"/>
          <w:sz w:val="28"/>
          <w:szCs w:val="28"/>
        </w:rPr>
        <w:t>ООП</w:t>
      </w:r>
      <w:r w:rsidR="000369C1" w:rsidRPr="00C0554A">
        <w:rPr>
          <w:rFonts w:ascii="Times New Roman" w:eastAsia="SchoolBookSanPin" w:hAnsi="Times New Roman" w:cs="Times New Roman"/>
          <w:color w:val="auto"/>
          <w:sz w:val="28"/>
          <w:szCs w:val="28"/>
        </w:rPr>
        <w:t xml:space="preserve"> ООО.</w:t>
      </w:r>
      <w:bookmarkEnd w:id="8"/>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Система оценки призвана способствовать поддержанию единства всей </w:t>
      </w:r>
      <w:r w:rsidRPr="00CA4934">
        <w:rPr>
          <w:rFonts w:ascii="Times New Roman" w:eastAsia="SchoolBookSanPin" w:hAnsi="Times New Roman"/>
          <w:sz w:val="28"/>
          <w:szCs w:val="28"/>
        </w:rPr>
        <w:lastRenderedPageBreak/>
        <w:t xml:space="preserve">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rPr>
        <w:t xml:space="preserve">функциями </w:t>
      </w:r>
      <w:r w:rsidRPr="00CA4934">
        <w:rPr>
          <w:rFonts w:ascii="Times New Roman" w:eastAsia="SchoolBookSanPin" w:hAnsi="Times New Roman"/>
          <w:sz w:val="28"/>
          <w:szCs w:val="28"/>
        </w:rPr>
        <w:t xml:space="preserve">являются: </w:t>
      </w:r>
      <w:r w:rsidRPr="00CA4934">
        <w:rPr>
          <w:rFonts w:ascii="Times New Roman" w:eastAsia="SchoolBookSanPin" w:hAnsi="Times New Roman"/>
          <w:bCs/>
          <w:sz w:val="28"/>
          <w:szCs w:val="28"/>
        </w:rPr>
        <w:t xml:space="preserve">ориентация образовательного процесса </w:t>
      </w:r>
      <w:r w:rsidRPr="00CA4934">
        <w:rPr>
          <w:rFonts w:ascii="Times New Roman" w:eastAsia="SchoolBookSanPin" w:hAnsi="Times New Roman"/>
          <w:sz w:val="28"/>
          <w:szCs w:val="28"/>
        </w:rPr>
        <w:t xml:space="preserve">на достижение планируемых результатов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и обеспечение эффективной </w:t>
      </w:r>
      <w:r w:rsidRPr="00CA4934">
        <w:rPr>
          <w:rFonts w:ascii="Times New Roman" w:eastAsia="SchoolBookSanPin" w:hAnsi="Times New Roman"/>
          <w:bCs/>
          <w:sz w:val="28"/>
          <w:szCs w:val="28"/>
        </w:rPr>
        <w:t>обратной связи</w:t>
      </w:r>
      <w:r w:rsidRPr="00CA4934">
        <w:rPr>
          <w:rFonts w:ascii="Times New Roman" w:eastAsia="SchoolBookSanPin" w:hAnsi="Times New Roman"/>
          <w:sz w:val="28"/>
          <w:szCs w:val="28"/>
        </w:rPr>
        <w:t xml:space="preserve">, позволяющей осуществлять </w:t>
      </w:r>
      <w:r w:rsidRPr="00CA4934">
        <w:rPr>
          <w:rFonts w:ascii="Times New Roman" w:eastAsia="SchoolBookSanPin" w:hAnsi="Times New Roman"/>
          <w:bCs/>
          <w:sz w:val="28"/>
          <w:szCs w:val="28"/>
        </w:rPr>
        <w:t>управление образовательным процессом.</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Основными направлениями и целями оценочной деятельности </w:t>
      </w:r>
      <w:r w:rsidRPr="00CA4934">
        <w:rPr>
          <w:rFonts w:ascii="Times New Roman" w:eastAsia="SchoolBookSanPin" w:hAnsi="Times New Roman"/>
          <w:sz w:val="28"/>
          <w:szCs w:val="28"/>
        </w:rPr>
        <w:t>в образовательной организации являются: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Основным объектом системы оценки</w:t>
      </w:r>
      <w:r w:rsidRPr="00CA4934">
        <w:rPr>
          <w:rFonts w:ascii="Times New Roman" w:eastAsia="SchoolBookSanPin" w:hAnsi="Times New Roman"/>
          <w:sz w:val="28"/>
          <w:szCs w:val="28"/>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Система оценки включает процедуры внутренней и внешней оценки.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Внутренняя оценка </w:t>
      </w:r>
      <w:r w:rsidRPr="00CA4934">
        <w:rPr>
          <w:rFonts w:ascii="Times New Roman" w:eastAsia="SchoolBookSanPin" w:hAnsi="Times New Roman"/>
          <w:sz w:val="28"/>
          <w:szCs w:val="28"/>
        </w:rPr>
        <w:t>включает:</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стартовую диагностику;</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текущую и тематическую оценку;</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оценку;</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промежуточную аттестацию;</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психолого-педагогическое наблюдение;</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внутренний мониторинг образовательных достижений обучающихся.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Внешняя оценка включает:</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независимую оценку качества подготовки обучающихся;</w:t>
      </w:r>
    </w:p>
    <w:p w:rsidR="000369C1" w:rsidRPr="00CA4934" w:rsidRDefault="000369C1" w:rsidP="000C3347">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аттестацию.</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Системно-деятельностный подход </w:t>
      </w:r>
      <w:r w:rsidRPr="00CA493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Уровневый подход </w:t>
      </w:r>
      <w:r w:rsidRPr="00CA4934">
        <w:rPr>
          <w:rFonts w:ascii="Times New Roman" w:eastAsia="SchoolBookSanPin" w:hAnsi="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Комплексный подход </w:t>
      </w:r>
      <w:r w:rsidRPr="00CA4934">
        <w:rPr>
          <w:rFonts w:ascii="Times New Roman" w:eastAsia="SchoolBookSanPin" w:hAnsi="Times New Roman"/>
          <w:sz w:val="28"/>
          <w:szCs w:val="28"/>
        </w:rPr>
        <w:t>к оценке образовательных достижений реализуется через:</w:t>
      </w:r>
    </w:p>
    <w:p w:rsidR="000369C1" w:rsidRPr="00CA4934" w:rsidRDefault="000369C1" w:rsidP="000C3347">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оценку предметных и метапредметных результатов;</w:t>
      </w:r>
    </w:p>
    <w:p w:rsidR="000369C1" w:rsidRPr="00CA4934" w:rsidRDefault="000369C1" w:rsidP="000C3347">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369C1" w:rsidRPr="00CA4934" w:rsidRDefault="000369C1" w:rsidP="000C3347">
      <w:pPr>
        <w:tabs>
          <w:tab w:val="left" w:pos="851"/>
        </w:tabs>
        <w:spacing w:after="0" w:line="360" w:lineRule="auto"/>
        <w:ind w:firstLine="709"/>
        <w:jc w:val="both"/>
        <w:rPr>
          <w:rFonts w:ascii="Times New Roman" w:eastAsia="SchoolBookSanPin" w:hAnsi="Times New Roman"/>
          <w:color w:val="FF0000"/>
          <w:sz w:val="28"/>
          <w:szCs w:val="28"/>
        </w:rPr>
      </w:pPr>
      <w:r w:rsidRPr="00CA493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eastAsia="ru-RU"/>
        </w:rPr>
        <w:t xml:space="preserve"> проектов, практических, исследовательских, творческих работ, наблюдения;</w:t>
      </w:r>
    </w:p>
    <w:p w:rsidR="000369C1" w:rsidRPr="00CA4934" w:rsidRDefault="000369C1" w:rsidP="000C3347">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369C1" w:rsidRPr="00CA4934" w:rsidRDefault="000369C1" w:rsidP="000C3347">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rPr>
        <w:t xml:space="preserve"> </w:t>
      </w:r>
    </w:p>
    <w:p w:rsidR="000369C1" w:rsidRPr="00CA4934" w:rsidRDefault="000369C1"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369C1" w:rsidRPr="00CA4934" w:rsidRDefault="000369C1"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0369C1" w:rsidRPr="00CA4934" w:rsidRDefault="000369C1"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0369C1" w:rsidRPr="00CA4934" w:rsidRDefault="000369C1"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369C1" w:rsidRPr="00CA4934" w:rsidRDefault="000369C1" w:rsidP="000C3347">
      <w:pPr>
        <w:spacing w:after="0" w:line="360" w:lineRule="auto"/>
        <w:ind w:firstLine="709"/>
        <w:jc w:val="both"/>
        <w:rPr>
          <w:rFonts w:ascii="Times New Roman" w:eastAsia="SchoolBookSanPin" w:hAnsi="Times New Roman"/>
          <w:color w:val="FF0000"/>
          <w:sz w:val="28"/>
          <w:szCs w:val="28"/>
        </w:rPr>
      </w:pPr>
      <w:r w:rsidRPr="00CA4934">
        <w:rPr>
          <w:rFonts w:ascii="Times New Roman" w:eastAsia="SchoolBookSanPin" w:hAnsi="Times New Roman"/>
          <w:bCs/>
          <w:sz w:val="28"/>
          <w:szCs w:val="28"/>
        </w:rPr>
        <w:t>При о</w:t>
      </w:r>
      <w:r w:rsidRPr="00CA4934">
        <w:rPr>
          <w:rFonts w:ascii="Times New Roman" w:eastAsia="SchoolBookSanPin" w:hAnsi="Times New Roman"/>
          <w:sz w:val="28"/>
          <w:szCs w:val="28"/>
        </w:rPr>
        <w:t xml:space="preserve">ценке метапредметных результатов оцениваются достижения </w:t>
      </w:r>
      <w:r w:rsidRPr="00CA4934">
        <w:rPr>
          <w:rFonts w:ascii="Times New Roman" w:eastAsia="SchoolBookSanPin" w:hAnsi="Times New Roman"/>
          <w:sz w:val="28"/>
          <w:szCs w:val="28"/>
        </w:rPr>
        <w:lastRenderedPageBreak/>
        <w:t xml:space="preserve">планируемых результатов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которые отражают совокупность познавательных, коммуникативных и регулятивных универсальных учебных действий.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 объектом оценки метапредметных результатов является овладение: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w:t>
      </w:r>
      <w:r w:rsidRPr="00CA4934">
        <w:rPr>
          <w:rFonts w:ascii="Times New Roman" w:eastAsia="SchoolBookSanPin" w:hAnsi="Times New Roman"/>
          <w:sz w:val="28"/>
          <w:szCs w:val="28"/>
        </w:rPr>
        <w:lastRenderedPageBreak/>
        <w:t>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оценки: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Выбор темы проекта осуществляется обучающимися.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Результатом проекта является одна из следующих работ:</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художественная творческая работа (в области литературы, музыки, </w:t>
      </w:r>
      <w:r w:rsidRPr="00CA4934">
        <w:rPr>
          <w:rFonts w:ascii="Times New Roman" w:eastAsia="SchoolBookSanPin" w:hAnsi="Times New Roman"/>
          <w:sz w:val="28"/>
          <w:szCs w:val="28"/>
        </w:rPr>
        <w:lastRenderedPageBreak/>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объект, макет, иное конструкторское изделие;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отчётные материалы по социальному проекту.</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 оценивается по критериям сформированности: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Предметные результаты освоения </w:t>
      </w:r>
      <w:r w:rsidR="0074648D">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При оценке предметных результатов оцениваются достижения обучающихся планируемых результатов по отдельным учебным предметам.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оценки по отдельному учебному предмету фиксируются в приложении к ООП ООО.</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0369C1" w:rsidRPr="00CA4934" w:rsidRDefault="000369C1" w:rsidP="000C3347">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369C1" w:rsidRPr="00CA4934" w:rsidRDefault="000369C1" w:rsidP="000C3347">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369C1" w:rsidRPr="00CA4934" w:rsidRDefault="000369C1" w:rsidP="000C3347">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график контрольных мероприятий.</w:t>
      </w:r>
      <w:r w:rsidRPr="00CA4934">
        <w:rPr>
          <w:rFonts w:ascii="Times New Roman" w:hAnsi="Times New Roman"/>
          <w:sz w:val="28"/>
          <w:szCs w:val="28"/>
        </w:rPr>
        <w:t xml:space="preserve">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0554A">
        <w:rPr>
          <w:rFonts w:ascii="Times New Roman" w:eastAsia="SchoolBookSanPin" w:hAnsi="Times New Roman"/>
          <w:bCs/>
          <w:sz w:val="28"/>
          <w:szCs w:val="28"/>
        </w:rPr>
        <w:t xml:space="preserve">Стартовая диагностика </w:t>
      </w:r>
      <w:r w:rsidRPr="00C0554A">
        <w:rPr>
          <w:rFonts w:ascii="Times New Roman" w:eastAsia="SchoolBookSanPin" w:hAnsi="Times New Roman"/>
          <w:sz w:val="28"/>
          <w:szCs w:val="28"/>
        </w:rPr>
        <w:t xml:space="preserve">проводится администрацией </w:t>
      </w:r>
      <w:r w:rsidR="00C0554A" w:rsidRPr="00C0554A">
        <w:rPr>
          <w:rFonts w:ascii="Times New Roman" w:hAnsi="Times New Roman"/>
          <w:sz w:val="28"/>
          <w:szCs w:val="28"/>
        </w:rPr>
        <w:t>МБОУ «Средняя общеобразовательная школа №1» г. Канаш</w:t>
      </w:r>
      <w:r w:rsidR="00C0554A">
        <w:rPr>
          <w:rFonts w:ascii="Times New Roman" w:hAnsi="Times New Roman"/>
          <w:sz w:val="28"/>
          <w:szCs w:val="28"/>
        </w:rPr>
        <w:t xml:space="preserve"> </w:t>
      </w:r>
      <w:r w:rsidRPr="00C0554A">
        <w:rPr>
          <w:rFonts w:ascii="Times New Roman" w:eastAsia="SchoolBookSanPin" w:hAnsi="Times New Roman"/>
          <w:sz w:val="28"/>
          <w:szCs w:val="28"/>
        </w:rPr>
        <w:t>с целью оценки готовности к обучению на уровне основного общего</w:t>
      </w:r>
      <w:r w:rsidRPr="00CA4934">
        <w:rPr>
          <w:rFonts w:ascii="Times New Roman" w:eastAsia="SchoolBookSanPin" w:hAnsi="Times New Roman"/>
          <w:sz w:val="28"/>
          <w:szCs w:val="28"/>
        </w:rPr>
        <w:t xml:space="preserve"> образования.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Стартовая диагностика проводится</w:t>
      </w:r>
      <w:r w:rsidRPr="00CA4934">
        <w:rPr>
          <w:rFonts w:ascii="Times New Roman" w:eastAsia="SchoolBookSanPin" w:hAnsi="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 текущей оценке оценивается </w:t>
      </w:r>
      <w:r w:rsidRPr="00CA4934">
        <w:rPr>
          <w:rFonts w:ascii="Times New Roman" w:eastAsia="SchoolBookSanPin" w:hAnsi="Times New Roman"/>
          <w:sz w:val="28"/>
          <w:szCs w:val="28"/>
        </w:rPr>
        <w:t xml:space="preserve">индивидуальное продвижение обучающегося в освоении программы учебного предмета.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Текущая оценка может быть </w:t>
      </w:r>
      <w:r w:rsidRPr="00CA4934">
        <w:rPr>
          <w:rFonts w:ascii="Times New Roman" w:eastAsia="SchoolBookSanPin" w:hAnsi="Times New Roman"/>
          <w:bCs/>
          <w:sz w:val="28"/>
          <w:szCs w:val="28"/>
        </w:rPr>
        <w:t>формирующей (</w:t>
      </w:r>
      <w:r w:rsidRPr="00CA4934">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rPr>
        <w:t>диагностической</w:t>
      </w:r>
      <w:r w:rsidRPr="00CA4934">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тематической оценке оценивается уровень достижения тематических планируемых результатов по учебному предмету.</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Внутренний мониторинг включает следующие процедуры:</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стартовая диагностика;</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оценка уровня достижения предметных и метапредметных результатов;</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функциональной грамотности;</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369C1" w:rsidRPr="00CA4934" w:rsidRDefault="000369C1" w:rsidP="000C3347">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Содержание и периодичность внутреннего мониторинга устанавливаются решением педагогического совета </w:t>
      </w:r>
      <w:r w:rsidR="00C0554A" w:rsidRPr="00C0554A">
        <w:rPr>
          <w:rFonts w:ascii="Times New Roman" w:hAnsi="Times New Roman"/>
          <w:sz w:val="28"/>
          <w:szCs w:val="28"/>
        </w:rPr>
        <w:t>МБОУ «Средняя общеобразовательная школа №1» г. Канаш</w:t>
      </w:r>
      <w:r w:rsidRPr="00CA4934">
        <w:rPr>
          <w:rFonts w:ascii="Times New Roman" w:eastAsia="SchoolBookSanPin" w:hAnsi="Times New Roman"/>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369C1" w:rsidRDefault="000369C1" w:rsidP="000C3347">
      <w:pPr>
        <w:widowControl/>
        <w:spacing w:after="0" w:line="360" w:lineRule="auto"/>
      </w:pPr>
      <w:r>
        <w:br w:type="page"/>
      </w:r>
    </w:p>
    <w:p w:rsidR="000369C1" w:rsidRPr="006F773C" w:rsidRDefault="000369C1" w:rsidP="000C3347">
      <w:pPr>
        <w:pStyle w:val="10"/>
        <w:spacing w:before="0" w:line="360" w:lineRule="auto"/>
        <w:rPr>
          <w:rFonts w:eastAsia="SchoolBookSanPin"/>
          <w:color w:val="auto"/>
          <w:u w:val="single"/>
        </w:rPr>
      </w:pPr>
      <w:bookmarkStart w:id="9" w:name="_Toc180437041"/>
      <w:r w:rsidRPr="006F773C">
        <w:rPr>
          <w:rFonts w:eastAsia="SchoolBookSanPin"/>
          <w:color w:val="auto"/>
          <w:u w:val="single"/>
        </w:rPr>
        <w:lastRenderedPageBreak/>
        <w:t>III. Содержательный раздел.</w:t>
      </w:r>
      <w:bookmarkEnd w:id="9"/>
    </w:p>
    <w:p w:rsidR="0024049F" w:rsidRPr="0024049F" w:rsidRDefault="0024049F" w:rsidP="000C3347">
      <w:pPr>
        <w:pStyle w:val="30"/>
        <w:spacing w:before="0" w:line="360" w:lineRule="auto"/>
        <w:rPr>
          <w:color w:val="auto"/>
          <w:sz w:val="28"/>
          <w:szCs w:val="28"/>
        </w:rPr>
      </w:pPr>
      <w:bookmarkStart w:id="10" w:name="block-29529332"/>
      <w:bookmarkStart w:id="11" w:name="_Toc180437042"/>
      <w:r w:rsidRPr="004B0AA1">
        <w:rPr>
          <w:color w:val="auto"/>
          <w:sz w:val="28"/>
          <w:szCs w:val="28"/>
        </w:rPr>
        <w:t>3.1 </w:t>
      </w:r>
      <w:r w:rsidR="004B0AA1" w:rsidRPr="004B0AA1">
        <w:rPr>
          <w:rFonts w:eastAsia="SchoolBookSanPin"/>
          <w:color w:val="auto"/>
          <w:sz w:val="28"/>
          <w:szCs w:val="28"/>
        </w:rPr>
        <w:t>Федеральная</w:t>
      </w:r>
      <w:r w:rsidR="004B0AA1" w:rsidRPr="004B0AA1">
        <w:rPr>
          <w:color w:val="auto"/>
          <w:sz w:val="28"/>
          <w:szCs w:val="28"/>
        </w:rPr>
        <w:t xml:space="preserve"> </w:t>
      </w:r>
      <w:r w:rsidR="00CF4BD0">
        <w:rPr>
          <w:color w:val="auto"/>
          <w:sz w:val="28"/>
          <w:szCs w:val="28"/>
        </w:rPr>
        <w:t xml:space="preserve">рабочая </w:t>
      </w:r>
      <w:r w:rsidRPr="004B0AA1">
        <w:rPr>
          <w:color w:val="auto"/>
          <w:sz w:val="28"/>
          <w:szCs w:val="28"/>
        </w:rPr>
        <w:t xml:space="preserve">программа </w:t>
      </w:r>
      <w:r w:rsidRPr="0024049F">
        <w:rPr>
          <w:color w:val="auto"/>
          <w:sz w:val="28"/>
          <w:szCs w:val="28"/>
        </w:rPr>
        <w:t>по учебному предмету «</w:t>
      </w:r>
      <w:r w:rsidR="00681975">
        <w:rPr>
          <w:color w:val="auto"/>
          <w:sz w:val="28"/>
          <w:szCs w:val="28"/>
        </w:rPr>
        <w:t>Русский язык</w:t>
      </w:r>
      <w:r w:rsidRPr="0024049F">
        <w:rPr>
          <w:color w:val="auto"/>
          <w:sz w:val="28"/>
          <w:szCs w:val="28"/>
        </w:rPr>
        <w:t>».</w:t>
      </w:r>
      <w:bookmarkEnd w:id="11"/>
      <w:r w:rsidRPr="0024049F">
        <w:rPr>
          <w:color w:val="auto"/>
          <w:sz w:val="28"/>
          <w:szCs w:val="28"/>
        </w:rPr>
        <w:t xml:space="preserve">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определению планируемых результатов.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уровне основного общего образования, а также предметные достижения обучающегося за каждый год обучения.</w:t>
      </w:r>
    </w:p>
    <w:p w:rsidR="004B0AA1" w:rsidRPr="004B0AA1" w:rsidRDefault="004B0AA1" w:rsidP="004B0AA1">
      <w:pPr>
        <w:spacing w:after="0" w:line="353" w:lineRule="auto"/>
        <w:ind w:firstLine="709"/>
        <w:jc w:val="both"/>
        <w:rPr>
          <w:rFonts w:ascii="Times New Roman" w:eastAsia="OfficinaSansBoldITC" w:hAnsi="Times New Roman"/>
          <w:b/>
          <w:sz w:val="28"/>
          <w:szCs w:val="28"/>
        </w:rPr>
      </w:pPr>
      <w:r w:rsidRPr="004B0AA1">
        <w:rPr>
          <w:rFonts w:ascii="Times New Roman" w:eastAsia="OfficinaSansBoldITC" w:hAnsi="Times New Roman"/>
          <w:b/>
          <w:sz w:val="28"/>
          <w:szCs w:val="28"/>
        </w:rPr>
        <w:t>Пояснительная записка.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современные тенденции в системе образования и активные методики обучения.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Программа по русскому языку </w:t>
      </w:r>
      <w:r w:rsidRPr="003103B9">
        <w:rPr>
          <w:rFonts w:ascii="Times New Roman" w:eastAsia="SchoolBookSanPin" w:hAnsi="Times New Roman"/>
          <w:position w:val="1"/>
          <w:sz w:val="28"/>
          <w:szCs w:val="28"/>
        </w:rPr>
        <w:t>позволит учителю: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реализовать в процессе преподавания русского языка современные подходы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 ФГОС ООО;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определить и структурировать планируемые результаты обучения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содержание русского языка по годам обучения в соответствии с ФГОС ООО;</w:t>
      </w:r>
      <w:r w:rsidRPr="003103B9">
        <w:rPr>
          <w:rFonts w:ascii="Times New Roman" w:eastAsia="SchoolBookSanPin" w:hAnsi="Times New Roman"/>
          <w:sz w:val="28"/>
          <w:szCs w:val="28"/>
        </w:rPr>
        <w:t xml:space="preserve">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разработать календарно-тематическое планирование с учётом особенностей конкретного класса.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социально-экономической, культурной и духовной консолидации.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Высокая функциональная значимость русского языка и выполнение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существования и функциональных разновидностях, понимание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стилистических особенностей и выразительных возможностей, умение правильно и эффективно использовать русский язык в различных сферах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ситуациях общения определяют успешность социализации личности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возможности её самореализации в различных жизненно важных для человека областях.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Обучение русскому языку направлено на совершенствование нравственной и коммуникативной культуры обучающегося, развитие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интеллектуальных и творческих способностей, мышления, памяти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воображения, навыков самостоятельной учебной деятельности, самообразования.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Содержание программы по русскому языку ориентировано также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на развитие функциональной грамотности как интегративного умения человека </w:t>
      </w:r>
      <w:r w:rsidRPr="003103B9">
        <w:rPr>
          <w:rFonts w:ascii="Times New Roman" w:eastAsia="SchoolBookSanPin" w:hAnsi="Times New Roman"/>
          <w:sz w:val="28"/>
          <w:szCs w:val="28"/>
        </w:rPr>
        <w:lastRenderedPageBreak/>
        <w:t xml:space="preserve">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Изучение русского языка направлено на достижение следующих целей: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разных сферах человеческой деятельности, проявление уважения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общероссийской и русской культуре, к культуре и языкам всех народов Российской Федерации;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речевому самосовершенствованию;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w:t>
      </w:r>
      <w:r w:rsidRPr="003103B9">
        <w:rPr>
          <w:rFonts w:ascii="Times New Roman" w:eastAsia="SchoolBookSanPin" w:hAnsi="Times New Roman"/>
          <w:sz w:val="28"/>
          <w:szCs w:val="28"/>
        </w:rPr>
        <w:lastRenderedPageBreak/>
        <w:t>обобщения, классификации, установления определённых закономерностей и правил, конкретизации в процессе изучения русского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OfficinaSansBoldITC" w:hAnsi="Times New Roman"/>
          <w:sz w:val="28"/>
          <w:szCs w:val="28"/>
        </w:rPr>
        <w:t>В соответствии с ФГОС ООО учебный предмет «Русский язык» входит</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в предметную область «Русский язык и литература» и является обязательным</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 xml:space="preserve">для изучения. </w:t>
      </w:r>
      <w:r w:rsidRPr="003103B9">
        <w:rPr>
          <w:rFonts w:ascii="Times New Roman" w:eastAsia="SchoolBookSanPin" w:hAnsi="Times New Roman"/>
          <w:sz w:val="28"/>
          <w:szCs w:val="28"/>
        </w:rPr>
        <w:t>Общее число часов, рекомендованных для изучения русского языка, –</w:t>
      </w:r>
      <w:r>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714 часов: в 5 классе – 170 часов (5 часов в неделю), в 6 классе – 204 часа (6 часов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неделю), в 7 классе – 136 часов (4 часа в неделю), в 8 классе – 102 часа (3 часа</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неделю), в 9 классе – 102 часа (3 часа в неделю).</w:t>
      </w:r>
    </w:p>
    <w:p w:rsidR="004B0AA1" w:rsidRPr="004B0AA1" w:rsidRDefault="004B0AA1" w:rsidP="004B0AA1">
      <w:pPr>
        <w:spacing w:after="0" w:line="353" w:lineRule="auto"/>
        <w:ind w:firstLine="709"/>
        <w:rPr>
          <w:rFonts w:ascii="Times New Roman" w:eastAsia="OfficinaSansBoldITC" w:hAnsi="Times New Roman"/>
          <w:b/>
          <w:sz w:val="28"/>
          <w:szCs w:val="28"/>
        </w:rPr>
      </w:pPr>
      <w:r w:rsidRPr="004B0AA1">
        <w:rPr>
          <w:rFonts w:ascii="Times New Roman" w:eastAsia="OfficinaSansBoldITC" w:hAnsi="Times New Roman"/>
          <w:b/>
          <w:sz w:val="28"/>
          <w:szCs w:val="28"/>
        </w:rPr>
        <w:t>Содержание обучения в 5 классе.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Богатство и выразительность русского языка. Лингвистика как наука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разделы лингвистики.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Язык и речь. Речь устная и письменная, монологическая и диалогическая, полилог.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речевой деятельности (говорение, слушание, чтение, письмо),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Устный пересказ прочитанного или прослушанного текста, в том числе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изменением лица рассказчика.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Участие в диалоге на лингвистические темы (в рамках изученного) и темы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основе жизненных наблюдений.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Речевые формулы приветствия, прощания, просьбы, благодарности.</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и его основные признаки. Тема и главная мысль текста. Микротема текста. Ключевые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Функционально-смысловые типы речи: описание, повествование, рассуждение; их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Композиционная структура текста. Абзац как средство членения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композиционно-смысловые части.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Повествование как тип речи. Рассказ.</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Смысловой анализ текста: его композиционных особенностей, микротем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Подробное, выборочное и сжатое изложение содержания прочитанного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или прослушанного текста. Изложение содержания текста с изменением лица рассказчика.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простой и сложный план текста.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Общее представление о функциональных разновидностях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(о разговорной речи, функциональных стилях, языке художественной </w:t>
      </w:r>
      <w:r w:rsidRPr="003103B9">
        <w:rPr>
          <w:rFonts w:ascii="Times New Roman" w:eastAsia="SchoolBookSanPin" w:hAnsi="Times New Roman"/>
          <w:sz w:val="28"/>
          <w:szCs w:val="28"/>
        </w:rPr>
        <w:lastRenderedPageBreak/>
        <w:t>литературы).</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Система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Фонетика. Графика. Орфоэпия.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Фонетика и графика как разделы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Звук как единица языка. Смыслоразличительная роль звука.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гласных звуков.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согласных звуков.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Изменение звуков в речевом потоке. Элементы фонетической транскрипции.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Слог. Ударение. Свойства русского ударения.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Соотношение звуков и букв.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Фонетический анализ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Способы обозначения [й’], мягкости согласных.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Основные выразительные средства фонетики.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Прописные и строчные буквы.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Интонация, её функции. Основные элементы интонации.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Орфография как раздел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«орфограмма». Буквенные и небуквенные орфограммы.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разделительных </w:t>
      </w:r>
      <w:r w:rsidRPr="003103B9">
        <w:rPr>
          <w:rFonts w:ascii="Times New Roman" w:eastAsia="SchoolBookSanPin" w:hAnsi="Times New Roman"/>
          <w:bCs/>
          <w:position w:val="1"/>
          <w:sz w:val="28"/>
          <w:szCs w:val="28"/>
        </w:rPr>
        <w:t xml:space="preserve">ъ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ь</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Лексикология.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Лексикология как раздел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Основные способы толкования лексического значения слова (подбор однокоренных слов; подбор синонимов и антонимов);</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основные способы разъяснения значения слова (по контексту, с помощью толкового словаря).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Синонимы. Антонимы. Омонимы. Паронимы.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Лексический анализ слов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Морфемика.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Морфемика как раздел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Морфема как минимальная значимая единица языка. Основа слова. Виды морфем (корень, приставка, суффикс, окончание).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Чередование звуков в морфемах (в том числе чередование гласных с нулём звука).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Морфемный анализ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Уместное использование слов с суффиксами оценки в собственной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корней с безударными проверяемыми, непроверяемыми гласными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корней с проверяемыми, непроверяемыми, непроизносимыми согласными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ё – о </w:t>
      </w:r>
      <w:r w:rsidRPr="003103B9">
        <w:rPr>
          <w:rFonts w:ascii="Times New Roman" w:eastAsia="SchoolBookSanPin" w:hAnsi="Times New Roman"/>
          <w:position w:val="1"/>
          <w:sz w:val="28"/>
          <w:szCs w:val="28"/>
        </w:rPr>
        <w:t>после шипящих в корне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неизменяемых при письме приставок и приставок на </w:t>
      </w:r>
      <w:r w:rsidRPr="003103B9">
        <w:rPr>
          <w:rFonts w:ascii="Times New Roman" w:eastAsia="SchoolBookSanPin" w:hAnsi="Times New Roman"/>
          <w:bCs/>
          <w:position w:val="1"/>
          <w:sz w:val="28"/>
          <w:szCs w:val="28"/>
        </w:rPr>
        <w:t xml:space="preserve">-з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после приставок.</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 xml:space="preserve">после </w:t>
      </w:r>
      <w:r w:rsidRPr="003103B9">
        <w:rPr>
          <w:rFonts w:ascii="Times New Roman" w:eastAsia="SchoolBookSanPin" w:hAnsi="Times New Roman"/>
          <w:bCs/>
          <w:position w:val="1"/>
          <w:sz w:val="28"/>
          <w:szCs w:val="28"/>
        </w:rPr>
        <w:t>ц</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Орфографический анализ слова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Морфология как раздел грамматики. Грамматическое значение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Части речи как лексико-грамматические разряды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Система частей речи в русском языке. Самостоятельные и служебные части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существительное.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Имя существительное как часть речи. Общее грамматическое значение, морфологические признаки и синтаксические функции имени </w:t>
      </w:r>
      <w:r w:rsidRPr="003103B9">
        <w:rPr>
          <w:rFonts w:ascii="Times New Roman" w:eastAsia="SchoolBookSanPin" w:hAnsi="Times New Roman"/>
          <w:position w:val="1"/>
          <w:sz w:val="28"/>
          <w:szCs w:val="28"/>
        </w:rPr>
        <w:lastRenderedPageBreak/>
        <w:t>существительного. Роль имени существительного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Род, число, падеж имени существительного.</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Имена существительные общего рода.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Имена существительные, имеющие форму только единственного или только множественного числа.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Типы склонения имён существительных. Разносклоняемые имена существительные. Несклоняемые имена существительные.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собственных имён существительных. Правописание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имён существительных после шипящих.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окончаний имён существительных. Правописание</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ё</w:t>
      </w:r>
      <w:r w:rsidRPr="003103B9">
        <w:rPr>
          <w:rFonts w:ascii="Times New Roman" w:eastAsia="SchoolBookSanPin" w:hAnsi="Times New Roman"/>
          <w:position w:val="1"/>
          <w:sz w:val="28"/>
          <w:szCs w:val="28"/>
        </w:rPr>
        <w:t xml:space="preserve">) 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в суффиксах и окончаниях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суффиксов </w:t>
      </w:r>
      <w:r w:rsidRPr="003103B9">
        <w:rPr>
          <w:rFonts w:ascii="Times New Roman" w:eastAsia="SchoolBookSanPin" w:hAnsi="Times New Roman"/>
          <w:bCs/>
          <w:position w:val="1"/>
          <w:sz w:val="28"/>
          <w:szCs w:val="28"/>
        </w:rPr>
        <w:t>-чик- – -щик-</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 xml:space="preserve">ек- – -ик-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чик-</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корней с чередованием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о</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лаг</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лож</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раст</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ращ</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рос</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гар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гор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зар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зор</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-клан- – -клон-</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-скак- – -скоч-.</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существительными.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bCs/>
          <w:position w:val="1"/>
          <w:sz w:val="28"/>
          <w:szCs w:val="28"/>
        </w:rPr>
        <w:t>Орфографический анализ имён существительных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прилагательное.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Имена прилагательные полные и краткие, их синтаксические функции.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Склонение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прилагательных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произношения имён прилагательных, постановки ударения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окончаний имён прилагательных. Правописание</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 xml:space="preserve">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в суффиксах и окончаниях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кратких форм имён прилагательных с основой на шипящий.</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прилагательными.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Орфографический анализ имён прилагательных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Глагол.</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Глагол как часть речи. Общее грамматическое значение, морфологические признаки и синтаксические функции глагола.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Роль глагола в словосочетании и предложении,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Глаголы совершенного и несовершенного вида, возвратные и невозвратные.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Инфинитив и его грамматические свойства. Основа инфинитива, основа настоящего (будущего простого) времени глагола.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Спряжение глагола.</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Морфологический анализ глаголов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глаголов, постановки ударения в глагольных формах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корней с чередованием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и: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бер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бир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блест</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блист</w:t>
      </w:r>
      <w:r w:rsidRPr="003103B9">
        <w:rPr>
          <w:rFonts w:ascii="Times New Roman" w:eastAsia="SchoolBookSanPin" w:hAnsi="Times New Roman"/>
          <w:position w:val="1"/>
          <w:sz w:val="28"/>
          <w:szCs w:val="28"/>
        </w:rPr>
        <w:t>-,</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дер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дир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жег</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жиг</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мер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мир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пер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пир</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стел</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стил</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тер</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тир</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Использование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как показателя грамматической формы в инфинитиве,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форме 2-го лица единственного числа после шипящих.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 xml:space="preserve">Правописание </w:t>
      </w:r>
      <w:r w:rsidRPr="003103B9">
        <w:rPr>
          <w:rFonts w:ascii="Times New Roman" w:eastAsia="SchoolBookSanPin" w:hAnsi="Times New Roman"/>
          <w:bCs/>
          <w:position w:val="1"/>
          <w:sz w:val="28"/>
          <w:szCs w:val="28"/>
        </w:rPr>
        <w:t xml:space="preserve">-тся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-ться </w:t>
      </w:r>
      <w:r w:rsidRPr="003103B9">
        <w:rPr>
          <w:rFonts w:ascii="Times New Roman" w:eastAsia="SchoolBookSanPin" w:hAnsi="Times New Roman"/>
          <w:position w:val="1"/>
          <w:sz w:val="28"/>
          <w:szCs w:val="28"/>
        </w:rPr>
        <w:t xml:space="preserve">в глаголах, суффиксов </w:t>
      </w:r>
      <w:r w:rsidRPr="003103B9">
        <w:rPr>
          <w:rFonts w:ascii="Times New Roman" w:eastAsia="SchoolBookSanPin" w:hAnsi="Times New Roman"/>
          <w:bCs/>
          <w:position w:val="1"/>
          <w:sz w:val="28"/>
          <w:szCs w:val="28"/>
        </w:rPr>
        <w:t>-ова</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ева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-ыва- – -ива-</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безударных личных окончаний глагола.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гласной перед суффиксом </w:t>
      </w:r>
      <w:r w:rsidRPr="003103B9">
        <w:rPr>
          <w:rFonts w:ascii="Times New Roman" w:eastAsia="SchoolBookSanPin" w:hAnsi="Times New Roman"/>
          <w:bCs/>
          <w:position w:val="1"/>
          <w:sz w:val="28"/>
          <w:szCs w:val="28"/>
        </w:rPr>
        <w:t xml:space="preserve">-л- </w:t>
      </w:r>
      <w:r w:rsidRPr="003103B9">
        <w:rPr>
          <w:rFonts w:ascii="Times New Roman" w:eastAsia="SchoolBookSanPin" w:hAnsi="Times New Roman"/>
          <w:position w:val="1"/>
          <w:sz w:val="28"/>
          <w:szCs w:val="28"/>
        </w:rPr>
        <w:t>в формах прошедшего времени глагола.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глаголами.</w:t>
      </w:r>
    </w:p>
    <w:p w:rsidR="004B0AA1" w:rsidRPr="003103B9" w:rsidRDefault="004B0AA1" w:rsidP="004B0AA1">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глаголов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Синтаксис как раздел грамматики. Словосочетание и предложение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как единицы синтаксиса.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Словосочетание и его признаки. Основные виды словосочетаний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морфологическим свойствам главного слова (именные, глагольные, наречные). Средства связи слов в словосочетании.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Синтаксический анализ словосочетания.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Предложение и его признаки. Виды предложений по цели высказывания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эмоциональной окраске. Смысловые и интонационные особенности повествовательных, вопросительных, побудительных; восклицательных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невосклицательных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Главные члены предложения (грамматическая основа). Подлежащее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способы его выражения: именем существительным или местоимением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Тире между подлежащим и сказуемым.</w:t>
      </w:r>
    </w:p>
    <w:p w:rsidR="004B0AA1" w:rsidRPr="003103B9" w:rsidRDefault="004B0AA1" w:rsidP="004B0AA1">
      <w:pPr>
        <w:tabs>
          <w:tab w:val="left" w:pos="1940"/>
          <w:tab w:val="left" w:pos="3980"/>
          <w:tab w:val="left" w:pos="4340"/>
        </w:tabs>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распространённые и нераспространённые.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Второстепенные члены предложения: определение, дополнение, </w:t>
      </w:r>
      <w:r w:rsidRPr="003103B9">
        <w:rPr>
          <w:rFonts w:ascii="Times New Roman" w:eastAsia="SchoolBookSanPin" w:hAnsi="Times New Roman"/>
          <w:position w:val="1"/>
          <w:sz w:val="28"/>
          <w:szCs w:val="28"/>
        </w:rPr>
        <w:lastRenderedPageBreak/>
        <w:t>обстоятельство. Определение и типичные средства его выраже</w:t>
      </w:r>
      <w:r w:rsidRPr="003103B9">
        <w:rPr>
          <w:rFonts w:ascii="Times New Roman" w:eastAsia="SchoolBookSanPin" w:hAnsi="Times New Roman"/>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союзами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обобщающим словом при однородных членах.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Предложения с обращением, особенности интонации. Обращение и средства его выражения.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анализ простого и простого осложнённого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союзами</w:t>
      </w:r>
      <w:r>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Предложения простые и сложные. Сложные предложения с бессоюзной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союзной связью. Предложения сложносочинённые и сложноподчинённые (общее представление, практическое усвоение).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Пунктуационное оформление сложных предложений, состоящих из частей, связанных бессоюзной связью и союзами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с прямой речью.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Пунктуационное оформление предложений с прямой речью.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Диалог.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Пунктуационное оформление диалога при письме.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Пунктуация как раздел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Пунктуационный анализ предложения (в рамках изученного).</w:t>
      </w:r>
    </w:p>
    <w:p w:rsidR="004B0AA1" w:rsidRPr="004B0AA1" w:rsidRDefault="004B0AA1" w:rsidP="004B0AA1">
      <w:pPr>
        <w:spacing w:after="0" w:line="353" w:lineRule="auto"/>
        <w:ind w:firstLine="709"/>
        <w:rPr>
          <w:rFonts w:ascii="Times New Roman" w:eastAsia="OfficinaSansBoldITC" w:hAnsi="Times New Roman"/>
          <w:b/>
          <w:sz w:val="28"/>
          <w:szCs w:val="28"/>
        </w:rPr>
      </w:pPr>
      <w:r w:rsidRPr="004B0AA1">
        <w:rPr>
          <w:rFonts w:ascii="Times New Roman" w:eastAsia="OfficinaSansBoldITC" w:hAnsi="Times New Roman"/>
          <w:b/>
          <w:sz w:val="28"/>
          <w:szCs w:val="28"/>
        </w:rPr>
        <w:t>Содержание обучения в 6 классе.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Русский язык – государственный язык Российской Федерации и язык </w:t>
      </w:r>
      <w:r w:rsidRPr="003103B9">
        <w:rPr>
          <w:rFonts w:ascii="Times New Roman" w:eastAsia="SchoolBookSanPin" w:hAnsi="Times New Roman"/>
          <w:sz w:val="28"/>
          <w:szCs w:val="28"/>
        </w:rPr>
        <w:lastRenderedPageBreak/>
        <w:t>межнационального общения.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литературном языке.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Монолог-описание, монолог-повествование, монолог-рассуждение; сообщение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лингвистическую тему.</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Виды диалога: побуждение к действию, обмен мнениями.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Смысловой анализ текста: его композиционных особенностей, микротем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как тип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внешности человека.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помещения.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природы.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местности.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действий.</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Заявление. Расписка. Научный стиль. Словарная статья. Научное сообщение.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 xml:space="preserve">Система языка. </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Лексикология. Культура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Лексика русского языка с точки зрения её происхождения: исконно русские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заимствованные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Лексика русского языка с точки зрения принадлежности к активному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пассивному запасу: неологизмы, устаревшие слова (историзмы и архаизмы).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Лексика русского языка с точки зрения сферы употребления: </w:t>
      </w:r>
      <w:r w:rsidRPr="003103B9">
        <w:rPr>
          <w:rFonts w:ascii="Times New Roman" w:eastAsia="SchoolBookSanPin" w:hAnsi="Times New Roman"/>
          <w:position w:val="1"/>
          <w:sz w:val="28"/>
          <w:szCs w:val="28"/>
        </w:rPr>
        <w:lastRenderedPageBreak/>
        <w:t>общеупотребительная лексика и лексика ограниченного употребления (диалектизмы, термины, профессионализмы, жаргонизмы).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Стилистические пласты лексики: стилистически нейтральная, высокая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сниженная лексика.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Лексический анализ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Фразеологизмы. Их признаки и значение. Употребление лексических средств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соответствии с ситуацией общения.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Оценка своей и чужой речи с точки зрения точного, уместного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выразительного словоупотребления.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Эпитеты, метафоры, олицетворения.</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Лексические словари.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Словообразование.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Формообразующие и словообразующие морфемы. Производящая основа.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Понятие об этимологии (общее представление).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Морфемный и словообразовательный анализ слов. Правописание сложных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сложносокращённых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Правописания корня -</w:t>
      </w:r>
      <w:r w:rsidRPr="003103B9">
        <w:rPr>
          <w:rFonts w:ascii="Times New Roman" w:eastAsia="SchoolBookSanPin" w:hAnsi="Times New Roman"/>
          <w:bCs/>
          <w:sz w:val="28"/>
          <w:szCs w:val="28"/>
        </w:rPr>
        <w:t>кас</w:t>
      </w:r>
      <w:r w:rsidRPr="003103B9">
        <w:rPr>
          <w:rFonts w:ascii="Times New Roman" w:eastAsia="SchoolBookSanPin" w:hAnsi="Times New Roman"/>
          <w:sz w:val="28"/>
          <w:szCs w:val="28"/>
        </w:rPr>
        <w:t>- – -</w:t>
      </w:r>
      <w:r w:rsidRPr="003103B9">
        <w:rPr>
          <w:rFonts w:ascii="Times New Roman" w:eastAsia="SchoolBookSanPin" w:hAnsi="Times New Roman"/>
          <w:bCs/>
          <w:sz w:val="28"/>
          <w:szCs w:val="28"/>
        </w:rPr>
        <w:t>кос</w:t>
      </w:r>
      <w:r w:rsidRPr="003103B9">
        <w:rPr>
          <w:rFonts w:ascii="Times New Roman" w:eastAsia="SchoolBookSanPin" w:hAnsi="Times New Roman"/>
          <w:sz w:val="28"/>
          <w:szCs w:val="28"/>
        </w:rPr>
        <w:t xml:space="preserve">- с чередованием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о</w:t>
      </w:r>
      <w:r w:rsidRPr="003103B9">
        <w:rPr>
          <w:rFonts w:ascii="Times New Roman" w:eastAsia="SchoolBookSanPin" w:hAnsi="Times New Roman"/>
          <w:position w:val="1"/>
          <w:sz w:val="28"/>
          <w:szCs w:val="28"/>
        </w:rPr>
        <w:t xml:space="preserve">, гласных в приставках </w:t>
      </w:r>
      <w:r w:rsidRPr="003103B9">
        <w:rPr>
          <w:rFonts w:ascii="Times New Roman" w:eastAsia="SchoolBookSanPin" w:hAnsi="Times New Roman"/>
          <w:bCs/>
          <w:position w:val="1"/>
          <w:sz w:val="28"/>
          <w:szCs w:val="28"/>
        </w:rPr>
        <w:t>пре</w:t>
      </w:r>
      <w:r w:rsidRPr="003103B9">
        <w:rPr>
          <w:rFonts w:ascii="Times New Roman" w:eastAsia="SchoolBookSanPin" w:hAnsi="Times New Roman"/>
          <w:position w:val="1"/>
          <w:sz w:val="28"/>
          <w:szCs w:val="28"/>
        </w:rPr>
        <w:t xml:space="preserve">- и </w:t>
      </w:r>
      <w:r w:rsidRPr="003103B9">
        <w:rPr>
          <w:rFonts w:ascii="Times New Roman" w:eastAsia="SchoolBookSanPin" w:hAnsi="Times New Roman"/>
          <w:bCs/>
          <w:position w:val="1"/>
          <w:sz w:val="28"/>
          <w:szCs w:val="28"/>
        </w:rPr>
        <w:t>при</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Орфографический анализ слов (в рамках изученного).</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Имя существительное.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Особенности словообразования.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произношения имён существительных, нормы постановки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словоизменения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Морфологический анализ имён существительных.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 xml:space="preserve">Правила слитного и дефисного написания </w:t>
      </w:r>
      <w:r w:rsidRPr="003103B9">
        <w:rPr>
          <w:rFonts w:ascii="Times New Roman" w:eastAsia="SchoolBookSanPin" w:hAnsi="Times New Roman"/>
          <w:bCs/>
          <w:position w:val="1"/>
          <w:sz w:val="28"/>
          <w:szCs w:val="28"/>
        </w:rPr>
        <w:t>пол</w:t>
      </w:r>
      <w:r w:rsidRPr="003103B9">
        <w:rPr>
          <w:rFonts w:ascii="Times New Roman" w:eastAsia="SchoolBookSanPin" w:hAnsi="Times New Roman"/>
          <w:position w:val="1"/>
          <w:sz w:val="28"/>
          <w:szCs w:val="28"/>
        </w:rPr>
        <w:t xml:space="preserve">- и </w:t>
      </w:r>
      <w:r w:rsidRPr="003103B9">
        <w:rPr>
          <w:rFonts w:ascii="Times New Roman" w:eastAsia="SchoolBookSanPin" w:hAnsi="Times New Roman"/>
          <w:bCs/>
          <w:position w:val="1"/>
          <w:sz w:val="28"/>
          <w:szCs w:val="28"/>
        </w:rPr>
        <w:t>полу</w:t>
      </w:r>
      <w:r w:rsidRPr="003103B9">
        <w:rPr>
          <w:rFonts w:ascii="Times New Roman" w:eastAsia="SchoolBookSanPin" w:hAnsi="Times New Roman"/>
          <w:position w:val="1"/>
          <w:sz w:val="28"/>
          <w:szCs w:val="28"/>
        </w:rPr>
        <w:t>- со словами.</w:t>
      </w:r>
    </w:p>
    <w:p w:rsidR="004B0AA1" w:rsidRPr="003103B9" w:rsidRDefault="004B0AA1" w:rsidP="004B0AA1">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имён существительных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прилагательное.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Качественные, относительные и притяжательные имена прилагательные.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Степени сравнения качественных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именах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суффиксов -</w:t>
      </w:r>
      <w:r w:rsidRPr="003103B9">
        <w:rPr>
          <w:rFonts w:ascii="Times New Roman" w:eastAsia="SchoolBookSanPin" w:hAnsi="Times New Roman"/>
          <w:bCs/>
          <w:position w:val="1"/>
          <w:sz w:val="28"/>
          <w:szCs w:val="28"/>
        </w:rPr>
        <w:t>к</w:t>
      </w:r>
      <w:r w:rsidRPr="003103B9">
        <w:rPr>
          <w:rFonts w:ascii="Times New Roman" w:eastAsia="SchoolBookSanPin" w:hAnsi="Times New Roman"/>
          <w:position w:val="1"/>
          <w:sz w:val="28"/>
          <w:szCs w:val="28"/>
        </w:rPr>
        <w:t>- и -</w:t>
      </w:r>
      <w:r w:rsidRPr="003103B9">
        <w:rPr>
          <w:rFonts w:ascii="Times New Roman" w:eastAsia="SchoolBookSanPin" w:hAnsi="Times New Roman"/>
          <w:bCs/>
          <w:position w:val="1"/>
          <w:sz w:val="28"/>
          <w:szCs w:val="28"/>
        </w:rPr>
        <w:t>ск</w:t>
      </w:r>
      <w:r w:rsidRPr="003103B9">
        <w:rPr>
          <w:rFonts w:ascii="Times New Roman" w:eastAsia="SchoolBookSanPin" w:hAnsi="Times New Roman"/>
          <w:position w:val="1"/>
          <w:sz w:val="28"/>
          <w:szCs w:val="28"/>
        </w:rPr>
        <w:t>-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сложных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Нормы произношения имён прилагательных, нормы ударения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Орфографический анализ имени прилагательного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числительное.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имени числительного. Синтаксические функции имён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имён числительных по значению: количественные</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целые, дробные, собирательные), порядковые числительные.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имён числительных по строению: простые, сложные, составные числительные.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имён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Склонение количественных и порядковых имён числительных.</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Правильное образование форм имён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Правильное употребление собирательных имён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имён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Правила правописания имён числительных: написание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AA1" w:rsidRPr="003103B9" w:rsidRDefault="004B0AA1" w:rsidP="004B0AA1">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имён числительных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lastRenderedPageBreak/>
        <w:t>Местоимение.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местоимения. Синтаксические функции местоимений. Роль местоимений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Склонение местоимений.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Словообразование местоимений.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местоимений.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тексте.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Правила правописания местоимений: правописание местоимений с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слитное, раздельное и дефисное написание местоимений.</w:t>
      </w:r>
    </w:p>
    <w:p w:rsidR="004B0AA1" w:rsidRPr="003103B9" w:rsidRDefault="004B0AA1" w:rsidP="004B0AA1">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местоимений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Глагол.</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Переходные и непереходные глаголы.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Разноспрягаемые глаголы.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Безличные глаголы. Использование личных глаголов в безличном значении.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глаголов.</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Использование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как показателя грамматической формы в повелительном наклонении глагола.</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глаголов (в рамках изученного).</w:t>
      </w:r>
    </w:p>
    <w:p w:rsidR="004B0AA1" w:rsidRPr="004B0AA1" w:rsidRDefault="004B0AA1" w:rsidP="004B0AA1">
      <w:pPr>
        <w:spacing w:after="0" w:line="353" w:lineRule="auto"/>
        <w:ind w:firstLine="709"/>
        <w:rPr>
          <w:rFonts w:ascii="Times New Roman" w:eastAsia="OfficinaSansBoldITC" w:hAnsi="Times New Roman"/>
          <w:b/>
          <w:sz w:val="28"/>
          <w:szCs w:val="28"/>
        </w:rPr>
      </w:pPr>
      <w:r w:rsidRPr="004B0AA1">
        <w:rPr>
          <w:rFonts w:ascii="Times New Roman" w:eastAsia="OfficinaSansBoldITC" w:hAnsi="Times New Roman"/>
          <w:b/>
          <w:sz w:val="28"/>
          <w:szCs w:val="28"/>
        </w:rPr>
        <w:lastRenderedPageBreak/>
        <w:t>Содержание обучения в 7 классе.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как развивающееся явление. Взаимосвязь языка, культуры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истории народа.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Монолог-описание, монолог-рассуждение, монолог-повествование.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диалога: побуждение к действию, обмен мнениями, запрос информации, сообщение информации.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как речевое произведение. Основные признаки текста (</w:t>
      </w:r>
      <w:r w:rsidRPr="003103B9">
        <w:rPr>
          <w:rFonts w:ascii="Times New Roman" w:eastAsia="SchoolBookSanPin" w:hAnsi="Times New Roman"/>
          <w:position w:val="1"/>
          <w:sz w:val="28"/>
          <w:szCs w:val="28"/>
        </w:rPr>
        <w:t>обобщение).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Структура текста. Абзац.</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Способы и средства связи предложений в тексте (обобщение).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Языковые средства выразительности в тексте: фонетические</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звукопись), словообразовательные, лексические (обобщение).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Рассуждение как функционально-смысловой тип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Структурные особенности текста-рассуждения.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Смысловой анализ текста: его композиционных особенностей, микротем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абзацев, способов и средств связи предложений в тексте; использование языковых средств выразительности (в рамках изученного).</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Публицистический стиль. Сфера употребления, функции, языковые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Жанры публицистического стиля (репортаж, заметка, интервью).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Употребление языковых средств выразительности в текстах </w:t>
      </w:r>
      <w:r w:rsidRPr="003103B9">
        <w:rPr>
          <w:rFonts w:ascii="Times New Roman" w:eastAsia="SchoolBookSanPin" w:hAnsi="Times New Roman"/>
          <w:sz w:val="28"/>
          <w:szCs w:val="28"/>
        </w:rPr>
        <w:lastRenderedPageBreak/>
        <w:t>публицистического стиля.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Сфера употребления, функции, языковые особенности. Инструкция.</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 xml:space="preserve">Система языка. </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Морфология как раздел науки о языке (обобщение).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 </w:t>
      </w:r>
      <w:r w:rsidRPr="003103B9">
        <w:rPr>
          <w:rFonts w:ascii="Times New Roman" w:eastAsia="SchoolBookSanPin" w:hAnsi="Times New Roman"/>
          <w:bCs/>
          <w:position w:val="1"/>
          <w:sz w:val="28"/>
          <w:szCs w:val="28"/>
        </w:rPr>
        <w:t>Причастие.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Причастный оборот. Знаки препинания в предложениях с причастным оборотом.</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Действительные и страдательные причастия.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Полные и краткие формы страдательных причастий.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103B9">
        <w:rPr>
          <w:rFonts w:ascii="Times New Roman" w:eastAsia="SchoolBookSanPin" w:hAnsi="Times New Roman"/>
          <w:bCs/>
          <w:position w:val="1"/>
          <w:sz w:val="28"/>
          <w:szCs w:val="28"/>
        </w:rPr>
        <w:t>висящий — висячий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горящий — горячий</w:t>
      </w:r>
      <w:r w:rsidRPr="003103B9">
        <w:rPr>
          <w:rFonts w:ascii="Times New Roman" w:eastAsia="SchoolBookSanPin" w:hAnsi="Times New Roman"/>
          <w:position w:val="1"/>
          <w:sz w:val="28"/>
          <w:szCs w:val="28"/>
        </w:rPr>
        <w:t>). Ударение в некоторых формах причастий.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причастий.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гласных в суффиксах причастий. Правописание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нн</w:t>
      </w:r>
      <w:r>
        <w:rPr>
          <w:rFonts w:ascii="Times New Roman" w:eastAsia="SchoolBookSanPin" w:hAnsi="Times New Roman"/>
          <w:bCs/>
          <w:position w:val="1"/>
          <w:sz w:val="28"/>
          <w:szCs w:val="28"/>
        </w:rPr>
        <w:t xml:space="preserve"> </w:t>
      </w:r>
      <w:r w:rsidRPr="003103B9">
        <w:rPr>
          <w:rFonts w:ascii="Times New Roman" w:eastAsia="SchoolBookSanPin" w:hAnsi="Times New Roman"/>
          <w:position w:val="1"/>
          <w:sz w:val="28"/>
          <w:szCs w:val="28"/>
        </w:rPr>
        <w:t>в суффиксах причастий и отглагольных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причастиями.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причастий (в рамках изученного).</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Синтаксический и пунктуационный анализ предложений с причастным оборотом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Деепричастие.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Деепричастие как особая форма глагола. Признаки глагола и наречия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деепричастии. Синтаксическая функция деепричастия, роль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Деепричастный оборот. Знаки препинания в предложениях с одиночным деепричастием и деепричастным оборотом. Правильное построение </w:t>
      </w:r>
      <w:r w:rsidRPr="003103B9">
        <w:rPr>
          <w:rFonts w:ascii="Times New Roman" w:eastAsia="SchoolBookSanPin" w:hAnsi="Times New Roman"/>
          <w:position w:val="1"/>
          <w:sz w:val="28"/>
          <w:szCs w:val="28"/>
        </w:rPr>
        <w:lastRenderedPageBreak/>
        <w:t>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одиночными деепричастиями и деепричастными оборотами.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Деепричастия совершенного и несовершенного вида. Постановка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деепричастиях.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деепричастий.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Правописание гласных в суффиксах деепричастий. Слитное 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деепричастиями.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Орфографический анализ деепричастий (в рамках изученного).</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Синтаксический и пунктуационный анализ предложений с деепричастным оборотом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Наречие.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Общее грамматическое значение наречий. </w:t>
      </w:r>
      <w:r w:rsidRPr="003103B9">
        <w:rPr>
          <w:rFonts w:ascii="Times New Roman" w:eastAsia="SchoolBookSanPin" w:hAnsi="Times New Roman"/>
          <w:sz w:val="28"/>
          <w:szCs w:val="28"/>
        </w:rPr>
        <w:t>Синтаксические свойства наречий. Роль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Разряды наречий по значению. Простая и составная формы сравнительной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превосходной степеней сравнения наречий. </w:t>
      </w:r>
      <w:r w:rsidRPr="003103B9">
        <w:rPr>
          <w:rFonts w:ascii="Times New Roman" w:eastAsia="SchoolBookSanPin" w:hAnsi="Times New Roman"/>
          <w:sz w:val="28"/>
          <w:szCs w:val="28"/>
        </w:rPr>
        <w:t>Нормы постановки ударения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наречиях, нормы произношения наречий. Нормы образования степеней сравнения наречий.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Словообразование наречий.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наречий.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наречий: слитное, раздельное, дефисное написание;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с наречиями;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наречиях на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е</w:t>
      </w:r>
      <w:r w:rsidRPr="003103B9">
        <w:rPr>
          <w:rFonts w:ascii="Times New Roman" w:eastAsia="SchoolBookSanPin" w:hAnsi="Times New Roman"/>
          <w:position w:val="1"/>
          <w:sz w:val="28"/>
          <w:szCs w:val="28"/>
        </w:rPr>
        <w:t>); правописание суффиксов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 xml:space="preserve">наречий с приставками </w:t>
      </w:r>
      <w:r w:rsidRPr="003103B9">
        <w:rPr>
          <w:rFonts w:ascii="Times New Roman" w:eastAsia="SchoolBookSanPin" w:hAnsi="Times New Roman"/>
          <w:bCs/>
          <w:position w:val="1"/>
          <w:sz w:val="28"/>
          <w:szCs w:val="28"/>
        </w:rPr>
        <w:t>из-</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до-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w:t>
      </w:r>
      <w:r w:rsidRPr="003103B9">
        <w:rPr>
          <w:rFonts w:ascii="Times New Roman" w:eastAsia="SchoolBookSanPin" w:hAnsi="Times New Roman"/>
          <w:position w:val="1"/>
          <w:sz w:val="28"/>
          <w:szCs w:val="28"/>
        </w:rPr>
        <w:t>;</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употребление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после шипящих на конце наречий; правописание суффиксов наречий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после шипящих.</w:t>
      </w:r>
    </w:p>
    <w:p w:rsidR="004B0AA1" w:rsidRPr="003103B9" w:rsidRDefault="004B0AA1" w:rsidP="004B0AA1">
      <w:pPr>
        <w:spacing w:after="0" w:line="353" w:lineRule="auto"/>
        <w:ind w:firstLine="709"/>
        <w:jc w:val="both"/>
        <w:rPr>
          <w:rFonts w:ascii="Times New Roman" w:eastAsia="SchoolBookSanPin" w:hAnsi="Times New Roman"/>
          <w:bCs/>
          <w:position w:val="1"/>
          <w:sz w:val="28"/>
          <w:szCs w:val="28"/>
        </w:rPr>
      </w:pPr>
      <w:r w:rsidRPr="003103B9">
        <w:rPr>
          <w:rFonts w:ascii="Times New Roman" w:eastAsia="SchoolBookSanPin" w:hAnsi="Times New Roman"/>
          <w:bCs/>
          <w:position w:val="1"/>
          <w:sz w:val="28"/>
          <w:szCs w:val="28"/>
        </w:rPr>
        <w:t>Орфографический анализ наречий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Слова категории состояния.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Вопрос о словах категории состояния в системе частей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синтаксическая функция слов категории состояния. Роль слов категории состояния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lastRenderedPageBreak/>
        <w:t>Служебные части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Общая характеристика служебных частей речи. Отличие самостоятельных частей речи от служебных.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Предлог.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Предлог как служебная часть речи. Грамматические функции предлогов.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предлогов по происхождению: предлоги производные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непроизводные. Разряды предлогов по строению: предлоги простые и составные.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предлогов.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употребления имён существительных и местоимений с предлогами. Правильное использование предлогов </w:t>
      </w:r>
      <w:r w:rsidRPr="003103B9">
        <w:rPr>
          <w:rFonts w:ascii="Times New Roman" w:eastAsia="SchoolBookSanPin" w:hAnsi="Times New Roman"/>
          <w:bCs/>
          <w:position w:val="1"/>
          <w:sz w:val="28"/>
          <w:szCs w:val="28"/>
        </w:rPr>
        <w:t>из–с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в–на</w:t>
      </w:r>
      <w:r w:rsidRPr="003103B9">
        <w:rPr>
          <w:rFonts w:ascii="Times New Roman" w:eastAsia="SchoolBookSanPin" w:hAnsi="Times New Roman"/>
          <w:position w:val="1"/>
          <w:sz w:val="28"/>
          <w:szCs w:val="28"/>
        </w:rPr>
        <w:t xml:space="preserve">. Правильное образование предложно-падежных форм с предлогами </w:t>
      </w:r>
      <w:r w:rsidRPr="003103B9">
        <w:rPr>
          <w:rFonts w:ascii="Times New Roman" w:eastAsia="SchoolBookSanPin" w:hAnsi="Times New Roman"/>
          <w:bCs/>
          <w:position w:val="1"/>
          <w:sz w:val="28"/>
          <w:szCs w:val="28"/>
        </w:rPr>
        <w:t>по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благодаря</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согласно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вопреки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наперерез</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производных предлогов.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Союз.</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 как служебная часть речи. Союз как средство связи однородных членов предложения и частей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Морфологический анализ союзов.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Правописание союзов.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Знаки препинания в сложных союзных предложениях (в рамках изученного). Знаки препинания в предложениях 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 связывающим однородные члены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части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Частица.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w:t>
      </w:r>
      <w:r w:rsidRPr="003103B9">
        <w:rPr>
          <w:rFonts w:ascii="Times New Roman" w:eastAsia="SchoolBookSanPin" w:hAnsi="Times New Roman"/>
          <w:position w:val="1"/>
          <w:sz w:val="28"/>
          <w:szCs w:val="28"/>
        </w:rPr>
        <w:lastRenderedPageBreak/>
        <w:t>частиц в предложении и тексте в соответствии с их значением и стилистической окраской. Интонационные особенности предложений с частицами.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частиц по значению и употреблению: формообразующие, отрицательные, модальные.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частиц.</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Смысловые различия частиц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Использование частиц</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ни </w:t>
      </w:r>
      <w:r w:rsidRPr="003103B9">
        <w:rPr>
          <w:rFonts w:ascii="Times New Roman" w:eastAsia="SchoolBookSanPin" w:hAnsi="Times New Roman"/>
          <w:position w:val="1"/>
          <w:sz w:val="28"/>
          <w:szCs w:val="28"/>
        </w:rPr>
        <w:t xml:space="preserve">в письменной речи. Различение приставки </w:t>
      </w:r>
      <w:r w:rsidRPr="003103B9">
        <w:rPr>
          <w:rFonts w:ascii="Times New Roman" w:eastAsia="SchoolBookSanPin" w:hAnsi="Times New Roman"/>
          <w:bCs/>
          <w:position w:val="1"/>
          <w:sz w:val="28"/>
          <w:szCs w:val="28"/>
        </w:rPr>
        <w:t>не</w:t>
      </w:r>
      <w:r w:rsidRPr="003103B9">
        <w:rPr>
          <w:rFonts w:ascii="Times New Roman" w:eastAsia="SchoolBookSanPin" w:hAnsi="Times New Roman"/>
          <w:position w:val="1"/>
          <w:sz w:val="28"/>
          <w:szCs w:val="28"/>
        </w:rPr>
        <w:t xml:space="preserve">- и частицы </w:t>
      </w:r>
      <w:r w:rsidRPr="003103B9">
        <w:rPr>
          <w:rFonts w:ascii="Times New Roman" w:eastAsia="SchoolBookSanPin" w:hAnsi="Times New Roman"/>
          <w:bCs/>
          <w:position w:val="1"/>
          <w:sz w:val="28"/>
          <w:szCs w:val="28"/>
        </w:rPr>
        <w:t>не</w:t>
      </w:r>
      <w:r w:rsidRPr="003103B9">
        <w:rPr>
          <w:rFonts w:ascii="Times New Roman" w:eastAsia="SchoolBookSanPin" w:hAnsi="Times New Roman"/>
          <w:position w:val="1"/>
          <w:sz w:val="28"/>
          <w:szCs w:val="28"/>
        </w:rPr>
        <w:t>.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с разными частями речи (обобщение). Правописание частиц </w:t>
      </w:r>
      <w:r w:rsidRPr="003103B9">
        <w:rPr>
          <w:rFonts w:ascii="Times New Roman" w:eastAsia="SchoolBookSanPin" w:hAnsi="Times New Roman"/>
          <w:bCs/>
          <w:position w:val="1"/>
          <w:sz w:val="28"/>
          <w:szCs w:val="28"/>
        </w:rPr>
        <w:t>бы</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же </w:t>
      </w:r>
      <w:r w:rsidRPr="003103B9">
        <w:rPr>
          <w:rFonts w:ascii="Times New Roman" w:eastAsia="SchoolBookSanPin" w:hAnsi="Times New Roman"/>
          <w:position w:val="1"/>
          <w:sz w:val="28"/>
          <w:szCs w:val="28"/>
        </w:rPr>
        <w:t>с другими словами. Дефисное написание частиц -</w:t>
      </w:r>
      <w:r w:rsidRPr="003103B9">
        <w:rPr>
          <w:rFonts w:ascii="Times New Roman" w:eastAsia="SchoolBookSanPin" w:hAnsi="Times New Roman"/>
          <w:bCs/>
          <w:position w:val="1"/>
          <w:sz w:val="28"/>
          <w:szCs w:val="28"/>
        </w:rPr>
        <w:t>то</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таки</w:t>
      </w:r>
      <w:r w:rsidRPr="003103B9">
        <w:rPr>
          <w:rFonts w:ascii="Times New Roman" w:eastAsia="SchoolBookSanPin" w:hAnsi="Times New Roman"/>
          <w:position w:val="1"/>
          <w:sz w:val="28"/>
          <w:szCs w:val="28"/>
        </w:rPr>
        <w:t>, -</w:t>
      </w:r>
      <w:r w:rsidRPr="003103B9">
        <w:rPr>
          <w:rFonts w:ascii="Times New Roman" w:eastAsia="SchoolBookSanPin" w:hAnsi="Times New Roman"/>
          <w:bCs/>
          <w:position w:val="1"/>
          <w:sz w:val="28"/>
          <w:szCs w:val="28"/>
        </w:rPr>
        <w:t>ка</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Междометия и звукоподражательные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Междометия как особая группа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Разряды междометий по значению (выражающие чувства, побуждающие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действию, этикетные междометия); междометия производные и непроизводные.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Морфологический анализ междометий.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Звукоподражательные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Использование междометий и звукоподражательных слов в разговорной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художественной речи как средства создания экспрессии. Интонационное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пунктуационное выделение междометий и звукоподражательных слов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предложении.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Омонимия слов разных частей речи. Грамматическая омонимия. Использование грамматических омонимов в речи.</w:t>
      </w:r>
    </w:p>
    <w:p w:rsidR="004B0AA1" w:rsidRPr="003B6334" w:rsidRDefault="004B0AA1" w:rsidP="004B0AA1">
      <w:pPr>
        <w:spacing w:after="0" w:line="353" w:lineRule="auto"/>
        <w:ind w:firstLine="709"/>
        <w:jc w:val="both"/>
        <w:rPr>
          <w:rFonts w:ascii="Times New Roman" w:eastAsia="SchoolBookSanPin" w:hAnsi="Times New Roman"/>
          <w:b/>
          <w:position w:val="1"/>
          <w:sz w:val="28"/>
          <w:szCs w:val="28"/>
        </w:rPr>
      </w:pPr>
      <w:r w:rsidRPr="003B6334">
        <w:rPr>
          <w:rFonts w:ascii="Times New Roman" w:eastAsia="SchoolBookSanPin" w:hAnsi="Times New Roman"/>
          <w:b/>
          <w:position w:val="1"/>
          <w:sz w:val="28"/>
          <w:szCs w:val="28"/>
        </w:rPr>
        <w:t>Содержание обучения в 8 классе.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Русский язык в кругу других славянских языков.</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Монолог-описание, монолог-рассуждение, монолог-повествование; </w:t>
      </w:r>
      <w:r w:rsidRPr="003103B9">
        <w:rPr>
          <w:rFonts w:ascii="Times New Roman" w:eastAsia="SchoolBookSanPin" w:hAnsi="Times New Roman"/>
          <w:sz w:val="28"/>
          <w:szCs w:val="28"/>
        </w:rPr>
        <w:lastRenderedPageBreak/>
        <w:t>выступление с научным сообщением.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Диалог.</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Текст и его основные признаки.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Особенности функционально-смысловых типов речи (повествование, описание, рассуждение).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Официально-деловой стиль. Сфера употребления, функции, языковые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Жанры официально-делового стиля (заявление, объяснительная записка, автобиография, характеристика).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Научный стиль. Сфера употребления, функции, языковые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Система языка.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Синтаксис как раздел лингвистики.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Словосочетание и предложение как единицы синтаксиса.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Пунктуация. Функции знаков препинания.</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Словосочетание.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признаки словосочетания.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словосочетаний по морфологическим свойствам главного слова: глагольные, именные, наречные.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Типы подчинительной связи слов в словосочетании: согласование, управление, примыкание.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lastRenderedPageBreak/>
        <w:t>Синтаксический анализ словосочетаний.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Грамматическая синонимия словосочетаний. Нормы построения словосочетаний.</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Предложение. Основные признаки предложения: смысловая и интонационная законченность, грамматическая оформленность.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Употребление языковых форм выражения побуждения в побудительных предложениях.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Средства оформления предложения в устной и письменной речи (интонация, логическое ударение, знаки препинания).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предложений по количеству грамматических основ (</w:t>
      </w:r>
      <w:r w:rsidRPr="003103B9">
        <w:rPr>
          <w:rFonts w:ascii="Times New Roman" w:eastAsia="SchoolBookSanPin" w:hAnsi="Times New Roman"/>
          <w:position w:val="1"/>
          <w:sz w:val="28"/>
          <w:szCs w:val="28"/>
        </w:rPr>
        <w:t>простые, сложные).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простых предложений по наличию главных членов</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двусоставные, односоставные).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предложений по наличию второстепенных членов (распространённые, нераспространённые).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Предложения полные и неполные.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неполных предложений в диалогической речи, соблюдение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устной речи интонации неполного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Грамматические, интонационные и пунктуационные особенности предложений со словами </w:t>
      </w:r>
      <w:r w:rsidRPr="003103B9">
        <w:rPr>
          <w:rFonts w:ascii="Times New Roman" w:eastAsia="SchoolBookSanPin" w:hAnsi="Times New Roman"/>
          <w:bCs/>
          <w:position w:val="1"/>
          <w:sz w:val="28"/>
          <w:szCs w:val="28"/>
        </w:rPr>
        <w:t>да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нет</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простого предложения, использования инверсии.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Двусоставное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Главные члены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Подлежащее и сказуемое как главные члены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Способы выражения подлежащего.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сказуемого (простое глагольное, составное глагольное, составное именное) и способы его выражения.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Тире между подлежащим и сказуемым.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согласования сказуемого с подлежащим, выраженным словосочетанием, сложносокращёнными словами, словами </w:t>
      </w:r>
      <w:r w:rsidRPr="003103B9">
        <w:rPr>
          <w:rFonts w:ascii="Times New Roman" w:eastAsia="SchoolBookSanPin" w:hAnsi="Times New Roman"/>
          <w:bCs/>
          <w:position w:val="1"/>
          <w:sz w:val="28"/>
          <w:szCs w:val="28"/>
        </w:rPr>
        <w:t>большинство – меньшинство</w:t>
      </w:r>
      <w:r w:rsidRPr="003103B9">
        <w:rPr>
          <w:rFonts w:ascii="Times New Roman" w:eastAsia="SchoolBookSanPin" w:hAnsi="Times New Roman"/>
          <w:position w:val="1"/>
          <w:sz w:val="28"/>
          <w:szCs w:val="28"/>
        </w:rPr>
        <w:t>, количественными сочетаниями.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Второстепенные члены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Второстепенные члены предложения, их виды.</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Определение как второстепенный член предложения. Определения согласованные и несогласованные.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Односоставные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Односоставные предложения, их грамматические признаки.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Грамматические различия односоставных предложений и двусоставных неполных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односоставных предложений: назывные, определённо-личные, неопределённо-личные, обобщённо-личные, безличные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Синтаксическая синонимия односоставных и двусоставных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Употребление односоставных предложений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Простое осложнённое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Предложения с однородными членами.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Однородные члены предложения, их признаки, средства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Союзная и бессоюзная связь однородных членов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Однородные и неоднородные определения.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Предложения с обобщающими словами при однородных членах.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построения предложений с однородными членами, связанными двойными союзами </w:t>
      </w:r>
      <w:r w:rsidRPr="003103B9">
        <w:rPr>
          <w:rFonts w:ascii="Times New Roman" w:eastAsia="SchoolBookSanPin" w:hAnsi="Times New Roman"/>
          <w:bCs/>
          <w:position w:val="1"/>
          <w:sz w:val="28"/>
          <w:szCs w:val="28"/>
        </w:rPr>
        <w:t>не только… но 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как…так 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однородными членами, связанными попарно, с помощью повторяющихся союзов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и... 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или... или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либo... либo</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ни...ни</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тo... тo</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обобщающими словами при однородных членах.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простом и сложном предложениях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Предложения с обособленными членами.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Уточняющие члены предложения, пояснительные и присоединительные конструкции.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со сравнительным оборотом; правила обособления согласованных</w:t>
      </w:r>
      <w:r w:rsidRPr="003103B9">
        <w:rPr>
          <w:rFonts w:ascii="Times New Roman" w:eastAsia="SchoolBookSanPin" w:hAnsi="Times New Roman"/>
          <w:sz w:val="28"/>
          <w:szCs w:val="28"/>
        </w:rPr>
        <w:t xml:space="preserve"> и несогласованных определений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приложений), дополнений, обстоятельств, уточняющих членов, пояснительных и присоединительных конструкций.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Предложения с обращениями, вводными и вставными конструкциями.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Обращение. Основные функции обращения. Распространённое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нераспространённое обращение.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Вводные конструкции.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Вставные конструкции.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Омонимия членов предложения и вводных слов, словосочетаний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предложений с вводными словами и предложениями, вставными конструкциями, обращениями (распространёнными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нераспространёнными), междометиями.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Правила постановки знаков препинания в предложениях с вводными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вставными конструкциями, обращениями и междометиями.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Синтаксический и пунктуационный анализ простых предложений.</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Роль русского языка в Российской Федерации. Русский язык в современном мире.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Речь устная и письменная, монологическая и диалогическая, полилог (повторение).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речевой деятельности: говорение, письмо, аудирование, чтение (повторение).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аудирования: выборочное, ознакомительное, детальное.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чтения: изучающее, ознакомительное, просмотровое, поисковое.</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Подробное, сжатое, выборочное изложение прочитанного или прослушанного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речевой практике при создании устных и письменных высказываний.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Приёмы работы с учебной книгой, лингвистическими словарями, </w:t>
      </w:r>
      <w:r w:rsidRPr="003103B9">
        <w:rPr>
          <w:rFonts w:ascii="Times New Roman" w:eastAsia="SchoolBookSanPin" w:hAnsi="Times New Roman"/>
          <w:sz w:val="28"/>
          <w:szCs w:val="28"/>
        </w:rPr>
        <w:lastRenderedPageBreak/>
        <w:t>справочной литературой.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Сочетание разных функционально-смысловых типов речи в тексте,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сочетание элементов разных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художественном произведении.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Информационная переработка текста.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а также языковых средств других функциональных разновидностей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Основные изобразительно-выразительные средства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использование в речи (метафора, эпитет, сравнение, гипербола, олицетворение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другие).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Сложное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сложном предложении (повторение).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Классификация сложных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Смысловое, структурное и интонационное единство частей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lastRenderedPageBreak/>
        <w:t>Сложносочинённое предложение.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Понятие о сложносочинённом предложении, его строении.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Виды сложносочинённых предложений. Средства связи частей сложносочинённого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Интонационные особенности сложносочинённых предложений с разными смысловыми отношениями между частями.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Нормы построения сложносочинённого предложения; правила постановки знаков препинания в сложных предложениях.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и пунктуационный анализ сложносочинённых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Сложноподчинённое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сложноподчинённом предложении. Главная и придаточная части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Союзы и союзные слова. Различия подчинительных союзов и союзных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Грамматическая синонимия сложноподчинённых предложений и простых предложений с обособленными членами.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w:t>
      </w:r>
      <w:r w:rsidRPr="003103B9">
        <w:rPr>
          <w:rFonts w:ascii="Times New Roman" w:eastAsia="SchoolBookSanPin" w:hAnsi="Times New Roman"/>
          <w:position w:val="1"/>
          <w:sz w:val="28"/>
          <w:szCs w:val="28"/>
        </w:rPr>
        <w:lastRenderedPageBreak/>
        <w:t>уступки. Сложноподчинённые предложения с придаточными образа действия, меры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степени и сравнительными.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103B9">
        <w:rPr>
          <w:rFonts w:ascii="Times New Roman" w:eastAsia="SchoolBookSanPin" w:hAnsi="Times New Roman"/>
          <w:bCs/>
          <w:position w:val="1"/>
          <w:sz w:val="28"/>
          <w:szCs w:val="28"/>
        </w:rPr>
        <w:t>чтобы</w:t>
      </w:r>
      <w:r w:rsidRPr="003103B9">
        <w:rPr>
          <w:rFonts w:ascii="Times New Roman" w:eastAsia="SchoolBookSanPin" w:hAnsi="Times New Roman"/>
          <w:position w:val="1"/>
          <w:sz w:val="28"/>
          <w:szCs w:val="28"/>
        </w:rPr>
        <w:t xml:space="preserve">, союзными словами </w:t>
      </w:r>
      <w:r w:rsidRPr="003103B9">
        <w:rPr>
          <w:rFonts w:ascii="Times New Roman" w:eastAsia="SchoolBookSanPin" w:hAnsi="Times New Roman"/>
          <w:bCs/>
          <w:position w:val="1"/>
          <w:sz w:val="28"/>
          <w:szCs w:val="28"/>
        </w:rPr>
        <w:t>какой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который</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Типичные грамматические ошибки при построении сложноподчинённых предложений.</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Правила постановки знаков препинания в сложноподчинённых предложениях.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Синтаксический и пунктуационный анализ сложноподчинённых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Бессоюзное сложное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Понятие о бессоюзном сложном предложении.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перечисления. Запятая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точка с запятой в бессоюзном сложном предложении.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причины, пояснения, дополнения. Двоеточие в бессоюзном сложном предложении.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Синтаксический и пунктуационный анализ бессоюзных сложных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Сложные предложения с разными видами союзной и бессоюзной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Типы сложных предложений с разными видами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Синтаксический и пунктуационный анализ сложных предложений с разными видами союзной и бессоюзной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Прямая и косвенная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Прямая и косвенная речь. Синонимия предложений с прямой и косвенной речью.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Цитирование. Способы включения цитат в высказывание.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Применение знаний по синтаксису и пунктуации в практике правописания.</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Планируемые результаты освоения программы по русскому языку</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Личностные результаты освоения </w:t>
      </w:r>
      <w:r w:rsidRPr="003103B9">
        <w:rPr>
          <w:rFonts w:ascii="Times New Roman" w:eastAsia="OfficinaSansBoldITC" w:hAnsi="Times New Roman"/>
          <w:sz w:val="28"/>
          <w:szCs w:val="28"/>
        </w:rPr>
        <w:t>программы по русскому языку</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r w:rsidRPr="003103B9">
        <w:rPr>
          <w:rFonts w:ascii="Times New Roman" w:eastAsia="SchoolBookSanPin" w:hAnsi="Times New Roman"/>
          <w:sz w:val="28"/>
          <w:szCs w:val="28"/>
        </w:rPr>
        <w:t xml:space="preserve"> достигаются в единстве учебной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1) гражданского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готовность к выполнению обязанностей гражданина и реализации его </w:t>
      </w:r>
      <w:r w:rsidRPr="003103B9">
        <w:rPr>
          <w:rFonts w:ascii="Times New Roman" w:eastAsia="SchoolBookSanPin" w:hAnsi="Times New Roman"/>
          <w:position w:val="1"/>
          <w:sz w:val="28"/>
          <w:szCs w:val="28"/>
        </w:rPr>
        <w:lastRenderedPageBreak/>
        <w:t>прав, уважение прав, свобод и законных интересов других людей, активное участие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неприятие любых форм экстремизма, дискриминации; понимание роли различных социальных институтов в жизни человека;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разнообразной совместной деятельности, стремление к взаимопониманию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2) патриотического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российской гражданской идентичности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многоконфессиональном обществе, понимание</w:t>
      </w:r>
      <w:r w:rsidRPr="003103B9">
        <w:rPr>
          <w:rFonts w:ascii="Times New Roman" w:eastAsia="SchoolBookSanPin" w:hAnsi="Times New Roman"/>
          <w:sz w:val="28"/>
          <w:szCs w:val="28"/>
        </w:rPr>
        <w:t xml:space="preserve"> роли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государственного языка Российской Федерации и языка межнационального общения народов России, проявление интереса к познанию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истории и культуре Российской Федерации, культуре своего края, народов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ценностное отношение к русскому языку, к достижениям своей Родины –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памятникам, традициям разных народов, проживающих в родной стране;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3) духовно-нравственного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lastRenderedPageBreak/>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общественного пространства;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4) эстетического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восприимчивость к разным видам искусства, традициям и творчеству своего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важности русского языка как средства коммуникации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самовыражению в разных видах искусства;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5) физического воспитания, формирования культуры здоровья</w:t>
      </w:r>
      <w:r>
        <w:rPr>
          <w:rFonts w:ascii="Times New Roman" w:eastAsia="SchoolBookSanPin" w:hAnsi="Times New Roman"/>
          <w:bCs/>
          <w:position w:val="1"/>
          <w:sz w:val="28"/>
          <w:szCs w:val="28"/>
        </w:rPr>
        <w:t xml:space="preserve"> </w:t>
      </w:r>
      <w:r w:rsidRPr="003103B9">
        <w:rPr>
          <w:rFonts w:ascii="Times New Roman" w:eastAsia="SchoolBookSanPin" w:hAnsi="Times New Roman"/>
          <w:bCs/>
          <w:position w:val="1"/>
          <w:sz w:val="28"/>
          <w:szCs w:val="28"/>
        </w:rPr>
        <w:t>и эмоционального благополучия:</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ценности жизни с использованием собственного жизненного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читательского опыта, ответственного отношения к своему здоровью и установки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способность адаптироваться к стрессовым ситуациям и меняю</w:t>
      </w:r>
      <w:r w:rsidRPr="003103B9">
        <w:rPr>
          <w:rFonts w:ascii="Times New Roman" w:eastAsia="SchoolBookSanPin" w:hAnsi="Times New Roman"/>
          <w:sz w:val="28"/>
          <w:szCs w:val="28"/>
        </w:rPr>
        <w:t>щимся социальным, информационным и природным условиям, в том числе осмысляя собственный опыт и выстраивая дальнейшие цели;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принимать себя и других, не осуждая;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такого же права другого человека;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6) трудового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общеобравательной организации, </w:t>
      </w:r>
      <w:r w:rsidRPr="003103B9">
        <w:rPr>
          <w:rFonts w:ascii="Times New Roman" w:eastAsia="SchoolBookSanPin" w:hAnsi="Times New Roman"/>
          <w:sz w:val="28"/>
          <w:szCs w:val="28"/>
        </w:rPr>
        <w:t>населенного пункта, родного края)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деятельностью филологов, журналистов, писателей, уважение к труду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результатам трудовой деятельности, осознанный выбор и построение индивидуальной траектории образования и жизненных планов с учётом личных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общественных интересов и потребностей;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рассказать о своих планах на будущее;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7) экологического воспитания: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оценки их возможных последствий для окружающей среды, умение точно, логично выражать свою точку зрения на экологические проблемы;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практической деятельности экологической </w:t>
      </w:r>
      <w:r w:rsidRPr="003103B9">
        <w:rPr>
          <w:rFonts w:ascii="Times New Roman" w:eastAsia="SchoolBookSanPin" w:hAnsi="Times New Roman"/>
          <w:position w:val="1"/>
          <w:sz w:val="28"/>
          <w:szCs w:val="28"/>
        </w:rPr>
        <w:lastRenderedPageBreak/>
        <w:t>направленности;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8) ценности научного познания: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sz w:val="28"/>
          <w:szCs w:val="28"/>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средства познания мира, овладение основными навыками исследовательской деятельности, установка на осмысление опыта, наблюдений, поступков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стремление совершенствовать пути достижения индивидуального и коллективного благополучия;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9) адаптации обучающегося к изменяющимся условиям социальной</w:t>
      </w:r>
      <w:r>
        <w:rPr>
          <w:rFonts w:ascii="Times New Roman" w:eastAsia="SchoolBookSanPin" w:hAnsi="Times New Roman"/>
          <w:bCs/>
          <w:sz w:val="28"/>
          <w:szCs w:val="28"/>
        </w:rPr>
        <w:t xml:space="preserve"> </w:t>
      </w:r>
      <w:r w:rsidRPr="003103B9">
        <w:rPr>
          <w:rFonts w:ascii="Times New Roman" w:eastAsia="SchoolBookSanPin" w:hAnsi="Times New Roman"/>
          <w:bCs/>
          <w:sz w:val="28"/>
          <w:szCs w:val="28"/>
        </w:rPr>
        <w:t>и природной среды: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повышении уровня своей компетентности через практическую деятельность,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умение учиться у других людей, получать в совместной деятельности новые знания, навыки и компетенции из опыта других, необходимость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представлениями в области концепции устойчивого развития, анализировать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выявлять взаимосвязь природы, общества и экономики, оценивать свои действия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учётом влияния на </w:t>
      </w:r>
      <w:r w:rsidRPr="003103B9">
        <w:rPr>
          <w:rFonts w:ascii="Times New Roman" w:eastAsia="SchoolBookSanPin" w:hAnsi="Times New Roman"/>
          <w:sz w:val="28"/>
          <w:szCs w:val="28"/>
        </w:rPr>
        <w:lastRenderedPageBreak/>
        <w:t>окружающую среду, достижения целей и преодоления вызовов, возможных глобальных последствий;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отсутствие гарантий успеха.</w:t>
      </w:r>
    </w:p>
    <w:p w:rsidR="004B0AA1" w:rsidRPr="003103B9" w:rsidRDefault="004B0AA1" w:rsidP="004B0AA1">
      <w:pPr>
        <w:spacing w:after="0" w:line="353" w:lineRule="auto"/>
        <w:ind w:firstLine="709"/>
        <w:jc w:val="both"/>
        <w:rPr>
          <w:rFonts w:ascii="Times New Roman" w:eastAsia="SchoolBookSanPin" w:hAnsi="Times New Roman"/>
          <w:bCs/>
          <w:sz w:val="28"/>
          <w:szCs w:val="28"/>
        </w:rPr>
      </w:pPr>
      <w:r w:rsidRPr="003103B9">
        <w:rPr>
          <w:rFonts w:ascii="Times New Roman" w:eastAsia="SchoolBookSanPin" w:hAnsi="Times New Roman"/>
          <w:sz w:val="28"/>
          <w:szCs w:val="28"/>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103B9">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и характеризовать существенные признаки языковых единиц, языковых явлений и процессов;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противоречий;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дефицит информации текста, необходимой для решения поставленной учебной задачи;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w:t>
      </w:r>
      <w:r w:rsidRPr="003103B9">
        <w:rPr>
          <w:rFonts w:ascii="Times New Roman" w:eastAsia="SchoolBookSanPin" w:hAnsi="Times New Roman"/>
          <w:position w:val="1"/>
          <w:sz w:val="28"/>
          <w:szCs w:val="28"/>
        </w:rPr>
        <w:lastRenderedPageBreak/>
        <w:t>взаимосвязях;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самостоятельно выбирать способ решения учебной задачи при работе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вопросы как исследовательский инструмент познания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языковом образовании;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формулировать вопросы, фиксирующие несоответствие между реальным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желательным состоянием ситуации, и самостоятельно устанавливать искомое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данное;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формировать гипотезу об истинности собственных суждений и суждений других, аргументировать свою позицию, мнение;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составлять алгоритм действий и использовать его для решения учебных задач;</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на применимость и достоверность информацию, полученную в ходе лингвистического исследования (эксперимента);</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прогнозировать возможное дальнейшее развитие процессов, событий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их последствия в аналогичных или сходных ситуациях, а также выдвигать предположения об их развитии в новых условиях и контекстах.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информацией </w:t>
      </w:r>
      <w:r w:rsidRPr="003103B9">
        <w:rPr>
          <w:rFonts w:ascii="Times New Roman" w:eastAsia="SchoolBookSanPin" w:hAnsi="Times New Roman"/>
          <w:sz w:val="28"/>
          <w:szCs w:val="28"/>
        </w:rPr>
        <w:lastRenderedPageBreak/>
        <w:t xml:space="preserve">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находить сходные аргументы (подтверждающие или опровергающие одну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ту же идею, версию) в различных информационных источниках;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зависимости от коммуникативной установки;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надёжность информации по критериям, предложенным учителем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или сформулированным самостоятельно;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эффективно запоминать и систематизировать информацию.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 обучающегося будут сформированы умения общения как часть </w:t>
      </w:r>
      <w:r w:rsidRPr="003103B9">
        <w:rPr>
          <w:rFonts w:ascii="Times New Roman" w:eastAsia="SchoolBookSanPin" w:hAnsi="Times New Roman"/>
          <w:bCs/>
          <w:sz w:val="28"/>
          <w:szCs w:val="28"/>
        </w:rPr>
        <w:t>коммуникативных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воспринимать и формулировать суждения, выражать эмоции в соответствии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условиями и целями общения; выражать себя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свою точку зрения) в диалогах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дискуссиях, в устной монологической речи и в письменных текстах;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невербальные средства общения, понимать значение социальных знаков;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знать и распознавать предпосылки конфликтных ситуаций и смягчать конфликты, вести переговоры;</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понимать намерения других, проявлять уважительное отношение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собеседнику и в корректной форме формулировать свои возражения;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 ходе диалога (дискуссии) задавать вопросы по существу обсуждаемой темы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высказывать идеи, нацеленные на решение задачи и поддержание благожелательности общения;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выбирать формат выступления с учётом цели презентации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особенностей аудитории и в соответствии с ним составлять устные и письменные тексты с использованием иллюстративного материала.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 обучающегося будут сформированы умения самоорганизации 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проблемы для решения в учебных и жизненных ситуациях;</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ориентироваться в различных подходах к принятию решений</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индивидуальное, принятие решения в группе, принятие решения группой);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собственных возможностей, аргументировать предлагаемые варианты решений;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самостоятельно составлять план действий, вносить необходимые коррективы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ходе его реализации;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выбор и брать ответственность за решение.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владеть разными способами самоконтроля (в том числе речевого), </w:t>
      </w:r>
      <w:r w:rsidRPr="003103B9">
        <w:rPr>
          <w:rFonts w:ascii="Times New Roman" w:eastAsia="SchoolBookSanPin" w:hAnsi="Times New Roman"/>
          <w:position w:val="1"/>
          <w:sz w:val="28"/>
          <w:szCs w:val="28"/>
        </w:rPr>
        <w:lastRenderedPageBreak/>
        <w:t>самомотивации и рефлексии;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давать оценку учебной ситуации и предлагать план её изменения;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учётом целей и условий общения; оценивать соответствие результата цели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условиям общения;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развивать способность управлять собственными эмоциями и эмоциями других;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осознанно относиться к другому человеку и его мнению;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признавать своё и чужое право на ошибку;</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принимать себя и других, не осуждая;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проявлять открытость;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осознавать невозможность контролировать всё вокруг.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 обучающегося будут сформированы умения совместной деятельности: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принимать цель совместной деятельности, коллективно строить действия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её достижению: распределять роли, договариваться, обсуждать процесс</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результат совместной работы;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обобщать мнения нескольких </w:t>
      </w:r>
      <w:r w:rsidRPr="003103B9">
        <w:rPr>
          <w:rFonts w:ascii="Times New Roman" w:hAnsi="Times New Roman"/>
          <w:sz w:val="28"/>
          <w:szCs w:val="28"/>
        </w:rPr>
        <w:t>человек</w:t>
      </w:r>
      <w:r w:rsidRPr="003103B9">
        <w:rPr>
          <w:rFonts w:ascii="Times New Roman" w:eastAsia="SchoolBookSanPin" w:hAnsi="Times New Roman"/>
          <w:position w:val="1"/>
          <w:sz w:val="28"/>
          <w:szCs w:val="28"/>
        </w:rPr>
        <w:t>, проявлять готовность руководить, выполнять поручения, подчиняться;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представлению отчёта перед группой.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5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Осознавать богатство и выразительность русского языка, приводить примеры, свидетельствующие об этом.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Знать основные разделы лингвистики, основные единицы языка и речи (звук, морфема, слово, словосочетание, предложение).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различия между устной и письменной речью, диалогом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монологом, учитывать особенности видов речевой деятельности при решении практико-ориентированных учебных задач и в повседневной жизни.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5 предложений на основе жизненных наблюдений, чтения научно-учебной, художественной и научно-популярной литературы.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диалоге и (или) полилоге на основе жизненных наблюдений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3 реплик.</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100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100 слов; для сжатого изложения – не менее 110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при письме нормы современного русского литературного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во время списывания текста объёмом 90–100 слов, словарного диктанта объёмом 15–20 слов; диктанта на основе связного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90–100 слов, составленного с учётом ранее изученных правил правописания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w:t>
      </w:r>
      <w:r w:rsidRPr="003103B9">
        <w:rPr>
          <w:rFonts w:ascii="Times New Roman" w:eastAsia="SchoolBookSanPin" w:hAnsi="Times New Roman"/>
          <w:sz w:val="28"/>
          <w:szCs w:val="28"/>
        </w:rPr>
        <w:lastRenderedPageBreak/>
        <w:t>текста (устного и письменного).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относительной законченности), с точки зрения его принадлежности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функционально-смысловому типу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практике создания текста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знание основных признаков текста (повествование) в практике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его создания.</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тексты-повествования с использованием жизненного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читательского опыта; тексты с использованием сюжетной картины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сочинения-миниатюры объёмом 3 и более предложений, сочинения объёмом не менее 70 слов).</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умениями информационной переработки прослушанного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использовать её в учебной деятельности.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103B9">
        <w:rPr>
          <w:rFonts w:ascii="Times New Roman" w:eastAsia="SchoolBookSanPin" w:hAnsi="Times New Roman"/>
          <w:position w:val="1"/>
          <w:sz w:val="28"/>
          <w:szCs w:val="28"/>
        </w:rPr>
        <w:t xml:space="preserve">текста – целостность, связность, </w:t>
      </w:r>
      <w:r w:rsidRPr="003103B9">
        <w:rPr>
          <w:rFonts w:ascii="Times New Roman" w:eastAsia="SchoolBookSanPin" w:hAnsi="Times New Roman"/>
          <w:position w:val="1"/>
          <w:sz w:val="28"/>
          <w:szCs w:val="28"/>
        </w:rPr>
        <w:lastRenderedPageBreak/>
        <w:t>информативность).</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Система языка.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Фонетика. Графика. Орфоэпия.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звуки; понимать различие между звуком и буквой, характеризовать систему звуков.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фонетический анализ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Использовать знания по фонетике, графике и орфоэпии в практике произношения и правописания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изученные орфограммы.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знания по орфографии в практике правописания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 xml:space="preserve">в том числе применять знание о правописании разделительных </w:t>
      </w:r>
      <w:r w:rsidRPr="003103B9">
        <w:rPr>
          <w:rFonts w:ascii="Times New Roman" w:eastAsia="SchoolBookSanPin" w:hAnsi="Times New Roman"/>
          <w:bCs/>
          <w:position w:val="1"/>
          <w:sz w:val="28"/>
          <w:szCs w:val="28"/>
        </w:rPr>
        <w:t xml:space="preserve">ъ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ь</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Лексикология.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Объяснять лексическое значение слова разными способами</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подбор однокоренных слов; подбор синонимов и антонимов, определение значения слова</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контексту, с помощью толкового словаря).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однозначные и многозначные слова, различать прямое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переносное значения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синонимы, антонимы, омонимы; различать многозначные слова и омонимы, правильно употреблять слова-паронимы.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тематические группы слов, родовые и видовые понятия.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лексический анализ слов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Пользоваться лексическими словарями (толковым словарём, словарями синонимов, антонимов, омонимов, паронимов).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lastRenderedPageBreak/>
        <w:t>Морфемика.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морфему как минимальную значимую единицу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морфемы в слове (корень, приставку, суффикс, окончание), выделять основу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Находить чередование звуков в морфемах (в том числе чередование гласных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нулём звука).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морфемный анализ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103B9">
        <w:rPr>
          <w:rFonts w:ascii="Times New Roman" w:eastAsia="SchoolBookSanPin" w:hAnsi="Times New Roman"/>
          <w:bCs/>
          <w:position w:val="1"/>
          <w:sz w:val="28"/>
          <w:szCs w:val="28"/>
        </w:rPr>
        <w:t xml:space="preserve">з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ы – и </w:t>
      </w:r>
      <w:r w:rsidRPr="003103B9">
        <w:rPr>
          <w:rFonts w:ascii="Times New Roman" w:eastAsia="SchoolBookSanPin" w:hAnsi="Times New Roman"/>
          <w:position w:val="1"/>
          <w:sz w:val="28"/>
          <w:szCs w:val="28"/>
        </w:rPr>
        <w:t xml:space="preserve">после приставок, корней с безударными проверяемыми, непроверяемыми, </w:t>
      </w:r>
      <w:r w:rsidRPr="003103B9">
        <w:rPr>
          <w:rFonts w:ascii="Times New Roman" w:eastAsia="SchoolBookSanPin" w:hAnsi="Times New Roman"/>
          <w:sz w:val="28"/>
          <w:szCs w:val="28"/>
        </w:rPr>
        <w:t>чередующимися гласными (в рамках изученного), корней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проверяемыми, непроверяемыми, непроизносимыми согласными (в рамках изученного), </w:t>
      </w:r>
      <w:r w:rsidRPr="003103B9">
        <w:rPr>
          <w:rFonts w:ascii="Times New Roman" w:eastAsia="SchoolBookSanPin" w:hAnsi="Times New Roman"/>
          <w:bCs/>
          <w:sz w:val="28"/>
          <w:szCs w:val="28"/>
        </w:rPr>
        <w:t xml:space="preserve">ё – о </w:t>
      </w:r>
      <w:r w:rsidRPr="003103B9">
        <w:rPr>
          <w:rFonts w:ascii="Times New Roman" w:eastAsia="SchoolBookSanPin" w:hAnsi="Times New Roman"/>
          <w:sz w:val="28"/>
          <w:szCs w:val="28"/>
        </w:rPr>
        <w:t xml:space="preserve">после шипящих в корне слова, </w:t>
      </w:r>
      <w:r w:rsidRPr="003103B9">
        <w:rPr>
          <w:rFonts w:ascii="Times New Roman" w:eastAsia="SchoolBookSanPin" w:hAnsi="Times New Roman"/>
          <w:bCs/>
          <w:sz w:val="28"/>
          <w:szCs w:val="28"/>
        </w:rPr>
        <w:t xml:space="preserve">ы – и </w:t>
      </w:r>
      <w:r w:rsidRPr="003103B9">
        <w:rPr>
          <w:rFonts w:ascii="Times New Roman" w:eastAsia="SchoolBookSanPin" w:hAnsi="Times New Roman"/>
          <w:sz w:val="28"/>
          <w:szCs w:val="28"/>
        </w:rPr>
        <w:t xml:space="preserve">после </w:t>
      </w:r>
      <w:r w:rsidRPr="003103B9">
        <w:rPr>
          <w:rFonts w:ascii="Times New Roman" w:eastAsia="SchoolBookSanPin" w:hAnsi="Times New Roman"/>
          <w:bCs/>
          <w:sz w:val="28"/>
          <w:szCs w:val="28"/>
        </w:rPr>
        <w:t>ц</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орфографический анализ слов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Уместно использовать слова с суффиксами оценки в собственной речи.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частях речи как лексико-грамматических разрядах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 грамматическом значении слова, о системе частей речи в русском языке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для решения практико-ориентированных учебных задач.</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имена существительные, имена прилагательные, глаголы.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орфографический анализ имён существительных, имён прилагательных, глаголов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по морфологии 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существительное.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lastRenderedPageBreak/>
        <w:t>и синтаксические функции имени существительного, объяснять его роль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лексико-грамматические разряды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типы склонения имён существительных, выявлять разносклоняемые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несклоняемые имена существительные.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Соблюдать правила правописания имён существительных: безударных окончаний, </w:t>
      </w:r>
      <w:r w:rsidRPr="003103B9">
        <w:rPr>
          <w:rFonts w:ascii="Times New Roman" w:eastAsia="SchoolBookSanPin" w:hAnsi="Times New Roman"/>
          <w:bCs/>
          <w:position w:val="1"/>
          <w:sz w:val="28"/>
          <w:szCs w:val="28"/>
        </w:rPr>
        <w:t xml:space="preserve">о – 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ё</w:t>
      </w:r>
      <w:r w:rsidRPr="003103B9">
        <w:rPr>
          <w:rFonts w:ascii="Times New Roman" w:eastAsia="SchoolBookSanPin" w:hAnsi="Times New Roman"/>
          <w:position w:val="1"/>
          <w:sz w:val="28"/>
          <w:szCs w:val="28"/>
        </w:rPr>
        <w:t xml:space="preserve">) после шипящих и </w:t>
      </w:r>
      <w:r w:rsidRPr="003103B9">
        <w:rPr>
          <w:rFonts w:ascii="Times New Roman" w:eastAsia="SchoolBookSanPin" w:hAnsi="Times New Roman"/>
          <w:bCs/>
          <w:position w:val="1"/>
          <w:sz w:val="28"/>
          <w:szCs w:val="28"/>
        </w:rPr>
        <w:t xml:space="preserve">ц </w:t>
      </w:r>
      <w:r w:rsidRPr="003103B9">
        <w:rPr>
          <w:rFonts w:ascii="Times New Roman" w:eastAsia="SchoolBookSanPin" w:hAnsi="Times New Roman"/>
          <w:position w:val="1"/>
          <w:sz w:val="28"/>
          <w:szCs w:val="28"/>
        </w:rPr>
        <w:t xml:space="preserve">в суффиксах и окончаниях, суффиксов </w:t>
      </w:r>
      <w:r w:rsidRPr="003103B9">
        <w:rPr>
          <w:rFonts w:ascii="Times New Roman" w:eastAsia="SchoolBookSanPin" w:hAnsi="Times New Roman"/>
          <w:bCs/>
          <w:position w:val="1"/>
          <w:sz w:val="28"/>
          <w:szCs w:val="28"/>
        </w:rPr>
        <w:t>-чик- – -щик-</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-ек- – -ик- (-чик-), </w:t>
      </w:r>
      <w:r w:rsidRPr="003103B9">
        <w:rPr>
          <w:rFonts w:ascii="Times New Roman" w:eastAsia="SchoolBookSanPin" w:hAnsi="Times New Roman"/>
          <w:position w:val="1"/>
          <w:sz w:val="28"/>
          <w:szCs w:val="28"/>
        </w:rPr>
        <w:t xml:space="preserve">корней с чередованием </w:t>
      </w:r>
      <w:r w:rsidRPr="003103B9">
        <w:rPr>
          <w:rFonts w:ascii="Times New Roman" w:eastAsia="SchoolBookSanPin" w:hAnsi="Times New Roman"/>
          <w:bCs/>
          <w:position w:val="1"/>
          <w:sz w:val="28"/>
          <w:szCs w:val="28"/>
        </w:rPr>
        <w:t>а (о)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-лаг- – -лож-</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-раст- – -ращ- – рос-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-гар- – -гор-</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-зар- – -зор-</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-клан- – -клон-</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-скак- – -скоч-</w:t>
      </w:r>
      <w:r w:rsidRPr="003103B9">
        <w:rPr>
          <w:rFonts w:ascii="Times New Roman" w:eastAsia="SchoolBookSanPin" w:hAnsi="Times New Roman"/>
          <w:position w:val="1"/>
          <w:sz w:val="28"/>
          <w:szCs w:val="28"/>
        </w:rPr>
        <w:t xml:space="preserve">, употребления (неупотребления)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имён существительных после шипящих; слитное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раздельное написание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именами существительными; правописание собственных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Имя прилагательное.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синтаксические функции имени прилагательного,</w:t>
      </w:r>
      <w:r w:rsidRPr="003103B9">
        <w:rPr>
          <w:rFonts w:ascii="Times New Roman" w:eastAsia="SchoolBookSanPin" w:hAnsi="Times New Roman"/>
          <w:sz w:val="28"/>
          <w:szCs w:val="28"/>
        </w:rPr>
        <w:t xml:space="preserve"> объяснять его роль в речи; различать полную и краткую формы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частичный морфологический анализ имён прилагательных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нормы словоизменения, произношения имён прилагательных, постановки в них ударения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w:t>
      </w:r>
      <w:r w:rsidRPr="003103B9">
        <w:rPr>
          <w:rFonts w:ascii="Times New Roman" w:eastAsia="SchoolBookSanPin" w:hAnsi="Times New Roman"/>
          <w:position w:val="1"/>
          <w:sz w:val="28"/>
          <w:szCs w:val="28"/>
        </w:rPr>
        <w:t xml:space="preserve">правила </w:t>
      </w:r>
      <w:r w:rsidRPr="003103B9">
        <w:rPr>
          <w:rFonts w:ascii="Times New Roman" w:eastAsia="SchoolBookSanPin" w:hAnsi="Times New Roman"/>
          <w:sz w:val="28"/>
          <w:szCs w:val="28"/>
        </w:rPr>
        <w:t xml:space="preserve">правописания имён прилагательных: безударных окончаний, </w:t>
      </w:r>
      <w:r w:rsidRPr="003103B9">
        <w:rPr>
          <w:rFonts w:ascii="Times New Roman" w:eastAsia="SchoolBookSanPin" w:hAnsi="Times New Roman"/>
          <w:bCs/>
          <w:sz w:val="28"/>
          <w:szCs w:val="28"/>
        </w:rPr>
        <w:t xml:space="preserve">о – е </w:t>
      </w:r>
      <w:r w:rsidRPr="003103B9">
        <w:rPr>
          <w:rFonts w:ascii="Times New Roman" w:eastAsia="SchoolBookSanPin" w:hAnsi="Times New Roman"/>
          <w:sz w:val="28"/>
          <w:szCs w:val="28"/>
        </w:rPr>
        <w:t xml:space="preserve">после шипящих и </w:t>
      </w:r>
      <w:r w:rsidRPr="003103B9">
        <w:rPr>
          <w:rFonts w:ascii="Times New Roman" w:eastAsia="SchoolBookSanPin" w:hAnsi="Times New Roman"/>
          <w:bCs/>
          <w:sz w:val="28"/>
          <w:szCs w:val="28"/>
        </w:rPr>
        <w:t xml:space="preserve">ц </w:t>
      </w:r>
      <w:r w:rsidRPr="003103B9">
        <w:rPr>
          <w:rFonts w:ascii="Times New Roman" w:eastAsia="SchoolBookSanPin" w:hAnsi="Times New Roman"/>
          <w:sz w:val="28"/>
          <w:szCs w:val="28"/>
        </w:rPr>
        <w:t xml:space="preserve">в суффиксах и окончаниях; кратких форм имён прилагательных с основой на шипящие; </w:t>
      </w:r>
      <w:r w:rsidRPr="003103B9">
        <w:rPr>
          <w:rFonts w:ascii="Times New Roman" w:eastAsia="SchoolBookSanPin" w:hAnsi="Times New Roman"/>
          <w:position w:val="1"/>
          <w:sz w:val="28"/>
          <w:szCs w:val="28"/>
        </w:rPr>
        <w:t xml:space="preserve">правила </w:t>
      </w:r>
      <w:r w:rsidRPr="003103B9">
        <w:rPr>
          <w:rFonts w:ascii="Times New Roman" w:eastAsia="SchoolBookSanPin" w:hAnsi="Times New Roman"/>
          <w:sz w:val="28"/>
          <w:szCs w:val="28"/>
        </w:rPr>
        <w:t xml:space="preserve">слитного и раздельного написания </w:t>
      </w:r>
      <w:r w:rsidRPr="003103B9">
        <w:rPr>
          <w:rFonts w:ascii="Times New Roman" w:eastAsia="SchoolBookSanPin" w:hAnsi="Times New Roman"/>
          <w:bCs/>
          <w:sz w:val="28"/>
          <w:szCs w:val="28"/>
        </w:rPr>
        <w:t xml:space="preserve">не </w:t>
      </w:r>
      <w:r w:rsidRPr="003103B9">
        <w:rPr>
          <w:rFonts w:ascii="Times New Roman" w:eastAsia="SchoolBookSanPin" w:hAnsi="Times New Roman"/>
          <w:sz w:val="28"/>
          <w:szCs w:val="28"/>
        </w:rPr>
        <w:t xml:space="preserve">с именами прилагательными.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Глагол.</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lastRenderedPageBreak/>
        <w:t>и синтаксические функции глагола; объяснять его роль в словосочетании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предложении, а также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глаголы совершенного и несовершенного вида, возвратные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невозвратные.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Определять спряжение глагола, спрягать глаголы.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частичный морфологический анализ глаголов</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словоизменения глаголов, постановки ударения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глагольных формах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правила правописания глаголов: корней с чередованием</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 xml:space="preserve"> использования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после шипящих как показателя грамматической формы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инфинитиве, в форме 2-го лица единственного числа, </w:t>
      </w:r>
      <w:r w:rsidRPr="003103B9">
        <w:rPr>
          <w:rFonts w:ascii="Times New Roman" w:eastAsia="SchoolBookSanPin" w:hAnsi="Times New Roman"/>
          <w:bCs/>
          <w:position w:val="1"/>
          <w:sz w:val="28"/>
          <w:szCs w:val="28"/>
        </w:rPr>
        <w:t xml:space="preserve">-тся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-ться </w:t>
      </w:r>
      <w:r w:rsidRPr="003103B9">
        <w:rPr>
          <w:rFonts w:ascii="Times New Roman" w:eastAsia="SchoolBookSanPin" w:hAnsi="Times New Roman"/>
          <w:position w:val="1"/>
          <w:sz w:val="28"/>
          <w:szCs w:val="28"/>
        </w:rPr>
        <w:t xml:space="preserve">в глаголах; суффиксов </w:t>
      </w:r>
      <w:r w:rsidRPr="003103B9">
        <w:rPr>
          <w:rFonts w:ascii="Times New Roman" w:eastAsia="SchoolBookSanPin" w:hAnsi="Times New Roman"/>
          <w:bCs/>
          <w:position w:val="1"/>
          <w:sz w:val="28"/>
          <w:szCs w:val="28"/>
        </w:rPr>
        <w:t>-ова</w:t>
      </w:r>
      <w:r w:rsidRPr="003103B9">
        <w:rPr>
          <w:rFonts w:ascii="Times New Roman" w:eastAsia="SchoolBookSanPin" w:hAnsi="Times New Roman"/>
          <w:position w:val="1"/>
          <w:sz w:val="28"/>
          <w:szCs w:val="28"/>
        </w:rPr>
        <w:t>- – -</w:t>
      </w:r>
      <w:r w:rsidRPr="003103B9">
        <w:rPr>
          <w:rFonts w:ascii="Times New Roman" w:eastAsia="SchoolBookSanPin" w:hAnsi="Times New Roman"/>
          <w:bCs/>
          <w:position w:val="1"/>
          <w:sz w:val="28"/>
          <w:szCs w:val="28"/>
        </w:rPr>
        <w:t>ева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-ыва- – -ива-</w:t>
      </w:r>
      <w:r w:rsidRPr="003103B9">
        <w:rPr>
          <w:rFonts w:ascii="Times New Roman" w:eastAsia="SchoolBookSanPin" w:hAnsi="Times New Roman"/>
          <w:position w:val="1"/>
          <w:sz w:val="28"/>
          <w:szCs w:val="28"/>
        </w:rPr>
        <w:t xml:space="preserve">, личных окончаний глагола, гласной перед суффиксом </w:t>
      </w:r>
      <w:r w:rsidRPr="003103B9">
        <w:rPr>
          <w:rFonts w:ascii="Times New Roman" w:eastAsia="SchoolBookSanPin" w:hAnsi="Times New Roman"/>
          <w:bCs/>
          <w:position w:val="1"/>
          <w:sz w:val="28"/>
          <w:szCs w:val="28"/>
        </w:rPr>
        <w:t xml:space="preserve">-л- </w:t>
      </w:r>
      <w:r w:rsidRPr="003103B9">
        <w:rPr>
          <w:rFonts w:ascii="Times New Roman" w:eastAsia="SchoolBookSanPin" w:hAnsi="Times New Roman"/>
          <w:position w:val="1"/>
          <w:sz w:val="28"/>
          <w:szCs w:val="28"/>
        </w:rPr>
        <w:t xml:space="preserve">в формах прошедшего времени глагола, слитного и раздельного написания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глаголами.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обобщающим словом при однородных членах, обращением, </w:t>
      </w:r>
      <w:r w:rsidRPr="003103B9">
        <w:rPr>
          <w:rFonts w:ascii="Times New Roman" w:eastAsia="SchoolBookSanPin" w:hAnsi="Times New Roman"/>
          <w:sz w:val="28"/>
          <w:szCs w:val="28"/>
        </w:rPr>
        <w:lastRenderedPageBreak/>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сказуемого (глаголом, именем существительным, именем прилагательным), типичные средства выражения второстепенных членов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 связанными бессоюзной связью, одиночным союзом</w:t>
      </w:r>
      <w:r>
        <w:rPr>
          <w:rFonts w:ascii="Times New Roman" w:eastAsia="SchoolBookSanPin" w:hAnsi="Times New Roman"/>
          <w:sz w:val="28"/>
          <w:szCs w:val="28"/>
        </w:rPr>
        <w:t xml:space="preserve">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союзами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 xml:space="preserve">да </w:t>
      </w:r>
      <w:r w:rsidRPr="003103B9">
        <w:rPr>
          <w:rFonts w:ascii="Times New Roman" w:eastAsia="SchoolBookSanPin" w:hAnsi="Times New Roman"/>
          <w:sz w:val="28"/>
          <w:szCs w:val="28"/>
        </w:rPr>
        <w:t xml:space="preserve">(в значении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с обобщающим словом при однородных членах; с обращением, в предложениях с прямой речью,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сложных предложениях, состоящих из частей, связанных бессоюзной связью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союзами </w:t>
      </w:r>
      <w:r w:rsidRPr="003103B9">
        <w:rPr>
          <w:rFonts w:ascii="Times New Roman" w:eastAsia="SchoolBookSanPin" w:hAnsi="Times New Roman"/>
          <w:bCs/>
          <w:sz w:val="28"/>
          <w:szCs w:val="28"/>
        </w:rPr>
        <w:t>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однако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зато</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 оформлять при письме диалог.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пунктуационный анализ предложения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6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как языка межнационального общения (в рамках </w:t>
      </w:r>
      <w:r w:rsidRPr="003103B9">
        <w:rPr>
          <w:rFonts w:ascii="Times New Roman" w:eastAsia="SchoolBookSanPin" w:hAnsi="Times New Roman"/>
          <w:sz w:val="28"/>
          <w:szCs w:val="28"/>
        </w:rPr>
        <w:lastRenderedPageBreak/>
        <w:t>изученного).</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Иметь представление о русском литературном языке.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6 предложений на основе жизненных наблюдений, чтения научно-учебной, художественной и научно-популярной литературы (монолог-описание,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монолог-повествование, монолог-рассуждение), выступать с сообщением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лингвистическую тему.</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(побуждение к действию, обмен мнениями)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4 реплик.</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110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(для подробного изложения объём исходного текста должен составлять не менее</w:t>
      </w:r>
      <w:r>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160 слов; для сжатого изложения – не менее 165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3103B9">
        <w:rPr>
          <w:rFonts w:ascii="Times New Roman" w:eastAsia="SchoolBookSanPin" w:hAnsi="Times New Roman"/>
          <w:position w:val="1"/>
          <w:sz w:val="28"/>
          <w:szCs w:val="28"/>
        </w:rPr>
        <w:lastRenderedPageBreak/>
        <w:t>выразительного словоупотребления; использовать толковые словари.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устной речи и при письме правила речевого этикета.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с точки зрения его соответствия основным признакам,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точки зрения его принадлежности к функционально-смысловому типу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средства связи предложений в тексте, в том числе притяжательные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указательные местоимения, видо-временную соотнесённость глагольных форм.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w:t>
      </w:r>
      <w:r w:rsidRPr="003103B9">
        <w:rPr>
          <w:rFonts w:ascii="Times New Roman" w:eastAsia="SchoolBookSanPin" w:hAnsi="Times New Roman"/>
          <w:sz w:val="28"/>
          <w:szCs w:val="28"/>
        </w:rPr>
        <w:lastRenderedPageBreak/>
        <w:t>разновидности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жанра сочинения, характера темы).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и письменной форме, выделять главную и второстепенную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прослушанном и прочитанном тексте, извлекать информацию из различных источников, в том числе из лингвистических словарей и справочной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использовать её в учебной деятельности.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rPr>
        <w:t>содержание таблицы, схемы в виде текста.</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Редактировать собственные тексты с использованием знаний норм современного русского литературного языка.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жанров (рассказ; заявление, расписка; словарная статья, научное сообщение).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Система языка.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Лексикология. Культура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слова с точки зрения их происхождения: исконно русские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заимствованные слова, различать слова с точки зрения их принадлежности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активному или пассивному запасу: неологизмы, устаревшие слова (историзмы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архаизмы), различать слова с точки зрения сферы их употребления: общеупотребительные слова и слова ограниченной сферы употребления </w:t>
      </w:r>
      <w:r w:rsidRPr="003103B9">
        <w:rPr>
          <w:rFonts w:ascii="Times New Roman" w:eastAsia="SchoolBookSanPin" w:hAnsi="Times New Roman"/>
          <w:sz w:val="28"/>
          <w:szCs w:val="28"/>
        </w:rPr>
        <w:lastRenderedPageBreak/>
        <w:t>(диалектизмы, термины, профессионализмы, жаргонизмы), определять стилистическую окраску слова. Проводить лексический анализ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целью повышения её богатства и выразительности.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в тексте фразеологизмы, определять их значения; характеризовать ситуацию употребления фразеологизма.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Словообразование.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формообразующие и словообразующие морфемы в слове; выделять производящую основу.</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правила правописания сложных и сложносокращённых слов, правила правописания корня </w:t>
      </w:r>
      <w:r w:rsidRPr="003103B9">
        <w:rPr>
          <w:rFonts w:ascii="Times New Roman" w:eastAsia="SchoolBookSanPin" w:hAnsi="Times New Roman"/>
          <w:bCs/>
          <w:sz w:val="28"/>
          <w:szCs w:val="28"/>
        </w:rPr>
        <w:t xml:space="preserve">-кас- – -кос- </w:t>
      </w:r>
      <w:r w:rsidRPr="003103B9">
        <w:rPr>
          <w:rFonts w:ascii="Times New Roman" w:eastAsia="SchoolBookSanPin" w:hAnsi="Times New Roman"/>
          <w:sz w:val="28"/>
          <w:szCs w:val="28"/>
        </w:rPr>
        <w:t xml:space="preserve">с чередованием </w:t>
      </w:r>
      <w:r w:rsidRPr="003103B9">
        <w:rPr>
          <w:rFonts w:ascii="Times New Roman" w:eastAsia="SchoolBookSanPin" w:hAnsi="Times New Roman"/>
          <w:bCs/>
          <w:sz w:val="28"/>
          <w:szCs w:val="28"/>
        </w:rPr>
        <w:t xml:space="preserve">а </w:t>
      </w:r>
      <w:r w:rsidRPr="003103B9">
        <w:rPr>
          <w:rFonts w:ascii="Times New Roman" w:eastAsia="SchoolBookSanPin" w:hAnsi="Times New Roman"/>
          <w:sz w:val="28"/>
          <w:szCs w:val="28"/>
        </w:rPr>
        <w:t>(</w:t>
      </w:r>
      <w:r w:rsidRPr="003103B9">
        <w:rPr>
          <w:rFonts w:ascii="Times New Roman" w:eastAsia="SchoolBookSanPin" w:hAnsi="Times New Roman"/>
          <w:bCs/>
          <w:sz w:val="28"/>
          <w:szCs w:val="28"/>
        </w:rPr>
        <w:t>о)</w:t>
      </w:r>
      <w:r w:rsidRPr="003103B9">
        <w:rPr>
          <w:rFonts w:ascii="Times New Roman" w:eastAsia="SchoolBookSanPin" w:hAnsi="Times New Roman"/>
          <w:sz w:val="28"/>
          <w:szCs w:val="28"/>
        </w:rPr>
        <w:t>, гласных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приставках </w:t>
      </w:r>
      <w:r w:rsidRPr="003103B9">
        <w:rPr>
          <w:rFonts w:ascii="Times New Roman" w:eastAsia="SchoolBookSanPin" w:hAnsi="Times New Roman"/>
          <w:bCs/>
          <w:sz w:val="28"/>
          <w:szCs w:val="28"/>
        </w:rPr>
        <w:t xml:space="preserve">пре- </w:t>
      </w:r>
      <w:r w:rsidRPr="003103B9">
        <w:rPr>
          <w:rFonts w:ascii="Times New Roman" w:eastAsia="SchoolBookSanPin" w:hAnsi="Times New Roman"/>
          <w:sz w:val="28"/>
          <w:szCs w:val="28"/>
        </w:rPr>
        <w:t xml:space="preserve">и </w:t>
      </w:r>
      <w:r w:rsidRPr="003103B9">
        <w:rPr>
          <w:rFonts w:ascii="Times New Roman" w:eastAsia="SchoolBookSanPin" w:hAnsi="Times New Roman"/>
          <w:bCs/>
          <w:sz w:val="28"/>
          <w:szCs w:val="28"/>
        </w:rPr>
        <w:t>при-</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словообразования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Соблюдать правила слитного и дефисного написания </w:t>
      </w:r>
      <w:r w:rsidRPr="003103B9">
        <w:rPr>
          <w:rFonts w:ascii="Times New Roman" w:eastAsia="SchoolBookSanPin" w:hAnsi="Times New Roman"/>
          <w:bCs/>
          <w:sz w:val="28"/>
          <w:szCs w:val="28"/>
        </w:rPr>
        <w:t xml:space="preserve">пол- </w:t>
      </w:r>
      <w:r w:rsidRPr="003103B9">
        <w:rPr>
          <w:rFonts w:ascii="Times New Roman" w:eastAsia="SchoolBookSanPin" w:hAnsi="Times New Roman"/>
          <w:sz w:val="28"/>
          <w:szCs w:val="28"/>
        </w:rPr>
        <w:t xml:space="preserve">и </w:t>
      </w:r>
      <w:r w:rsidRPr="003103B9">
        <w:rPr>
          <w:rFonts w:ascii="Times New Roman" w:eastAsia="SchoolBookSanPin" w:hAnsi="Times New Roman"/>
          <w:bCs/>
          <w:position w:val="1"/>
          <w:sz w:val="28"/>
          <w:szCs w:val="28"/>
        </w:rPr>
        <w:t xml:space="preserve">полу- </w:t>
      </w:r>
      <w:r w:rsidRPr="003103B9">
        <w:rPr>
          <w:rFonts w:ascii="Times New Roman" w:eastAsia="SchoolBookSanPin" w:hAnsi="Times New Roman"/>
          <w:position w:val="1"/>
          <w:sz w:val="28"/>
          <w:szCs w:val="28"/>
        </w:rPr>
        <w:t>со словами.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Соблюдать нормы произношения, постановки ударения (в рамках изученного), словоизменения имён существительных.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словообразования имён прилагательных, нормы произношения имён прилагательных, нормы ударения</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 xml:space="preserve">в рамках изученного);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в именах прилагательных,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суффиксов </w:t>
      </w:r>
      <w:r w:rsidRPr="003103B9">
        <w:rPr>
          <w:rFonts w:ascii="Times New Roman" w:eastAsia="SchoolBookSanPin" w:hAnsi="Times New Roman"/>
          <w:bCs/>
          <w:position w:val="1"/>
          <w:sz w:val="28"/>
          <w:szCs w:val="28"/>
        </w:rPr>
        <w:t xml:space="preserve">-к-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-ск- </w:t>
      </w:r>
      <w:r w:rsidRPr="003103B9">
        <w:rPr>
          <w:rFonts w:ascii="Times New Roman" w:eastAsia="SchoolBookSanPin" w:hAnsi="Times New Roman"/>
          <w:position w:val="1"/>
          <w:sz w:val="28"/>
          <w:szCs w:val="28"/>
        </w:rPr>
        <w:t>имён прилагательных, сложных имён прилагательных.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по строению.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Правильно употреблять собирательные имена числительные,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имён числительных, в том числе написание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 xml:space="preserve">в именах числительных, написание двойных согласных; слитное, раздельное, дефисное написание числительных,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правописания окончаний числительных.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местоимений с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ни</w:t>
      </w:r>
      <w:r w:rsidRPr="003103B9">
        <w:rPr>
          <w:rFonts w:ascii="Times New Roman" w:eastAsia="SchoolBookSanPin" w:hAnsi="Times New Roman"/>
          <w:position w:val="1"/>
          <w:sz w:val="28"/>
          <w:szCs w:val="28"/>
        </w:rPr>
        <w:t>, слитного, раздельного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дефисного написания местоимений.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w:t>
      </w:r>
      <w:r w:rsidRPr="003103B9">
        <w:rPr>
          <w:rFonts w:ascii="Times New Roman" w:eastAsia="SchoolBookSanPin" w:hAnsi="Times New Roman"/>
          <w:position w:val="1"/>
          <w:sz w:val="28"/>
          <w:szCs w:val="28"/>
        </w:rPr>
        <w:lastRenderedPageBreak/>
        <w:t>условном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повелительном наклонении; различать безличные и личные глаголы, использовать личные глаголы в безличном значении.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Соблюдать </w:t>
      </w:r>
      <w:r w:rsidRPr="003103B9">
        <w:rPr>
          <w:rFonts w:ascii="Times New Roman" w:eastAsia="SchoolBookSanPin" w:hAnsi="Times New Roman"/>
          <w:sz w:val="28"/>
          <w:szCs w:val="28"/>
        </w:rPr>
        <w:t xml:space="preserve">правила </w:t>
      </w:r>
      <w:r w:rsidRPr="003103B9">
        <w:rPr>
          <w:rFonts w:ascii="Times New Roman" w:eastAsia="SchoolBookSanPin" w:hAnsi="Times New Roman"/>
          <w:position w:val="1"/>
          <w:sz w:val="28"/>
          <w:szCs w:val="28"/>
        </w:rPr>
        <w:t xml:space="preserve">правописания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в формах глагола повелительного наклонения.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Проводить морфологический анализ имён прилагательных, имён числительных, местоимений, глаголов; применять знания </w:t>
      </w:r>
      <w:r w:rsidRPr="003103B9">
        <w:rPr>
          <w:rFonts w:ascii="Times New Roman" w:eastAsia="SchoolBookSanPin" w:hAnsi="Times New Roman"/>
          <w:sz w:val="28"/>
          <w:szCs w:val="28"/>
        </w:rPr>
        <w:t>по морфологии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фонетический анализ слов; использовать знания по фонетике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графике в практике произношения и правописания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анализ словосочетаний, синтаксический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пунктуационный анализ предложений (в рамках изученного), применять знания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по синтаксису и пунктуации при выполнении языкового анализа различных видов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7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представление о языке как развивающемся явлении. Осознавать взаимосвязь языка, культуры и истории народа (</w:t>
      </w:r>
      <w:r w:rsidRPr="003103B9">
        <w:rPr>
          <w:rFonts w:ascii="Times New Roman" w:eastAsia="SchoolBookSanPin" w:hAnsi="Times New Roman"/>
          <w:position w:val="1"/>
          <w:sz w:val="28"/>
          <w:szCs w:val="28"/>
        </w:rPr>
        <w:t>приводить примеры).</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Владеть различными видами диалога: диалог – запрос информации, </w:t>
      </w:r>
      <w:r w:rsidRPr="003103B9">
        <w:rPr>
          <w:rFonts w:ascii="Times New Roman" w:eastAsia="SchoolBookSanPin" w:hAnsi="Times New Roman"/>
          <w:sz w:val="28"/>
          <w:szCs w:val="28"/>
        </w:rPr>
        <w:lastRenderedPageBreak/>
        <w:t>диалог – сообщение информации.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прослушанный или прочитанный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120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103B9">
        <w:rPr>
          <w:rFonts w:ascii="Times New Roman" w:eastAsia="SchoolBookSanPin" w:hAnsi="Times New Roman"/>
          <w:position w:val="1"/>
          <w:sz w:val="28"/>
          <w:szCs w:val="28"/>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для сжатого и выборочного изложения – не менее 200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Осуществлять выбор языковых средств для создания высказывания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соответствии с целью, темой и коммуникативным замыслом.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w:t>
      </w:r>
      <w:r w:rsidRPr="003103B9">
        <w:rPr>
          <w:rFonts w:ascii="Times New Roman" w:eastAsia="SchoolBookSanPin" w:hAnsi="Times New Roman"/>
          <w:sz w:val="28"/>
          <w:szCs w:val="28"/>
        </w:rPr>
        <w:lastRenderedPageBreak/>
        <w:t>словообразовательные, лексические.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лексические и грамматические средства связи предложений и частей текста.</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использованием жизненного и читательского опыта, произведений искусства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справочной литературы, и использовать её в учебной деятельности.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Представлять сообщение на заданную тему в виде презентации.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формы с использованием знаний норм современного русского литературного языка.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функциональные разновидности языка: разговорную речь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функциональные стили (научный, публицистический, официально-деловой), язык художественной литературы.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Характеризовать особенности публицистического стиля (в том числе </w:t>
      </w:r>
      <w:r w:rsidRPr="003103B9">
        <w:rPr>
          <w:rFonts w:ascii="Times New Roman" w:eastAsia="SchoolBookSanPin" w:hAnsi="Times New Roman"/>
          <w:sz w:val="28"/>
          <w:szCs w:val="28"/>
        </w:rPr>
        <w:lastRenderedPageBreak/>
        <w:t>сферу употребления, функции), употребления языковых средств выразительности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текстах публицистического стиля, нормы построения текстов публицистического стиля, особенности жанров (интервью, репортаж, заметка).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публицистического стиля в жанре репортажа, заметки, интервью; оформлять деловые бумаги (инструкция).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нормами построения текстов публицистического стиля.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Система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метафору, олицетворение, эпитет, гиперболу, литоту; понимать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коммуникативное назначение в художественном тексте и использовать в речи как средство выразительности.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омонимию слов разных частей речи; различать лексическую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lastRenderedPageBreak/>
        <w:t>и грамматическую омонимию, понимать особенности употребления омонимов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грамматические словари и справочники в речевой практике.</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Морфология. Культура речи. Орфография.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морфологический анализ: определять общее грамматическое значение, морфологические признаки, синтаксические функции.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Причастие.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причастия настоящего и прошедшего времени, действительные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страдательные причастия, различать и характеризовать полные и краткие формы страдательных причастий, склонять причастия.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причастий, применять это умение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Составлять словосочетания с причастием в роли зависимого слова, конструировать причастные обороты.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 использовать причастия в речи, различать созвучные причастия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имена прилагательные (</w:t>
      </w:r>
      <w:r w:rsidRPr="003103B9">
        <w:rPr>
          <w:rFonts w:ascii="Times New Roman" w:eastAsia="SchoolBookSanPin" w:hAnsi="Times New Roman"/>
          <w:bCs/>
          <w:position w:val="1"/>
          <w:sz w:val="28"/>
          <w:szCs w:val="28"/>
        </w:rPr>
        <w:t>висящий ‒ висячий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горящий ‒ горячий</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103B9">
        <w:rPr>
          <w:rFonts w:ascii="Times New Roman" w:eastAsia="SchoolBookSanPin" w:hAnsi="Times New Roman"/>
          <w:bCs/>
          <w:sz w:val="28"/>
          <w:szCs w:val="28"/>
        </w:rPr>
        <w:t xml:space="preserve">н </w:t>
      </w:r>
      <w:r w:rsidRPr="003103B9">
        <w:rPr>
          <w:rFonts w:ascii="Times New Roman" w:eastAsia="SchoolBookSanPin" w:hAnsi="Times New Roman"/>
          <w:sz w:val="28"/>
          <w:szCs w:val="28"/>
        </w:rPr>
        <w:t xml:space="preserve">и </w:t>
      </w:r>
      <w:r w:rsidRPr="003103B9">
        <w:rPr>
          <w:rFonts w:ascii="Times New Roman" w:eastAsia="SchoolBookSanPin" w:hAnsi="Times New Roman"/>
          <w:bCs/>
          <w:sz w:val="28"/>
          <w:szCs w:val="28"/>
        </w:rPr>
        <w:t xml:space="preserve">нн </w:t>
      </w:r>
      <w:r w:rsidRPr="003103B9">
        <w:rPr>
          <w:rFonts w:ascii="Times New Roman" w:eastAsia="SchoolBookSanPin" w:hAnsi="Times New Roman"/>
          <w:sz w:val="28"/>
          <w:szCs w:val="28"/>
        </w:rPr>
        <w:t xml:space="preserve">в причастиях и отглагольных именах прилагательных, написания гласной перед суффиксом </w:t>
      </w:r>
      <w:r w:rsidRPr="003103B9">
        <w:rPr>
          <w:rFonts w:ascii="Times New Roman" w:eastAsia="SchoolBookSanPin" w:hAnsi="Times New Roman"/>
          <w:bCs/>
          <w:sz w:val="28"/>
          <w:szCs w:val="28"/>
        </w:rPr>
        <w:t xml:space="preserve">-вш- </w:t>
      </w:r>
      <w:r w:rsidRPr="003103B9">
        <w:rPr>
          <w:rFonts w:ascii="Times New Roman" w:eastAsia="SchoolBookSanPin" w:hAnsi="Times New Roman"/>
          <w:sz w:val="28"/>
          <w:szCs w:val="28"/>
        </w:rPr>
        <w:t xml:space="preserve">действительных причастий прошедшего времени, перед суффиксом </w:t>
      </w:r>
      <w:r w:rsidRPr="003103B9">
        <w:rPr>
          <w:rFonts w:ascii="Times New Roman" w:eastAsia="SchoolBookSanPin" w:hAnsi="Times New Roman"/>
          <w:bCs/>
          <w:sz w:val="28"/>
          <w:szCs w:val="28"/>
        </w:rPr>
        <w:t xml:space="preserve">-нн- </w:t>
      </w:r>
      <w:r w:rsidRPr="003103B9">
        <w:rPr>
          <w:rFonts w:ascii="Times New Roman" w:eastAsia="SchoolBookSanPin" w:hAnsi="Times New Roman"/>
          <w:sz w:val="28"/>
          <w:szCs w:val="28"/>
        </w:rPr>
        <w:t xml:space="preserve">страдательных причастий прошедшего времени, написания </w:t>
      </w:r>
      <w:r w:rsidRPr="003103B9">
        <w:rPr>
          <w:rFonts w:ascii="Times New Roman" w:eastAsia="SchoolBookSanPin" w:hAnsi="Times New Roman"/>
          <w:bCs/>
          <w:sz w:val="28"/>
          <w:szCs w:val="28"/>
        </w:rPr>
        <w:t xml:space="preserve">не </w:t>
      </w:r>
      <w:r w:rsidRPr="003103B9">
        <w:rPr>
          <w:rFonts w:ascii="Times New Roman" w:eastAsia="SchoolBookSanPin" w:hAnsi="Times New Roman"/>
          <w:sz w:val="28"/>
          <w:szCs w:val="28"/>
        </w:rPr>
        <w:t>с причастиями.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Правильно расставлять знаки препинания в предложениях с причастным </w:t>
      </w:r>
      <w:r w:rsidRPr="003103B9">
        <w:rPr>
          <w:rFonts w:ascii="Times New Roman" w:eastAsia="SchoolBookSanPin" w:hAnsi="Times New Roman"/>
          <w:sz w:val="28"/>
          <w:szCs w:val="28"/>
        </w:rPr>
        <w:lastRenderedPageBreak/>
        <w:t>оборотом.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и пунктуационный анализ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причастным оборотом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Деепричастие.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деепричастие как особую форму глагола.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признаки глагола и наречия в деепричастии, синтаксическую функцию деепричастия.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деепричастия совершенного и несовершенного вида.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деепричастий, применять это умение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Конструировать деепричастный оборот, определять роль деепричастия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предложении.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Уместно использовать деепричастия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Правильно ставить ударение в деепричастиях.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Применять правила написания гласных в суффиксах деепричастий, правила слитного и раздельного написания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деепричастиями.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Правильно строить предложения с одиночными деепричастиями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деепричастными оборотами.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Правильно расставлять знаки препинания в предложениях с одиночным деепричастием и деепричастным оборотом.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и пунктуационный анализ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одиночным деепричастием и деепричастным оборотом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Наречие.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морфологический, орфографический анализ наречий (в рамках изученного), применять это умение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lastRenderedPageBreak/>
        <w:t>Соблюдать нормы образования степеней сравнения наречий, произношения наречий, постановки в них ударения.</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Применять правила слитного, раздельного и дефисного написания наречий, написания </w:t>
      </w:r>
      <w:r w:rsidRPr="003103B9">
        <w:rPr>
          <w:rFonts w:ascii="Times New Roman" w:eastAsia="SchoolBookSanPin" w:hAnsi="Times New Roman"/>
          <w:bCs/>
          <w:position w:val="1"/>
          <w:sz w:val="28"/>
          <w:szCs w:val="28"/>
        </w:rPr>
        <w:t xml:space="preserve">н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нн </w:t>
      </w:r>
      <w:r w:rsidRPr="003103B9">
        <w:rPr>
          <w:rFonts w:ascii="Times New Roman" w:eastAsia="SchoolBookSanPin" w:hAnsi="Times New Roman"/>
          <w:position w:val="1"/>
          <w:sz w:val="28"/>
          <w:szCs w:val="28"/>
        </w:rPr>
        <w:t xml:space="preserve">в наречиях на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-е</w:t>
      </w:r>
      <w:r w:rsidRPr="003103B9">
        <w:rPr>
          <w:rFonts w:ascii="Times New Roman" w:eastAsia="SchoolBookSanPin" w:hAnsi="Times New Roman"/>
          <w:position w:val="1"/>
          <w:sz w:val="28"/>
          <w:szCs w:val="28"/>
        </w:rPr>
        <w:t xml:space="preserve">; написания суффиксов </w:t>
      </w:r>
      <w:r w:rsidRPr="003103B9">
        <w:rPr>
          <w:rFonts w:ascii="Times New Roman" w:eastAsia="SchoolBookSanPin" w:hAnsi="Times New Roman"/>
          <w:bCs/>
          <w:position w:val="1"/>
          <w:sz w:val="28"/>
          <w:szCs w:val="28"/>
        </w:rPr>
        <w:t xml:space="preserve">-а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наречий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приставками </w:t>
      </w:r>
      <w:r w:rsidRPr="003103B9">
        <w:rPr>
          <w:rFonts w:ascii="Times New Roman" w:eastAsia="SchoolBookSanPin" w:hAnsi="Times New Roman"/>
          <w:bCs/>
          <w:position w:val="1"/>
          <w:sz w:val="28"/>
          <w:szCs w:val="28"/>
        </w:rPr>
        <w:t>из-</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до-</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в-</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на-</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за-</w:t>
      </w:r>
      <w:r w:rsidRPr="003103B9">
        <w:rPr>
          <w:rFonts w:ascii="Times New Roman" w:eastAsia="SchoolBookSanPin" w:hAnsi="Times New Roman"/>
          <w:position w:val="1"/>
          <w:sz w:val="28"/>
          <w:szCs w:val="28"/>
        </w:rPr>
        <w:t xml:space="preserve">, употребления </w:t>
      </w:r>
      <w:r w:rsidRPr="003103B9">
        <w:rPr>
          <w:rFonts w:ascii="Times New Roman" w:eastAsia="SchoolBookSanPin" w:hAnsi="Times New Roman"/>
          <w:bCs/>
          <w:position w:val="1"/>
          <w:sz w:val="28"/>
          <w:szCs w:val="28"/>
        </w:rPr>
        <w:t xml:space="preserve">ь </w:t>
      </w:r>
      <w:r w:rsidRPr="003103B9">
        <w:rPr>
          <w:rFonts w:ascii="Times New Roman" w:eastAsia="SchoolBookSanPin" w:hAnsi="Times New Roman"/>
          <w:position w:val="1"/>
          <w:sz w:val="28"/>
          <w:szCs w:val="28"/>
        </w:rPr>
        <w:t>на конце наречий после шипящих, написания суффиксов наречий -</w:t>
      </w:r>
      <w:r w:rsidRPr="003103B9">
        <w:rPr>
          <w:rFonts w:ascii="Times New Roman" w:eastAsia="SchoolBookSanPin" w:hAnsi="Times New Roman"/>
          <w:bCs/>
          <w:position w:val="1"/>
          <w:sz w:val="28"/>
          <w:szCs w:val="28"/>
        </w:rPr>
        <w:t xml:space="preserve">о </w:t>
      </w:r>
      <w:r w:rsidRPr="003103B9">
        <w:rPr>
          <w:rFonts w:ascii="Times New Roman" w:eastAsia="SchoolBookSanPin" w:hAnsi="Times New Roman"/>
          <w:position w:val="1"/>
          <w:sz w:val="28"/>
          <w:szCs w:val="28"/>
        </w:rPr>
        <w:t>и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после шипящих; написания</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и </w:t>
      </w:r>
      <w:r w:rsidRPr="003103B9">
        <w:rPr>
          <w:rFonts w:ascii="Times New Roman" w:eastAsia="SchoolBookSanPin" w:hAnsi="Times New Roman"/>
          <w:position w:val="1"/>
          <w:sz w:val="28"/>
          <w:szCs w:val="28"/>
        </w:rPr>
        <w:t xml:space="preserve">в приставках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 xml:space="preserve">и </w:t>
      </w:r>
      <w:r w:rsidRPr="003103B9">
        <w:rPr>
          <w:rFonts w:ascii="Times New Roman" w:eastAsia="SchoolBookSanPin" w:hAnsi="Times New Roman"/>
          <w:bCs/>
          <w:position w:val="1"/>
          <w:sz w:val="28"/>
          <w:szCs w:val="28"/>
        </w:rPr>
        <w:t xml:space="preserve">ни- </w:t>
      </w:r>
      <w:r w:rsidRPr="003103B9">
        <w:rPr>
          <w:rFonts w:ascii="Times New Roman" w:eastAsia="SchoolBookSanPin" w:hAnsi="Times New Roman"/>
          <w:position w:val="1"/>
          <w:sz w:val="28"/>
          <w:szCs w:val="28"/>
        </w:rPr>
        <w:t>наречий; слитного и раздельного написания</w:t>
      </w:r>
      <w:r>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не </w:t>
      </w:r>
      <w:r w:rsidRPr="003103B9">
        <w:rPr>
          <w:rFonts w:ascii="Times New Roman" w:eastAsia="SchoolBookSanPin" w:hAnsi="Times New Roman"/>
          <w:position w:val="1"/>
          <w:sz w:val="28"/>
          <w:szCs w:val="28"/>
        </w:rPr>
        <w:t>с наречиями.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Слова категории состояния.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Служебные части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Давать общую характеристику служебных частей речи, объяснять их отличия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от самостоятельных частей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Предлог.</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предлог как служебную часть речи, различать производные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непроизводные предлоги, простые и составные предлоги.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предлоги в речи в соответствии с их значением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стилистическими особенностями, соблюдать правила правописания производных предлогов.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нормы употребления имён существительных и местоимений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предлогами, предлогов </w:t>
      </w:r>
      <w:r w:rsidRPr="003103B9">
        <w:rPr>
          <w:rFonts w:ascii="Times New Roman" w:eastAsia="SchoolBookSanPin" w:hAnsi="Times New Roman"/>
          <w:bCs/>
          <w:position w:val="1"/>
          <w:sz w:val="28"/>
          <w:szCs w:val="28"/>
        </w:rPr>
        <w:t>из – с</w:t>
      </w:r>
      <w:r w:rsidRPr="003103B9">
        <w:rPr>
          <w:rFonts w:ascii="Times New Roman" w:eastAsia="SchoolBookSanPin" w:hAnsi="Times New Roman"/>
          <w:position w:val="1"/>
          <w:sz w:val="28"/>
          <w:szCs w:val="28"/>
        </w:rPr>
        <w:t xml:space="preserve">, </w:t>
      </w:r>
      <w:r w:rsidRPr="003103B9">
        <w:rPr>
          <w:rFonts w:ascii="Times New Roman" w:eastAsia="SchoolBookSanPin" w:hAnsi="Times New Roman"/>
          <w:bCs/>
          <w:position w:val="1"/>
          <w:sz w:val="28"/>
          <w:szCs w:val="28"/>
        </w:rPr>
        <w:t xml:space="preserve">в – на </w:t>
      </w:r>
      <w:r w:rsidRPr="003103B9">
        <w:rPr>
          <w:rFonts w:ascii="Times New Roman" w:eastAsia="SchoolBookSanPin" w:hAnsi="Times New Roman"/>
          <w:position w:val="1"/>
          <w:sz w:val="28"/>
          <w:szCs w:val="28"/>
        </w:rPr>
        <w:t>в составе словосочетаний, правила правописания производных предлогов.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предлогов, применять это умение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Союз.</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w:t>
      </w:r>
      <w:r w:rsidRPr="003103B9">
        <w:rPr>
          <w:rFonts w:ascii="Times New Roman" w:eastAsia="SchoolBookSanPin" w:hAnsi="Times New Roman"/>
          <w:position w:val="1"/>
          <w:sz w:val="28"/>
          <w:szCs w:val="28"/>
        </w:rPr>
        <w:lastRenderedPageBreak/>
        <w:t>как средств связи однородных членов предложения и частей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предложениях с союзом </w:t>
      </w:r>
      <w:r w:rsidRPr="003103B9">
        <w:rPr>
          <w:rFonts w:ascii="Times New Roman" w:eastAsia="SchoolBookSanPin" w:hAnsi="Times New Roman"/>
          <w:bCs/>
          <w:position w:val="1"/>
          <w:sz w:val="28"/>
          <w:szCs w:val="28"/>
        </w:rPr>
        <w:t>и</w:t>
      </w:r>
      <w:r w:rsidRPr="003103B9">
        <w:rPr>
          <w:rFonts w:ascii="Times New Roman" w:eastAsia="SchoolBookSanPin" w:hAnsi="Times New Roman"/>
          <w:position w:val="1"/>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союзов, применять это умение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Частица.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Употреблять частицы в речи в соответствии с их значением и стилистической окраской; соблюдать правила правописания частиц.</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морфологический анализ частиц, применять это умение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Междометия и звукоподражательные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художественной литературе.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морфологический анализ междометий, применять это умение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пунктуационные правила оформления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междометиями.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position w:val="1"/>
          <w:sz w:val="28"/>
          <w:szCs w:val="28"/>
        </w:rPr>
        <w:t>Различать грамматические омонимы.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8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lastRenderedPageBreak/>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Иметь представление о русском языке как одном из славянских языков.</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140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260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120-140 </w:t>
      </w:r>
      <w:r w:rsidRPr="003103B9">
        <w:rPr>
          <w:rFonts w:ascii="Times New Roman" w:eastAsia="SchoolBookSanPin" w:hAnsi="Times New Roman"/>
          <w:sz w:val="28"/>
          <w:szCs w:val="28"/>
        </w:rPr>
        <w:lastRenderedPageBreak/>
        <w:t>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устной речи и при письме правила русского речевого этикета.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относительной законченности, указывать способы и средства связи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 речевой практике.</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различных функционально-смысловых типов речи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создавать тезисы, конспект, извлекать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из различных источников, в том числе из лингвистических словарей и справочной литературы, и использовать её в учебной деятельности.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Представлять сообщение на заданную тему в виде презентации.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Система языка.</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Cинтаксис.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Иметь представление о синтаксисе как разделе лингвистики, распознавать словосочетание и предложение как единицы </w:t>
      </w:r>
      <w:r w:rsidRPr="003103B9">
        <w:rPr>
          <w:rFonts w:ascii="Times New Roman" w:eastAsia="SchoolBookSanPin" w:hAnsi="Times New Roman"/>
          <w:position w:val="1"/>
          <w:sz w:val="28"/>
          <w:szCs w:val="28"/>
        </w:rPr>
        <w:t>синтаксиса.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функции знаков препинания.</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Словосочетание.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словосочетании: согласование, управление, примыкание, выявлять грамматическую синонимию словосочетаний.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нормы построения словосочетаний.</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103B9">
        <w:rPr>
          <w:rFonts w:ascii="Times New Roman" w:eastAsia="SchoolBookSanPin" w:hAnsi="Times New Roman"/>
          <w:bCs/>
          <w:sz w:val="28"/>
          <w:szCs w:val="28"/>
        </w:rPr>
        <w:t>большинство – меньшинство</w:t>
      </w:r>
      <w:r w:rsidRPr="003103B9">
        <w:rPr>
          <w:rFonts w:ascii="Times New Roman" w:eastAsia="SchoolBookSanPin" w:hAnsi="Times New Roman"/>
          <w:sz w:val="28"/>
          <w:szCs w:val="28"/>
        </w:rPr>
        <w:t>, количественными сочетаниями, применять правила постановки тире между подлежащим и сказуемым.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виды второстепенных членов предложения (согласованные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несогласованные определения, приложение как особый вид определения, прямые и косвенные дополнения, виды обстоятельств).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w:t>
      </w:r>
      <w:r w:rsidRPr="003103B9">
        <w:rPr>
          <w:rFonts w:ascii="Times New Roman" w:eastAsia="SchoolBookSanPin" w:hAnsi="Times New Roman"/>
          <w:sz w:val="28"/>
          <w:szCs w:val="28"/>
        </w:rPr>
        <w:lastRenderedPageBreak/>
        <w:t xml:space="preserve">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103B9">
        <w:rPr>
          <w:rFonts w:ascii="Times New Roman" w:eastAsia="SchoolBookSanPin" w:hAnsi="Times New Roman"/>
          <w:bCs/>
          <w:sz w:val="28"/>
          <w:szCs w:val="28"/>
        </w:rPr>
        <w:t>да</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нет</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признаки однородных членов предложения, средства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Применять нормы построения предложений с однородными членами, связанными двойными союзами </w:t>
      </w:r>
      <w:r w:rsidRPr="003103B9">
        <w:rPr>
          <w:rFonts w:ascii="Times New Roman" w:eastAsia="SchoolBookSanPin" w:hAnsi="Times New Roman"/>
          <w:bCs/>
          <w:sz w:val="28"/>
          <w:szCs w:val="28"/>
        </w:rPr>
        <w:t>не только… но и</w:t>
      </w:r>
      <w:r w:rsidRPr="003103B9">
        <w:rPr>
          <w:rFonts w:ascii="Times New Roman" w:eastAsia="SchoolBookSanPin" w:hAnsi="Times New Roman"/>
          <w:sz w:val="28"/>
          <w:szCs w:val="28"/>
        </w:rPr>
        <w:t xml:space="preserve">, </w:t>
      </w:r>
      <w:r w:rsidRPr="003103B9">
        <w:rPr>
          <w:rFonts w:ascii="Times New Roman" w:eastAsia="SchoolBookSanPin" w:hAnsi="Times New Roman"/>
          <w:bCs/>
          <w:sz w:val="28"/>
          <w:szCs w:val="28"/>
        </w:rPr>
        <w:t>как… так и</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однородными членами, связанными попарно, с помощью повторяющихся союзов (</w:t>
      </w:r>
      <w:r w:rsidRPr="003103B9">
        <w:rPr>
          <w:rFonts w:ascii="Times New Roman" w:eastAsia="SchoolBookSanPin" w:hAnsi="Times New Roman"/>
          <w:bCs/>
          <w:sz w:val="28"/>
          <w:szCs w:val="28"/>
        </w:rPr>
        <w:t>и... и, или... или, либo... либo, ни... ни, тo... тo</w:t>
      </w:r>
      <w:r w:rsidRPr="003103B9">
        <w:rPr>
          <w:rFonts w:ascii="Times New Roman" w:eastAsia="SchoolBookSanPin" w:hAnsi="Times New Roman"/>
          <w:sz w:val="28"/>
          <w:szCs w:val="28"/>
        </w:rPr>
        <w:t>); правила постановки знаков препинания в предложениях с обобщающим словом при однородных членах.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простые неосложнённые предложения, в том числе предложения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неоднородными определениями; простые предложения, осложнённые однородными членами, включая предложения с обобщающим словом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присоединительных конструкций; правила постановки знаков препинания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w:t>
      </w:r>
      <w:r w:rsidRPr="003103B9">
        <w:rPr>
          <w:rFonts w:ascii="Times New Roman" w:eastAsia="SchoolBookSanPin" w:hAnsi="Times New Roman"/>
          <w:sz w:val="28"/>
          <w:szCs w:val="28"/>
        </w:rPr>
        <w:lastRenderedPageBreak/>
        <w:t>предложениях с вводными и вставными конструкциями, обращениями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междометиями.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нормы построения предложений с вводными словами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предложениями, вставными конструкциями, обращениями (распространёнными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нераспространёнными), междометиями.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сложные предложения, конструкции с чужой речью (в рамках изученного).</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Проводить синтаксический анализ словосочетаний, синтаксический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пунктуационный анализ предложений, применять знания по синтаксису</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пунктуации при выполнении языкового анализа различных видов и в речевой практике.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К</w:t>
      </w:r>
      <w:r w:rsidRPr="003103B9">
        <w:rPr>
          <w:rFonts w:ascii="Times New Roman" w:eastAsia="SchoolBookSanPin" w:hAnsi="Times New Roman"/>
          <w:sz w:val="28"/>
          <w:szCs w:val="28"/>
        </w:rPr>
        <w:t xml:space="preserve"> концу обучения в </w:t>
      </w:r>
      <w:r w:rsidRPr="003103B9">
        <w:rPr>
          <w:rFonts w:ascii="Times New Roman" w:eastAsia="SchoolBookSanPin" w:hAnsi="Times New Roman"/>
          <w:bCs/>
          <w:sz w:val="28"/>
          <w:szCs w:val="28"/>
        </w:rPr>
        <w:t xml:space="preserve">9 классе </w:t>
      </w:r>
      <w:r w:rsidRPr="003103B9">
        <w:rPr>
          <w:rFonts w:ascii="Times New Roman" w:eastAsia="SchoolBookSanPin" w:hAnsi="Times New Roman"/>
          <w:sz w:val="28"/>
          <w:szCs w:val="28"/>
        </w:rPr>
        <w:t>обучающийся получит следующие п</w:t>
      </w:r>
      <w:r w:rsidRPr="003103B9">
        <w:rPr>
          <w:rFonts w:ascii="Times New Roman" w:eastAsia="OfficinaSansBoldITC" w:hAnsi="Times New Roman"/>
          <w:sz w:val="28"/>
          <w:szCs w:val="28"/>
        </w:rPr>
        <w:t>редметные результаты по отдельным темам программы по русскому языку</w:t>
      </w:r>
      <w:r w:rsidRPr="003103B9">
        <w:rPr>
          <w:rFonts w:ascii="Times New Roman" w:eastAsia="SchoolBookSanPin" w:hAnsi="Times New Roman"/>
          <w:sz w:val="28"/>
          <w:szCs w:val="28"/>
        </w:rPr>
        <w:t>:</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Общие сведения о языке.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Язык и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устные монологические высказывания объёмом не менее 80 слов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Участвовать в диалогическом и полилогическом общении (побуждение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действию, обмен мнениями, запрос информации, сообщение информации)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на бытовые, научно-учебные (в том числе лингвистические) темы (объём не менее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6 реплик).</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Устно пересказывать прочитанный или прослушанный текст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не менее 150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Осуществлять выбор языковых средств для создания высказывания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соответствии с целью, темой и коммуникативным замыслом.</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Устанавливать принадлежность текста к функционально-смысловому типу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Находить в тексте типовые фрагменты – описание, повествование, рассуждение-доказательство, оценочные высказывания.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Прогнозировать содержание текста по заголовку, ключевым словам, зачину или концовке.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Выявлять отличительные признаки текстов разных жанров.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высказывание на основе текста: выражать своё отношение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прочитанному или прослушанному в устной и письменной форме.</w:t>
      </w:r>
    </w:p>
    <w:p w:rsidR="004B0AA1" w:rsidRPr="003103B9" w:rsidRDefault="004B0AA1" w:rsidP="004B0AA1">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Создавать тексты с использованием жизненного и читательского опыта,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произведений искусства (в том числе сочинения-миниатюры объёмом 8 и более предложений или объёмом не менее 6-7 предложений сложной структуры,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Работать с текстом: выделять главную и второстепенную информацию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тексте, извлекать информацию из различных источников, в том числе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из лингвистических словарей и справочной литературы, и использовать её в учебной деятельности.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rPr>
        <w:t>содержание таблицы, схемы в виде текста.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не менее 280 слов; для сжатого и выборочного изложения – не менее 300 слов).</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Редактировать собственные</w:t>
      </w:r>
      <w:r w:rsidRPr="003103B9">
        <w:rPr>
          <w:rFonts w:ascii="Times New Roman" w:eastAsia="SchoolBookSanPin" w:hAnsi="Times New Roman"/>
          <w:sz w:val="28"/>
          <w:szCs w:val="28"/>
        </w:rPr>
        <w:t xml:space="preserve"> и (или) </w:t>
      </w:r>
      <w:r w:rsidRPr="003103B9">
        <w:rPr>
          <w:rFonts w:ascii="Times New Roman" w:eastAsia="SchoolBookSanPin" w:hAnsi="Times New Roman"/>
          <w:position w:val="1"/>
          <w:sz w:val="28"/>
          <w:szCs w:val="28"/>
        </w:rPr>
        <w:t>созданные другими обучающимися тексты</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AA1" w:rsidRPr="003103B9" w:rsidRDefault="004B0AA1" w:rsidP="004B0AA1">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Функциональные разновидности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w:t>
      </w:r>
      <w:r w:rsidRPr="003103B9">
        <w:rPr>
          <w:rFonts w:ascii="Times New Roman" w:eastAsia="SchoolBookSanPin" w:hAnsi="Times New Roman"/>
          <w:sz w:val="28"/>
          <w:szCs w:val="28"/>
        </w:rPr>
        <w:lastRenderedPageBreak/>
        <w:t>сочетания элементов разговорной речи и разных функциональных стилей в художественном произведении.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различным функционально-смысловым типам речи, функциональным разновидностям языка.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Составлять тезисы, конспект, писать рецензию, реферат, оценивать чужие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собственные речевые высказывания разной функциональной направленности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точки зрения соответствия их коммуникативным требованиям и языковой правильности, исправлять речевые недостатки, редактировать текст.</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Выявлять отличительные особенности языка художественной литературы</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сравнении с другими функциональными разновидностями языка, распознавать метафору, олицетворение, эпитет, гиперболу, сравнение.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Система языка. Синтаксис. Культура речи. Пунктуация.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Сложносочинённое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основные средства синтаксической связи между частями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сложные предложения с разными видами связи, бессоюзные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союзные предложения (сложносочинённые и сложноподчинённые).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смысловые отношения между частями сложносочинённого предложения, интонационные особенности сложносочинённых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с </w:t>
      </w:r>
      <w:r w:rsidRPr="003103B9">
        <w:rPr>
          <w:rFonts w:ascii="Times New Roman" w:eastAsia="SchoolBookSanPin" w:hAnsi="Times New Roman"/>
          <w:position w:val="1"/>
          <w:sz w:val="28"/>
          <w:szCs w:val="28"/>
        </w:rPr>
        <w:lastRenderedPageBreak/>
        <w:t>разными типами смысловых отношений между частями.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сложносочинённых предложений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Соблюдать основные нормы построения сложносочинённого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Проводить синтаксический и пунктуационный анализ сложносочинённых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сложносочинённых предложениях.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Сложноподчинённое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сложноподчинённые предложения, выделять главную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придаточную части предложения, средства связи частей сложноподчинённого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подчинительные союзы и союзные слова.</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Выявлять однородное, неоднородное и последовательное подчинение придаточных частей.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Понимать явления грамматической синонимии сложноподчинённых предложений и простых предложений с обособленными членами, использовать </w:t>
      </w:r>
      <w:r w:rsidRPr="003103B9">
        <w:rPr>
          <w:rFonts w:ascii="Times New Roman" w:eastAsia="SchoolBookSanPin" w:hAnsi="Times New Roman"/>
          <w:position w:val="1"/>
          <w:sz w:val="28"/>
          <w:szCs w:val="28"/>
        </w:rPr>
        <w:lastRenderedPageBreak/>
        <w:t>соответствующие конструкции в речи.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Соблюдать основные нормы построения сложноподчинённого предложения.</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сложноподчинённых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синтаксический и пунктуационный анализ сложноподчинённых предложений.</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Применять нормы построения сложноподчинённых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правила постановки знаков препинания в них.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Бессоюзное сложное предложение.</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 xml:space="preserve">Соблюдать основные грамматические нормы построения бессоюзного сложного предложения.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Понимать особенности употребления бессоюзных сложных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речи. </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Проводить синтаксический и пунктуационный анализ бессоюзных сложных предложений.</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Выявлять грамматическую синонимию бессоюзных сложных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союзных сложных предложений, использовать соответствующие конструкции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речи, применять правила постановки знаков препинания в бессоюзных сложных предложениях.</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Сложные предложения с разными видами союзной и бессоюзной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Распознавать типы сложных предложений с разными видами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Соблюдать основные нормы построения сложных предложений с разными видами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Употреблять сложные предложения с разными видами связи в речи.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Проводить синтаксический и пунктуационный анализ сложных </w:t>
      </w:r>
      <w:r w:rsidRPr="003103B9">
        <w:rPr>
          <w:rFonts w:ascii="Times New Roman" w:eastAsia="SchoolBookSanPin" w:hAnsi="Times New Roman"/>
          <w:sz w:val="28"/>
          <w:szCs w:val="28"/>
        </w:rPr>
        <w:lastRenderedPageBreak/>
        <w:t>предложений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разными видами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Применять правила постановки знаков препинания в сложных предложениях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разными видами связи.</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Прямая и косвенная речь.</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Распознавать прямую и косвенную речь; выявлять синонимию предложений</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прямой и косвенной речью.</w:t>
      </w:r>
    </w:p>
    <w:p w:rsidR="004B0AA1" w:rsidRPr="003103B9" w:rsidRDefault="004B0AA1" w:rsidP="004B0AA1">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Цитировать и применять разные способы включения цитат</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высказывание.</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position w:val="1"/>
          <w:sz w:val="28"/>
          <w:szCs w:val="28"/>
        </w:rPr>
        <w:t>Соблюдать основные нормы построения предложений с прямой и косвенной речью, при цитировании.</w:t>
      </w:r>
    </w:p>
    <w:p w:rsidR="004B0AA1" w:rsidRPr="003103B9" w:rsidRDefault="004B0AA1" w:rsidP="004B0AA1">
      <w:pPr>
        <w:spacing w:after="0" w:line="353" w:lineRule="auto"/>
        <w:ind w:firstLine="709"/>
        <w:jc w:val="both"/>
        <w:rPr>
          <w:rFonts w:ascii="Times New Roman" w:eastAsia="SchoolBookSanPin" w:hAnsi="Times New Roman"/>
          <w:position w:val="1"/>
          <w:sz w:val="28"/>
          <w:szCs w:val="28"/>
        </w:rPr>
      </w:pPr>
      <w:r w:rsidRPr="003103B9">
        <w:rPr>
          <w:rFonts w:ascii="Times New Roman" w:hAnsi="Times New Roman"/>
          <w:sz w:val="28"/>
          <w:szCs w:val="28"/>
        </w:rPr>
        <w:t>Применять правила постановки знаков препинания в предложениях с прямой и косвенной речью, при цитировании.</w:t>
      </w:r>
    </w:p>
    <w:p w:rsidR="004B0AA1" w:rsidRPr="00910A37" w:rsidRDefault="004B0AA1" w:rsidP="004B0AA1"/>
    <w:p w:rsidR="0024049F" w:rsidRDefault="0024049F" w:rsidP="000C3347">
      <w:pPr>
        <w:spacing w:after="0" w:line="360" w:lineRule="auto"/>
        <w:ind w:left="120"/>
        <w:jc w:val="center"/>
      </w:pPr>
    </w:p>
    <w:p w:rsidR="004B0AA1" w:rsidRDefault="004B0AA1" w:rsidP="000C3347">
      <w:pPr>
        <w:spacing w:after="0" w:line="360" w:lineRule="auto"/>
        <w:ind w:left="120"/>
        <w:jc w:val="center"/>
      </w:pPr>
    </w:p>
    <w:p w:rsidR="004B0AA1" w:rsidRPr="008B092B" w:rsidRDefault="004B0AA1" w:rsidP="000C3347">
      <w:pPr>
        <w:spacing w:after="0" w:line="360" w:lineRule="auto"/>
        <w:ind w:left="120"/>
        <w:jc w:val="center"/>
      </w:pPr>
    </w:p>
    <w:bookmarkEnd w:id="10"/>
    <w:p w:rsidR="003B6334" w:rsidRDefault="003B6334">
      <w:pPr>
        <w:widowControl/>
        <w:rPr>
          <w:rFonts w:asciiTheme="majorHAnsi" w:eastAsiaTheme="majorEastAsia" w:hAnsiTheme="majorHAnsi" w:cstheme="majorBidi"/>
          <w:b/>
          <w:bCs/>
          <w:sz w:val="28"/>
          <w:szCs w:val="28"/>
        </w:rPr>
      </w:pPr>
      <w:r>
        <w:rPr>
          <w:sz w:val="28"/>
          <w:szCs w:val="28"/>
        </w:rPr>
        <w:br w:type="page"/>
      </w:r>
    </w:p>
    <w:p w:rsidR="0011175C" w:rsidRDefault="0011175C" w:rsidP="000C3347">
      <w:pPr>
        <w:pStyle w:val="30"/>
        <w:spacing w:before="0" w:line="360" w:lineRule="auto"/>
        <w:rPr>
          <w:color w:val="auto"/>
          <w:sz w:val="28"/>
          <w:szCs w:val="28"/>
        </w:rPr>
      </w:pPr>
      <w:bookmarkStart w:id="12" w:name="_Toc180437043"/>
      <w:r w:rsidRPr="0011175C">
        <w:rPr>
          <w:color w:val="auto"/>
          <w:sz w:val="28"/>
          <w:szCs w:val="28"/>
        </w:rPr>
        <w:lastRenderedPageBreak/>
        <w:t>3.2 </w:t>
      </w:r>
      <w:r w:rsidR="00CF4BD0" w:rsidRPr="00CF4BD0">
        <w:rPr>
          <w:rFonts w:ascii="Times New Roman" w:hAnsi="Times New Roman" w:cs="Times New Roman"/>
          <w:color w:val="auto"/>
          <w:sz w:val="28"/>
          <w:szCs w:val="28"/>
        </w:rPr>
        <w:t xml:space="preserve">Федеральная рабочая </w:t>
      </w:r>
      <w:r w:rsidRPr="00CF4BD0">
        <w:rPr>
          <w:rFonts w:ascii="Times New Roman" w:hAnsi="Times New Roman" w:cs="Times New Roman"/>
          <w:color w:val="auto"/>
          <w:sz w:val="28"/>
          <w:szCs w:val="28"/>
        </w:rPr>
        <w:t>по</w:t>
      </w:r>
      <w:r w:rsidRPr="00CF4BD0">
        <w:rPr>
          <w:color w:val="auto"/>
          <w:sz w:val="28"/>
          <w:szCs w:val="28"/>
        </w:rPr>
        <w:t xml:space="preserve"> </w:t>
      </w:r>
      <w:r w:rsidRPr="0011175C">
        <w:rPr>
          <w:color w:val="auto"/>
          <w:sz w:val="28"/>
          <w:szCs w:val="28"/>
        </w:rPr>
        <w:t>учебному предмету «Литература».</w:t>
      </w:r>
      <w:bookmarkEnd w:id="12"/>
      <w:r w:rsidRPr="0011175C">
        <w:rPr>
          <w:color w:val="auto"/>
          <w:sz w:val="28"/>
          <w:szCs w:val="28"/>
        </w:rPr>
        <w:t xml:space="preserve">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CF4BD0" w:rsidRPr="00CF4BD0" w:rsidRDefault="00CF4BD0" w:rsidP="00CF4BD0">
      <w:pPr>
        <w:spacing w:after="0" w:line="360" w:lineRule="auto"/>
        <w:ind w:firstLine="709"/>
        <w:jc w:val="both"/>
        <w:rPr>
          <w:rFonts w:ascii="Times New Roman" w:hAnsi="Times New Roman"/>
          <w:b/>
          <w:sz w:val="28"/>
          <w:szCs w:val="28"/>
        </w:rPr>
      </w:pPr>
      <w:r w:rsidRPr="00CF4BD0">
        <w:rPr>
          <w:rFonts w:ascii="Times New Roman" w:hAnsi="Times New Roman"/>
          <w:b/>
          <w:sz w:val="28"/>
          <w:szCs w:val="28"/>
        </w:rPr>
        <w:t xml:space="preserve">Пояснительная записка.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Программа по литературе позволит учителю: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E34264">
        <w:rPr>
          <w:rFonts w:ascii="Times New Roman" w:hAnsi="Times New Roman"/>
          <w:sz w:val="28"/>
          <w:szCs w:val="28"/>
        </w:rPr>
        <w:lastRenderedPageBreak/>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Цели изучения литературы на уровне основного общего образования состоят в формировании у обучающихся потребности в качественном чтении, </w:t>
      </w:r>
      <w:r w:rsidRPr="00E34264">
        <w:rPr>
          <w:rFonts w:ascii="Times New Roman" w:hAnsi="Times New Roman"/>
          <w:sz w:val="28"/>
          <w:szCs w:val="28"/>
        </w:rPr>
        <w:lastRenderedPageBreak/>
        <w:t xml:space="preserve">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Достижение целей изучения литературы возможно при решении учебных задач, которые постепенно усложняются от 5 к 9 классу.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CF4BD0" w:rsidRPr="00CF4BD0" w:rsidRDefault="00CF4BD0" w:rsidP="00CF4BD0">
      <w:pPr>
        <w:spacing w:after="0" w:line="360" w:lineRule="auto"/>
        <w:ind w:firstLine="709"/>
        <w:jc w:val="both"/>
        <w:rPr>
          <w:rFonts w:ascii="Times New Roman" w:hAnsi="Times New Roman"/>
          <w:b/>
          <w:sz w:val="28"/>
          <w:szCs w:val="28"/>
        </w:rPr>
      </w:pPr>
      <w:r w:rsidRPr="00CF4BD0">
        <w:rPr>
          <w:rFonts w:ascii="Times New Roman" w:hAnsi="Times New Roman"/>
          <w:b/>
          <w:sz w:val="28"/>
          <w:szCs w:val="28"/>
        </w:rPr>
        <w:t xml:space="preserve">Содержание обучения в 5 классе.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Мифология.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Мифы народов России и мира.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Фольклор.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Малые жанры: пословицы, поговорки, загадки. Сказки народов России и народов мира (не менее трех).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XIX 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Пушкин. Стихотворения «Зимнее утро», «Зимний вечер», «Няне» и другие по выбору. «Сказка о мертвой царевне и о семи богатырях».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М.Ю. Лермонтов. Стихотворение «Бородино».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Н.В. Гоголь. Повесть «Ночь перед Рождеством» из сборника «Вечера на хуторе близ Диканьки».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второй половины XIX 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 Тургенев. Рассказ «Муму».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Н.А. Некрасов. Стихотворения «Крестьянские дети», «Школьник».   Поэма «Мороз, Красный нос» (фрагмент).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Л.Н. Толстой. Рассказ «Кавказский пленник».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XIX – XX вв.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Юмористические рассказы отечественных писателей XIX – XX вв.</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А.П. Чехов (два рассказа по выбору). Например, «Лошадиная фамилия», «Мальчики», «Хирургия»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М.М. Зощенко (два рассказа по выбору). Например, «Галоша», «Леля и Минька», «Елка», «Золотые слова», «Встреча»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отечественной литературы о природе и животных (не менее двух). А.И. Куприн, М.М. Пришвин, К.Г. Паустовский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А.П. Платонов. Рассказы (один по выбору). Например, «Корова», «Никита»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В.П. Астафьев. Рассказ «Васюткино озеро».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XX – начала XXI вв.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народов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(одно по выбору). Р.Г. Гамзатов «Песня соловья»; М. Карим «Эту песню мать мне пела».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Г.Х. Андерсен. Сказки (одна по выбору). Например, «Снежная королева», «Соловей»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сказочная проза (одно произведение по выбору). Например, Л. Кэрролл «Алиса в Стране Чудес» (главы по выбору), Д. Толкин «Хоббит, </w:t>
      </w:r>
      <w:r w:rsidRPr="00E34264">
        <w:rPr>
          <w:rFonts w:ascii="Times New Roman" w:hAnsi="Times New Roman"/>
          <w:sz w:val="28"/>
          <w:szCs w:val="28"/>
        </w:rPr>
        <w:lastRenderedPageBreak/>
        <w:t xml:space="preserve">или Туда и обратно» (главы по выбору)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приключенческая проза (два произведения по выбору). Например, Р. Стивенсон «Остров сокровищ», «Черная стрела»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CF4BD0" w:rsidRPr="00333A69" w:rsidRDefault="00CF4BD0" w:rsidP="00CF4BD0">
      <w:pPr>
        <w:spacing w:after="0" w:line="360" w:lineRule="auto"/>
        <w:ind w:firstLine="709"/>
        <w:jc w:val="both"/>
        <w:rPr>
          <w:rFonts w:ascii="Times New Roman" w:hAnsi="Times New Roman"/>
          <w:b/>
          <w:sz w:val="28"/>
          <w:szCs w:val="28"/>
        </w:rPr>
      </w:pPr>
      <w:r w:rsidRPr="00333A69">
        <w:rPr>
          <w:rFonts w:ascii="Times New Roman" w:hAnsi="Times New Roman"/>
          <w:b/>
          <w:sz w:val="28"/>
          <w:szCs w:val="28"/>
        </w:rPr>
        <w:t xml:space="preserve">Содержание обучения в 6 классе.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Античная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Гомер. Поэмы. «Илиада», «Одиссея» (фрагменты).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Фольклор.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Русские былины (не менее двух). Например, «Илья Муромец и Соловей-разбойник», «Садко»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Древнерусская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XIX 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Пушкин. Стихотворения (не менее трех). Например, «Песнь о вещем Олеге», «Зимняя дорога», «Узник», «Туча» и другие. Роман «Дубровский».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М.Ю. Лермонтов. Стихотворения (не менее трех). Например, «Три </w:t>
      </w:r>
      <w:r w:rsidRPr="00E34264">
        <w:rPr>
          <w:rFonts w:ascii="Times New Roman" w:hAnsi="Times New Roman"/>
          <w:sz w:val="28"/>
          <w:szCs w:val="28"/>
        </w:rPr>
        <w:lastRenderedPageBreak/>
        <w:t xml:space="preserve">пальмы», «Листок», «Утес»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А.В. Кольцов. Стихотворения (не менее двух). Например, «Косарь», «Соловей»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второй половины XIX 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Ф.И. Тютчев. Стихотворения (не менее двух). Например, «Есть в осени первоначальной...», «С поляны коршун поднялся...»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А.А. Фет. Стихотворения (не менее двух). Например, «Учись у них – у дуба, у березы...», «Я пришел к тебе с приветом...»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 Тургенев. Рассказ «Бежин луг».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Н.С. Лесков. Сказ «Левша».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Л.Н. Толстой. Повесть «Детство» (главы).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А.П. Чехов. Рассказы (три по выбору). Например, «Толстый и тонкий», «Хамелеон», «Смерть чиновника»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А.И. Куприн. Рассказ «Чудесный доктор».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Литература XX – начала XXI вв.</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отечественных поэтов начала XX века (не менее двух). Например, стихотворения С.А. Есенина, В.В. Маяковского, А.А. Блока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В.Г. Распутин. Рассказ «Уроки французского».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w:t>
      </w:r>
      <w:r w:rsidRPr="00E34264">
        <w:rPr>
          <w:rFonts w:ascii="Times New Roman" w:hAnsi="Times New Roman"/>
          <w:sz w:val="28"/>
          <w:szCs w:val="28"/>
        </w:rPr>
        <w:lastRenderedPageBreak/>
        <w:t xml:space="preserve">легкая лодка в мире»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современных отечественных писателей-фантастов. Например, К. Булычев «Сто лет тому вперед»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народов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 Дефо «Робинзон Крузо» (главы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 Свифт «Путешествия Гулливера» (главы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CF4BD0" w:rsidRPr="00333A69" w:rsidRDefault="00CF4BD0" w:rsidP="00CF4BD0">
      <w:pPr>
        <w:spacing w:after="0" w:line="360" w:lineRule="auto"/>
        <w:ind w:firstLine="709"/>
        <w:jc w:val="both"/>
        <w:rPr>
          <w:rFonts w:ascii="Times New Roman" w:hAnsi="Times New Roman"/>
          <w:b/>
          <w:sz w:val="28"/>
          <w:szCs w:val="28"/>
        </w:rPr>
      </w:pPr>
      <w:r w:rsidRPr="00333A69">
        <w:rPr>
          <w:rFonts w:ascii="Times New Roman" w:hAnsi="Times New Roman"/>
          <w:b/>
          <w:sz w:val="28"/>
          <w:szCs w:val="28"/>
        </w:rPr>
        <w:t xml:space="preserve">Содержание обучения в 7 классе.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Древнерусская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Древнерусские повести (одна повесть по выбору). Например, «Поучение» Владимира Мономаха (в сокращении)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XIX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Н.В. Гоголь. Повесть «Тарас Бульба».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Литература второй половины XIX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Л.Н. Толстой. Рассказ «После бала».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Н.А. Некрасов. Стихотворения (не менее двух). Например, «Размышления   у парадного подъезда», «Железная дорога»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Поэзия второй половины XIX века. Ф.И. Тютчев, А.А. Фет, А.К. Толстой и другие (не менее двух стихотворений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конца XIX – начала XX вв.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А.П. Чехов. Рассказы (один по выбору). Например, «Тоска», «Злоумышленник»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 Горький. Ранние рассказы (одно произведение по выбору). Например, «Старуха Изергиль» (легенда о Данко), «Челкаш»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Грин. Повести и рассказы (одно произведение по выбору). Например, «Алые паруса», «Зеленая лампа»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В.В. Маяковский. Стихотворения (одно по выбору). Например, </w:t>
      </w:r>
      <w:r w:rsidRPr="00E34264">
        <w:rPr>
          <w:rFonts w:ascii="Times New Roman" w:hAnsi="Times New Roman"/>
          <w:sz w:val="28"/>
          <w:szCs w:val="28"/>
        </w:rPr>
        <w:lastRenderedPageBreak/>
        <w:t xml:space="preserve">«Необычайное приключение, бывшее с Владимиром Маяковским летом на даче», «Хорошее отношение к лошадям»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М.А. Шолохов «Донские рассказы» (один по выбору). Например, «Родинка», «Чужая кровь»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А.П. Платонов. Рассказы (один по выбору). Например, «Юшка», «Неизвестный цветок»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Литература второй половины XX – начала XXI вв.</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В.М. Шукшин. Рассказы (один по выбору). Например, «Чудик», «Стенька Разин», «Критики»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 Сервантес. Роман «Хитроумный идальго Дон Кихот Ламанчский» (главы).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 Экзюпери. Повесть-сказка «Маленький принц». </w:t>
      </w:r>
    </w:p>
    <w:p w:rsidR="00CF4BD0" w:rsidRPr="00333A69" w:rsidRDefault="00CF4BD0" w:rsidP="00CF4BD0">
      <w:pPr>
        <w:spacing w:after="0" w:line="360" w:lineRule="auto"/>
        <w:ind w:firstLine="709"/>
        <w:jc w:val="both"/>
        <w:rPr>
          <w:rFonts w:ascii="Times New Roman" w:hAnsi="Times New Roman"/>
          <w:b/>
          <w:sz w:val="28"/>
          <w:szCs w:val="28"/>
        </w:rPr>
      </w:pPr>
      <w:r w:rsidRPr="00333A69">
        <w:rPr>
          <w:rFonts w:ascii="Times New Roman" w:hAnsi="Times New Roman"/>
          <w:b/>
          <w:sz w:val="28"/>
          <w:szCs w:val="28"/>
        </w:rPr>
        <w:t xml:space="preserve">Содержание обучения в 8 классе.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Древнерусская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Житийная литература (одно произведение по выбору). «Житие Сергия Радонежского», «Житие протопопа Аввакума, им самим написанное».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XVIII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Д.И. Фонвизин. Комедия «Недоросль».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Литература первой половины XIX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Н.В. Гоголь. Повесть «Шинель». Комедия «Ревизор».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второй половины XIX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 Тургенев. Повести (одна по выбору). Например, «Ася», «Первая любовь»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Ф.М. Достоевский «Бедные люди», «Белые ночи» (одно произведение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Л.Н. Толстой. Повести и рассказы (одно произведение по выбору). Например, «Отрочество» (главы)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М.А. Булгаков (одна повесть по выбору). Например, «Собачье сердце»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второй половины XX – начала XXI вв.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А.Т. Твардовский. Поэма «Василий Теркин» (главы «Переправа», «Гармонь», «Два солдата», «Поединок»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А.Н. Толстой. Рассказ «Русский характер».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М.А. Шолохов. Рассказ «Судьба человека».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А.И. Солженицын. Рассказ «Матренин двор».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Ж.-Б. Мольер. Комедия «Мещанин во дворянстве» (фрагменты по выбору). </w:t>
      </w:r>
    </w:p>
    <w:p w:rsidR="00CF4BD0" w:rsidRPr="00333A69" w:rsidRDefault="00CF4BD0" w:rsidP="00CF4BD0">
      <w:pPr>
        <w:spacing w:after="0" w:line="360" w:lineRule="auto"/>
        <w:ind w:firstLine="709"/>
        <w:jc w:val="both"/>
        <w:rPr>
          <w:rFonts w:ascii="Times New Roman" w:hAnsi="Times New Roman"/>
          <w:b/>
          <w:sz w:val="28"/>
          <w:szCs w:val="28"/>
        </w:rPr>
      </w:pPr>
      <w:r w:rsidRPr="00333A69">
        <w:rPr>
          <w:rFonts w:ascii="Times New Roman" w:hAnsi="Times New Roman"/>
          <w:b/>
          <w:sz w:val="28"/>
          <w:szCs w:val="28"/>
        </w:rPr>
        <w:t xml:space="preserve">Содержание обучения в 9 классе.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Древнерусская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«Слово о полку Игореве».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XVIII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Г.Р. Державин. Стихотворения (два по выбору). Например, «Властителям   и судиям», «Памятник»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Н.М. Карамзин. Повесть «Бедная 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Литература первой половины XIX 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В.А. Жуковский. Баллады, элегии (две по выбору). Например, «Светлана», «Невыразимое», «Море»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А.С. Грибоедов. Комедия «Горе от ума».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А.С. Пушкин. Стихотворения </w:t>
      </w:r>
      <w:bookmarkStart w:id="13" w:name="_Hlk158972399"/>
      <w:r w:rsidRPr="00E34264">
        <w:rPr>
          <w:rFonts w:ascii="Times New Roman" w:hAnsi="Times New Roman"/>
          <w:sz w:val="28"/>
          <w:szCs w:val="28"/>
        </w:rPr>
        <w:t xml:space="preserve">(не менее пяти по выбору). </w:t>
      </w:r>
      <w:bookmarkEnd w:id="13"/>
      <w:r w:rsidRPr="00E34264">
        <w:rPr>
          <w:rFonts w:ascii="Times New Roman" w:hAnsi="Times New Roman"/>
          <w:sz w:val="28"/>
          <w:szCs w:val="28"/>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Н.В. Гоголь. Поэма «Мертвые души».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литература.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Данте. «Божественная комедия» (не менее двух фрагментов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Шекспир. Трагедия «Гамлет» (не менее двух фрагментов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 Гете. Трагедия «Фауст» (не менее двух фрагментов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Зарубежная проза первой половины XIX в. (одно произведение по выбору). Например, произведения Э. Гофмана, В. Гюго, В. Скотта и других. </w:t>
      </w:r>
    </w:p>
    <w:p w:rsidR="00CF4BD0" w:rsidRPr="00E34264" w:rsidRDefault="00CF4BD0" w:rsidP="00CF4BD0">
      <w:pPr>
        <w:spacing w:after="0" w:line="360" w:lineRule="auto"/>
        <w:ind w:firstLine="709"/>
        <w:jc w:val="both"/>
        <w:rPr>
          <w:rFonts w:ascii="Times New Roman" w:hAnsi="Times New Roman"/>
          <w:sz w:val="28"/>
          <w:szCs w:val="28"/>
        </w:rPr>
      </w:pPr>
      <w:r w:rsidRPr="00333A69">
        <w:rPr>
          <w:rFonts w:ascii="Times New Roman" w:hAnsi="Times New Roman"/>
          <w:b/>
          <w:sz w:val="28"/>
          <w:szCs w:val="28"/>
        </w:rPr>
        <w:lastRenderedPageBreak/>
        <w:t>Планируемые результаты</w:t>
      </w:r>
      <w:r w:rsidRPr="00E34264">
        <w:rPr>
          <w:rFonts w:ascii="Times New Roman" w:hAnsi="Times New Roman"/>
          <w:sz w:val="28"/>
          <w:szCs w:val="28"/>
        </w:rPr>
        <w:t xml:space="preserve"> освоения программы по литературе   на уровне основного общего образования. </w:t>
      </w:r>
    </w:p>
    <w:p w:rsidR="00CF4BD0" w:rsidRPr="00E34264" w:rsidRDefault="00CF4BD0" w:rsidP="00CF4BD0">
      <w:pPr>
        <w:spacing w:after="0" w:line="360" w:lineRule="auto"/>
        <w:ind w:firstLine="709"/>
        <w:jc w:val="both"/>
        <w:rPr>
          <w:rFonts w:ascii="Times New Roman" w:hAnsi="Times New Roman"/>
          <w:sz w:val="28"/>
          <w:szCs w:val="28"/>
        </w:rPr>
      </w:pPr>
      <w:r w:rsidRPr="004E0B8D">
        <w:rPr>
          <w:rFonts w:ascii="Times New Roman" w:hAnsi="Times New Roman"/>
          <w:b/>
          <w:sz w:val="28"/>
          <w:szCs w:val="28"/>
        </w:rPr>
        <w:t>Личностные результаты</w:t>
      </w:r>
      <w:r w:rsidRPr="00E34264">
        <w:rPr>
          <w:rFonts w:ascii="Times New Roman" w:hAnsi="Times New Roman"/>
          <w:sz w:val="28"/>
          <w:szCs w:val="28"/>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гражданского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2) патриотического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духовно-нравственного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эстетического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осознание важности художественной литературы и культуры как средства коммуникации и самовыражения;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5) физического воспитания, формирования культуры здоровья   и эмоционального благополучия: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трудового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E34264">
        <w:rPr>
          <w:rFonts w:ascii="Times New Roman" w:hAnsi="Times New Roman"/>
          <w:sz w:val="28"/>
          <w:szCs w:val="28"/>
        </w:rPr>
        <w:lastRenderedPageBreak/>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экологического воспитания: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ценности научного познания: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обеспечение адаптации обучающегося к изменяющимся условиям </w:t>
      </w:r>
      <w:r w:rsidRPr="00E34264">
        <w:rPr>
          <w:rFonts w:ascii="Times New Roman" w:hAnsi="Times New Roman"/>
          <w:sz w:val="28"/>
          <w:szCs w:val="28"/>
        </w:rPr>
        <w:lastRenderedPageBreak/>
        <w:t xml:space="preserve">социальной и природной среды: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выявлять дефицит информации, данных, необходимых для решения поставленной учебной задачи;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sidRPr="00E34264">
        <w:rPr>
          <w:rFonts w:ascii="Times New Roman" w:hAnsi="Times New Roman"/>
          <w:sz w:val="28"/>
          <w:szCs w:val="28"/>
        </w:rPr>
        <w:lastRenderedPageBreak/>
        <w:t xml:space="preserve">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использовать вопросы как исследовательский инструмент познания   в литературном образовании;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формировать гипотезу об истинности собственных суждений и суждений других людей, аргументировать свою позицию, мнение;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оценивать на применимость и достоверность информацию, полученную в ходе исследования (эксперимента);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умения работать   с информацией как часть познавательных универсальных учебных 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находить сходные аргументы (подтверждающие или опровергающие одну </w:t>
      </w:r>
      <w:r w:rsidRPr="00E34264">
        <w:rPr>
          <w:rFonts w:ascii="Times New Roman" w:hAnsi="Times New Roman"/>
          <w:sz w:val="28"/>
          <w:szCs w:val="28"/>
        </w:rPr>
        <w:lastRenderedPageBreak/>
        <w:t xml:space="preserve">и ту же идею, версию) в различных информационных источниках;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эффективно запоминать и систематизировать эту информацию.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умения общения как часть коммуникативных универсальных учебных 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публично представлять результаты выполненного опыта (литературоведческого эксперимента, исследования, проекта);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умения самоорганизации как части </w:t>
      </w:r>
      <w:r w:rsidRPr="00E34264">
        <w:rPr>
          <w:rFonts w:ascii="Times New Roman" w:hAnsi="Times New Roman"/>
          <w:sz w:val="28"/>
          <w:szCs w:val="28"/>
        </w:rPr>
        <w:lastRenderedPageBreak/>
        <w:t xml:space="preserve">регулятивных универсальных учебных 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владеть способами самоконтроля, самомотивации и рефлексии в литературном образовании;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развивать способность различать и называть собственные эмоции, управлять ими и эмоциями других;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У обучающегося будут сформированы умения совместной деятельности: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w:t>
      </w:r>
      <w:r w:rsidRPr="00E34264">
        <w:rPr>
          <w:rFonts w:ascii="Times New Roman" w:hAnsi="Times New Roman"/>
          <w:sz w:val="28"/>
          <w:szCs w:val="28"/>
        </w:rPr>
        <w:lastRenderedPageBreak/>
        <w:t xml:space="preserve">достижение результатов, разделять сферу ответственности и проявлять готовность к предоставлению отчета перед группой. </w:t>
      </w:r>
    </w:p>
    <w:p w:rsidR="00CF4BD0" w:rsidRPr="00E34264" w:rsidRDefault="00CF4BD0" w:rsidP="00CF4BD0">
      <w:pPr>
        <w:spacing w:after="0" w:line="360" w:lineRule="auto"/>
        <w:ind w:firstLine="709"/>
        <w:jc w:val="both"/>
        <w:rPr>
          <w:rFonts w:ascii="Times New Roman" w:hAnsi="Times New Roman"/>
          <w:sz w:val="28"/>
          <w:szCs w:val="28"/>
        </w:rPr>
      </w:pPr>
      <w:r w:rsidRPr="004E0B8D">
        <w:rPr>
          <w:rFonts w:ascii="Times New Roman" w:hAnsi="Times New Roman"/>
          <w:b/>
          <w:sz w:val="28"/>
          <w:szCs w:val="28"/>
        </w:rPr>
        <w:t>Предметные результаты</w:t>
      </w:r>
      <w:r w:rsidRPr="00E34264">
        <w:rPr>
          <w:rFonts w:ascii="Times New Roman" w:hAnsi="Times New Roman"/>
          <w:sz w:val="28"/>
          <w:szCs w:val="28"/>
        </w:rPr>
        <w:t xml:space="preserve"> освоения программы по литературе на уровне основного общего образования должны обеспечивать: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w:t>
      </w:r>
      <w:r w:rsidRPr="00E34264">
        <w:rPr>
          <w:rFonts w:ascii="Times New Roman" w:hAnsi="Times New Roman"/>
          <w:sz w:val="28"/>
          <w:szCs w:val="28"/>
        </w:rPr>
        <w:lastRenderedPageBreak/>
        <w:t xml:space="preserve">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w:t>
      </w:r>
      <w:r w:rsidRPr="00E34264">
        <w:rPr>
          <w:rFonts w:ascii="Times New Roman" w:hAnsi="Times New Roman"/>
          <w:sz w:val="28"/>
          <w:szCs w:val="28"/>
        </w:rPr>
        <w:lastRenderedPageBreak/>
        <w:t xml:space="preserve">других видов искусства (живопись, музыка, театр, кино);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w:t>
      </w:r>
      <w:r w:rsidRPr="00E34264">
        <w:rPr>
          <w:rFonts w:ascii="Times New Roman" w:hAnsi="Times New Roman"/>
          <w:sz w:val="28"/>
          <w:szCs w:val="28"/>
        </w:rPr>
        <w:lastRenderedPageBreak/>
        <w:t xml:space="preserve">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формирование умения участвовать в проектной или исследовательской деятельности (с приобретением опыта публичного </w:t>
      </w:r>
      <w:r w:rsidRPr="00E34264">
        <w:rPr>
          <w:rFonts w:ascii="Times New Roman" w:hAnsi="Times New Roman"/>
          <w:sz w:val="28"/>
          <w:szCs w:val="28"/>
        </w:rPr>
        <w:lastRenderedPageBreak/>
        <w:t xml:space="preserve">представления полученных результатов);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Предметные результаты изучения литературы. К концу обучения   в 5 классе обучающийся научится: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владеть элементарными умениями воспринимать, анализировать, интерпретировать и оценивать прочитанные произведения: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w:t>
      </w:r>
      <w:r w:rsidRPr="00E34264">
        <w:rPr>
          <w:rFonts w:ascii="Times New Roman" w:hAnsi="Times New Roman"/>
          <w:sz w:val="28"/>
          <w:szCs w:val="28"/>
        </w:rPr>
        <w:lastRenderedPageBreak/>
        <w:t xml:space="preserve">художественная деталь; эпитет, сравнение, метафора, олицетворение; аллегория; ритм, рифма;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сопоставлять темы и сюжеты произведений, образы персонажей;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владеть начальными умениями интерпретации и оценки текстуально изученных произведений фольклора и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участвовать в создании элементарных учебных проектов под </w:t>
      </w:r>
      <w:r w:rsidRPr="00E34264">
        <w:rPr>
          <w:rFonts w:ascii="Times New Roman" w:hAnsi="Times New Roman"/>
          <w:sz w:val="28"/>
          <w:szCs w:val="28"/>
        </w:rPr>
        <w:lastRenderedPageBreak/>
        <w:t xml:space="preserve">руководством учителя и учиться публично представлять их результаты (с учетом литературного развития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Предметные результаты изучения литературы. К концу обучения   в 6 классе обучающийся научится: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понимать сущность теоретико-литературных понятий и использовать   их в процессе анализа и интерпретации произведений, оформления </w:t>
      </w:r>
      <w:r w:rsidRPr="00E34264">
        <w:rPr>
          <w:rFonts w:ascii="Times New Roman" w:hAnsi="Times New Roman"/>
          <w:sz w:val="28"/>
          <w:szCs w:val="28"/>
        </w:rPr>
        <w:lastRenderedPageBreak/>
        <w:t xml:space="preserve">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5) выделять в произведениях элементы художественной формы   и обнаруживать связи между ними;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участвовать в беседе и диалоге о прочитанном произведении, давать аргументированную оценку прочитанному;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создавать устные и письменные высказывания разных жанров </w:t>
      </w:r>
      <w:r w:rsidRPr="00E34264">
        <w:rPr>
          <w:rFonts w:ascii="Times New Roman" w:hAnsi="Times New Roman"/>
          <w:sz w:val="28"/>
          <w:szCs w:val="28"/>
        </w:rPr>
        <w:lastRenderedPageBreak/>
        <w:t xml:space="preserve">(объемом не менее 100 слов), писать сочинение-рассуждение по заданной теме с использованием прочитанных произведений, аннотаций, отзывов;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Предметные результаты изучения литературы. К концу обучения   в 7 классе обучающийся научится: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w:t>
      </w:r>
      <w:r w:rsidRPr="00E34264">
        <w:rPr>
          <w:rFonts w:ascii="Times New Roman" w:hAnsi="Times New Roman"/>
          <w:sz w:val="28"/>
          <w:szCs w:val="28"/>
        </w:rPr>
        <w:lastRenderedPageBreak/>
        <w:t xml:space="preserve">олицетворение, гипербола; антитеза, аллегория; анафора; стихотворный метр (хорей, ямб, дактиль, амфибрахий, анапест), ритм, рифма, строфа);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выделять в произведениях элементы художественной формы и обнаруживать связи между ними;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самостоятельно интерпретировать и оценивать текстуально изученные </w:t>
      </w:r>
      <w:r w:rsidRPr="00E34264">
        <w:rPr>
          <w:rFonts w:ascii="Times New Roman" w:hAnsi="Times New Roman"/>
          <w:sz w:val="28"/>
          <w:szCs w:val="28"/>
        </w:rPr>
        <w:lastRenderedPageBreak/>
        <w:t xml:space="preserve">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Предметные результаты изучения литературы. К концу обучения   в 8 классе обучающийся научится: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w:t>
      </w:r>
      <w:r w:rsidRPr="00E34264">
        <w:rPr>
          <w:rFonts w:ascii="Times New Roman" w:hAnsi="Times New Roman"/>
          <w:sz w:val="28"/>
          <w:szCs w:val="28"/>
        </w:rPr>
        <w:lastRenderedPageBreak/>
        <w:t xml:space="preserve">заложенных   в литературных произведениях: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w:t>
      </w:r>
      <w:r w:rsidRPr="00E34264">
        <w:rPr>
          <w:rFonts w:ascii="Times New Roman" w:hAnsi="Times New Roman"/>
          <w:sz w:val="28"/>
          <w:szCs w:val="28"/>
        </w:rPr>
        <w:lastRenderedPageBreak/>
        <w:t xml:space="preserve">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создавать устные и письменные высказывания разных жанров </w:t>
      </w:r>
      <w:r w:rsidRPr="00E34264">
        <w:rPr>
          <w:rFonts w:ascii="Times New Roman" w:hAnsi="Times New Roman"/>
          <w:sz w:val="28"/>
          <w:szCs w:val="28"/>
        </w:rPr>
        <w:lastRenderedPageBreak/>
        <w:t xml:space="preserve">(объемом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Предметные результаты изучения литературы. К концу обучения   в 9 классе обучающийся научится: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 понимать духовно-нравственную и культурно-эстетическую ценность </w:t>
      </w:r>
      <w:r w:rsidRPr="00E34264">
        <w:rPr>
          <w:rFonts w:ascii="Times New Roman" w:hAnsi="Times New Roman"/>
          <w:sz w:val="28"/>
          <w:szCs w:val="28"/>
        </w:rPr>
        <w:lastRenderedPageBreak/>
        <w:t xml:space="preserve">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lastRenderedPageBreak/>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E34264">
        <w:rPr>
          <w:rFonts w:ascii="Times New Roman" w:hAnsi="Times New Roman"/>
          <w:sz w:val="28"/>
          <w:szCs w:val="28"/>
        </w:rPr>
        <w:lastRenderedPageBreak/>
        <w:t xml:space="preserve">произведений;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w:t>
      </w:r>
      <w:r w:rsidRPr="00E34264">
        <w:rPr>
          <w:rFonts w:ascii="Times New Roman" w:hAnsi="Times New Roman"/>
          <w:sz w:val="28"/>
          <w:szCs w:val="28"/>
        </w:rPr>
        <w:lastRenderedPageBreak/>
        <w:t xml:space="preserve">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CF4BD0" w:rsidRPr="00E34264" w:rsidRDefault="00CF4BD0" w:rsidP="00CF4BD0">
      <w:pPr>
        <w:spacing w:after="0" w:line="360" w:lineRule="auto"/>
        <w:ind w:firstLine="709"/>
        <w:jc w:val="both"/>
        <w:rPr>
          <w:rFonts w:ascii="Times New Roman" w:hAnsi="Times New Roman"/>
          <w:sz w:val="28"/>
          <w:szCs w:val="28"/>
        </w:rPr>
      </w:pPr>
      <w:r w:rsidRPr="00E34264">
        <w:rPr>
          <w:rFonts w:ascii="Times New Roman" w:hAnsi="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F4BD0" w:rsidRDefault="00CF4BD0" w:rsidP="00CF4BD0">
      <w:pPr>
        <w:spacing w:after="0" w:line="360" w:lineRule="auto"/>
        <w:ind w:firstLine="709"/>
      </w:pPr>
    </w:p>
    <w:p w:rsidR="00620613" w:rsidRDefault="00620613" w:rsidP="000C3347">
      <w:pPr>
        <w:spacing w:after="0" w:line="360" w:lineRule="auto"/>
      </w:pPr>
    </w:p>
    <w:p w:rsidR="00390751" w:rsidRPr="00620613" w:rsidRDefault="00390751" w:rsidP="000C3347">
      <w:pPr>
        <w:spacing w:after="0" w:line="360" w:lineRule="auto"/>
      </w:pPr>
    </w:p>
    <w:p w:rsidR="00CA05B5" w:rsidRPr="00CA05B5" w:rsidRDefault="00CA05B5" w:rsidP="00364A3C">
      <w:pPr>
        <w:pStyle w:val="30"/>
        <w:spacing w:before="0" w:line="360" w:lineRule="auto"/>
        <w:jc w:val="both"/>
        <w:rPr>
          <w:color w:val="auto"/>
          <w:sz w:val="28"/>
          <w:szCs w:val="28"/>
        </w:rPr>
      </w:pPr>
      <w:bookmarkStart w:id="14" w:name="block-29529559"/>
      <w:bookmarkStart w:id="15" w:name="_Toc180437044"/>
      <w:r w:rsidRPr="00CA05B5">
        <w:rPr>
          <w:color w:val="auto"/>
          <w:sz w:val="28"/>
          <w:szCs w:val="28"/>
        </w:rPr>
        <w:t>3.3 </w:t>
      </w:r>
      <w:r>
        <w:rPr>
          <w:color w:val="auto"/>
          <w:sz w:val="28"/>
          <w:szCs w:val="28"/>
        </w:rPr>
        <w:t>Р</w:t>
      </w:r>
      <w:r w:rsidRPr="00CA05B5">
        <w:rPr>
          <w:color w:val="auto"/>
          <w:sz w:val="28"/>
          <w:szCs w:val="28"/>
        </w:rPr>
        <w:t>абочая программа по учебному предмету «Родной язык (русский)».</w:t>
      </w:r>
      <w:bookmarkEnd w:id="15"/>
      <w:r w:rsidRPr="00CA05B5">
        <w:rPr>
          <w:color w:val="auto"/>
          <w:sz w:val="28"/>
          <w:szCs w:val="28"/>
        </w:rPr>
        <w:t xml:space="preserve"> </w:t>
      </w:r>
    </w:p>
    <w:p w:rsidR="00CA05B5" w:rsidRPr="00CA4934" w:rsidRDefault="00CA05B5" w:rsidP="000C3347">
      <w:pPr>
        <w:spacing w:after="0" w:line="360" w:lineRule="auto"/>
        <w:ind w:firstLine="709"/>
        <w:contextualSpacing/>
        <w:jc w:val="both"/>
        <w:rPr>
          <w:rFonts w:ascii="Times New Roman" w:hAnsi="Times New Roman"/>
          <w:sz w:val="28"/>
          <w:szCs w:val="28"/>
        </w:rPr>
      </w:pPr>
      <w:bookmarkStart w:id="16" w:name="_TOC_250019"/>
      <w:bookmarkStart w:id="17" w:name="_Toc106448727"/>
      <w:r>
        <w:rPr>
          <w:rFonts w:ascii="Times New Roman" w:hAnsi="Times New Roman"/>
          <w:sz w:val="28"/>
          <w:szCs w:val="28"/>
        </w:rPr>
        <w:t>Р</w:t>
      </w:r>
      <w:r w:rsidRPr="00CA4934">
        <w:rPr>
          <w:rFonts w:ascii="Times New Roman" w:hAnsi="Times New Roman"/>
          <w:sz w:val="28"/>
          <w:szCs w:val="28"/>
        </w:rPr>
        <w:t>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6"/>
    <w:bookmarkEnd w:id="17"/>
    <w:p w:rsidR="00CA05B5" w:rsidRPr="00CA05B5" w:rsidRDefault="00CA05B5" w:rsidP="000C3347">
      <w:pPr>
        <w:spacing w:after="0" w:line="360" w:lineRule="auto"/>
        <w:ind w:firstLine="709"/>
        <w:jc w:val="both"/>
        <w:rPr>
          <w:rFonts w:ascii="Times New Roman" w:hAnsi="Times New Roman"/>
          <w:b/>
          <w:sz w:val="28"/>
          <w:szCs w:val="28"/>
        </w:rPr>
      </w:pPr>
      <w:r w:rsidRPr="00CA05B5">
        <w:rPr>
          <w:rFonts w:ascii="Times New Roman" w:hAnsi="Times New Roman"/>
          <w:b/>
          <w:sz w:val="28"/>
          <w:szCs w:val="28"/>
        </w:rPr>
        <w:t>Пояснительная записка.</w:t>
      </w:r>
    </w:p>
    <w:p w:rsidR="00CA05B5" w:rsidRPr="00CA4934" w:rsidRDefault="00CA05B5"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CA4934">
        <w:rPr>
          <w:rFonts w:ascii="Times New Roman" w:eastAsia="SchoolBookSanPin" w:hAnsi="Times New Roman"/>
          <w:position w:val="1"/>
          <w:sz w:val="28"/>
          <w:szCs w:val="28"/>
        </w:rPr>
        <w:t>рабочей</w:t>
      </w:r>
      <w:r w:rsidRPr="00CA4934">
        <w:rPr>
          <w:rFonts w:ascii="Times New Roman" w:hAnsi="Times New Roman"/>
          <w:sz w:val="28"/>
          <w:szCs w:val="28"/>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Программа по родному (русскому) языку позволит учителю: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CA05B5" w:rsidRPr="00CA4934" w:rsidRDefault="00CA05B5" w:rsidP="000C3347">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CA4934">
        <w:rPr>
          <w:rFonts w:ascii="Times New Roman" w:eastAsia="SchoolBookSanPin" w:hAnsi="Times New Roman"/>
          <w:position w:val="1"/>
          <w:sz w:val="28"/>
          <w:szCs w:val="28"/>
        </w:rPr>
        <w:t>рабочей</w:t>
      </w:r>
      <w:r w:rsidRPr="00CA4934">
        <w:rPr>
          <w:rFonts w:ascii="Times New Roman" w:hAnsi="Times New Roman"/>
          <w:sz w:val="28"/>
          <w:szCs w:val="28"/>
        </w:rPr>
        <w:t xml:space="preserve"> программой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разработать календарно-тематическое планирование с учётом особенностей конкретного класса.</w:t>
      </w:r>
    </w:p>
    <w:p w:rsidR="00CA05B5" w:rsidRPr="00CA4934" w:rsidRDefault="00CA05B5" w:rsidP="000C3347">
      <w:pPr>
        <w:spacing w:after="0" w:line="360" w:lineRule="auto"/>
        <w:ind w:firstLine="709"/>
        <w:contextualSpacing/>
        <w:jc w:val="both"/>
        <w:rPr>
          <w:rFonts w:ascii="Times New Roman" w:eastAsia="SchoolBookSanPin" w:hAnsi="Times New Roman"/>
          <w:position w:val="1"/>
          <w:sz w:val="28"/>
          <w:szCs w:val="28"/>
        </w:rPr>
      </w:pPr>
      <w:r w:rsidRPr="00CA4934">
        <w:rPr>
          <w:rFonts w:ascii="Times New Roman" w:hAnsi="Times New Roman"/>
          <w:sz w:val="28"/>
          <w:szCs w:val="28"/>
        </w:rPr>
        <w:t xml:space="preserve">Личностные и метапредметные результаты представлены с учётом особенностей преподавания родного (русского) языка </w:t>
      </w:r>
      <w:r w:rsidRPr="00CA4934">
        <w:rPr>
          <w:rFonts w:ascii="Times New Roman" w:eastAsia="SchoolBookSanPin" w:hAnsi="Times New Roman"/>
          <w:position w:val="1"/>
          <w:sz w:val="28"/>
          <w:szCs w:val="28"/>
        </w:rPr>
        <w:t>на уровне основного общего образования.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Целями изучения родного (русского) языка на уровне основного общего образования являются: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w:t>
      </w:r>
      <w:r w:rsidRPr="00CA4934">
        <w:rPr>
          <w:rFonts w:ascii="Times New Roman" w:hAnsi="Times New Roman"/>
          <w:sz w:val="28"/>
          <w:szCs w:val="28"/>
        </w:rPr>
        <w:lastRenderedPageBreak/>
        <w:t>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Общее число часов, рекомендованных для изучения родного (русского) языка, – </w:t>
      </w:r>
      <w:r w:rsidR="00570EB4">
        <w:rPr>
          <w:rFonts w:ascii="Times New Roman" w:hAnsi="Times New Roman"/>
          <w:sz w:val="28"/>
          <w:szCs w:val="28"/>
        </w:rPr>
        <w:t>153 часа</w:t>
      </w:r>
      <w:r w:rsidRPr="00CA4934">
        <w:rPr>
          <w:rFonts w:ascii="Times New Roman" w:hAnsi="Times New Roman"/>
          <w:sz w:val="28"/>
          <w:szCs w:val="28"/>
        </w:rPr>
        <w:t xml:space="preserve">: в 5 классе – </w:t>
      </w:r>
      <w:r>
        <w:rPr>
          <w:rFonts w:ascii="Times New Roman" w:hAnsi="Times New Roman"/>
          <w:sz w:val="28"/>
          <w:szCs w:val="28"/>
        </w:rPr>
        <w:t>34</w:t>
      </w:r>
      <w:r w:rsidRPr="00CA4934">
        <w:rPr>
          <w:rFonts w:ascii="Times New Roman" w:hAnsi="Times New Roman"/>
          <w:sz w:val="28"/>
          <w:szCs w:val="28"/>
        </w:rPr>
        <w:t xml:space="preserve"> час</w:t>
      </w:r>
      <w:r>
        <w:rPr>
          <w:rFonts w:ascii="Times New Roman" w:hAnsi="Times New Roman"/>
          <w:sz w:val="28"/>
          <w:szCs w:val="28"/>
        </w:rPr>
        <w:t>а (1</w:t>
      </w:r>
      <w:r w:rsidRPr="00CA4934">
        <w:rPr>
          <w:rFonts w:ascii="Times New Roman" w:hAnsi="Times New Roman"/>
          <w:sz w:val="28"/>
          <w:szCs w:val="28"/>
        </w:rPr>
        <w:t xml:space="preserve"> час в неделю), в 6 классе – </w:t>
      </w:r>
      <w:r>
        <w:rPr>
          <w:rFonts w:ascii="Times New Roman" w:hAnsi="Times New Roman"/>
          <w:sz w:val="28"/>
          <w:szCs w:val="28"/>
        </w:rPr>
        <w:t>34</w:t>
      </w:r>
      <w:r w:rsidRPr="00CA4934">
        <w:rPr>
          <w:rFonts w:ascii="Times New Roman" w:hAnsi="Times New Roman"/>
          <w:sz w:val="28"/>
          <w:szCs w:val="28"/>
        </w:rPr>
        <w:t xml:space="preserve"> час</w:t>
      </w:r>
      <w:r>
        <w:rPr>
          <w:rFonts w:ascii="Times New Roman" w:hAnsi="Times New Roman"/>
          <w:sz w:val="28"/>
          <w:szCs w:val="28"/>
        </w:rPr>
        <w:t>а (1</w:t>
      </w:r>
      <w:r w:rsidRPr="00CA4934">
        <w:rPr>
          <w:rFonts w:ascii="Times New Roman" w:hAnsi="Times New Roman"/>
          <w:sz w:val="28"/>
          <w:szCs w:val="28"/>
        </w:rPr>
        <w:t xml:space="preserve"> час в неделю), в 7 классе – 34 часа (1 час в неделю), в 8 классе – 34 часа (1 час в неделю), в 9 классе – </w:t>
      </w:r>
      <w:r>
        <w:rPr>
          <w:rFonts w:ascii="Times New Roman" w:hAnsi="Times New Roman"/>
          <w:sz w:val="28"/>
          <w:szCs w:val="28"/>
        </w:rPr>
        <w:t>17 часов (0,5</w:t>
      </w:r>
      <w:r w:rsidRPr="00CA4934">
        <w:rPr>
          <w:rFonts w:ascii="Times New Roman" w:hAnsi="Times New Roman"/>
          <w:sz w:val="28"/>
          <w:szCs w:val="28"/>
        </w:rPr>
        <w:t xml:space="preserve"> час</w:t>
      </w:r>
      <w:r>
        <w:rPr>
          <w:rFonts w:ascii="Times New Roman" w:hAnsi="Times New Roman"/>
          <w:sz w:val="28"/>
          <w:szCs w:val="28"/>
        </w:rPr>
        <w:t>а</w:t>
      </w:r>
      <w:r w:rsidRPr="00CA4934">
        <w:rPr>
          <w:rFonts w:ascii="Times New Roman" w:hAnsi="Times New Roman"/>
          <w:sz w:val="28"/>
          <w:szCs w:val="28"/>
        </w:rPr>
        <w:t xml:space="preserve"> в неделю).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 программе по родному (русскому) языку выделяются следующие блоки: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8" w:name="_TOC_250015"/>
      <w:bookmarkStart w:id="19" w:name="_Toc106448732"/>
    </w:p>
    <w:bookmarkEnd w:id="18"/>
    <w:bookmarkEnd w:id="19"/>
    <w:p w:rsidR="00CA05B5" w:rsidRPr="00570EB4" w:rsidRDefault="00CA05B5" w:rsidP="000C3347">
      <w:pPr>
        <w:spacing w:after="0" w:line="360" w:lineRule="auto"/>
        <w:ind w:firstLine="709"/>
        <w:contextualSpacing/>
        <w:jc w:val="both"/>
        <w:rPr>
          <w:rFonts w:ascii="Times New Roman" w:hAnsi="Times New Roman"/>
          <w:b/>
          <w:sz w:val="28"/>
          <w:szCs w:val="28"/>
        </w:rPr>
      </w:pPr>
      <w:r w:rsidRPr="00570EB4">
        <w:rPr>
          <w:rFonts w:ascii="Times New Roman" w:hAnsi="Times New Roman"/>
          <w:b/>
          <w:sz w:val="28"/>
          <w:szCs w:val="28"/>
        </w:rPr>
        <w:t>Содержание обучения в 5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Краткая история русской письменности. Создание славянского алфавита.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Общеизвестные старинные русские города. Происхождение их названий.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Ознакомление с историей и этимологией некоторых слов.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Основные лексические нормы современного русского литературного языка. Лексические нормы употребления имён существительных, </w:t>
      </w:r>
      <w:r w:rsidRPr="00CA4934">
        <w:rPr>
          <w:rFonts w:ascii="Times New Roman" w:hAnsi="Times New Roman"/>
          <w:sz w:val="28"/>
          <w:szCs w:val="28"/>
        </w:rPr>
        <w:lastRenderedPageBreak/>
        <w:t>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A4934">
        <w:rPr>
          <w:rFonts w:ascii="Times New Roman" w:hAnsi="Times New Roman"/>
          <w:i/>
          <w:sz w:val="28"/>
          <w:szCs w:val="28"/>
        </w:rPr>
        <w:t>-а(-я), -ы(-и)‚</w:t>
      </w:r>
      <w:r w:rsidRPr="00CA4934">
        <w:rPr>
          <w:rFonts w:ascii="Times New Roman" w:hAnsi="Times New Roman"/>
          <w:sz w:val="28"/>
          <w:szCs w:val="28"/>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речь. Средства выразительной устной речи (тон, тембр, темп), способы тренировки (скороговорки). Интонация и жесты.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Текст. Композиционные формы описания, повествования, рассуждения.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Функциональные разновидности языка. Разговорная речь.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Просьба, извинение как жанры разговорной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Официально-деловой стиль. Объявление (устное и письменное).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Учебно-научный стиль. План ответа на уроке, план текста. Публицистический стиль. Устное выступление. Девиз, слоган.</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художественной литературы. Литературная сказка.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Рассказ.</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CA05B5" w:rsidRPr="00570EB4" w:rsidRDefault="00CA05B5" w:rsidP="000C3347">
      <w:pPr>
        <w:spacing w:after="0" w:line="360" w:lineRule="auto"/>
        <w:ind w:firstLine="709"/>
        <w:contextualSpacing/>
        <w:jc w:val="both"/>
        <w:rPr>
          <w:rFonts w:ascii="Times New Roman" w:hAnsi="Times New Roman"/>
          <w:b/>
          <w:sz w:val="28"/>
          <w:szCs w:val="28"/>
        </w:rPr>
      </w:pPr>
      <w:r w:rsidRPr="00570EB4">
        <w:rPr>
          <w:rFonts w:ascii="Times New Roman" w:hAnsi="Times New Roman"/>
          <w:b/>
          <w:sz w:val="28"/>
          <w:szCs w:val="28"/>
        </w:rPr>
        <w:t>Содержание обучения в 6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Национально-культурная специфика русской фразеологии. Исторические прототипы фразеологизмов. Отражение во фразеологии обычаев, традиций, </w:t>
      </w:r>
      <w:r w:rsidRPr="00CA4934">
        <w:rPr>
          <w:rFonts w:ascii="Times New Roman" w:hAnsi="Times New Roman"/>
          <w:sz w:val="28"/>
          <w:szCs w:val="28"/>
        </w:rPr>
        <w:lastRenderedPageBreak/>
        <w:t>быта, исторических событий, культуры и тому подобное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A4934">
        <w:rPr>
          <w:rFonts w:ascii="Times New Roman" w:hAnsi="Times New Roman"/>
          <w:i/>
          <w:sz w:val="28"/>
          <w:szCs w:val="28"/>
        </w:rPr>
        <w:t>ить</w:t>
      </w:r>
      <w:r w:rsidRPr="00CA4934">
        <w:rPr>
          <w:rFonts w:ascii="Times New Roman" w:hAnsi="Times New Roman"/>
          <w:sz w:val="28"/>
          <w:szCs w:val="28"/>
        </w:rPr>
        <w:t>.</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Типичные речевые ошибки‚ связанные с употреблением синонимов‚ антонимов и лексических омонимов в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A4934">
        <w:rPr>
          <w:rFonts w:ascii="Times New Roman" w:hAnsi="Times New Roman"/>
          <w:i/>
          <w:sz w:val="28"/>
          <w:szCs w:val="28"/>
        </w:rPr>
        <w:t>а/-я</w:t>
      </w:r>
      <w:r w:rsidRPr="00CA4934">
        <w:rPr>
          <w:rFonts w:ascii="Times New Roman" w:hAnsi="Times New Roman"/>
          <w:sz w:val="28"/>
          <w:szCs w:val="28"/>
        </w:rPr>
        <w:t xml:space="preserve"> и </w:t>
      </w:r>
      <w:r w:rsidRPr="00CA4934">
        <w:rPr>
          <w:rFonts w:ascii="Times New Roman" w:hAnsi="Times New Roman"/>
          <w:i/>
          <w:sz w:val="28"/>
          <w:szCs w:val="28"/>
        </w:rPr>
        <w:t>-ы/-и</w:t>
      </w:r>
      <w:r w:rsidRPr="00CA4934">
        <w:rPr>
          <w:rFonts w:ascii="Times New Roman" w:hAnsi="Times New Roman"/>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rPr>
        <w:t>-ов</w:t>
      </w:r>
      <w:r w:rsidRPr="00CA4934">
        <w:rPr>
          <w:rFonts w:ascii="Times New Roman" w:hAnsi="Times New Roman"/>
          <w:sz w:val="28"/>
          <w:szCs w:val="28"/>
        </w:rPr>
        <w:t xml:space="preserve">, родительный падеж множественного числа существительных женского рода на </w:t>
      </w:r>
      <w:r w:rsidRPr="00CA4934">
        <w:rPr>
          <w:rFonts w:ascii="Times New Roman" w:hAnsi="Times New Roman"/>
          <w:i/>
          <w:sz w:val="28"/>
          <w:szCs w:val="28"/>
        </w:rPr>
        <w:t>-ня</w:t>
      </w:r>
      <w:r w:rsidRPr="00CA4934">
        <w:rPr>
          <w:rFonts w:ascii="Times New Roman" w:hAnsi="Times New Roman"/>
          <w:sz w:val="28"/>
          <w:szCs w:val="28"/>
        </w:rPr>
        <w:t xml:space="preserve">, творительный падеж множественного числа </w:t>
      </w:r>
      <w:r w:rsidRPr="00CA4934">
        <w:rPr>
          <w:rFonts w:ascii="Times New Roman" w:hAnsi="Times New Roman"/>
          <w:sz w:val="28"/>
          <w:szCs w:val="28"/>
        </w:rPr>
        <w:lastRenderedPageBreak/>
        <w:t>существительных 3-го склонении, родительный падеж единственного числа существительных мужского рода.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Эффективные приёмы чтения. Предтекстовый, текстовый и послетекстовый этапы работы.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Текст. Тексты описательного типа: определение, собственно описание, пояснение.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Публицистический стиль. Устное выступление.</w:t>
      </w:r>
    </w:p>
    <w:p w:rsidR="00CA05B5" w:rsidRPr="00570EB4" w:rsidRDefault="00CA05B5" w:rsidP="000C3347">
      <w:pPr>
        <w:spacing w:after="0" w:line="360" w:lineRule="auto"/>
        <w:ind w:firstLine="709"/>
        <w:contextualSpacing/>
        <w:jc w:val="both"/>
        <w:rPr>
          <w:rFonts w:ascii="Times New Roman" w:hAnsi="Times New Roman"/>
          <w:b/>
          <w:sz w:val="28"/>
          <w:szCs w:val="28"/>
        </w:rPr>
      </w:pPr>
      <w:bookmarkStart w:id="20" w:name="_Toc106448735"/>
      <w:r w:rsidRPr="00570EB4">
        <w:rPr>
          <w:rFonts w:ascii="Times New Roman" w:hAnsi="Times New Roman"/>
          <w:b/>
          <w:sz w:val="28"/>
          <w:szCs w:val="28"/>
        </w:rPr>
        <w:t>Содержание обучения в 7 классе.</w:t>
      </w:r>
    </w:p>
    <w:bookmarkEnd w:id="20"/>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Развитие языка как объективный процесс. Связь исторического развития </w:t>
      </w:r>
      <w:r w:rsidRPr="00CA4934">
        <w:rPr>
          <w:rFonts w:ascii="Times New Roman" w:hAnsi="Times New Roman"/>
          <w:sz w:val="28"/>
          <w:szCs w:val="28"/>
        </w:rPr>
        <w:lastRenderedPageBreak/>
        <w:t>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Лексические заимствования последних десятилетий. Употребление иноязычных слов как проблема культуры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w:t>
      </w:r>
      <w:r w:rsidRPr="00CA4934">
        <w:rPr>
          <w:rFonts w:ascii="Times New Roman" w:hAnsi="Times New Roman"/>
          <w:sz w:val="28"/>
          <w:szCs w:val="28"/>
        </w:rPr>
        <w:lastRenderedPageBreak/>
        <w:t>совершенного и несовершенного вида‚ формы глаголов в повелительном наклонении.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Разговорная речь. Спор, виды спора. Корректные приёмы ведения спора. Дискуссия.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Публицистический стиль. Путевые записки. Текст рекламного объявления, его языковые и структурные особенности.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CA05B5" w:rsidRPr="00570EB4" w:rsidRDefault="00CA05B5" w:rsidP="000C3347">
      <w:pPr>
        <w:spacing w:after="0" w:line="360" w:lineRule="auto"/>
        <w:ind w:firstLine="709"/>
        <w:contextualSpacing/>
        <w:jc w:val="both"/>
        <w:rPr>
          <w:rFonts w:ascii="Times New Roman" w:hAnsi="Times New Roman"/>
          <w:b/>
          <w:sz w:val="28"/>
          <w:szCs w:val="28"/>
        </w:rPr>
      </w:pPr>
      <w:bookmarkStart w:id="21" w:name="_Toc106448736"/>
      <w:r w:rsidRPr="00570EB4">
        <w:rPr>
          <w:rFonts w:ascii="Times New Roman" w:hAnsi="Times New Roman"/>
          <w:b/>
          <w:sz w:val="28"/>
          <w:szCs w:val="28"/>
        </w:rPr>
        <w:t>Содержание обучения в 8 классе.</w:t>
      </w:r>
    </w:p>
    <w:bookmarkEnd w:id="21"/>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w:t>
      </w:r>
      <w:r w:rsidRPr="00CA4934">
        <w:rPr>
          <w:rFonts w:ascii="Times New Roman" w:hAnsi="Times New Roman"/>
          <w:sz w:val="28"/>
          <w:szCs w:val="28"/>
        </w:rPr>
        <w:lastRenderedPageBreak/>
        <w:t>русские слова как база и основной источник развития лексики русского литературного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Иноязычная лексика в разговорной речи, современной публицистике, в том числе в дисплейных текстах.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A4934">
        <w:rPr>
          <w:rFonts w:ascii="Times New Roman" w:hAnsi="Times New Roman"/>
          <w:i/>
          <w:sz w:val="28"/>
          <w:szCs w:val="28"/>
        </w:rPr>
        <w:t>е</w:t>
      </w:r>
      <w:r w:rsidRPr="00CA4934">
        <w:rPr>
          <w:rFonts w:ascii="Times New Roman" w:hAnsi="Times New Roman"/>
          <w:sz w:val="28"/>
          <w:szCs w:val="28"/>
        </w:rPr>
        <w:t xml:space="preserve"> в словах иноязычного происхождения, произношение безударного [а] после </w:t>
      </w:r>
      <w:r w:rsidRPr="00CA4934">
        <w:rPr>
          <w:rFonts w:ascii="Times New Roman" w:hAnsi="Times New Roman"/>
          <w:i/>
          <w:sz w:val="28"/>
          <w:szCs w:val="28"/>
        </w:rPr>
        <w:t>ж</w:t>
      </w:r>
      <w:r w:rsidRPr="00CA4934">
        <w:rPr>
          <w:rFonts w:ascii="Times New Roman" w:hAnsi="Times New Roman"/>
          <w:sz w:val="28"/>
          <w:szCs w:val="28"/>
        </w:rPr>
        <w:t xml:space="preserve"> и </w:t>
      </w:r>
      <w:r w:rsidRPr="00CA4934">
        <w:rPr>
          <w:rFonts w:ascii="Times New Roman" w:hAnsi="Times New Roman"/>
          <w:i/>
          <w:sz w:val="28"/>
          <w:szCs w:val="28"/>
        </w:rPr>
        <w:t>ш</w:t>
      </w:r>
      <w:r w:rsidRPr="00CA4934">
        <w:rPr>
          <w:rFonts w:ascii="Times New Roman" w:hAnsi="Times New Roman"/>
          <w:sz w:val="28"/>
          <w:szCs w:val="28"/>
        </w:rPr>
        <w:t xml:space="preserve">, произношение сочетания </w:t>
      </w:r>
      <w:r w:rsidRPr="00CA4934">
        <w:rPr>
          <w:rFonts w:ascii="Times New Roman" w:hAnsi="Times New Roman"/>
          <w:i/>
          <w:sz w:val="28"/>
          <w:szCs w:val="28"/>
        </w:rPr>
        <w:t>чн</w:t>
      </w:r>
      <w:r w:rsidRPr="00CA4934">
        <w:rPr>
          <w:rFonts w:ascii="Times New Roman" w:hAnsi="Times New Roman"/>
          <w:sz w:val="28"/>
          <w:szCs w:val="28"/>
        </w:rPr>
        <w:t xml:space="preserve"> и </w:t>
      </w:r>
      <w:r w:rsidRPr="00CA4934">
        <w:rPr>
          <w:rFonts w:ascii="Times New Roman" w:hAnsi="Times New Roman"/>
          <w:i/>
          <w:sz w:val="28"/>
          <w:szCs w:val="28"/>
        </w:rPr>
        <w:t>чт</w:t>
      </w:r>
      <w:r w:rsidRPr="00CA4934">
        <w:rPr>
          <w:rFonts w:ascii="Times New Roman" w:hAnsi="Times New Roman"/>
          <w:sz w:val="28"/>
          <w:szCs w:val="28"/>
        </w:rPr>
        <w:t>, произношение женских отчеств на -</w:t>
      </w:r>
      <w:r w:rsidRPr="00CA4934">
        <w:rPr>
          <w:rFonts w:ascii="Times New Roman" w:hAnsi="Times New Roman"/>
          <w:i/>
          <w:sz w:val="28"/>
          <w:szCs w:val="28"/>
        </w:rPr>
        <w:t>ична</w:t>
      </w:r>
      <w:r w:rsidRPr="00CA4934">
        <w:rPr>
          <w:rFonts w:ascii="Times New Roman" w:hAnsi="Times New Roman"/>
          <w:sz w:val="28"/>
          <w:szCs w:val="28"/>
        </w:rPr>
        <w:t>, -</w:t>
      </w:r>
      <w:r w:rsidRPr="00CA4934">
        <w:rPr>
          <w:rFonts w:ascii="Times New Roman" w:hAnsi="Times New Roman"/>
          <w:i/>
          <w:sz w:val="28"/>
          <w:szCs w:val="28"/>
        </w:rPr>
        <w:t>инична</w:t>
      </w:r>
      <w:r w:rsidRPr="00CA4934">
        <w:rPr>
          <w:rFonts w:ascii="Times New Roman" w:hAnsi="Times New Roman"/>
          <w:sz w:val="28"/>
          <w:szCs w:val="28"/>
        </w:rPr>
        <w:t xml:space="preserve">, произношение твёрдого [н] перед мягкими [ф’] и [в’], произношение мягкого [н] перед </w:t>
      </w:r>
      <w:r w:rsidRPr="00CA4934">
        <w:rPr>
          <w:rFonts w:ascii="Times New Roman" w:hAnsi="Times New Roman"/>
          <w:i/>
          <w:sz w:val="28"/>
          <w:szCs w:val="28"/>
        </w:rPr>
        <w:t>ч</w:t>
      </w:r>
      <w:r w:rsidRPr="00CA4934">
        <w:rPr>
          <w:rFonts w:ascii="Times New Roman" w:hAnsi="Times New Roman"/>
          <w:sz w:val="28"/>
          <w:szCs w:val="28"/>
        </w:rPr>
        <w:t xml:space="preserve"> и </w:t>
      </w:r>
      <w:r w:rsidRPr="00CA4934">
        <w:rPr>
          <w:rFonts w:ascii="Times New Roman" w:hAnsi="Times New Roman"/>
          <w:i/>
          <w:sz w:val="28"/>
          <w:szCs w:val="28"/>
        </w:rPr>
        <w:t>щ</w:t>
      </w:r>
      <w:r w:rsidRPr="00CA4934">
        <w:rPr>
          <w:rFonts w:ascii="Times New Roman" w:hAnsi="Times New Roman"/>
          <w:sz w:val="28"/>
          <w:szCs w:val="28"/>
        </w:rPr>
        <w:t>.</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w:t>
      </w:r>
      <w:r w:rsidRPr="00CA4934">
        <w:rPr>
          <w:rFonts w:ascii="Times New Roman" w:hAnsi="Times New Roman"/>
          <w:sz w:val="28"/>
          <w:szCs w:val="28"/>
        </w:rPr>
        <w:lastRenderedPageBreak/>
        <w:t>грамматические ошибки в согласовании и управлении.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Эффективные приёмы слушания. Предтекстовый, текстовый и послетекстовый этапы работы.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способы и средства получения и переработки информации.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Структура аргументации: тезис, аргумент. Способы аргументации. Правила эффективной аргументации.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Разговорная речь. Самохарактеристика, самопрезентация, поздравление.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художественной литературы. Сочинение в жанре письма другу (в том числе электронного), страницы дневника.</w:t>
      </w:r>
    </w:p>
    <w:p w:rsidR="00CA05B5" w:rsidRPr="00570EB4" w:rsidRDefault="00CA05B5" w:rsidP="000C3347">
      <w:pPr>
        <w:spacing w:after="0" w:line="360" w:lineRule="auto"/>
        <w:ind w:firstLine="709"/>
        <w:contextualSpacing/>
        <w:jc w:val="both"/>
        <w:rPr>
          <w:rFonts w:ascii="Times New Roman" w:hAnsi="Times New Roman"/>
          <w:b/>
          <w:sz w:val="28"/>
          <w:szCs w:val="28"/>
        </w:rPr>
      </w:pPr>
      <w:bookmarkStart w:id="22" w:name="_Toc106448737"/>
      <w:r w:rsidRPr="00570EB4">
        <w:rPr>
          <w:rFonts w:ascii="Times New Roman" w:hAnsi="Times New Roman"/>
          <w:b/>
          <w:sz w:val="28"/>
          <w:szCs w:val="28"/>
        </w:rPr>
        <w:t>Содержание обучения в 9 классе.</w:t>
      </w:r>
    </w:p>
    <w:bookmarkEnd w:id="22"/>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Речевая избыточность и точность. Тавтология. Плеоназм. Типичные ошибки‚ связанные с речевой избыточностью.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Разговорная речь. Анекдот, шутка.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Официально-деловой стиль. Деловое письмо, его структурные элементы и языковые особенности.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Учебно-научный стиль. Доклад, сообщение. Речь оппонента на защите проекта.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Публицистический стиль. Проблемный очерк.</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bookmarkStart w:id="23" w:name="_Toc106448738"/>
      <w:r w:rsidRPr="00CA4934">
        <w:rPr>
          <w:rFonts w:ascii="Times New Roman" w:hAnsi="Times New Roman"/>
          <w:sz w:val="28"/>
          <w:szCs w:val="28"/>
        </w:rPr>
        <w:t>.</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Примерные темы проектных и исследовательских работ.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Простор как одна из главных ценностей в русской языковой картине мира.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Образ человека в языке: слова-концепты «дух» и «душа». </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Из этимологии фразеологизмов.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Из истории русских имён.</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Русские пословицы и поговорки о гостеприимстве и хлебосольстве.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 происхождении фразеологизмов. Источники фразеологизмов.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Словарик пословиц о характере человека, его качествах. Словарь одного слова. Словарь юного болельщика, дизайнера, музыканта.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Календарь пословиц о временах года; карта «Интересные названия городов моего края (России)».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Лексическая группа существительных, обозначающих понятие «время» в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Мы живём в мире знаков.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Роль и уместность заимствований в современном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Понимаем ли мы язык Пушкина?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Этимология обозначений имён числительных в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Футбольный сленг в русском языке. Компьютерный сленг в русском языке. Названия денежных единиц в русском языке. Интернет-сленг.</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Этикетные формы обращения. Как быть вежливым?</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Являются ли жесты универсальным языком человечества? Как назвать новорождённого?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Межнациональные различия невербального общения. Искусство комплимента в русском и иностранных языках.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Формы выражения вежливости (на примере иностранного и русского языков).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Сетевой знак @ в разных языках. Слоганы в языке современной рекламы.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юмор.</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23"/>
    <w:p w:rsidR="00CA05B5" w:rsidRPr="00570EB4" w:rsidRDefault="00CA05B5" w:rsidP="000C3347">
      <w:pPr>
        <w:spacing w:after="0" w:line="360" w:lineRule="auto"/>
        <w:ind w:firstLine="709"/>
        <w:contextualSpacing/>
        <w:jc w:val="both"/>
        <w:rPr>
          <w:rFonts w:ascii="Times New Roman" w:hAnsi="Times New Roman"/>
          <w:b/>
          <w:sz w:val="28"/>
          <w:szCs w:val="28"/>
        </w:rPr>
      </w:pPr>
      <w:r w:rsidRPr="00570EB4">
        <w:rPr>
          <w:rFonts w:ascii="Times New Roman" w:hAnsi="Times New Roman"/>
          <w:b/>
          <w:sz w:val="28"/>
          <w:szCs w:val="28"/>
        </w:rPr>
        <w:t>Планируемые результаты освоения программы по родному (русскому) языку на уровне основного общего образования.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Изучение родного (русского) языка на уровне основного общего образования направлено на достижение обучающимися личностных, </w:t>
      </w:r>
      <w:r w:rsidRPr="00CA4934">
        <w:rPr>
          <w:rFonts w:ascii="Times New Roman" w:hAnsi="Times New Roman"/>
          <w:sz w:val="28"/>
          <w:szCs w:val="28"/>
        </w:rPr>
        <w:lastRenderedPageBreak/>
        <w:t>метапредметных и предметных результатов освоения содержания учебного предмета.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1) гражданского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неприятие любых форм экстремизма, дискриминации;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понимание роли различных социальных институтов в жизни человека;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готовность к разнообразной совместной деятельности, стремление к взаимопониманию и взаимопомощи;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активное участие в самоуправлении в образовательной организации;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готовность к участию в гуманитарной деятельности (помощь людям, нуждающимся в ней; волонтёрство);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2) патриотического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3) духовно-нравственного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ориентация на моральные ценности и нормы в ситуациях нравственного выбора;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активное неприятие асоциальных поступков;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свобода и ответственность личности в условиях индивидуального и общественного пространства;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4) эстетического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восприимчивость к разным видам искусства, традициям и творчеству своего и других народов;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понимание эмоционального воздействия искусства;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осознание важности художественной культуры как средства коммуникации и самовыражения;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важности русского языка как средства коммуникации и самовыражения;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стремление к самовыражению в разных видах искусства;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5) физического воспитания, формирования культуры здоровья и эмоционального благополучия: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ценности жизни с использованием собственного жизненного и читательского опыта;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соблюдение правил безопасности, в том числе навыки безопасного поведения в Интернет-среде в процессе языкового образования;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умение принимать себя и других, не осуждая;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сформированность навыков рефлексии, признание своего права на </w:t>
      </w:r>
      <w:r w:rsidRPr="00CA4934">
        <w:rPr>
          <w:rFonts w:ascii="Times New Roman" w:hAnsi="Times New Roman"/>
          <w:sz w:val="28"/>
          <w:szCs w:val="28"/>
        </w:rPr>
        <w:lastRenderedPageBreak/>
        <w:t>ошибку и такого же права другого человека;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6) трудового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hAnsi="Times New Roman"/>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умение рассказать о своих планах на будущее;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7) экологического воспитания: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умение точно, логично выражать свою точку зрения на экологические проблемы;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активное неприятие действий, приносящих вред окружающей среде;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готовность к участию в практической деятельности экологической </w:t>
      </w:r>
      <w:r w:rsidRPr="00CA4934">
        <w:rPr>
          <w:rFonts w:ascii="Times New Roman" w:hAnsi="Times New Roman"/>
          <w:sz w:val="28"/>
          <w:szCs w:val="28"/>
        </w:rPr>
        <w:lastRenderedPageBreak/>
        <w:t>направленности;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8) ценности научного познания: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закономерностях развития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овладение языковой и читательской культурой, навыками чтения как средства познания мира;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овладение основными навыками исследовательской деятельности с учётом специфики языкового образования;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9) адаптации к изменяющимся условиям социальной и природной среды: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способность обучающихся к взаимодействию в условиях неопределённости, открытость опыту и знаниям других;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воспринимать стрессовую ситуацию как вызов, требующий контрмер;</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оценивать ситуацию стресса, корректировать принимаемые решения и действия;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формулировать и оценивать риски и последствия, формировать опыт, находить позитивное в сложившейся ситуации;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быть готовым действовать в отсутствие гарантий успеха.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языковых единиц, языковых явлений и процессов;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выявлять дефицит информации, необходимой для решения поставленной </w:t>
      </w:r>
      <w:r w:rsidRPr="00CA4934">
        <w:rPr>
          <w:rFonts w:ascii="Times New Roman" w:hAnsi="Times New Roman"/>
          <w:sz w:val="28"/>
          <w:szCs w:val="28"/>
        </w:rPr>
        <w:lastRenderedPageBreak/>
        <w:t>учебной задачи;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 в языковом образовании;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составлять алгоритм действий и использовать его для решения учебных задач;</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эффективно запоминать и систематизировать информацию.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w:t>
      </w:r>
      <w:r w:rsidRPr="00CA4934">
        <w:rPr>
          <w:rFonts w:ascii="Times New Roman" w:hAnsi="Times New Roman"/>
          <w:sz w:val="28"/>
          <w:szCs w:val="28"/>
        </w:rPr>
        <w:lastRenderedPageBreak/>
        <w:t>зрения) в диалогах и дискуссиях, в устной монологической речи и в письменных текстах;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невербальные средства общения, понимать значение социальных знаков;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знать и распознавать предпосылки конфликтных ситуаций и смягчать конфликты, вести переговоры;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проблемы для решения в учебных и жизненных ситуациях;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самостоятельно составлять план действий, вносить необходимые коррективы в ходе его реализации;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проводить выбор и брать ответственность за решение.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самоконтроля как часть регулятивных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владеть разными способами самоконтроля (в том числе речевого), самомотивации и рефлексии;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её изменения;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предвидеть трудности, которые могут возникнуть при решении учебной </w:t>
      </w:r>
      <w:r w:rsidRPr="00CA4934">
        <w:rPr>
          <w:rFonts w:ascii="Times New Roman" w:hAnsi="Times New Roman"/>
          <w:sz w:val="28"/>
          <w:szCs w:val="28"/>
        </w:rPr>
        <w:lastRenderedPageBreak/>
        <w:t>задачи, и адаптировать решение к меняющимся обстоятельствам;</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эмоционального интеллекта как часть регулятивных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развивать способность управлять собственными эмоциями и эмоциями других;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принимать себя и других как часть регулятивных универсальных учебных действий: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осознанно относиться к другому человеку и его мнению, признавать своё и чужое право на ошибку;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принимать себя и других, не осуждая, проявлять открытость;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всё вокруг.</w:t>
      </w:r>
    </w:p>
    <w:p w:rsidR="00CA05B5" w:rsidRPr="005D406D" w:rsidRDefault="00CA05B5" w:rsidP="000C3347">
      <w:pPr>
        <w:spacing w:after="0" w:line="360" w:lineRule="auto"/>
        <w:ind w:firstLine="709"/>
        <w:contextualSpacing/>
        <w:jc w:val="both"/>
        <w:rPr>
          <w:rFonts w:ascii="Times New Roman" w:hAnsi="Times New Roman"/>
          <w:b/>
          <w:sz w:val="28"/>
          <w:szCs w:val="28"/>
        </w:rPr>
      </w:pPr>
      <w:r w:rsidRPr="005D406D">
        <w:rPr>
          <w:rFonts w:ascii="Times New Roman" w:hAnsi="Times New Roman"/>
          <w:b/>
          <w:sz w:val="28"/>
          <w:szCs w:val="28"/>
        </w:rPr>
        <w:t>Предметные результаты освоения программы по родному (русскому) языку.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родному (русскому) языку к концу обучения в 5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lastRenderedPageBreak/>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общее представление о современном русском литературном языке;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общее представление о показателях хорошей и правильной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общее представление о роли А.С. Пушкина в развитии современного русского литературного языка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различать варианты орфоэпической и акцентологической нормы, </w:t>
      </w:r>
      <w:r w:rsidRPr="00CA4934">
        <w:rPr>
          <w:rFonts w:ascii="Times New Roman" w:hAnsi="Times New Roman"/>
          <w:sz w:val="28"/>
          <w:szCs w:val="28"/>
        </w:rPr>
        <w:lastRenderedPageBreak/>
        <w:t>употреблять слова с учётом произносительных вариантов орфоэпической нормы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w:t>
      </w:r>
      <w:r w:rsidRPr="00CA4934">
        <w:rPr>
          <w:rFonts w:ascii="Times New Roman" w:hAnsi="Times New Roman"/>
          <w:sz w:val="28"/>
          <w:szCs w:val="28"/>
        </w:rPr>
        <w:lastRenderedPageBreak/>
        <w:t>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объявления (в устной и письменной форме) с учётом речевой ситуации;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и создавать тексты публицистических жанров (девиз, слоган);</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родному (русскому) языку к концу обучения в 6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выявлять и характеризовать различия между литературным языком и диалектами, распознавать диалектизмы, объяснять национально-культурное </w:t>
      </w:r>
      <w:r w:rsidRPr="00CA4934">
        <w:rPr>
          <w:rFonts w:ascii="Times New Roman" w:hAnsi="Times New Roman"/>
          <w:sz w:val="28"/>
          <w:szCs w:val="28"/>
        </w:rPr>
        <w:lastRenderedPageBreak/>
        <w:t>своеобразие диалектизмов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употреблять имена существительные, имена прилагательные, местоимения, порядковые и количественные числительные в соответствии с </w:t>
      </w:r>
      <w:r w:rsidRPr="00CA4934">
        <w:rPr>
          <w:rFonts w:ascii="Times New Roman" w:hAnsi="Times New Roman"/>
          <w:sz w:val="28"/>
          <w:szCs w:val="28"/>
        </w:rPr>
        <w:lastRenderedPageBreak/>
        <w:t>нормами современного русского литературного языка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анализировать и исправлять типичные речевые ошибки в устной и письменной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создавать тексты описательного типа (определение понятия, пояснение, собственно описание);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уместно использовать жанры разговорной речи (рассказ о событии, «бывальщины» и другое) в ситуациях неформального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анализировать и создавать учебно-научные тексты (различные виды </w:t>
      </w:r>
      <w:r w:rsidRPr="00CA4934">
        <w:rPr>
          <w:rFonts w:ascii="Times New Roman" w:hAnsi="Times New Roman"/>
          <w:sz w:val="28"/>
          <w:szCs w:val="28"/>
        </w:rPr>
        <w:lastRenderedPageBreak/>
        <w:t>ответов на уроке) в письменной и устной форме;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родному (русскому) языку к концу обучения в 7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w:t>
      </w:r>
      <w:r w:rsidRPr="00CA4934">
        <w:rPr>
          <w:rFonts w:ascii="Times New Roman" w:hAnsi="Times New Roman"/>
          <w:sz w:val="28"/>
          <w:szCs w:val="28"/>
        </w:rPr>
        <w:lastRenderedPageBreak/>
        <w:t>в глаголах, причастиях, деепричастиях, наречиях, в словоформах с непроизводными предлогами;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употреблять слова с учётом вариантов современных орфоэпических, грамматических и стилистических норм;</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характеризовать традиции русского речевого общения, уместно использовать коммуникативные стратегии и тактики при контактном общении: </w:t>
      </w:r>
      <w:r w:rsidRPr="00CA4934">
        <w:rPr>
          <w:rFonts w:ascii="Times New Roman" w:hAnsi="Times New Roman"/>
          <w:sz w:val="28"/>
          <w:szCs w:val="28"/>
        </w:rPr>
        <w:lastRenderedPageBreak/>
        <w:t>убеждение, комплимент, спор, дискуссия;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владеть правилами информационной безопасности при общении в социальных сетях.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родному (русскому) языку к концу обучения в 8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w:t>
      </w:r>
      <w:r w:rsidRPr="00CA4934">
        <w:rPr>
          <w:rFonts w:ascii="Times New Roman" w:hAnsi="Times New Roman"/>
          <w:sz w:val="28"/>
          <w:szCs w:val="28"/>
        </w:rPr>
        <w:lastRenderedPageBreak/>
        <w:t>их употребления, целесообразно употреблять иноязычные слова;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w:t>
      </w:r>
      <w:r w:rsidRPr="00CA4934">
        <w:rPr>
          <w:rFonts w:ascii="Times New Roman" w:hAnsi="Times New Roman"/>
          <w:sz w:val="28"/>
          <w:szCs w:val="28"/>
        </w:rPr>
        <w:lastRenderedPageBreak/>
        <w:t>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владеть правилами информационной безопасности при общении в социальных сетях.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родному (русскому) языку к концу обучения в 9 классе.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Язык и культура: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истолковывать значения русских слов с национально-</w:t>
      </w:r>
      <w:r w:rsidRPr="00CA4934">
        <w:rPr>
          <w:rFonts w:ascii="Times New Roman" w:hAnsi="Times New Roman"/>
          <w:sz w:val="28"/>
          <w:szCs w:val="28"/>
        </w:rPr>
        <w:lastRenderedPageBreak/>
        <w:t>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использовать толковые словари, словари иностранных слов, фразеологические словари, словари пословиц и поговорок, крылатых слов и </w:t>
      </w:r>
      <w:r w:rsidRPr="00CA4934">
        <w:rPr>
          <w:rFonts w:ascii="Times New Roman" w:hAnsi="Times New Roman"/>
          <w:sz w:val="28"/>
          <w:szCs w:val="28"/>
        </w:rPr>
        <w:lastRenderedPageBreak/>
        <w:t>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Культура речи: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использовать толковые, орфоэпические словари, словари синонимов, </w:t>
      </w:r>
      <w:r w:rsidRPr="00CA4934">
        <w:rPr>
          <w:rFonts w:ascii="Times New Roman" w:hAnsi="Times New Roman"/>
          <w:sz w:val="28"/>
          <w:szCs w:val="28"/>
        </w:rPr>
        <w:lastRenderedPageBreak/>
        <w:t>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Речь. Речевая деятельность. Текст:</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структурные элементы и языковые особенности делового письма;</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и использовать в собственной речевой практике прецедентные тексты;</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анализировать и создавать тексты публицистических жанров (проблемный очерк);</w:t>
      </w:r>
    </w:p>
    <w:p w:rsidR="00CA05B5" w:rsidRPr="00CA493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E1BA4" w:rsidRDefault="00CA05B5" w:rsidP="000C3347">
      <w:pPr>
        <w:spacing w:after="0" w:line="360" w:lineRule="auto"/>
        <w:ind w:firstLine="709"/>
        <w:contextualSpacing/>
        <w:jc w:val="both"/>
        <w:rPr>
          <w:rFonts w:ascii="Times New Roman" w:hAnsi="Times New Roman"/>
          <w:sz w:val="28"/>
          <w:szCs w:val="28"/>
        </w:rPr>
      </w:pPr>
      <w:r w:rsidRPr="00CA4934">
        <w:rPr>
          <w:rFonts w:ascii="Times New Roman" w:hAnsi="Times New Roman"/>
          <w:sz w:val="28"/>
          <w:szCs w:val="28"/>
        </w:rPr>
        <w:t xml:space="preserve">владеть правилами информационной безопасности при общении в </w:t>
      </w:r>
      <w:r w:rsidRPr="00CA4934">
        <w:rPr>
          <w:rFonts w:ascii="Times New Roman" w:hAnsi="Times New Roman"/>
          <w:sz w:val="28"/>
          <w:szCs w:val="28"/>
        </w:rPr>
        <w:lastRenderedPageBreak/>
        <w:t>социальных сетях.</w:t>
      </w:r>
    </w:p>
    <w:p w:rsidR="00FE1BA4" w:rsidRDefault="00FE1BA4" w:rsidP="000C3347">
      <w:pPr>
        <w:widowControl/>
        <w:spacing w:after="0" w:line="360" w:lineRule="auto"/>
        <w:rPr>
          <w:rFonts w:ascii="Times New Roman" w:hAnsi="Times New Roman"/>
          <w:sz w:val="28"/>
          <w:szCs w:val="28"/>
        </w:rPr>
      </w:pPr>
      <w:r>
        <w:rPr>
          <w:rFonts w:ascii="Times New Roman" w:hAnsi="Times New Roman"/>
          <w:sz w:val="28"/>
          <w:szCs w:val="28"/>
        </w:rPr>
        <w:br w:type="page"/>
      </w:r>
    </w:p>
    <w:p w:rsidR="003266DD" w:rsidRPr="00CA05B5" w:rsidRDefault="003266DD" w:rsidP="000C3347">
      <w:pPr>
        <w:pStyle w:val="30"/>
        <w:spacing w:before="0" w:line="360" w:lineRule="auto"/>
        <w:rPr>
          <w:color w:val="auto"/>
          <w:sz w:val="28"/>
          <w:szCs w:val="28"/>
        </w:rPr>
      </w:pPr>
      <w:bookmarkStart w:id="24" w:name="_Toc180437045"/>
      <w:r>
        <w:rPr>
          <w:color w:val="auto"/>
          <w:sz w:val="28"/>
          <w:szCs w:val="28"/>
        </w:rPr>
        <w:lastRenderedPageBreak/>
        <w:t>3.4</w:t>
      </w:r>
      <w:r w:rsidRPr="0011175C">
        <w:rPr>
          <w:color w:val="auto"/>
          <w:sz w:val="28"/>
          <w:szCs w:val="28"/>
        </w:rPr>
        <w:t> </w:t>
      </w:r>
      <w:r>
        <w:rPr>
          <w:color w:val="auto"/>
          <w:sz w:val="28"/>
          <w:szCs w:val="28"/>
        </w:rPr>
        <w:t xml:space="preserve"> Р</w:t>
      </w:r>
      <w:r w:rsidRPr="00CA05B5">
        <w:rPr>
          <w:color w:val="auto"/>
          <w:sz w:val="28"/>
          <w:szCs w:val="28"/>
        </w:rPr>
        <w:t>абочая программа по учебному предмету «Родной язык (</w:t>
      </w:r>
      <w:r>
        <w:rPr>
          <w:color w:val="auto"/>
          <w:sz w:val="28"/>
          <w:szCs w:val="28"/>
        </w:rPr>
        <w:t>чувашский</w:t>
      </w:r>
      <w:r w:rsidRPr="00CA05B5">
        <w:rPr>
          <w:color w:val="auto"/>
          <w:sz w:val="28"/>
          <w:szCs w:val="28"/>
        </w:rPr>
        <w:t>)».</w:t>
      </w:r>
      <w:bookmarkEnd w:id="24"/>
      <w:r w:rsidRPr="00CA05B5">
        <w:rPr>
          <w:color w:val="auto"/>
          <w:sz w:val="28"/>
          <w:szCs w:val="28"/>
        </w:rPr>
        <w:t xml:space="preserve"> </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Pr>
          <w:rFonts w:ascii="Times New Roman" w:eastAsia="Times New Roman" w:hAnsi="Times New Roman"/>
          <w:sz w:val="28"/>
          <w:szCs w:val="28"/>
        </w:rPr>
        <w:t>Р</w:t>
      </w:r>
      <w:r w:rsidRPr="00CA4934">
        <w:rPr>
          <w:rFonts w:ascii="Times New Roman" w:eastAsia="Times New Roman" w:hAnsi="Times New Roman"/>
          <w:sz w:val="28"/>
          <w:szCs w:val="28"/>
        </w:rPr>
        <w:t>абочая программа по учебному предмету «</w:t>
      </w:r>
      <w:r w:rsidR="007F4DAB">
        <w:rPr>
          <w:rFonts w:ascii="Times New Roman" w:eastAsia="Times New Roman" w:hAnsi="Times New Roman"/>
          <w:sz w:val="28"/>
          <w:szCs w:val="28"/>
        </w:rPr>
        <w:t>Родной  язык (чувашский)</w:t>
      </w:r>
      <w:r w:rsidRPr="00CA4934">
        <w:rPr>
          <w:rFonts w:ascii="Times New Roman" w:eastAsia="Times New Roman" w:hAnsi="Times New Roman"/>
          <w:sz w:val="28"/>
          <w:szCs w:val="28"/>
        </w:rPr>
        <w:t>» (предметная область «Родной язык и родная литература») (далее соответственно – программа по родному языку</w:t>
      </w:r>
      <w:r w:rsidR="007F4DAB">
        <w:rPr>
          <w:rFonts w:ascii="Times New Roman" w:eastAsia="Times New Roman" w:hAnsi="Times New Roman"/>
          <w:sz w:val="28"/>
          <w:szCs w:val="28"/>
        </w:rPr>
        <w:t xml:space="preserve"> </w:t>
      </w:r>
      <w:r w:rsidR="007F4DAB" w:rsidRPr="00CA4934">
        <w:rPr>
          <w:rFonts w:ascii="Times New Roman" w:eastAsia="Times New Roman" w:hAnsi="Times New Roman"/>
          <w:sz w:val="28"/>
          <w:szCs w:val="28"/>
        </w:rPr>
        <w:t>(чувашскому)</w:t>
      </w:r>
      <w:r w:rsidRPr="00CA4934">
        <w:rPr>
          <w:rFonts w:ascii="Times New Roman" w:eastAsia="Times New Roman" w:hAnsi="Times New Roman"/>
          <w:sz w:val="28"/>
          <w:szCs w:val="28"/>
        </w:rPr>
        <w:t xml:space="preserve">, </w:t>
      </w:r>
      <w:r w:rsidR="007F4DAB">
        <w:rPr>
          <w:rFonts w:ascii="Times New Roman" w:eastAsia="Times New Roman" w:hAnsi="Times New Roman"/>
          <w:sz w:val="28"/>
          <w:szCs w:val="28"/>
        </w:rPr>
        <w:t>Родной  язык (чувашский)</w:t>
      </w:r>
      <w:r w:rsidRPr="00CA4934">
        <w:rPr>
          <w:rFonts w:ascii="Times New Roman" w:eastAsia="Times New Roman" w:hAnsi="Times New Roman"/>
          <w:sz w:val="28"/>
          <w:szCs w:val="28"/>
        </w:rPr>
        <w:t xml:space="preserve">, чувашский язык) разработана для обучающихся, слабо владеющих и (или) не владеющих </w:t>
      </w:r>
      <w:r w:rsidR="00C738D2">
        <w:rPr>
          <w:rFonts w:ascii="Times New Roman" w:eastAsia="Times New Roman" w:hAnsi="Times New Roman"/>
          <w:sz w:val="28"/>
          <w:szCs w:val="28"/>
        </w:rPr>
        <w:t>родным языком (чувашским)</w:t>
      </w:r>
      <w:r w:rsidRPr="00CA4934">
        <w:rPr>
          <w:rFonts w:ascii="Times New Roman" w:eastAsia="Times New Roman" w:hAnsi="Times New Roman"/>
          <w:sz w:val="28"/>
          <w:szCs w:val="28"/>
        </w:rPr>
        <w:t>, и включает пояснительную записку, содержание обучения, планируемые результаты освоения программы по родному языку</w:t>
      </w:r>
      <w:r w:rsidR="007F4DAB">
        <w:rPr>
          <w:rFonts w:ascii="Times New Roman" w:eastAsia="Times New Roman" w:hAnsi="Times New Roman"/>
          <w:sz w:val="28"/>
          <w:szCs w:val="28"/>
        </w:rPr>
        <w:t xml:space="preserve"> </w:t>
      </w:r>
      <w:r w:rsidR="007F4DAB" w:rsidRPr="00CA4934">
        <w:rPr>
          <w:rFonts w:ascii="Times New Roman" w:eastAsia="Times New Roman" w:hAnsi="Times New Roman"/>
          <w:sz w:val="28"/>
          <w:szCs w:val="28"/>
        </w:rPr>
        <w:t>(чувашскому)</w:t>
      </w:r>
      <w:r w:rsidRPr="00CA4934">
        <w:rPr>
          <w:rFonts w:ascii="Times New Roman" w:eastAsia="Times New Roman" w:hAnsi="Times New Roman"/>
          <w:sz w:val="28"/>
          <w:szCs w:val="28"/>
        </w:rPr>
        <w:t>.</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Пояснительная записка отражает общие цели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место в структуре учебного плана, а также подходы к отбору содержания, к определению планируемых результатов.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Планируемые результаты освоения программы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xml:space="preserve">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87BB0" w:rsidRPr="004E0C60" w:rsidRDefault="00987BB0" w:rsidP="000C3347">
      <w:pPr>
        <w:widowControl/>
        <w:tabs>
          <w:tab w:val="left" w:pos="993"/>
        </w:tabs>
        <w:spacing w:after="0" w:line="360" w:lineRule="auto"/>
        <w:ind w:right="5" w:firstLine="709"/>
        <w:jc w:val="both"/>
        <w:rPr>
          <w:rFonts w:ascii="Times New Roman" w:eastAsia="Times New Roman" w:hAnsi="Times New Roman"/>
          <w:b/>
          <w:sz w:val="28"/>
          <w:szCs w:val="28"/>
        </w:rPr>
      </w:pPr>
      <w:r w:rsidRPr="004E0C60">
        <w:rPr>
          <w:rFonts w:ascii="Times New Roman" w:eastAsia="Times New Roman" w:hAnsi="Times New Roman"/>
          <w:b/>
          <w:sz w:val="28"/>
          <w:szCs w:val="28"/>
        </w:rPr>
        <w:t>Пояснительная записка.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Программа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разработана с целью оказания методической помощи учителю в создании рабочей программы по учебному предмету.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Содержание программы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xml:space="preserve">направлено на совершенствование приобретённых на уровне начального общего образования знаний, умений и навыков обучающихся. В программе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xml:space="preserve"> на уровне основного общего образования увеличивается объём используемых языковых и речевых средств, продолжается развитие </w:t>
      </w:r>
      <w:r w:rsidRPr="00CA4934">
        <w:rPr>
          <w:rFonts w:ascii="Times New Roman" w:eastAsia="Times New Roman" w:hAnsi="Times New Roman"/>
          <w:sz w:val="28"/>
          <w:szCs w:val="28"/>
        </w:rPr>
        <w:lastRenderedPageBreak/>
        <w:t>коммуникативной компетенции обучающихся, возрастает степень их речевой самостоятельности и творческой активности.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Изучение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В содержании программы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xml:space="preserve">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Изучение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направлено на достижение следующих целей: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совершенствование всех видов речевой деятельности, коммуникативных умений и культуры речи на родном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расширение знаний о специфике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основных языковых единицах в соответствии с разделами науки о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приобщение обучающихся к культуре, традициям чувашского народа в рамках тем, сфер и ситуаций общения;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развитие национального самосознания, формирование российской гражданской идентичности в поликультурном обществе.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Общее число часов, рекомендованных для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 </w:t>
      </w:r>
      <w:r w:rsidR="007F4DAB">
        <w:rPr>
          <w:rFonts w:ascii="Times New Roman" w:eastAsia="Times New Roman" w:hAnsi="Times New Roman"/>
          <w:sz w:val="28"/>
          <w:szCs w:val="28"/>
        </w:rPr>
        <w:t>153</w:t>
      </w:r>
      <w:r w:rsidRPr="00CA4934">
        <w:rPr>
          <w:rFonts w:ascii="Times New Roman" w:eastAsia="Times New Roman" w:hAnsi="Times New Roman"/>
          <w:sz w:val="28"/>
          <w:szCs w:val="28"/>
        </w:rPr>
        <w:t xml:space="preserve"> </w:t>
      </w:r>
      <w:r w:rsidR="007F4DAB">
        <w:rPr>
          <w:rFonts w:ascii="Times New Roman" w:eastAsia="Times New Roman" w:hAnsi="Times New Roman"/>
          <w:sz w:val="28"/>
          <w:szCs w:val="28"/>
        </w:rPr>
        <w:t>часа: в 5 классе – 34 часа (1 час</w:t>
      </w:r>
      <w:r w:rsidRPr="00CA4934">
        <w:rPr>
          <w:rFonts w:ascii="Times New Roman" w:eastAsia="Times New Roman" w:hAnsi="Times New Roman"/>
          <w:sz w:val="28"/>
          <w:szCs w:val="28"/>
        </w:rPr>
        <w:t xml:space="preserve"> в неделю), в 6 классе – </w:t>
      </w:r>
      <w:r w:rsidR="007F4DAB">
        <w:rPr>
          <w:rFonts w:ascii="Times New Roman" w:eastAsia="Times New Roman" w:hAnsi="Times New Roman"/>
          <w:sz w:val="28"/>
          <w:szCs w:val="28"/>
        </w:rPr>
        <w:t>34 часа (1 час</w:t>
      </w:r>
      <w:r w:rsidR="007F4DAB" w:rsidRPr="00CA4934">
        <w:rPr>
          <w:rFonts w:ascii="Times New Roman" w:eastAsia="Times New Roman" w:hAnsi="Times New Roman"/>
          <w:sz w:val="28"/>
          <w:szCs w:val="28"/>
        </w:rPr>
        <w:t xml:space="preserve"> в неделю)</w:t>
      </w:r>
      <w:r w:rsidRPr="00CA4934">
        <w:rPr>
          <w:rFonts w:ascii="Times New Roman" w:eastAsia="Times New Roman" w:hAnsi="Times New Roman"/>
          <w:sz w:val="28"/>
          <w:szCs w:val="28"/>
        </w:rPr>
        <w:t xml:space="preserve">, в 7 классе – </w:t>
      </w:r>
      <w:r w:rsidR="007F4DAB">
        <w:rPr>
          <w:rFonts w:ascii="Times New Roman" w:eastAsia="Times New Roman" w:hAnsi="Times New Roman"/>
          <w:sz w:val="28"/>
          <w:szCs w:val="28"/>
        </w:rPr>
        <w:t>34 часа (1 час</w:t>
      </w:r>
      <w:r w:rsidR="007F4DAB" w:rsidRPr="00CA4934">
        <w:rPr>
          <w:rFonts w:ascii="Times New Roman" w:eastAsia="Times New Roman" w:hAnsi="Times New Roman"/>
          <w:sz w:val="28"/>
          <w:szCs w:val="28"/>
        </w:rPr>
        <w:t xml:space="preserve"> в неделю)</w:t>
      </w:r>
      <w:r w:rsidRPr="00CA4934">
        <w:rPr>
          <w:rFonts w:ascii="Times New Roman" w:eastAsia="Times New Roman" w:hAnsi="Times New Roman"/>
          <w:sz w:val="28"/>
          <w:szCs w:val="28"/>
        </w:rPr>
        <w:t xml:space="preserve">, в 8 классе – </w:t>
      </w:r>
      <w:r w:rsidR="007F4DAB">
        <w:rPr>
          <w:rFonts w:ascii="Times New Roman" w:eastAsia="Times New Roman" w:hAnsi="Times New Roman"/>
          <w:sz w:val="28"/>
          <w:szCs w:val="28"/>
        </w:rPr>
        <w:t>34 часа (1 час</w:t>
      </w:r>
      <w:r w:rsidR="007F4DAB" w:rsidRPr="00CA4934">
        <w:rPr>
          <w:rFonts w:ascii="Times New Roman" w:eastAsia="Times New Roman" w:hAnsi="Times New Roman"/>
          <w:sz w:val="28"/>
          <w:szCs w:val="28"/>
        </w:rPr>
        <w:t xml:space="preserve"> в неделю)</w:t>
      </w:r>
      <w:r w:rsidR="007F4DAB">
        <w:rPr>
          <w:rFonts w:ascii="Times New Roman" w:eastAsia="Times New Roman" w:hAnsi="Times New Roman"/>
          <w:sz w:val="28"/>
          <w:szCs w:val="28"/>
        </w:rPr>
        <w:t>, в 9 классе – 17 часов (0,5</w:t>
      </w:r>
      <w:r w:rsidRPr="00CA4934">
        <w:rPr>
          <w:rFonts w:ascii="Times New Roman" w:eastAsia="Times New Roman" w:hAnsi="Times New Roman"/>
          <w:sz w:val="28"/>
          <w:szCs w:val="28"/>
        </w:rPr>
        <w:t xml:space="preserve"> часа в неделю).</w:t>
      </w:r>
    </w:p>
    <w:p w:rsidR="00987BB0" w:rsidRPr="004E0C60" w:rsidRDefault="00987BB0" w:rsidP="000C3347">
      <w:pPr>
        <w:widowControl/>
        <w:tabs>
          <w:tab w:val="left" w:pos="993"/>
        </w:tabs>
        <w:spacing w:after="0" w:line="360" w:lineRule="auto"/>
        <w:ind w:right="5" w:firstLine="709"/>
        <w:jc w:val="both"/>
        <w:rPr>
          <w:rFonts w:ascii="Times New Roman" w:eastAsia="Times New Roman" w:hAnsi="Times New Roman"/>
          <w:b/>
          <w:sz w:val="28"/>
          <w:szCs w:val="28"/>
        </w:rPr>
      </w:pPr>
      <w:r w:rsidRPr="004E0C60">
        <w:rPr>
          <w:rFonts w:ascii="Times New Roman" w:eastAsia="Times New Roman" w:hAnsi="Times New Roman"/>
          <w:b/>
          <w:sz w:val="28"/>
          <w:szCs w:val="28"/>
        </w:rPr>
        <w:t>Содержание обучения в 5 классе.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Пĕлӳ кунĕ (День знаний).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Эпĕ тата манăн çемье (Я и моя семья).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Знакомьтесь – это я. Знакомимся друг с другом. Мои родители. Братья и сёстры. Дедушки и бабушки. Мои близкие родственники.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Гласные и согласные звуки.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Правильное произношение звуков [ă], [ĕ], [ӳ], [ç].</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Правописание букв Ă, ă, Ĕ, ĕ, Ӳ, ÿ, Ç, ç.</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Система гласных звуков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Закон сингармонизма.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Классификация согласных звуков.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Слог и ударение. Ударение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Местоимение. Личные местоимения 1 и 2 лица в единственном и множественном числах, их склонение.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Виды предложений по цели высказывания (повествовательные, побудительные, вопросительные).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Шкул (Школа).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Наш класс. Одноклассники. Родная школа. Распорядок дня в школе. Дни недели.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Состав чувашского алфавита.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Соотношение буквы и звука.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Прописные и строчные буквы.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Основные орфографические принципы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Правописание гласных и согласных, употребление ъ и 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Употребление строчной и прописной букв.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Краткая и полная формы количественных числительных. Порядковые числительные.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Начальная форма глагола (çыр – пиши, вула – читай, шутла – считай).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Вăхăт. Кĕрхи сăнсем (Время. Осенние пейзажи).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Времена года. Золотая осень. Поздняя осень. Осенний лес. Осенние работы. Погода осенью. Описание природы родного края.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Озвончение шумных согласных. Удвоенные согласные: произношение и написание.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Слитное, дефисное и раздельное написание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Употребление строчной и прописной букв. Правила переноса.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Лексика чувашского языка с точки зрения активного и пассивного запаса: архаизмы, историзмы и неологизмы. Устаревшие слова на тему «Природа».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прилагательное. Степени сравнения имён прилагательных. Имена прилагательные с аффиксом -хи. Правописание имён прилагательных.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Простое предложение. Виды предложений по эмоциональной окраске (восклицательные и невосклицательные).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Предложения с однородными членами. Предложения с однородными определениями.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Апат-çимĕç (Продукты 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Посуда. Молочные продукты. Овощи и фрукты. Домашняя еда. Чувашская национальная кухня.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Закон сингармонизма. Причины нарушения гармонии гласных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Дефисное написание слов. Парные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Склонение имён существительных в форме принадлежности.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Простое предложение. Предложения с однородными подлежащими и дополнениями.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Речевой этикет чувашского языка. Этикетные ситуации приветствия, прощания, поздравления.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Обращения в диалогах-побуждениях к действию.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Çулталăк вăхăчĕ. Хĕллехи кунсем (Времена года. Зима).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Первый снег. Зимняя картина. Зимние игры и забавы. Новый год. Зимние каникулы.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Понятие об интонации.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Прямое и переносное значения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Синонимы, антонимы.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Предложения с однородными сказуемыми.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Послелоги.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Глагол. Времена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Пушă вăхăтра (На досуге).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Режим дня. Любимое занятие (хобби). Кружки и секции. Любимые книги. В театре и кино.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Заимствованные слова. Ударение в заимствованных словах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Словосочетания. Сочетания имён числительных с именами существительными.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Личные местоимения 3 лица в единственном и множественном числах, их склонение.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Глагол. Настоящее время глагола. Спряжение глагола. Правописание глаголов в настоящем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Предложения с однородными обстоятельствами. Порядок слов в простом предложении.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Уявсем (Праздники).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День рождения. День защитника Отечества. Международный женский день. Чувашские народные праздники. Названия месяцев.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Фонетико-графический анализ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Соотношение буквы и звука.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Парные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Собственные и нарицательные имена существительные.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Диалектизмы.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Фразеологизмы.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Порядковые числительные в местном падеже. Правописание порядковых числительных.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Наречия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Именные словосочетания.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Çулталăк вăхăчĕ. Çуркунне (Времена года. Весна).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Времена года. Весна. Весенние работы. Погода весны. Описание весенней природы родного края.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Активная и пассивная лексика.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Прошедшее очевидное время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Отрицательные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Выражение вопроса в чувашском языке с помощью вопросительных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 ен – ман Тăван çĕршыв! (Чувашия – моя Родина!).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Чувашия – моя Родина! Родной край. Государственные символы Чувашской Республики. Столица Чувашской Республики. Выдающиеся люди Чувашии.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Местоимения. Склонение личных местоимений. Указательные и возвратные местоимения, их правописание.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Правописание топонимов и антропонимов.</w:t>
      </w:r>
    </w:p>
    <w:p w:rsidR="00987BB0" w:rsidRPr="004E0C60" w:rsidRDefault="00987BB0" w:rsidP="000C3347">
      <w:pPr>
        <w:widowControl/>
        <w:tabs>
          <w:tab w:val="left" w:pos="993"/>
        </w:tabs>
        <w:spacing w:after="0" w:line="360" w:lineRule="auto"/>
        <w:ind w:right="5" w:firstLine="709"/>
        <w:jc w:val="both"/>
        <w:rPr>
          <w:rFonts w:ascii="Times New Roman" w:eastAsia="Times New Roman" w:hAnsi="Times New Roman"/>
          <w:b/>
          <w:sz w:val="28"/>
          <w:szCs w:val="28"/>
        </w:rPr>
      </w:pPr>
      <w:r w:rsidRPr="004E0C60">
        <w:rPr>
          <w:rFonts w:ascii="Times New Roman" w:eastAsia="Times New Roman" w:hAnsi="Times New Roman"/>
          <w:b/>
          <w:sz w:val="28"/>
          <w:szCs w:val="28"/>
        </w:rPr>
        <w:lastRenderedPageBreak/>
        <w:t>Содержание обучения в 6 классе.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Тăван шкул (Родная школа).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День Знаний. Начало учебного года. Школьная жизнь. Новые учебные предметы. О летних каникулах. Значение изучения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Эпĕ тата манăн çемье (Я и моя семья).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Наша счастливая семья. Семейные традиции. Праздники. Домашние дела. Помощь родителям.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Правильное произношение звуков [ă], [ĕ], [ӳ], [ç].</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Закон сингармонизма.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Озвончение шумных согласных. Твёрдые и мягкие согласные.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Ударение в заимствованных словах.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Полные количественные числительные. Возвратные местоимения. Вопросительные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Глагол. Времена глагола. Отрицательная форма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Тус-юлташпа тантăшсем (Друзья и ровесники).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Мои друзья и ровесники. Взаимоотношения с друзьями. Совместные занятия. Письмо другу.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Неспрягаемые формы глагола. Деепричастие.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Частица -ха.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Обращение. Знаки препинания при обращении.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Вводные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Этем тата çут çанталăк (Человек и природа).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Парные слова. Образование новых слов путём их парного сложения.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Образование превосходной степени имён прилагательных с помощью усилительной частицы чи (чи хитре – самый красивый).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Глаголы с аффиксами -т, -тар (-тер). Правописание глаголов с аффиксами -т, -тар (-тер).</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Подражательные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Частица та (те) и союз та (те).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Пушă вăхăтра (На досуге).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Любимое занятие (хобби). В библиотеке. В парке, сквере. В кинотеатре.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Заимствованные слова. Ударение в заимствованных словах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Главные и второстепенные члены предложения. Обстоятельства места.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Предложения с однородными обстоятельствами. Знаки препинания при однородных членах. Порядок слов в простом предложении.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Сывă пурнăç йĕрки (Здоровый образ жизни).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Здоровый образ жизни. У врача. Органы и части тела человека. Забота о здоровье и его укрепление. Здоровое питание. Занятия спортом.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Причастие настоящего и будущего времени. Причастие долженствования. Правописание причастий долженствования.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Халăхсен йăли-йĕрки, культура çитĕнĕвĕсем (Традиции и культурные достижения).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Традиции и обычаи чувашского народа: традиционные праздники, национальная кухня. Культурные достижения. Театры. Артисты чувашского театра.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существительное. Склонение. Местный падеж. Имена собственные. Составные имена числительные.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Наречия места и времени. Союзы.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 ен – ман Тăван çĕршыв! (Чувашия – моя Родина!).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Чувашия – моя Родина! Районы и города Чувашии. Выдающиеся люди Чувашии.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Местоимения. Закрепление изученного материала по теме «Указательные и возвратные местоимения».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Правописание составных топонимов.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Вводные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Раççей – Тăван çĕршыв! (Россия – моя Родина!).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Россия – моя Родина! Народы России. Москва – столица нашей Родины.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Закрепление пройденных грамматических тем.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Содержание обучения в 7 классе.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Тăван чĕлхе – анне чĕлхи (Родной язык – язык матери).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Родная школа. Школьные предметы. Важность владения родным языком. Тюркские языки среди народов мира.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Значение изучения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существительное. Падежи.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Эпĕ тата манăн çемье (Я и моя семья).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Наша счастливая семья. Дружба между членами семьи. Любовь и уважение друг к другу. Взаимоотношения старших и младших в семье.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существительное. Падежи. Значение падежей.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Çулталăк вăхăчĕсем (Времена года).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Времена года. Сезонные изменения. Особенности природы в разное время года. Осень. Зима. Весна.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Средства выразительности: эпитет, метафора, сравнение, олицетворение.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Сочетания имён существительных с прилагательными в сравнительной и превосходной степенях.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Инфинитив. Конструкции с инфинитивом.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Подражательные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прилагательное в роли сказуемого.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Второстепенные члены предложения. Обстоятельства образа действия.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Пушă вăхăтра (На досуге).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Музыка. В музее. Поход в магазин. Любимое занятие (хобби) и моя будущая профессия.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числительное. Разряды числительных. Синтаксическая роль имён числительных.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Будущее время глагола. Настоящее время глагола в значении будущего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Причастие будущего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Побудительные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Этем тата çут çанталăк (Человек и природа).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Парные слова и слова-повторы.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Неспрягаемая форма глагола. Причастие долженствования. Конструкции с причастиями долженствования.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Деепричастие с аффиксами -са (-се), -сан (-сен).</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Подражательные слова. Правописание подражательных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 ен – çĕр пин тĕрĕ çĕршывĕ (Чувашия – край ста тысяч вышивок).</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Чувашия – край ста тысяч вышивок. Традиционные праздники чувашского народа. День города. Легенды и достопримечательности республики.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Образование имён существительных с помощью аффиксов.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Причастие. Самостоятельная форма причастий.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Бессоюзные сложные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Раççей – Тăван çĕршыв! (Россия – моя Родина!).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Россия – моя Родина! Города России. Легендарные личности – космонавты. Технический прогресс.</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Закрепление пройденных грамматических тем.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Содержание обучения в 8 классе.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Тăван шкул (Родная школа).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Родная школа. Учителя. Школьная жизнь. Знание – сила!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Аффиксы формы принадлежности. Значение падежей.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Спряжение глаголов в прошедшем многократном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Этем тата çут çанталăк (Человек и природа).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Наречия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Сочинительные и подчинительные союзы.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Сложносочинённые предложения с соединительными союзами.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 халăх йăли-йĕрки (Обычаи и традиции чувашского народа).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Глагол. Спряжение глаголов в прошедшем очевидном времени. Продуктивные аффиксы образования производных глаголов.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Образование деепричастной формы глаголов.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Форма возможности и невозможности действия глагола. Правописание глаголов в форме возможности и невозможности действия.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Чăвашран тухнă паллă çынсем (Выдающиеся люди Чувашии).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Выдающиеся люди Чувашии: В.И. Чапаев, Н.И. Ашмарин, А.Н. Крылов, П.Е. Егоров, Н.Д. Мордвинов.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Разряды местоимений. Склонение определительных местоимений. Образование отрицательных и неопределённых местоимений.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Сложноподчинённые предложения с придаточными места и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Кăмăл-сипет урокĕсем (Мораль и этика в поведении человека).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Культура межличностных отношений. Этикет.</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Спряжение глаголов в будущем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Предложения с вводными конструкциями. Предложения с распространёнными обращениями.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Предложения с междометиями.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Сложносочинённые предложения с разделительными союзами. Способы передачи чужой речи. Предложения с прямой речью.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 ен. Çулçӳреве тухар-и? (Путешествие по Чувашии).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Путешествие по Чувашской Республике. Памятные места.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Имя прилагательное. Закрепление темы «Степени сравнения имён прилагательных». Продуктивные аффиксы образования имён прилагательных.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Форма лица количественных числительных. Склонение количественных числительных.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Сложносочинённые предложения с противительными союзами.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Тăнăç пурнăç пултăр çĕр çинче! (Пусть всегда будет мир!).</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Родина. Дружба народов. Защита Отечества. Герои Отечества и их подвиги.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Закрепление пройденных грамматических тем.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Содержание обучения в 9 классе.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Кĕнеке – пĕлӳ çăлкуçĕ (Книга – источник знаний).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Книга – источник знаний. «Один язык – один ум, два языка – два ума, три языка – три ума. Будьте умными» (И. Яковлев).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Çут çанталăк – пурнăç никĕсĕ (Природа – основа жизни).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Повторение и закрепление правил ударения в собственно чувашских и заимствованных словах.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Специфика чувашского сингармонизма. Причины нарушения гармонии гласных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Нормы чувашского литературного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Фонетический анализ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Професси тĕнчи (Мир профессий).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Повторение и закрепление состава чувашского алфавита.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Основные орфографические принципы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Правописание гласных и согласных, употребление ъ и 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Слитное, дефисное и раздельное написание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Употребление строчной и прописной букв.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Сложноподчинённые предложения с придаточными условия и цели.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Кăмăл-сипет урокĕсем (Мораль и этика в поведении человека).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Лексическое значение слова. Однозначные и многозначные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Прямое и переносное значения слова (повторение).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Синонимы, антонимы, омонимы.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Ĕмĕрсен ытарайми ахахĕ (Из глубины веков).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Обычаи и традиции чувашского народа. Предметы прикладного искусства. Мужская и женская национальная одежда. Памятники истории.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Повторение и закрепление раздела «Морфемика и словообразование».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Корень и основа.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Словообразующие и словоизменительные аффиксы.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Основные способы образования слов в чувашском языке. Образование слов при помощи аффиксов.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Однокоренные слова. Парные, повторяющиеся и сложные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Основные различия в строении слов в чувашском и русском языках.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Разбор слова по составу.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Чăвашран тухнă паллă çынсем (Выдающиеся люди Чувашии).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Выдающиеся люди Чувашии: поэты и писатели, учёные-лингвисты, историки, художники, спортсмены.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Повторение и закрепление раздела «Морфология».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Классификация частей речи. Основные грамматические категории частей речи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Самостоятельные и служебные части речи, их семантические, морфологические и синтаксические особенности.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Юратнă Чăваш çĕршывĕ (Любимый чувашский край).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Повторение и закрепление раздела «Синтаксис».</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Грамматическая основа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Двусоставные и односоставные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Распространённые и нераспространённые предложения. Простое осложнённое предложение.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Раççей – Тăван çĕршывăм! (Россия – моя Родина!)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Понятие о сложном предложении, его отличие от простого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Связь частей сложного предложения с помощью интонации.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Способы связи частей сложного предложения с помощью союзов и союзных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Стили речи (ознакомительно).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Планируемые результаты освоения программы по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xml:space="preserve"> на уровне основного общего образования.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В результате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на уровне основного общего образования у обучающегося будут сформированы следующие личностные результаты: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1) гражданского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неприятие любых форм экстремизма, дискриминации;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понимание роли различных социальных институтов в жизни человека;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CA4934">
        <w:rPr>
          <w:rFonts w:ascii="Times New Roman" w:eastAsia="Times New Roman" w:hAnsi="Times New Roman"/>
          <w:sz w:val="28"/>
          <w:szCs w:val="28"/>
        </w:rPr>
        <w:lastRenderedPageBreak/>
        <w:t>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готовность к участию в гуманитарной деятельности (помощь людям, нуждающимся в ней; волонтёрство);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2) патриотического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осознание российской гражданской идентичности в поликультурном и многоконфессиональном обществе, понимание роли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в жизни народа, проявление интереса к познанию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к истории и культуре своего народа, края, страны, других народов России, ценностное отношение к </w:t>
      </w:r>
      <w:r w:rsidR="007F4DAB">
        <w:rPr>
          <w:rFonts w:ascii="Times New Roman" w:eastAsia="Times New Roman" w:hAnsi="Times New Roman"/>
          <w:sz w:val="28"/>
          <w:szCs w:val="28"/>
        </w:rPr>
        <w:t xml:space="preserve">родному языку (чувашскому) </w:t>
      </w:r>
      <w:r w:rsidRPr="00CA4934">
        <w:rPr>
          <w:rFonts w:ascii="Times New Roman" w:eastAsia="Times New Roman" w:hAnsi="Times New Roman"/>
          <w:sz w:val="28"/>
          <w:szCs w:val="28"/>
        </w:rPr>
        <w:t>,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3) духовно-нравственного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4) эстетического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CA4934">
        <w:rPr>
          <w:rFonts w:ascii="Times New Roman" w:eastAsia="Times New Roman" w:hAnsi="Times New Roman"/>
          <w:sz w:val="28"/>
          <w:szCs w:val="28"/>
        </w:rPr>
        <w:lastRenderedPageBreak/>
        <w:t>осознание важности художественной культуры как средства коммуникации и самовыражения;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5) физического воспитания, формирования культуры здоровья и эмоционального благополучия: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осознание ценности жизни </w:t>
      </w:r>
      <w:r w:rsidRPr="00CA4934">
        <w:rPr>
          <w:rFonts w:ascii="Times New Roman" w:eastAsia="SchoolBookSanPin" w:hAnsi="Times New Roman"/>
          <w:bCs/>
          <w:sz w:val="28"/>
          <w:szCs w:val="28"/>
        </w:rPr>
        <w:t>с использованием собственного жизненного и читательского опыта</w:t>
      </w:r>
      <w:r w:rsidRPr="00CA4934">
        <w:rPr>
          <w:rFonts w:ascii="Times New Roman" w:eastAsia="Times New Roman" w:hAnsi="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умение принимать себя и других, не осуждая;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6) трудового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eastAsia="Times New Roman" w:hAnsi="Times New Roman"/>
          <w:sz w:val="28"/>
          <w:szCs w:val="28"/>
        </w:rPr>
        <w:t xml:space="preserve"> </w:t>
      </w:r>
      <w:r w:rsidRPr="00CA4934">
        <w:rPr>
          <w:rFonts w:ascii="Times New Roman" w:eastAsia="Times New Roman" w:hAnsi="Times New Roman"/>
          <w:sz w:val="28"/>
          <w:szCs w:val="28"/>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умение рассказать о своих планах на будущее;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7) экологического воспитания: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8) ценности научного познания: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sidRPr="00CA4934">
        <w:rPr>
          <w:rFonts w:ascii="Times New Roman" w:eastAsia="Times New Roman" w:hAnsi="Times New Roman"/>
          <w:sz w:val="28"/>
          <w:szCs w:val="28"/>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9) адаптации обучающегося к изменяющимся условиям социальной и природной среды: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способность обучающихся к взаимодействию в условиях неопределённости, открытость опыту и знаниям других;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w:t>
      </w:r>
      <w:r w:rsidRPr="00CA4934">
        <w:rPr>
          <w:rFonts w:ascii="Times New Roman" w:eastAsia="Times New Roman" w:hAnsi="Times New Roman"/>
          <w:sz w:val="28"/>
          <w:szCs w:val="28"/>
        </w:rPr>
        <w:lastRenderedPageBreak/>
        <w:t>находить позитивное в сложившейся ситуации; быть готовым действовать в отсутствие гарантий успеха.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В результате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и характеризовать существенные признаки языковых единиц, языковых явлений и процессов;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в тексте дефициты информации, данных, необходимых для решения поставленной учебной задачи;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использовать вопросы как исследовательский инструмент познания в языковом образовании;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составлять алгоритм действий и использовать его для решения учебных задач;</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эффективно запоминать и систематизировать информацию.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невербальные средства общения, понимать значение социальных знаков;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предпосылки конфликтных ситуаций и смягчать конфликты, вести переговоры;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проблемы для решения в учебных и жизненных ситуациях;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самостоятельно составлять план действий, вносить необходимые коррективы в ходе его реализации;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проводить выбор и брать ответственность за решение.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владеть разными способами самоконтроля (в том числе речевого), самомотивации и рефлексии;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давать оценку учебной ситуации и предлагать план её изменения;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развивать способность управлять собственными эмоциями и эмоциями других;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и анализировать причины эмоций; понимать мотивы и намерения другого человека, анализируя речевую ситуацию;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регулировать способ выражения собственных эмоций;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осознанно относиться к другому человеку и его мнению;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признавать своё и чужое право на ошибку;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принимать себя и других, не осуждая;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проявлять открытость;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осознавать невозможность контролировать всё вокруг.</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 обучающегося будут сформированы умения совместной деятельности: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обобщать мнения нескольких </w:t>
      </w:r>
      <w:r w:rsidRPr="00CA4934">
        <w:rPr>
          <w:rFonts w:ascii="Times New Roman" w:hAnsi="Times New Roman"/>
          <w:sz w:val="28"/>
          <w:szCs w:val="28"/>
        </w:rPr>
        <w:t>человек</w:t>
      </w:r>
      <w:r w:rsidRPr="00CA4934">
        <w:rPr>
          <w:rFonts w:ascii="Times New Roman" w:eastAsia="Times New Roman" w:hAnsi="Times New Roman"/>
          <w:sz w:val="28"/>
          <w:szCs w:val="28"/>
        </w:rPr>
        <w:t>, проявлять готовность руководить, выполнять поручения, подчиняться;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Предметные результаты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К концу обучения в 5 классе обучающийся научится: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воспринимать на слух аудиотексты, построенные на изученном материале, и полностью понимать их содержание;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использовать контекстуальную или языковую догадку при аудировании и чтении;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вербально или невербально реагировать на услышанное;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употреблять формулы чувашского речевого этикета;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осознанно читать про себя, анализировать текст и находить в нём нужную информацию;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значение незнакомых слов по контексту и по словарю;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проводить выписки из текста с целью их использования в собственных высказываниях;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применять при письме изученные орфографические правила;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объединять слова в тематические группы;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морфему как значимую единицу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объяснять роль морфем в процессах формо- и словообразования;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применять в речевой практике основные способы словообразования;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пользоваться различными видами словарей (толковый, орфоэпический, орфографический, синонимов, антонимов, омонимов, фразеологизмов);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соблюдать закон сингармонизма в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 произносить звуки [ă], [ĕ], [ӳ], [ç];</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выделять слоги в слове, определять место постановки ударения в слове;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говорить с правильной интонацией;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 употреблять буквы ь и ъ;</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уместно использовать строчную и прописную буквы при письме;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переносить слова в соответствии с правилами;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гласные и согласные звуки;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сонорные и шумные согласные, мягкие и твёрдые согласные;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изученные способы словообразования имён существительных, имён прилагательных и глаголов;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грамматические признаки имён существительных;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склонять имена существительные и правильно употреблять в речи их падежные формы;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и употреблять в речи аффиксы принадлежности (-ăм (-ĕм), -у (-ӳ), -ĕ (-и) имён существительных;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грамматические признаки имён прилагательных;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изменять личные и указательные местоимения по падежам и употреблять их в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использовать в речи синонимы, антонимы, определять омонимы чувашского языка, пользоваться словарями синонимов, антонимов и омонимов;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функции знаков препинания в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употреблять в речи сложные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устно составлять 7-8 предложений на заданную тему.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Предметные результаты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К концу обучения в 6 классе обучающийся научится: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понимать коммуникативную цель говорящего;</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понимать основное содержание прослушанных и прочитанных несложных аутентичных текстов в рамках курса;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сообщать информацию, отвечая на вопросы разных видов, самостоятельно запрашивать информацию;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переходить из позиции спрашивающего в позицию отвечающего и наоборот;</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зрительно воспринимать текст, узнавать изученные слова и грамматические явления, понимать основное содержание текста;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писать на чувашском языке с учетом изученных правил, создавать небольшие тексты в соответствии с изученной темой;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писать личное письмо с использованием образца, выражать пожелания;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выявлять особенности словообразования различных частей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парные, повторяющиеся и сложные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отрабатывать изученные правила орфографии, в том числе правила переноса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выполнять морфемный и словообразовательный разбор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морфологию как раздел лингвистики;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различать имена существительные, указывать их грамматические признаки;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склонять имена существительные;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формы принадлежности имён существительных;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образовывать имена существительные, применять правила написания существительных;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имя прилагательное как часть речи, объяснять его общее грамматическое значение;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образовывать степени сравнения имён прилагательных, правильно употреблять в речи сравнительную и превосходную степени;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полные и краткие количественные числительные, сочетать краткие количественные числительные и существительные;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применять изученные правила написания имён числительных;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общее грамматическое значение местоимений и особенности их употребления в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склонять местоимения по падежам;</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 писать местоимения;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времена глагола (настоящее, прошедшее, будущее);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оформлять при письме и воспроизводить различные виды диалога.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Предметные результаты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К концу обучения в 7 классе обучающийся научится: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понимать содержание аутентичных текстов в рамках курса;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извлекать необходимую информацию из разного рода сообщений;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приглашать к действию, взаимодействию, соглашаться или не соглашаться на предложение собеседника, объяснять причину своего решения;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читать с пониманием основного содержания (ознакомительное чтение) и с полным пониманием содержания (изучающее чтение);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уместно употреблять в устной речи чувашские пословицы и поговорки о роли и значении родного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описывать жизненный уклад, традиции, обычаи чувашского народа, употребляя изученную тематическую лексику;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постоянные эпитеты, метафоры, сравнения и олицетворения;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употреблять в высказываниях весь объём изученных частей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грамматические признаки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особенности временных форм глагола (настоящее, прошедшее, будущее времена);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корректно употреблять отрицательную и вопросительную формы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определять неспрягаемые формы глагола;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подражательные слова как особое явление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виды монолога, самостоятельно моделировать различные типы монолога на заданные темы;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составлять диалоги различных типов, используя заданные части речи, употребляя изученную лексику.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Предметные результаты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К концу обучения в 8 классе обучающийся научится: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прогнозировать содержание слушаемого текста по его началу;</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находить в текстах слова, отражающие национальную культуру, духовно-этические и эстетические представления чувашского народа;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распознавать изученные части речи, определять их грамматические признаки, синтаксическую роль, склонять именные части речи;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моделировать и употреблять в речи словосочетания с разными способами связи слов;</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устанавливать правильный порядок слов в предложении;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второстепенные члены предложения, их роль, типы по значению;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односоставные и двусоставные предложения и их виды;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сложносочинённые предложения и их виды, распознавать сложноподчинённые предложения с придаточными места и времени;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 употреблять в речи полные и неполные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характеризовать предложения с обращениями, учитывать значение интонации; правильно обособлять обращения в предложениях;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выделять разновидности обособленных членов предложения, моделировать предложения с обособленными членами;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составлять диалоги разного типа в парах и группах, оценивать диалоги других обучающихся.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 xml:space="preserve">Предметные результаты изучения </w:t>
      </w:r>
      <w:r w:rsidR="007F4DAB">
        <w:rPr>
          <w:rFonts w:ascii="Times New Roman" w:eastAsia="Times New Roman" w:hAnsi="Times New Roman"/>
          <w:sz w:val="28"/>
          <w:szCs w:val="28"/>
        </w:rPr>
        <w:t>родного  языка (чувашского)</w:t>
      </w:r>
      <w:r w:rsidRPr="00CA4934">
        <w:rPr>
          <w:rFonts w:ascii="Times New Roman" w:eastAsia="Times New Roman" w:hAnsi="Times New Roman"/>
          <w:sz w:val="28"/>
          <w:szCs w:val="28"/>
        </w:rPr>
        <w:t>. К концу обучения в 9 классе обучающийся научится: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проводить фонетический, морфемный, морфологический анализ слов, синтаксический анализ словосочетаний и предложений;</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использовать элементарные социолингвистические сведения о чувашском языке;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моделировать предложения с однородными членами;</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оформлять прямую речь при письме соответственно изученным правилам, переводить прямую речь в косвенную и косвенную речь – в прямую;</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правильно оформлять цитаты;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создавать и презентовать монологи и диалоги разных видов на заданные темы;</w:t>
      </w:r>
    </w:p>
    <w:p w:rsidR="00987BB0" w:rsidRPr="00CA4934"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lastRenderedPageBreak/>
        <w:t>пользоваться лингвистическими словарями и справочной литературой;</w:t>
      </w:r>
    </w:p>
    <w:p w:rsidR="000B68A2" w:rsidRDefault="00987BB0" w:rsidP="000C3347">
      <w:pPr>
        <w:widowControl/>
        <w:tabs>
          <w:tab w:val="left" w:pos="993"/>
        </w:tabs>
        <w:spacing w:after="0" w:line="360" w:lineRule="auto"/>
        <w:ind w:right="5"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различать стили речи и создавать тексты различных стилей.</w:t>
      </w:r>
    </w:p>
    <w:p w:rsidR="000B68A2" w:rsidRDefault="000B68A2" w:rsidP="000C3347">
      <w:pPr>
        <w:widowControl/>
        <w:spacing w:after="0" w:line="360" w:lineRule="auto"/>
        <w:rPr>
          <w:rFonts w:ascii="Times New Roman" w:eastAsia="Times New Roman" w:hAnsi="Times New Roman"/>
          <w:sz w:val="28"/>
          <w:szCs w:val="28"/>
        </w:rPr>
      </w:pPr>
      <w:r>
        <w:rPr>
          <w:rFonts w:ascii="Times New Roman" w:eastAsia="Times New Roman" w:hAnsi="Times New Roman"/>
          <w:sz w:val="28"/>
          <w:szCs w:val="28"/>
        </w:rPr>
        <w:br w:type="page"/>
      </w:r>
    </w:p>
    <w:p w:rsidR="004D0081" w:rsidRDefault="004D0081" w:rsidP="000C3347">
      <w:pPr>
        <w:pStyle w:val="30"/>
        <w:spacing w:before="0" w:line="360" w:lineRule="auto"/>
        <w:rPr>
          <w:color w:val="auto"/>
          <w:sz w:val="28"/>
          <w:szCs w:val="28"/>
        </w:rPr>
      </w:pPr>
      <w:bookmarkStart w:id="25" w:name="block-29530066"/>
      <w:bookmarkStart w:id="26" w:name="_Toc180437046"/>
      <w:r w:rsidRPr="00681975">
        <w:rPr>
          <w:color w:val="auto"/>
          <w:sz w:val="28"/>
          <w:szCs w:val="28"/>
        </w:rPr>
        <w:lastRenderedPageBreak/>
        <w:t>3.5 </w:t>
      </w:r>
      <w:r w:rsidR="00681975" w:rsidRPr="00681975">
        <w:rPr>
          <w:color w:val="auto"/>
          <w:sz w:val="28"/>
          <w:szCs w:val="28"/>
        </w:rPr>
        <w:t>Р</w:t>
      </w:r>
      <w:r w:rsidRPr="00681975">
        <w:rPr>
          <w:color w:val="auto"/>
          <w:sz w:val="28"/>
          <w:szCs w:val="28"/>
        </w:rPr>
        <w:t>абочая программа по учебному предмету «</w:t>
      </w:r>
      <w:r w:rsidR="00681975" w:rsidRPr="00681975">
        <w:rPr>
          <w:color w:val="auto"/>
          <w:sz w:val="28"/>
          <w:szCs w:val="28"/>
        </w:rPr>
        <w:t>Родная литература (русская)</w:t>
      </w:r>
      <w:r w:rsidRPr="00681975">
        <w:rPr>
          <w:color w:val="auto"/>
          <w:sz w:val="28"/>
          <w:szCs w:val="28"/>
        </w:rPr>
        <w:t>».</w:t>
      </w:r>
      <w:bookmarkEnd w:id="26"/>
      <w:r w:rsidRPr="00681975">
        <w:rPr>
          <w:color w:val="auto"/>
          <w:sz w:val="28"/>
          <w:szCs w:val="28"/>
        </w:rPr>
        <w:t xml:space="preserve">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CA4934">
        <w:rPr>
          <w:rFonts w:ascii="Times New Roman" w:eastAsia="Times New Roman" w:hAnsi="Times New Roman"/>
          <w:sz w:val="28"/>
          <w:szCs w:val="28"/>
          <w:lang w:eastAsia="ru-RU"/>
        </w:rPr>
        <w:t>абочая программа по учебному предмету «</w:t>
      </w:r>
      <w:r w:rsidR="00A7443A">
        <w:rPr>
          <w:rFonts w:ascii="Times New Roman" w:eastAsia="Times New Roman" w:hAnsi="Times New Roman"/>
          <w:sz w:val="28"/>
          <w:szCs w:val="28"/>
          <w:lang w:eastAsia="ru-RU"/>
        </w:rPr>
        <w:t xml:space="preserve">Родная литература (русская) </w:t>
      </w:r>
      <w:r w:rsidRPr="00CA4934">
        <w:rPr>
          <w:rFonts w:ascii="Times New Roman" w:eastAsia="Times New Roman" w:hAnsi="Times New Roman"/>
          <w:sz w:val="28"/>
          <w:szCs w:val="28"/>
          <w:lang w:eastAsia="ru-RU"/>
        </w:rPr>
        <w:t xml:space="preserve">» (предметная область «Родной язык и родная литература») (далее соответственно – 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w:t>
      </w:r>
      <w:r w:rsidR="00A7443A">
        <w:rPr>
          <w:rFonts w:ascii="Times New Roman" w:eastAsia="Times New Roman" w:hAnsi="Times New Roman"/>
          <w:sz w:val="28"/>
          <w:szCs w:val="28"/>
          <w:lang w:eastAsia="ru-RU"/>
        </w:rPr>
        <w:t xml:space="preserve">Родная литература (русская) </w:t>
      </w:r>
      <w:r w:rsidRPr="00CA4934">
        <w:rPr>
          <w:rFonts w:ascii="Times New Roman" w:eastAsia="Times New Roman" w:hAnsi="Times New Roman"/>
          <w:sz w:val="28"/>
          <w:szCs w:val="28"/>
          <w:lang w:eastAsia="ru-RU"/>
        </w:rPr>
        <w:t xml:space="preserve">) включает пояснительную записку, содержание обучения, планируемые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Пояснительная записка.</w:t>
      </w:r>
    </w:p>
    <w:p w:rsidR="00A86430" w:rsidRPr="00CA4934" w:rsidRDefault="00A86430" w:rsidP="000C3347">
      <w:pPr>
        <w:autoSpaceDE w:val="0"/>
        <w:autoSpaceDN w:val="0"/>
        <w:spacing w:after="0" w:line="360" w:lineRule="auto"/>
        <w:ind w:firstLine="709"/>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w:t>
      </w:r>
      <w:r w:rsidR="00A7443A">
        <w:rPr>
          <w:rFonts w:ascii="Times New Roman" w:eastAsia="Times New Roman" w:hAnsi="Times New Roman"/>
          <w:sz w:val="28"/>
          <w:szCs w:val="28"/>
          <w:lang w:eastAsia="ru-RU"/>
        </w:rPr>
        <w:t>Родная литература (русская)</w:t>
      </w:r>
      <w:r w:rsidRPr="00CA4934">
        <w:rPr>
          <w:rFonts w:ascii="Times New Roman" w:eastAsia="Times New Roman" w:hAnsi="Times New Roman"/>
          <w:sz w:val="28"/>
          <w:szCs w:val="28"/>
          <w:lang w:eastAsia="ru-RU"/>
        </w:rPr>
        <w:t xml:space="preserve">», входящему в образовательную область «Родной язык и родная литература», а также федеральной </w:t>
      </w:r>
      <w:r w:rsidRPr="00CA4934">
        <w:rPr>
          <w:rFonts w:ascii="Times New Roman" w:eastAsia="Times New Roman" w:hAnsi="Times New Roman"/>
          <w:sz w:val="28"/>
          <w:szCs w:val="28"/>
        </w:rPr>
        <w:t>рабочей</w:t>
      </w:r>
      <w:r w:rsidRPr="00CA4934">
        <w:rPr>
          <w:rFonts w:ascii="Times New Roman" w:eastAsia="Times New Roman" w:hAnsi="Times New Roman"/>
          <w:sz w:val="28"/>
          <w:szCs w:val="28"/>
          <w:lang w:eastAsia="ru-RU"/>
        </w:rPr>
        <w:t xml:space="preserve"> программы воспитания с учётом Концепции преподавания русского языка и ли</w:t>
      </w:r>
      <w:bookmarkStart w:id="27" w:name="_TOC_250021"/>
      <w:r w:rsidRPr="00CA4934">
        <w:rPr>
          <w:rFonts w:ascii="Times New Roman" w:eastAsia="Times New Roman" w:hAnsi="Times New Roman"/>
          <w:sz w:val="28"/>
          <w:szCs w:val="28"/>
          <w:lang w:eastAsia="ru-RU"/>
        </w:rPr>
        <w:t>тературы в Российской Федерации.</w:t>
      </w:r>
    </w:p>
    <w:bookmarkEnd w:id="27"/>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w:t>
      </w:r>
      <w:r w:rsidR="00A7443A">
        <w:rPr>
          <w:rFonts w:ascii="Times New Roman" w:eastAsia="Times New Roman" w:hAnsi="Times New Roman"/>
          <w:sz w:val="28"/>
          <w:szCs w:val="28"/>
          <w:lang w:eastAsia="ru-RU"/>
        </w:rPr>
        <w:t>Родная литература (русская)</w:t>
      </w:r>
      <w:r w:rsidRPr="00CA4934">
        <w:rPr>
          <w:rFonts w:ascii="Times New Roman" w:eastAsia="Times New Roman" w:hAnsi="Times New Roman"/>
          <w:sz w:val="28"/>
          <w:szCs w:val="28"/>
          <w:lang w:eastAsia="ru-RU"/>
        </w:rPr>
        <w:t xml:space="preserve">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 xml:space="preserve">Как часть предметной области «Родной язык и родная литература» 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тесно связана с предметом «Родной (русский) язык». Изучение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способствует обогащению речи обучающихся, развитию их речевой культуры, коммуникативной и межкультурной компетенций.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Специфика курса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обусловлена: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отбором произведений русской литературы, в которых наиболее ярко выражено их национально-культурное своеобразие;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более подробным освещением историко-культурного фона эпохи создания изучаемых литературных произведений.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Содержание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Содержание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 содержании курса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в программе выделяются три содержательные линии (проблемно-тематических блока):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«Россия – Родина моя»;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 «Русские традиции»;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w:t>
      </w:r>
      <w:r w:rsidR="00A7443A">
        <w:rPr>
          <w:rFonts w:ascii="Times New Roman" w:eastAsia="Times New Roman" w:hAnsi="Times New Roman"/>
          <w:sz w:val="28"/>
          <w:szCs w:val="28"/>
          <w:lang w:eastAsia="ru-RU"/>
        </w:rPr>
        <w:lastRenderedPageBreak/>
        <w:t>родной литературе (русской)</w:t>
      </w:r>
      <w:r w:rsidRPr="00CA4934">
        <w:rPr>
          <w:rFonts w:ascii="Times New Roman" w:eastAsia="Times New Roman" w:hAnsi="Times New Roman"/>
          <w:sz w:val="28"/>
          <w:szCs w:val="28"/>
          <w:lang w:eastAsia="ru-RU"/>
        </w:rPr>
        <w:t xml:space="preserve"> для каждого класса включает произведения фольклора, русской классики и современной литературы.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ориентирована на сопровождение и поддержку учебного предмета «Литература», входящего в образовательную область «Русский язык и литература».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Изучение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обеспечивает достижение следующих целей: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воспитание и развитие личности, способной понимать и эстетически воспринимать произведения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формирование познавательного интереса к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воспитание ценностного отношения к историко-культурному опыту русского народа, приобщение обучающегося к культурному наследию народа;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формирование причастности к свершениям и традициям народа и ответственности за сохранение русской культуры;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Программа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направлена на решение следующих задач:</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 xml:space="preserve">осознание роли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выявление взаимосвязи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получение знаний 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как о развивающемся явлении в контексте её взаимодействия с литературой других народов Российской Федерации, их взаимовлияния;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выявление культурных и нравственных смыслов, заложенных в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создание устных и письменных высказываний, содержащих суждения и оценки по поводу прочитанного;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формирование опыта общения с произведениями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в повседневной жизни и учебной деятельности;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формирование потребности в систематическом чтении произведений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Общее число часов, рекомендованных для изучения ро</w:t>
      </w:r>
      <w:r>
        <w:rPr>
          <w:rFonts w:ascii="Times New Roman" w:eastAsia="Times New Roman" w:hAnsi="Times New Roman"/>
          <w:sz w:val="28"/>
          <w:szCs w:val="28"/>
          <w:lang w:eastAsia="ru-RU"/>
        </w:rPr>
        <w:t>дной литературы (русской), – 153 часа</w:t>
      </w:r>
      <w:r w:rsidRPr="00CA4934">
        <w:rPr>
          <w:rFonts w:ascii="Times New Roman" w:eastAsia="Times New Roman" w:hAnsi="Times New Roman"/>
          <w:sz w:val="28"/>
          <w:szCs w:val="28"/>
          <w:lang w:eastAsia="ru-RU"/>
        </w:rPr>
        <w:t>: в 5 классе – 34 часа (1 час в неделю), в 6 классе – 34 часа (1 час в неделю), в 7 классе – 34 часа (1 час в неделю), в 8 классе – 34 часа (</w:t>
      </w:r>
      <w:r>
        <w:rPr>
          <w:rFonts w:ascii="Times New Roman" w:eastAsia="Times New Roman" w:hAnsi="Times New Roman"/>
          <w:sz w:val="28"/>
          <w:szCs w:val="28"/>
          <w:lang w:eastAsia="ru-RU"/>
        </w:rPr>
        <w:t>1 час в неделю), в 9 классе – 17 часов (0,5</w:t>
      </w:r>
      <w:r w:rsidRPr="00CA4934">
        <w:rPr>
          <w:rFonts w:ascii="Times New Roman" w:eastAsia="Times New Roman" w:hAnsi="Times New Roman"/>
          <w:sz w:val="28"/>
          <w:szCs w:val="28"/>
          <w:lang w:eastAsia="ru-RU"/>
        </w:rPr>
        <w:t xml:space="preserve"> час</w:t>
      </w:r>
      <w:r>
        <w:rPr>
          <w:rFonts w:ascii="Times New Roman" w:eastAsia="Times New Roman" w:hAnsi="Times New Roman"/>
          <w:sz w:val="28"/>
          <w:szCs w:val="28"/>
          <w:lang w:eastAsia="ru-RU"/>
        </w:rPr>
        <w:t>а</w:t>
      </w:r>
      <w:r w:rsidRPr="00CA4934">
        <w:rPr>
          <w:rFonts w:ascii="Times New Roman" w:eastAsia="Times New Roman" w:hAnsi="Times New Roman"/>
          <w:sz w:val="28"/>
          <w:szCs w:val="28"/>
          <w:lang w:eastAsia="ru-RU"/>
        </w:rPr>
        <w:t xml:space="preserve"> в неделю).</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bookmarkStart w:id="28" w:name="_TOC_250017"/>
      <w:bookmarkStart w:id="29" w:name="_Toc106462902"/>
      <w:r w:rsidRPr="00A86430">
        <w:rPr>
          <w:rFonts w:ascii="Times New Roman" w:eastAsia="Times New Roman" w:hAnsi="Times New Roman"/>
          <w:b/>
          <w:sz w:val="28"/>
          <w:szCs w:val="28"/>
          <w:lang w:eastAsia="ru-RU"/>
        </w:rPr>
        <w:t>Содержание обучения в 5 классе.</w:t>
      </w:r>
    </w:p>
    <w:bookmarkEnd w:id="28"/>
    <w:bookmarkEnd w:id="29"/>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Россия – Родина моя.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Преданья старины глубокой.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Малые жанры фольклора: пословицы и поговорки о Родине, России, русском народе (не менее пяти произведений).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Города земли русской.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Москва в произведениях русских писателей.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 П. Чехов «В Москве на Трубной площади».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Родные просторы.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лес.</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А.В. Кольцов «Лес», В.А. Рождественский «Берёза», В.А. Солоухин «Седьмую ночь без перерыва…»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И.С. Соколов-Микитов «Русский лес».</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Праздники русского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Рождество.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Б.Л. Пастернак «Рождественская звезда» (фрагмент), В.Д. Берестов «Перед Рождеством»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А.И. Куприн «Бедный принц».</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Н.Д. Телешов «Ёлка Митрича».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Тепло родного дома.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Семейные ценности.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И.А. Крылов. Басни (одно произведение по выбору). Например: «Дерево»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И. А. Бунин «Снежный бык».</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 И. Белов «Скворцы».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 до ордена – была бы Родина.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Отечественная война 1812 года.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Ф.Н. Глинка «Авангардная песнь», Д.В. Давыдов «Партизан» (отрывок)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Загадки русской души.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Парадоксы русского характера.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К.Г. Паустовский «Похождения жука-носорога» (солдатская сказка).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Ю.Я. Яковлев «Сыновья Пешеходова».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 ваших ровесниках.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Школьные контрольные.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К.И. Чуковский «Серебряный герб» (фрагмент).</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А.А. Гиваргизов «Контрольный диктант».</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Лишь слову жизнь дана.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Родной язык, родная речь.</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И.А. Бунин «Слово», В.Г. Гордейчев «Родная речь» и другие.</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Содержание обучения в 6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Раздел 1. Россия – Родина моя.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Преданья старины глубокой.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Богатыри и богатырство.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Былины (одна былина по выбору). Например: «Илья Муромец и Святогор»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Былинные сюжеты и герои в русской литературе.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И.А. Бунин «Святогор и Илья»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М.М. Пришвин «Певец былин».</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Города земли русской.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Север.</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С.Г. Писахов «Ледяна колокольня» (не менее одной главы по выбору, например: «Морожены песни»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Б.В. Шергин «Поморские были и сказания» (не менее двух глав по выбору, например: «Детство в Архангельске», «Миша Ласкин»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Родные просторы.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Зима в русской поэзии.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 мотивам русских сказок о зиме.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Е.Л. Шварц «Два брата».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Праздники русского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Масленица.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М.Ю. Лермонтов «Посреди небесных тел…», А.Д. Дементьев «Прощёное воскресенье»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А.П. Чехов. «Блины».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Тэффи. «Блины».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Тепло родного дома.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Всюду родимую Русь узнаю.</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В.А. Рождественский «Русская природа»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К.Г. Паустовский «Заботливый цветок».</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Ю.В. Бондарев «Поздним вечером».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 до ордена – была бы Родина.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Оборона Севастополя.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Загадки русской души.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Чудеса нужно проводить своими руками.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Ф.И. Тютчев «Чему бы жизнь нас ни учила…»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 Н.С. Лесков «Неразменный рубль».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В.П. Астафьев «Бабушка с малиной».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 ваших ровесниках.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Реальность и мечты.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Р.П. Погодин «Кирпичные острова» (рассказы «Как я с ним познакомился», «Кирпичные острова»).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Е.С. Велтистов «Миллион и один день каникул» (один фрагмент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Лишь слову жизнь дана.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На русском дышим языке.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К.Д. Бальмонт «Русский язык», Ю.П. Мориц «Язык обид – язык не русский…» и другие.</w:t>
      </w:r>
      <w:bookmarkStart w:id="30" w:name="_TOC_250013"/>
    </w:p>
    <w:bookmarkEnd w:id="30"/>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Содержание обучения в 7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Россия – Родина моя.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Преданья старины глубокой.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народные песни.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Исторические и лирические песни (не менее двух). Например: «На заре то было, братцы, на утренней…», «Ах вы, ветры, ветры буйные…»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Фольклорные сюжеты и мотивы в русской литературе.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А.С. Пушкин «Песни о Стеньке Разине» (песня 1).</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И.З. Суриков «Я ли в поле да не травушка была…», А.К. Толстой «Моя душа летит приветом…»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Города земли русской.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Сибирский край.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В.Г. Распутин «Сибирь, Сибирь…» (одна глава по выбору, например «Тобольск»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А.И. Солженицын «Колокол Углича».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Родные просторы.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Русское поле.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И.С. Никитин «Поле», И.А. Гофф «Русское поле»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Д.В. Григорович «Пахарь» (не менее одной главы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Праздники русского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Пасха.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 П. Чехов «Казак».</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Тепло родного дома.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мастера.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В.А. Солоухин «Камешки на ладони» (не менее двух миниатюр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Ф.А. Абрамов «Дом» (один фрагмент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Р.И. Рождественский «О мастерах»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 до ордена – была бы Родина.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На Первой мировой войне.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С.М. Городецкий «Воздушный витязь», Н.С. Гумилёв «Наступление», «Война»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М.М. Пришвин «Голубая стрекоза».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Загадки русской души.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Долюшка женская.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Ф.А. Абрамов «Золотые руки».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 ваших ровесниках.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Взрослые детские проблемы.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А.С. Игнатова «Джинн Сева».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Н.Н. Назаркин «Изумрудная рыбка» (не менее двух глав по выбору, например, «Изумрудная рыбка», «Ах, миледи!», «Про личную жизнь»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Лишь слову жизнь дана.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Такого языка на свете не бывало.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В. Рождественский «В родной поэзии совсем не старовер…» и другие.</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Содержание обучения в 8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Россия – Родина моя.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Легендарный герой земли русской Иван Сусанин.</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С.Н. Марков «Сусанин», О.А. Ильина «Во время грозного и злого поединка…»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П.Н. Полевой «Избранник Божий» (не менее двух глав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Города земли русской.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 Золотому кольцу.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Родные просторы.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Волга – русская река.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народные песни о Волге (одна по выбору). Например: «Уж ты, Волга-река, Волга-матушка!..», «Вниз по матушке по Волге…»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В.В. Розанов «Русский Нил» (один фрагмент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Праздники русского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Троица.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И.А. Новиков «Троицкая кукушка».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Тепло родного дома.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Родство душ.</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Ф.А. Абрамов «Валенки».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Т.В. Михеева «Не предавай меня!» (две главы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 до ордена – была бы Родина.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Дети на войне.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Э.Н. Веркин. «Облачный полк» (не менее двух глав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Загадки русской души.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Сеятель твой и хранитель.</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И.С. Тургенев «Сфинкс».</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Ф.М. Достоевский «Мужик Марей».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 ваших ровесниках.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Пора взросления.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Б.Л. Васильев. «Завтра была война» (не менее одной главы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Г.Н. Щербакова «Вам и не снилось» (не менее одной главы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Лишь слову жизнь дана.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Язык поэзии.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одного). Например: И.Ф. Анненский «Третий мучительный сонет»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Дон Аминадо «Наука стихосложения».</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Содержание обучения в 9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Россия – Родина моя.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Преданья старины глубокой.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Гроза двенадцатого года.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народные песни об Отечественной войне 1812 года (не менее одной). Например: «Как не две тученьки не две грозныя…»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И.И. Лажечников «Новобранец 1812 года» (один фрагмент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Города земли русской.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Петербург в русской литературе.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Л.В. Успенский «Записки старого петербуржца» (одна глава по выбору, например, «Фонарики-сударики»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Родные просторы.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Степь раздольная.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народные песни о степи (одна по выбору). Например: «Уж ты, степь ли моя, степь Моздокская…», «Ах ты, степь широкая…»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Стихотворения (не менее двух). Например: П.А. Вяземский «Степь», И.З. Суриков «В степи»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А.П. Чехов «Степь» (один фрагмент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Праздники русского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Августовские Спасы.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Е.И. Носов «Яблочный спас».</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Тепло родного дома.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Родительский дом.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А.П. Платонов «На заре туманной юности» (две главы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В.П. Астафьев «Далёкая и близкая сказка» (рассказ из повести «Последний поклон»).</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Русский характер – русская душа.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 до ордена – была бы Родина.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Великая Отечественная война.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Н.П. Майоров «Мы», М.В. Кульчицкий «Мечтатель, фантазёр, лентяй-завистник!..» и другие.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Ю.М. Нагибин «Ваганов».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Е.И. Носов «Переправа».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Загадки русской души.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Судьбы русских эмигрантов.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Б.К. Зайцев «Лёгкое бремя».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А.Т. Аверченко «Русское искусство».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 ваших ровесниках.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Прощание с детством.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Ю.И. Коваль «От Красных ворот» (не менее одного фрагмента по выбору).</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Лишь слову жизнь дана.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«Припадаю к великой реке…»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Стихотворения (не менее двух). Например: И.А. Бродский «Мой народ», С.А. Каргашин «Я – русский! Спасибо, Господи!..» и другие.</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 xml:space="preserve">Планируемые результаты освоения программы по </w:t>
      </w:r>
      <w:r w:rsidR="00A7443A">
        <w:rPr>
          <w:rFonts w:ascii="Times New Roman" w:eastAsia="Times New Roman" w:hAnsi="Times New Roman"/>
          <w:b/>
          <w:sz w:val="28"/>
          <w:szCs w:val="28"/>
          <w:lang w:eastAsia="ru-RU"/>
        </w:rPr>
        <w:t>родной литературе (русской)</w:t>
      </w:r>
      <w:r w:rsidRPr="00A86430">
        <w:rPr>
          <w:rFonts w:ascii="Times New Roman" w:eastAsia="Times New Roman" w:hAnsi="Times New Roman"/>
          <w:b/>
          <w:sz w:val="28"/>
          <w:szCs w:val="28"/>
          <w:lang w:eastAsia="ru-RU"/>
        </w:rPr>
        <w:t xml:space="preserve"> на уровне основного общего образования.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Изучение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Личностные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Личностные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1) гражданского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неприятие любых форм экстремизма, дискриминации;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понимание роли различных социальных институтов в жизни человека;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представление о способах противодействия коррупции;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готовность к участию в гуманитарной деятельности (волонтёрство, помощь людям, нуждающимся в ней);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2) патриотического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3) духовно-нравственного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ориентация на моральные ценности и нормы в ситуациях нравственного выбора;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4) эстетического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важности художественной культуры как средства коммуникации и самовыражения;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стремление к самовыражению в разных видах искусства;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5) физического воспитания, формирования культуры здоровья и эмоционального благополучия: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ценности жизни;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соблюдение правил безопасности, в том числе навыков безопасного поведения в Интернет-среде;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умение принимать себя и других, не осуждая;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умение осознавать эмоциональное состояние себя и других, умение управлять собственным эмоциональным состоянием;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сформированность навыка рефлексии, признание своего права на ошибку и такого же права другого человека;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6) трудового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rPr>
        <w:t>населенного пункта, родного края)</w:t>
      </w:r>
      <w:r w:rsidRPr="00CA4934">
        <w:rPr>
          <w:rFonts w:ascii="Times New Roman" w:eastAsia="Times New Roman" w:hAnsi="Times New Roman"/>
          <w:sz w:val="28"/>
          <w:szCs w:val="28"/>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готовность адаптироваться в профессиональной среде;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уважение к труду и результатам трудовой деятельности;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7) экологического воспитания: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повышение уровня экологической культуры, осознание глобального характера экологических проблем и путей их решения;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активное неприятие действий, приносящих вред окружающей среде;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готовность к участию в практической деятельности экологической направленности;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8) ценности научного познания: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овладение языковой и читательской культурой как средством познания мира;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9) адаптации к изменяющимся условиям социальной и природной среды: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способность обучающихся ко взаимодействию в условиях неопределённости, открытость опыту и знаниям других;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умение оперировать основными понятиями, терминами и представлениями в области концепции устойчивого развития;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умение анализировать и выявлять взаимосвязи природы, общества и экономики;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способность обучающихся осознавать стрессовую ситуацию, оценивать происходящие изменения и их последствия;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воспринимать стрессовую ситуацию как вызов, требующий контрмер;</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оценивать ситуацию стресса, корректировать принимаемые решения и действия;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формулировать и оценивать риски и последствия, формировать опыт, находить позитивное в произошедшей ситуации;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быть готовым действовать в отсутствие гарантий успеха.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 результате изучения </w:t>
      </w:r>
      <w:r w:rsidR="00A7443A">
        <w:rPr>
          <w:rFonts w:ascii="Times New Roman" w:eastAsia="Times New Roman" w:hAnsi="Times New Roman"/>
          <w:sz w:val="28"/>
          <w:szCs w:val="28"/>
          <w:lang w:eastAsia="ru-RU"/>
        </w:rPr>
        <w:t>родной литературы (русской)</w:t>
      </w:r>
      <w:r w:rsidRPr="00CA4934">
        <w:rPr>
          <w:rFonts w:ascii="Times New Roman" w:eastAsia="Times New Roman" w:hAnsi="Times New Roman"/>
          <w:sz w:val="28"/>
          <w:szCs w:val="28"/>
          <w:lang w:eastAsia="ru-RU"/>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выявлять и характеризовать существенные признаки объектов (явлений);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выявлять дефициты информации, данных, необходимых для решения поставленной задачи;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использовать вопросы как исследовательский инструмент познания;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оценивать на применимость и достоверность информации, полученной в ходе исследования (эксперимента);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У обучающегося будут сформированы умения работать с информацией как часть познавательных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эффективно запоминать и систематизировать информацию.</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умения общения как часть коммуникативных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с целями и условиями общения;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выражать себя (свою точку зрения) в устных и письменных текстах;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 xml:space="preserve">сопоставлять свои суждения с суждениями других участников диалога, обнаруживать различие и сходство позиций;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публично представлять результаты выполненного опыта (эксперимента, исследования, проекта);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умения совместной деятельности как часть коммуникативных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обобщать мнения нескольких </w:t>
      </w:r>
      <w:r w:rsidRPr="00CA4934">
        <w:rPr>
          <w:rFonts w:ascii="Times New Roman" w:hAnsi="Times New Roman"/>
          <w:sz w:val="28"/>
          <w:szCs w:val="28"/>
        </w:rPr>
        <w:t>человек</w:t>
      </w:r>
      <w:r w:rsidRPr="00CA4934">
        <w:rPr>
          <w:rFonts w:ascii="Times New Roman" w:eastAsia="Times New Roman" w:hAnsi="Times New Roman"/>
          <w:sz w:val="28"/>
          <w:szCs w:val="28"/>
          <w:lang w:eastAsia="ru-RU"/>
        </w:rPr>
        <w:t xml:space="preserve">, проявлять готовность руководить, выполнять поручения, подчиняться;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умения самоорганизации как часть регулятивных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выявлять проблемы для решения в жизненных и учебных ситуациях;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проводить выбор и брать ответственность за решение.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 обучающегося будут сформированы умения самоконтроля как часть регулятивных универсальных учебных действий: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владеть способами самоконтроля, самомотивации и рефлексии;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давать оценку ситуации и предлагать план её изменения;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оценивать соответствие результата цели и условиям.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 xml:space="preserve">У обучающегося будут сформированы умения эмоционального интеллекта как часть регулятивных универсальных учебных действий: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различать, называть и управлять собственными эмоциями и эмоциями других;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выявлять и анализировать причины эмоций;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ставить себя на место другого человека, понимать мотивы и намерения другого;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регулировать способ выражения эмоций.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У обучающегося будут сформированы умения принимать себя и других как часть регулятивных универсальных учебных действий: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осознанно относиться к другому человеку, его мнению;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признавать своё право на ошибку и такое же право другого;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принимать себя и других, не осуждая;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открытость себе и другим; </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осознавать невозможность контролировать всё вокруг.</w:t>
      </w:r>
    </w:p>
    <w:p w:rsidR="00A86430" w:rsidRPr="00A86430" w:rsidRDefault="00A86430" w:rsidP="000C3347">
      <w:pPr>
        <w:widowControl/>
        <w:spacing w:after="0" w:line="360" w:lineRule="auto"/>
        <w:ind w:firstLine="709"/>
        <w:contextualSpacing/>
        <w:jc w:val="both"/>
        <w:rPr>
          <w:rFonts w:ascii="Times New Roman" w:eastAsia="Times New Roman" w:hAnsi="Times New Roman"/>
          <w:b/>
          <w:sz w:val="28"/>
          <w:szCs w:val="28"/>
          <w:lang w:eastAsia="ru-RU"/>
        </w:rPr>
      </w:pPr>
      <w:r w:rsidRPr="00A86430">
        <w:rPr>
          <w:rFonts w:ascii="Times New Roman" w:eastAsia="Times New Roman" w:hAnsi="Times New Roman"/>
          <w:b/>
          <w:sz w:val="28"/>
          <w:szCs w:val="28"/>
          <w:lang w:eastAsia="ru-RU"/>
        </w:rPr>
        <w:t xml:space="preserve">Предметные результаты освоения программы по </w:t>
      </w:r>
      <w:r w:rsidR="00A7443A">
        <w:rPr>
          <w:rFonts w:ascii="Times New Roman" w:eastAsia="Times New Roman" w:hAnsi="Times New Roman"/>
          <w:b/>
          <w:sz w:val="28"/>
          <w:szCs w:val="28"/>
          <w:lang w:eastAsia="ru-RU"/>
        </w:rPr>
        <w:t>родной литературе (русской)</w:t>
      </w:r>
      <w:r w:rsidRPr="00A86430">
        <w:rPr>
          <w:rFonts w:ascii="Times New Roman" w:eastAsia="Times New Roman" w:hAnsi="Times New Roman"/>
          <w:b/>
          <w:sz w:val="28"/>
          <w:szCs w:val="28"/>
          <w:lang w:eastAsia="ru-RU"/>
        </w:rPr>
        <w:t>:</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понимание родной литературы как одной из основных национально-культурных ценностей народа, особого способа познания жизни;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w:t>
      </w:r>
      <w:r w:rsidRPr="00CA4934">
        <w:rPr>
          <w:rFonts w:ascii="Times New Roman" w:eastAsia="Times New Roman" w:hAnsi="Times New Roman"/>
          <w:sz w:val="28"/>
          <w:szCs w:val="28"/>
          <w:lang w:eastAsia="ru-RU"/>
        </w:rPr>
        <w:lastRenderedPageBreak/>
        <w:t>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развитие способности понимать литературные художественные произведения, отражающие разные этнокультурные традиции;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Предметные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 концу обучения в 5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Предметные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 концу обучения в 6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w:t>
      </w:r>
      <w:r w:rsidRPr="00CA4934">
        <w:rPr>
          <w:rFonts w:ascii="Times New Roman" w:eastAsia="Times New Roman" w:hAnsi="Times New Roman"/>
          <w:sz w:val="28"/>
          <w:szCs w:val="28"/>
          <w:lang w:eastAsia="ru-RU"/>
        </w:rPr>
        <w:lastRenderedPageBreak/>
        <w:t>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Предметные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 концу обучения в 7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w:t>
      </w:r>
      <w:r w:rsidRPr="00CA4934">
        <w:rPr>
          <w:rFonts w:ascii="Times New Roman" w:eastAsia="Times New Roman" w:hAnsi="Times New Roman"/>
          <w:sz w:val="28"/>
          <w:szCs w:val="28"/>
          <w:lang w:eastAsia="ru-RU"/>
        </w:rPr>
        <w:lastRenderedPageBreak/>
        <w:t>произведениями других искусств, самостоятельно отбирать произведения для внеклассного чтения;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 xml:space="preserve">Предметные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 концу обучения в 8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lastRenderedPageBreak/>
        <w:t xml:space="preserve">Предметные результаты освоения программы по </w:t>
      </w:r>
      <w:r w:rsidR="00A7443A">
        <w:rPr>
          <w:rFonts w:ascii="Times New Roman" w:eastAsia="Times New Roman" w:hAnsi="Times New Roman"/>
          <w:sz w:val="28"/>
          <w:szCs w:val="28"/>
          <w:lang w:eastAsia="ru-RU"/>
        </w:rPr>
        <w:t>родной литературе (русской)</w:t>
      </w:r>
      <w:r w:rsidRPr="00CA4934">
        <w:rPr>
          <w:rFonts w:ascii="Times New Roman" w:eastAsia="Times New Roman" w:hAnsi="Times New Roman"/>
          <w:sz w:val="28"/>
          <w:szCs w:val="28"/>
          <w:lang w:eastAsia="ru-RU"/>
        </w:rPr>
        <w:t xml:space="preserve"> к концу обучения в 9 классе: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86430" w:rsidRPr="00CA4934" w:rsidRDefault="00A86430" w:rsidP="000C3347">
      <w:pPr>
        <w:widowControl/>
        <w:spacing w:after="0" w:line="360" w:lineRule="auto"/>
        <w:ind w:firstLine="709"/>
        <w:contextualSpacing/>
        <w:jc w:val="both"/>
        <w:rPr>
          <w:rFonts w:ascii="Times New Roman" w:eastAsia="Times New Roman" w:hAnsi="Times New Roman"/>
          <w:sz w:val="28"/>
          <w:szCs w:val="28"/>
          <w:lang w:eastAsia="ru-RU"/>
        </w:rPr>
      </w:pPr>
      <w:r w:rsidRPr="00CA4934">
        <w:rPr>
          <w:rFonts w:ascii="Times New Roman" w:eastAsia="Times New Roman" w:hAnsi="Times New Roman"/>
          <w:sz w:val="28"/>
          <w:szCs w:val="28"/>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56DAA" w:rsidRDefault="00C56DAA" w:rsidP="000C3347">
      <w:pPr>
        <w:widowControl/>
        <w:spacing w:after="0" w:line="360" w:lineRule="auto"/>
      </w:pPr>
      <w:r>
        <w:br w:type="page"/>
      </w:r>
    </w:p>
    <w:p w:rsidR="00681975" w:rsidRDefault="00681975" w:rsidP="00C738D2">
      <w:pPr>
        <w:pStyle w:val="30"/>
        <w:spacing w:before="0" w:line="360" w:lineRule="auto"/>
        <w:jc w:val="both"/>
        <w:rPr>
          <w:rFonts w:ascii="Times New Roman" w:hAnsi="Times New Roman" w:cs="Times New Roman"/>
          <w:color w:val="auto"/>
          <w:sz w:val="28"/>
          <w:szCs w:val="28"/>
        </w:rPr>
      </w:pPr>
      <w:bookmarkStart w:id="31" w:name="block-29530067"/>
      <w:bookmarkStart w:id="32" w:name="_Toc180437047"/>
      <w:bookmarkEnd w:id="25"/>
      <w:r>
        <w:rPr>
          <w:rFonts w:ascii="Times New Roman" w:hAnsi="Times New Roman" w:cs="Times New Roman"/>
          <w:color w:val="auto"/>
          <w:sz w:val="28"/>
          <w:szCs w:val="28"/>
        </w:rPr>
        <w:lastRenderedPageBreak/>
        <w:t>3.6</w:t>
      </w:r>
      <w:r w:rsidR="001B7B5C">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Pr="004D0081">
        <w:rPr>
          <w:rFonts w:ascii="Times New Roman" w:hAnsi="Times New Roman" w:cs="Times New Roman"/>
          <w:color w:val="auto"/>
          <w:sz w:val="28"/>
          <w:szCs w:val="28"/>
        </w:rPr>
        <w:t>абочая программа по учебному предмету «</w:t>
      </w:r>
      <w:r w:rsidRPr="00681975">
        <w:rPr>
          <w:color w:val="auto"/>
          <w:sz w:val="28"/>
          <w:szCs w:val="28"/>
        </w:rPr>
        <w:t>Родная литература (</w:t>
      </w:r>
      <w:r>
        <w:rPr>
          <w:color w:val="auto"/>
          <w:sz w:val="28"/>
          <w:szCs w:val="28"/>
        </w:rPr>
        <w:t>чувашская</w:t>
      </w:r>
      <w:r w:rsidRPr="00681975">
        <w:rPr>
          <w:color w:val="auto"/>
          <w:sz w:val="28"/>
          <w:szCs w:val="28"/>
        </w:rPr>
        <w:t>)</w:t>
      </w:r>
      <w:r w:rsidRPr="004D0081">
        <w:rPr>
          <w:rFonts w:ascii="Times New Roman" w:hAnsi="Times New Roman" w:cs="Times New Roman"/>
          <w:color w:val="auto"/>
          <w:sz w:val="28"/>
          <w:szCs w:val="28"/>
        </w:rPr>
        <w:t>».</w:t>
      </w:r>
      <w:bookmarkEnd w:id="32"/>
      <w:r w:rsidRPr="004D0081">
        <w:rPr>
          <w:rFonts w:ascii="Times New Roman" w:hAnsi="Times New Roman" w:cs="Times New Roman"/>
          <w:color w:val="auto"/>
          <w:sz w:val="28"/>
          <w:szCs w:val="28"/>
        </w:rPr>
        <w:t xml:space="preserve"> </w:t>
      </w:r>
    </w:p>
    <w:p w:rsidR="00C56DAA" w:rsidRPr="00CA4934" w:rsidRDefault="00C56DAA" w:rsidP="000C3347">
      <w:pPr>
        <w:widowControl/>
        <w:spacing w:after="0" w:line="360" w:lineRule="auto"/>
        <w:ind w:firstLine="709"/>
        <w:jc w:val="both"/>
        <w:rPr>
          <w:rFonts w:ascii="Times New Roman" w:hAnsi="Times New Roman"/>
          <w:sz w:val="28"/>
          <w:szCs w:val="28"/>
        </w:rPr>
      </w:pPr>
      <w:r>
        <w:rPr>
          <w:rFonts w:ascii="Times New Roman" w:hAnsi="Times New Roman"/>
          <w:sz w:val="28"/>
          <w:szCs w:val="28"/>
        </w:rPr>
        <w:t>Р</w:t>
      </w:r>
      <w:r w:rsidRPr="00CA4934">
        <w:rPr>
          <w:rFonts w:ascii="Times New Roman" w:hAnsi="Times New Roman"/>
          <w:sz w:val="28"/>
          <w:szCs w:val="28"/>
        </w:rPr>
        <w:t>абочая программа по учебному предмету «</w:t>
      </w:r>
      <w:r w:rsidR="00C738D2">
        <w:rPr>
          <w:rFonts w:ascii="Times New Roman" w:hAnsi="Times New Roman"/>
          <w:sz w:val="28"/>
          <w:szCs w:val="28"/>
        </w:rPr>
        <w:t>Родная литература (чувашская)</w:t>
      </w:r>
      <w:r w:rsidRPr="00CA4934">
        <w:rPr>
          <w:rFonts w:ascii="Times New Roman" w:hAnsi="Times New Roman"/>
          <w:sz w:val="28"/>
          <w:szCs w:val="28"/>
        </w:rPr>
        <w:t xml:space="preserve">» (предметная область «Родной язык и родная литература») (далее соответственно – программа по </w:t>
      </w:r>
      <w:r w:rsidR="00C738D2">
        <w:rPr>
          <w:rFonts w:ascii="Times New Roman" w:hAnsi="Times New Roman"/>
          <w:sz w:val="28"/>
          <w:szCs w:val="28"/>
        </w:rPr>
        <w:t>родной литературе (чувашской)</w:t>
      </w:r>
      <w:r w:rsidRPr="00CA4934">
        <w:rPr>
          <w:rFonts w:ascii="Times New Roman" w:hAnsi="Times New Roman"/>
          <w:sz w:val="28"/>
          <w:szCs w:val="28"/>
        </w:rPr>
        <w:t xml:space="preserve">, </w:t>
      </w:r>
      <w:r w:rsidR="00C738D2">
        <w:rPr>
          <w:rFonts w:ascii="Times New Roman" w:hAnsi="Times New Roman"/>
          <w:sz w:val="28"/>
          <w:szCs w:val="28"/>
        </w:rPr>
        <w:t>Родная литература (чувашская)</w:t>
      </w:r>
      <w:r w:rsidRPr="00CA4934">
        <w:rPr>
          <w:rFonts w:ascii="Times New Roman" w:hAnsi="Times New Roman"/>
          <w:sz w:val="28"/>
          <w:szCs w:val="28"/>
        </w:rPr>
        <w:t xml:space="preserve">, чувашская литература) разработана для обучающихся, не владеющих и слабо владеющих </w:t>
      </w:r>
      <w:r w:rsidR="00C738D2">
        <w:rPr>
          <w:rFonts w:ascii="Times New Roman" w:hAnsi="Times New Roman"/>
          <w:sz w:val="28"/>
          <w:szCs w:val="28"/>
        </w:rPr>
        <w:t>родным языком (чувашским)</w:t>
      </w:r>
      <w:r w:rsidRPr="00CA4934">
        <w:rPr>
          <w:rFonts w:ascii="Times New Roman" w:hAnsi="Times New Roman"/>
          <w:sz w:val="28"/>
          <w:szCs w:val="28"/>
        </w:rPr>
        <w:t xml:space="preserve">, и включает пояснительную записку, содержание обучения, планируемые результаты освоения программы по </w:t>
      </w:r>
      <w:r w:rsidR="00C738D2">
        <w:rPr>
          <w:rFonts w:ascii="Times New Roman" w:hAnsi="Times New Roman"/>
          <w:sz w:val="28"/>
          <w:szCs w:val="28"/>
        </w:rPr>
        <w:t>родной литературе (чувашской)</w:t>
      </w:r>
      <w:r w:rsidRPr="00CA4934">
        <w:rPr>
          <w:rFonts w:ascii="Times New Roman" w:hAnsi="Times New Roman"/>
          <w:sz w:val="28"/>
          <w:szCs w:val="28"/>
        </w:rPr>
        <w:t>.</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Пояснительная записка отражает общие цели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Планируемые результаты освоения программы по </w:t>
      </w:r>
      <w:r w:rsidR="00C738D2">
        <w:rPr>
          <w:rFonts w:ascii="Times New Roman" w:hAnsi="Times New Roman"/>
          <w:sz w:val="28"/>
          <w:szCs w:val="28"/>
        </w:rPr>
        <w:t xml:space="preserve">родной литературе (чувашской) </w:t>
      </w:r>
      <w:r w:rsidRPr="00CA4934">
        <w:rPr>
          <w:rFonts w:ascii="Times New Roman" w:hAnsi="Times New Roman"/>
          <w:sz w:val="28"/>
          <w:szCs w:val="28"/>
        </w:rPr>
        <w:t>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56DAA" w:rsidRPr="00C56DAA" w:rsidRDefault="00C56DAA" w:rsidP="000C3347">
      <w:pPr>
        <w:widowControl/>
        <w:spacing w:after="0" w:line="360" w:lineRule="auto"/>
        <w:ind w:firstLine="709"/>
        <w:jc w:val="both"/>
        <w:rPr>
          <w:rFonts w:ascii="Times New Roman" w:hAnsi="Times New Roman"/>
          <w:b/>
          <w:sz w:val="28"/>
          <w:szCs w:val="28"/>
        </w:rPr>
      </w:pPr>
      <w:r w:rsidRPr="00C56DAA">
        <w:rPr>
          <w:rFonts w:ascii="Times New Roman" w:hAnsi="Times New Roman"/>
          <w:b/>
          <w:sz w:val="28"/>
          <w:szCs w:val="28"/>
        </w:rPr>
        <w:t>Пояснительная записка.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Программа по </w:t>
      </w:r>
      <w:r w:rsidR="00C738D2">
        <w:rPr>
          <w:rFonts w:ascii="Times New Roman" w:hAnsi="Times New Roman"/>
          <w:sz w:val="28"/>
          <w:szCs w:val="28"/>
        </w:rPr>
        <w:t xml:space="preserve">родной литературе (чувашской) </w:t>
      </w:r>
      <w:r w:rsidRPr="00CA4934">
        <w:rPr>
          <w:rFonts w:ascii="Times New Roman" w:hAnsi="Times New Roman"/>
          <w:sz w:val="28"/>
          <w:szCs w:val="28"/>
        </w:rPr>
        <w:t>разработана с целью оказания методической помощи учителю в создании рабочей программы по учебному предмету.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Специфика текстов для чтения, включённых в программу по </w:t>
      </w:r>
      <w:r w:rsidR="00C738D2">
        <w:rPr>
          <w:rFonts w:ascii="Times New Roman" w:hAnsi="Times New Roman"/>
          <w:sz w:val="28"/>
          <w:szCs w:val="28"/>
        </w:rPr>
        <w:t>родной литературе (чувашской)</w:t>
      </w:r>
      <w:r w:rsidRPr="00CA4934">
        <w:rPr>
          <w:rFonts w:ascii="Times New Roman" w:hAnsi="Times New Roman"/>
          <w:sz w:val="28"/>
          <w:szCs w:val="28"/>
        </w:rPr>
        <w:t xml:space="preserve">, позволяет формировать ценностно-мировоззренческие взгляды обучающихся. Вместе с перечнем художественных произведений в программе по </w:t>
      </w:r>
      <w:r w:rsidR="00C738D2">
        <w:rPr>
          <w:rFonts w:ascii="Times New Roman" w:hAnsi="Times New Roman"/>
          <w:sz w:val="28"/>
          <w:szCs w:val="28"/>
        </w:rPr>
        <w:t xml:space="preserve">родной литературе (чувашской) </w:t>
      </w:r>
      <w:r w:rsidRPr="00CA4934">
        <w:rPr>
          <w:rFonts w:ascii="Times New Roman" w:hAnsi="Times New Roman"/>
          <w:sz w:val="28"/>
          <w:szCs w:val="28"/>
        </w:rPr>
        <w:t xml:space="preserve">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w:t>
      </w:r>
      <w:r w:rsidRPr="00CA4934">
        <w:rPr>
          <w:rFonts w:ascii="Times New Roman" w:hAnsi="Times New Roman"/>
          <w:sz w:val="28"/>
          <w:szCs w:val="28"/>
        </w:rPr>
        <w:lastRenderedPageBreak/>
        <w:t xml:space="preserve">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 </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В содержании программы по </w:t>
      </w:r>
      <w:r w:rsidR="00C738D2">
        <w:rPr>
          <w:rFonts w:ascii="Times New Roman" w:hAnsi="Times New Roman"/>
          <w:sz w:val="28"/>
          <w:szCs w:val="28"/>
        </w:rPr>
        <w:t xml:space="preserve">родной литературе (чувашской) </w:t>
      </w:r>
      <w:r w:rsidRPr="00CA4934">
        <w:rPr>
          <w:rFonts w:ascii="Times New Roman" w:hAnsi="Times New Roman"/>
          <w:sz w:val="28"/>
          <w:szCs w:val="28"/>
        </w:rPr>
        <w:t xml:space="preserve">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xml:space="preserve"> направлено на достижение следующих целей: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развитие навыков анализа фольклорных и литературных текстов на чувашском языке.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Общее число часов, рекомендованное для изучения </w:t>
      </w:r>
      <w:r w:rsidR="00C738D2">
        <w:rPr>
          <w:rFonts w:ascii="Times New Roman" w:hAnsi="Times New Roman"/>
          <w:sz w:val="28"/>
          <w:szCs w:val="28"/>
        </w:rPr>
        <w:t>родной литературы (чувашской)</w:t>
      </w:r>
      <w:r>
        <w:rPr>
          <w:rFonts w:ascii="Times New Roman" w:hAnsi="Times New Roman"/>
          <w:sz w:val="28"/>
          <w:szCs w:val="28"/>
        </w:rPr>
        <w:t>, с 5 по 9 класс – 153 часа</w:t>
      </w:r>
      <w:r w:rsidRPr="00CA4934">
        <w:rPr>
          <w:rFonts w:ascii="Times New Roman" w:hAnsi="Times New Roman"/>
          <w:sz w:val="28"/>
          <w:szCs w:val="28"/>
        </w:rPr>
        <w:t>: в 5 классе – 34 часа (1 час в неделю), в 6 классе – 34 часа (1 час в неделю), в 7 классе – 34 часа (1 час в неделю), в 8 классе – 34 часа (</w:t>
      </w:r>
      <w:r>
        <w:rPr>
          <w:rFonts w:ascii="Times New Roman" w:hAnsi="Times New Roman"/>
          <w:sz w:val="28"/>
          <w:szCs w:val="28"/>
        </w:rPr>
        <w:t>1 час в неделю), в 9 классе – 17 часов</w:t>
      </w:r>
      <w:r w:rsidRPr="00CA4934">
        <w:rPr>
          <w:rFonts w:ascii="Times New Roman" w:hAnsi="Times New Roman"/>
          <w:sz w:val="28"/>
          <w:szCs w:val="28"/>
        </w:rPr>
        <w:t xml:space="preserve"> (</w:t>
      </w:r>
      <w:r>
        <w:rPr>
          <w:rFonts w:ascii="Times New Roman" w:hAnsi="Times New Roman"/>
          <w:sz w:val="28"/>
          <w:szCs w:val="28"/>
        </w:rPr>
        <w:t>0,5</w:t>
      </w:r>
      <w:r w:rsidRPr="00CA4934">
        <w:rPr>
          <w:rFonts w:ascii="Times New Roman" w:hAnsi="Times New Roman"/>
          <w:sz w:val="28"/>
          <w:szCs w:val="28"/>
        </w:rPr>
        <w:t xml:space="preserve"> час</w:t>
      </w:r>
      <w:r>
        <w:rPr>
          <w:rFonts w:ascii="Times New Roman" w:hAnsi="Times New Roman"/>
          <w:sz w:val="28"/>
          <w:szCs w:val="28"/>
        </w:rPr>
        <w:t>а</w:t>
      </w:r>
      <w:r w:rsidRPr="00CA4934">
        <w:rPr>
          <w:rFonts w:ascii="Times New Roman" w:hAnsi="Times New Roman"/>
          <w:sz w:val="28"/>
          <w:szCs w:val="28"/>
        </w:rPr>
        <w:t xml:space="preserve"> в неделю).</w:t>
      </w:r>
    </w:p>
    <w:p w:rsidR="00C56DAA" w:rsidRPr="00C56DAA" w:rsidRDefault="00C56DAA" w:rsidP="000C3347">
      <w:pPr>
        <w:widowControl/>
        <w:spacing w:after="0" w:line="360" w:lineRule="auto"/>
        <w:ind w:firstLine="709"/>
        <w:jc w:val="both"/>
        <w:rPr>
          <w:rFonts w:ascii="Times New Roman" w:hAnsi="Times New Roman"/>
          <w:b/>
          <w:sz w:val="28"/>
          <w:szCs w:val="28"/>
        </w:rPr>
      </w:pPr>
      <w:r w:rsidRPr="00C56DAA">
        <w:rPr>
          <w:rFonts w:ascii="Times New Roman" w:hAnsi="Times New Roman"/>
          <w:b/>
          <w:sz w:val="28"/>
          <w:szCs w:val="28"/>
        </w:rPr>
        <w:t>Содержание обучения в 5 классе.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Фольклор (устное народное творчество).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w:t>
      </w:r>
      <w:r w:rsidRPr="00CA4934">
        <w:rPr>
          <w:rFonts w:ascii="Times New Roman" w:hAnsi="Times New Roman"/>
          <w:sz w:val="28"/>
          <w:szCs w:val="28"/>
        </w:rPr>
        <w:lastRenderedPageBreak/>
        <w:t>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животных, о красоте природы, необходимости её оберегать.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К. Иванов «Силпи ялĕнче» («В селе Сильби») (отрывок из поэмы «Нарспи»).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М. Трубина, рассказ «Ылтăн кĕркунне» («Золотая осень»).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 Сандров, стихотворение «Пĕрремĕш юр» («Первый снег»).</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Канаш, стихотворение «Йĕлтĕрпе» («На лыжах»).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Стихотворение, рифма и ритм, интонация (повторение).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 активной жизненной позиции.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Яковлев, сказка «Кулачă» («Калач»).</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Мигулай, рассказ «Çăкăр тĕпренчĕкĕ» («Крошка хлеба»).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Волков, притча «Чи пысăк инкек» («Самое большое несчастье»).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Эйзин, стихотворение «Çăкăр» («Хлеб»).</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Тимаков, стихотворение «Кĕтнĕ вăхăт çитрĕ» («Наступил долгожданный день»).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 отрицательных чертах в мыслях, чувствах и поведении человека, различных формах асоциального поведения.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Чувашская народная сказка «Хытă çынпа кĕвĕç çын» («Скупой человек и завистливый человек»).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труде и творчестве, о творческих людях, их способностях. Воспевание стремления к свету, просвещению.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Труд и трудолюбие. Образы детей и взрослых в разных жизненных ситуациях и в труде. Отношение к ним авторов.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 Симунов, стихотворение «Кĕреçе» («Лопата»).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Енеш, рассказ «Чи маттурри – Урине» («Самая трудолюбивая – Ирина»).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Мальцев, стихотворение «Алă пулать тĕрлĕрен» («Руки бывают разные»).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(о малой родине) и родном языке, образное и выразительное слово в повседневной жизни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Общее и индивидуальное в восприятии Родины. Человек и малая родина.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Тукташ, государственный гимн Чувашской Республики «Тăван çĕршыв» («Родина»).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Давыдов-Анатри, стихотворение «Тăван кĕтес» («Родная моя сторонка»).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Николаев, рассказ «Тăван Шуршăл» («Родные Шоршелы»).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Гимн.</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нравственных законах, определяющих нормы общественной жизни.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Раскрытие в произведениях неприглядного поведения, которое приводит к нравственному падению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 Мартьянова, рассказ «Ятсăр троллейбус» («Троллейбус без номера»).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Тимаков, поэма «Сывлăхпа Чир» («Здоровье и Болезнь»)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идея, проблема.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C56DAA" w:rsidRPr="00C56DAA" w:rsidRDefault="00C56DAA" w:rsidP="000C3347">
      <w:pPr>
        <w:widowControl/>
        <w:spacing w:after="0" w:line="360" w:lineRule="auto"/>
        <w:ind w:firstLine="709"/>
        <w:jc w:val="both"/>
        <w:rPr>
          <w:rFonts w:ascii="Times New Roman" w:hAnsi="Times New Roman"/>
          <w:b/>
          <w:sz w:val="28"/>
          <w:szCs w:val="28"/>
        </w:rPr>
      </w:pPr>
      <w:r w:rsidRPr="00C56DAA">
        <w:rPr>
          <w:rFonts w:ascii="Times New Roman" w:hAnsi="Times New Roman"/>
          <w:b/>
          <w:sz w:val="28"/>
          <w:szCs w:val="28"/>
        </w:rPr>
        <w:t>Содержание обучения в 6 классе.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Фольклор (устное народное творчество).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животных, о красоте природы, необходимости её оберегать.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Природа и окружающая среда. Радостное восприятие природы. Идея гармонии мира людей и природы. Эстетические позиции писателя и поэта.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М. Трубина, рассказ «Кĕрхи çанталăк» («Осенняя погода»).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 Мартынов, стихотворение «Кĕрхи ӳкерчĕк» («Осенний пейзаж»).</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Тургай, рассказ «Çулçă» («Лист»).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Мальцев, сказка «Тăвансем» («Родственники»).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Орлов, рассказ «Çухату» («Потеря»).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Сравнение, эпитет, олицетворение (повторение).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нравственных законах, определяющих нормы общественной жизни.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Галкин, басня «Пушă ĕçченлĕх» («Пустой труд»).</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Г. Волков, притча «Суяпа инçе каяймăн» («У лжи короткие ноги»).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Юмарт, стихотворение «Тавтапуç сана, учитель» («Спасибо, учитель»).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Афанасьев, стихотворение «Çăл чаватпăр» («Роем колодец»).</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Давыдов-Анатри, стихотворение «Асли çук çăкăртан» («Хлеб – всему голова»).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Алендей, рассказ «Çăкăртан асли çук» («Хлеб – всему голова»).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Притча, басня.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(о малой родине) и родном языке, образное и выразительное слово в повседневной жизни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Хузангай, стихотворение «Эп – чăваш ачи» («Я – сын чувашского народа»).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Давыдов-Анатри, рассказ «Мĕн-ши вăл Тăван çĕршыв?» («Что такое Родина?»).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дружбе и родстве с другими народами, о совместной жизни в согласии.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Дух патриотизма юных героев разных национальностей. Душевная теплота, роль дружбы и взаимопонимания.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Волков, рассказ «Салма яшки» («Суп с клёцками»).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героизме народа в годы войны и мужестве тружеников тыла. Героический труд детей и взрослых во время Великой Отечественной войны.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Алга, рассказ «Малтанхи кун» («Начало»).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А. Тимбай, стихотворение «Хурçă хĕр» («Стальная девушка»).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Семендер, стихотворение «Калаçу» («Разговор»).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марийской литературы: К. Беляев, рассказ «Чи хаклă парне» («Самый дорогой подарок») (перевод Р. Петровой).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Роман в стихах, композиция произведения, портрет, диалог.</w:t>
      </w:r>
    </w:p>
    <w:p w:rsidR="00C56DAA" w:rsidRPr="00C56DAA" w:rsidRDefault="00C56DAA" w:rsidP="000C3347">
      <w:pPr>
        <w:widowControl/>
        <w:spacing w:after="0" w:line="360" w:lineRule="auto"/>
        <w:ind w:firstLine="709"/>
        <w:jc w:val="both"/>
        <w:rPr>
          <w:rFonts w:ascii="Times New Roman" w:hAnsi="Times New Roman"/>
          <w:b/>
          <w:sz w:val="28"/>
          <w:szCs w:val="28"/>
        </w:rPr>
      </w:pPr>
      <w:r w:rsidRPr="00C56DAA">
        <w:rPr>
          <w:rFonts w:ascii="Times New Roman" w:hAnsi="Times New Roman"/>
          <w:b/>
          <w:sz w:val="28"/>
          <w:szCs w:val="28"/>
        </w:rPr>
        <w:t>Содержание обучения в 7 классе.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Фольклор (устное народное творчество).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Народные сказки. Волшебные, бытовые сказки, сказки о животных.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Чувашская народная сказка «Чее такасем» («Хитрые барашки»).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согласии ума и сердца. О красоте души и внутреннего мира героя. Вечная борьба добра и зла.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Произведение на основе фольклорных записей, сюжетов, повествований. Показ человека с разных сторон, нравоучение в сказках.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К. Иванов, сказка «Икĕ хĕр» («Две дочери»).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Хузангай, сказка «Çарăк» («Репа»).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Ю. Семендер, сказка «Вилĕме улталани» («Обмануть смерть»).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Литературная сказка, сказка как повествовательный жанр фольклора, сюжет, гипербола, сказочные формулы.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животных, о красоте природы, необходимости её оберегать.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Митта, стихотворение «Кĕрхи илем» («Осенняя красота»).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Ефимов, рассказ «Тумне хывма ĕлкĕреймен» («Не успели переодеться»).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 Уяр, рассказ «Юратнă йывăç» («Любимое дерево»).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 Сарби, стихотворение «Тăван таврара» («В родном краю»).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Герой повествования, литературный герой, лирический герой, система персонажей, речевая характеристика героев.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 активной жизненной позици. Становление характера.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Луч, рассказ «Тăрнасем» («Журавли»).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родном доме, дружной семье, о передаче нравственных и духовных норм от старших к младшим.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К. Иванов, «Сарă хĕр» («Красна девица») (отрывок из поэмы «Нарспи»).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Хузангай, «Сăпка юрри» («Колыбельная») (отрывок из романа в стихах «Род Аптрамана»).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Н. Худар, стихотворение «Анне тивлечĕ» («Материнское благословление»).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Смолин, стихотворение «Анне – пирĕн тĕнче» («Мама – наш мир»).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Лиро-эпическая поэма.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повышении роли (мотивации) знания, творческих начал, мастерства.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Артемьев, рассказ «Антун пĕви» («Пруд Антона»).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Волков, рассказ «Çил-тăвăл» («Буря»).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Мишши, рассказ «Ылтăн кĕнеке» («Золотая книга»).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(о малой родине) и родном языке, образное и выразительное слово в повседневной жизни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Хузангай, стихотворение «Йыхрав» («Приглашение в Чувашию»).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 Мартьянова, стихотворение «Чăвашла» («На чувашском»).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героизме народа в годы войны и мужестве тружеников тыла. Героический труд детей и взрослых во время Великой Отечественной войны.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Семендер, стихотворение «Хĕрĕх пĕрремĕшсем» («Сорок первые»).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Из русской литературы: К. Ушинский, сказка «Кĕтме пĕл» («Умей ждать») (перевод О. Печникова). Н. Сладков, рассказы «Вăрман çывăрать» </w:t>
      </w:r>
      <w:r w:rsidRPr="00CA4934">
        <w:rPr>
          <w:rFonts w:ascii="Times New Roman" w:hAnsi="Times New Roman"/>
          <w:sz w:val="28"/>
          <w:szCs w:val="28"/>
        </w:rPr>
        <w:lastRenderedPageBreak/>
        <w:t>(«Лес спит»), «Ахрăм» («Эхо») (перевод В. Игнатьева). Из татарской литературы: М. Джалиль, стихотворение «Урасăр» («Без ног») (перевод В. Митты).</w:t>
      </w:r>
    </w:p>
    <w:p w:rsidR="00C56DAA" w:rsidRPr="00135FFA" w:rsidRDefault="00C56DAA" w:rsidP="000C3347">
      <w:pPr>
        <w:widowControl/>
        <w:spacing w:after="0" w:line="360" w:lineRule="auto"/>
        <w:ind w:firstLine="709"/>
        <w:jc w:val="both"/>
        <w:rPr>
          <w:rFonts w:ascii="Times New Roman" w:hAnsi="Times New Roman"/>
          <w:b/>
          <w:sz w:val="28"/>
          <w:szCs w:val="28"/>
        </w:rPr>
      </w:pPr>
      <w:r w:rsidRPr="00135FFA">
        <w:rPr>
          <w:rFonts w:ascii="Times New Roman" w:hAnsi="Times New Roman"/>
          <w:b/>
          <w:sz w:val="28"/>
          <w:szCs w:val="28"/>
        </w:rPr>
        <w:t>Содержание обучения в 8 классе.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Фольклор (устное народное творчество).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Народные песни: «Алран кайми аки-сухи» («Из рук не выпускаемые плуг-соха...»), «Уй варринче» («Посреди поля...»), «Вĕç-вĕç, куккук» («Лети-лети, кукушка»).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Литературные (авторские) песни.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Основная мысль, тематика, композиция, образность.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 Павлов «Вĕлле хурчĕ» («Пчелка») в его обработке.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Тукташ «Хĕл илемĕ» («Краса зимы»), музыка А. Орлова-Шузьм.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Авторская песня.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родном доме, дружной семье, о передаче нравственных и духовных норм от старших младшим.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Вопросы морали и этики в поведении человека. Семья как основа нравственных устоев. Мотив единства доброго человека и доброго поступка.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Яковлев «Çемйĕре лайăх пăхса усрăр…» («Берегите свою семью…») (отрывок из «Чăваш халăхне панă халал» («Духовное завещание чувашскому народу»)).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Давыдов-Анатри, стихотворение «Сас паракан пулмарĕ» («Никто не откликнулся»).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славных сыновьях и дочерях чувашского народа. Народные герои как литературные образы.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Хузангай, стихотворение «Тезаурус лингве чувашорум» («Словарь чувашского языка»).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Афанасьев, поэма «Кăйкăр» («Сокол»)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прошлом и будущем родного народа, культуре, традициях и нравственной красоте.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 Михайлов (Яндуш), «Хутла вĕренес килет» («Выучиться бы грамоте») (отрывок из автобиографического очерка «Хам çинчен» («О себе»)).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М. Фёдоров, поэма-легенда «Арçури» («Леший»)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 Охотников «Сĕтел хушшинче» («За столом») (отрывок из этнографического очерка).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 Никольский, отрывки из этнографических очерков «Чăваш характерĕ» («Чувашский характер»), «Чăваш хĕрарăмĕ. («Чувашская женщина»).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Очерк, этнографический очерк, автобиографический очерк, поэма.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целеустремлённых, чистых душой людях, о трудолюбии, чистоте и бережливости, о смысле жизни, чести, добросовестности, стойкости и выдержке.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А. Калган, басня «Наян Кампур» («Лодырь Кампур»).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Галкин, басня «Çӳпĕ» («Мусор»).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Волков, рассказ «Пуянлăх хакне ĕçлекен пĕлет» («Цену богатства знает трудящийся»).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Произведения о дружбе и родстве с другими народами, о совместной жизни в согласии.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 Афанасьев, рассказ «Арçури» («Леший»).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(о малой родине) и родном языке, образное и выразительное слово в повседневной жизни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М. Сеспель, стихотворение «Чăваш чĕлхи» («Чувашский язык»).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Митта, стихотворение «Тăван чĕлхем! Таса хĕлхем…» («Родной язык!»).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Основы стихосложения.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и родных, связи поколений, нравственном долге перед близкими.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Образы взрослых и детей в произведении. Нравственные ценности семьи.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Калган, рассказ «Пан улми» («Яблоко»).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повышении роли (мотивации) знания, творческих начал, мастерства.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Скворцов, рассказ «Палламан ача» («Незнакомый ребенок»).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Н. Симунов, инсценировка «Салам кала» («Передай салам»), (отрывок из драмы «Сурпан тĕрри» («Узор сурбана!»).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Драма, инсценировка (повторение).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татарской литературы: Г. Тукай, поэма «Шурале» (отрывок) (перевод Я. Ухсая).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узбекской литературы: Х. Алимджан, стихотворение «Раççей» («Россия») (перевод П. Хузангая).</w:t>
      </w:r>
    </w:p>
    <w:p w:rsidR="00C56DAA" w:rsidRPr="00135FFA" w:rsidRDefault="00C56DAA" w:rsidP="000C3347">
      <w:pPr>
        <w:widowControl/>
        <w:spacing w:after="0" w:line="360" w:lineRule="auto"/>
        <w:ind w:firstLine="709"/>
        <w:jc w:val="both"/>
        <w:rPr>
          <w:rFonts w:ascii="Times New Roman" w:hAnsi="Times New Roman"/>
          <w:b/>
          <w:sz w:val="28"/>
          <w:szCs w:val="28"/>
        </w:rPr>
      </w:pPr>
      <w:r w:rsidRPr="00135FFA">
        <w:rPr>
          <w:rFonts w:ascii="Times New Roman" w:hAnsi="Times New Roman"/>
          <w:b/>
          <w:sz w:val="28"/>
          <w:szCs w:val="28"/>
        </w:rPr>
        <w:t>Содержание обучения в 9 классе.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Фольклор (устное народное творчество).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Легенды, мифы. Легенды об Улыпах.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славных сыновьях и дочерях чувашского народа. Народные герои как литературные образы.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 Педерки, инсценировка «Çутталла» («К свету!») (по повести «Мальчик из чувашского села Кушка»).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Айги, стихотворение «Константин Иванов».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целеустремлённых, чистых душой людях, о трудолюбии, чистоте и бережливости, о смысле жизни, чести, добросовестности, стойкости и выдержке.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Образы детей и взрослых в разных жизненных ситуациях и в труде. Своеобразный показ добра и зла.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М. Карягина, рассказ «Слива вăрри» («Косточка сливы»).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здоровом образе жизни, о физическом, умственном и нравственном состоянии общества.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Митта, стихотворение «И мĕн пуян...» («Чем будешь богат»).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Мишши, басня «Çĕр улми аврипе Мăян» («Картофельная ботва и Лебеда»).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родном доме, дружной семье, о передаче нравственных и духовных норм от старших к младшим.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Проблема добра и зла. Реальные персонажи и их семейные взаимоотношения, показанные реалистично или в символической форме.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Николаев, рассказ «Юрик асламăшĕ» («Бабушка Юры»).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 эстетическом воспитании, об истоках красоты, её формах в живой природе, повседневной жизни.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Повышение уровня культуры, наблюдательности, привитие любви к театру. Правда жизни и красота души, природы.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 Павлов, этнографическая статья «Чăваш музыки» («Чувашская музыка»).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 Шавлы, юмористическое стихотворение «Вĕçкĕн Ваççа» («Хвастун Василий»).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Айги, стихотворение «Çын тата сцена» («Артист и сцена»).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Этнографическая статья, ритм и рифма (повторение), комическое, юмор.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профессиях. Образы людей, которые завоевали доброе имя и заслужили почёт.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Сострадание и жестокость, справедливость и честь. Трудолюбие, лень и нравственные качества человека. Место и роль труда в обществе.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Давыдов-Анатри, рассказ «Кĕтмен инкек» («Неожиданная беда»).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Тургай, стихотворение «Ниме» («Помочи»).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Родине (о малой родине) и родном языке, образное и выразительное слово в повседневной жизни человека.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Я. Ухсай, стихотворение «Чăваш чĕлхи» («Чувашский язык»).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 Ефимов, стихотворения в прозе «Сăнарлă чĕлхемĕр – тăван чĕлхе» («Родной язык – образный язык»).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Ю. Мишши, рассказ «Атте-анне çĕрĕ» («Земля предков»).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прошлом и будущем родного народа, культуре, традициях и нравственной красоте.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Обычаи и традиции чувашского народа. Фольклорная образность в творчестве писателей и исследователей. Национальный колорит.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 Михайлов (Яндуш), легенда «Сарри паттăр» («Сарри батыр»).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К. Иванов «Çимĕк каçĕ» («Вечер перед Семиком») (отрывок из поэмы «Нарспи»).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 Каховский, этно-исторический очерк «Камсем-ха вĕсем – чăвашсем?» («Кто такие чуваши?»)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 Алга, легенда «Шыварманĕ» («Водяная мельница»)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 согласии ума и сердца. О красоте души и внутреннего мира героя. Вечная борьба добра и зла.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Раскрытие души и внутреннего мира подростка.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М. Трубина, повесть «Ача чухнехи» («Детство») (отрывок).</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Теория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Повесть.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русской литературы: И. Бунин, рассказ «Çăпата» («Лапти») (перевод Э. Юмарт).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татарской литературы: Г. Тукай, стихотворение «Кама ĕненмелле?» («Кому верить?») (перевод В. Тургая).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Из узбекской литературы: М. Салих, стихотворение «Енчен те йывăç та поэт пулса тăрсан...» («Если даже дерево станет поэтом...») (перевод Б. Чиндыкова).</w:t>
      </w:r>
    </w:p>
    <w:p w:rsidR="00C56DAA" w:rsidRPr="00135FFA" w:rsidRDefault="00C56DAA" w:rsidP="000C3347">
      <w:pPr>
        <w:widowControl/>
        <w:spacing w:after="0" w:line="360" w:lineRule="auto"/>
        <w:ind w:firstLine="709"/>
        <w:jc w:val="both"/>
        <w:rPr>
          <w:rFonts w:ascii="Times New Roman" w:hAnsi="Times New Roman"/>
          <w:b/>
          <w:sz w:val="28"/>
          <w:szCs w:val="28"/>
        </w:rPr>
      </w:pPr>
      <w:r w:rsidRPr="00135FFA">
        <w:rPr>
          <w:rFonts w:ascii="Times New Roman" w:hAnsi="Times New Roman"/>
          <w:b/>
          <w:sz w:val="28"/>
          <w:szCs w:val="28"/>
        </w:rPr>
        <w:t>Планируемые результаты освоения программы по родной (чувашская) литературе на уровне основного общего образования.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В результате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xml:space="preserve"> на уровне основного общего образования у обучающегося будут сформированы следующие личностные результаты: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1) гражданского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CA4934">
        <w:rPr>
          <w:rFonts w:ascii="Times New Roman" w:hAnsi="Times New Roman"/>
          <w:sz w:val="28"/>
          <w:szCs w:val="28"/>
        </w:rPr>
        <w:lastRenderedPageBreak/>
        <w:t>многоконфессиональном обществе, в том числе с использованием примеров из родной (чувашская)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2) патриотического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w:t>
      </w:r>
      <w:r w:rsidR="007F4DAB">
        <w:rPr>
          <w:rFonts w:ascii="Times New Roman" w:hAnsi="Times New Roman"/>
          <w:sz w:val="28"/>
          <w:szCs w:val="28"/>
        </w:rPr>
        <w:t>родного  языка (чувашского)</w:t>
      </w:r>
      <w:r w:rsidRPr="00CA4934">
        <w:rPr>
          <w:rFonts w:ascii="Times New Roman" w:hAnsi="Times New Roman"/>
          <w:sz w:val="28"/>
          <w:szCs w:val="28"/>
        </w:rPr>
        <w:t xml:space="preserve"> и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уважение к символам России, государственным праздникам, историческому и природному наследию </w:t>
      </w:r>
      <w:r w:rsidRPr="00CA4934">
        <w:rPr>
          <w:rFonts w:ascii="Times New Roman" w:hAnsi="Times New Roman"/>
          <w:sz w:val="28"/>
          <w:szCs w:val="28"/>
          <w:lang w:val="tt-RU"/>
        </w:rPr>
        <w:t>и памятникам, традициям разных народов, проживающих в родной стране, обращая внимание на их воплощение в чувашской литературе;</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3) духовно-нравственного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4) эстетического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понимание ценности отечественного и мирового искусства, роли этнических культурных традиций и народного творчества;</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стремление к самовыражению в разных видах искусства;</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5) физического воспитания, формирования культуры здоровья и эмоционального благополучия: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ценности жизни </w:t>
      </w:r>
      <w:r w:rsidRPr="00CA4934">
        <w:rPr>
          <w:rFonts w:ascii="Times New Roman" w:eastAsia="SchoolBookSanPin" w:hAnsi="Times New Roman"/>
          <w:bCs/>
          <w:sz w:val="28"/>
          <w:szCs w:val="28"/>
        </w:rPr>
        <w:t>с использованием собственного жизненного и читательского опыта</w:t>
      </w:r>
      <w:r w:rsidRPr="00CA4934">
        <w:rPr>
          <w:rFonts w:ascii="Times New Roman" w:hAnsi="Times New Roman"/>
          <w:sz w:val="28"/>
          <w:szCs w:val="28"/>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6) трудового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hAnsi="Times New Roman"/>
          <w:sz w:val="28"/>
          <w:szCs w:val="28"/>
          <w:lang w:val="tt-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7) экологического воспитания: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повышение уровня экологической культуры, осознание глобального характера экологических проблем и путей их решения;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8) ценности научного познания: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CA4934">
        <w:rPr>
          <w:rFonts w:ascii="Times New Roman" w:hAnsi="Times New Roman"/>
          <w:sz w:val="28"/>
          <w:szCs w:val="28"/>
          <w:lang w:val="tt-RU"/>
        </w:rPr>
        <w:lastRenderedPageBreak/>
        <w:t>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языковой и читательской культурой как средством познания мира;</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умение оперировать основными понятиями, терминами и представлениями в области концепции устойчивого развития;</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анализировать и выявлять взаимосвязи природы, общества и экономики;</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56DAA" w:rsidRPr="00CA4934" w:rsidRDefault="00C56DAA" w:rsidP="000C3347">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В результате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дефициты информации, данных, необходимых для решения поставленной учебной задачи;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 в литературном образовании;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исследования (эксперимента);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эффективно запоминать и систематизировать информацию.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результаты выполненного опыта (литературоведческого эксперимента, исследования, проекта);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проводить выбор и брать ответственность за решение.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владеть способами самоконтроля, самомотивации и рефлексии в литературном образовании;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её изменения;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называть и управлять собственными эмоциями и эмоциями других;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и анализировать причины эмоций;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ставить себя на место другого человека, понимать мотивы и намерения другого, анализируя примеры из художественной литературы;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регулировать способ выражения своих эмоций;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осознанно относиться к другому человеку, его мнению, размышляя над взаимоотношениями литературных героев;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признавать своё право на ошибку и такое же право другого;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принимать себя и других, не осуждая;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проявлять открытость себе и другим;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всё вокруг.</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умения совместной деятельности: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обобщать мнения нескольких человек, проявлять готовность руководить, выполнять поручения, подчиняться;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планировать организацию совместной работы на уроке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результат по критериям, сформулированным участниками взаимодействия на литературных занятиях;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35FFA" w:rsidRPr="00135FFA" w:rsidRDefault="00C56DAA" w:rsidP="000C3347">
      <w:pPr>
        <w:widowControl/>
        <w:spacing w:after="0" w:line="360" w:lineRule="auto"/>
        <w:ind w:firstLine="709"/>
        <w:jc w:val="both"/>
        <w:rPr>
          <w:rFonts w:ascii="Times New Roman" w:hAnsi="Times New Roman"/>
          <w:b/>
          <w:sz w:val="28"/>
          <w:szCs w:val="28"/>
        </w:rPr>
      </w:pPr>
      <w:r w:rsidRPr="00135FFA">
        <w:rPr>
          <w:rFonts w:ascii="Times New Roman" w:hAnsi="Times New Roman"/>
          <w:b/>
          <w:sz w:val="28"/>
          <w:szCs w:val="28"/>
        </w:rPr>
        <w:t xml:space="preserve">Предметные результаты изучения </w:t>
      </w:r>
      <w:r w:rsidR="00C738D2">
        <w:rPr>
          <w:rFonts w:ascii="Times New Roman" w:hAnsi="Times New Roman"/>
          <w:b/>
          <w:sz w:val="28"/>
          <w:szCs w:val="28"/>
        </w:rPr>
        <w:t>родной литературы (чувашской)</w:t>
      </w:r>
      <w:r w:rsidRPr="00135FFA">
        <w:rPr>
          <w:rFonts w:ascii="Times New Roman" w:hAnsi="Times New Roman"/>
          <w:b/>
          <w:sz w:val="28"/>
          <w:szCs w:val="28"/>
        </w:rPr>
        <w:t xml:space="preserve">. </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К концу обучения в 5 классе обучающийся научится: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определять с помощью пословицы жизненную или вымышленную ситуацию;</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рассуждать о героях и проблематике изученных произведений, обосновывать свои суждения с использованием текста;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оценивать систему персонажей произведения;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составлять тезисный план художественного произведения (или фрагмента);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позицию героя и голос автора;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пользоваться библиотечным каталогом для поиска книги;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выбирать произведения устного народного творчества для самостоятельного чтения, руководствуясь конкретными целевыми установками;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рассказывать о самостоятельно прочитанном произведении, обосновывая свой выбор;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устанавливать связи между фольклорными произведениями на уровне тематики, проблематики, образов (по принципу сходства и различия);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писать сочинение (в том числе по иллюстрации) и (или) придумывать сюжетные линии;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владеть различными видами пересказа, пересказывать сюжет, выявлять особенности композиции, основной конфликт;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Предметные результаты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К концу обучения в 6 классе обучающийся научится: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загадывать загадки и обосновывать свои суждения;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формулировать вопросы, связанные с содержанием и формой произведения;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давать развёрнутый ответ на вопрос, связанный со знанием и пониманием литературного произведения;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составлять простой план художественного произведения (или фрагмента), в том числе цитатный;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информацию об авторе и произведении в справочной, энциклопедической литературе;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сочинять загадки и (или) придумывать сюжетные линии;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писать отзыв на прочитанное произведение.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Предметные результаты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К концу обучения в 7 классе обучающийся научится: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в сказках характерные художественные приёмы и на этой основе определять жанровую разновидность сказки;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роль героя произведения в сюжете, его внешний облик и внутренние качества, поступки и отношения с другими персонажами;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определять характер конфликта в произведении;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передавать свои впечатления от лирического произведения, определять выраженное в нём настроение;</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сопоставлять персонажей разных произведений по сходству или контрасту;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составлять сложный план художественного произведения (или фрагмента);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пересказывать художественный текст по плану;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рассказывать о самостоятельно прочитанном произведении, обосновывая свой выбор;</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Предметные результаты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К концу обучения в 8 классе обучающийся научится: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выявлять и формулировать тематику, проблематику и идейное содержание прочитанных произведений;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сопоставлять эпизоды эпического произведения (рассказа, повести, очерка);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пересказывать художественный текст (подробно и сжато);</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определять стадии развития действия в эпическом произведении (экспозиция, завязка, кульминация, развязка);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образ лирического героя;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давать оценку литературным произведениям с точки зрения их духовно-нравственной, культурной ценности;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сравнивать народные песни, определять их тематические и жанровые особенности;</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анализировать произведения в соответствии с жанрово-родовой природой художественного текста;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оценивать интерпретацию художественного текста, созданную средствами других искусств;</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писать доклад, эссе на заданные темы.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Предметные результаты изучения </w:t>
      </w:r>
      <w:r w:rsidR="00C738D2">
        <w:rPr>
          <w:rFonts w:ascii="Times New Roman" w:hAnsi="Times New Roman"/>
          <w:sz w:val="28"/>
          <w:szCs w:val="28"/>
        </w:rPr>
        <w:t>родной литературы (чувашской)</w:t>
      </w:r>
      <w:r w:rsidRPr="00CA4934">
        <w:rPr>
          <w:rFonts w:ascii="Times New Roman" w:hAnsi="Times New Roman"/>
          <w:sz w:val="28"/>
          <w:szCs w:val="28"/>
        </w:rPr>
        <w:t>. К концу обучения в 9 классе обучающийся научится: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образ лирического героя, выявляя его черты, характерные для творчества конкретного поэта;</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систематизировать результаты изучения литературных произведений после работы в классе и после самостоятельного чтения;</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C56DAA" w:rsidRPr="00CA4934" w:rsidRDefault="00C56DAA" w:rsidP="000C3347">
      <w:pPr>
        <w:widowControl/>
        <w:spacing w:after="0" w:line="360" w:lineRule="auto"/>
        <w:ind w:firstLine="709"/>
        <w:jc w:val="both"/>
        <w:rPr>
          <w:rFonts w:ascii="Times New Roman" w:hAnsi="Times New Roman"/>
          <w:sz w:val="28"/>
          <w:szCs w:val="28"/>
        </w:rPr>
      </w:pPr>
      <w:r w:rsidRPr="00CA4934">
        <w:rPr>
          <w:rFonts w:ascii="Times New Roman" w:hAnsi="Times New Roman"/>
          <w:sz w:val="28"/>
          <w:szCs w:val="28"/>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C56DAA" w:rsidRDefault="00C56DAA" w:rsidP="000C3347">
      <w:pPr>
        <w:widowControl/>
        <w:spacing w:after="0" w:line="360" w:lineRule="auto"/>
        <w:rPr>
          <w:rFonts w:ascii="Times New Roman" w:eastAsiaTheme="majorEastAsia" w:hAnsi="Times New Roman"/>
          <w:b/>
          <w:bCs/>
          <w:sz w:val="28"/>
          <w:szCs w:val="28"/>
        </w:rPr>
      </w:pPr>
      <w:r>
        <w:rPr>
          <w:rFonts w:ascii="Times New Roman" w:hAnsi="Times New Roman"/>
          <w:sz w:val="28"/>
          <w:szCs w:val="28"/>
        </w:rPr>
        <w:br w:type="page"/>
      </w:r>
    </w:p>
    <w:p w:rsidR="00681975" w:rsidRPr="004D0081" w:rsidRDefault="00681975" w:rsidP="000C3347">
      <w:pPr>
        <w:pStyle w:val="30"/>
        <w:spacing w:before="0" w:line="360" w:lineRule="auto"/>
        <w:rPr>
          <w:rFonts w:ascii="Times New Roman" w:hAnsi="Times New Roman" w:cs="Times New Roman"/>
          <w:color w:val="auto"/>
          <w:sz w:val="28"/>
          <w:szCs w:val="28"/>
        </w:rPr>
      </w:pPr>
      <w:bookmarkStart w:id="33" w:name="_Toc180437048"/>
      <w:r>
        <w:rPr>
          <w:rFonts w:ascii="Times New Roman" w:hAnsi="Times New Roman" w:cs="Times New Roman"/>
          <w:color w:val="auto"/>
          <w:sz w:val="28"/>
          <w:szCs w:val="28"/>
        </w:rPr>
        <w:lastRenderedPageBreak/>
        <w:t>3.7</w:t>
      </w:r>
      <w:r w:rsidR="00C738D2">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Pr="004D0081">
        <w:rPr>
          <w:rFonts w:ascii="Times New Roman" w:hAnsi="Times New Roman" w:cs="Times New Roman"/>
          <w:color w:val="auto"/>
          <w:sz w:val="28"/>
          <w:szCs w:val="28"/>
        </w:rPr>
        <w:t>абочая программа по учебному предмету «Иностранный язык (английский)».</w:t>
      </w:r>
      <w:bookmarkEnd w:id="33"/>
      <w:r w:rsidRPr="004D0081">
        <w:rPr>
          <w:rFonts w:ascii="Times New Roman" w:hAnsi="Times New Roman" w:cs="Times New Roman"/>
          <w:color w:val="auto"/>
          <w:sz w:val="28"/>
          <w:szCs w:val="28"/>
        </w:rPr>
        <w:t xml:space="preserve"> </w:t>
      </w:r>
    </w:p>
    <w:p w:rsidR="000B68A2" w:rsidRPr="00A81AD5" w:rsidRDefault="000B68A2" w:rsidP="000C3347">
      <w:pPr>
        <w:spacing w:after="0" w:line="360" w:lineRule="auto"/>
        <w:ind w:left="120"/>
        <w:jc w:val="both"/>
      </w:pPr>
      <w:r w:rsidRPr="00A81AD5">
        <w:rPr>
          <w:rFonts w:ascii="Times New Roman" w:hAnsi="Times New Roman"/>
          <w:b/>
          <w:color w:val="000000"/>
          <w:sz w:val="28"/>
        </w:rPr>
        <w:t>ПОЯСНИТЕЛЬНАЯ ЗАПИСКА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Программа по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Программа по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 xml:space="preserve">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w:t>
      </w:r>
      <w:r w:rsidR="00A93076">
        <w:rPr>
          <w:rFonts w:ascii="Times New Roman" w:hAnsi="Times New Roman"/>
          <w:color w:val="000000"/>
          <w:sz w:val="28"/>
        </w:rPr>
        <w:t>иностранному языку (английскому)</w:t>
      </w:r>
      <w:r>
        <w:rPr>
          <w:rFonts w:ascii="Times New Roman" w:hAnsi="Times New Roman"/>
          <w:color w:val="000000"/>
          <w:sz w:val="28"/>
        </w:rPr>
        <w:t xml:space="preserve">. </w:t>
      </w:r>
      <w:r w:rsidRPr="00A81AD5">
        <w:rPr>
          <w:rFonts w:ascii="Times New Roman" w:hAnsi="Times New Roman"/>
          <w:color w:val="000000"/>
          <w:sz w:val="28"/>
        </w:rPr>
        <w:t xml:space="preserve">Программа по </w:t>
      </w:r>
      <w:r w:rsidR="00A93076">
        <w:rPr>
          <w:rFonts w:ascii="Times New Roman" w:hAnsi="Times New Roman"/>
          <w:color w:val="000000"/>
          <w:sz w:val="28"/>
        </w:rPr>
        <w:t>иностранному языку (английскому)</w:t>
      </w:r>
      <w:r w:rsidRPr="00A81AD5">
        <w:rPr>
          <w:rFonts w:ascii="Times New Roman" w:hAnsi="Times New Roman"/>
          <w:color w:val="000000"/>
          <w:sz w:val="28"/>
        </w:rPr>
        <w:t xml:space="preserve">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A93076">
        <w:rPr>
          <w:rFonts w:ascii="Times New Roman" w:hAnsi="Times New Roman"/>
          <w:color w:val="000000"/>
          <w:sz w:val="28"/>
        </w:rPr>
        <w:t>иностранного языка (английского)</w:t>
      </w:r>
      <w:r w:rsidRPr="00A81AD5">
        <w:rPr>
          <w:rFonts w:ascii="Times New Roman" w:hAnsi="Times New Roman"/>
          <w:color w:val="000000"/>
          <w:sz w:val="28"/>
        </w:rPr>
        <w:t xml:space="preserve">, межпредметных связей </w:t>
      </w:r>
      <w:r w:rsidR="00A93076">
        <w:rPr>
          <w:rFonts w:ascii="Times New Roman" w:hAnsi="Times New Roman"/>
          <w:color w:val="000000"/>
          <w:sz w:val="28"/>
        </w:rPr>
        <w:t>иностранного  языка (английского)</w:t>
      </w:r>
      <w:r w:rsidRPr="00A81AD5">
        <w:rPr>
          <w:rFonts w:ascii="Times New Roman" w:hAnsi="Times New Roman"/>
          <w:color w:val="000000"/>
          <w:sz w:val="28"/>
        </w:rPr>
        <w:t xml:space="preserve"> с содержанием учебных предметов, изучаемых на уровне основного общего образования, с учётом возрастных особенностей обучающихся. В программе по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 xml:space="preserve">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начального общего образования, что обеспечивает преемственность между уровнями общего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Изучение </w:t>
      </w:r>
      <w:r w:rsidR="00A93076">
        <w:rPr>
          <w:rFonts w:ascii="Times New Roman" w:hAnsi="Times New Roman"/>
          <w:color w:val="000000"/>
          <w:sz w:val="28"/>
        </w:rPr>
        <w:t>иностранного языка (английского)</w:t>
      </w:r>
      <w:r w:rsidRPr="00A81AD5">
        <w:rPr>
          <w:rFonts w:ascii="Times New Roman" w:hAnsi="Times New Roman"/>
          <w:color w:val="000000"/>
          <w:sz w:val="28"/>
        </w:rPr>
        <w:t xml:space="preserve">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w:t>
      </w:r>
      <w:r w:rsidRPr="00A81AD5">
        <w:rPr>
          <w:rFonts w:ascii="Times New Roman" w:hAnsi="Times New Roman"/>
          <w:color w:val="000000"/>
          <w:sz w:val="28"/>
        </w:rPr>
        <w:lastRenderedPageBreak/>
        <w:t xml:space="preserve">способствует общему речевому развитию обучающихся, воспитанию гражданской идентичности, расширению кругозора, воспитанию чувств и эмоций. </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Построение программы по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Возрастание значимости владения иностранными языками приводит к переосмыслению целей и содержания обучения </w:t>
      </w:r>
      <w:r w:rsidR="00A93076">
        <w:rPr>
          <w:rFonts w:ascii="Times New Roman" w:hAnsi="Times New Roman"/>
          <w:color w:val="000000"/>
          <w:sz w:val="28"/>
        </w:rPr>
        <w:t>иностранному языку (английскому)</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0B68A2" w:rsidRPr="00A81AD5" w:rsidRDefault="000B68A2" w:rsidP="000C3347">
      <w:pPr>
        <w:spacing w:after="0" w:line="360" w:lineRule="auto"/>
        <w:ind w:firstLine="600"/>
        <w:jc w:val="both"/>
      </w:pPr>
      <w:r w:rsidRPr="00A81AD5">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81AD5">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w:t>
      </w:r>
      <w:r w:rsidRPr="00A81AD5">
        <w:rPr>
          <w:rFonts w:ascii="Times New Roman" w:hAnsi="Times New Roman"/>
          <w:color w:val="000000"/>
          <w:sz w:val="28"/>
        </w:rPr>
        <w:lastRenderedPageBreak/>
        <w:t>иностранном языках;</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свою страну, её культуру в условиях межкультурного общения;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Наряду с иноязычной коммуникативной компетенцией средствами </w:t>
      </w:r>
      <w:r w:rsidR="00A93076">
        <w:rPr>
          <w:rFonts w:ascii="Times New Roman" w:hAnsi="Times New Roman"/>
          <w:color w:val="000000"/>
          <w:sz w:val="28"/>
        </w:rPr>
        <w:t>иностранного  языка (английского)</w:t>
      </w:r>
      <w:r w:rsidRPr="00A81AD5">
        <w:rPr>
          <w:rFonts w:ascii="Times New Roman" w:hAnsi="Times New Roman"/>
          <w:color w:val="000000"/>
          <w:sz w:val="28"/>
        </w:rPr>
        <w:t xml:space="preserve">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Основными подходами к обучению </w:t>
      </w:r>
      <w:r w:rsidR="00A93076">
        <w:rPr>
          <w:rFonts w:ascii="Times New Roman" w:hAnsi="Times New Roman"/>
          <w:color w:val="000000"/>
          <w:sz w:val="28"/>
        </w:rPr>
        <w:t xml:space="preserve">иностранному языку (английскому) </w:t>
      </w:r>
      <w:r w:rsidRPr="00A81AD5">
        <w:rPr>
          <w:rFonts w:ascii="Times New Roman" w:hAnsi="Times New Roman"/>
          <w:color w:val="000000"/>
          <w:sz w:val="28"/>
        </w:rPr>
        <w:t xml:space="preserve">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B68A2" w:rsidRPr="00A81AD5" w:rsidRDefault="000B68A2" w:rsidP="000C3347">
      <w:pPr>
        <w:spacing w:after="0" w:line="360" w:lineRule="auto"/>
        <w:ind w:firstLine="600"/>
        <w:jc w:val="both"/>
      </w:pPr>
      <w:bookmarkStart w:id="34" w:name="6aa83e48-2cda-48be-be58-b7f32ebffe8c"/>
      <w:r w:rsidRPr="00A81AD5">
        <w:rPr>
          <w:rFonts w:ascii="Times New Roman" w:hAnsi="Times New Roman"/>
          <w:color w:val="000000"/>
          <w:sz w:val="28"/>
        </w:rPr>
        <w:t xml:space="preserve">Общее число часов, рекомендованных для изучения </w:t>
      </w:r>
      <w:r w:rsidR="00A93076">
        <w:rPr>
          <w:rFonts w:ascii="Times New Roman" w:hAnsi="Times New Roman"/>
          <w:color w:val="000000"/>
          <w:sz w:val="28"/>
        </w:rPr>
        <w:t>иностранного  языка (английского)</w:t>
      </w:r>
      <w:r w:rsidRPr="00A81AD5">
        <w:rPr>
          <w:rFonts w:ascii="Times New Roman" w:hAnsi="Times New Roman"/>
          <w:color w:val="000000"/>
          <w:sz w:val="28"/>
        </w:rPr>
        <w:t xml:space="preserve">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4"/>
    </w:p>
    <w:p w:rsidR="00A93076" w:rsidRDefault="00A93076" w:rsidP="000C3347">
      <w:pPr>
        <w:spacing w:after="0" w:line="360" w:lineRule="auto"/>
        <w:ind w:left="120"/>
        <w:jc w:val="both"/>
        <w:rPr>
          <w:rFonts w:ascii="Times New Roman" w:hAnsi="Times New Roman"/>
          <w:b/>
          <w:color w:val="000000"/>
          <w:sz w:val="28"/>
        </w:rPr>
      </w:pPr>
      <w:bookmarkStart w:id="35" w:name="block-29530068"/>
      <w:bookmarkEnd w:id="31"/>
    </w:p>
    <w:p w:rsidR="00A93076" w:rsidRDefault="00A93076" w:rsidP="000C3347">
      <w:pPr>
        <w:spacing w:after="0" w:line="360" w:lineRule="auto"/>
        <w:ind w:left="120"/>
        <w:jc w:val="both"/>
        <w:rPr>
          <w:rFonts w:ascii="Times New Roman" w:hAnsi="Times New Roman"/>
          <w:b/>
          <w:color w:val="000000"/>
          <w:sz w:val="28"/>
        </w:rPr>
      </w:pPr>
    </w:p>
    <w:p w:rsidR="00A93076" w:rsidRDefault="00A93076" w:rsidP="000C3347">
      <w:pPr>
        <w:spacing w:after="0" w:line="360" w:lineRule="auto"/>
        <w:ind w:left="120"/>
        <w:jc w:val="both"/>
        <w:rPr>
          <w:rFonts w:ascii="Times New Roman" w:hAnsi="Times New Roman"/>
          <w:b/>
          <w:color w:val="000000"/>
          <w:sz w:val="28"/>
        </w:rPr>
      </w:pPr>
    </w:p>
    <w:p w:rsidR="000B68A2" w:rsidRPr="00A81AD5" w:rsidRDefault="000B68A2" w:rsidP="000C3347">
      <w:pPr>
        <w:spacing w:after="0" w:line="360" w:lineRule="auto"/>
        <w:ind w:left="120"/>
        <w:jc w:val="both"/>
      </w:pPr>
      <w:r w:rsidRPr="00A81AD5">
        <w:rPr>
          <w:rFonts w:ascii="Times New Roman" w:hAnsi="Times New Roman"/>
          <w:b/>
          <w:color w:val="000000"/>
          <w:sz w:val="28"/>
        </w:rPr>
        <w:lastRenderedPageBreak/>
        <w:t>СОДЕРЖАНИЕ ОБУЧЕНИЯ</w:t>
      </w:r>
    </w:p>
    <w:p w:rsidR="000B68A2" w:rsidRPr="00A81AD5" w:rsidRDefault="000B68A2" w:rsidP="000C3347">
      <w:pPr>
        <w:spacing w:after="0" w:line="360" w:lineRule="auto"/>
        <w:ind w:left="120"/>
        <w:jc w:val="both"/>
      </w:pPr>
      <w:r w:rsidRPr="00A81AD5">
        <w:rPr>
          <w:rFonts w:ascii="Times New Roman" w:hAnsi="Times New Roman"/>
          <w:b/>
          <w:color w:val="000000"/>
          <w:sz w:val="28"/>
        </w:rPr>
        <w:t>5 КЛАСС</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Коммуникативные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Моя семья. Мои друзья. Семейные праздники: день рождения, Новый год.</w:t>
      </w:r>
    </w:p>
    <w:p w:rsidR="000B68A2" w:rsidRPr="00A81AD5" w:rsidRDefault="000B68A2" w:rsidP="000C3347">
      <w:pPr>
        <w:spacing w:after="0" w:line="360" w:lineRule="auto"/>
        <w:ind w:firstLine="600"/>
        <w:jc w:val="both"/>
      </w:pPr>
      <w:r w:rsidRPr="00A81AD5">
        <w:rPr>
          <w:rFonts w:ascii="Times New Roman" w:hAnsi="Times New Roman"/>
          <w:color w:val="000000"/>
          <w:sz w:val="28"/>
        </w:rPr>
        <w:t>Внешность и характер человека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Досуг и увлечения (хобби) современного подростка (чтение, кино, спорт).</w:t>
      </w:r>
    </w:p>
    <w:p w:rsidR="000B68A2" w:rsidRPr="00A81AD5" w:rsidRDefault="000B68A2" w:rsidP="000C3347">
      <w:pPr>
        <w:spacing w:after="0" w:line="360" w:lineRule="auto"/>
        <w:ind w:firstLine="600"/>
        <w:jc w:val="both"/>
      </w:pPr>
      <w:r w:rsidRPr="00A81AD5">
        <w:rPr>
          <w:rFonts w:ascii="Times New Roman" w:hAnsi="Times New Roman"/>
          <w:color w:val="000000"/>
          <w:sz w:val="28"/>
        </w:rPr>
        <w:t>Здоровый образ жизни: режим труда и отдыха, здоровое питание.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Покупки: одежда, обувь и продукты питания.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0B68A2" w:rsidRPr="00A81AD5" w:rsidRDefault="000B68A2" w:rsidP="000C3347">
      <w:pPr>
        <w:spacing w:after="0" w:line="360" w:lineRule="auto"/>
        <w:ind w:firstLine="600"/>
        <w:jc w:val="both"/>
      </w:pPr>
      <w:r w:rsidRPr="00A81AD5">
        <w:rPr>
          <w:rFonts w:ascii="Times New Roman" w:hAnsi="Times New Roman"/>
          <w:color w:val="000000"/>
          <w:sz w:val="28"/>
        </w:rPr>
        <w:t>Каникулы в различное время года. Виды отдыха.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Природа: дикие и домашние животные. Погода.</w:t>
      </w:r>
    </w:p>
    <w:p w:rsidR="000B68A2" w:rsidRPr="00A81AD5" w:rsidRDefault="000B68A2" w:rsidP="000C3347">
      <w:pPr>
        <w:spacing w:after="0" w:line="360" w:lineRule="auto"/>
        <w:ind w:firstLine="600"/>
        <w:jc w:val="both"/>
      </w:pPr>
      <w:r w:rsidRPr="00A81AD5">
        <w:rPr>
          <w:rFonts w:ascii="Times New Roman" w:hAnsi="Times New Roman"/>
          <w:color w:val="000000"/>
          <w:sz w:val="28"/>
        </w:rPr>
        <w:t>Родной город (село). Транспорт.</w:t>
      </w:r>
    </w:p>
    <w:p w:rsidR="000B68A2" w:rsidRPr="00A81AD5" w:rsidRDefault="000B68A2" w:rsidP="000C3347">
      <w:pPr>
        <w:spacing w:after="0" w:line="360" w:lineRule="auto"/>
        <w:ind w:firstLine="600"/>
        <w:jc w:val="both"/>
      </w:pPr>
      <w:r w:rsidRPr="00A81AD5">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Выдающиеся люди родной страны и страны (стран) изучаемого языка: писатели, поэты.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Говорение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диалог-побуждение к действию: обращаться с просьбой, вежливо </w:t>
      </w:r>
      <w:r w:rsidRPr="00A81AD5">
        <w:rPr>
          <w:rFonts w:ascii="Times New Roman" w:hAnsi="Times New Roman"/>
          <w:color w:val="000000"/>
          <w:sz w:val="28"/>
        </w:rP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0B68A2" w:rsidRPr="00A81AD5" w:rsidRDefault="000B68A2" w:rsidP="000C3347">
      <w:pPr>
        <w:spacing w:after="0" w:line="360" w:lineRule="auto"/>
        <w:ind w:firstLine="600"/>
        <w:jc w:val="both"/>
      </w:pPr>
      <w:r w:rsidRPr="00A81AD5">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диалога – до 5 реплик со стороны каждого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повествование (сообщение);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изложение (пересказ) основного содержания прочитанного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краткое изложение результатов выполненной проектной работы.</w:t>
      </w:r>
    </w:p>
    <w:p w:rsidR="000B68A2" w:rsidRPr="00A81AD5" w:rsidRDefault="000B68A2" w:rsidP="000C3347">
      <w:pPr>
        <w:spacing w:after="0" w:line="360" w:lineRule="auto"/>
        <w:ind w:firstLine="600"/>
        <w:jc w:val="both"/>
      </w:pPr>
      <w:r w:rsidRPr="00A81AD5">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монологического высказывания – 5–6 фраз.</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Аудирование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0B68A2" w:rsidRPr="00A81AD5" w:rsidRDefault="000B68A2" w:rsidP="000C3347">
      <w:pPr>
        <w:spacing w:after="0" w:line="360" w:lineRule="auto"/>
        <w:ind w:firstLine="600"/>
        <w:jc w:val="both"/>
      </w:pPr>
      <w:r w:rsidRPr="00A81AD5">
        <w:rPr>
          <w:rFonts w:ascii="Times New Roman" w:hAnsi="Times New Roman"/>
          <w:color w:val="000000"/>
          <w:sz w:val="28"/>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Время звучания текста (текстов) для аудирования – до 1 минуты.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Смысловое чтение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Чтение с пониманием запрашиваемой информации предполагает умение </w:t>
      </w:r>
      <w:r w:rsidRPr="00A81AD5">
        <w:rPr>
          <w:rFonts w:ascii="Times New Roman" w:hAnsi="Times New Roman"/>
          <w:color w:val="000000"/>
          <w:sz w:val="28"/>
        </w:rPr>
        <w:lastRenderedPageBreak/>
        <w:t>находить в прочитанном тексте и понимать запрашиваемую информацию, представленную в эксплицитной (явной) форме.</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несплошных текстов (таблиц) и понимание представленной в них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(текстов) для чтения – 180–200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Письменная речь</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0B68A2" w:rsidRPr="00A81AD5" w:rsidRDefault="000B68A2" w:rsidP="000C3347">
      <w:pPr>
        <w:spacing w:after="0" w:line="360" w:lineRule="auto"/>
        <w:ind w:firstLine="600"/>
        <w:jc w:val="both"/>
      </w:pPr>
      <w:r w:rsidRPr="00A81AD5">
        <w:rPr>
          <w:rFonts w:ascii="Times New Roman" w:hAnsi="Times New Roman"/>
          <w:color w:val="000000"/>
          <w:sz w:val="28"/>
        </w:rPr>
        <w:t>написание коротких поздравлений с праздниками (с Новым годом, Рождеством, днём рождения);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Языковые знания и умения</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Фонетическая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A81AD5">
        <w:rPr>
          <w:rFonts w:ascii="Times New Roman" w:hAnsi="Times New Roman"/>
          <w:color w:val="000000"/>
          <w:sz w:val="28"/>
        </w:rPr>
        <w:lastRenderedPageBreak/>
        <w:t>и соответствующей интонации, демонстрирующее понимание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для чтения вслух – до 90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Графика, орфография и пунктуация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написание изученных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Лексическая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Основные способы словообразования: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аффиксация: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A81AD5">
        <w:rPr>
          <w:rFonts w:ascii="Times New Roman" w:hAnsi="Times New Roman"/>
          <w:color w:val="000000"/>
          <w:sz w:val="28"/>
        </w:rPr>
        <w:t>/-</w:t>
      </w:r>
      <w:r>
        <w:rPr>
          <w:rFonts w:ascii="Times New Roman" w:hAnsi="Times New Roman"/>
          <w:color w:val="000000"/>
          <w:sz w:val="28"/>
        </w:rPr>
        <w:t>or</w:t>
      </w:r>
      <w:r w:rsidRPr="00A81AD5">
        <w:rPr>
          <w:rFonts w:ascii="Times New Roman" w:hAnsi="Times New Roman"/>
          <w:color w:val="000000"/>
          <w:sz w:val="28"/>
        </w:rPr>
        <w:t xml:space="preserve"> (</w:t>
      </w:r>
      <w:r>
        <w:rPr>
          <w:rFonts w:ascii="Times New Roman" w:hAnsi="Times New Roman"/>
          <w:color w:val="000000"/>
          <w:sz w:val="28"/>
        </w:rPr>
        <w:t>teacher</w:t>
      </w:r>
      <w:r w:rsidRPr="00A81AD5">
        <w:rPr>
          <w:rFonts w:ascii="Times New Roman" w:hAnsi="Times New Roman"/>
          <w:color w:val="000000"/>
          <w:sz w:val="28"/>
        </w:rPr>
        <w:t>/</w:t>
      </w:r>
      <w:r>
        <w:rPr>
          <w:rFonts w:ascii="Times New Roman" w:hAnsi="Times New Roman"/>
          <w:color w:val="000000"/>
          <w:sz w:val="28"/>
        </w:rPr>
        <w:t>visitor</w:t>
      </w:r>
      <w:r w:rsidRPr="00A81AD5">
        <w:rPr>
          <w:rFonts w:ascii="Times New Roman" w:hAnsi="Times New Roman"/>
          <w:color w:val="000000"/>
          <w:sz w:val="28"/>
        </w:rPr>
        <w:t>), -</w:t>
      </w:r>
      <w:r>
        <w:rPr>
          <w:rFonts w:ascii="Times New Roman" w:hAnsi="Times New Roman"/>
          <w:color w:val="000000"/>
          <w:sz w:val="28"/>
        </w:rPr>
        <w:t>ist</w:t>
      </w:r>
      <w:r w:rsidRPr="00A81AD5">
        <w:rPr>
          <w:rFonts w:ascii="Times New Roman" w:hAnsi="Times New Roman"/>
          <w:color w:val="000000"/>
          <w:sz w:val="28"/>
        </w:rPr>
        <w:t xml:space="preserve"> (</w:t>
      </w:r>
      <w:r>
        <w:rPr>
          <w:rFonts w:ascii="Times New Roman" w:hAnsi="Times New Roman"/>
          <w:color w:val="000000"/>
          <w:sz w:val="28"/>
        </w:rPr>
        <w:t>scientist</w:t>
      </w:r>
      <w:r w:rsidRPr="00A81AD5">
        <w:rPr>
          <w:rFonts w:ascii="Times New Roman" w:hAnsi="Times New Roman"/>
          <w:color w:val="000000"/>
          <w:sz w:val="28"/>
        </w:rPr>
        <w:t xml:space="preserve">, </w:t>
      </w:r>
      <w:r>
        <w:rPr>
          <w:rFonts w:ascii="Times New Roman" w:hAnsi="Times New Roman"/>
          <w:color w:val="000000"/>
          <w:sz w:val="28"/>
        </w:rPr>
        <w:t>tourist</w:t>
      </w:r>
      <w:r w:rsidRPr="00A81AD5">
        <w:rPr>
          <w:rFonts w:ascii="Times New Roman" w:hAnsi="Times New Roman"/>
          <w:color w:val="000000"/>
          <w:sz w:val="28"/>
        </w:rPr>
        <w:t>), -</w:t>
      </w:r>
      <w:r>
        <w:rPr>
          <w:rFonts w:ascii="Times New Roman" w:hAnsi="Times New Roman"/>
          <w:color w:val="000000"/>
          <w:sz w:val="28"/>
        </w:rPr>
        <w:t>sion</w:t>
      </w:r>
      <w:r w:rsidRPr="00A81AD5">
        <w:rPr>
          <w:rFonts w:ascii="Times New Roman" w:hAnsi="Times New Roman"/>
          <w:color w:val="000000"/>
          <w:sz w:val="28"/>
        </w:rPr>
        <w:t>/-</w:t>
      </w:r>
      <w:r>
        <w:rPr>
          <w:rFonts w:ascii="Times New Roman" w:hAnsi="Times New Roman"/>
          <w:color w:val="000000"/>
          <w:sz w:val="28"/>
        </w:rPr>
        <w:t>tion</w:t>
      </w:r>
      <w:r w:rsidRPr="00A81AD5">
        <w:rPr>
          <w:rFonts w:ascii="Times New Roman" w:hAnsi="Times New Roman"/>
          <w:color w:val="000000"/>
          <w:sz w:val="28"/>
        </w:rPr>
        <w:t xml:space="preserve"> (</w:t>
      </w:r>
      <w:r>
        <w:rPr>
          <w:rFonts w:ascii="Times New Roman" w:hAnsi="Times New Roman"/>
          <w:color w:val="000000"/>
          <w:sz w:val="28"/>
        </w:rPr>
        <w:t>discussion</w:t>
      </w:r>
      <w:r w:rsidRPr="00A81AD5">
        <w:rPr>
          <w:rFonts w:ascii="Times New Roman" w:hAnsi="Times New Roman"/>
          <w:color w:val="000000"/>
          <w:sz w:val="28"/>
        </w:rPr>
        <w:t>/</w:t>
      </w:r>
      <w:r>
        <w:rPr>
          <w:rFonts w:ascii="Times New Roman" w:hAnsi="Times New Roman"/>
          <w:color w:val="000000"/>
          <w:sz w:val="28"/>
        </w:rPr>
        <w:t>invitation</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A81AD5">
        <w:rPr>
          <w:rFonts w:ascii="Times New Roman" w:hAnsi="Times New Roman"/>
          <w:color w:val="000000"/>
          <w:sz w:val="28"/>
        </w:rPr>
        <w:t xml:space="preserve"> (</w:t>
      </w:r>
      <w:r>
        <w:rPr>
          <w:rFonts w:ascii="Times New Roman" w:hAnsi="Times New Roman"/>
          <w:color w:val="000000"/>
          <w:sz w:val="28"/>
        </w:rPr>
        <w:t>wonderful</w:t>
      </w:r>
      <w:r w:rsidRPr="00A81AD5">
        <w:rPr>
          <w:rFonts w:ascii="Times New Roman" w:hAnsi="Times New Roman"/>
          <w:color w:val="000000"/>
          <w:sz w:val="28"/>
        </w:rPr>
        <w:t>), -</w:t>
      </w:r>
      <w:r>
        <w:rPr>
          <w:rFonts w:ascii="Times New Roman" w:hAnsi="Times New Roman"/>
          <w:color w:val="000000"/>
          <w:sz w:val="28"/>
        </w:rPr>
        <w:t>ian</w:t>
      </w:r>
      <w:r w:rsidRPr="00A81AD5">
        <w:rPr>
          <w:rFonts w:ascii="Times New Roman" w:hAnsi="Times New Roman"/>
          <w:color w:val="000000"/>
          <w:sz w:val="28"/>
        </w:rPr>
        <w:t>/-</w:t>
      </w:r>
      <w:r>
        <w:rPr>
          <w:rFonts w:ascii="Times New Roman" w:hAnsi="Times New Roman"/>
          <w:color w:val="000000"/>
          <w:sz w:val="28"/>
        </w:rPr>
        <w:t>an</w:t>
      </w:r>
      <w:r w:rsidRPr="00A81AD5">
        <w:rPr>
          <w:rFonts w:ascii="Times New Roman" w:hAnsi="Times New Roman"/>
          <w:color w:val="000000"/>
          <w:sz w:val="28"/>
        </w:rPr>
        <w:t xml:space="preserve"> (</w:t>
      </w:r>
      <w:r>
        <w:rPr>
          <w:rFonts w:ascii="Times New Roman" w:hAnsi="Times New Roman"/>
          <w:color w:val="000000"/>
          <w:sz w:val="28"/>
        </w:rPr>
        <w:t>Russian</w:t>
      </w:r>
      <w:r w:rsidRPr="00A81AD5">
        <w:rPr>
          <w:rFonts w:ascii="Times New Roman" w:hAnsi="Times New Roman"/>
          <w:color w:val="000000"/>
          <w:sz w:val="28"/>
        </w:rPr>
        <w:t>/</w:t>
      </w:r>
      <w:r>
        <w:rPr>
          <w:rFonts w:ascii="Times New Roman" w:hAnsi="Times New Roman"/>
          <w:color w:val="000000"/>
          <w:sz w:val="28"/>
        </w:rPr>
        <w:t>American</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A81AD5">
        <w:rPr>
          <w:rFonts w:ascii="Times New Roman" w:hAnsi="Times New Roman"/>
          <w:color w:val="000000"/>
          <w:sz w:val="28"/>
        </w:rPr>
        <w:t xml:space="preserve"> (</w:t>
      </w:r>
      <w:r>
        <w:rPr>
          <w:rFonts w:ascii="Times New Roman" w:hAnsi="Times New Roman"/>
          <w:color w:val="000000"/>
          <w:sz w:val="28"/>
        </w:rPr>
        <w:t>recently</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образование имён прилагательных, имён существительных и наречий при </w:t>
      </w:r>
      <w:r w:rsidRPr="00A81AD5">
        <w:rPr>
          <w:rFonts w:ascii="Times New Roman" w:hAnsi="Times New Roman"/>
          <w:color w:val="000000"/>
          <w:sz w:val="28"/>
        </w:rPr>
        <w:lastRenderedPageBreak/>
        <w:t xml:space="preserve">помощи отрицательного префикса </w:t>
      </w:r>
      <w:r>
        <w:rPr>
          <w:rFonts w:ascii="Times New Roman" w:hAnsi="Times New Roman"/>
          <w:color w:val="000000"/>
          <w:sz w:val="28"/>
        </w:rPr>
        <w:t>un</w:t>
      </w:r>
      <w:r w:rsidRPr="00A81AD5">
        <w:rPr>
          <w:rFonts w:ascii="Times New Roman" w:hAnsi="Times New Roman"/>
          <w:color w:val="000000"/>
          <w:sz w:val="28"/>
        </w:rPr>
        <w:t xml:space="preserve"> (</w:t>
      </w:r>
      <w:r>
        <w:rPr>
          <w:rFonts w:ascii="Times New Roman" w:hAnsi="Times New Roman"/>
          <w:color w:val="000000"/>
          <w:sz w:val="28"/>
        </w:rPr>
        <w:t>unhappy</w:t>
      </w:r>
      <w:r w:rsidRPr="00A81AD5">
        <w:rPr>
          <w:rFonts w:ascii="Times New Roman" w:hAnsi="Times New Roman"/>
          <w:color w:val="000000"/>
          <w:sz w:val="28"/>
        </w:rPr>
        <w:t xml:space="preserve">, </w:t>
      </w:r>
      <w:r>
        <w:rPr>
          <w:rFonts w:ascii="Times New Roman" w:hAnsi="Times New Roman"/>
          <w:color w:val="000000"/>
          <w:sz w:val="28"/>
        </w:rPr>
        <w:t>unreality</w:t>
      </w:r>
      <w:r w:rsidRPr="00A81AD5">
        <w:rPr>
          <w:rFonts w:ascii="Times New Roman" w:hAnsi="Times New Roman"/>
          <w:color w:val="000000"/>
          <w:sz w:val="28"/>
        </w:rPr>
        <w:t xml:space="preserve">, </w:t>
      </w:r>
      <w:r>
        <w:rPr>
          <w:rFonts w:ascii="Times New Roman" w:hAnsi="Times New Roman"/>
          <w:color w:val="000000"/>
          <w:sz w:val="28"/>
        </w:rPr>
        <w:t>unusually</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Грамматическая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Предложения с несколькими обстоятельствами, следующими в определённом порядке.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81AD5">
        <w:rPr>
          <w:rFonts w:ascii="Times New Roman" w:hAnsi="Times New Roman"/>
          <w:color w:val="000000"/>
          <w:sz w:val="28"/>
        </w:rPr>
        <w:t>/</w:t>
      </w:r>
      <w:r>
        <w:rPr>
          <w:rFonts w:ascii="Times New Roman" w:hAnsi="Times New Roman"/>
          <w:color w:val="000000"/>
          <w:sz w:val="28"/>
        </w:rPr>
        <w:t>Past</w:t>
      </w:r>
      <w:r w:rsidRPr="00A81AD5">
        <w:rPr>
          <w:rFonts w:ascii="Times New Roman" w:hAnsi="Times New Roman"/>
          <w:color w:val="000000"/>
          <w:sz w:val="28"/>
        </w:rPr>
        <w:t>/</w:t>
      </w:r>
      <w:r>
        <w:rPr>
          <w:rFonts w:ascii="Times New Roman" w:hAnsi="Times New Roman"/>
          <w:color w:val="000000"/>
          <w:sz w:val="28"/>
        </w:rPr>
        <w:t>Future</w:t>
      </w:r>
      <w:r w:rsidRPr="00A81AD5">
        <w:rPr>
          <w:rFonts w:ascii="Times New Roman" w:hAnsi="Times New Roman"/>
          <w:color w:val="000000"/>
          <w:sz w:val="28"/>
        </w:rPr>
        <w:t xml:space="preserve"> </w:t>
      </w:r>
      <w:r>
        <w:rPr>
          <w:rFonts w:ascii="Times New Roman" w:hAnsi="Times New Roman"/>
          <w:color w:val="000000"/>
          <w:sz w:val="28"/>
        </w:rPr>
        <w:t>Simple</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81AD5">
        <w:rPr>
          <w:rFonts w:ascii="Times New Roman" w:hAnsi="Times New Roman"/>
          <w:color w:val="000000"/>
          <w:sz w:val="28"/>
        </w:rPr>
        <w:t xml:space="preserve"> </w:t>
      </w:r>
      <w:r>
        <w:rPr>
          <w:rFonts w:ascii="Times New Roman" w:hAnsi="Times New Roman"/>
          <w:color w:val="000000"/>
          <w:sz w:val="28"/>
        </w:rPr>
        <w:t>Perfect</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0B68A2" w:rsidRPr="00A81AD5" w:rsidRDefault="000B68A2" w:rsidP="000C3347">
      <w:pPr>
        <w:spacing w:after="0" w:line="360" w:lineRule="auto"/>
        <w:ind w:firstLine="600"/>
        <w:jc w:val="both"/>
      </w:pPr>
      <w:r w:rsidRPr="00A81AD5">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0B68A2" w:rsidRPr="00A81AD5" w:rsidRDefault="000B68A2" w:rsidP="000C3347">
      <w:pPr>
        <w:spacing w:after="0" w:line="360" w:lineRule="auto"/>
        <w:ind w:firstLine="600"/>
        <w:jc w:val="both"/>
      </w:pPr>
      <w:r w:rsidRPr="00A81AD5">
        <w:rPr>
          <w:rFonts w:ascii="Times New Roman" w:hAnsi="Times New Roman"/>
          <w:color w:val="000000"/>
          <w:sz w:val="28"/>
        </w:rPr>
        <w:t>Имена существительные с причастиями настоящего и прошедшего времени.</w:t>
      </w:r>
    </w:p>
    <w:p w:rsidR="000B68A2" w:rsidRPr="00A81AD5" w:rsidRDefault="000B68A2" w:rsidP="000C3347">
      <w:pPr>
        <w:spacing w:after="0" w:line="360" w:lineRule="auto"/>
        <w:ind w:firstLine="600"/>
        <w:jc w:val="both"/>
      </w:pPr>
      <w:r w:rsidRPr="00A81AD5">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Социокультурные знания и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w:t>
      </w:r>
      <w:r w:rsidRPr="00A81AD5">
        <w:rPr>
          <w:rFonts w:ascii="Times New Roman" w:hAnsi="Times New Roman"/>
          <w:color w:val="000000"/>
          <w:sz w:val="28"/>
        </w:rPr>
        <w:lastRenderedPageBreak/>
        <w:t>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Формирование умений: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 оформлять свой адрес на английском языке (в анкете, формуляре);</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Россию и страну (страны)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Компенсаторные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чтении и аудировании языковой, в том числе контекстуальной, догадки.</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формулировании собственных высказываний, ключевых слов, плана.</w:t>
      </w:r>
    </w:p>
    <w:p w:rsidR="000B68A2" w:rsidRPr="00A81AD5" w:rsidRDefault="000B68A2" w:rsidP="000C3347">
      <w:pPr>
        <w:spacing w:after="0" w:line="360" w:lineRule="auto"/>
        <w:ind w:firstLine="600"/>
        <w:jc w:val="both"/>
      </w:pPr>
      <w:r w:rsidRPr="00A81AD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Pr="00A81AD5" w:rsidRDefault="000B68A2" w:rsidP="000C3347">
      <w:pPr>
        <w:spacing w:after="0" w:line="360" w:lineRule="auto"/>
        <w:ind w:left="120"/>
        <w:jc w:val="both"/>
      </w:pPr>
    </w:p>
    <w:p w:rsidR="000B68A2" w:rsidRPr="00A81AD5" w:rsidRDefault="000B68A2" w:rsidP="000C3347">
      <w:pPr>
        <w:spacing w:after="0" w:line="360" w:lineRule="auto"/>
        <w:ind w:left="120"/>
        <w:jc w:val="both"/>
      </w:pPr>
      <w:r w:rsidRPr="00A81AD5">
        <w:rPr>
          <w:rFonts w:ascii="Times New Roman" w:hAnsi="Times New Roman"/>
          <w:b/>
          <w:color w:val="000000"/>
          <w:sz w:val="28"/>
        </w:rPr>
        <w:t>6 КЛАСС</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Коммуникативные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Взаимоотношения в семье и с друзьями. Семейные праздники.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Внешность и характер человека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Досуг и увлечения (хобби) современного подростка (чтение, кино, театр, </w:t>
      </w:r>
      <w:r w:rsidRPr="00A81AD5">
        <w:rPr>
          <w:rFonts w:ascii="Times New Roman" w:hAnsi="Times New Roman"/>
          <w:color w:val="000000"/>
          <w:sz w:val="28"/>
        </w:rPr>
        <w:lastRenderedPageBreak/>
        <w:t>спорт).</w:t>
      </w:r>
    </w:p>
    <w:p w:rsidR="000B68A2" w:rsidRPr="00A81AD5" w:rsidRDefault="000B68A2" w:rsidP="000C3347">
      <w:pPr>
        <w:spacing w:after="0" w:line="360" w:lineRule="auto"/>
        <w:ind w:firstLine="600"/>
        <w:jc w:val="both"/>
      </w:pPr>
      <w:r w:rsidRPr="00A81AD5">
        <w:rPr>
          <w:rFonts w:ascii="Times New Roman" w:hAnsi="Times New Roman"/>
          <w:color w:val="000000"/>
          <w:sz w:val="28"/>
        </w:rPr>
        <w:t>Здоровый образ жизни: режим труда и отдыха, фитнес, сбалансированное питание.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Покупки: одежда, обувь и продукты питания.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B68A2" w:rsidRPr="00A81AD5" w:rsidRDefault="000B68A2" w:rsidP="000C3347">
      <w:pPr>
        <w:spacing w:after="0" w:line="360" w:lineRule="auto"/>
        <w:ind w:firstLine="600"/>
        <w:jc w:val="both"/>
      </w:pPr>
      <w:r w:rsidRPr="00A81AD5">
        <w:rPr>
          <w:rFonts w:ascii="Times New Roman" w:hAnsi="Times New Roman"/>
          <w:color w:val="000000"/>
          <w:sz w:val="28"/>
        </w:rPr>
        <w:t>Переписка с иностранными сверстниками.</w:t>
      </w:r>
    </w:p>
    <w:p w:rsidR="000B68A2" w:rsidRPr="00A81AD5" w:rsidRDefault="000B68A2" w:rsidP="000C3347">
      <w:pPr>
        <w:spacing w:after="0" w:line="360" w:lineRule="auto"/>
        <w:ind w:firstLine="600"/>
        <w:jc w:val="both"/>
      </w:pPr>
      <w:r w:rsidRPr="00A81AD5">
        <w:rPr>
          <w:rFonts w:ascii="Times New Roman" w:hAnsi="Times New Roman"/>
          <w:color w:val="000000"/>
          <w:sz w:val="28"/>
        </w:rPr>
        <w:t>Каникулы в различное время года. Виды отдыха.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Путешествия по России и иностранным странам.</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Природа: дикие и домашние животные. Климат, погода.</w:t>
      </w:r>
    </w:p>
    <w:p w:rsidR="000B68A2" w:rsidRPr="00A81AD5" w:rsidRDefault="000B68A2" w:rsidP="000C3347">
      <w:pPr>
        <w:spacing w:after="0" w:line="360" w:lineRule="auto"/>
        <w:ind w:firstLine="600"/>
        <w:jc w:val="both"/>
      </w:pPr>
      <w:r w:rsidRPr="00A81AD5">
        <w:rPr>
          <w:rFonts w:ascii="Times New Roman" w:hAnsi="Times New Roman"/>
          <w:color w:val="000000"/>
          <w:sz w:val="28"/>
        </w:rPr>
        <w:t>Жизнь в городе и сельской местности. Описание родного города (села). Транспорт.</w:t>
      </w:r>
    </w:p>
    <w:p w:rsidR="000B68A2" w:rsidRPr="00A81AD5" w:rsidRDefault="000B68A2" w:rsidP="000C3347">
      <w:pPr>
        <w:spacing w:after="0" w:line="360" w:lineRule="auto"/>
        <w:ind w:firstLine="600"/>
        <w:jc w:val="both"/>
      </w:pPr>
      <w:r w:rsidRPr="00A81AD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Выдающиеся люди родной страны и страны (стран) изучаемого языка: писатели, поэты, учёные.</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Говорение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Развитие коммуникативных умений </w:t>
      </w:r>
      <w:r w:rsidRPr="00A81AD5">
        <w:rPr>
          <w:rFonts w:ascii="Times New Roman" w:hAnsi="Times New Roman"/>
          <w:color w:val="000000"/>
          <w:sz w:val="28"/>
          <w:u w:val="single"/>
        </w:rPr>
        <w:t>диалогической речи</w:t>
      </w:r>
      <w:r w:rsidRPr="00A81AD5">
        <w:rPr>
          <w:rFonts w:ascii="Times New Roman" w:hAnsi="Times New Roman"/>
          <w:color w:val="000000"/>
          <w:sz w:val="28"/>
        </w:rPr>
        <w:t>, а именно умений вести: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w:t>
      </w:r>
      <w:r w:rsidRPr="00A81AD5">
        <w:rPr>
          <w:rFonts w:ascii="Times New Roman" w:hAnsi="Times New Roman"/>
          <w:color w:val="000000"/>
          <w:sz w:val="28"/>
        </w:rPr>
        <w:lastRenderedPageBreak/>
        <w:t>предложение собеседника, объясняя причину своего решения;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8A2" w:rsidRPr="00A81AD5" w:rsidRDefault="000B68A2" w:rsidP="000C3347">
      <w:pPr>
        <w:spacing w:after="0" w:line="360" w:lineRule="auto"/>
        <w:ind w:firstLine="600"/>
        <w:jc w:val="both"/>
      </w:pPr>
      <w:r w:rsidRPr="00A81AD5">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Объём диалога – до 5 реплик со стороны каждого собеседника. </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Развитие коммуникативных умений </w:t>
      </w:r>
      <w:r w:rsidRPr="00A81AD5">
        <w:rPr>
          <w:rFonts w:ascii="Times New Roman" w:hAnsi="Times New Roman"/>
          <w:color w:val="000000"/>
          <w:sz w:val="28"/>
          <w:u w:val="single"/>
        </w:rPr>
        <w:t>монологической речи</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повествование (сообщение);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изложение (пересказ) основного содержания прочитанного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краткое изложение результатов выполненной проектной работы.</w:t>
      </w:r>
    </w:p>
    <w:p w:rsidR="000B68A2" w:rsidRPr="00A81AD5" w:rsidRDefault="000B68A2" w:rsidP="000C3347">
      <w:pPr>
        <w:spacing w:after="0" w:line="360" w:lineRule="auto"/>
        <w:ind w:firstLine="600"/>
        <w:jc w:val="both"/>
      </w:pPr>
      <w:r w:rsidRPr="00A81AD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монологического высказывания – 7–8 фраз.</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Аудирование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При опосредованном общении: дальнейшее развитие восприятия и </w:t>
      </w:r>
      <w:r w:rsidRPr="00A81AD5">
        <w:rPr>
          <w:rFonts w:ascii="Times New Roman" w:hAnsi="Times New Roman"/>
          <w:color w:val="000000"/>
          <w:sz w:val="28"/>
        </w:rPr>
        <w:lastRenderedPageBreak/>
        <w:t>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Время звучания текста (текстов) для аудирования – до 1,5 минуты.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Смысловое чтение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B68A2" w:rsidRPr="00A81AD5" w:rsidRDefault="000B68A2" w:rsidP="000C3347">
      <w:pPr>
        <w:spacing w:after="0" w:line="360" w:lineRule="auto"/>
        <w:ind w:firstLine="600"/>
        <w:jc w:val="both"/>
      </w:pPr>
      <w:r w:rsidRPr="00A81AD5">
        <w:rPr>
          <w:rFonts w:ascii="Times New Roman" w:hAnsi="Times New Roman"/>
          <w:color w:val="000000"/>
          <w:sz w:val="28"/>
        </w:rPr>
        <w:lastRenderedPageBreak/>
        <w:t>Чтение несплошных текстов (таблиц) и понимание представленной в них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(текстов) для чтения – 250–300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Письменная речь</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умений письменной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0B68A2" w:rsidRPr="00A81AD5" w:rsidRDefault="000B68A2" w:rsidP="000C3347">
      <w:pPr>
        <w:spacing w:after="0" w:line="360" w:lineRule="auto"/>
        <w:ind w:firstLine="600"/>
        <w:jc w:val="both"/>
      </w:pPr>
      <w:r w:rsidRPr="00A81AD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0B68A2" w:rsidRPr="00A81AD5" w:rsidRDefault="000B68A2" w:rsidP="000C3347">
      <w:pPr>
        <w:spacing w:after="0" w:line="360" w:lineRule="auto"/>
        <w:ind w:firstLine="600"/>
        <w:jc w:val="both"/>
      </w:pPr>
      <w:r w:rsidRPr="00A81AD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Языковые знания и умения</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Фонетическая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Тексты для чтения вслух: сообщение информационного характера, </w:t>
      </w:r>
      <w:r w:rsidRPr="00A81AD5">
        <w:rPr>
          <w:rFonts w:ascii="Times New Roman" w:hAnsi="Times New Roman"/>
          <w:color w:val="000000"/>
          <w:sz w:val="28"/>
        </w:rPr>
        <w:lastRenderedPageBreak/>
        <w:t>отрывок из статьи научно-популярного характера, рассказ, диалог (беседа).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для чтения вслух – до 95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Графика, орфография и пунктуация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написание изученных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Лексическая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Основные способы словообразования: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аффиксация: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A81AD5">
        <w:rPr>
          <w:rFonts w:ascii="Times New Roman" w:hAnsi="Times New Roman"/>
          <w:color w:val="000000"/>
          <w:sz w:val="28"/>
        </w:rPr>
        <w:t xml:space="preserve"> (</w:t>
      </w:r>
      <w:r>
        <w:rPr>
          <w:rFonts w:ascii="Times New Roman" w:hAnsi="Times New Roman"/>
          <w:color w:val="000000"/>
          <w:sz w:val="28"/>
        </w:rPr>
        <w:t>reading</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al</w:t>
      </w:r>
      <w:r w:rsidRPr="00A81AD5">
        <w:rPr>
          <w:rFonts w:ascii="Times New Roman" w:hAnsi="Times New Roman"/>
          <w:color w:val="000000"/>
          <w:sz w:val="28"/>
        </w:rPr>
        <w:t xml:space="preserve"> (</w:t>
      </w:r>
      <w:r>
        <w:rPr>
          <w:rFonts w:ascii="Times New Roman" w:hAnsi="Times New Roman"/>
          <w:color w:val="000000"/>
          <w:sz w:val="28"/>
        </w:rPr>
        <w:t>typical</w:t>
      </w:r>
      <w:r w:rsidRPr="00A81AD5">
        <w:rPr>
          <w:rFonts w:ascii="Times New Roman" w:hAnsi="Times New Roman"/>
          <w:color w:val="000000"/>
          <w:sz w:val="28"/>
        </w:rPr>
        <w:t>), -</w:t>
      </w:r>
      <w:r>
        <w:rPr>
          <w:rFonts w:ascii="Times New Roman" w:hAnsi="Times New Roman"/>
          <w:color w:val="000000"/>
          <w:sz w:val="28"/>
        </w:rPr>
        <w:t>ing</w:t>
      </w:r>
      <w:r w:rsidRPr="00A81AD5">
        <w:rPr>
          <w:rFonts w:ascii="Times New Roman" w:hAnsi="Times New Roman"/>
          <w:color w:val="000000"/>
          <w:sz w:val="28"/>
        </w:rPr>
        <w:t xml:space="preserve"> (</w:t>
      </w:r>
      <w:r>
        <w:rPr>
          <w:rFonts w:ascii="Times New Roman" w:hAnsi="Times New Roman"/>
          <w:color w:val="000000"/>
          <w:sz w:val="28"/>
        </w:rPr>
        <w:t>amazing</w:t>
      </w:r>
      <w:r w:rsidRPr="00A81AD5">
        <w:rPr>
          <w:rFonts w:ascii="Times New Roman" w:hAnsi="Times New Roman"/>
          <w:color w:val="000000"/>
          <w:sz w:val="28"/>
        </w:rPr>
        <w:t>), -</w:t>
      </w:r>
      <w:r>
        <w:rPr>
          <w:rFonts w:ascii="Times New Roman" w:hAnsi="Times New Roman"/>
          <w:color w:val="000000"/>
          <w:sz w:val="28"/>
        </w:rPr>
        <w:t>less</w:t>
      </w:r>
      <w:r w:rsidRPr="00A81AD5">
        <w:rPr>
          <w:rFonts w:ascii="Times New Roman" w:hAnsi="Times New Roman"/>
          <w:color w:val="000000"/>
          <w:sz w:val="28"/>
        </w:rPr>
        <w:t xml:space="preserve"> (</w:t>
      </w:r>
      <w:r>
        <w:rPr>
          <w:rFonts w:ascii="Times New Roman" w:hAnsi="Times New Roman"/>
          <w:color w:val="000000"/>
          <w:sz w:val="28"/>
        </w:rPr>
        <w:t>useless</w:t>
      </w:r>
      <w:r w:rsidRPr="00A81AD5">
        <w:rPr>
          <w:rFonts w:ascii="Times New Roman" w:hAnsi="Times New Roman"/>
          <w:color w:val="000000"/>
          <w:sz w:val="28"/>
        </w:rPr>
        <w:t>), -</w:t>
      </w:r>
      <w:r>
        <w:rPr>
          <w:rFonts w:ascii="Times New Roman" w:hAnsi="Times New Roman"/>
          <w:color w:val="000000"/>
          <w:sz w:val="28"/>
        </w:rPr>
        <w:t>ive</w:t>
      </w:r>
      <w:r w:rsidRPr="00A81AD5">
        <w:rPr>
          <w:rFonts w:ascii="Times New Roman" w:hAnsi="Times New Roman"/>
          <w:color w:val="000000"/>
          <w:sz w:val="28"/>
        </w:rPr>
        <w:t xml:space="preserve"> (</w:t>
      </w:r>
      <w:r>
        <w:rPr>
          <w:rFonts w:ascii="Times New Roman" w:hAnsi="Times New Roman"/>
          <w:color w:val="000000"/>
          <w:sz w:val="28"/>
        </w:rPr>
        <w:t>impressive</w:t>
      </w:r>
      <w:r w:rsidRPr="00A81AD5">
        <w:rPr>
          <w:rFonts w:ascii="Times New Roman" w:hAnsi="Times New Roman"/>
          <w:color w:val="000000"/>
          <w:sz w:val="28"/>
        </w:rPr>
        <w:t>).</w:t>
      </w:r>
    </w:p>
    <w:p w:rsidR="000B68A2" w:rsidRDefault="000B68A2" w:rsidP="000C3347">
      <w:pPr>
        <w:spacing w:after="0" w:line="360" w:lineRule="auto"/>
        <w:ind w:firstLine="600"/>
        <w:jc w:val="both"/>
      </w:pPr>
      <w:r>
        <w:rPr>
          <w:rFonts w:ascii="Times New Roman" w:hAnsi="Times New Roman"/>
          <w:color w:val="000000"/>
          <w:sz w:val="28"/>
        </w:rPr>
        <w:t>Синонимы. Антонимы. Интернациональные слова.</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Грамматическая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Распознавание и употребление в устной и письменной речи изученных </w:t>
      </w:r>
      <w:r w:rsidRPr="00A81AD5">
        <w:rPr>
          <w:rFonts w:ascii="Times New Roman" w:hAnsi="Times New Roman"/>
          <w:color w:val="000000"/>
          <w:sz w:val="28"/>
        </w:rPr>
        <w:lastRenderedPageBreak/>
        <w:t>морфологических форм и синтаксических конструкций английского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81AD5">
        <w:rPr>
          <w:rFonts w:ascii="Times New Roman" w:hAnsi="Times New Roman"/>
          <w:color w:val="000000"/>
          <w:sz w:val="28"/>
        </w:rPr>
        <w:t xml:space="preserve">, </w:t>
      </w:r>
      <w:r>
        <w:rPr>
          <w:rFonts w:ascii="Times New Roman" w:hAnsi="Times New Roman"/>
          <w:color w:val="000000"/>
          <w:sz w:val="28"/>
        </w:rPr>
        <w:t>which</w:t>
      </w:r>
      <w:r w:rsidRPr="00A81AD5">
        <w:rPr>
          <w:rFonts w:ascii="Times New Roman" w:hAnsi="Times New Roman"/>
          <w:color w:val="000000"/>
          <w:sz w:val="28"/>
        </w:rPr>
        <w:t xml:space="preserve">, </w:t>
      </w:r>
      <w:r>
        <w:rPr>
          <w:rFonts w:ascii="Times New Roman" w:hAnsi="Times New Roman"/>
          <w:color w:val="000000"/>
          <w:sz w:val="28"/>
        </w:rPr>
        <w:t>that</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A81AD5">
        <w:rPr>
          <w:rFonts w:ascii="Times New Roman" w:hAnsi="Times New Roman"/>
          <w:color w:val="000000"/>
          <w:sz w:val="28"/>
        </w:rPr>
        <w:t xml:space="preserve">, </w:t>
      </w:r>
      <w:r>
        <w:rPr>
          <w:rFonts w:ascii="Times New Roman" w:hAnsi="Times New Roman"/>
          <w:color w:val="000000"/>
          <w:sz w:val="28"/>
        </w:rPr>
        <w:t>since</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A81AD5">
        <w:rPr>
          <w:rFonts w:ascii="Times New Roman" w:hAnsi="Times New Roman"/>
          <w:color w:val="000000"/>
          <w:sz w:val="28"/>
        </w:rPr>
        <w:t xml:space="preserve"> … </w:t>
      </w:r>
      <w:r>
        <w:rPr>
          <w:rFonts w:ascii="Times New Roman" w:hAnsi="Times New Roman"/>
          <w:color w:val="000000"/>
          <w:sz w:val="28"/>
        </w:rPr>
        <w:t>as</w:t>
      </w:r>
      <w:r w:rsidRPr="00A81AD5">
        <w:rPr>
          <w:rFonts w:ascii="Times New Roman" w:hAnsi="Times New Roman"/>
          <w:color w:val="000000"/>
          <w:sz w:val="28"/>
        </w:rPr>
        <w:t xml:space="preserve">, </w:t>
      </w:r>
      <w:r>
        <w:rPr>
          <w:rFonts w:ascii="Times New Roman" w:hAnsi="Times New Roman"/>
          <w:color w:val="000000"/>
          <w:sz w:val="28"/>
        </w:rPr>
        <w:t>not</w:t>
      </w:r>
      <w:r w:rsidRPr="00A81AD5">
        <w:rPr>
          <w:rFonts w:ascii="Times New Roman" w:hAnsi="Times New Roman"/>
          <w:color w:val="000000"/>
          <w:sz w:val="28"/>
        </w:rPr>
        <w:t xml:space="preserve"> </w:t>
      </w:r>
      <w:r>
        <w:rPr>
          <w:rFonts w:ascii="Times New Roman" w:hAnsi="Times New Roman"/>
          <w:color w:val="000000"/>
          <w:sz w:val="28"/>
        </w:rPr>
        <w:t>so</w:t>
      </w:r>
      <w:r w:rsidRPr="00A81AD5">
        <w:rPr>
          <w:rFonts w:ascii="Times New Roman" w:hAnsi="Times New Roman"/>
          <w:color w:val="000000"/>
          <w:sz w:val="28"/>
        </w:rPr>
        <w:t xml:space="preserve"> … </w:t>
      </w:r>
      <w:r>
        <w:rPr>
          <w:rFonts w:ascii="Times New Roman" w:hAnsi="Times New Roman"/>
          <w:color w:val="000000"/>
          <w:sz w:val="28"/>
        </w:rPr>
        <w:t>as</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81AD5">
        <w:rPr>
          <w:rFonts w:ascii="Times New Roman" w:hAnsi="Times New Roman"/>
          <w:color w:val="000000"/>
          <w:sz w:val="28"/>
        </w:rPr>
        <w:t>/</w:t>
      </w:r>
      <w:r>
        <w:rPr>
          <w:rFonts w:ascii="Times New Roman" w:hAnsi="Times New Roman"/>
          <w:color w:val="000000"/>
          <w:sz w:val="28"/>
        </w:rPr>
        <w:t>Past</w:t>
      </w:r>
      <w:r w:rsidRPr="00A81AD5">
        <w:rPr>
          <w:rFonts w:ascii="Times New Roman" w:hAnsi="Times New Roman"/>
          <w:color w:val="000000"/>
          <w:sz w:val="28"/>
        </w:rPr>
        <w:t xml:space="preserve"> </w:t>
      </w:r>
      <w:r>
        <w:rPr>
          <w:rFonts w:ascii="Times New Roman" w:hAnsi="Times New Roman"/>
          <w:color w:val="000000"/>
          <w:sz w:val="28"/>
        </w:rPr>
        <w:t>Continuous</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81AD5">
        <w:rPr>
          <w:rFonts w:ascii="Times New Roman" w:hAnsi="Times New Roman"/>
          <w:color w:val="000000"/>
          <w:sz w:val="28"/>
        </w:rPr>
        <w:t>/</w:t>
      </w:r>
      <w:r>
        <w:rPr>
          <w:rFonts w:ascii="Times New Roman" w:hAnsi="Times New Roman"/>
          <w:color w:val="000000"/>
          <w:sz w:val="28"/>
        </w:rPr>
        <w:t>Past</w:t>
      </w:r>
      <w:r w:rsidRPr="00A81AD5">
        <w:rPr>
          <w:rFonts w:ascii="Times New Roman" w:hAnsi="Times New Roman"/>
          <w:color w:val="000000"/>
          <w:sz w:val="28"/>
        </w:rPr>
        <w:t xml:space="preserve"> </w:t>
      </w:r>
      <w:r>
        <w:rPr>
          <w:rFonts w:ascii="Times New Roman" w:hAnsi="Times New Roman"/>
          <w:color w:val="000000"/>
          <w:sz w:val="28"/>
        </w:rPr>
        <w:t>Continuous</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Модальные</w:t>
      </w:r>
      <w:r w:rsidRPr="000B68A2">
        <w:rPr>
          <w:rFonts w:ascii="Times New Roman" w:hAnsi="Times New Roman"/>
          <w:color w:val="000000"/>
          <w:sz w:val="28"/>
          <w:lang w:val="en-US"/>
        </w:rPr>
        <w:t xml:space="preserve"> </w:t>
      </w:r>
      <w:r>
        <w:rPr>
          <w:rFonts w:ascii="Times New Roman" w:hAnsi="Times New Roman"/>
          <w:color w:val="000000"/>
          <w:sz w:val="28"/>
        </w:rPr>
        <w:t>глаголы</w:t>
      </w:r>
      <w:r w:rsidRPr="000B68A2">
        <w:rPr>
          <w:rFonts w:ascii="Times New Roman" w:hAnsi="Times New Roman"/>
          <w:color w:val="000000"/>
          <w:sz w:val="28"/>
          <w:lang w:val="en-US"/>
        </w:rPr>
        <w:t xml:space="preserve"> </w:t>
      </w:r>
      <w:r>
        <w:rPr>
          <w:rFonts w:ascii="Times New Roman" w:hAnsi="Times New Roman"/>
          <w:color w:val="000000"/>
          <w:sz w:val="28"/>
        </w:rPr>
        <w:t>и</w:t>
      </w:r>
      <w:r w:rsidRPr="000B68A2">
        <w:rPr>
          <w:rFonts w:ascii="Times New Roman" w:hAnsi="Times New Roman"/>
          <w:color w:val="000000"/>
          <w:sz w:val="28"/>
          <w:lang w:val="en-US"/>
        </w:rPr>
        <w:t xml:space="preserve"> </w:t>
      </w:r>
      <w:r>
        <w:rPr>
          <w:rFonts w:ascii="Times New Roman" w:hAnsi="Times New Roman"/>
          <w:color w:val="000000"/>
          <w:sz w:val="28"/>
        </w:rPr>
        <w:t>их</w:t>
      </w:r>
      <w:r w:rsidRPr="000B68A2">
        <w:rPr>
          <w:rFonts w:ascii="Times New Roman" w:hAnsi="Times New Roman"/>
          <w:color w:val="000000"/>
          <w:sz w:val="28"/>
          <w:lang w:val="en-US"/>
        </w:rPr>
        <w:t xml:space="preserve"> </w:t>
      </w:r>
      <w:r>
        <w:rPr>
          <w:rFonts w:ascii="Times New Roman" w:hAnsi="Times New Roman"/>
          <w:color w:val="000000"/>
          <w:sz w:val="28"/>
        </w:rPr>
        <w:t>эквиваленты</w:t>
      </w:r>
      <w:r w:rsidRPr="000B68A2">
        <w:rPr>
          <w:rFonts w:ascii="Times New Roman" w:hAnsi="Times New Roman"/>
          <w:color w:val="000000"/>
          <w:sz w:val="28"/>
          <w:lang w:val="en-US"/>
        </w:rPr>
        <w:t xml:space="preserve"> (can/be able to, must/have to, may, should, need).</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Слова</w:t>
      </w:r>
      <w:r w:rsidRPr="000B68A2">
        <w:rPr>
          <w:rFonts w:ascii="Times New Roman" w:hAnsi="Times New Roman"/>
          <w:color w:val="000000"/>
          <w:sz w:val="28"/>
          <w:lang w:val="en-US"/>
        </w:rPr>
        <w:t xml:space="preserve">, </w:t>
      </w:r>
      <w:r>
        <w:rPr>
          <w:rFonts w:ascii="Times New Roman" w:hAnsi="Times New Roman"/>
          <w:color w:val="000000"/>
          <w:sz w:val="28"/>
        </w:rPr>
        <w:t>выражающие</w:t>
      </w:r>
      <w:r w:rsidRPr="000B68A2">
        <w:rPr>
          <w:rFonts w:ascii="Times New Roman" w:hAnsi="Times New Roman"/>
          <w:color w:val="000000"/>
          <w:sz w:val="28"/>
          <w:lang w:val="en-US"/>
        </w:rPr>
        <w:t xml:space="preserve"> </w:t>
      </w:r>
      <w:r>
        <w:rPr>
          <w:rFonts w:ascii="Times New Roman" w:hAnsi="Times New Roman"/>
          <w:color w:val="000000"/>
          <w:sz w:val="28"/>
        </w:rPr>
        <w:t>количество</w:t>
      </w:r>
      <w:r w:rsidRPr="000B68A2">
        <w:rPr>
          <w:rFonts w:ascii="Times New Roman" w:hAnsi="Times New Roman"/>
          <w:color w:val="000000"/>
          <w:sz w:val="28"/>
          <w:lang w:val="en-US"/>
        </w:rPr>
        <w:t xml:space="preserve"> (little/a little, few/a few).</w:t>
      </w:r>
    </w:p>
    <w:p w:rsidR="000B68A2" w:rsidRPr="00A81AD5" w:rsidRDefault="000B68A2" w:rsidP="000C3347">
      <w:pPr>
        <w:spacing w:after="0" w:line="360" w:lineRule="auto"/>
        <w:ind w:firstLine="600"/>
        <w:jc w:val="both"/>
      </w:pPr>
      <w:r w:rsidRPr="00A81AD5">
        <w:rPr>
          <w:rFonts w:ascii="Times New Roman" w:hAnsi="Times New Roman"/>
          <w:color w:val="000000"/>
          <w:sz w:val="28"/>
        </w:rPr>
        <w:t>Возвратные, неопределённые местоимения (</w:t>
      </w:r>
      <w:r>
        <w:rPr>
          <w:rFonts w:ascii="Times New Roman" w:hAnsi="Times New Roman"/>
          <w:color w:val="000000"/>
          <w:sz w:val="28"/>
        </w:rPr>
        <w:t>some</w:t>
      </w:r>
      <w:r w:rsidRPr="00A81AD5">
        <w:rPr>
          <w:rFonts w:ascii="Times New Roman" w:hAnsi="Times New Roman"/>
          <w:color w:val="000000"/>
          <w:sz w:val="28"/>
        </w:rPr>
        <w:t xml:space="preserve">, </w:t>
      </w:r>
      <w:r>
        <w:rPr>
          <w:rFonts w:ascii="Times New Roman" w:hAnsi="Times New Roman"/>
          <w:color w:val="000000"/>
          <w:sz w:val="28"/>
        </w:rPr>
        <w:t>any</w:t>
      </w:r>
      <w:r w:rsidRPr="00A81AD5">
        <w:rPr>
          <w:rFonts w:ascii="Times New Roman" w:hAnsi="Times New Roman"/>
          <w:color w:val="000000"/>
          <w:sz w:val="28"/>
        </w:rPr>
        <w:t>) и их производные (</w:t>
      </w:r>
      <w:r>
        <w:rPr>
          <w:rFonts w:ascii="Times New Roman" w:hAnsi="Times New Roman"/>
          <w:color w:val="000000"/>
          <w:sz w:val="28"/>
        </w:rPr>
        <w:t>somebody</w:t>
      </w:r>
      <w:r w:rsidRPr="00A81AD5">
        <w:rPr>
          <w:rFonts w:ascii="Times New Roman" w:hAnsi="Times New Roman"/>
          <w:color w:val="000000"/>
          <w:sz w:val="28"/>
        </w:rPr>
        <w:t xml:space="preserve">, </w:t>
      </w:r>
      <w:r>
        <w:rPr>
          <w:rFonts w:ascii="Times New Roman" w:hAnsi="Times New Roman"/>
          <w:color w:val="000000"/>
          <w:sz w:val="28"/>
        </w:rPr>
        <w:t>anybody</w:t>
      </w:r>
      <w:r w:rsidRPr="00A81AD5">
        <w:rPr>
          <w:rFonts w:ascii="Times New Roman" w:hAnsi="Times New Roman"/>
          <w:color w:val="000000"/>
          <w:sz w:val="28"/>
        </w:rPr>
        <w:t xml:space="preserve">; </w:t>
      </w:r>
      <w:r>
        <w:rPr>
          <w:rFonts w:ascii="Times New Roman" w:hAnsi="Times New Roman"/>
          <w:color w:val="000000"/>
          <w:sz w:val="28"/>
        </w:rPr>
        <w:t>something</w:t>
      </w:r>
      <w:r w:rsidRPr="00A81AD5">
        <w:rPr>
          <w:rFonts w:ascii="Times New Roman" w:hAnsi="Times New Roman"/>
          <w:color w:val="000000"/>
          <w:sz w:val="28"/>
        </w:rPr>
        <w:t xml:space="preserve">, </w:t>
      </w:r>
      <w:r>
        <w:rPr>
          <w:rFonts w:ascii="Times New Roman" w:hAnsi="Times New Roman"/>
          <w:color w:val="000000"/>
          <w:sz w:val="28"/>
        </w:rPr>
        <w:t>anything</w:t>
      </w:r>
      <w:r w:rsidRPr="00A81AD5">
        <w:rPr>
          <w:rFonts w:ascii="Times New Roman" w:hAnsi="Times New Roman"/>
          <w:color w:val="000000"/>
          <w:sz w:val="28"/>
        </w:rPr>
        <w:t xml:space="preserve"> и другие) </w:t>
      </w:r>
      <w:r>
        <w:rPr>
          <w:rFonts w:ascii="Times New Roman" w:hAnsi="Times New Roman"/>
          <w:color w:val="000000"/>
          <w:sz w:val="28"/>
        </w:rPr>
        <w:t>every</w:t>
      </w:r>
      <w:r w:rsidRPr="00A81AD5">
        <w:rPr>
          <w:rFonts w:ascii="Times New Roman" w:hAnsi="Times New Roman"/>
          <w:color w:val="000000"/>
          <w:sz w:val="28"/>
        </w:rPr>
        <w:t xml:space="preserve"> и производные (</w:t>
      </w:r>
      <w:r>
        <w:rPr>
          <w:rFonts w:ascii="Times New Roman" w:hAnsi="Times New Roman"/>
          <w:color w:val="000000"/>
          <w:sz w:val="28"/>
        </w:rPr>
        <w:t>everybody</w:t>
      </w:r>
      <w:r w:rsidRPr="00A81AD5">
        <w:rPr>
          <w:rFonts w:ascii="Times New Roman" w:hAnsi="Times New Roman"/>
          <w:color w:val="000000"/>
          <w:sz w:val="28"/>
        </w:rPr>
        <w:t xml:space="preserve">, </w:t>
      </w:r>
      <w:r>
        <w:rPr>
          <w:rFonts w:ascii="Times New Roman" w:hAnsi="Times New Roman"/>
          <w:color w:val="000000"/>
          <w:sz w:val="28"/>
        </w:rPr>
        <w:t>everything</w:t>
      </w:r>
      <w:r w:rsidRPr="00A81AD5">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0B68A2" w:rsidRPr="00A81AD5" w:rsidRDefault="000B68A2" w:rsidP="000C3347">
      <w:pPr>
        <w:spacing w:after="0" w:line="360" w:lineRule="auto"/>
        <w:ind w:firstLine="600"/>
        <w:jc w:val="both"/>
      </w:pPr>
      <w:r w:rsidRPr="00A81AD5">
        <w:rPr>
          <w:rFonts w:ascii="Times New Roman" w:hAnsi="Times New Roman"/>
          <w:color w:val="000000"/>
          <w:sz w:val="28"/>
        </w:rPr>
        <w:t>Числительные для обозначения дат и больших чисел (100–1000).</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Социокультурные знания и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w:t>
      </w:r>
      <w:r w:rsidRPr="00A81AD5">
        <w:rPr>
          <w:rFonts w:ascii="Times New Roman" w:hAnsi="Times New Roman"/>
          <w:color w:val="000000"/>
          <w:sz w:val="28"/>
        </w:rPr>
        <w:lastRenderedPageBreak/>
        <w:t>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 оформлять свой адрес на английском языке (в анкете, формуляре);</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Россию и страну (страны)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Компенсаторные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чтении и аудировании языковой догадки, в том числе контекстуальной.</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формулировании собственных высказываний, ключевых слов, плана.</w:t>
      </w:r>
    </w:p>
    <w:p w:rsidR="000B68A2" w:rsidRPr="00A81AD5" w:rsidRDefault="000B68A2" w:rsidP="000C3347">
      <w:pPr>
        <w:spacing w:after="0" w:line="360" w:lineRule="auto"/>
        <w:ind w:firstLine="600"/>
        <w:jc w:val="both"/>
      </w:pPr>
      <w:r w:rsidRPr="00A81AD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8A2" w:rsidRPr="00A81AD5" w:rsidRDefault="000B68A2" w:rsidP="000C3347">
      <w:pPr>
        <w:spacing w:after="0" w:line="360" w:lineRule="auto"/>
        <w:ind w:left="120"/>
        <w:jc w:val="both"/>
      </w:pPr>
      <w:r w:rsidRPr="00A81AD5">
        <w:rPr>
          <w:rFonts w:ascii="Times New Roman" w:hAnsi="Times New Roman"/>
          <w:b/>
          <w:color w:val="000000"/>
          <w:sz w:val="28"/>
        </w:rPr>
        <w:lastRenderedPageBreak/>
        <w:t>7 КЛАСС</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Коммуникативные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Взаимоотношения в семье и с друзьями. Семейные праздники. Обязанности по дому.</w:t>
      </w:r>
    </w:p>
    <w:p w:rsidR="000B68A2" w:rsidRPr="00A81AD5" w:rsidRDefault="000B68A2" w:rsidP="000C3347">
      <w:pPr>
        <w:spacing w:after="0" w:line="360" w:lineRule="auto"/>
        <w:ind w:firstLine="600"/>
        <w:jc w:val="both"/>
      </w:pPr>
      <w:r w:rsidRPr="00A81AD5">
        <w:rPr>
          <w:rFonts w:ascii="Times New Roman" w:hAnsi="Times New Roman"/>
          <w:color w:val="000000"/>
          <w:sz w:val="28"/>
        </w:rPr>
        <w:t>Внешность и характер человека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Досуг и увлечения (хобби) современного подростка (чтение, кино, театр, музей, спорт, музыка).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Здоровый образ жизни: режим труда и отдыха, фитнес, сбалансированное питание.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Покупки: одежда, обувь и продукты питания.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B68A2" w:rsidRPr="00A81AD5" w:rsidRDefault="000B68A2" w:rsidP="000C3347">
      <w:pPr>
        <w:spacing w:after="0" w:line="360" w:lineRule="auto"/>
        <w:ind w:firstLine="600"/>
        <w:jc w:val="both"/>
      </w:pPr>
      <w:r w:rsidRPr="00A81AD5">
        <w:rPr>
          <w:rFonts w:ascii="Times New Roman" w:hAnsi="Times New Roman"/>
          <w:color w:val="000000"/>
          <w:sz w:val="28"/>
        </w:rPr>
        <w:t>Каникулы в различное время года. Виды отдыха. Путешествия по России и иностранным странам.</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Природа: дикие и домашние животные. Климат, погода.</w:t>
      </w:r>
    </w:p>
    <w:p w:rsidR="000B68A2" w:rsidRPr="00A81AD5" w:rsidRDefault="000B68A2" w:rsidP="000C3347">
      <w:pPr>
        <w:spacing w:after="0" w:line="360" w:lineRule="auto"/>
        <w:ind w:firstLine="600"/>
        <w:jc w:val="both"/>
      </w:pPr>
      <w:r w:rsidRPr="00A81AD5">
        <w:rPr>
          <w:rFonts w:ascii="Times New Roman" w:hAnsi="Times New Roman"/>
          <w:color w:val="000000"/>
          <w:sz w:val="28"/>
        </w:rPr>
        <w:t>Жизнь в городе и сельской местности. Описание родного города (села). Транспорт.</w:t>
      </w:r>
    </w:p>
    <w:p w:rsidR="000B68A2" w:rsidRPr="00A81AD5" w:rsidRDefault="000B68A2" w:rsidP="000C3347">
      <w:pPr>
        <w:spacing w:after="0" w:line="360" w:lineRule="auto"/>
        <w:ind w:firstLine="600"/>
        <w:jc w:val="both"/>
      </w:pPr>
      <w:r w:rsidRPr="00A81AD5">
        <w:rPr>
          <w:rFonts w:ascii="Times New Roman" w:hAnsi="Times New Roman"/>
          <w:color w:val="000000"/>
          <w:sz w:val="28"/>
        </w:rPr>
        <w:t>Средства массовой информации (телевидение, журналы, Интернет).</w:t>
      </w:r>
    </w:p>
    <w:p w:rsidR="000B68A2" w:rsidRPr="00A81AD5" w:rsidRDefault="000B68A2" w:rsidP="000C3347">
      <w:pPr>
        <w:spacing w:after="0" w:line="360" w:lineRule="auto"/>
        <w:ind w:firstLine="600"/>
        <w:jc w:val="both"/>
      </w:pPr>
      <w:r w:rsidRPr="00A81AD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Говорение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Развитие коммуникативных умений </w:t>
      </w:r>
      <w:r w:rsidRPr="00A81AD5">
        <w:rPr>
          <w:rFonts w:ascii="Times New Roman" w:hAnsi="Times New Roman"/>
          <w:color w:val="000000"/>
          <w:sz w:val="28"/>
          <w:u w:val="single"/>
        </w:rPr>
        <w:t>диалогической речи</w:t>
      </w:r>
      <w:r w:rsidRPr="00A81AD5">
        <w:rPr>
          <w:rFonts w:ascii="Times New Roman" w:hAnsi="Times New Roman"/>
          <w:color w:val="000000"/>
          <w:sz w:val="28"/>
        </w:rPr>
        <w:t xml:space="preserve">, а именно умений </w:t>
      </w:r>
      <w:r w:rsidRPr="00A81AD5">
        <w:rPr>
          <w:rFonts w:ascii="Times New Roman" w:hAnsi="Times New Roman"/>
          <w:color w:val="000000"/>
          <w:sz w:val="28"/>
        </w:rPr>
        <w:lastRenderedPageBreak/>
        <w:t>вести: диалог этикетного характера, диалог-побуждение к действию, диалог-расспрос, комбинированный диалог, включающий различные виды диалогов: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8A2" w:rsidRPr="00A81AD5" w:rsidRDefault="000B68A2" w:rsidP="000C3347">
      <w:pPr>
        <w:spacing w:after="0" w:line="360" w:lineRule="auto"/>
        <w:ind w:firstLine="600"/>
        <w:jc w:val="both"/>
      </w:pPr>
      <w:r w:rsidRPr="00A81AD5">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диалога – до 6 реплик со стороны каждого собеседника.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Развитие коммуникативных умений </w:t>
      </w:r>
      <w:r w:rsidRPr="00A81AD5">
        <w:rPr>
          <w:rFonts w:ascii="Times New Roman" w:hAnsi="Times New Roman"/>
          <w:color w:val="000000"/>
          <w:sz w:val="28"/>
          <w:u w:val="single"/>
        </w:rPr>
        <w:t>монологической речи</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повествование (сообщение);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изложение (пересказ) основного содержания, прочитанного </w:t>
      </w:r>
      <w:r w:rsidRPr="00A81AD5">
        <w:rPr>
          <w:rFonts w:ascii="Times New Roman" w:hAnsi="Times New Roman"/>
          <w:color w:val="000000"/>
          <w:sz w:val="28"/>
        </w:rPr>
        <w:lastRenderedPageBreak/>
        <w:t>(прослушанного)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краткое изложение результатов выполненной проектной работы.</w:t>
      </w:r>
    </w:p>
    <w:p w:rsidR="000B68A2" w:rsidRPr="00A81AD5" w:rsidRDefault="000B68A2" w:rsidP="000C3347">
      <w:pPr>
        <w:spacing w:after="0" w:line="360" w:lineRule="auto"/>
        <w:ind w:firstLine="600"/>
        <w:jc w:val="both"/>
      </w:pPr>
      <w:r w:rsidRPr="00A81AD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монологического высказывания – 8–9 фраз.</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Аудирование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Время звучания текста (текстов) для аудирования – до 1,5 минуты.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Смысловое чтение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w:t>
      </w:r>
      <w:r w:rsidRPr="00A81AD5">
        <w:rPr>
          <w:rFonts w:ascii="Times New Roman" w:hAnsi="Times New Roman"/>
          <w:color w:val="000000"/>
          <w:sz w:val="28"/>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несплошных текстов (таблиц, диаграмм) и понимание представленной в них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(текстов) для чтения – до 350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Письменная речь</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умений письменной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Языковые знания и умения</w:t>
      </w:r>
    </w:p>
    <w:p w:rsidR="000B68A2" w:rsidRPr="00A81AD5" w:rsidRDefault="000B68A2" w:rsidP="000C3347">
      <w:pPr>
        <w:spacing w:after="0" w:line="360" w:lineRule="auto"/>
        <w:ind w:firstLine="600"/>
        <w:jc w:val="both"/>
      </w:pPr>
      <w:r w:rsidRPr="00A81AD5">
        <w:rPr>
          <w:rFonts w:ascii="Times New Roman" w:hAnsi="Times New Roman"/>
          <w:i/>
          <w:color w:val="000000"/>
          <w:sz w:val="28"/>
        </w:rPr>
        <w:t>Фонетическая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8A2" w:rsidRPr="00A81AD5" w:rsidRDefault="000B68A2" w:rsidP="000C3347">
      <w:pPr>
        <w:spacing w:after="0" w:line="360" w:lineRule="auto"/>
        <w:ind w:firstLine="600"/>
        <w:jc w:val="both"/>
      </w:pPr>
      <w:r w:rsidRPr="00A81AD5">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текста для чтения вслух – до 100 слов.</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Графика, орфография и пунктуация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написание изученных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Лексическая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A81AD5">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B68A2" w:rsidRPr="00A81AD5" w:rsidRDefault="000B68A2" w:rsidP="000C3347">
      <w:pPr>
        <w:spacing w:after="0" w:line="360" w:lineRule="auto"/>
        <w:ind w:firstLine="600"/>
        <w:jc w:val="both"/>
      </w:pPr>
      <w:r w:rsidRPr="00A81AD5">
        <w:rPr>
          <w:rFonts w:ascii="Times New Roman" w:hAnsi="Times New Roman"/>
          <w:color w:val="000000"/>
          <w:sz w:val="28"/>
        </w:rPr>
        <w:t>Основные способы словообразования: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аффиксация: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A81AD5">
        <w:rPr>
          <w:rFonts w:ascii="Times New Roman" w:hAnsi="Times New Roman"/>
          <w:color w:val="000000"/>
          <w:sz w:val="28"/>
        </w:rPr>
        <w:t xml:space="preserve"> (</w:t>
      </w:r>
      <w:r>
        <w:rPr>
          <w:rFonts w:ascii="Times New Roman" w:hAnsi="Times New Roman"/>
          <w:color w:val="000000"/>
          <w:sz w:val="28"/>
        </w:rPr>
        <w:t>unreality</w:t>
      </w:r>
      <w:r w:rsidRPr="00A81AD5">
        <w:rPr>
          <w:rFonts w:ascii="Times New Roman" w:hAnsi="Times New Roman"/>
          <w:color w:val="000000"/>
          <w:sz w:val="28"/>
        </w:rPr>
        <w:t>) и при помощи суффиксов: -</w:t>
      </w:r>
      <w:r>
        <w:rPr>
          <w:rFonts w:ascii="Times New Roman" w:hAnsi="Times New Roman"/>
          <w:color w:val="000000"/>
          <w:sz w:val="28"/>
        </w:rPr>
        <w:t>ment</w:t>
      </w:r>
      <w:r w:rsidRPr="00A81AD5">
        <w:rPr>
          <w:rFonts w:ascii="Times New Roman" w:hAnsi="Times New Roman"/>
          <w:color w:val="000000"/>
          <w:sz w:val="28"/>
        </w:rPr>
        <w:t xml:space="preserve"> (</w:t>
      </w:r>
      <w:r>
        <w:rPr>
          <w:rFonts w:ascii="Times New Roman" w:hAnsi="Times New Roman"/>
          <w:color w:val="000000"/>
          <w:sz w:val="28"/>
        </w:rPr>
        <w:t>development</w:t>
      </w:r>
      <w:r w:rsidRPr="00A81AD5">
        <w:rPr>
          <w:rFonts w:ascii="Times New Roman" w:hAnsi="Times New Roman"/>
          <w:color w:val="000000"/>
          <w:sz w:val="28"/>
        </w:rPr>
        <w:t>), -</w:t>
      </w:r>
      <w:r>
        <w:rPr>
          <w:rFonts w:ascii="Times New Roman" w:hAnsi="Times New Roman"/>
          <w:color w:val="000000"/>
          <w:sz w:val="28"/>
        </w:rPr>
        <w:t>ness</w:t>
      </w:r>
      <w:r w:rsidRPr="00A81AD5">
        <w:rPr>
          <w:rFonts w:ascii="Times New Roman" w:hAnsi="Times New Roman"/>
          <w:color w:val="000000"/>
          <w:sz w:val="28"/>
        </w:rPr>
        <w:t xml:space="preserve"> (</w:t>
      </w:r>
      <w:r>
        <w:rPr>
          <w:rFonts w:ascii="Times New Roman" w:hAnsi="Times New Roman"/>
          <w:color w:val="000000"/>
          <w:sz w:val="28"/>
        </w:rPr>
        <w:t>darkness</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ly</w:t>
      </w:r>
      <w:r w:rsidRPr="00A81AD5">
        <w:rPr>
          <w:rFonts w:ascii="Times New Roman" w:hAnsi="Times New Roman"/>
          <w:color w:val="000000"/>
          <w:sz w:val="28"/>
        </w:rPr>
        <w:t xml:space="preserve"> (</w:t>
      </w:r>
      <w:r>
        <w:rPr>
          <w:rFonts w:ascii="Times New Roman" w:hAnsi="Times New Roman"/>
          <w:color w:val="000000"/>
          <w:sz w:val="28"/>
        </w:rPr>
        <w:t>friendly</w:t>
      </w:r>
      <w:r w:rsidRPr="00A81AD5">
        <w:rPr>
          <w:rFonts w:ascii="Times New Roman" w:hAnsi="Times New Roman"/>
          <w:color w:val="000000"/>
          <w:sz w:val="28"/>
        </w:rPr>
        <w:t>), -</w:t>
      </w:r>
      <w:r>
        <w:rPr>
          <w:rFonts w:ascii="Times New Roman" w:hAnsi="Times New Roman"/>
          <w:color w:val="000000"/>
          <w:sz w:val="28"/>
        </w:rPr>
        <w:t>ous</w:t>
      </w:r>
      <w:r w:rsidRPr="00A81AD5">
        <w:rPr>
          <w:rFonts w:ascii="Times New Roman" w:hAnsi="Times New Roman"/>
          <w:color w:val="000000"/>
          <w:sz w:val="28"/>
        </w:rPr>
        <w:t xml:space="preserve"> (</w:t>
      </w:r>
      <w:r>
        <w:rPr>
          <w:rFonts w:ascii="Times New Roman" w:hAnsi="Times New Roman"/>
          <w:color w:val="000000"/>
          <w:sz w:val="28"/>
        </w:rPr>
        <w:t>famous</w:t>
      </w:r>
      <w:r w:rsidRPr="00A81AD5">
        <w:rPr>
          <w:rFonts w:ascii="Times New Roman" w:hAnsi="Times New Roman"/>
          <w:color w:val="000000"/>
          <w:sz w:val="28"/>
        </w:rPr>
        <w:t>), -</w:t>
      </w:r>
      <w:r>
        <w:rPr>
          <w:rFonts w:ascii="Times New Roman" w:hAnsi="Times New Roman"/>
          <w:color w:val="000000"/>
          <w:sz w:val="28"/>
        </w:rPr>
        <w:t>y</w:t>
      </w:r>
      <w:r w:rsidRPr="00A81AD5">
        <w:rPr>
          <w:rFonts w:ascii="Times New Roman" w:hAnsi="Times New Roman"/>
          <w:color w:val="000000"/>
          <w:sz w:val="28"/>
        </w:rPr>
        <w:t xml:space="preserve"> (</w:t>
      </w:r>
      <w:r>
        <w:rPr>
          <w:rFonts w:ascii="Times New Roman" w:hAnsi="Times New Roman"/>
          <w:color w:val="000000"/>
          <w:sz w:val="28"/>
        </w:rPr>
        <w:t>busy</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образование имён прилагательных и наречий при помощи префиксов </w:t>
      </w:r>
      <w:r>
        <w:rPr>
          <w:rFonts w:ascii="Times New Roman" w:hAnsi="Times New Roman"/>
          <w:color w:val="000000"/>
          <w:sz w:val="28"/>
        </w:rPr>
        <w:t>in</w:t>
      </w:r>
      <w:r w:rsidRPr="00A81AD5">
        <w:rPr>
          <w:rFonts w:ascii="Times New Roman" w:hAnsi="Times New Roman"/>
          <w:color w:val="000000"/>
          <w:sz w:val="28"/>
        </w:rPr>
        <w:t>-/</w:t>
      </w:r>
      <w:r>
        <w:rPr>
          <w:rFonts w:ascii="Times New Roman" w:hAnsi="Times New Roman"/>
          <w:color w:val="000000"/>
          <w:sz w:val="28"/>
        </w:rPr>
        <w:t>im</w:t>
      </w:r>
      <w:r w:rsidRPr="00A81AD5">
        <w:rPr>
          <w:rFonts w:ascii="Times New Roman" w:hAnsi="Times New Roman"/>
          <w:color w:val="000000"/>
          <w:sz w:val="28"/>
        </w:rPr>
        <w:t>- (</w:t>
      </w:r>
      <w:r>
        <w:rPr>
          <w:rFonts w:ascii="Times New Roman" w:hAnsi="Times New Roman"/>
          <w:color w:val="000000"/>
          <w:sz w:val="28"/>
        </w:rPr>
        <w:t>informal</w:t>
      </w:r>
      <w:r w:rsidRPr="00A81AD5">
        <w:rPr>
          <w:rFonts w:ascii="Times New Roman" w:hAnsi="Times New Roman"/>
          <w:color w:val="000000"/>
          <w:sz w:val="28"/>
        </w:rPr>
        <w:t xml:space="preserve">, </w:t>
      </w:r>
      <w:r>
        <w:rPr>
          <w:rFonts w:ascii="Times New Roman" w:hAnsi="Times New Roman"/>
          <w:color w:val="000000"/>
          <w:sz w:val="28"/>
        </w:rPr>
        <w:t>independently</w:t>
      </w:r>
      <w:r w:rsidRPr="00A81AD5">
        <w:rPr>
          <w:rFonts w:ascii="Times New Roman" w:hAnsi="Times New Roman"/>
          <w:color w:val="000000"/>
          <w:sz w:val="28"/>
        </w:rPr>
        <w:t xml:space="preserve">, </w:t>
      </w:r>
      <w:r>
        <w:rPr>
          <w:rFonts w:ascii="Times New Roman" w:hAnsi="Times New Roman"/>
          <w:color w:val="000000"/>
          <w:sz w:val="28"/>
        </w:rPr>
        <w:t>impossible</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словосложение:</w:t>
      </w:r>
    </w:p>
    <w:p w:rsidR="000B68A2" w:rsidRPr="00A81AD5" w:rsidRDefault="000B68A2" w:rsidP="000C3347">
      <w:pPr>
        <w:spacing w:after="0" w:line="360" w:lineRule="auto"/>
        <w:ind w:firstLine="600"/>
        <w:jc w:val="both"/>
      </w:pPr>
      <w:r w:rsidRPr="00A81AD5">
        <w:rPr>
          <w:rFonts w:ascii="Times New Roman" w:hAnsi="Times New Roman"/>
          <w:color w:val="000000"/>
          <w:sz w:val="28"/>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81AD5">
        <w:rPr>
          <w:rFonts w:ascii="Times New Roman" w:hAnsi="Times New Roman"/>
          <w:color w:val="000000"/>
          <w:sz w:val="28"/>
        </w:rPr>
        <w:t xml:space="preserve"> (</w:t>
      </w:r>
      <w:r>
        <w:rPr>
          <w:rFonts w:ascii="Times New Roman" w:hAnsi="Times New Roman"/>
          <w:color w:val="000000"/>
          <w:sz w:val="28"/>
        </w:rPr>
        <w:t>blue</w:t>
      </w:r>
      <w:r w:rsidRPr="00A81AD5">
        <w:rPr>
          <w:rFonts w:ascii="Times New Roman" w:hAnsi="Times New Roman"/>
          <w:color w:val="000000"/>
          <w:sz w:val="28"/>
        </w:rPr>
        <w:t>-</w:t>
      </w:r>
      <w:r>
        <w:rPr>
          <w:rFonts w:ascii="Times New Roman" w:hAnsi="Times New Roman"/>
          <w:color w:val="000000"/>
          <w:sz w:val="28"/>
        </w:rPr>
        <w:t>eyed</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w:t>
      </w:r>
      <w:r w:rsidRPr="00A81AD5">
        <w:rPr>
          <w:rFonts w:ascii="Times New Roman" w:hAnsi="Times New Roman"/>
          <w:color w:val="000000"/>
          <w:sz w:val="28"/>
        </w:rPr>
        <w:t>Наиболее частотные фразовые глаголы.</w:t>
      </w:r>
    </w:p>
    <w:p w:rsidR="000B68A2" w:rsidRPr="00A81AD5" w:rsidRDefault="000B68A2" w:rsidP="000C3347">
      <w:pPr>
        <w:spacing w:after="0" w:line="360" w:lineRule="auto"/>
        <w:ind w:firstLine="600"/>
        <w:jc w:val="both"/>
      </w:pPr>
      <w:r w:rsidRPr="00A81AD5">
        <w:rPr>
          <w:rFonts w:ascii="Times New Roman" w:hAnsi="Times New Roman"/>
          <w:i/>
          <w:color w:val="000000"/>
          <w:sz w:val="28"/>
        </w:rPr>
        <w:t>Грамматическая сторона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A81AD5">
        <w:rPr>
          <w:rFonts w:ascii="Times New Roman" w:hAnsi="Times New Roman"/>
          <w:color w:val="000000"/>
          <w:sz w:val="28"/>
        </w:rPr>
        <w:t xml:space="preserve"> </w:t>
      </w:r>
      <w:r>
        <w:rPr>
          <w:rFonts w:ascii="Times New Roman" w:hAnsi="Times New Roman"/>
          <w:color w:val="000000"/>
          <w:sz w:val="28"/>
        </w:rPr>
        <w:t>Object</w:t>
      </w:r>
      <w:r w:rsidRPr="00A81AD5">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A81AD5">
        <w:rPr>
          <w:rFonts w:ascii="Times New Roman" w:hAnsi="Times New Roman"/>
          <w:color w:val="000000"/>
          <w:sz w:val="28"/>
        </w:rPr>
        <w:t xml:space="preserve"> 0, </w:t>
      </w:r>
      <w:r>
        <w:rPr>
          <w:rFonts w:ascii="Times New Roman" w:hAnsi="Times New Roman"/>
          <w:color w:val="000000"/>
          <w:sz w:val="28"/>
        </w:rPr>
        <w:t>Conditional</w:t>
      </w:r>
      <w:r w:rsidRPr="00A81AD5">
        <w:rPr>
          <w:rFonts w:ascii="Times New Roman" w:hAnsi="Times New Roman"/>
          <w:color w:val="000000"/>
          <w:sz w:val="28"/>
        </w:rPr>
        <w:t xml:space="preserve"> </w:t>
      </w:r>
      <w:r>
        <w:rPr>
          <w:rFonts w:ascii="Times New Roman" w:hAnsi="Times New Roman"/>
          <w:color w:val="000000"/>
          <w:sz w:val="28"/>
        </w:rPr>
        <w:t>I</w:t>
      </w:r>
      <w:r w:rsidRPr="00A81AD5">
        <w:rPr>
          <w:rFonts w:ascii="Times New Roman" w:hAnsi="Times New Roman"/>
          <w:color w:val="000000"/>
          <w:sz w:val="28"/>
        </w:rPr>
        <w:t>) характера.</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A81AD5">
        <w:rPr>
          <w:rFonts w:ascii="Times New Roman" w:hAnsi="Times New Roman"/>
          <w:color w:val="000000"/>
          <w:sz w:val="28"/>
        </w:rPr>
        <w:t xml:space="preserve"> </w:t>
      </w:r>
      <w:r>
        <w:rPr>
          <w:rFonts w:ascii="Times New Roman" w:hAnsi="Times New Roman"/>
          <w:color w:val="000000"/>
          <w:sz w:val="28"/>
        </w:rPr>
        <w:t>be</w:t>
      </w:r>
      <w:r w:rsidRPr="00A81AD5">
        <w:rPr>
          <w:rFonts w:ascii="Times New Roman" w:hAnsi="Times New Roman"/>
          <w:color w:val="000000"/>
          <w:sz w:val="28"/>
        </w:rPr>
        <w:t xml:space="preserve"> </w:t>
      </w:r>
      <w:r>
        <w:rPr>
          <w:rFonts w:ascii="Times New Roman" w:hAnsi="Times New Roman"/>
          <w:color w:val="000000"/>
          <w:sz w:val="28"/>
        </w:rPr>
        <w:t>going</w:t>
      </w:r>
      <w:r w:rsidRPr="00A81AD5">
        <w:rPr>
          <w:rFonts w:ascii="Times New Roman" w:hAnsi="Times New Roman"/>
          <w:color w:val="000000"/>
          <w:sz w:val="28"/>
        </w:rPr>
        <w:t xml:space="preserve"> </w:t>
      </w:r>
      <w:r>
        <w:rPr>
          <w:rFonts w:ascii="Times New Roman" w:hAnsi="Times New Roman"/>
          <w:color w:val="000000"/>
          <w:sz w:val="28"/>
        </w:rPr>
        <w:t>to</w:t>
      </w:r>
      <w:r w:rsidRPr="00A81AD5">
        <w:rPr>
          <w:rFonts w:ascii="Times New Roman" w:hAnsi="Times New Roman"/>
          <w:color w:val="000000"/>
          <w:sz w:val="28"/>
        </w:rPr>
        <w:t xml:space="preserve"> + инфинитив и формы </w:t>
      </w:r>
      <w:r>
        <w:rPr>
          <w:rFonts w:ascii="Times New Roman" w:hAnsi="Times New Roman"/>
          <w:color w:val="000000"/>
          <w:sz w:val="28"/>
        </w:rPr>
        <w:t>Future</w:t>
      </w:r>
      <w:r w:rsidRPr="00A81AD5">
        <w:rPr>
          <w:rFonts w:ascii="Times New Roman" w:hAnsi="Times New Roman"/>
          <w:color w:val="000000"/>
          <w:sz w:val="28"/>
        </w:rPr>
        <w:t xml:space="preserve"> </w:t>
      </w:r>
      <w:r>
        <w:rPr>
          <w:rFonts w:ascii="Times New Roman" w:hAnsi="Times New Roman"/>
          <w:color w:val="000000"/>
          <w:sz w:val="28"/>
        </w:rPr>
        <w:lastRenderedPageBreak/>
        <w:t>Simple</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 xml:space="preserve"> и </w:t>
      </w:r>
      <w:r>
        <w:rPr>
          <w:rFonts w:ascii="Times New Roman" w:hAnsi="Times New Roman"/>
          <w:color w:val="000000"/>
          <w:sz w:val="28"/>
        </w:rPr>
        <w:t>Present</w:t>
      </w:r>
      <w:r w:rsidRPr="00A81AD5">
        <w:rPr>
          <w:rFonts w:ascii="Times New Roman" w:hAnsi="Times New Roman"/>
          <w:color w:val="000000"/>
          <w:sz w:val="28"/>
        </w:rPr>
        <w:t xml:space="preserve"> </w:t>
      </w:r>
      <w:r>
        <w:rPr>
          <w:rFonts w:ascii="Times New Roman" w:hAnsi="Times New Roman"/>
          <w:color w:val="000000"/>
          <w:sz w:val="28"/>
        </w:rPr>
        <w:t>Continuous</w:t>
      </w:r>
      <w:r w:rsidRPr="00A81AD5">
        <w:rPr>
          <w:rFonts w:ascii="Times New Roman" w:hAnsi="Times New Roman"/>
          <w:color w:val="000000"/>
          <w:sz w:val="28"/>
        </w:rPr>
        <w:t xml:space="preserve"> </w:t>
      </w:r>
      <w:r>
        <w:rPr>
          <w:rFonts w:ascii="Times New Roman" w:hAnsi="Times New Roman"/>
          <w:color w:val="000000"/>
          <w:sz w:val="28"/>
        </w:rPr>
        <w:t>Tense</w:t>
      </w:r>
      <w:r w:rsidRPr="00A81AD5">
        <w:rPr>
          <w:rFonts w:ascii="Times New Roman" w:hAnsi="Times New Roman"/>
          <w:color w:val="000000"/>
          <w:sz w:val="28"/>
        </w:rPr>
        <w:t xml:space="preserve"> для выражения будущего действия.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Конструкция </w:t>
      </w:r>
      <w:r>
        <w:rPr>
          <w:rFonts w:ascii="Times New Roman" w:hAnsi="Times New Roman"/>
          <w:color w:val="000000"/>
          <w:sz w:val="28"/>
        </w:rPr>
        <w:t>used</w:t>
      </w:r>
      <w:r w:rsidRPr="00A81AD5">
        <w:rPr>
          <w:rFonts w:ascii="Times New Roman" w:hAnsi="Times New Roman"/>
          <w:color w:val="000000"/>
          <w:sz w:val="28"/>
        </w:rPr>
        <w:t xml:space="preserve"> </w:t>
      </w:r>
      <w:r>
        <w:rPr>
          <w:rFonts w:ascii="Times New Roman" w:hAnsi="Times New Roman"/>
          <w:color w:val="000000"/>
          <w:sz w:val="28"/>
        </w:rPr>
        <w:t>to</w:t>
      </w:r>
      <w:r w:rsidRPr="00A81AD5">
        <w:rPr>
          <w:rFonts w:ascii="Times New Roman" w:hAnsi="Times New Roman"/>
          <w:color w:val="000000"/>
          <w:sz w:val="28"/>
        </w:rPr>
        <w:t xml:space="preserve"> + инфинитив глагола.</w:t>
      </w:r>
    </w:p>
    <w:p w:rsidR="000B68A2" w:rsidRPr="00A81AD5" w:rsidRDefault="000B68A2" w:rsidP="000C3347">
      <w:pPr>
        <w:spacing w:after="0" w:line="360" w:lineRule="auto"/>
        <w:ind w:firstLine="600"/>
        <w:jc w:val="both"/>
      </w:pPr>
      <w:r w:rsidRPr="00A81AD5">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A81AD5">
        <w:rPr>
          <w:rFonts w:ascii="Times New Roman" w:hAnsi="Times New Roman"/>
          <w:color w:val="000000"/>
          <w:sz w:val="28"/>
        </w:rPr>
        <w:t>/</w:t>
      </w:r>
      <w:r>
        <w:rPr>
          <w:rFonts w:ascii="Times New Roman" w:hAnsi="Times New Roman"/>
          <w:color w:val="000000"/>
          <w:sz w:val="28"/>
        </w:rPr>
        <w:t>Past</w:t>
      </w:r>
      <w:r w:rsidRPr="00A81AD5">
        <w:rPr>
          <w:rFonts w:ascii="Times New Roman" w:hAnsi="Times New Roman"/>
          <w:color w:val="000000"/>
          <w:sz w:val="28"/>
        </w:rPr>
        <w:t xml:space="preserve"> </w:t>
      </w:r>
      <w:r>
        <w:rPr>
          <w:rFonts w:ascii="Times New Roman" w:hAnsi="Times New Roman"/>
          <w:color w:val="000000"/>
          <w:sz w:val="28"/>
        </w:rPr>
        <w:t>Simple</w:t>
      </w:r>
      <w:r w:rsidRPr="00A81AD5">
        <w:rPr>
          <w:rFonts w:ascii="Times New Roman" w:hAnsi="Times New Roman"/>
          <w:color w:val="000000"/>
          <w:sz w:val="28"/>
        </w:rPr>
        <w:t xml:space="preserve"> </w:t>
      </w:r>
      <w:r>
        <w:rPr>
          <w:rFonts w:ascii="Times New Roman" w:hAnsi="Times New Roman"/>
          <w:color w:val="000000"/>
          <w:sz w:val="28"/>
        </w:rPr>
        <w:t>Passive</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Предлоги, употребляемые с глаголами в страдательном залоге.</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Модальный глагол </w:t>
      </w:r>
      <w:r>
        <w:rPr>
          <w:rFonts w:ascii="Times New Roman" w:hAnsi="Times New Roman"/>
          <w:color w:val="000000"/>
          <w:sz w:val="28"/>
        </w:rPr>
        <w:t>might</w:t>
      </w:r>
      <w:r w:rsidRPr="00A81AD5">
        <w:rPr>
          <w:rFonts w:ascii="Times New Roman" w:hAnsi="Times New Roman"/>
          <w:color w:val="000000"/>
          <w:sz w:val="28"/>
        </w:rPr>
        <w:t>.</w:t>
      </w:r>
    </w:p>
    <w:p w:rsidR="000B68A2" w:rsidRPr="00A81AD5" w:rsidRDefault="000B68A2" w:rsidP="000C3347">
      <w:pPr>
        <w:spacing w:after="0" w:line="360" w:lineRule="auto"/>
        <w:ind w:firstLine="600"/>
        <w:jc w:val="both"/>
      </w:pPr>
      <w:r w:rsidRPr="00A81AD5">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A81AD5">
        <w:rPr>
          <w:rFonts w:ascii="Times New Roman" w:hAnsi="Times New Roman"/>
          <w:color w:val="000000"/>
          <w:sz w:val="28"/>
        </w:rPr>
        <w:t xml:space="preserve">, </w:t>
      </w:r>
      <w:r>
        <w:rPr>
          <w:rFonts w:ascii="Times New Roman" w:hAnsi="Times New Roman"/>
          <w:color w:val="000000"/>
          <w:sz w:val="28"/>
        </w:rPr>
        <w:t>high</w:t>
      </w:r>
      <w:r w:rsidRPr="00A81AD5">
        <w:rPr>
          <w:rFonts w:ascii="Times New Roman" w:hAnsi="Times New Roman"/>
          <w:color w:val="000000"/>
          <w:sz w:val="28"/>
        </w:rPr>
        <w:t xml:space="preserve">; </w:t>
      </w:r>
      <w:r>
        <w:rPr>
          <w:rFonts w:ascii="Times New Roman" w:hAnsi="Times New Roman"/>
          <w:color w:val="000000"/>
          <w:sz w:val="28"/>
        </w:rPr>
        <w:t>early</w:t>
      </w:r>
      <w:r w:rsidRPr="00A81AD5">
        <w:rPr>
          <w:rFonts w:ascii="Times New Roman" w:hAnsi="Times New Roman"/>
          <w:color w:val="000000"/>
          <w:sz w:val="28"/>
        </w:rPr>
        <w:t>).</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Местоимения</w:t>
      </w:r>
      <w:r w:rsidRPr="000B68A2">
        <w:rPr>
          <w:rFonts w:ascii="Times New Roman" w:hAnsi="Times New Roman"/>
          <w:color w:val="000000"/>
          <w:sz w:val="28"/>
          <w:lang w:val="en-US"/>
        </w:rPr>
        <w:t xml:space="preserve"> other/another, both, all, one.</w:t>
      </w:r>
    </w:p>
    <w:p w:rsidR="000B68A2" w:rsidRPr="00A81AD5" w:rsidRDefault="000B68A2" w:rsidP="000C3347">
      <w:pPr>
        <w:spacing w:after="0" w:line="360" w:lineRule="auto"/>
        <w:ind w:firstLine="600"/>
        <w:jc w:val="both"/>
      </w:pPr>
      <w:r w:rsidRPr="00A81AD5">
        <w:rPr>
          <w:rFonts w:ascii="Times New Roman" w:hAnsi="Times New Roman"/>
          <w:color w:val="000000"/>
          <w:sz w:val="28"/>
        </w:rPr>
        <w:t>Количественные числительные для обозначения больших чисел (до 1 000 000).</w:t>
      </w:r>
    </w:p>
    <w:p w:rsidR="000B68A2" w:rsidRPr="00A81AD5" w:rsidRDefault="000B68A2" w:rsidP="000C3347">
      <w:pPr>
        <w:spacing w:after="0" w:line="360" w:lineRule="auto"/>
        <w:ind w:firstLine="600"/>
        <w:jc w:val="both"/>
      </w:pPr>
      <w:r w:rsidRPr="00A81AD5">
        <w:rPr>
          <w:rFonts w:ascii="Times New Roman" w:hAnsi="Times New Roman"/>
          <w:b/>
          <w:color w:val="000000"/>
          <w:sz w:val="28"/>
        </w:rPr>
        <w:t>Социокультурные знания и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t>Развитие умений:</w:t>
      </w:r>
    </w:p>
    <w:p w:rsidR="000B68A2" w:rsidRPr="00A81AD5" w:rsidRDefault="000B68A2" w:rsidP="000C3347">
      <w:pPr>
        <w:spacing w:after="0" w:line="360" w:lineRule="auto"/>
        <w:ind w:firstLine="600"/>
        <w:jc w:val="both"/>
      </w:pPr>
      <w:r w:rsidRPr="00A81AD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0B68A2" w:rsidRPr="00A81AD5" w:rsidRDefault="000B68A2" w:rsidP="000C3347">
      <w:pPr>
        <w:spacing w:after="0" w:line="360" w:lineRule="auto"/>
        <w:ind w:firstLine="600"/>
        <w:jc w:val="both"/>
      </w:pPr>
      <w:r w:rsidRPr="00A81AD5">
        <w:rPr>
          <w:rFonts w:ascii="Times New Roman" w:hAnsi="Times New Roman"/>
          <w:color w:val="000000"/>
          <w:sz w:val="28"/>
        </w:rPr>
        <w:lastRenderedPageBreak/>
        <w:t>правильно оформлять свой адрес на английском языке (в анкете);</w:t>
      </w:r>
    </w:p>
    <w:p w:rsidR="000B68A2" w:rsidRPr="00A81AD5" w:rsidRDefault="000B68A2" w:rsidP="000C3347">
      <w:pPr>
        <w:spacing w:after="0" w:line="360" w:lineRule="auto"/>
        <w:ind w:firstLine="600"/>
        <w:jc w:val="both"/>
      </w:pPr>
      <w:r w:rsidRPr="00A81AD5">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Россию и страну (страны) изучаемого языка;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B68A2" w:rsidRPr="00A81AD5" w:rsidRDefault="000B68A2" w:rsidP="000C3347">
      <w:pPr>
        <w:spacing w:after="0" w:line="360" w:lineRule="auto"/>
        <w:ind w:firstLine="600"/>
        <w:jc w:val="both"/>
      </w:pPr>
      <w:r w:rsidRPr="00A81AD5">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Компенсаторные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B68A2" w:rsidRPr="00A81AD5" w:rsidRDefault="000B68A2" w:rsidP="000C3347">
      <w:pPr>
        <w:spacing w:after="0" w:line="360" w:lineRule="auto"/>
        <w:ind w:firstLine="600"/>
        <w:jc w:val="both"/>
      </w:pPr>
      <w:r w:rsidRPr="00A81AD5">
        <w:rPr>
          <w:rFonts w:ascii="Times New Roman" w:hAnsi="Times New Roman"/>
          <w:color w:val="000000"/>
          <w:sz w:val="28"/>
        </w:rPr>
        <w:t>Переспрашивать, просить повторить, уточняя значение незнакомых слов.</w:t>
      </w:r>
    </w:p>
    <w:p w:rsidR="000B68A2" w:rsidRPr="00A81AD5" w:rsidRDefault="000B68A2" w:rsidP="000C3347">
      <w:pPr>
        <w:spacing w:after="0" w:line="360" w:lineRule="auto"/>
        <w:ind w:firstLine="600"/>
        <w:jc w:val="both"/>
      </w:pPr>
      <w:r w:rsidRPr="00A81AD5">
        <w:rPr>
          <w:rFonts w:ascii="Times New Roman" w:hAnsi="Times New Roman"/>
          <w:color w:val="000000"/>
          <w:sz w:val="28"/>
        </w:rPr>
        <w:t>Использование при формулировании собственных высказываний, ключевых слов, плана.</w:t>
      </w:r>
    </w:p>
    <w:p w:rsidR="000B68A2" w:rsidRPr="00A81AD5" w:rsidRDefault="000B68A2" w:rsidP="000C3347">
      <w:pPr>
        <w:spacing w:after="0" w:line="360" w:lineRule="auto"/>
        <w:ind w:firstLine="600"/>
        <w:jc w:val="both"/>
      </w:pPr>
      <w:r w:rsidRPr="00A81AD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Pr="00A81AD5" w:rsidRDefault="000B68A2" w:rsidP="000C3347">
      <w:pPr>
        <w:spacing w:after="0" w:line="360" w:lineRule="auto"/>
        <w:ind w:firstLine="600"/>
        <w:jc w:val="both"/>
      </w:pPr>
      <w:r w:rsidRPr="00A81AD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8A2" w:rsidRPr="00A81AD5" w:rsidRDefault="000B68A2" w:rsidP="000C3347">
      <w:pPr>
        <w:spacing w:after="0" w:line="360" w:lineRule="auto"/>
        <w:ind w:left="120"/>
        <w:jc w:val="both"/>
      </w:pPr>
    </w:p>
    <w:p w:rsidR="000B68A2" w:rsidRPr="00A81AD5" w:rsidRDefault="000B68A2" w:rsidP="000C3347">
      <w:pPr>
        <w:spacing w:after="0" w:line="360" w:lineRule="auto"/>
        <w:ind w:left="120"/>
        <w:jc w:val="both"/>
      </w:pPr>
      <w:r w:rsidRPr="00A81AD5">
        <w:rPr>
          <w:rFonts w:ascii="Times New Roman" w:hAnsi="Times New Roman"/>
          <w:b/>
          <w:color w:val="000000"/>
          <w:sz w:val="28"/>
        </w:rPr>
        <w:t>8 КЛАСС</w:t>
      </w:r>
    </w:p>
    <w:p w:rsidR="000B68A2" w:rsidRPr="00A81AD5" w:rsidRDefault="000B68A2" w:rsidP="000C3347">
      <w:pPr>
        <w:spacing w:after="0" w:line="360" w:lineRule="auto"/>
        <w:ind w:firstLine="600"/>
        <w:jc w:val="both"/>
      </w:pPr>
      <w:r w:rsidRPr="00A81AD5">
        <w:rPr>
          <w:rFonts w:ascii="Times New Roman" w:hAnsi="Times New Roman"/>
          <w:b/>
          <w:color w:val="000000"/>
          <w:sz w:val="28"/>
        </w:rPr>
        <w:t>Коммуникативные умения</w:t>
      </w:r>
    </w:p>
    <w:p w:rsidR="000B68A2" w:rsidRPr="00A81AD5" w:rsidRDefault="000B68A2" w:rsidP="000C3347">
      <w:pPr>
        <w:spacing w:after="0" w:line="360" w:lineRule="auto"/>
        <w:ind w:firstLine="600"/>
        <w:jc w:val="both"/>
      </w:pPr>
      <w:r w:rsidRPr="00A81AD5">
        <w:rPr>
          <w:rFonts w:ascii="Times New Roman" w:hAnsi="Times New Roman"/>
          <w:color w:val="000000"/>
          <w:sz w:val="28"/>
        </w:rPr>
        <w:t xml:space="preserve">Формирование умения общаться в устной и письменной форме, используя </w:t>
      </w:r>
      <w:r w:rsidRPr="00A81AD5">
        <w:rPr>
          <w:rFonts w:ascii="Times New Roman" w:hAnsi="Times New Roman"/>
          <w:color w:val="000000"/>
          <w:sz w:val="28"/>
        </w:rPr>
        <w:lastRenderedPageBreak/>
        <w:t>рецептивные и продуктивные виды речевой деятельности в рамках тематического содержания речи.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Взаимоотношения в семье и с друзьями.</w:t>
      </w:r>
    </w:p>
    <w:p w:rsidR="000B68A2" w:rsidRPr="00A81AD5" w:rsidRDefault="000B68A2" w:rsidP="000C3347">
      <w:pPr>
        <w:spacing w:after="0" w:line="360" w:lineRule="auto"/>
        <w:ind w:firstLine="600"/>
        <w:jc w:val="both"/>
      </w:pPr>
      <w:r w:rsidRPr="00A81AD5">
        <w:rPr>
          <w:rFonts w:ascii="Times New Roman" w:hAnsi="Times New Roman"/>
          <w:color w:val="000000"/>
          <w:sz w:val="28"/>
        </w:rPr>
        <w:t>Внешность и характер человека (литературного персонажа).</w:t>
      </w:r>
    </w:p>
    <w:p w:rsidR="000B68A2" w:rsidRPr="00A81AD5" w:rsidRDefault="000B68A2" w:rsidP="000C3347">
      <w:pPr>
        <w:spacing w:after="0" w:line="360" w:lineRule="auto"/>
        <w:ind w:firstLine="600"/>
        <w:jc w:val="both"/>
      </w:pPr>
      <w:r w:rsidRPr="00A81AD5">
        <w:rPr>
          <w:rFonts w:ascii="Times New Roman" w:hAnsi="Times New Roman"/>
          <w:color w:val="000000"/>
          <w:sz w:val="28"/>
        </w:rPr>
        <w:t>Досуг и увлечения (хобби) современного подростка (чтение, кино, театр, музей, спорт, музыка).</w:t>
      </w:r>
    </w:p>
    <w:p w:rsidR="000B68A2" w:rsidRPr="00A81AD5" w:rsidRDefault="000B68A2" w:rsidP="000C3347">
      <w:pPr>
        <w:spacing w:after="0" w:line="360" w:lineRule="auto"/>
        <w:ind w:firstLine="600"/>
        <w:jc w:val="both"/>
      </w:pPr>
      <w:r w:rsidRPr="00A81AD5">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0B68A2" w:rsidRPr="00A81AD5" w:rsidRDefault="000B68A2" w:rsidP="000C3347">
      <w:pPr>
        <w:spacing w:after="0" w:line="360" w:lineRule="auto"/>
        <w:ind w:firstLine="600"/>
        <w:jc w:val="both"/>
      </w:pPr>
      <w:r w:rsidRPr="00A81AD5">
        <w:rPr>
          <w:rFonts w:ascii="Times New Roman" w:hAnsi="Times New Roman"/>
          <w:color w:val="000000"/>
          <w:sz w:val="28"/>
        </w:rPr>
        <w:t>Покупки: одежда, обувь и продукты питания. Карманные деньги.</w:t>
      </w:r>
    </w:p>
    <w:p w:rsidR="000B68A2" w:rsidRDefault="000B68A2" w:rsidP="000C3347">
      <w:pPr>
        <w:spacing w:after="0" w:line="360" w:lineRule="auto"/>
        <w:ind w:firstLine="600"/>
        <w:jc w:val="both"/>
      </w:pPr>
      <w:r w:rsidRPr="00A81AD5">
        <w:rPr>
          <w:rFonts w:ascii="Times New Roman" w:hAnsi="Times New Roman"/>
          <w:color w:val="000000"/>
          <w:sz w:val="28"/>
        </w:rPr>
        <w:t xml:space="preserve">Школа, школьная жизнь, школьная форма, изучаемые предметы и отношение к ним. </w:t>
      </w:r>
      <w:r>
        <w:rPr>
          <w:rFonts w:ascii="Times New Roman" w:hAnsi="Times New Roman"/>
          <w:color w:val="000000"/>
          <w:sz w:val="28"/>
        </w:rPr>
        <w:t>Посещение школьной библиотеки (ресурсного центра). Переписка с иностранными сверстниками.</w:t>
      </w:r>
    </w:p>
    <w:p w:rsidR="000B68A2" w:rsidRDefault="000B68A2" w:rsidP="000C3347">
      <w:pPr>
        <w:spacing w:after="0" w:line="360"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0B68A2" w:rsidRDefault="000B68A2" w:rsidP="000C3347">
      <w:pPr>
        <w:spacing w:after="0" w:line="360"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0B68A2" w:rsidRDefault="000B68A2" w:rsidP="000C3347">
      <w:pPr>
        <w:spacing w:after="0" w:line="360"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0B68A2" w:rsidRDefault="000B68A2" w:rsidP="000C3347">
      <w:pPr>
        <w:spacing w:after="0" w:line="360"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B68A2" w:rsidRDefault="000B68A2" w:rsidP="000C3347">
      <w:pPr>
        <w:spacing w:after="0" w:line="360"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0B68A2" w:rsidRDefault="000B68A2" w:rsidP="000C3347">
      <w:pPr>
        <w:spacing w:after="0" w:line="360" w:lineRule="auto"/>
        <w:ind w:firstLine="600"/>
        <w:jc w:val="both"/>
      </w:pPr>
      <w:r>
        <w:rPr>
          <w:rFonts w:ascii="Times New Roman" w:hAnsi="Times New Roman"/>
          <w:i/>
          <w:color w:val="000000"/>
          <w:sz w:val="28"/>
        </w:rPr>
        <w:t>Говорение</w:t>
      </w:r>
    </w:p>
    <w:p w:rsidR="000B68A2" w:rsidRDefault="000B68A2" w:rsidP="000C3347">
      <w:pPr>
        <w:spacing w:after="0" w:line="360"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B68A2" w:rsidRDefault="000B68A2" w:rsidP="000C3347">
      <w:pPr>
        <w:spacing w:after="0" w:line="360"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w:t>
      </w:r>
      <w:r>
        <w:rPr>
          <w:rFonts w:ascii="Times New Roman" w:hAnsi="Times New Roman"/>
          <w:color w:val="000000"/>
          <w:sz w:val="28"/>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8A2" w:rsidRDefault="000B68A2" w:rsidP="000C3347">
      <w:pPr>
        <w:spacing w:after="0" w:line="360"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8A2" w:rsidRDefault="000B68A2" w:rsidP="000C3347">
      <w:pPr>
        <w:spacing w:after="0" w:line="360"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8A2" w:rsidRDefault="000B68A2" w:rsidP="000C3347">
      <w:pPr>
        <w:spacing w:after="0" w:line="360"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B68A2" w:rsidRDefault="000B68A2" w:rsidP="000C3347">
      <w:pPr>
        <w:spacing w:after="0" w:line="360" w:lineRule="auto"/>
        <w:ind w:firstLine="600"/>
        <w:jc w:val="both"/>
      </w:pPr>
      <w:r>
        <w:rPr>
          <w:rFonts w:ascii="Times New Roman" w:hAnsi="Times New Roman"/>
          <w:color w:val="000000"/>
          <w:sz w:val="28"/>
        </w:rPr>
        <w:t>Объём диалога – до 7 реплик со стороны каждого собеседника.</w:t>
      </w:r>
    </w:p>
    <w:p w:rsidR="000B68A2" w:rsidRDefault="000B68A2" w:rsidP="000C3347">
      <w:pPr>
        <w:spacing w:after="0" w:line="360"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0B68A2" w:rsidRDefault="000B68A2" w:rsidP="000C3347">
      <w:pPr>
        <w:spacing w:after="0" w:line="360"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0B68A2" w:rsidRDefault="000B68A2" w:rsidP="000C3347">
      <w:pPr>
        <w:spacing w:after="0" w:line="360"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8A2" w:rsidRDefault="000B68A2" w:rsidP="000C3347">
      <w:pPr>
        <w:spacing w:after="0" w:line="360" w:lineRule="auto"/>
        <w:ind w:firstLine="600"/>
        <w:jc w:val="both"/>
      </w:pPr>
      <w:r>
        <w:rPr>
          <w:rFonts w:ascii="Times New Roman" w:hAnsi="Times New Roman"/>
          <w:color w:val="000000"/>
          <w:sz w:val="28"/>
        </w:rPr>
        <w:t>повествование (сообщение);</w:t>
      </w:r>
    </w:p>
    <w:p w:rsidR="000B68A2" w:rsidRDefault="000B68A2" w:rsidP="000C3347">
      <w:pPr>
        <w:spacing w:after="0" w:line="360"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0B68A2" w:rsidRDefault="000B68A2" w:rsidP="000C3347">
      <w:pPr>
        <w:spacing w:after="0" w:line="360"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0B68A2" w:rsidRDefault="000B68A2" w:rsidP="000C3347">
      <w:pPr>
        <w:spacing w:after="0" w:line="360" w:lineRule="auto"/>
        <w:ind w:firstLine="600"/>
        <w:jc w:val="both"/>
      </w:pPr>
      <w:r>
        <w:rPr>
          <w:rFonts w:ascii="Times New Roman" w:hAnsi="Times New Roman"/>
          <w:color w:val="000000"/>
          <w:sz w:val="28"/>
        </w:rPr>
        <w:lastRenderedPageBreak/>
        <w:t>составление рассказа по картинкам;</w:t>
      </w:r>
    </w:p>
    <w:p w:rsidR="000B68A2" w:rsidRDefault="000B68A2" w:rsidP="000C3347">
      <w:pPr>
        <w:spacing w:after="0" w:line="360"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0B68A2" w:rsidRDefault="000B68A2" w:rsidP="000C3347">
      <w:pPr>
        <w:spacing w:after="0" w:line="360"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B68A2" w:rsidRDefault="000B68A2" w:rsidP="000C3347">
      <w:pPr>
        <w:spacing w:after="0" w:line="360" w:lineRule="auto"/>
        <w:ind w:firstLine="600"/>
        <w:jc w:val="both"/>
      </w:pPr>
      <w:r>
        <w:rPr>
          <w:rFonts w:ascii="Times New Roman" w:hAnsi="Times New Roman"/>
          <w:color w:val="000000"/>
          <w:sz w:val="28"/>
        </w:rPr>
        <w:t>Объём монологического высказывания – 9–10 фраз.</w:t>
      </w:r>
    </w:p>
    <w:p w:rsidR="000B68A2" w:rsidRDefault="000B68A2" w:rsidP="000C3347">
      <w:pPr>
        <w:spacing w:after="0" w:line="360" w:lineRule="auto"/>
        <w:ind w:firstLine="600"/>
        <w:jc w:val="both"/>
      </w:pPr>
      <w:r>
        <w:rPr>
          <w:rFonts w:ascii="Times New Roman" w:hAnsi="Times New Roman"/>
          <w:i/>
          <w:color w:val="000000"/>
          <w:sz w:val="28"/>
        </w:rPr>
        <w:t>Аудирование</w:t>
      </w:r>
    </w:p>
    <w:p w:rsidR="000B68A2" w:rsidRDefault="000B68A2" w:rsidP="000C3347">
      <w:pPr>
        <w:spacing w:after="0" w:line="360"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B68A2" w:rsidRDefault="000B68A2" w:rsidP="000C3347">
      <w:pPr>
        <w:spacing w:after="0" w:line="360"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B68A2" w:rsidRDefault="000B68A2" w:rsidP="000C3347">
      <w:pPr>
        <w:spacing w:after="0" w:line="360"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B68A2" w:rsidRDefault="000B68A2" w:rsidP="000C3347">
      <w:pPr>
        <w:spacing w:after="0" w:line="360" w:lineRule="auto"/>
        <w:ind w:firstLine="600"/>
        <w:jc w:val="both"/>
      </w:pPr>
      <w:r>
        <w:rPr>
          <w:rFonts w:ascii="Times New Roman" w:hAnsi="Times New Roman"/>
          <w:color w:val="000000"/>
          <w:sz w:val="28"/>
        </w:rPr>
        <w:t xml:space="preserve">Тексты для аудирования: диалог (беседа), высказывания собеседников в </w:t>
      </w:r>
      <w:r>
        <w:rPr>
          <w:rFonts w:ascii="Times New Roman" w:hAnsi="Times New Roman"/>
          <w:color w:val="000000"/>
          <w:sz w:val="28"/>
        </w:rPr>
        <w:lastRenderedPageBreak/>
        <w:t>ситуациях повседневного общения, рассказ, сообщение информационного характера.</w:t>
      </w:r>
    </w:p>
    <w:p w:rsidR="000B68A2" w:rsidRDefault="000B68A2" w:rsidP="000C3347">
      <w:pPr>
        <w:spacing w:after="0" w:line="360" w:lineRule="auto"/>
        <w:ind w:firstLine="600"/>
        <w:jc w:val="both"/>
      </w:pPr>
      <w:r>
        <w:rPr>
          <w:rFonts w:ascii="Times New Roman" w:hAnsi="Times New Roman"/>
          <w:color w:val="000000"/>
          <w:sz w:val="28"/>
        </w:rPr>
        <w:t>Время звучания текста (текстов) для аудирования – до 2 минут.</w:t>
      </w:r>
    </w:p>
    <w:p w:rsidR="000B68A2" w:rsidRDefault="000B68A2" w:rsidP="000C3347">
      <w:pPr>
        <w:spacing w:after="0" w:line="360" w:lineRule="auto"/>
        <w:ind w:firstLine="600"/>
        <w:jc w:val="both"/>
      </w:pPr>
      <w:r>
        <w:rPr>
          <w:rFonts w:ascii="Times New Roman" w:hAnsi="Times New Roman"/>
          <w:i/>
          <w:color w:val="000000"/>
          <w:sz w:val="28"/>
        </w:rPr>
        <w:t>Смысловое чтение</w:t>
      </w:r>
    </w:p>
    <w:p w:rsidR="000B68A2" w:rsidRDefault="000B68A2" w:rsidP="000C3347">
      <w:pPr>
        <w:spacing w:after="0" w:line="360"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B68A2" w:rsidRDefault="000B68A2" w:rsidP="000C3347">
      <w:pPr>
        <w:spacing w:after="0" w:line="360"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B68A2" w:rsidRDefault="000B68A2" w:rsidP="000C3347">
      <w:pPr>
        <w:spacing w:after="0" w:line="360"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B68A2" w:rsidRDefault="000B68A2" w:rsidP="000C3347">
      <w:pPr>
        <w:spacing w:after="0" w:line="360"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0B68A2" w:rsidRDefault="000B68A2" w:rsidP="000C3347">
      <w:pPr>
        <w:spacing w:after="0" w:line="360" w:lineRule="auto"/>
        <w:ind w:firstLine="600"/>
        <w:jc w:val="both"/>
      </w:pPr>
      <w:r>
        <w:rPr>
          <w:rFonts w:ascii="Times New Roman" w:hAnsi="Times New Roman"/>
          <w:color w:val="000000"/>
          <w:sz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w:t>
      </w:r>
      <w:r>
        <w:rPr>
          <w:rFonts w:ascii="Times New Roman" w:hAnsi="Times New Roman"/>
          <w:color w:val="000000"/>
          <w:sz w:val="28"/>
        </w:rPr>
        <w:lastRenderedPageBreak/>
        <w:t>фактов и событий, восстанавливать текст из разрозненных абзацев.</w:t>
      </w:r>
    </w:p>
    <w:p w:rsidR="000B68A2" w:rsidRDefault="000B68A2" w:rsidP="000C3347">
      <w:pPr>
        <w:spacing w:after="0" w:line="360"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B68A2" w:rsidRDefault="000B68A2" w:rsidP="000C3347">
      <w:pPr>
        <w:spacing w:after="0" w:line="360" w:lineRule="auto"/>
        <w:ind w:firstLine="600"/>
        <w:jc w:val="both"/>
      </w:pPr>
      <w:r>
        <w:rPr>
          <w:rFonts w:ascii="Times New Roman" w:hAnsi="Times New Roman"/>
          <w:color w:val="000000"/>
          <w:sz w:val="28"/>
        </w:rPr>
        <w:t>Объём текста (текстов) для чтения – 350–500 слов.</w:t>
      </w:r>
    </w:p>
    <w:p w:rsidR="000B68A2" w:rsidRDefault="000B68A2" w:rsidP="000C3347">
      <w:pPr>
        <w:spacing w:after="0" w:line="360" w:lineRule="auto"/>
        <w:ind w:firstLine="600"/>
        <w:jc w:val="both"/>
      </w:pPr>
      <w:r>
        <w:rPr>
          <w:rFonts w:ascii="Times New Roman" w:hAnsi="Times New Roman"/>
          <w:i/>
          <w:color w:val="000000"/>
          <w:sz w:val="28"/>
        </w:rPr>
        <w:t>Письменная речь</w:t>
      </w:r>
    </w:p>
    <w:p w:rsidR="000B68A2" w:rsidRDefault="000B68A2" w:rsidP="000C3347">
      <w:pPr>
        <w:spacing w:after="0" w:line="360" w:lineRule="auto"/>
        <w:ind w:firstLine="600"/>
        <w:jc w:val="both"/>
      </w:pPr>
      <w:r>
        <w:rPr>
          <w:rFonts w:ascii="Times New Roman" w:hAnsi="Times New Roman"/>
          <w:color w:val="000000"/>
          <w:sz w:val="28"/>
        </w:rPr>
        <w:t>Развитие умений письменной речи:</w:t>
      </w:r>
    </w:p>
    <w:p w:rsidR="000B68A2" w:rsidRDefault="000B68A2" w:rsidP="000C3347">
      <w:pPr>
        <w:spacing w:after="0" w:line="360"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0B68A2" w:rsidRDefault="000B68A2" w:rsidP="000C3347">
      <w:pPr>
        <w:spacing w:after="0" w:line="360"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B68A2" w:rsidRDefault="000B68A2" w:rsidP="000C3347">
      <w:pPr>
        <w:spacing w:after="0" w:line="360"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B68A2" w:rsidRDefault="000B68A2" w:rsidP="000C3347">
      <w:pPr>
        <w:spacing w:after="0" w:line="360"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B68A2" w:rsidRDefault="000B68A2" w:rsidP="000C3347">
      <w:pPr>
        <w:spacing w:after="0" w:line="360" w:lineRule="auto"/>
        <w:ind w:firstLine="600"/>
        <w:jc w:val="both"/>
      </w:pPr>
      <w:r>
        <w:rPr>
          <w:rFonts w:ascii="Times New Roman" w:hAnsi="Times New Roman"/>
          <w:b/>
          <w:color w:val="000000"/>
          <w:sz w:val="28"/>
        </w:rPr>
        <w:t>Языковые знания и умения</w:t>
      </w:r>
    </w:p>
    <w:p w:rsidR="000B68A2" w:rsidRDefault="000B68A2" w:rsidP="000C3347">
      <w:pPr>
        <w:spacing w:after="0" w:line="360" w:lineRule="auto"/>
        <w:ind w:firstLine="600"/>
        <w:jc w:val="both"/>
      </w:pPr>
      <w:r>
        <w:rPr>
          <w:rFonts w:ascii="Times New Roman" w:hAnsi="Times New Roman"/>
          <w:i/>
          <w:color w:val="000000"/>
          <w:sz w:val="28"/>
        </w:rPr>
        <w:t>Фонетическая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8A2" w:rsidRDefault="000B68A2" w:rsidP="000C3347">
      <w:pPr>
        <w:spacing w:after="0" w:line="360"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0B68A2" w:rsidRDefault="000B68A2" w:rsidP="000C3347">
      <w:pPr>
        <w:spacing w:after="0" w:line="360" w:lineRule="auto"/>
        <w:ind w:firstLine="600"/>
        <w:jc w:val="both"/>
      </w:pPr>
      <w:r>
        <w:rPr>
          <w:rFonts w:ascii="Times New Roman" w:hAnsi="Times New Roman"/>
          <w:color w:val="000000"/>
          <w:sz w:val="28"/>
        </w:rPr>
        <w:lastRenderedPageBreak/>
        <w:t>Объём текста для чтения вслух – до 110 слов.</w:t>
      </w:r>
    </w:p>
    <w:p w:rsidR="000B68A2" w:rsidRDefault="000B68A2" w:rsidP="000C3347">
      <w:pPr>
        <w:spacing w:after="0" w:line="360" w:lineRule="auto"/>
        <w:ind w:firstLine="600"/>
        <w:jc w:val="both"/>
      </w:pPr>
      <w:r>
        <w:rPr>
          <w:rFonts w:ascii="Times New Roman" w:hAnsi="Times New Roman"/>
          <w:i/>
          <w:color w:val="000000"/>
          <w:sz w:val="28"/>
        </w:rPr>
        <w:t>Графика, орфография и пунктуация</w:t>
      </w:r>
    </w:p>
    <w:p w:rsidR="000B68A2" w:rsidRDefault="000B68A2" w:rsidP="000C3347">
      <w:pPr>
        <w:spacing w:after="0" w:line="360" w:lineRule="auto"/>
        <w:ind w:firstLine="600"/>
        <w:jc w:val="both"/>
      </w:pPr>
      <w:r>
        <w:rPr>
          <w:rFonts w:ascii="Times New Roman" w:hAnsi="Times New Roman"/>
          <w:color w:val="000000"/>
          <w:sz w:val="28"/>
        </w:rPr>
        <w:t>Правильное написание изученных слов.</w:t>
      </w:r>
    </w:p>
    <w:p w:rsidR="000B68A2" w:rsidRDefault="000B68A2" w:rsidP="000C3347">
      <w:pPr>
        <w:spacing w:after="0" w:line="360"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B68A2" w:rsidRDefault="000B68A2" w:rsidP="000C3347">
      <w:pPr>
        <w:spacing w:after="0" w:line="360"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i/>
          <w:color w:val="000000"/>
          <w:sz w:val="28"/>
        </w:rPr>
        <w:t>Лексическая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B68A2" w:rsidRDefault="000B68A2" w:rsidP="000C3347">
      <w:pPr>
        <w:spacing w:after="0" w:line="360" w:lineRule="auto"/>
        <w:ind w:firstLine="600"/>
        <w:jc w:val="both"/>
      </w:pPr>
      <w:r>
        <w:rPr>
          <w:rFonts w:ascii="Times New Roman" w:hAnsi="Times New Roman"/>
          <w:color w:val="000000"/>
          <w:sz w:val="28"/>
        </w:rPr>
        <w:t>Основные способы словообразования:</w:t>
      </w:r>
    </w:p>
    <w:p w:rsidR="000B68A2" w:rsidRDefault="000B68A2" w:rsidP="000C3347">
      <w:pPr>
        <w:spacing w:after="0" w:line="360" w:lineRule="auto"/>
        <w:ind w:firstLine="600"/>
        <w:jc w:val="both"/>
      </w:pPr>
      <w:r>
        <w:rPr>
          <w:rFonts w:ascii="Times New Roman" w:hAnsi="Times New Roman"/>
          <w:color w:val="000000"/>
          <w:sz w:val="28"/>
        </w:rPr>
        <w:t>аффиксация:</w:t>
      </w:r>
    </w:p>
    <w:p w:rsidR="000B68A2" w:rsidRDefault="000B68A2" w:rsidP="000C3347">
      <w:pPr>
        <w:spacing w:after="0" w:line="360" w:lineRule="auto"/>
        <w:ind w:firstLine="600"/>
        <w:jc w:val="both"/>
      </w:pPr>
      <w:r>
        <w:rPr>
          <w:rFonts w:ascii="Times New Roman" w:hAnsi="Times New Roman"/>
          <w:color w:val="000000"/>
          <w:sz w:val="28"/>
        </w:rPr>
        <w:t>образование имен существительных при помощи суффиксов: -ance/-ence (performance/residence), -ity (activity); -ship (friendship);</w:t>
      </w:r>
    </w:p>
    <w:p w:rsidR="000B68A2" w:rsidRDefault="000B68A2" w:rsidP="000C3347">
      <w:pPr>
        <w:spacing w:after="0" w:line="360" w:lineRule="auto"/>
        <w:ind w:firstLine="600"/>
        <w:jc w:val="both"/>
      </w:pPr>
      <w:r>
        <w:rPr>
          <w:rFonts w:ascii="Times New Roman" w:hAnsi="Times New Roman"/>
          <w:color w:val="000000"/>
          <w:sz w:val="28"/>
        </w:rPr>
        <w:t>образование имен прилагательных при помощи префикса inter- (international);</w:t>
      </w:r>
    </w:p>
    <w:p w:rsidR="000B68A2" w:rsidRDefault="000B68A2" w:rsidP="000C3347">
      <w:pPr>
        <w:spacing w:after="0" w:line="360" w:lineRule="auto"/>
        <w:ind w:firstLine="600"/>
        <w:jc w:val="both"/>
      </w:pPr>
      <w:r>
        <w:rPr>
          <w:rFonts w:ascii="Times New Roman" w:hAnsi="Times New Roman"/>
          <w:color w:val="000000"/>
          <w:sz w:val="28"/>
        </w:rPr>
        <w:t>образование имен прилагательных при помощи -ed и -ing (interested/interesting);</w:t>
      </w:r>
    </w:p>
    <w:p w:rsidR="000B68A2" w:rsidRDefault="000B68A2" w:rsidP="000C3347">
      <w:pPr>
        <w:spacing w:after="0" w:line="360" w:lineRule="auto"/>
        <w:ind w:firstLine="600"/>
        <w:jc w:val="both"/>
      </w:pPr>
      <w:r>
        <w:rPr>
          <w:rFonts w:ascii="Times New Roman" w:hAnsi="Times New Roman"/>
          <w:color w:val="000000"/>
          <w:sz w:val="28"/>
        </w:rPr>
        <w:t>конверсия:</w:t>
      </w:r>
    </w:p>
    <w:p w:rsidR="000B68A2" w:rsidRDefault="000B68A2" w:rsidP="000C3347">
      <w:pPr>
        <w:spacing w:after="0" w:line="360" w:lineRule="auto"/>
        <w:ind w:firstLine="600"/>
        <w:jc w:val="both"/>
      </w:pPr>
      <w:r>
        <w:rPr>
          <w:rFonts w:ascii="Times New Roman" w:hAnsi="Times New Roman"/>
          <w:color w:val="000000"/>
          <w:sz w:val="28"/>
        </w:rPr>
        <w:lastRenderedPageBreak/>
        <w:t>образование имени существительного от неопределённой формы глагола (to walk – a walk);</w:t>
      </w:r>
    </w:p>
    <w:p w:rsidR="000B68A2" w:rsidRDefault="000B68A2" w:rsidP="000C3347">
      <w:pPr>
        <w:spacing w:after="0" w:line="360" w:lineRule="auto"/>
        <w:ind w:firstLine="600"/>
        <w:jc w:val="both"/>
      </w:pPr>
      <w:r>
        <w:rPr>
          <w:rFonts w:ascii="Times New Roman" w:hAnsi="Times New Roman"/>
          <w:color w:val="000000"/>
          <w:sz w:val="28"/>
        </w:rPr>
        <w:t>образование глагола от имени существительного (a present – to present);</w:t>
      </w:r>
    </w:p>
    <w:p w:rsidR="000B68A2" w:rsidRDefault="000B68A2" w:rsidP="000C3347">
      <w:pPr>
        <w:spacing w:after="0" w:line="360" w:lineRule="auto"/>
        <w:ind w:firstLine="600"/>
        <w:jc w:val="both"/>
      </w:pPr>
      <w:r>
        <w:rPr>
          <w:rFonts w:ascii="Times New Roman" w:hAnsi="Times New Roman"/>
          <w:color w:val="000000"/>
          <w:sz w:val="28"/>
        </w:rPr>
        <w:t>образование имени существительного от прилагательного (rich – the rich);</w:t>
      </w:r>
    </w:p>
    <w:p w:rsidR="000B68A2" w:rsidRDefault="000B68A2" w:rsidP="000C3347">
      <w:pPr>
        <w:spacing w:after="0" w:line="360"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B68A2" w:rsidRDefault="000B68A2" w:rsidP="000C3347">
      <w:pPr>
        <w:spacing w:after="0" w:line="360"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0B68A2" w:rsidRDefault="000B68A2" w:rsidP="000C3347">
      <w:pPr>
        <w:spacing w:after="0" w:line="360" w:lineRule="auto"/>
        <w:ind w:firstLine="600"/>
        <w:jc w:val="both"/>
      </w:pPr>
      <w:r>
        <w:rPr>
          <w:rFonts w:ascii="Times New Roman" w:hAnsi="Times New Roman"/>
          <w:i/>
          <w:color w:val="000000"/>
          <w:sz w:val="28"/>
        </w:rPr>
        <w:t>Грамматическая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Предложения</w:t>
      </w:r>
      <w:r w:rsidRPr="000B68A2">
        <w:rPr>
          <w:rFonts w:ascii="Times New Roman" w:hAnsi="Times New Roman"/>
          <w:color w:val="000000"/>
          <w:sz w:val="28"/>
          <w:lang w:val="en-US"/>
        </w:rPr>
        <w:t xml:space="preserve"> </w:t>
      </w:r>
      <w:r>
        <w:rPr>
          <w:rFonts w:ascii="Times New Roman" w:hAnsi="Times New Roman"/>
          <w:color w:val="000000"/>
          <w:sz w:val="28"/>
        </w:rPr>
        <w:t>со</w:t>
      </w:r>
      <w:r w:rsidRPr="000B68A2">
        <w:rPr>
          <w:rFonts w:ascii="Times New Roman" w:hAnsi="Times New Roman"/>
          <w:color w:val="000000"/>
          <w:sz w:val="28"/>
          <w:lang w:val="en-US"/>
        </w:rPr>
        <w:t xml:space="preserve"> </w:t>
      </w:r>
      <w:r>
        <w:rPr>
          <w:rFonts w:ascii="Times New Roman" w:hAnsi="Times New Roman"/>
          <w:color w:val="000000"/>
          <w:sz w:val="28"/>
        </w:rPr>
        <w:t>сложным</w:t>
      </w:r>
      <w:r w:rsidRPr="000B68A2">
        <w:rPr>
          <w:rFonts w:ascii="Times New Roman" w:hAnsi="Times New Roman"/>
          <w:color w:val="000000"/>
          <w:sz w:val="28"/>
          <w:lang w:val="en-US"/>
        </w:rPr>
        <w:t xml:space="preserve"> </w:t>
      </w:r>
      <w:r>
        <w:rPr>
          <w:rFonts w:ascii="Times New Roman" w:hAnsi="Times New Roman"/>
          <w:color w:val="000000"/>
          <w:sz w:val="28"/>
        </w:rPr>
        <w:t>дополнением</w:t>
      </w:r>
      <w:r w:rsidRPr="000B68A2">
        <w:rPr>
          <w:rFonts w:ascii="Times New Roman" w:hAnsi="Times New Roman"/>
          <w:color w:val="000000"/>
          <w:sz w:val="28"/>
          <w:lang w:val="en-US"/>
        </w:rPr>
        <w:t xml:space="preserve"> (Complex Object) (I saw her cross/crossing the road.).</w:t>
      </w:r>
    </w:p>
    <w:p w:rsidR="000B68A2" w:rsidRDefault="000B68A2" w:rsidP="000C3347">
      <w:pPr>
        <w:spacing w:after="0" w:line="360"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B68A2" w:rsidRDefault="000B68A2" w:rsidP="000C3347">
      <w:pPr>
        <w:spacing w:after="0" w:line="360" w:lineRule="auto"/>
        <w:ind w:firstLine="600"/>
        <w:jc w:val="both"/>
      </w:pPr>
      <w:r>
        <w:rPr>
          <w:rFonts w:ascii="Times New Roman" w:hAnsi="Times New Roman"/>
          <w:color w:val="000000"/>
          <w:sz w:val="28"/>
        </w:rPr>
        <w:t>Все типы вопросительных предложений в Past Perfect Tense. Согласование времен в рамках сложного предложения.</w:t>
      </w:r>
    </w:p>
    <w:p w:rsidR="000B68A2" w:rsidRDefault="000B68A2" w:rsidP="000C3347">
      <w:pPr>
        <w:spacing w:after="0" w:line="360"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w:t>
      </w:r>
      <w:r>
        <w:rPr>
          <w:rFonts w:ascii="Times New Roman" w:hAnsi="Times New Roman"/>
          <w:color w:val="000000"/>
          <w:sz w:val="28"/>
        </w:rPr>
        <w:t>с</w:t>
      </w:r>
      <w:r w:rsidRPr="000B68A2">
        <w:rPr>
          <w:rFonts w:ascii="Times New Roman" w:hAnsi="Times New Roman"/>
          <w:color w:val="000000"/>
          <w:sz w:val="28"/>
          <w:lang w:val="en-US"/>
        </w:rPr>
        <w:t xml:space="preserve"> </w:t>
      </w:r>
      <w:r>
        <w:rPr>
          <w:rFonts w:ascii="Times New Roman" w:hAnsi="Times New Roman"/>
          <w:color w:val="000000"/>
          <w:sz w:val="28"/>
        </w:rPr>
        <w:t>глаголами</w:t>
      </w:r>
      <w:r w:rsidRPr="000B68A2">
        <w:rPr>
          <w:rFonts w:ascii="Times New Roman" w:hAnsi="Times New Roman"/>
          <w:color w:val="000000"/>
          <w:sz w:val="28"/>
          <w:lang w:val="en-US"/>
        </w:rPr>
        <w:t xml:space="preserve"> </w:t>
      </w:r>
      <w:r>
        <w:rPr>
          <w:rFonts w:ascii="Times New Roman" w:hAnsi="Times New Roman"/>
          <w:color w:val="000000"/>
          <w:sz w:val="28"/>
        </w:rPr>
        <w:t>на</w:t>
      </w:r>
      <w:r w:rsidRPr="000B68A2">
        <w:rPr>
          <w:rFonts w:ascii="Times New Roman" w:hAnsi="Times New Roman"/>
          <w:color w:val="000000"/>
          <w:sz w:val="28"/>
          <w:lang w:val="en-US"/>
        </w:rPr>
        <w:t xml:space="preserve"> -ing: to love/hate doing something.</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w:t>
      </w:r>
      <w:r>
        <w:rPr>
          <w:rFonts w:ascii="Times New Roman" w:hAnsi="Times New Roman"/>
          <w:color w:val="000000"/>
          <w:sz w:val="28"/>
        </w:rPr>
        <w:t>содержащие</w:t>
      </w:r>
      <w:r w:rsidRPr="000B68A2">
        <w:rPr>
          <w:rFonts w:ascii="Times New Roman" w:hAnsi="Times New Roman"/>
          <w:color w:val="000000"/>
          <w:sz w:val="28"/>
          <w:lang w:val="en-US"/>
        </w:rPr>
        <w:t xml:space="preserve"> </w:t>
      </w:r>
      <w:r>
        <w:rPr>
          <w:rFonts w:ascii="Times New Roman" w:hAnsi="Times New Roman"/>
          <w:color w:val="000000"/>
          <w:sz w:val="28"/>
        </w:rPr>
        <w:t>глаголы</w:t>
      </w:r>
      <w:r w:rsidRPr="000B68A2">
        <w:rPr>
          <w:rFonts w:ascii="Times New Roman" w:hAnsi="Times New Roman"/>
          <w:color w:val="000000"/>
          <w:sz w:val="28"/>
          <w:lang w:val="en-US"/>
        </w:rPr>
        <w:t>-</w:t>
      </w:r>
      <w:r>
        <w:rPr>
          <w:rFonts w:ascii="Times New Roman" w:hAnsi="Times New Roman"/>
          <w:color w:val="000000"/>
          <w:sz w:val="28"/>
        </w:rPr>
        <w:t>связки</w:t>
      </w:r>
      <w:r w:rsidRPr="000B68A2">
        <w:rPr>
          <w:rFonts w:ascii="Times New Roman" w:hAnsi="Times New Roman"/>
          <w:color w:val="000000"/>
          <w:sz w:val="28"/>
          <w:lang w:val="en-US"/>
        </w:rPr>
        <w:t xml:space="preserve"> to be/to look/to feel/to seem.</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0B68A2">
        <w:rPr>
          <w:rFonts w:ascii="Times New Roman" w:hAnsi="Times New Roman"/>
          <w:color w:val="000000"/>
          <w:sz w:val="28"/>
          <w:lang w:val="en-US"/>
        </w:rPr>
        <w:t xml:space="preserve"> </w:t>
      </w:r>
      <w:r>
        <w:rPr>
          <w:rFonts w:ascii="Times New Roman" w:hAnsi="Times New Roman"/>
          <w:color w:val="000000"/>
          <w:sz w:val="28"/>
        </w:rPr>
        <w:t>глагола</w:t>
      </w:r>
      <w:r w:rsidRPr="000B68A2">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0B68A2">
        <w:rPr>
          <w:rFonts w:ascii="Times New Roman" w:hAnsi="Times New Roman"/>
          <w:color w:val="000000"/>
          <w:sz w:val="28"/>
          <w:lang w:val="en-US"/>
        </w:rPr>
        <w:t xml:space="preserve"> </w:t>
      </w:r>
      <w:r>
        <w:rPr>
          <w:rFonts w:ascii="Times New Roman" w:hAnsi="Times New Roman"/>
          <w:color w:val="000000"/>
          <w:sz w:val="28"/>
        </w:rPr>
        <w:t>глагол</w:t>
      </w:r>
      <w:r w:rsidRPr="000B68A2">
        <w:rPr>
          <w:rFonts w:ascii="Times New Roman" w:hAnsi="Times New Roman"/>
          <w:color w:val="000000"/>
          <w:sz w:val="28"/>
          <w:lang w:val="en-US"/>
        </w:rPr>
        <w:t>, be/get used to doing something, be/get used to something.</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Конструкция</w:t>
      </w:r>
      <w:r w:rsidRPr="000B68A2">
        <w:rPr>
          <w:rFonts w:ascii="Times New Roman" w:hAnsi="Times New Roman"/>
          <w:color w:val="000000"/>
          <w:sz w:val="28"/>
          <w:lang w:val="en-US"/>
        </w:rPr>
        <w:t xml:space="preserve"> both … and ….</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c </w:t>
      </w:r>
      <w:r>
        <w:rPr>
          <w:rFonts w:ascii="Times New Roman" w:hAnsi="Times New Roman"/>
          <w:color w:val="000000"/>
          <w:sz w:val="28"/>
        </w:rPr>
        <w:t>глаголами</w:t>
      </w:r>
      <w:r w:rsidRPr="000B68A2">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t>значении</w:t>
      </w:r>
      <w:r w:rsidRPr="000B68A2">
        <w:rPr>
          <w:rFonts w:ascii="Times New Roman" w:hAnsi="Times New Roman"/>
          <w:color w:val="000000"/>
          <w:sz w:val="28"/>
          <w:lang w:val="en-US"/>
        </w:rPr>
        <w:t xml:space="preserve"> to stop doing smth </w:t>
      </w:r>
      <w:r>
        <w:rPr>
          <w:rFonts w:ascii="Times New Roman" w:hAnsi="Times New Roman"/>
          <w:color w:val="000000"/>
          <w:sz w:val="28"/>
        </w:rPr>
        <w:t>и</w:t>
      </w:r>
      <w:r w:rsidRPr="000B68A2">
        <w:rPr>
          <w:rFonts w:ascii="Times New Roman" w:hAnsi="Times New Roman"/>
          <w:color w:val="000000"/>
          <w:sz w:val="28"/>
          <w:lang w:val="en-US"/>
        </w:rPr>
        <w:t xml:space="preserve"> to stop to do smth).</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Глаголы</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t>видо</w:t>
      </w:r>
      <w:r w:rsidRPr="000B68A2">
        <w:rPr>
          <w:rFonts w:ascii="Times New Roman" w:hAnsi="Times New Roman"/>
          <w:color w:val="000000"/>
          <w:sz w:val="28"/>
          <w:lang w:val="en-US"/>
        </w:rPr>
        <w:t>-</w:t>
      </w:r>
      <w:r>
        <w:rPr>
          <w:rFonts w:ascii="Times New Roman" w:hAnsi="Times New Roman"/>
          <w:color w:val="000000"/>
          <w:sz w:val="28"/>
        </w:rPr>
        <w:t>временных</w:t>
      </w:r>
      <w:r w:rsidRPr="000B68A2">
        <w:rPr>
          <w:rFonts w:ascii="Times New Roman" w:hAnsi="Times New Roman"/>
          <w:color w:val="000000"/>
          <w:sz w:val="28"/>
          <w:lang w:val="en-US"/>
        </w:rPr>
        <w:t xml:space="preserve"> </w:t>
      </w:r>
      <w:r>
        <w:rPr>
          <w:rFonts w:ascii="Times New Roman" w:hAnsi="Times New Roman"/>
          <w:color w:val="000000"/>
          <w:sz w:val="28"/>
        </w:rPr>
        <w:t>формах</w:t>
      </w:r>
      <w:r w:rsidRPr="000B68A2">
        <w:rPr>
          <w:rFonts w:ascii="Times New Roman" w:hAnsi="Times New Roman"/>
          <w:color w:val="000000"/>
          <w:sz w:val="28"/>
          <w:lang w:val="en-US"/>
        </w:rPr>
        <w:t xml:space="preserve"> </w:t>
      </w:r>
      <w:r>
        <w:rPr>
          <w:rFonts w:ascii="Times New Roman" w:hAnsi="Times New Roman"/>
          <w:color w:val="000000"/>
          <w:sz w:val="28"/>
        </w:rPr>
        <w:t>действительного</w:t>
      </w:r>
      <w:r w:rsidRPr="000B68A2">
        <w:rPr>
          <w:rFonts w:ascii="Times New Roman" w:hAnsi="Times New Roman"/>
          <w:color w:val="000000"/>
          <w:sz w:val="28"/>
          <w:lang w:val="en-US"/>
        </w:rPr>
        <w:t xml:space="preserve"> </w:t>
      </w:r>
      <w:r>
        <w:rPr>
          <w:rFonts w:ascii="Times New Roman" w:hAnsi="Times New Roman"/>
          <w:color w:val="000000"/>
          <w:sz w:val="28"/>
        </w:rPr>
        <w:t>залога</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lastRenderedPageBreak/>
        <w:t>изъявительном</w:t>
      </w:r>
      <w:r w:rsidRPr="000B68A2">
        <w:rPr>
          <w:rFonts w:ascii="Times New Roman" w:hAnsi="Times New Roman"/>
          <w:color w:val="000000"/>
          <w:sz w:val="28"/>
          <w:lang w:val="en-US"/>
        </w:rPr>
        <w:t xml:space="preserve"> </w:t>
      </w:r>
      <w:r>
        <w:rPr>
          <w:rFonts w:ascii="Times New Roman" w:hAnsi="Times New Roman"/>
          <w:color w:val="000000"/>
          <w:sz w:val="28"/>
        </w:rPr>
        <w:t>наклонении</w:t>
      </w:r>
      <w:r w:rsidRPr="000B68A2">
        <w:rPr>
          <w:rFonts w:ascii="Times New Roman" w:hAnsi="Times New Roman"/>
          <w:color w:val="000000"/>
          <w:sz w:val="28"/>
          <w:lang w:val="en-US"/>
        </w:rPr>
        <w:t xml:space="preserve"> (Past Perfect Tense, Present Perfect Continuous Tense, Future-in-the-Past).</w:t>
      </w:r>
    </w:p>
    <w:p w:rsidR="000B68A2" w:rsidRDefault="000B68A2" w:rsidP="000C3347">
      <w:pPr>
        <w:spacing w:after="0" w:line="360"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0B68A2" w:rsidRDefault="000B68A2" w:rsidP="000C3347">
      <w:pPr>
        <w:spacing w:after="0" w:line="360"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0B68A2" w:rsidRDefault="000B68A2" w:rsidP="000C3347">
      <w:pPr>
        <w:spacing w:after="0" w:line="360" w:lineRule="auto"/>
        <w:ind w:firstLine="600"/>
        <w:jc w:val="both"/>
      </w:pPr>
      <w:r>
        <w:rPr>
          <w:rFonts w:ascii="Times New Roman" w:hAnsi="Times New Roman"/>
          <w:color w:val="000000"/>
          <w:sz w:val="28"/>
        </w:rPr>
        <w:t>Наречия too – enough.</w:t>
      </w:r>
    </w:p>
    <w:p w:rsidR="000B68A2" w:rsidRDefault="000B68A2" w:rsidP="000C3347">
      <w:pPr>
        <w:spacing w:after="0" w:line="360" w:lineRule="auto"/>
        <w:ind w:firstLine="600"/>
        <w:jc w:val="both"/>
      </w:pPr>
      <w:r>
        <w:rPr>
          <w:rFonts w:ascii="Times New Roman" w:hAnsi="Times New Roman"/>
          <w:color w:val="000000"/>
          <w:sz w:val="28"/>
        </w:rPr>
        <w:t>Отрицательные местоимения no (и его производные nobody, nothing и другие), none.</w:t>
      </w:r>
    </w:p>
    <w:p w:rsidR="000B68A2" w:rsidRDefault="000B68A2" w:rsidP="000C3347">
      <w:pPr>
        <w:spacing w:after="0" w:line="360" w:lineRule="auto"/>
        <w:ind w:firstLine="600"/>
        <w:jc w:val="both"/>
      </w:pPr>
      <w:r>
        <w:rPr>
          <w:rFonts w:ascii="Times New Roman" w:hAnsi="Times New Roman"/>
          <w:b/>
          <w:color w:val="000000"/>
          <w:sz w:val="28"/>
        </w:rPr>
        <w:t>Социокультурные знания и умения</w:t>
      </w:r>
    </w:p>
    <w:p w:rsidR="000B68A2" w:rsidRDefault="000B68A2" w:rsidP="000C3347">
      <w:pPr>
        <w:spacing w:after="0" w:line="360"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B68A2" w:rsidRDefault="000B68A2" w:rsidP="000C3347">
      <w:pPr>
        <w:spacing w:after="0" w:line="360"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B68A2" w:rsidRDefault="000B68A2" w:rsidP="000C3347">
      <w:pPr>
        <w:spacing w:after="0" w:line="360"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8A2" w:rsidRDefault="000B68A2" w:rsidP="000C3347">
      <w:pPr>
        <w:spacing w:after="0" w:line="360"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Соблюдение нормы вежливости в межкультурном общении.</w:t>
      </w:r>
    </w:p>
    <w:p w:rsidR="000B68A2" w:rsidRDefault="000B68A2" w:rsidP="000C3347">
      <w:pPr>
        <w:spacing w:after="0" w:line="360" w:lineRule="auto"/>
        <w:ind w:firstLine="600"/>
        <w:jc w:val="both"/>
      </w:pPr>
      <w:r>
        <w:rPr>
          <w:rFonts w:ascii="Times New Roman" w:hAnsi="Times New Roman"/>
          <w:color w:val="000000"/>
          <w:sz w:val="28"/>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B68A2" w:rsidRDefault="000B68A2" w:rsidP="000C3347">
      <w:pPr>
        <w:spacing w:after="0" w:line="360" w:lineRule="auto"/>
        <w:ind w:firstLine="600"/>
        <w:jc w:val="both"/>
      </w:pPr>
      <w:r>
        <w:rPr>
          <w:rFonts w:ascii="Times New Roman" w:hAnsi="Times New Roman"/>
          <w:color w:val="000000"/>
          <w:sz w:val="28"/>
        </w:rPr>
        <w:t>Развитие умений:</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0B68A2" w:rsidRDefault="000B68A2" w:rsidP="000C3347">
      <w:pPr>
        <w:spacing w:after="0" w:line="360"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B68A2" w:rsidRDefault="000B68A2" w:rsidP="000C3347">
      <w:pPr>
        <w:spacing w:after="0" w:line="360"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B68A2" w:rsidRDefault="000B68A2" w:rsidP="000C3347">
      <w:pPr>
        <w:spacing w:after="0" w:line="360" w:lineRule="auto"/>
        <w:ind w:firstLine="600"/>
        <w:jc w:val="both"/>
      </w:pPr>
      <w:r>
        <w:rPr>
          <w:rFonts w:ascii="Times New Roman" w:hAnsi="Times New Roman"/>
          <w:b/>
          <w:color w:val="000000"/>
          <w:sz w:val="28"/>
        </w:rPr>
        <w:t>Компенсаторные умения</w:t>
      </w:r>
    </w:p>
    <w:p w:rsidR="000B68A2" w:rsidRDefault="000B68A2" w:rsidP="000C3347">
      <w:pPr>
        <w:spacing w:after="0" w:line="360"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B68A2" w:rsidRDefault="000B68A2" w:rsidP="000C3347">
      <w:pPr>
        <w:spacing w:after="0" w:line="360"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0B68A2" w:rsidRDefault="000B68A2" w:rsidP="000C3347">
      <w:pPr>
        <w:spacing w:after="0" w:line="360"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0B68A2" w:rsidRDefault="000B68A2" w:rsidP="000C3347">
      <w:pPr>
        <w:spacing w:after="0" w:line="360"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B68A2" w:rsidRDefault="000B68A2" w:rsidP="000C3347">
      <w:pPr>
        <w:spacing w:after="0" w:line="360" w:lineRule="auto"/>
        <w:ind w:left="120"/>
        <w:jc w:val="both"/>
      </w:pPr>
    </w:p>
    <w:p w:rsidR="000B68A2" w:rsidRDefault="000B68A2" w:rsidP="000C3347">
      <w:pPr>
        <w:spacing w:after="0" w:line="360" w:lineRule="auto"/>
        <w:ind w:left="120"/>
        <w:jc w:val="both"/>
      </w:pPr>
      <w:r>
        <w:rPr>
          <w:rFonts w:ascii="Times New Roman" w:hAnsi="Times New Roman"/>
          <w:b/>
          <w:color w:val="000000"/>
          <w:sz w:val="28"/>
        </w:rPr>
        <w:lastRenderedPageBreak/>
        <w:t>9 КЛАСС</w:t>
      </w:r>
    </w:p>
    <w:p w:rsidR="000B68A2" w:rsidRDefault="000B68A2" w:rsidP="000C3347">
      <w:pPr>
        <w:spacing w:after="0" w:line="360" w:lineRule="auto"/>
        <w:ind w:firstLine="600"/>
        <w:jc w:val="both"/>
      </w:pPr>
      <w:r>
        <w:rPr>
          <w:rFonts w:ascii="Times New Roman" w:hAnsi="Times New Roman"/>
          <w:b/>
          <w:color w:val="000000"/>
          <w:sz w:val="28"/>
        </w:rPr>
        <w:t>Коммуникативные умения</w:t>
      </w:r>
    </w:p>
    <w:p w:rsidR="000B68A2" w:rsidRDefault="000B68A2" w:rsidP="000C3347">
      <w:pPr>
        <w:spacing w:after="0" w:line="360"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0B68A2" w:rsidRDefault="000B68A2" w:rsidP="000C3347">
      <w:pPr>
        <w:spacing w:after="0" w:line="360" w:lineRule="auto"/>
        <w:ind w:firstLine="600"/>
        <w:jc w:val="both"/>
      </w:pPr>
      <w:r>
        <w:rPr>
          <w:rFonts w:ascii="Times New Roman" w:hAnsi="Times New Roman"/>
          <w:color w:val="000000"/>
          <w:sz w:val="28"/>
        </w:rPr>
        <w:t>Внешность и характер человека (литературного персонажа).</w:t>
      </w:r>
    </w:p>
    <w:p w:rsidR="000B68A2" w:rsidRDefault="000B68A2" w:rsidP="000C3347">
      <w:pPr>
        <w:spacing w:after="0" w:line="360"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B68A2" w:rsidRDefault="000B68A2" w:rsidP="000C3347">
      <w:pPr>
        <w:spacing w:after="0" w:line="360"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0B68A2" w:rsidRDefault="000B68A2" w:rsidP="000C3347">
      <w:pPr>
        <w:spacing w:after="0" w:line="360"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0B68A2" w:rsidRDefault="000B68A2" w:rsidP="000C3347">
      <w:pPr>
        <w:spacing w:after="0" w:line="360"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B68A2" w:rsidRDefault="000B68A2" w:rsidP="000C3347">
      <w:pPr>
        <w:spacing w:after="0" w:line="360"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0B68A2" w:rsidRDefault="000B68A2" w:rsidP="000C3347">
      <w:pPr>
        <w:spacing w:after="0" w:line="360"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0B68A2" w:rsidRDefault="000B68A2" w:rsidP="000C3347">
      <w:pPr>
        <w:spacing w:after="0" w:line="360"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0B68A2" w:rsidRDefault="000B68A2" w:rsidP="000C3347">
      <w:pPr>
        <w:spacing w:after="0" w:line="360"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B68A2" w:rsidRDefault="000B68A2" w:rsidP="000C3347">
      <w:pPr>
        <w:spacing w:after="0" w:line="360"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B68A2" w:rsidRDefault="000B68A2" w:rsidP="000C3347">
      <w:pPr>
        <w:spacing w:after="0" w:line="360" w:lineRule="auto"/>
        <w:ind w:firstLine="600"/>
        <w:jc w:val="both"/>
      </w:pPr>
      <w:r>
        <w:rPr>
          <w:rFonts w:ascii="Times New Roman" w:hAnsi="Times New Roman"/>
          <w:i/>
          <w:color w:val="000000"/>
          <w:sz w:val="28"/>
        </w:rPr>
        <w:lastRenderedPageBreak/>
        <w:t>Говорение</w:t>
      </w:r>
    </w:p>
    <w:p w:rsidR="000B68A2" w:rsidRDefault="000B68A2" w:rsidP="000C3347">
      <w:pPr>
        <w:spacing w:after="0" w:line="360"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B68A2" w:rsidRDefault="000B68A2" w:rsidP="000C3347">
      <w:pPr>
        <w:spacing w:after="0" w:line="360"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B68A2" w:rsidRDefault="000B68A2" w:rsidP="000C3347">
      <w:pPr>
        <w:spacing w:after="0" w:line="360"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B68A2" w:rsidRDefault="000B68A2" w:rsidP="000C3347">
      <w:pPr>
        <w:spacing w:after="0" w:line="360"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B68A2" w:rsidRDefault="000B68A2" w:rsidP="000C3347">
      <w:pPr>
        <w:spacing w:after="0" w:line="360" w:lineRule="auto"/>
        <w:ind w:firstLine="600"/>
        <w:jc w:val="both"/>
      </w:pPr>
      <w:r>
        <w:rPr>
          <w:rFonts w:ascii="Times New Roman" w:hAnsi="Times New Roman"/>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B68A2" w:rsidRDefault="000B68A2" w:rsidP="000C3347">
      <w:pPr>
        <w:spacing w:after="0" w:line="360"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B68A2" w:rsidRDefault="000B68A2" w:rsidP="000C3347">
      <w:pPr>
        <w:spacing w:after="0" w:line="360" w:lineRule="auto"/>
        <w:ind w:firstLine="600"/>
        <w:jc w:val="both"/>
      </w:pPr>
      <w:r>
        <w:rPr>
          <w:rFonts w:ascii="Times New Roman" w:hAnsi="Times New Roman"/>
          <w:color w:val="000000"/>
          <w:sz w:val="28"/>
        </w:rPr>
        <w:t xml:space="preserve">Объём диалога – до 8 реплик со стороны каждого собеседника в рамках комбинированного диалога, до 6 реплик со стороны каждого собеседника в </w:t>
      </w:r>
      <w:r>
        <w:rPr>
          <w:rFonts w:ascii="Times New Roman" w:hAnsi="Times New Roman"/>
          <w:color w:val="000000"/>
          <w:sz w:val="28"/>
        </w:rPr>
        <w:lastRenderedPageBreak/>
        <w:t>рамках диалога-обмена мнениями.</w:t>
      </w:r>
    </w:p>
    <w:p w:rsidR="000B68A2" w:rsidRDefault="000B68A2" w:rsidP="000C3347">
      <w:pPr>
        <w:spacing w:after="0" w:line="360"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0B68A2" w:rsidRDefault="000B68A2" w:rsidP="000C3347">
      <w:pPr>
        <w:spacing w:after="0" w:line="360"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B68A2" w:rsidRDefault="000B68A2" w:rsidP="000C3347">
      <w:pPr>
        <w:spacing w:after="0" w:line="360" w:lineRule="auto"/>
        <w:ind w:firstLine="600"/>
        <w:jc w:val="both"/>
      </w:pPr>
      <w:r>
        <w:rPr>
          <w:rFonts w:ascii="Times New Roman" w:hAnsi="Times New Roman"/>
          <w:color w:val="000000"/>
          <w:sz w:val="28"/>
        </w:rPr>
        <w:t>повествование (сообщение);</w:t>
      </w:r>
    </w:p>
    <w:p w:rsidR="000B68A2" w:rsidRDefault="000B68A2" w:rsidP="000C3347">
      <w:pPr>
        <w:spacing w:after="0" w:line="360" w:lineRule="auto"/>
        <w:ind w:firstLine="600"/>
        <w:jc w:val="both"/>
      </w:pPr>
      <w:r>
        <w:rPr>
          <w:rFonts w:ascii="Times New Roman" w:hAnsi="Times New Roman"/>
          <w:color w:val="000000"/>
          <w:sz w:val="28"/>
        </w:rPr>
        <w:t>рассуждение;</w:t>
      </w:r>
    </w:p>
    <w:p w:rsidR="000B68A2" w:rsidRDefault="000B68A2" w:rsidP="000C3347">
      <w:pPr>
        <w:spacing w:after="0" w:line="360"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0B68A2" w:rsidRDefault="000B68A2" w:rsidP="000C3347">
      <w:pPr>
        <w:spacing w:after="0" w:line="360"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B68A2" w:rsidRDefault="000B68A2" w:rsidP="000C3347">
      <w:pPr>
        <w:spacing w:after="0" w:line="360" w:lineRule="auto"/>
        <w:ind w:firstLine="600"/>
        <w:jc w:val="both"/>
      </w:pPr>
      <w:r>
        <w:rPr>
          <w:rFonts w:ascii="Times New Roman" w:hAnsi="Times New Roman"/>
          <w:color w:val="000000"/>
          <w:sz w:val="28"/>
        </w:rPr>
        <w:t>составление рассказа по картинкам;</w:t>
      </w:r>
    </w:p>
    <w:p w:rsidR="000B68A2" w:rsidRDefault="000B68A2" w:rsidP="000C3347">
      <w:pPr>
        <w:spacing w:after="0" w:line="360" w:lineRule="auto"/>
        <w:ind w:firstLine="600"/>
        <w:jc w:val="both"/>
      </w:pPr>
      <w:r>
        <w:rPr>
          <w:rFonts w:ascii="Times New Roman" w:hAnsi="Times New Roman"/>
          <w:color w:val="000000"/>
          <w:sz w:val="28"/>
        </w:rPr>
        <w:t>изложение результатов выполненной проектной работы.</w:t>
      </w:r>
    </w:p>
    <w:p w:rsidR="000B68A2" w:rsidRDefault="000B68A2" w:rsidP="000C3347">
      <w:pPr>
        <w:spacing w:after="0" w:line="360"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B68A2" w:rsidRDefault="000B68A2" w:rsidP="000C3347">
      <w:pPr>
        <w:spacing w:after="0" w:line="360" w:lineRule="auto"/>
        <w:ind w:firstLine="600"/>
        <w:jc w:val="both"/>
      </w:pPr>
      <w:r>
        <w:rPr>
          <w:rFonts w:ascii="Times New Roman" w:hAnsi="Times New Roman"/>
          <w:color w:val="000000"/>
          <w:sz w:val="28"/>
        </w:rPr>
        <w:t>Объём монологического высказывания – 10–12 фраз.</w:t>
      </w:r>
    </w:p>
    <w:p w:rsidR="000B68A2" w:rsidRDefault="000B68A2" w:rsidP="000C3347">
      <w:pPr>
        <w:spacing w:after="0" w:line="360" w:lineRule="auto"/>
        <w:ind w:firstLine="600"/>
        <w:jc w:val="both"/>
      </w:pPr>
      <w:r>
        <w:rPr>
          <w:rFonts w:ascii="Times New Roman" w:hAnsi="Times New Roman"/>
          <w:i/>
          <w:color w:val="000000"/>
          <w:sz w:val="28"/>
        </w:rPr>
        <w:t>Аудирование</w:t>
      </w:r>
    </w:p>
    <w:p w:rsidR="000B68A2" w:rsidRDefault="000B68A2" w:rsidP="000C3347">
      <w:pPr>
        <w:spacing w:after="0" w:line="360"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B68A2" w:rsidRDefault="000B68A2" w:rsidP="000C3347">
      <w:pPr>
        <w:spacing w:after="0" w:line="360" w:lineRule="auto"/>
        <w:ind w:firstLine="600"/>
        <w:jc w:val="both"/>
      </w:pPr>
      <w:r>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w:t>
      </w:r>
      <w:r>
        <w:rPr>
          <w:rFonts w:ascii="Times New Roman" w:hAnsi="Times New Roman"/>
          <w:color w:val="000000"/>
          <w:sz w:val="28"/>
        </w:rPr>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B68A2" w:rsidRDefault="000B68A2" w:rsidP="000C3347">
      <w:pPr>
        <w:spacing w:after="0" w:line="360"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B68A2" w:rsidRDefault="000B68A2" w:rsidP="000C3347">
      <w:pPr>
        <w:spacing w:after="0" w:line="360"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B68A2" w:rsidRDefault="000B68A2" w:rsidP="000C3347">
      <w:pPr>
        <w:spacing w:after="0" w:line="360" w:lineRule="auto"/>
        <w:ind w:firstLine="600"/>
        <w:jc w:val="both"/>
      </w:pPr>
      <w:r>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0B68A2" w:rsidRDefault="000B68A2" w:rsidP="000C3347">
      <w:pPr>
        <w:spacing w:after="0" w:line="360" w:lineRule="auto"/>
        <w:ind w:firstLine="600"/>
        <w:jc w:val="both"/>
      </w:pPr>
      <w:r>
        <w:rPr>
          <w:rFonts w:ascii="Times New Roman" w:hAnsi="Times New Roman"/>
          <w:color w:val="000000"/>
          <w:sz w:val="28"/>
        </w:rPr>
        <w:t>Время звучания текста (текстов) для аудирования – до 2 минут.</w:t>
      </w:r>
    </w:p>
    <w:p w:rsidR="000B68A2" w:rsidRDefault="000B68A2" w:rsidP="000C3347">
      <w:pPr>
        <w:spacing w:after="0" w:line="360" w:lineRule="auto"/>
        <w:ind w:firstLine="600"/>
        <w:jc w:val="both"/>
      </w:pPr>
      <w:r>
        <w:rPr>
          <w:rFonts w:ascii="Times New Roman" w:hAnsi="Times New Roman"/>
          <w:i/>
          <w:color w:val="000000"/>
          <w:sz w:val="28"/>
        </w:rPr>
        <w:t>Смысловое чтение</w:t>
      </w:r>
    </w:p>
    <w:p w:rsidR="000B68A2" w:rsidRDefault="000B68A2" w:rsidP="000C3347">
      <w:pPr>
        <w:spacing w:after="0" w:line="360"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B68A2" w:rsidRDefault="000B68A2" w:rsidP="000C3347">
      <w:pPr>
        <w:spacing w:after="0" w:line="360"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w:t>
      </w:r>
      <w:r>
        <w:rPr>
          <w:rFonts w:ascii="Times New Roman" w:hAnsi="Times New Roman"/>
          <w:color w:val="000000"/>
          <w:sz w:val="28"/>
        </w:rPr>
        <w:lastRenderedPageBreak/>
        <w:t>(началу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B68A2" w:rsidRDefault="000B68A2" w:rsidP="000C3347">
      <w:pPr>
        <w:spacing w:after="0" w:line="360"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B68A2" w:rsidRDefault="000B68A2" w:rsidP="000C3347">
      <w:pPr>
        <w:spacing w:after="0" w:line="360"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0B68A2" w:rsidRDefault="000B68A2" w:rsidP="000C3347">
      <w:pPr>
        <w:spacing w:after="0" w:line="360"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B68A2" w:rsidRDefault="000B68A2" w:rsidP="000C3347">
      <w:pPr>
        <w:spacing w:after="0" w:line="360"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B68A2" w:rsidRDefault="000B68A2" w:rsidP="000C3347">
      <w:pPr>
        <w:spacing w:after="0" w:line="360" w:lineRule="auto"/>
        <w:ind w:firstLine="600"/>
        <w:jc w:val="both"/>
      </w:pPr>
      <w:r>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0B68A2" w:rsidRDefault="000B68A2" w:rsidP="000C3347">
      <w:pPr>
        <w:spacing w:after="0" w:line="360" w:lineRule="auto"/>
        <w:ind w:firstLine="600"/>
        <w:jc w:val="both"/>
      </w:pPr>
      <w:r>
        <w:rPr>
          <w:rFonts w:ascii="Times New Roman" w:hAnsi="Times New Roman"/>
          <w:color w:val="000000"/>
          <w:sz w:val="28"/>
        </w:rPr>
        <w:t>Объём текста (текстов) для чтения – 500–600 слов.</w:t>
      </w:r>
    </w:p>
    <w:p w:rsidR="000B68A2" w:rsidRDefault="000B68A2" w:rsidP="000C3347">
      <w:pPr>
        <w:spacing w:after="0" w:line="360" w:lineRule="auto"/>
        <w:ind w:firstLine="600"/>
        <w:jc w:val="both"/>
      </w:pPr>
      <w:r>
        <w:rPr>
          <w:rFonts w:ascii="Times New Roman" w:hAnsi="Times New Roman"/>
          <w:i/>
          <w:color w:val="000000"/>
          <w:sz w:val="28"/>
        </w:rPr>
        <w:t>Письменная речь</w:t>
      </w:r>
    </w:p>
    <w:p w:rsidR="000B68A2" w:rsidRDefault="000B68A2" w:rsidP="000C3347">
      <w:pPr>
        <w:spacing w:after="0" w:line="360" w:lineRule="auto"/>
        <w:ind w:firstLine="600"/>
        <w:jc w:val="both"/>
      </w:pPr>
      <w:r>
        <w:rPr>
          <w:rFonts w:ascii="Times New Roman" w:hAnsi="Times New Roman"/>
          <w:color w:val="000000"/>
          <w:sz w:val="28"/>
        </w:rPr>
        <w:lastRenderedPageBreak/>
        <w:t>Развитие умений письменной речи:</w:t>
      </w:r>
    </w:p>
    <w:p w:rsidR="000B68A2" w:rsidRDefault="000B68A2" w:rsidP="000C3347">
      <w:pPr>
        <w:spacing w:after="0" w:line="360"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0B68A2" w:rsidRDefault="000B68A2" w:rsidP="000C3347">
      <w:pPr>
        <w:spacing w:after="0" w:line="360"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0B68A2" w:rsidRDefault="000B68A2" w:rsidP="000C3347">
      <w:pPr>
        <w:spacing w:after="0" w:line="360"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B68A2" w:rsidRDefault="000B68A2" w:rsidP="000C3347">
      <w:pPr>
        <w:spacing w:after="0" w:line="360"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B68A2" w:rsidRDefault="000B68A2" w:rsidP="000C3347">
      <w:pPr>
        <w:spacing w:after="0" w:line="360"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0B68A2" w:rsidRDefault="000B68A2" w:rsidP="000C3347">
      <w:pPr>
        <w:spacing w:after="0" w:line="360"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0B68A2" w:rsidRDefault="000B68A2" w:rsidP="000C3347">
      <w:pPr>
        <w:spacing w:after="0" w:line="360"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0B68A2" w:rsidRDefault="000B68A2" w:rsidP="000C3347">
      <w:pPr>
        <w:spacing w:after="0" w:line="360" w:lineRule="auto"/>
        <w:ind w:firstLine="600"/>
        <w:jc w:val="both"/>
      </w:pPr>
      <w:r>
        <w:rPr>
          <w:rFonts w:ascii="Times New Roman" w:hAnsi="Times New Roman"/>
          <w:b/>
          <w:color w:val="000000"/>
          <w:sz w:val="28"/>
        </w:rPr>
        <w:t>Языковые знания и умения</w:t>
      </w:r>
    </w:p>
    <w:p w:rsidR="000B68A2" w:rsidRDefault="000B68A2" w:rsidP="000C3347">
      <w:pPr>
        <w:spacing w:after="0" w:line="360" w:lineRule="auto"/>
        <w:ind w:firstLine="600"/>
        <w:jc w:val="both"/>
      </w:pPr>
      <w:r>
        <w:rPr>
          <w:rFonts w:ascii="Times New Roman" w:hAnsi="Times New Roman"/>
          <w:i/>
          <w:color w:val="000000"/>
          <w:sz w:val="28"/>
        </w:rPr>
        <w:t>Фонетическая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Выражение модального значения, чувства и эмоции.</w:t>
      </w:r>
    </w:p>
    <w:p w:rsidR="000B68A2" w:rsidRDefault="000B68A2" w:rsidP="000C3347">
      <w:pPr>
        <w:spacing w:after="0" w:line="360"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0B68A2" w:rsidRDefault="000B68A2" w:rsidP="000C3347">
      <w:pPr>
        <w:spacing w:after="0" w:line="360"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B68A2" w:rsidRDefault="000B68A2" w:rsidP="000C3347">
      <w:pPr>
        <w:spacing w:after="0" w:line="360" w:lineRule="auto"/>
        <w:ind w:firstLine="600"/>
        <w:jc w:val="both"/>
      </w:pPr>
      <w:r>
        <w:rPr>
          <w:rFonts w:ascii="Times New Roman" w:hAnsi="Times New Roman"/>
          <w:color w:val="000000"/>
          <w:sz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0B68A2" w:rsidRDefault="000B68A2" w:rsidP="000C3347">
      <w:pPr>
        <w:spacing w:after="0" w:line="360" w:lineRule="auto"/>
        <w:ind w:firstLine="600"/>
        <w:jc w:val="both"/>
      </w:pPr>
      <w:r>
        <w:rPr>
          <w:rFonts w:ascii="Times New Roman" w:hAnsi="Times New Roman"/>
          <w:color w:val="000000"/>
          <w:sz w:val="28"/>
        </w:rPr>
        <w:t>Объём текста для чтения вслух – до 110 слов.</w:t>
      </w:r>
    </w:p>
    <w:p w:rsidR="000B68A2" w:rsidRDefault="000B68A2" w:rsidP="000C3347">
      <w:pPr>
        <w:spacing w:after="0" w:line="360" w:lineRule="auto"/>
        <w:ind w:firstLine="600"/>
        <w:jc w:val="both"/>
      </w:pPr>
      <w:r>
        <w:rPr>
          <w:rFonts w:ascii="Times New Roman" w:hAnsi="Times New Roman"/>
          <w:i/>
          <w:color w:val="000000"/>
          <w:sz w:val="28"/>
        </w:rPr>
        <w:t>Графика, орфография и пунктуация</w:t>
      </w:r>
    </w:p>
    <w:p w:rsidR="000B68A2" w:rsidRDefault="000B68A2" w:rsidP="000C3347">
      <w:pPr>
        <w:spacing w:after="0" w:line="360" w:lineRule="auto"/>
        <w:ind w:firstLine="600"/>
        <w:jc w:val="both"/>
      </w:pPr>
      <w:r>
        <w:rPr>
          <w:rFonts w:ascii="Times New Roman" w:hAnsi="Times New Roman"/>
          <w:color w:val="000000"/>
          <w:sz w:val="28"/>
        </w:rPr>
        <w:t>Правильное написание изученных слов.</w:t>
      </w:r>
    </w:p>
    <w:p w:rsidR="000B68A2" w:rsidRDefault="000B68A2" w:rsidP="000C3347">
      <w:pPr>
        <w:spacing w:after="0" w:line="360"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B68A2" w:rsidRDefault="000B68A2" w:rsidP="000C3347">
      <w:pPr>
        <w:spacing w:after="0" w:line="360"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B68A2" w:rsidRDefault="000B68A2" w:rsidP="000C3347">
      <w:pPr>
        <w:spacing w:after="0" w:line="360" w:lineRule="auto"/>
        <w:ind w:firstLine="600"/>
        <w:jc w:val="both"/>
      </w:pPr>
      <w:r>
        <w:rPr>
          <w:rFonts w:ascii="Times New Roman" w:hAnsi="Times New Roman"/>
          <w:i/>
          <w:color w:val="000000"/>
          <w:sz w:val="28"/>
        </w:rPr>
        <w:t>Лексическая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0B68A2" w:rsidRDefault="000B68A2" w:rsidP="000C3347">
      <w:pPr>
        <w:spacing w:after="0" w:line="360"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B68A2" w:rsidRDefault="000B68A2" w:rsidP="000C3347">
      <w:pPr>
        <w:spacing w:after="0" w:line="360" w:lineRule="auto"/>
        <w:ind w:firstLine="600"/>
        <w:jc w:val="both"/>
      </w:pPr>
      <w:r>
        <w:rPr>
          <w:rFonts w:ascii="Times New Roman" w:hAnsi="Times New Roman"/>
          <w:color w:val="000000"/>
          <w:sz w:val="28"/>
        </w:rPr>
        <w:t>Основные способы словообразования:</w:t>
      </w:r>
    </w:p>
    <w:p w:rsidR="000B68A2" w:rsidRDefault="000B68A2" w:rsidP="000C3347">
      <w:pPr>
        <w:spacing w:after="0" w:line="360" w:lineRule="auto"/>
        <w:ind w:firstLine="600"/>
        <w:jc w:val="both"/>
      </w:pPr>
      <w:r>
        <w:rPr>
          <w:rFonts w:ascii="Times New Roman" w:hAnsi="Times New Roman"/>
          <w:color w:val="000000"/>
          <w:sz w:val="28"/>
        </w:rPr>
        <w:t>аффиксация:</w:t>
      </w:r>
    </w:p>
    <w:p w:rsidR="000B68A2" w:rsidRDefault="000B68A2" w:rsidP="000C3347">
      <w:pPr>
        <w:spacing w:after="0" w:line="360" w:lineRule="auto"/>
        <w:ind w:firstLine="600"/>
        <w:jc w:val="both"/>
      </w:pPr>
      <w:r>
        <w:rPr>
          <w:rFonts w:ascii="Times New Roman" w:hAnsi="Times New Roman"/>
          <w:color w:val="000000"/>
          <w:sz w:val="28"/>
        </w:rPr>
        <w:t>глаголов с помощью префиксов under-, over-, dis-, mis-;</w:t>
      </w:r>
    </w:p>
    <w:p w:rsidR="000B68A2" w:rsidRDefault="000B68A2" w:rsidP="000C3347">
      <w:pPr>
        <w:spacing w:after="0" w:line="360" w:lineRule="auto"/>
        <w:ind w:firstLine="600"/>
        <w:jc w:val="both"/>
      </w:pPr>
      <w:r>
        <w:rPr>
          <w:rFonts w:ascii="Times New Roman" w:hAnsi="Times New Roman"/>
          <w:color w:val="000000"/>
          <w:sz w:val="28"/>
        </w:rPr>
        <w:t>имён прилагательных с помощью суффиксов -able/-ible;</w:t>
      </w:r>
    </w:p>
    <w:p w:rsidR="000B68A2" w:rsidRDefault="000B68A2" w:rsidP="000C3347">
      <w:pPr>
        <w:spacing w:after="0" w:line="360" w:lineRule="auto"/>
        <w:ind w:firstLine="600"/>
        <w:jc w:val="both"/>
      </w:pPr>
      <w:r>
        <w:rPr>
          <w:rFonts w:ascii="Times New Roman" w:hAnsi="Times New Roman"/>
          <w:color w:val="000000"/>
          <w:sz w:val="28"/>
        </w:rPr>
        <w:t>имён существительных с помощью отрицательных префиксов in-/im-;</w:t>
      </w:r>
    </w:p>
    <w:p w:rsidR="000B68A2" w:rsidRDefault="000B68A2" w:rsidP="000C3347">
      <w:pPr>
        <w:spacing w:after="0" w:line="360" w:lineRule="auto"/>
        <w:ind w:firstLine="600"/>
        <w:jc w:val="both"/>
      </w:pPr>
      <w:r>
        <w:rPr>
          <w:rFonts w:ascii="Times New Roman" w:hAnsi="Times New Roman"/>
          <w:color w:val="000000"/>
          <w:sz w:val="28"/>
        </w:rPr>
        <w:lastRenderedPageBreak/>
        <w:t>словосложение:</w:t>
      </w:r>
    </w:p>
    <w:p w:rsidR="000B68A2" w:rsidRDefault="000B68A2" w:rsidP="000C3347">
      <w:pPr>
        <w:spacing w:after="0" w:line="360" w:lineRule="auto"/>
        <w:ind w:firstLine="600"/>
        <w:jc w:val="both"/>
      </w:pPr>
      <w:r>
        <w:rPr>
          <w:rFonts w:ascii="Times New Roman" w:hAnsi="Times New Roman"/>
          <w:color w:val="000000"/>
          <w:sz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0B68A2" w:rsidRDefault="000B68A2" w:rsidP="000C3347">
      <w:pPr>
        <w:spacing w:after="0" w:line="360"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0B68A2" w:rsidRDefault="000B68A2" w:rsidP="000C3347">
      <w:pPr>
        <w:spacing w:after="0" w:line="360"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(nice-looking);</w:t>
      </w:r>
    </w:p>
    <w:p w:rsidR="000B68A2" w:rsidRDefault="000B68A2" w:rsidP="000C3347">
      <w:pPr>
        <w:spacing w:after="0" w:line="360"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0B68A2" w:rsidRDefault="000B68A2" w:rsidP="000C3347">
      <w:pPr>
        <w:spacing w:after="0" w:line="360" w:lineRule="auto"/>
        <w:ind w:firstLine="600"/>
        <w:jc w:val="both"/>
      </w:pPr>
      <w:r>
        <w:rPr>
          <w:rFonts w:ascii="Times New Roman" w:hAnsi="Times New Roman"/>
          <w:color w:val="000000"/>
          <w:sz w:val="28"/>
        </w:rPr>
        <w:t>конверсия:</w:t>
      </w:r>
    </w:p>
    <w:p w:rsidR="000B68A2" w:rsidRDefault="000B68A2" w:rsidP="000C3347">
      <w:pPr>
        <w:spacing w:after="0" w:line="360"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B68A2" w:rsidRDefault="000B68A2" w:rsidP="000C3347">
      <w:pPr>
        <w:spacing w:after="0" w:line="360"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0B68A2" w:rsidRDefault="000B68A2" w:rsidP="000C3347">
      <w:pPr>
        <w:spacing w:after="0" w:line="360" w:lineRule="auto"/>
        <w:ind w:firstLine="600"/>
        <w:jc w:val="both"/>
      </w:pPr>
      <w:r>
        <w:rPr>
          <w:rFonts w:ascii="Times New Roman" w:hAnsi="Times New Roman"/>
          <w:i/>
          <w:color w:val="000000"/>
          <w:sz w:val="28"/>
        </w:rPr>
        <w:t>Грамматическая сторона речи</w:t>
      </w:r>
    </w:p>
    <w:p w:rsidR="000B68A2" w:rsidRDefault="000B68A2" w:rsidP="000C3347">
      <w:pPr>
        <w:spacing w:after="0" w:line="360"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Предложения</w:t>
      </w:r>
      <w:r w:rsidRPr="000B68A2">
        <w:rPr>
          <w:rFonts w:ascii="Times New Roman" w:hAnsi="Times New Roman"/>
          <w:color w:val="000000"/>
          <w:sz w:val="28"/>
          <w:lang w:val="en-US"/>
        </w:rPr>
        <w:t xml:space="preserve"> </w:t>
      </w:r>
      <w:r>
        <w:rPr>
          <w:rFonts w:ascii="Times New Roman" w:hAnsi="Times New Roman"/>
          <w:color w:val="000000"/>
          <w:sz w:val="28"/>
        </w:rPr>
        <w:t>со</w:t>
      </w:r>
      <w:r w:rsidRPr="000B68A2">
        <w:rPr>
          <w:rFonts w:ascii="Times New Roman" w:hAnsi="Times New Roman"/>
          <w:color w:val="000000"/>
          <w:sz w:val="28"/>
          <w:lang w:val="en-US"/>
        </w:rPr>
        <w:t xml:space="preserve"> </w:t>
      </w:r>
      <w:r>
        <w:rPr>
          <w:rFonts w:ascii="Times New Roman" w:hAnsi="Times New Roman"/>
          <w:color w:val="000000"/>
          <w:sz w:val="28"/>
        </w:rPr>
        <w:t>сложным</w:t>
      </w:r>
      <w:r w:rsidRPr="000B68A2">
        <w:rPr>
          <w:rFonts w:ascii="Times New Roman" w:hAnsi="Times New Roman"/>
          <w:color w:val="000000"/>
          <w:sz w:val="28"/>
          <w:lang w:val="en-US"/>
        </w:rPr>
        <w:t xml:space="preserve"> </w:t>
      </w:r>
      <w:r>
        <w:rPr>
          <w:rFonts w:ascii="Times New Roman" w:hAnsi="Times New Roman"/>
          <w:color w:val="000000"/>
          <w:sz w:val="28"/>
        </w:rPr>
        <w:t>дополнением</w:t>
      </w:r>
      <w:r w:rsidRPr="000B68A2">
        <w:rPr>
          <w:rFonts w:ascii="Times New Roman" w:hAnsi="Times New Roman"/>
          <w:color w:val="000000"/>
          <w:sz w:val="28"/>
          <w:lang w:val="en-US"/>
        </w:rPr>
        <w:t xml:space="preserve"> (Complex Object) (I want to have my hair cut.).</w:t>
      </w:r>
    </w:p>
    <w:p w:rsidR="000B68A2" w:rsidRDefault="000B68A2" w:rsidP="000C3347">
      <w:pPr>
        <w:spacing w:after="0" w:line="360" w:lineRule="auto"/>
        <w:ind w:firstLine="600"/>
        <w:jc w:val="both"/>
      </w:pPr>
      <w:r>
        <w:rPr>
          <w:rFonts w:ascii="Times New Roman" w:hAnsi="Times New Roman"/>
          <w:color w:val="000000"/>
          <w:sz w:val="28"/>
        </w:rPr>
        <w:t>Условные предложения нереального характера (Conditional II).</w:t>
      </w:r>
    </w:p>
    <w:p w:rsidR="000B68A2" w:rsidRDefault="000B68A2" w:rsidP="000C3347">
      <w:pPr>
        <w:spacing w:after="0" w:line="360" w:lineRule="auto"/>
        <w:ind w:firstLine="600"/>
        <w:jc w:val="both"/>
      </w:pPr>
      <w:r>
        <w:rPr>
          <w:rFonts w:ascii="Times New Roman" w:hAnsi="Times New Roman"/>
          <w:color w:val="000000"/>
          <w:sz w:val="28"/>
        </w:rPr>
        <w:t>Конструкции для выражения предпочтения I prefer …/I’d prefer …/I’d rather ….</w:t>
      </w:r>
    </w:p>
    <w:p w:rsidR="000B68A2" w:rsidRDefault="000B68A2" w:rsidP="000C3347">
      <w:pPr>
        <w:spacing w:after="0" w:line="360" w:lineRule="auto"/>
        <w:ind w:firstLine="600"/>
        <w:jc w:val="both"/>
      </w:pPr>
      <w:r>
        <w:rPr>
          <w:rFonts w:ascii="Times New Roman" w:hAnsi="Times New Roman"/>
          <w:color w:val="000000"/>
          <w:sz w:val="28"/>
        </w:rPr>
        <w:t>Конструкция I wish ….</w:t>
      </w:r>
    </w:p>
    <w:p w:rsidR="000B68A2" w:rsidRDefault="000B68A2" w:rsidP="000C3347">
      <w:pPr>
        <w:spacing w:after="0" w:line="360" w:lineRule="auto"/>
        <w:ind w:firstLine="600"/>
        <w:jc w:val="both"/>
      </w:pPr>
      <w:r>
        <w:rPr>
          <w:rFonts w:ascii="Times New Roman" w:hAnsi="Times New Roman"/>
          <w:color w:val="000000"/>
          <w:sz w:val="28"/>
        </w:rPr>
        <w:t>Предложения с конструкцией either … or, neither … nor.</w:t>
      </w:r>
    </w:p>
    <w:p w:rsidR="000B68A2" w:rsidRDefault="000B68A2" w:rsidP="000C3347">
      <w:pPr>
        <w:spacing w:after="0" w:line="360" w:lineRule="auto"/>
        <w:ind w:firstLine="600"/>
        <w:jc w:val="both"/>
      </w:pPr>
      <w:r>
        <w:rPr>
          <w:rFonts w:ascii="Times New Roman" w:hAnsi="Times New Roman"/>
          <w:color w:val="000000"/>
          <w:sz w:val="28"/>
        </w:rPr>
        <w:t xml:space="preserve">Глаголы в видовременных формах действительного залога в изъявительном наклонении (Present/Past/Future Simple Tense, Present/Past Perfect </w:t>
      </w:r>
      <w:r>
        <w:rPr>
          <w:rFonts w:ascii="Times New Roman" w:hAnsi="Times New Roman"/>
          <w:color w:val="000000"/>
          <w:sz w:val="28"/>
        </w:rPr>
        <w:lastRenderedPageBreak/>
        <w:t>Tense, Present/Past Continuous Tense, Future-in-the-Past) и наиболее употребительных формах страдательного залога (Present/Past Simple Passive, Present Perfect Passive).</w:t>
      </w:r>
    </w:p>
    <w:p w:rsidR="000B68A2" w:rsidRDefault="000B68A2" w:rsidP="000C3347">
      <w:pPr>
        <w:spacing w:after="0" w:line="360" w:lineRule="auto"/>
        <w:ind w:firstLine="600"/>
        <w:jc w:val="both"/>
      </w:pPr>
      <w:r>
        <w:rPr>
          <w:rFonts w:ascii="Times New Roman" w:hAnsi="Times New Roman"/>
          <w:color w:val="000000"/>
          <w:sz w:val="28"/>
        </w:rPr>
        <w:t>Порядок следования имён прилагательных (nice long blond hair).</w:t>
      </w:r>
    </w:p>
    <w:p w:rsidR="000B68A2" w:rsidRDefault="000B68A2" w:rsidP="000C3347">
      <w:pPr>
        <w:spacing w:after="0" w:line="360" w:lineRule="auto"/>
        <w:ind w:firstLine="600"/>
        <w:jc w:val="both"/>
      </w:pPr>
      <w:r>
        <w:rPr>
          <w:rFonts w:ascii="Times New Roman" w:hAnsi="Times New Roman"/>
          <w:b/>
          <w:color w:val="000000"/>
          <w:sz w:val="28"/>
        </w:rPr>
        <w:t>Социокультурные знания и умения</w:t>
      </w:r>
    </w:p>
    <w:p w:rsidR="000B68A2" w:rsidRDefault="000B68A2" w:rsidP="000C3347">
      <w:pPr>
        <w:spacing w:after="0" w:line="360"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B68A2" w:rsidRDefault="000B68A2" w:rsidP="000C3347">
      <w:pPr>
        <w:spacing w:after="0" w:line="360"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B68A2" w:rsidRDefault="000B68A2" w:rsidP="000C3347">
      <w:pPr>
        <w:spacing w:after="0" w:line="360"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0B68A2" w:rsidRDefault="000B68A2" w:rsidP="000C3347">
      <w:pPr>
        <w:spacing w:after="0" w:line="360"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0B68A2" w:rsidRDefault="000B68A2" w:rsidP="000C3347">
      <w:pPr>
        <w:spacing w:after="0" w:line="360" w:lineRule="auto"/>
        <w:ind w:firstLine="600"/>
        <w:jc w:val="both"/>
      </w:pPr>
      <w:r>
        <w:rPr>
          <w:rFonts w:ascii="Times New Roman" w:hAnsi="Times New Roman"/>
          <w:color w:val="000000"/>
          <w:sz w:val="28"/>
        </w:rPr>
        <w:t>Развитие умений:</w:t>
      </w:r>
    </w:p>
    <w:p w:rsidR="000B68A2" w:rsidRDefault="000B68A2" w:rsidP="000C3347">
      <w:pPr>
        <w:spacing w:after="0" w:line="360"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0B68A2" w:rsidRDefault="000B68A2" w:rsidP="000C3347">
      <w:pPr>
        <w:spacing w:after="0" w:line="360" w:lineRule="auto"/>
        <w:ind w:firstLine="600"/>
        <w:jc w:val="both"/>
      </w:pPr>
      <w:r>
        <w:rPr>
          <w:rFonts w:ascii="Times New Roman" w:hAnsi="Times New Roman"/>
          <w:color w:val="000000"/>
          <w:sz w:val="28"/>
        </w:rPr>
        <w:lastRenderedPageBreak/>
        <w:t>правильно оформлять свой адрес на английском языке (в анкете);</w:t>
      </w:r>
    </w:p>
    <w:p w:rsidR="000B68A2" w:rsidRDefault="000B68A2" w:rsidP="000C3347">
      <w:pPr>
        <w:spacing w:after="0" w:line="360"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Россию и страну (страны) изучаемого языка;</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B68A2" w:rsidRDefault="000B68A2" w:rsidP="000C3347">
      <w:pPr>
        <w:spacing w:after="0" w:line="360"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B68A2" w:rsidRDefault="000B68A2" w:rsidP="000C3347">
      <w:pPr>
        <w:spacing w:after="0" w:line="360" w:lineRule="auto"/>
        <w:ind w:firstLine="600"/>
        <w:jc w:val="both"/>
      </w:pPr>
      <w:r>
        <w:rPr>
          <w:rFonts w:ascii="Times New Roman" w:hAnsi="Times New Roman"/>
          <w:b/>
          <w:color w:val="000000"/>
          <w:sz w:val="28"/>
        </w:rPr>
        <w:t>Компенсаторные умения</w:t>
      </w:r>
    </w:p>
    <w:p w:rsidR="000B68A2" w:rsidRDefault="000B68A2" w:rsidP="000C3347">
      <w:pPr>
        <w:spacing w:after="0" w:line="360"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B68A2" w:rsidRDefault="000B68A2" w:rsidP="000C3347">
      <w:pPr>
        <w:spacing w:after="0" w:line="360"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0B68A2" w:rsidRDefault="000B68A2" w:rsidP="000C3347">
      <w:pPr>
        <w:spacing w:after="0" w:line="360"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0B68A2" w:rsidRDefault="000B68A2" w:rsidP="000C3347">
      <w:pPr>
        <w:spacing w:after="0" w:line="360"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E0C88" w:rsidRDefault="006E0C88" w:rsidP="000C3347">
      <w:pPr>
        <w:spacing w:after="0" w:line="360" w:lineRule="auto"/>
        <w:ind w:left="120"/>
        <w:jc w:val="both"/>
        <w:rPr>
          <w:rFonts w:ascii="Times New Roman" w:hAnsi="Times New Roman"/>
          <w:b/>
          <w:color w:val="000000"/>
          <w:sz w:val="28"/>
        </w:rPr>
      </w:pPr>
      <w:bookmarkStart w:id="36" w:name="block-29530069"/>
      <w:bookmarkEnd w:id="35"/>
    </w:p>
    <w:p w:rsidR="000B68A2" w:rsidRDefault="000B68A2" w:rsidP="000C3347">
      <w:pPr>
        <w:spacing w:after="0" w:line="360" w:lineRule="auto"/>
        <w:ind w:left="120"/>
        <w:jc w:val="both"/>
      </w:pPr>
      <w:r>
        <w:rPr>
          <w:rFonts w:ascii="Times New Roman" w:hAnsi="Times New Roman"/>
          <w:b/>
          <w:color w:val="000000"/>
          <w:sz w:val="28"/>
        </w:rPr>
        <w:t xml:space="preserve">ПЛАНИРУЕМЫЕ РЕЗУЛЬТАТЫ ОСВОЕНИЯ ПРОГРАММЫ ПО </w:t>
      </w:r>
      <w:r w:rsidR="00A93076">
        <w:rPr>
          <w:rFonts w:ascii="Times New Roman" w:hAnsi="Times New Roman"/>
          <w:b/>
          <w:color w:val="000000"/>
          <w:sz w:val="28"/>
        </w:rPr>
        <w:t xml:space="preserve">ИНОСТРАННОМУ ЯЗЫКУ (АНГЛИЙСКОМУ) </w:t>
      </w:r>
      <w:r>
        <w:rPr>
          <w:rFonts w:ascii="Times New Roman" w:hAnsi="Times New Roman"/>
          <w:b/>
          <w:color w:val="000000"/>
          <w:sz w:val="28"/>
        </w:rPr>
        <w:t xml:space="preserve"> НА УРОВНЕ ОСНОВНОГО ОБЩЕГО ОБРАЗОВАНИЯ</w:t>
      </w:r>
    </w:p>
    <w:p w:rsidR="000B68A2" w:rsidRDefault="000B68A2" w:rsidP="000C3347">
      <w:pPr>
        <w:spacing w:after="0" w:line="360" w:lineRule="auto"/>
        <w:ind w:left="120"/>
        <w:jc w:val="both"/>
      </w:pPr>
      <w:r>
        <w:rPr>
          <w:rFonts w:ascii="Times New Roman" w:hAnsi="Times New Roman"/>
          <w:b/>
          <w:color w:val="000000"/>
          <w:sz w:val="28"/>
        </w:rPr>
        <w:t>ЛИЧНОСТНЫЕ РЕЗУЛЬТАТЫ</w:t>
      </w:r>
    </w:p>
    <w:p w:rsidR="000B68A2" w:rsidRDefault="000B68A2" w:rsidP="000C3347">
      <w:pPr>
        <w:spacing w:after="0" w:line="360"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68A2" w:rsidRDefault="000B68A2" w:rsidP="000C3347">
      <w:pPr>
        <w:spacing w:after="0" w:line="360"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B68A2" w:rsidRDefault="000B68A2" w:rsidP="000C3347">
      <w:pPr>
        <w:spacing w:after="0" w:line="360"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B68A2" w:rsidRDefault="000B68A2" w:rsidP="0079745A">
      <w:pPr>
        <w:widowControl/>
        <w:numPr>
          <w:ilvl w:val="0"/>
          <w:numId w:val="5"/>
        </w:numPr>
        <w:spacing w:after="0" w:line="360"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0B68A2" w:rsidRDefault="000B68A2" w:rsidP="0079745A">
      <w:pPr>
        <w:widowControl/>
        <w:numPr>
          <w:ilvl w:val="0"/>
          <w:numId w:val="5"/>
        </w:numPr>
        <w:spacing w:after="0" w:line="360"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0B68A2" w:rsidRDefault="000B68A2" w:rsidP="0079745A">
      <w:pPr>
        <w:widowControl/>
        <w:numPr>
          <w:ilvl w:val="0"/>
          <w:numId w:val="5"/>
        </w:numPr>
        <w:spacing w:after="0" w:line="360" w:lineRule="auto"/>
        <w:jc w:val="both"/>
      </w:pPr>
      <w:r>
        <w:rPr>
          <w:rFonts w:ascii="Times New Roman" w:hAnsi="Times New Roman"/>
          <w:color w:val="000000"/>
          <w:sz w:val="28"/>
        </w:rPr>
        <w:t>неприятие любых форм экстремизма, дискриминации;</w:t>
      </w:r>
    </w:p>
    <w:p w:rsidR="000B68A2" w:rsidRDefault="000B68A2" w:rsidP="0079745A">
      <w:pPr>
        <w:widowControl/>
        <w:numPr>
          <w:ilvl w:val="0"/>
          <w:numId w:val="5"/>
        </w:numPr>
        <w:spacing w:after="0" w:line="360" w:lineRule="auto"/>
        <w:jc w:val="both"/>
      </w:pPr>
      <w:r>
        <w:rPr>
          <w:rFonts w:ascii="Times New Roman" w:hAnsi="Times New Roman"/>
          <w:color w:val="000000"/>
          <w:sz w:val="28"/>
        </w:rPr>
        <w:t>понимание роли различных социальных институтов в жизни человека;</w:t>
      </w:r>
    </w:p>
    <w:p w:rsidR="000B68A2" w:rsidRDefault="000B68A2" w:rsidP="0079745A">
      <w:pPr>
        <w:widowControl/>
        <w:numPr>
          <w:ilvl w:val="0"/>
          <w:numId w:val="5"/>
        </w:numPr>
        <w:spacing w:after="0" w:line="360"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B68A2" w:rsidRDefault="000B68A2" w:rsidP="0079745A">
      <w:pPr>
        <w:widowControl/>
        <w:numPr>
          <w:ilvl w:val="0"/>
          <w:numId w:val="5"/>
        </w:numPr>
        <w:spacing w:after="0" w:line="360" w:lineRule="auto"/>
        <w:jc w:val="both"/>
      </w:pPr>
      <w:r>
        <w:rPr>
          <w:rFonts w:ascii="Times New Roman" w:hAnsi="Times New Roman"/>
          <w:color w:val="000000"/>
          <w:sz w:val="28"/>
        </w:rPr>
        <w:t>представление о способах противодействия коррупции;</w:t>
      </w:r>
    </w:p>
    <w:p w:rsidR="000B68A2" w:rsidRDefault="000B68A2" w:rsidP="0079745A">
      <w:pPr>
        <w:widowControl/>
        <w:numPr>
          <w:ilvl w:val="0"/>
          <w:numId w:val="5"/>
        </w:numPr>
        <w:spacing w:after="0" w:line="360" w:lineRule="auto"/>
        <w:jc w:val="both"/>
      </w:pPr>
      <w:r>
        <w:rPr>
          <w:rFonts w:ascii="Times New Roman" w:hAnsi="Times New Roman"/>
          <w:color w:val="000000"/>
          <w:sz w:val="28"/>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B68A2" w:rsidRDefault="000B68A2" w:rsidP="0079745A">
      <w:pPr>
        <w:widowControl/>
        <w:numPr>
          <w:ilvl w:val="0"/>
          <w:numId w:val="5"/>
        </w:numPr>
        <w:spacing w:after="0" w:line="360"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0B68A2" w:rsidRDefault="000B68A2" w:rsidP="000C3347">
      <w:pPr>
        <w:spacing w:after="0" w:line="360"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B68A2" w:rsidRDefault="000B68A2" w:rsidP="0079745A">
      <w:pPr>
        <w:widowControl/>
        <w:numPr>
          <w:ilvl w:val="0"/>
          <w:numId w:val="6"/>
        </w:numPr>
        <w:spacing w:after="0" w:line="360" w:lineRule="auto"/>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B68A2" w:rsidRDefault="000B68A2" w:rsidP="0079745A">
      <w:pPr>
        <w:widowControl/>
        <w:numPr>
          <w:ilvl w:val="0"/>
          <w:numId w:val="6"/>
        </w:numPr>
        <w:spacing w:after="0" w:line="360"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B68A2" w:rsidRDefault="000B68A2" w:rsidP="0079745A">
      <w:pPr>
        <w:widowControl/>
        <w:numPr>
          <w:ilvl w:val="0"/>
          <w:numId w:val="6"/>
        </w:numPr>
        <w:spacing w:after="0" w:line="360"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B68A2" w:rsidRDefault="000B68A2" w:rsidP="000C3347">
      <w:pPr>
        <w:spacing w:after="0" w:line="360"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B68A2" w:rsidRDefault="000B68A2" w:rsidP="0079745A">
      <w:pPr>
        <w:widowControl/>
        <w:numPr>
          <w:ilvl w:val="0"/>
          <w:numId w:val="7"/>
        </w:numPr>
        <w:spacing w:after="0" w:line="360"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0B68A2" w:rsidRDefault="000B68A2" w:rsidP="0079745A">
      <w:pPr>
        <w:widowControl/>
        <w:numPr>
          <w:ilvl w:val="0"/>
          <w:numId w:val="7"/>
        </w:numPr>
        <w:spacing w:after="0" w:line="360"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B68A2" w:rsidRDefault="000B68A2" w:rsidP="0079745A">
      <w:pPr>
        <w:widowControl/>
        <w:numPr>
          <w:ilvl w:val="0"/>
          <w:numId w:val="7"/>
        </w:numPr>
        <w:spacing w:after="0" w:line="360"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0B68A2" w:rsidRDefault="000B68A2" w:rsidP="000C3347">
      <w:pPr>
        <w:spacing w:after="0" w:line="360"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B68A2" w:rsidRDefault="000B68A2" w:rsidP="0079745A">
      <w:pPr>
        <w:widowControl/>
        <w:numPr>
          <w:ilvl w:val="0"/>
          <w:numId w:val="8"/>
        </w:numPr>
        <w:spacing w:after="0" w:line="360"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B68A2" w:rsidRDefault="000B68A2" w:rsidP="0079745A">
      <w:pPr>
        <w:widowControl/>
        <w:numPr>
          <w:ilvl w:val="0"/>
          <w:numId w:val="8"/>
        </w:numPr>
        <w:spacing w:after="0" w:line="360" w:lineRule="auto"/>
        <w:jc w:val="both"/>
      </w:pPr>
      <w:r>
        <w:rPr>
          <w:rFonts w:ascii="Times New Roman" w:hAnsi="Times New Roman"/>
          <w:color w:val="000000"/>
          <w:sz w:val="28"/>
        </w:rPr>
        <w:lastRenderedPageBreak/>
        <w:t>осознание важности художественной культуры как средства коммуникации и самовыражения;</w:t>
      </w:r>
    </w:p>
    <w:p w:rsidR="000B68A2" w:rsidRDefault="000B68A2" w:rsidP="0079745A">
      <w:pPr>
        <w:widowControl/>
        <w:numPr>
          <w:ilvl w:val="0"/>
          <w:numId w:val="8"/>
        </w:numPr>
        <w:spacing w:after="0" w:line="360"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0B68A2" w:rsidRDefault="000B68A2" w:rsidP="0079745A">
      <w:pPr>
        <w:widowControl/>
        <w:numPr>
          <w:ilvl w:val="0"/>
          <w:numId w:val="8"/>
        </w:numPr>
        <w:spacing w:after="0" w:line="360" w:lineRule="auto"/>
        <w:jc w:val="both"/>
      </w:pPr>
      <w:r>
        <w:rPr>
          <w:rFonts w:ascii="Times New Roman" w:hAnsi="Times New Roman"/>
          <w:color w:val="000000"/>
          <w:sz w:val="28"/>
        </w:rPr>
        <w:t>стремление к самовыражению в разных видах искусства.</w:t>
      </w:r>
    </w:p>
    <w:p w:rsidR="000B68A2" w:rsidRDefault="000B68A2" w:rsidP="000C3347">
      <w:pPr>
        <w:spacing w:after="0" w:line="360"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0B68A2" w:rsidRDefault="000B68A2" w:rsidP="0079745A">
      <w:pPr>
        <w:widowControl/>
        <w:numPr>
          <w:ilvl w:val="0"/>
          <w:numId w:val="9"/>
        </w:numPr>
        <w:spacing w:after="0" w:line="360" w:lineRule="auto"/>
        <w:jc w:val="both"/>
      </w:pPr>
      <w:r>
        <w:rPr>
          <w:rFonts w:ascii="Times New Roman" w:hAnsi="Times New Roman"/>
          <w:color w:val="000000"/>
          <w:sz w:val="28"/>
        </w:rPr>
        <w:t>осознание ценности жизни;</w:t>
      </w:r>
    </w:p>
    <w:p w:rsidR="000B68A2" w:rsidRDefault="000B68A2" w:rsidP="0079745A">
      <w:pPr>
        <w:widowControl/>
        <w:numPr>
          <w:ilvl w:val="0"/>
          <w:numId w:val="9"/>
        </w:numPr>
        <w:spacing w:after="0" w:line="360"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B68A2" w:rsidRDefault="000B68A2" w:rsidP="0079745A">
      <w:pPr>
        <w:widowControl/>
        <w:numPr>
          <w:ilvl w:val="0"/>
          <w:numId w:val="9"/>
        </w:numPr>
        <w:spacing w:after="0" w:line="360"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68A2" w:rsidRDefault="000B68A2" w:rsidP="0079745A">
      <w:pPr>
        <w:widowControl/>
        <w:numPr>
          <w:ilvl w:val="0"/>
          <w:numId w:val="9"/>
        </w:numPr>
        <w:spacing w:after="0" w:line="360"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0B68A2" w:rsidRDefault="000B68A2" w:rsidP="0079745A">
      <w:pPr>
        <w:widowControl/>
        <w:numPr>
          <w:ilvl w:val="0"/>
          <w:numId w:val="9"/>
        </w:numPr>
        <w:spacing w:after="0" w:line="360" w:lineRule="auto"/>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B68A2" w:rsidRDefault="000B68A2" w:rsidP="0079745A">
      <w:pPr>
        <w:widowControl/>
        <w:numPr>
          <w:ilvl w:val="0"/>
          <w:numId w:val="9"/>
        </w:numPr>
        <w:spacing w:after="0" w:line="360" w:lineRule="auto"/>
        <w:jc w:val="both"/>
      </w:pPr>
      <w:r>
        <w:rPr>
          <w:rFonts w:ascii="Times New Roman" w:hAnsi="Times New Roman"/>
          <w:color w:val="000000"/>
          <w:sz w:val="28"/>
        </w:rPr>
        <w:t>умение принимать себя и других, не осуждая;</w:t>
      </w:r>
    </w:p>
    <w:p w:rsidR="000B68A2" w:rsidRDefault="000B68A2" w:rsidP="0079745A">
      <w:pPr>
        <w:widowControl/>
        <w:numPr>
          <w:ilvl w:val="0"/>
          <w:numId w:val="9"/>
        </w:numPr>
        <w:spacing w:after="0" w:line="360"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0B68A2" w:rsidRDefault="000B68A2" w:rsidP="0079745A">
      <w:pPr>
        <w:widowControl/>
        <w:numPr>
          <w:ilvl w:val="0"/>
          <w:numId w:val="9"/>
        </w:numPr>
        <w:spacing w:after="0" w:line="360"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0B68A2" w:rsidRDefault="000B68A2" w:rsidP="000C3347">
      <w:pPr>
        <w:spacing w:after="0" w:line="360"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B68A2" w:rsidRDefault="000B68A2" w:rsidP="0079745A">
      <w:pPr>
        <w:widowControl/>
        <w:numPr>
          <w:ilvl w:val="0"/>
          <w:numId w:val="10"/>
        </w:numPr>
        <w:spacing w:after="0" w:line="360" w:lineRule="auto"/>
        <w:jc w:val="both"/>
      </w:pPr>
      <w:r>
        <w:rPr>
          <w:rFonts w:ascii="Times New Roman" w:hAnsi="Times New Roman"/>
          <w:color w:val="000000"/>
          <w:sz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w:t>
      </w:r>
      <w:r>
        <w:rPr>
          <w:rFonts w:ascii="Times New Roman" w:hAnsi="Times New Roman"/>
          <w:color w:val="000000"/>
          <w:sz w:val="28"/>
        </w:rPr>
        <w:lastRenderedPageBreak/>
        <w:t>инициировать, планировать и самостоятельно выполнять такого рода деятельность;</w:t>
      </w:r>
    </w:p>
    <w:p w:rsidR="000B68A2" w:rsidRDefault="000B68A2" w:rsidP="0079745A">
      <w:pPr>
        <w:widowControl/>
        <w:numPr>
          <w:ilvl w:val="0"/>
          <w:numId w:val="10"/>
        </w:numPr>
        <w:spacing w:after="0" w:line="360"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0B68A2" w:rsidRDefault="000B68A2" w:rsidP="0079745A">
      <w:pPr>
        <w:widowControl/>
        <w:numPr>
          <w:ilvl w:val="0"/>
          <w:numId w:val="10"/>
        </w:numPr>
        <w:spacing w:after="0" w:line="360"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B68A2" w:rsidRDefault="000B68A2" w:rsidP="0079745A">
      <w:pPr>
        <w:widowControl/>
        <w:numPr>
          <w:ilvl w:val="0"/>
          <w:numId w:val="10"/>
        </w:numPr>
        <w:spacing w:after="0" w:line="360" w:lineRule="auto"/>
        <w:jc w:val="both"/>
      </w:pPr>
      <w:r>
        <w:rPr>
          <w:rFonts w:ascii="Times New Roman" w:hAnsi="Times New Roman"/>
          <w:color w:val="000000"/>
          <w:sz w:val="28"/>
        </w:rPr>
        <w:t>готовность адаптироваться в профессиональной среде;</w:t>
      </w:r>
    </w:p>
    <w:p w:rsidR="000B68A2" w:rsidRDefault="000B68A2" w:rsidP="0079745A">
      <w:pPr>
        <w:widowControl/>
        <w:numPr>
          <w:ilvl w:val="0"/>
          <w:numId w:val="10"/>
        </w:numPr>
        <w:spacing w:after="0" w:line="360" w:lineRule="auto"/>
        <w:jc w:val="both"/>
      </w:pPr>
      <w:r>
        <w:rPr>
          <w:rFonts w:ascii="Times New Roman" w:hAnsi="Times New Roman"/>
          <w:color w:val="000000"/>
          <w:sz w:val="28"/>
        </w:rPr>
        <w:t>уважение к труду и результатам трудовой деятельности;</w:t>
      </w:r>
    </w:p>
    <w:p w:rsidR="000B68A2" w:rsidRDefault="000B68A2" w:rsidP="0079745A">
      <w:pPr>
        <w:widowControl/>
        <w:numPr>
          <w:ilvl w:val="0"/>
          <w:numId w:val="10"/>
        </w:numPr>
        <w:spacing w:after="0" w:line="360"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68A2" w:rsidRDefault="000B68A2" w:rsidP="000C3347">
      <w:pPr>
        <w:spacing w:after="0" w:line="360"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B68A2" w:rsidRDefault="000B68A2" w:rsidP="0079745A">
      <w:pPr>
        <w:widowControl/>
        <w:numPr>
          <w:ilvl w:val="0"/>
          <w:numId w:val="11"/>
        </w:numPr>
        <w:spacing w:after="0" w:line="360"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B68A2" w:rsidRDefault="000B68A2" w:rsidP="0079745A">
      <w:pPr>
        <w:widowControl/>
        <w:numPr>
          <w:ilvl w:val="0"/>
          <w:numId w:val="11"/>
        </w:numPr>
        <w:spacing w:after="0" w:line="360"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B68A2" w:rsidRDefault="000B68A2" w:rsidP="0079745A">
      <w:pPr>
        <w:widowControl/>
        <w:numPr>
          <w:ilvl w:val="0"/>
          <w:numId w:val="11"/>
        </w:numPr>
        <w:spacing w:after="0" w:line="360"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0B68A2" w:rsidRDefault="000B68A2" w:rsidP="0079745A">
      <w:pPr>
        <w:widowControl/>
        <w:numPr>
          <w:ilvl w:val="0"/>
          <w:numId w:val="11"/>
        </w:numPr>
        <w:spacing w:after="0" w:line="360"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0B68A2" w:rsidRDefault="000B68A2" w:rsidP="000C3347">
      <w:pPr>
        <w:spacing w:after="0" w:line="360"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B68A2" w:rsidRDefault="000B68A2" w:rsidP="0079745A">
      <w:pPr>
        <w:widowControl/>
        <w:numPr>
          <w:ilvl w:val="0"/>
          <w:numId w:val="12"/>
        </w:numPr>
        <w:spacing w:after="0" w:line="360" w:lineRule="auto"/>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w:t>
      </w:r>
      <w:r>
        <w:rPr>
          <w:rFonts w:ascii="Times New Roman" w:hAnsi="Times New Roman"/>
          <w:color w:val="000000"/>
          <w:sz w:val="28"/>
        </w:rPr>
        <w:lastRenderedPageBreak/>
        <w:t>природы и общества, взаимосвязях человека с природной и социальной средой;</w:t>
      </w:r>
    </w:p>
    <w:p w:rsidR="000B68A2" w:rsidRDefault="000B68A2" w:rsidP="0079745A">
      <w:pPr>
        <w:widowControl/>
        <w:numPr>
          <w:ilvl w:val="0"/>
          <w:numId w:val="12"/>
        </w:numPr>
        <w:spacing w:after="0" w:line="360"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0B68A2" w:rsidRDefault="000B68A2" w:rsidP="0079745A">
      <w:pPr>
        <w:widowControl/>
        <w:numPr>
          <w:ilvl w:val="0"/>
          <w:numId w:val="12"/>
        </w:numPr>
        <w:spacing w:after="0" w:line="360"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68A2" w:rsidRDefault="000B68A2" w:rsidP="000C3347">
      <w:pPr>
        <w:spacing w:after="0" w:line="360"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0B68A2" w:rsidRDefault="000B68A2" w:rsidP="0079745A">
      <w:pPr>
        <w:widowControl/>
        <w:numPr>
          <w:ilvl w:val="0"/>
          <w:numId w:val="13"/>
        </w:numPr>
        <w:spacing w:after="0" w:line="360"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68A2" w:rsidRDefault="000B68A2" w:rsidP="0079745A">
      <w:pPr>
        <w:widowControl/>
        <w:numPr>
          <w:ilvl w:val="0"/>
          <w:numId w:val="13"/>
        </w:numPr>
        <w:spacing w:after="0" w:line="360"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0B68A2" w:rsidRDefault="000B68A2" w:rsidP="0079745A">
      <w:pPr>
        <w:widowControl/>
        <w:numPr>
          <w:ilvl w:val="0"/>
          <w:numId w:val="13"/>
        </w:numPr>
        <w:spacing w:after="0" w:line="360"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B68A2" w:rsidRDefault="000B68A2" w:rsidP="0079745A">
      <w:pPr>
        <w:widowControl/>
        <w:numPr>
          <w:ilvl w:val="0"/>
          <w:numId w:val="13"/>
        </w:numPr>
        <w:spacing w:after="0" w:line="360"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B68A2" w:rsidRDefault="000B68A2" w:rsidP="0079745A">
      <w:pPr>
        <w:widowControl/>
        <w:numPr>
          <w:ilvl w:val="0"/>
          <w:numId w:val="13"/>
        </w:numPr>
        <w:spacing w:after="0" w:line="360" w:lineRule="auto"/>
        <w:jc w:val="both"/>
      </w:pPr>
      <w:r>
        <w:rPr>
          <w:rFonts w:ascii="Times New Roman" w:hAnsi="Times New Roman"/>
          <w:color w:val="000000"/>
          <w:sz w:val="28"/>
        </w:rPr>
        <w:t xml:space="preserve">умение распознавать конкретные примеры понятия по характерным признакам, выполнять операции в соответствии с определением и </w:t>
      </w:r>
      <w:r>
        <w:rPr>
          <w:rFonts w:ascii="Times New Roman" w:hAnsi="Times New Roman"/>
          <w:color w:val="000000"/>
          <w:sz w:val="28"/>
        </w:rPr>
        <w:lastRenderedPageBreak/>
        <w:t>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B68A2" w:rsidRDefault="000B68A2" w:rsidP="0079745A">
      <w:pPr>
        <w:widowControl/>
        <w:numPr>
          <w:ilvl w:val="0"/>
          <w:numId w:val="13"/>
        </w:numPr>
        <w:spacing w:after="0" w:line="360"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0B68A2" w:rsidRDefault="000B68A2" w:rsidP="0079745A">
      <w:pPr>
        <w:widowControl/>
        <w:numPr>
          <w:ilvl w:val="0"/>
          <w:numId w:val="13"/>
        </w:numPr>
        <w:spacing w:after="0" w:line="360" w:lineRule="auto"/>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B68A2" w:rsidRDefault="000B68A2" w:rsidP="0079745A">
      <w:pPr>
        <w:widowControl/>
        <w:numPr>
          <w:ilvl w:val="0"/>
          <w:numId w:val="13"/>
        </w:numPr>
        <w:spacing w:after="0" w:line="360"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0B68A2" w:rsidRDefault="000B68A2" w:rsidP="0079745A">
      <w:pPr>
        <w:widowControl/>
        <w:numPr>
          <w:ilvl w:val="0"/>
          <w:numId w:val="13"/>
        </w:numPr>
        <w:spacing w:after="0" w:line="360"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B68A2" w:rsidRDefault="000B68A2" w:rsidP="0079745A">
      <w:pPr>
        <w:widowControl/>
        <w:numPr>
          <w:ilvl w:val="0"/>
          <w:numId w:val="13"/>
        </w:numPr>
        <w:spacing w:after="0" w:line="360"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0B68A2" w:rsidRDefault="000B68A2" w:rsidP="0079745A">
      <w:pPr>
        <w:widowControl/>
        <w:numPr>
          <w:ilvl w:val="0"/>
          <w:numId w:val="13"/>
        </w:numPr>
        <w:spacing w:after="0" w:line="360" w:lineRule="auto"/>
        <w:jc w:val="both"/>
      </w:pPr>
      <w:r>
        <w:rPr>
          <w:rFonts w:ascii="Times New Roman" w:hAnsi="Times New Roman"/>
          <w:color w:val="000000"/>
          <w:sz w:val="28"/>
        </w:rPr>
        <w:t>быть готовым действовать в отсутствие гарантий успеха.</w:t>
      </w:r>
    </w:p>
    <w:p w:rsidR="000B68A2" w:rsidRDefault="000B68A2" w:rsidP="000C3347">
      <w:pPr>
        <w:spacing w:after="0" w:line="360" w:lineRule="auto"/>
        <w:ind w:left="120"/>
        <w:jc w:val="both"/>
      </w:pPr>
    </w:p>
    <w:p w:rsidR="000B68A2" w:rsidRDefault="000B68A2" w:rsidP="000C3347">
      <w:pPr>
        <w:spacing w:after="0" w:line="360" w:lineRule="auto"/>
        <w:ind w:left="120"/>
        <w:jc w:val="both"/>
      </w:pPr>
      <w:r>
        <w:rPr>
          <w:rFonts w:ascii="Times New Roman" w:hAnsi="Times New Roman"/>
          <w:b/>
          <w:color w:val="000000"/>
          <w:sz w:val="28"/>
        </w:rPr>
        <w:t>МЕТАПРЕДМЕТНЫЕ РЕЗУЛЬТАТЫ</w:t>
      </w:r>
    </w:p>
    <w:p w:rsidR="000B68A2" w:rsidRDefault="000B68A2" w:rsidP="000C3347">
      <w:pPr>
        <w:spacing w:after="0" w:line="360" w:lineRule="auto"/>
        <w:ind w:firstLine="600"/>
        <w:jc w:val="both"/>
      </w:pPr>
      <w:r>
        <w:rPr>
          <w:rFonts w:ascii="Times New Roman" w:hAnsi="Times New Roman"/>
          <w:color w:val="000000"/>
          <w:sz w:val="28"/>
        </w:rPr>
        <w:t xml:space="preserve">В результате изучения </w:t>
      </w:r>
      <w:r w:rsidR="00A93076">
        <w:rPr>
          <w:rFonts w:ascii="Times New Roman" w:hAnsi="Times New Roman"/>
          <w:color w:val="000000"/>
          <w:sz w:val="28"/>
        </w:rPr>
        <w:t>иностранного  языка (английского)</w:t>
      </w:r>
      <w:r>
        <w:rPr>
          <w:rFonts w:ascii="Times New Roman" w:hAnsi="Times New Roman"/>
          <w:color w:val="000000"/>
          <w:sz w:val="28"/>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68A2" w:rsidRDefault="000B68A2"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0B68A2" w:rsidRDefault="000B68A2" w:rsidP="000C3347">
      <w:pPr>
        <w:spacing w:after="0" w:line="360" w:lineRule="auto"/>
        <w:ind w:left="120"/>
        <w:jc w:val="both"/>
      </w:pPr>
      <w:r>
        <w:rPr>
          <w:rFonts w:ascii="Times New Roman" w:hAnsi="Times New Roman"/>
          <w:b/>
          <w:color w:val="000000"/>
          <w:sz w:val="28"/>
        </w:rPr>
        <w:t>Базовые логические действия:</w:t>
      </w:r>
    </w:p>
    <w:p w:rsidR="000B68A2" w:rsidRDefault="000B68A2" w:rsidP="0079745A">
      <w:pPr>
        <w:widowControl/>
        <w:numPr>
          <w:ilvl w:val="0"/>
          <w:numId w:val="14"/>
        </w:numPr>
        <w:spacing w:after="0" w:line="360" w:lineRule="auto"/>
        <w:jc w:val="both"/>
      </w:pPr>
      <w:r>
        <w:rPr>
          <w:rFonts w:ascii="Times New Roman" w:hAnsi="Times New Roman"/>
          <w:color w:val="000000"/>
          <w:sz w:val="28"/>
        </w:rPr>
        <w:t>выявлять и характеризовать существенные признаки объектов (явлений);</w:t>
      </w:r>
    </w:p>
    <w:p w:rsidR="000B68A2" w:rsidRDefault="000B68A2" w:rsidP="0079745A">
      <w:pPr>
        <w:widowControl/>
        <w:numPr>
          <w:ilvl w:val="0"/>
          <w:numId w:val="14"/>
        </w:numPr>
        <w:spacing w:after="0" w:line="360" w:lineRule="auto"/>
        <w:jc w:val="both"/>
      </w:pPr>
      <w:r>
        <w:rPr>
          <w:rFonts w:ascii="Times New Roman" w:hAnsi="Times New Roman"/>
          <w:color w:val="000000"/>
          <w:sz w:val="28"/>
        </w:rPr>
        <w:lastRenderedPageBreak/>
        <w:t>устанавливать существенный признак классификации, основания для обобщения и сравнения, критерии проводимого анализа;</w:t>
      </w:r>
    </w:p>
    <w:p w:rsidR="000B68A2" w:rsidRDefault="000B68A2" w:rsidP="0079745A">
      <w:pPr>
        <w:widowControl/>
        <w:numPr>
          <w:ilvl w:val="0"/>
          <w:numId w:val="14"/>
        </w:numPr>
        <w:spacing w:after="0" w:line="360"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0B68A2" w:rsidRDefault="000B68A2" w:rsidP="0079745A">
      <w:pPr>
        <w:widowControl/>
        <w:numPr>
          <w:ilvl w:val="0"/>
          <w:numId w:val="14"/>
        </w:numPr>
        <w:spacing w:after="0" w:line="360" w:lineRule="auto"/>
        <w:jc w:val="both"/>
      </w:pPr>
      <w:r>
        <w:rPr>
          <w:rFonts w:ascii="Times New Roman" w:hAnsi="Times New Roman"/>
          <w:color w:val="000000"/>
          <w:sz w:val="28"/>
        </w:rPr>
        <w:t>предлагать критерии для выявления закономерностей и противоречий;</w:t>
      </w:r>
    </w:p>
    <w:p w:rsidR="000B68A2" w:rsidRDefault="000B68A2" w:rsidP="0079745A">
      <w:pPr>
        <w:widowControl/>
        <w:numPr>
          <w:ilvl w:val="0"/>
          <w:numId w:val="14"/>
        </w:numPr>
        <w:spacing w:after="0" w:line="360"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0B68A2" w:rsidRDefault="000B68A2" w:rsidP="0079745A">
      <w:pPr>
        <w:widowControl/>
        <w:numPr>
          <w:ilvl w:val="0"/>
          <w:numId w:val="14"/>
        </w:numPr>
        <w:spacing w:after="0" w:line="360" w:lineRule="auto"/>
        <w:jc w:val="both"/>
      </w:pPr>
      <w:r>
        <w:rPr>
          <w:rFonts w:ascii="Times New Roman" w:hAnsi="Times New Roman"/>
          <w:color w:val="000000"/>
          <w:sz w:val="28"/>
        </w:rPr>
        <w:t>выявлять причинно-следственные связи при изучении явлений и процессов;</w:t>
      </w:r>
    </w:p>
    <w:p w:rsidR="000B68A2" w:rsidRDefault="000B68A2" w:rsidP="0079745A">
      <w:pPr>
        <w:widowControl/>
        <w:numPr>
          <w:ilvl w:val="0"/>
          <w:numId w:val="14"/>
        </w:numPr>
        <w:spacing w:after="0" w:line="360"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B68A2" w:rsidRDefault="000B68A2" w:rsidP="0079745A">
      <w:pPr>
        <w:widowControl/>
        <w:numPr>
          <w:ilvl w:val="0"/>
          <w:numId w:val="14"/>
        </w:numPr>
        <w:spacing w:after="0" w:line="360" w:lineRule="auto"/>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68A2" w:rsidRDefault="000B68A2" w:rsidP="000C3347">
      <w:pPr>
        <w:spacing w:after="0" w:line="360" w:lineRule="auto"/>
        <w:ind w:left="120"/>
        <w:jc w:val="both"/>
      </w:pPr>
      <w:r>
        <w:rPr>
          <w:rFonts w:ascii="Times New Roman" w:hAnsi="Times New Roman"/>
          <w:b/>
          <w:color w:val="000000"/>
          <w:sz w:val="28"/>
        </w:rPr>
        <w:t>Базовые исследовательские действия:</w:t>
      </w:r>
    </w:p>
    <w:p w:rsidR="000B68A2" w:rsidRDefault="000B68A2" w:rsidP="0079745A">
      <w:pPr>
        <w:widowControl/>
        <w:numPr>
          <w:ilvl w:val="0"/>
          <w:numId w:val="15"/>
        </w:numPr>
        <w:spacing w:after="0" w:line="360" w:lineRule="auto"/>
        <w:jc w:val="both"/>
      </w:pPr>
      <w:r>
        <w:rPr>
          <w:rFonts w:ascii="Times New Roman" w:hAnsi="Times New Roman"/>
          <w:color w:val="000000"/>
          <w:sz w:val="28"/>
        </w:rPr>
        <w:t>использовать вопросы как исследовательский инструмент познания;</w:t>
      </w:r>
    </w:p>
    <w:p w:rsidR="000B68A2" w:rsidRDefault="000B68A2" w:rsidP="0079745A">
      <w:pPr>
        <w:widowControl/>
        <w:numPr>
          <w:ilvl w:val="0"/>
          <w:numId w:val="15"/>
        </w:numPr>
        <w:spacing w:after="0" w:line="360"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B68A2" w:rsidRDefault="000B68A2" w:rsidP="0079745A">
      <w:pPr>
        <w:widowControl/>
        <w:numPr>
          <w:ilvl w:val="0"/>
          <w:numId w:val="15"/>
        </w:numPr>
        <w:spacing w:after="0" w:line="360"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0B68A2" w:rsidRDefault="000B68A2" w:rsidP="0079745A">
      <w:pPr>
        <w:widowControl/>
        <w:numPr>
          <w:ilvl w:val="0"/>
          <w:numId w:val="15"/>
        </w:numPr>
        <w:spacing w:after="0" w:line="360"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B68A2" w:rsidRDefault="000B68A2" w:rsidP="0079745A">
      <w:pPr>
        <w:widowControl/>
        <w:numPr>
          <w:ilvl w:val="0"/>
          <w:numId w:val="15"/>
        </w:numPr>
        <w:spacing w:after="0" w:line="360" w:lineRule="auto"/>
        <w:jc w:val="both"/>
      </w:pPr>
      <w:r>
        <w:rPr>
          <w:rFonts w:ascii="Times New Roman" w:hAnsi="Times New Roman"/>
          <w:color w:val="000000"/>
          <w:sz w:val="28"/>
        </w:rPr>
        <w:lastRenderedPageBreak/>
        <w:t>оценивать на применимость и достоверность информацию, полученную в ходе исследования (эксперимента);</w:t>
      </w:r>
    </w:p>
    <w:p w:rsidR="000B68A2" w:rsidRDefault="000B68A2" w:rsidP="0079745A">
      <w:pPr>
        <w:widowControl/>
        <w:numPr>
          <w:ilvl w:val="0"/>
          <w:numId w:val="15"/>
        </w:numPr>
        <w:spacing w:after="0" w:line="360"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B68A2" w:rsidRDefault="000B68A2" w:rsidP="0079745A">
      <w:pPr>
        <w:widowControl/>
        <w:numPr>
          <w:ilvl w:val="0"/>
          <w:numId w:val="15"/>
        </w:numPr>
        <w:spacing w:after="0" w:line="360"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68A2" w:rsidRDefault="000B68A2" w:rsidP="000C3347">
      <w:pPr>
        <w:spacing w:after="0" w:line="360" w:lineRule="auto"/>
        <w:ind w:left="120"/>
        <w:jc w:val="both"/>
      </w:pPr>
      <w:r>
        <w:rPr>
          <w:rFonts w:ascii="Times New Roman" w:hAnsi="Times New Roman"/>
          <w:b/>
          <w:color w:val="000000"/>
          <w:sz w:val="28"/>
        </w:rPr>
        <w:t>Работа с информацией:</w:t>
      </w:r>
    </w:p>
    <w:p w:rsidR="000B68A2" w:rsidRDefault="000B68A2" w:rsidP="0079745A">
      <w:pPr>
        <w:widowControl/>
        <w:numPr>
          <w:ilvl w:val="0"/>
          <w:numId w:val="16"/>
        </w:numPr>
        <w:spacing w:after="0" w:line="360"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68A2" w:rsidRDefault="000B68A2" w:rsidP="0079745A">
      <w:pPr>
        <w:widowControl/>
        <w:numPr>
          <w:ilvl w:val="0"/>
          <w:numId w:val="16"/>
        </w:numPr>
        <w:spacing w:after="0" w:line="360"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0B68A2" w:rsidRDefault="000B68A2" w:rsidP="0079745A">
      <w:pPr>
        <w:widowControl/>
        <w:numPr>
          <w:ilvl w:val="0"/>
          <w:numId w:val="16"/>
        </w:numPr>
        <w:spacing w:after="0" w:line="360"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0B68A2" w:rsidRDefault="000B68A2" w:rsidP="0079745A">
      <w:pPr>
        <w:widowControl/>
        <w:numPr>
          <w:ilvl w:val="0"/>
          <w:numId w:val="16"/>
        </w:numPr>
        <w:spacing w:after="0" w:line="360"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68A2" w:rsidRDefault="000B68A2" w:rsidP="0079745A">
      <w:pPr>
        <w:widowControl/>
        <w:numPr>
          <w:ilvl w:val="0"/>
          <w:numId w:val="16"/>
        </w:numPr>
        <w:spacing w:after="0" w:line="360" w:lineRule="auto"/>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0B68A2" w:rsidRDefault="000B68A2" w:rsidP="0079745A">
      <w:pPr>
        <w:widowControl/>
        <w:numPr>
          <w:ilvl w:val="0"/>
          <w:numId w:val="16"/>
        </w:numPr>
        <w:spacing w:after="0" w:line="360" w:lineRule="auto"/>
        <w:jc w:val="both"/>
      </w:pPr>
      <w:r>
        <w:rPr>
          <w:rFonts w:ascii="Times New Roman" w:hAnsi="Times New Roman"/>
          <w:color w:val="000000"/>
          <w:sz w:val="28"/>
        </w:rPr>
        <w:t>эффективно запоминать и систематизировать информацию.</w:t>
      </w:r>
    </w:p>
    <w:p w:rsidR="000B68A2" w:rsidRDefault="000B68A2"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0B68A2" w:rsidRDefault="000B68A2" w:rsidP="000C3347">
      <w:pPr>
        <w:spacing w:after="0" w:line="360" w:lineRule="auto"/>
        <w:ind w:firstLine="600"/>
        <w:jc w:val="both"/>
      </w:pPr>
      <w:r>
        <w:rPr>
          <w:rFonts w:ascii="Times New Roman" w:hAnsi="Times New Roman"/>
          <w:b/>
          <w:color w:val="000000"/>
          <w:sz w:val="28"/>
        </w:rPr>
        <w:t>Общение:</w:t>
      </w:r>
    </w:p>
    <w:p w:rsidR="000B68A2" w:rsidRDefault="000B68A2" w:rsidP="0079745A">
      <w:pPr>
        <w:widowControl/>
        <w:numPr>
          <w:ilvl w:val="0"/>
          <w:numId w:val="17"/>
        </w:numPr>
        <w:spacing w:after="0" w:line="360" w:lineRule="auto"/>
        <w:jc w:val="both"/>
      </w:pPr>
      <w:r>
        <w:rPr>
          <w:rFonts w:ascii="Times New Roman" w:hAnsi="Times New Roman"/>
          <w:color w:val="000000"/>
          <w:sz w:val="28"/>
        </w:rPr>
        <w:lastRenderedPageBreak/>
        <w:t>воспринимать и формулировать суждения, выражать эмоции в соответствии с целями и условиями общения;</w:t>
      </w:r>
    </w:p>
    <w:p w:rsidR="000B68A2" w:rsidRDefault="000B68A2" w:rsidP="0079745A">
      <w:pPr>
        <w:widowControl/>
        <w:numPr>
          <w:ilvl w:val="0"/>
          <w:numId w:val="17"/>
        </w:numPr>
        <w:spacing w:after="0" w:line="360" w:lineRule="auto"/>
        <w:jc w:val="both"/>
      </w:pPr>
      <w:r>
        <w:rPr>
          <w:rFonts w:ascii="Times New Roman" w:hAnsi="Times New Roman"/>
          <w:color w:val="000000"/>
          <w:sz w:val="28"/>
        </w:rPr>
        <w:t>выражать себя (свою точку зрения) в устных и письменных текстах;</w:t>
      </w:r>
    </w:p>
    <w:p w:rsidR="000B68A2" w:rsidRDefault="000B68A2" w:rsidP="0079745A">
      <w:pPr>
        <w:widowControl/>
        <w:numPr>
          <w:ilvl w:val="0"/>
          <w:numId w:val="17"/>
        </w:numPr>
        <w:spacing w:after="0" w:line="360"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B68A2" w:rsidRDefault="000B68A2" w:rsidP="0079745A">
      <w:pPr>
        <w:widowControl/>
        <w:numPr>
          <w:ilvl w:val="0"/>
          <w:numId w:val="17"/>
        </w:numPr>
        <w:spacing w:after="0" w:line="360"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0B68A2" w:rsidRDefault="000B68A2" w:rsidP="0079745A">
      <w:pPr>
        <w:widowControl/>
        <w:numPr>
          <w:ilvl w:val="0"/>
          <w:numId w:val="17"/>
        </w:numPr>
        <w:spacing w:after="0" w:line="360"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B68A2" w:rsidRDefault="000B68A2" w:rsidP="0079745A">
      <w:pPr>
        <w:widowControl/>
        <w:numPr>
          <w:ilvl w:val="0"/>
          <w:numId w:val="17"/>
        </w:numPr>
        <w:spacing w:after="0" w:line="360"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0B68A2" w:rsidRDefault="000B68A2" w:rsidP="0079745A">
      <w:pPr>
        <w:widowControl/>
        <w:numPr>
          <w:ilvl w:val="0"/>
          <w:numId w:val="17"/>
        </w:numPr>
        <w:spacing w:after="0" w:line="360"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0B68A2" w:rsidRDefault="000B68A2" w:rsidP="0079745A">
      <w:pPr>
        <w:widowControl/>
        <w:numPr>
          <w:ilvl w:val="0"/>
          <w:numId w:val="17"/>
        </w:numPr>
        <w:spacing w:after="0" w:line="360"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68A2" w:rsidRDefault="000B68A2" w:rsidP="000C3347">
      <w:pPr>
        <w:spacing w:after="0" w:line="360" w:lineRule="auto"/>
        <w:ind w:firstLine="600"/>
        <w:jc w:val="both"/>
      </w:pPr>
      <w:r>
        <w:rPr>
          <w:rFonts w:ascii="Times New Roman" w:hAnsi="Times New Roman"/>
          <w:b/>
          <w:color w:val="000000"/>
          <w:sz w:val="28"/>
        </w:rPr>
        <w:t>Регулятивные универсальные учебные действия</w:t>
      </w:r>
    </w:p>
    <w:p w:rsidR="000B68A2" w:rsidRDefault="000B68A2" w:rsidP="000C3347">
      <w:pPr>
        <w:spacing w:after="0" w:line="360" w:lineRule="auto"/>
        <w:ind w:firstLine="600"/>
        <w:jc w:val="both"/>
      </w:pPr>
      <w:r>
        <w:rPr>
          <w:rFonts w:ascii="Times New Roman" w:hAnsi="Times New Roman"/>
          <w:b/>
          <w:color w:val="000000"/>
          <w:sz w:val="28"/>
        </w:rPr>
        <w:t>Совместная деятельность</w:t>
      </w:r>
    </w:p>
    <w:p w:rsidR="000B68A2" w:rsidRDefault="000B68A2" w:rsidP="0079745A">
      <w:pPr>
        <w:widowControl/>
        <w:numPr>
          <w:ilvl w:val="0"/>
          <w:numId w:val="18"/>
        </w:numPr>
        <w:spacing w:after="0" w:line="360"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68A2" w:rsidRDefault="000B68A2" w:rsidP="0079745A">
      <w:pPr>
        <w:widowControl/>
        <w:numPr>
          <w:ilvl w:val="0"/>
          <w:numId w:val="18"/>
        </w:numPr>
        <w:spacing w:after="0" w:line="360" w:lineRule="auto"/>
        <w:jc w:val="both"/>
      </w:pPr>
      <w:r>
        <w:rPr>
          <w:rFonts w:ascii="Times New Roman" w:hAnsi="Times New Roman"/>
          <w:color w:val="000000"/>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68A2" w:rsidRDefault="000B68A2" w:rsidP="0079745A">
      <w:pPr>
        <w:widowControl/>
        <w:numPr>
          <w:ilvl w:val="0"/>
          <w:numId w:val="18"/>
        </w:numPr>
        <w:spacing w:after="0" w:line="360" w:lineRule="auto"/>
        <w:jc w:val="both"/>
      </w:pPr>
      <w:r>
        <w:rPr>
          <w:rFonts w:ascii="Times New Roman" w:hAnsi="Times New Roman"/>
          <w:color w:val="000000"/>
          <w:sz w:val="28"/>
        </w:rPr>
        <w:t>обобщать мнения нескольких человек, проявлять готовность руководить, выполнять поручения, подчиняться;</w:t>
      </w:r>
    </w:p>
    <w:p w:rsidR="000B68A2" w:rsidRDefault="000B68A2" w:rsidP="0079745A">
      <w:pPr>
        <w:widowControl/>
        <w:numPr>
          <w:ilvl w:val="0"/>
          <w:numId w:val="18"/>
        </w:numPr>
        <w:spacing w:after="0" w:line="360"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B68A2" w:rsidRDefault="000B68A2" w:rsidP="0079745A">
      <w:pPr>
        <w:widowControl/>
        <w:numPr>
          <w:ilvl w:val="0"/>
          <w:numId w:val="18"/>
        </w:numPr>
        <w:spacing w:after="0" w:line="360"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68A2" w:rsidRDefault="000B68A2" w:rsidP="0079745A">
      <w:pPr>
        <w:widowControl/>
        <w:numPr>
          <w:ilvl w:val="0"/>
          <w:numId w:val="18"/>
        </w:numPr>
        <w:spacing w:after="0" w:line="360"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0B68A2" w:rsidRDefault="000B68A2" w:rsidP="0079745A">
      <w:pPr>
        <w:widowControl/>
        <w:numPr>
          <w:ilvl w:val="0"/>
          <w:numId w:val="18"/>
        </w:numPr>
        <w:spacing w:after="0" w:line="360"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68A2" w:rsidRDefault="000B68A2" w:rsidP="000C3347">
      <w:pPr>
        <w:spacing w:after="0" w:line="360" w:lineRule="auto"/>
        <w:ind w:firstLine="600"/>
        <w:jc w:val="both"/>
      </w:pPr>
      <w:r>
        <w:rPr>
          <w:rFonts w:ascii="Times New Roman" w:hAnsi="Times New Roman"/>
          <w:b/>
          <w:color w:val="333333"/>
          <w:sz w:val="28"/>
        </w:rPr>
        <w:t>Самоорганизация</w:t>
      </w:r>
    </w:p>
    <w:p w:rsidR="000B68A2" w:rsidRDefault="000B68A2" w:rsidP="0079745A">
      <w:pPr>
        <w:widowControl/>
        <w:numPr>
          <w:ilvl w:val="0"/>
          <w:numId w:val="19"/>
        </w:numPr>
        <w:spacing w:after="0" w:line="360" w:lineRule="auto"/>
        <w:jc w:val="both"/>
      </w:pPr>
      <w:r>
        <w:rPr>
          <w:rFonts w:ascii="Times New Roman" w:hAnsi="Times New Roman"/>
          <w:color w:val="000000"/>
          <w:sz w:val="28"/>
        </w:rPr>
        <w:t>выявлять проблемы для решения в жизненных и учебных ситуациях;</w:t>
      </w:r>
    </w:p>
    <w:p w:rsidR="000B68A2" w:rsidRDefault="000B68A2" w:rsidP="0079745A">
      <w:pPr>
        <w:widowControl/>
        <w:numPr>
          <w:ilvl w:val="0"/>
          <w:numId w:val="19"/>
        </w:numPr>
        <w:spacing w:after="0" w:line="360"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0B68A2" w:rsidRDefault="000B68A2" w:rsidP="0079745A">
      <w:pPr>
        <w:widowControl/>
        <w:numPr>
          <w:ilvl w:val="0"/>
          <w:numId w:val="19"/>
        </w:numPr>
        <w:spacing w:after="0" w:line="360" w:lineRule="auto"/>
        <w:jc w:val="both"/>
      </w:pPr>
      <w:r>
        <w:rPr>
          <w:rFonts w:ascii="Times New Roman" w:hAnsi="Times New Roman"/>
          <w:color w:val="000000"/>
          <w:sz w:val="28"/>
        </w:rPr>
        <w:t xml:space="preserve">самостоятельно составлять алгоритм решения задачи (или его часть), выбирать способ решения учебной задачи с учётом </w:t>
      </w:r>
      <w:r>
        <w:rPr>
          <w:rFonts w:ascii="Times New Roman" w:hAnsi="Times New Roman"/>
          <w:color w:val="000000"/>
          <w:sz w:val="28"/>
        </w:rPr>
        <w:lastRenderedPageBreak/>
        <w:t>имеющихся ресурсов и собственных возможностей, аргументировать предлагаемые варианты решений;</w:t>
      </w:r>
    </w:p>
    <w:p w:rsidR="000B68A2" w:rsidRDefault="000B68A2" w:rsidP="0079745A">
      <w:pPr>
        <w:widowControl/>
        <w:numPr>
          <w:ilvl w:val="0"/>
          <w:numId w:val="19"/>
        </w:numPr>
        <w:spacing w:after="0" w:line="360"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68A2" w:rsidRDefault="000B68A2" w:rsidP="0079745A">
      <w:pPr>
        <w:widowControl/>
        <w:numPr>
          <w:ilvl w:val="0"/>
          <w:numId w:val="19"/>
        </w:numPr>
        <w:spacing w:after="0" w:line="360" w:lineRule="auto"/>
        <w:jc w:val="both"/>
      </w:pPr>
      <w:r>
        <w:rPr>
          <w:rFonts w:ascii="Times New Roman" w:hAnsi="Times New Roman"/>
          <w:color w:val="000000"/>
          <w:sz w:val="28"/>
        </w:rPr>
        <w:t>проводить выбор и брать ответственность за решение.</w:t>
      </w:r>
    </w:p>
    <w:p w:rsidR="000B68A2" w:rsidRDefault="000B68A2" w:rsidP="000C3347">
      <w:pPr>
        <w:spacing w:after="0" w:line="360" w:lineRule="auto"/>
        <w:ind w:firstLine="600"/>
        <w:jc w:val="both"/>
      </w:pPr>
      <w:r>
        <w:rPr>
          <w:rFonts w:ascii="Times New Roman" w:hAnsi="Times New Roman"/>
          <w:b/>
          <w:color w:val="000000"/>
          <w:sz w:val="28"/>
        </w:rPr>
        <w:t>Самоконтроль</w:t>
      </w:r>
    </w:p>
    <w:p w:rsidR="000B68A2" w:rsidRDefault="000B68A2" w:rsidP="0079745A">
      <w:pPr>
        <w:widowControl/>
        <w:numPr>
          <w:ilvl w:val="0"/>
          <w:numId w:val="20"/>
        </w:numPr>
        <w:spacing w:after="0" w:line="360" w:lineRule="auto"/>
        <w:jc w:val="both"/>
      </w:pPr>
      <w:r>
        <w:rPr>
          <w:rFonts w:ascii="Times New Roman" w:hAnsi="Times New Roman"/>
          <w:color w:val="000000"/>
          <w:sz w:val="28"/>
        </w:rPr>
        <w:t>владеть способами самоконтроля, самомотивации и рефлексии;</w:t>
      </w:r>
    </w:p>
    <w:p w:rsidR="000B68A2" w:rsidRDefault="000B68A2" w:rsidP="0079745A">
      <w:pPr>
        <w:widowControl/>
        <w:numPr>
          <w:ilvl w:val="0"/>
          <w:numId w:val="20"/>
        </w:numPr>
        <w:spacing w:after="0" w:line="360" w:lineRule="auto"/>
        <w:jc w:val="both"/>
      </w:pPr>
      <w:r>
        <w:rPr>
          <w:rFonts w:ascii="Times New Roman" w:hAnsi="Times New Roman"/>
          <w:color w:val="000000"/>
          <w:sz w:val="28"/>
        </w:rPr>
        <w:t>давать оценку ситуации и предлагать план её изменения;</w:t>
      </w:r>
    </w:p>
    <w:p w:rsidR="000B68A2" w:rsidRDefault="000B68A2" w:rsidP="0079745A">
      <w:pPr>
        <w:widowControl/>
        <w:numPr>
          <w:ilvl w:val="0"/>
          <w:numId w:val="20"/>
        </w:numPr>
        <w:spacing w:after="0" w:line="360"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68A2" w:rsidRDefault="000B68A2" w:rsidP="0079745A">
      <w:pPr>
        <w:widowControl/>
        <w:numPr>
          <w:ilvl w:val="0"/>
          <w:numId w:val="20"/>
        </w:numPr>
        <w:spacing w:after="0" w:line="360"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B68A2" w:rsidRDefault="000B68A2" w:rsidP="0079745A">
      <w:pPr>
        <w:widowControl/>
        <w:numPr>
          <w:ilvl w:val="0"/>
          <w:numId w:val="20"/>
        </w:numPr>
        <w:spacing w:after="0" w:line="360"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0B68A2" w:rsidRDefault="000B68A2" w:rsidP="0079745A">
      <w:pPr>
        <w:widowControl/>
        <w:numPr>
          <w:ilvl w:val="0"/>
          <w:numId w:val="20"/>
        </w:numPr>
        <w:spacing w:after="0" w:line="360" w:lineRule="auto"/>
        <w:jc w:val="both"/>
      </w:pPr>
      <w:r>
        <w:rPr>
          <w:rFonts w:ascii="Times New Roman" w:hAnsi="Times New Roman"/>
          <w:color w:val="000000"/>
          <w:sz w:val="28"/>
        </w:rPr>
        <w:t>оценивать соответствие результата цели и условиям.</w:t>
      </w:r>
    </w:p>
    <w:p w:rsidR="000B68A2" w:rsidRDefault="000B68A2" w:rsidP="000C3347">
      <w:pPr>
        <w:spacing w:after="0" w:line="360" w:lineRule="auto"/>
        <w:ind w:firstLine="600"/>
        <w:jc w:val="both"/>
      </w:pPr>
      <w:r>
        <w:rPr>
          <w:rFonts w:ascii="Times New Roman" w:hAnsi="Times New Roman"/>
          <w:b/>
          <w:color w:val="000000"/>
          <w:sz w:val="28"/>
        </w:rPr>
        <w:t xml:space="preserve">Эмоциональный интеллект </w:t>
      </w:r>
    </w:p>
    <w:p w:rsidR="000B68A2" w:rsidRDefault="000B68A2" w:rsidP="0079745A">
      <w:pPr>
        <w:widowControl/>
        <w:numPr>
          <w:ilvl w:val="0"/>
          <w:numId w:val="21"/>
        </w:numPr>
        <w:spacing w:after="0" w:line="360"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0B68A2" w:rsidRDefault="000B68A2" w:rsidP="0079745A">
      <w:pPr>
        <w:widowControl/>
        <w:numPr>
          <w:ilvl w:val="0"/>
          <w:numId w:val="21"/>
        </w:numPr>
        <w:spacing w:after="0" w:line="360" w:lineRule="auto"/>
        <w:jc w:val="both"/>
      </w:pPr>
      <w:r>
        <w:rPr>
          <w:rFonts w:ascii="Times New Roman" w:hAnsi="Times New Roman"/>
          <w:color w:val="000000"/>
          <w:sz w:val="28"/>
        </w:rPr>
        <w:t>выявлять и анализировать причины эмоций;</w:t>
      </w:r>
    </w:p>
    <w:p w:rsidR="000B68A2" w:rsidRDefault="000B68A2" w:rsidP="0079745A">
      <w:pPr>
        <w:widowControl/>
        <w:numPr>
          <w:ilvl w:val="0"/>
          <w:numId w:val="21"/>
        </w:numPr>
        <w:spacing w:after="0" w:line="360"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0B68A2" w:rsidRDefault="000B68A2" w:rsidP="0079745A">
      <w:pPr>
        <w:widowControl/>
        <w:numPr>
          <w:ilvl w:val="0"/>
          <w:numId w:val="21"/>
        </w:numPr>
        <w:spacing w:after="0" w:line="360" w:lineRule="auto"/>
        <w:jc w:val="both"/>
      </w:pPr>
      <w:r>
        <w:rPr>
          <w:rFonts w:ascii="Times New Roman" w:hAnsi="Times New Roman"/>
          <w:color w:val="000000"/>
          <w:sz w:val="28"/>
        </w:rPr>
        <w:t>регулировать способ выражения эмоций.</w:t>
      </w:r>
    </w:p>
    <w:p w:rsidR="000B68A2" w:rsidRDefault="000B68A2" w:rsidP="000C3347">
      <w:pPr>
        <w:spacing w:after="0" w:line="360" w:lineRule="auto"/>
        <w:ind w:firstLine="600"/>
        <w:jc w:val="both"/>
      </w:pPr>
      <w:r>
        <w:rPr>
          <w:rFonts w:ascii="Times New Roman" w:hAnsi="Times New Roman"/>
          <w:b/>
          <w:color w:val="000000"/>
          <w:sz w:val="28"/>
        </w:rPr>
        <w:t>Принимать себя и других</w:t>
      </w:r>
    </w:p>
    <w:p w:rsidR="000B68A2" w:rsidRDefault="000B68A2" w:rsidP="0079745A">
      <w:pPr>
        <w:widowControl/>
        <w:numPr>
          <w:ilvl w:val="0"/>
          <w:numId w:val="22"/>
        </w:numPr>
        <w:spacing w:after="0" w:line="360"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0B68A2" w:rsidRDefault="000B68A2" w:rsidP="0079745A">
      <w:pPr>
        <w:widowControl/>
        <w:numPr>
          <w:ilvl w:val="0"/>
          <w:numId w:val="22"/>
        </w:numPr>
        <w:spacing w:after="0" w:line="360" w:lineRule="auto"/>
        <w:jc w:val="both"/>
      </w:pPr>
      <w:r>
        <w:rPr>
          <w:rFonts w:ascii="Times New Roman" w:hAnsi="Times New Roman"/>
          <w:color w:val="000000"/>
          <w:sz w:val="28"/>
        </w:rPr>
        <w:lastRenderedPageBreak/>
        <w:t>принимать себя и других, не осуждая;</w:t>
      </w:r>
    </w:p>
    <w:p w:rsidR="000B68A2" w:rsidRDefault="000B68A2" w:rsidP="0079745A">
      <w:pPr>
        <w:widowControl/>
        <w:numPr>
          <w:ilvl w:val="0"/>
          <w:numId w:val="22"/>
        </w:numPr>
        <w:spacing w:after="0" w:line="360" w:lineRule="auto"/>
        <w:jc w:val="both"/>
      </w:pPr>
      <w:r>
        <w:rPr>
          <w:rFonts w:ascii="Times New Roman" w:hAnsi="Times New Roman"/>
          <w:color w:val="000000"/>
          <w:sz w:val="28"/>
        </w:rPr>
        <w:t>открытость себе и другим;</w:t>
      </w:r>
    </w:p>
    <w:p w:rsidR="000B68A2" w:rsidRDefault="000B68A2" w:rsidP="0079745A">
      <w:pPr>
        <w:widowControl/>
        <w:numPr>
          <w:ilvl w:val="0"/>
          <w:numId w:val="22"/>
        </w:numPr>
        <w:spacing w:after="0" w:line="360" w:lineRule="auto"/>
        <w:jc w:val="both"/>
      </w:pPr>
      <w:r>
        <w:rPr>
          <w:rFonts w:ascii="Times New Roman" w:hAnsi="Times New Roman"/>
          <w:color w:val="000000"/>
          <w:sz w:val="28"/>
        </w:rPr>
        <w:t>осознавать невозможность контролировать всё вокруг.</w:t>
      </w:r>
    </w:p>
    <w:p w:rsidR="000B68A2" w:rsidRDefault="000B68A2" w:rsidP="000C3347">
      <w:pPr>
        <w:spacing w:after="0" w:line="360" w:lineRule="auto"/>
        <w:ind w:left="120"/>
        <w:jc w:val="both"/>
      </w:pPr>
    </w:p>
    <w:p w:rsidR="000B68A2" w:rsidRDefault="000B68A2" w:rsidP="000C3347">
      <w:pPr>
        <w:spacing w:after="0" w:line="360" w:lineRule="auto"/>
        <w:ind w:left="120"/>
        <w:jc w:val="both"/>
      </w:pPr>
      <w:r>
        <w:rPr>
          <w:rFonts w:ascii="Times New Roman" w:hAnsi="Times New Roman"/>
          <w:b/>
          <w:color w:val="000000"/>
          <w:sz w:val="28"/>
        </w:rPr>
        <w:t>ПРЕДМЕТНЫЕ РЕЗУЛЬТАТЫ</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к концу обучения </w:t>
      </w:r>
      <w:r>
        <w:rPr>
          <w:rFonts w:ascii="Times New Roman" w:hAnsi="Times New Roman"/>
          <w:b/>
          <w:i/>
          <w:color w:val="000000"/>
          <w:sz w:val="28"/>
        </w:rPr>
        <w:t>в 5 классе</w:t>
      </w:r>
      <w:r>
        <w:rPr>
          <w:rFonts w:ascii="Times New Roman" w:hAnsi="Times New Roman"/>
          <w:color w:val="000000"/>
          <w:sz w:val="28"/>
        </w:rPr>
        <w:t>:</w:t>
      </w:r>
    </w:p>
    <w:p w:rsidR="000B68A2" w:rsidRDefault="000B68A2" w:rsidP="000C3347">
      <w:pPr>
        <w:spacing w:after="0" w:line="360" w:lineRule="auto"/>
        <w:ind w:firstLine="600"/>
        <w:jc w:val="both"/>
      </w:pPr>
      <w:r>
        <w:rPr>
          <w:rFonts w:ascii="Times New Roman" w:hAnsi="Times New Roman"/>
          <w:color w:val="000000"/>
          <w:sz w:val="28"/>
        </w:rPr>
        <w:t>1) владеть основными видами речевой деятельности:</w:t>
      </w:r>
    </w:p>
    <w:p w:rsidR="000B68A2" w:rsidRDefault="000B68A2" w:rsidP="000C3347">
      <w:pPr>
        <w:spacing w:after="0" w:line="360"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B68A2" w:rsidRDefault="000B68A2" w:rsidP="000C3347">
      <w:pPr>
        <w:spacing w:after="0" w:line="360"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B68A2" w:rsidRDefault="000B68A2" w:rsidP="000C3347">
      <w:pPr>
        <w:spacing w:after="0" w:line="360" w:lineRule="auto"/>
        <w:ind w:firstLine="600"/>
        <w:jc w:val="both"/>
      </w:pPr>
      <w:r>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w:t>
      </w:r>
      <w:r>
        <w:rPr>
          <w:rFonts w:ascii="Times New Roman" w:hAnsi="Times New Roman"/>
          <w:color w:val="000000"/>
          <w:sz w:val="28"/>
        </w:rPr>
        <w:lastRenderedPageBreak/>
        <w:t>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B68A2" w:rsidRDefault="000B68A2" w:rsidP="000C3347">
      <w:pPr>
        <w:spacing w:after="0" w:line="360"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B68A2" w:rsidRDefault="000B68A2" w:rsidP="000C3347">
      <w:pPr>
        <w:spacing w:after="0" w:line="360"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B68A2" w:rsidRDefault="000B68A2" w:rsidP="000C3347">
      <w:pPr>
        <w:spacing w:after="0" w:line="360"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0B68A2" w:rsidRDefault="000B68A2" w:rsidP="000C3347">
      <w:pPr>
        <w:spacing w:after="0" w:line="360" w:lineRule="auto"/>
        <w:ind w:firstLine="600"/>
        <w:jc w:val="both"/>
      </w:pPr>
      <w:r>
        <w:rPr>
          <w:rFonts w:ascii="Times New Roman" w:hAnsi="Times New Roman"/>
          <w:color w:val="000000"/>
          <w:sz w:val="28"/>
        </w:rPr>
        <w:t xml:space="preserve">владеть пунктуационными навыками: использовать точку, вопросительный и восклицательный знаки в конце предложения, запятую при </w:t>
      </w:r>
      <w:r>
        <w:rPr>
          <w:rFonts w:ascii="Times New Roman" w:hAnsi="Times New Roman"/>
          <w:color w:val="000000"/>
          <w:sz w:val="28"/>
        </w:rPr>
        <w:lastRenderedPageBreak/>
        <w:t>перечислении и обращении, апостроф, пунктуационно правильно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0B68A2" w:rsidRDefault="000B68A2" w:rsidP="000C3347">
      <w:pPr>
        <w:spacing w:after="0" w:line="360"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w:t>
      </w:r>
    </w:p>
    <w:p w:rsidR="000B68A2" w:rsidRDefault="000B68A2" w:rsidP="000C3347">
      <w:pPr>
        <w:spacing w:after="0" w:line="360"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0B68A2" w:rsidRDefault="000B68A2" w:rsidP="000C3347">
      <w:pPr>
        <w:spacing w:after="0" w:line="360"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0B68A2" w:rsidRDefault="000B68A2" w:rsidP="000C3347">
      <w:pPr>
        <w:spacing w:after="0" w:line="360"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B68A2" w:rsidRDefault="000B68A2" w:rsidP="000C3347">
      <w:pPr>
        <w:spacing w:after="0" w:line="360"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0B68A2" w:rsidRDefault="000B68A2" w:rsidP="000C3347">
      <w:pPr>
        <w:spacing w:after="0" w:line="360" w:lineRule="auto"/>
        <w:ind w:firstLine="600"/>
        <w:jc w:val="both"/>
      </w:pPr>
      <w:r>
        <w:rPr>
          <w:rFonts w:ascii="Times New Roman" w:hAnsi="Times New Roman"/>
          <w:color w:val="000000"/>
          <w:sz w:val="28"/>
        </w:rPr>
        <w:t xml:space="preserve">имена существительные с причастиями настоящего и прошедшего </w:t>
      </w:r>
      <w:r>
        <w:rPr>
          <w:rFonts w:ascii="Times New Roman" w:hAnsi="Times New Roman"/>
          <w:color w:val="000000"/>
          <w:sz w:val="28"/>
        </w:rPr>
        <w:lastRenderedPageBreak/>
        <w:t>времени;</w:t>
      </w:r>
    </w:p>
    <w:p w:rsidR="000B68A2" w:rsidRDefault="000B68A2" w:rsidP="000C3347">
      <w:pPr>
        <w:spacing w:after="0" w:line="360"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0B68A2" w:rsidRDefault="000B68A2" w:rsidP="000C3347">
      <w:pPr>
        <w:spacing w:after="0" w:line="360" w:lineRule="auto"/>
        <w:ind w:firstLine="600"/>
        <w:jc w:val="both"/>
      </w:pPr>
      <w:r>
        <w:rPr>
          <w:rFonts w:ascii="Times New Roman" w:hAnsi="Times New Roman"/>
          <w:color w:val="000000"/>
          <w:sz w:val="28"/>
        </w:rPr>
        <w:t>5) владеть социокультурными знаниями и умениями:</w:t>
      </w:r>
    </w:p>
    <w:p w:rsidR="000B68A2" w:rsidRDefault="000B68A2" w:rsidP="000C3347">
      <w:pPr>
        <w:spacing w:after="0" w:line="360"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B68A2" w:rsidRDefault="000B68A2" w:rsidP="000C3347">
      <w:pPr>
        <w:spacing w:after="0" w:line="360"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0B68A2" w:rsidRDefault="000B68A2" w:rsidP="000C3347">
      <w:pPr>
        <w:spacing w:after="0" w:line="360"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Россию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B68A2" w:rsidRDefault="000B68A2" w:rsidP="000C3347">
      <w:pPr>
        <w:spacing w:after="0" w:line="360"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к концу обучения </w:t>
      </w:r>
      <w:r>
        <w:rPr>
          <w:rFonts w:ascii="Times New Roman" w:hAnsi="Times New Roman"/>
          <w:b/>
          <w:i/>
          <w:color w:val="000000"/>
          <w:sz w:val="28"/>
        </w:rPr>
        <w:t>в 6 классе:</w:t>
      </w:r>
    </w:p>
    <w:p w:rsidR="000B68A2" w:rsidRDefault="000B68A2" w:rsidP="000C3347">
      <w:pPr>
        <w:spacing w:after="0" w:line="360" w:lineRule="auto"/>
        <w:ind w:firstLine="600"/>
        <w:jc w:val="both"/>
      </w:pPr>
      <w:r>
        <w:rPr>
          <w:rFonts w:ascii="Times New Roman" w:hAnsi="Times New Roman"/>
          <w:color w:val="000000"/>
          <w:sz w:val="28"/>
        </w:rPr>
        <w:t>1) владеть основными видами речевой деятельности:</w:t>
      </w:r>
    </w:p>
    <w:p w:rsidR="000B68A2" w:rsidRDefault="000B68A2" w:rsidP="000C3347">
      <w:pPr>
        <w:spacing w:after="0" w:line="360" w:lineRule="auto"/>
        <w:ind w:firstLine="600"/>
        <w:jc w:val="both"/>
      </w:pPr>
      <w:r>
        <w:rPr>
          <w:rFonts w:ascii="Times New Roman" w:hAnsi="Times New Roman"/>
          <w:color w:val="000000"/>
          <w:sz w:val="28"/>
        </w:rPr>
        <w:t xml:space="preserve">говорение: вести разные виды диалогов (диалог этикетного характера, </w:t>
      </w:r>
      <w:r>
        <w:rPr>
          <w:rFonts w:ascii="Times New Roman" w:hAnsi="Times New Roman"/>
          <w:color w:val="000000"/>
          <w:sz w:val="28"/>
        </w:rPr>
        <w:lastRenderedPageBreak/>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B68A2" w:rsidRDefault="000B68A2" w:rsidP="000C3347">
      <w:pPr>
        <w:spacing w:after="0" w:line="360"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B68A2" w:rsidRDefault="000B68A2" w:rsidP="000C3347">
      <w:pPr>
        <w:spacing w:after="0" w:line="360"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B68A2" w:rsidRDefault="000B68A2" w:rsidP="000C3347">
      <w:pPr>
        <w:spacing w:after="0" w:line="360"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B68A2" w:rsidRDefault="000B68A2" w:rsidP="000C3347">
      <w:pPr>
        <w:spacing w:after="0" w:line="360" w:lineRule="auto"/>
        <w:ind w:firstLine="600"/>
        <w:jc w:val="both"/>
      </w:pPr>
      <w:r>
        <w:rPr>
          <w:rFonts w:ascii="Times New Roman" w:hAnsi="Times New Roman"/>
          <w:color w:val="000000"/>
          <w:sz w:val="28"/>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w:t>
      </w:r>
      <w:r>
        <w:rPr>
          <w:rFonts w:ascii="Times New Roman" w:hAnsi="Times New Roman"/>
          <w:color w:val="000000"/>
          <w:sz w:val="28"/>
        </w:rPr>
        <w:lastRenderedPageBreak/>
        <w:t>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B68A2" w:rsidRDefault="000B68A2" w:rsidP="000C3347">
      <w:pPr>
        <w:spacing w:after="0" w:line="360"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0B68A2" w:rsidRDefault="000B68A2" w:rsidP="000C3347">
      <w:pPr>
        <w:spacing w:after="0" w:line="360"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0B68A2" w:rsidRDefault="000B68A2" w:rsidP="000C3347">
      <w:pPr>
        <w:spacing w:after="0" w:line="360"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для обеспечения целостности высказывания;</w:t>
      </w:r>
    </w:p>
    <w:p w:rsidR="000B68A2" w:rsidRDefault="000B68A2" w:rsidP="000C3347">
      <w:pPr>
        <w:spacing w:after="0" w:line="360"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w:t>
      </w:r>
    </w:p>
    <w:p w:rsidR="000B68A2" w:rsidRDefault="000B68A2" w:rsidP="000C3347">
      <w:pPr>
        <w:spacing w:after="0" w:line="360"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0B68A2" w:rsidRDefault="000B68A2" w:rsidP="000C3347">
      <w:pPr>
        <w:spacing w:after="0" w:line="360"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0B68A2" w:rsidRDefault="000B68A2" w:rsidP="000C3347">
      <w:pPr>
        <w:spacing w:after="0" w:line="360" w:lineRule="auto"/>
        <w:ind w:firstLine="600"/>
        <w:jc w:val="both"/>
      </w:pPr>
      <w:r>
        <w:rPr>
          <w:rFonts w:ascii="Times New Roman" w:hAnsi="Times New Roman"/>
          <w:color w:val="000000"/>
          <w:sz w:val="28"/>
        </w:rPr>
        <w:t>предложения с конструкциями as … as, not so … as;</w:t>
      </w:r>
    </w:p>
    <w:p w:rsidR="000B68A2" w:rsidRDefault="000B68A2" w:rsidP="000C3347">
      <w:pPr>
        <w:spacing w:after="0" w:line="360"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0B68A2" w:rsidRDefault="000B68A2" w:rsidP="000C3347">
      <w:pPr>
        <w:spacing w:after="0" w:line="360"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модальные</w:t>
      </w:r>
      <w:r w:rsidRPr="000B68A2">
        <w:rPr>
          <w:rFonts w:ascii="Times New Roman" w:hAnsi="Times New Roman"/>
          <w:color w:val="000000"/>
          <w:sz w:val="28"/>
          <w:lang w:val="en-US"/>
        </w:rPr>
        <w:t xml:space="preserve"> </w:t>
      </w:r>
      <w:r>
        <w:rPr>
          <w:rFonts w:ascii="Times New Roman" w:hAnsi="Times New Roman"/>
          <w:color w:val="000000"/>
          <w:sz w:val="28"/>
        </w:rPr>
        <w:t>глаголы</w:t>
      </w:r>
      <w:r w:rsidRPr="000B68A2">
        <w:rPr>
          <w:rFonts w:ascii="Times New Roman" w:hAnsi="Times New Roman"/>
          <w:color w:val="000000"/>
          <w:sz w:val="28"/>
          <w:lang w:val="en-US"/>
        </w:rPr>
        <w:t xml:space="preserve"> </w:t>
      </w:r>
      <w:r>
        <w:rPr>
          <w:rFonts w:ascii="Times New Roman" w:hAnsi="Times New Roman"/>
          <w:color w:val="000000"/>
          <w:sz w:val="28"/>
        </w:rPr>
        <w:t>и</w:t>
      </w:r>
      <w:r w:rsidRPr="000B68A2">
        <w:rPr>
          <w:rFonts w:ascii="Times New Roman" w:hAnsi="Times New Roman"/>
          <w:color w:val="000000"/>
          <w:sz w:val="28"/>
          <w:lang w:val="en-US"/>
        </w:rPr>
        <w:t xml:space="preserve"> </w:t>
      </w:r>
      <w:r>
        <w:rPr>
          <w:rFonts w:ascii="Times New Roman" w:hAnsi="Times New Roman"/>
          <w:color w:val="000000"/>
          <w:sz w:val="28"/>
        </w:rPr>
        <w:t>их</w:t>
      </w:r>
      <w:r w:rsidRPr="000B68A2">
        <w:rPr>
          <w:rFonts w:ascii="Times New Roman" w:hAnsi="Times New Roman"/>
          <w:color w:val="000000"/>
          <w:sz w:val="28"/>
          <w:lang w:val="en-US"/>
        </w:rPr>
        <w:t xml:space="preserve"> </w:t>
      </w:r>
      <w:r>
        <w:rPr>
          <w:rFonts w:ascii="Times New Roman" w:hAnsi="Times New Roman"/>
          <w:color w:val="000000"/>
          <w:sz w:val="28"/>
        </w:rPr>
        <w:t>эквиваленты</w:t>
      </w:r>
      <w:r w:rsidRPr="000B68A2">
        <w:rPr>
          <w:rFonts w:ascii="Times New Roman" w:hAnsi="Times New Roman"/>
          <w:color w:val="000000"/>
          <w:sz w:val="28"/>
          <w:lang w:val="en-US"/>
        </w:rPr>
        <w:t xml:space="preserve"> (can/be able to, must/ have to, may, should, need);</w:t>
      </w:r>
    </w:p>
    <w:p w:rsidR="000B68A2" w:rsidRPr="000B68A2" w:rsidRDefault="000B68A2" w:rsidP="000C3347">
      <w:pPr>
        <w:spacing w:after="0" w:line="360" w:lineRule="auto"/>
        <w:ind w:firstLine="600"/>
        <w:jc w:val="both"/>
        <w:rPr>
          <w:lang w:val="en-US"/>
        </w:rPr>
      </w:pPr>
      <w:r w:rsidRPr="000B68A2">
        <w:rPr>
          <w:rFonts w:ascii="Times New Roman" w:hAnsi="Times New Roman"/>
          <w:color w:val="000000"/>
          <w:sz w:val="28"/>
          <w:lang w:val="en-US"/>
        </w:rPr>
        <w:t>c</w:t>
      </w:r>
      <w:r>
        <w:rPr>
          <w:rFonts w:ascii="Times New Roman" w:hAnsi="Times New Roman"/>
          <w:color w:val="000000"/>
          <w:sz w:val="28"/>
        </w:rPr>
        <w:t>лова</w:t>
      </w:r>
      <w:r w:rsidRPr="000B68A2">
        <w:rPr>
          <w:rFonts w:ascii="Times New Roman" w:hAnsi="Times New Roman"/>
          <w:color w:val="000000"/>
          <w:sz w:val="28"/>
          <w:lang w:val="en-US"/>
        </w:rPr>
        <w:t xml:space="preserve">, </w:t>
      </w:r>
      <w:r>
        <w:rPr>
          <w:rFonts w:ascii="Times New Roman" w:hAnsi="Times New Roman"/>
          <w:color w:val="000000"/>
          <w:sz w:val="28"/>
        </w:rPr>
        <w:t>выражающие</w:t>
      </w:r>
      <w:r w:rsidRPr="000B68A2">
        <w:rPr>
          <w:rFonts w:ascii="Times New Roman" w:hAnsi="Times New Roman"/>
          <w:color w:val="000000"/>
          <w:sz w:val="28"/>
          <w:lang w:val="en-US"/>
        </w:rPr>
        <w:t xml:space="preserve"> </w:t>
      </w:r>
      <w:r>
        <w:rPr>
          <w:rFonts w:ascii="Times New Roman" w:hAnsi="Times New Roman"/>
          <w:color w:val="000000"/>
          <w:sz w:val="28"/>
        </w:rPr>
        <w:t>количество</w:t>
      </w:r>
      <w:r w:rsidRPr="000B68A2">
        <w:rPr>
          <w:rFonts w:ascii="Times New Roman" w:hAnsi="Times New Roman"/>
          <w:color w:val="000000"/>
          <w:sz w:val="28"/>
          <w:lang w:val="en-US"/>
        </w:rPr>
        <w:t xml:space="preserve"> (little/a little, few/a few);</w:t>
      </w:r>
    </w:p>
    <w:p w:rsidR="000B68A2" w:rsidRDefault="000B68A2" w:rsidP="000C3347">
      <w:pPr>
        <w:spacing w:after="0" w:line="360"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0B68A2" w:rsidRDefault="000B68A2" w:rsidP="000C3347">
      <w:pPr>
        <w:spacing w:after="0" w:line="360" w:lineRule="auto"/>
        <w:ind w:firstLine="600"/>
        <w:jc w:val="both"/>
      </w:pPr>
      <w:r>
        <w:rPr>
          <w:rFonts w:ascii="Times New Roman" w:hAnsi="Times New Roman"/>
          <w:color w:val="000000"/>
          <w:sz w:val="28"/>
        </w:rPr>
        <w:t>числительные для обозначения дат и больших чисел (100–1000);</w:t>
      </w:r>
    </w:p>
    <w:p w:rsidR="000B68A2" w:rsidRDefault="000B68A2" w:rsidP="000C3347">
      <w:pPr>
        <w:spacing w:after="0" w:line="360" w:lineRule="auto"/>
        <w:ind w:firstLine="600"/>
        <w:jc w:val="both"/>
      </w:pPr>
      <w:r>
        <w:rPr>
          <w:rFonts w:ascii="Times New Roman" w:hAnsi="Times New Roman"/>
          <w:color w:val="000000"/>
          <w:sz w:val="28"/>
        </w:rPr>
        <w:t>5) владеть социокультурными знаниями и умениями:</w:t>
      </w:r>
    </w:p>
    <w:p w:rsidR="000B68A2" w:rsidRDefault="000B68A2" w:rsidP="000C3347">
      <w:pPr>
        <w:spacing w:after="0" w:line="360"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 xml:space="preserve">понимать и использовать в устной и письменной речи наиболее употребительную лексику страны (стран) изучаемого языка в рамках </w:t>
      </w:r>
      <w:r>
        <w:rPr>
          <w:rFonts w:ascii="Times New Roman" w:hAnsi="Times New Roman"/>
          <w:color w:val="000000"/>
          <w:sz w:val="28"/>
        </w:rPr>
        <w:lastRenderedPageBreak/>
        <w:t>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Россию и страну (страны) изучаемого языка;</w:t>
      </w:r>
    </w:p>
    <w:p w:rsidR="000B68A2" w:rsidRDefault="000B68A2" w:rsidP="000C3347">
      <w:pPr>
        <w:spacing w:after="0" w:line="360"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8A2" w:rsidRDefault="000B68A2" w:rsidP="000C3347">
      <w:pPr>
        <w:spacing w:after="0" w:line="360"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0B68A2" w:rsidRDefault="000B68A2" w:rsidP="000C3347">
      <w:pPr>
        <w:spacing w:after="0" w:line="360"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0B68A2" w:rsidRDefault="000B68A2" w:rsidP="000C3347">
      <w:pPr>
        <w:spacing w:after="0" w:line="360"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к концу обучения </w:t>
      </w:r>
      <w:r>
        <w:rPr>
          <w:rFonts w:ascii="Times New Roman" w:hAnsi="Times New Roman"/>
          <w:b/>
          <w:i/>
          <w:color w:val="000000"/>
          <w:sz w:val="28"/>
        </w:rPr>
        <w:t>в 7 классе:</w:t>
      </w:r>
    </w:p>
    <w:p w:rsidR="000B68A2" w:rsidRDefault="000B68A2" w:rsidP="000C3347">
      <w:pPr>
        <w:spacing w:after="0" w:line="360" w:lineRule="auto"/>
        <w:ind w:firstLine="600"/>
        <w:jc w:val="both"/>
      </w:pPr>
      <w:r>
        <w:rPr>
          <w:rFonts w:ascii="Times New Roman" w:hAnsi="Times New Roman"/>
          <w:color w:val="000000"/>
          <w:sz w:val="28"/>
        </w:rPr>
        <w:t>1) владеть основными видами речевой деятельности:</w:t>
      </w:r>
    </w:p>
    <w:p w:rsidR="000B68A2" w:rsidRDefault="000B68A2" w:rsidP="000C3347">
      <w:pPr>
        <w:spacing w:after="0" w:line="360" w:lineRule="auto"/>
        <w:ind w:firstLine="600"/>
        <w:jc w:val="both"/>
      </w:pPr>
      <w:r>
        <w:rPr>
          <w:rFonts w:ascii="Times New Roman" w:hAnsi="Times New Roman"/>
          <w:color w:val="000000"/>
          <w:sz w:val="28"/>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w:t>
      </w:r>
      <w:r>
        <w:rPr>
          <w:rFonts w:ascii="Times New Roman" w:hAnsi="Times New Roman"/>
          <w:color w:val="000000"/>
          <w:sz w:val="28"/>
        </w:rPr>
        <w:lastRenderedPageBreak/>
        <w:t>собеседника);</w:t>
      </w:r>
    </w:p>
    <w:p w:rsidR="000B68A2" w:rsidRDefault="000B68A2" w:rsidP="000C3347">
      <w:pPr>
        <w:spacing w:after="0" w:line="360"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B68A2" w:rsidRDefault="000B68A2" w:rsidP="000C3347">
      <w:pPr>
        <w:spacing w:after="0" w:line="360"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B68A2" w:rsidRDefault="000B68A2" w:rsidP="000C3347">
      <w:pPr>
        <w:spacing w:after="0" w:line="360"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B68A2" w:rsidRDefault="000B68A2" w:rsidP="000C3347">
      <w:pPr>
        <w:spacing w:after="0" w:line="360"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B68A2" w:rsidRDefault="000B68A2" w:rsidP="000C3347">
      <w:pPr>
        <w:spacing w:after="0" w:line="360" w:lineRule="auto"/>
        <w:ind w:firstLine="600"/>
        <w:jc w:val="both"/>
      </w:pPr>
      <w:r>
        <w:rPr>
          <w:rFonts w:ascii="Times New Roman" w:hAnsi="Times New Roman"/>
          <w:color w:val="000000"/>
          <w:sz w:val="28"/>
        </w:rPr>
        <w:t xml:space="preserve">2) владеть фонетическими навыками: различать различать на слух, без </w:t>
      </w:r>
      <w:r>
        <w:rPr>
          <w:rFonts w:ascii="Times New Roman" w:hAnsi="Times New Roman"/>
          <w:color w:val="000000"/>
          <w:sz w:val="28"/>
        </w:rPr>
        <w:lastRenderedPageBreak/>
        <w:t>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0B68A2" w:rsidRDefault="000B68A2" w:rsidP="000C3347">
      <w:pPr>
        <w:spacing w:after="0" w:line="360"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B68A2" w:rsidRDefault="000B68A2" w:rsidP="000C3347">
      <w:pPr>
        <w:spacing w:after="0" w:line="360" w:lineRule="auto"/>
        <w:ind w:firstLine="600"/>
        <w:jc w:val="both"/>
      </w:pPr>
      <w:r>
        <w:rPr>
          <w:rFonts w:ascii="Times New Roman" w:hAnsi="Times New Roman"/>
          <w:color w:val="000000"/>
          <w:sz w:val="28"/>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rFonts w:ascii="Times New Roman" w:hAnsi="Times New Roman"/>
          <w:color w:val="000000"/>
          <w:sz w:val="28"/>
        </w:rPr>
        <w:lastRenderedPageBreak/>
        <w:t>высказывания;</w:t>
      </w:r>
    </w:p>
    <w:p w:rsidR="000B68A2" w:rsidRDefault="000B68A2" w:rsidP="000C3347">
      <w:pPr>
        <w:spacing w:after="0" w:line="360"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w:t>
      </w:r>
    </w:p>
    <w:p w:rsidR="000B68A2" w:rsidRDefault="000B68A2" w:rsidP="000C3347">
      <w:pPr>
        <w:spacing w:after="0" w:line="360" w:lineRule="auto"/>
        <w:ind w:firstLine="600"/>
        <w:jc w:val="both"/>
      </w:pPr>
      <w:r>
        <w:rPr>
          <w:rFonts w:ascii="Times New Roman" w:hAnsi="Times New Roman"/>
          <w:color w:val="000000"/>
          <w:sz w:val="28"/>
        </w:rPr>
        <w:t>предложения со сложным дополнением (Complex Object);</w:t>
      </w:r>
    </w:p>
    <w:p w:rsidR="000B68A2" w:rsidRDefault="000B68A2" w:rsidP="000C3347">
      <w:pPr>
        <w:spacing w:after="0" w:line="360" w:lineRule="auto"/>
        <w:ind w:firstLine="600"/>
        <w:jc w:val="both"/>
      </w:pPr>
      <w:r>
        <w:rPr>
          <w:rFonts w:ascii="Times New Roman" w:hAnsi="Times New Roman"/>
          <w:color w:val="000000"/>
          <w:sz w:val="28"/>
        </w:rPr>
        <w:t>условные предложения реального (Conditional 0, Conditional I) характера;</w:t>
      </w:r>
    </w:p>
    <w:p w:rsidR="000B68A2" w:rsidRDefault="000B68A2" w:rsidP="000C3347">
      <w:pPr>
        <w:spacing w:after="0" w:line="360"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0B68A2" w:rsidRDefault="000B68A2" w:rsidP="000C3347">
      <w:pPr>
        <w:spacing w:after="0" w:line="360" w:lineRule="auto"/>
        <w:ind w:firstLine="600"/>
        <w:jc w:val="both"/>
      </w:pPr>
      <w:r>
        <w:rPr>
          <w:rFonts w:ascii="Times New Roman" w:hAnsi="Times New Roman"/>
          <w:color w:val="000000"/>
          <w:sz w:val="28"/>
        </w:rPr>
        <w:t>конструкцию used to + инфинитив глагола;</w:t>
      </w:r>
    </w:p>
    <w:p w:rsidR="000B68A2" w:rsidRDefault="000B68A2" w:rsidP="000C3347">
      <w:pPr>
        <w:spacing w:after="0" w:line="360"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0B68A2" w:rsidRDefault="000B68A2" w:rsidP="000C3347">
      <w:pPr>
        <w:spacing w:after="0" w:line="360" w:lineRule="auto"/>
        <w:ind w:firstLine="600"/>
        <w:jc w:val="both"/>
      </w:pPr>
      <w:r>
        <w:rPr>
          <w:rFonts w:ascii="Times New Roman" w:hAnsi="Times New Roman"/>
          <w:color w:val="000000"/>
          <w:sz w:val="28"/>
        </w:rPr>
        <w:t>предлоги, употребляемые с глаголами в страдательном залоге;</w:t>
      </w:r>
    </w:p>
    <w:p w:rsidR="000B68A2" w:rsidRDefault="000B68A2" w:rsidP="000C3347">
      <w:pPr>
        <w:spacing w:after="0" w:line="360" w:lineRule="auto"/>
        <w:ind w:firstLine="600"/>
        <w:jc w:val="both"/>
      </w:pPr>
      <w:r>
        <w:rPr>
          <w:rFonts w:ascii="Times New Roman" w:hAnsi="Times New Roman"/>
          <w:color w:val="000000"/>
          <w:sz w:val="28"/>
        </w:rPr>
        <w:t>модальный глагол might;</w:t>
      </w:r>
    </w:p>
    <w:p w:rsidR="000B68A2" w:rsidRDefault="000B68A2" w:rsidP="000C3347">
      <w:pPr>
        <w:spacing w:after="0" w:line="360" w:lineRule="auto"/>
        <w:ind w:firstLine="600"/>
        <w:jc w:val="both"/>
      </w:pPr>
      <w:r>
        <w:rPr>
          <w:rFonts w:ascii="Times New Roman" w:hAnsi="Times New Roman"/>
          <w:color w:val="000000"/>
          <w:sz w:val="28"/>
        </w:rPr>
        <w:t>наречия, совпадающие по форме с прилагательными (fast, high; early);</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местоимения</w:t>
      </w:r>
      <w:r w:rsidRPr="000B68A2">
        <w:rPr>
          <w:rFonts w:ascii="Times New Roman" w:hAnsi="Times New Roman"/>
          <w:color w:val="000000"/>
          <w:sz w:val="28"/>
          <w:lang w:val="en-US"/>
        </w:rPr>
        <w:t xml:space="preserve"> other/another, both, all, one;</w:t>
      </w:r>
    </w:p>
    <w:p w:rsidR="000B68A2" w:rsidRDefault="000B68A2" w:rsidP="000C3347">
      <w:pPr>
        <w:spacing w:after="0" w:line="360"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0B68A2" w:rsidRDefault="000B68A2" w:rsidP="000C3347">
      <w:pPr>
        <w:spacing w:after="0" w:line="360" w:lineRule="auto"/>
        <w:ind w:firstLine="600"/>
        <w:jc w:val="both"/>
      </w:pPr>
      <w:r>
        <w:rPr>
          <w:rFonts w:ascii="Times New Roman" w:hAnsi="Times New Roman"/>
          <w:color w:val="000000"/>
          <w:sz w:val="28"/>
        </w:rPr>
        <w:t>5) владеть социокультурными знаниями и умениями:</w:t>
      </w:r>
    </w:p>
    <w:p w:rsidR="000B68A2" w:rsidRDefault="000B68A2" w:rsidP="000C3347">
      <w:pPr>
        <w:spacing w:after="0" w:line="360"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B68A2" w:rsidRDefault="000B68A2" w:rsidP="000C3347">
      <w:pPr>
        <w:spacing w:after="0" w:line="360"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Россию и страну (страны) изучаемого языка;</w:t>
      </w:r>
    </w:p>
    <w:p w:rsidR="000B68A2" w:rsidRDefault="000B68A2" w:rsidP="000C3347">
      <w:pPr>
        <w:spacing w:after="0" w:line="360"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w:t>
      </w:r>
      <w:r>
        <w:rPr>
          <w:rFonts w:ascii="Times New Roman" w:hAnsi="Times New Roman"/>
          <w:color w:val="000000"/>
          <w:sz w:val="28"/>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8A2" w:rsidRDefault="000B68A2" w:rsidP="000C3347">
      <w:pPr>
        <w:spacing w:after="0" w:line="360"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0B68A2" w:rsidRDefault="000B68A2" w:rsidP="000C3347">
      <w:pPr>
        <w:spacing w:after="0" w:line="360"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0B68A2" w:rsidRDefault="000B68A2" w:rsidP="000C3347">
      <w:pPr>
        <w:spacing w:after="0" w:line="360"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к концу обучения </w:t>
      </w:r>
      <w:r>
        <w:rPr>
          <w:rFonts w:ascii="Times New Roman" w:hAnsi="Times New Roman"/>
          <w:b/>
          <w:i/>
          <w:color w:val="000000"/>
          <w:sz w:val="28"/>
        </w:rPr>
        <w:t>в 8 классе</w:t>
      </w:r>
      <w:r>
        <w:rPr>
          <w:rFonts w:ascii="Times New Roman" w:hAnsi="Times New Roman"/>
          <w:color w:val="000000"/>
          <w:sz w:val="28"/>
        </w:rPr>
        <w:t>:</w:t>
      </w:r>
    </w:p>
    <w:p w:rsidR="000B68A2" w:rsidRDefault="000B68A2" w:rsidP="000C3347">
      <w:pPr>
        <w:spacing w:after="0" w:line="360" w:lineRule="auto"/>
        <w:ind w:firstLine="600"/>
        <w:jc w:val="both"/>
      </w:pPr>
      <w:r>
        <w:rPr>
          <w:rFonts w:ascii="Times New Roman" w:hAnsi="Times New Roman"/>
          <w:color w:val="000000"/>
          <w:sz w:val="28"/>
        </w:rPr>
        <w:t>1) владеть основными видами речевой деятельности:</w:t>
      </w:r>
    </w:p>
    <w:p w:rsidR="000B68A2" w:rsidRDefault="000B68A2" w:rsidP="000C3347">
      <w:pPr>
        <w:spacing w:after="0" w:line="360"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B68A2" w:rsidRDefault="000B68A2" w:rsidP="000C3347">
      <w:pPr>
        <w:spacing w:after="0" w:line="360" w:lineRule="auto"/>
        <w:ind w:firstLine="600"/>
        <w:jc w:val="both"/>
      </w:pPr>
      <w:r>
        <w:rPr>
          <w:rFonts w:ascii="Times New Roman" w:hAnsi="Times New Roman"/>
          <w:color w:val="000000"/>
          <w:sz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Pr>
          <w:rFonts w:ascii="Times New Roman" w:hAnsi="Times New Roman"/>
          <w:color w:val="000000"/>
          <w:sz w:val="28"/>
        </w:rPr>
        <w:lastRenderedPageBreak/>
        <w:t>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B68A2" w:rsidRDefault="000B68A2" w:rsidP="000C3347">
      <w:pPr>
        <w:spacing w:after="0" w:line="360"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B68A2" w:rsidRDefault="000B68A2" w:rsidP="000C3347">
      <w:pPr>
        <w:spacing w:after="0" w:line="360"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B68A2" w:rsidRDefault="000B68A2" w:rsidP="000C3347">
      <w:pPr>
        <w:spacing w:after="0" w:line="360"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B68A2" w:rsidRDefault="000B68A2" w:rsidP="000C3347">
      <w:pPr>
        <w:spacing w:after="0" w:line="360" w:lineRule="auto"/>
        <w:ind w:firstLine="600"/>
        <w:jc w:val="both"/>
      </w:pPr>
      <w:r>
        <w:rPr>
          <w:rFonts w:ascii="Times New Roman" w:hAnsi="Times New Roman"/>
          <w:color w:val="000000"/>
          <w:sz w:val="28"/>
        </w:rPr>
        <w:t xml:space="preserve">2) владеть фонетическими навыками: различать на слух, без ошибок, ведущих к сбою коммуникации, произносить слова с правильным ударением и </w:t>
      </w:r>
      <w:r>
        <w:rPr>
          <w:rFonts w:ascii="Times New Roman" w:hAnsi="Times New Roman"/>
          <w:color w:val="000000"/>
          <w:sz w:val="28"/>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B68A2" w:rsidRDefault="000B68A2" w:rsidP="000C3347">
      <w:pPr>
        <w:spacing w:after="0" w:line="360"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B68A2" w:rsidRDefault="000B68A2" w:rsidP="000C3347">
      <w:pPr>
        <w:spacing w:after="0" w:line="360"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B68A2" w:rsidRDefault="000B68A2" w:rsidP="000C3347">
      <w:pPr>
        <w:spacing w:after="0" w:line="360"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w:t>
      </w:r>
    </w:p>
    <w:p w:rsidR="000B68A2" w:rsidRDefault="000B68A2" w:rsidP="000C3347">
      <w:pPr>
        <w:spacing w:after="0" w:line="360" w:lineRule="auto"/>
        <w:ind w:firstLine="600"/>
        <w:jc w:val="both"/>
      </w:pPr>
      <w:r>
        <w:rPr>
          <w:rFonts w:ascii="Times New Roman" w:hAnsi="Times New Roman"/>
          <w:color w:val="000000"/>
          <w:sz w:val="28"/>
        </w:rPr>
        <w:t>предложения со сложным дополнением (Complex Object);</w:t>
      </w:r>
    </w:p>
    <w:p w:rsidR="000B68A2" w:rsidRDefault="000B68A2" w:rsidP="000C3347">
      <w:pPr>
        <w:spacing w:after="0" w:line="360" w:lineRule="auto"/>
        <w:ind w:firstLine="600"/>
        <w:jc w:val="both"/>
      </w:pPr>
      <w:r>
        <w:rPr>
          <w:rFonts w:ascii="Times New Roman" w:hAnsi="Times New Roman"/>
          <w:color w:val="000000"/>
          <w:sz w:val="28"/>
        </w:rPr>
        <w:t>все типы вопросительных предложений в Past Perfect Tense;</w:t>
      </w:r>
    </w:p>
    <w:p w:rsidR="000B68A2" w:rsidRDefault="000B68A2" w:rsidP="000C3347">
      <w:pPr>
        <w:spacing w:after="0" w:line="360"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B68A2" w:rsidRDefault="000B68A2" w:rsidP="000C3347">
      <w:pPr>
        <w:spacing w:after="0" w:line="360" w:lineRule="auto"/>
        <w:ind w:firstLine="600"/>
        <w:jc w:val="both"/>
      </w:pPr>
      <w:r>
        <w:rPr>
          <w:rFonts w:ascii="Times New Roman" w:hAnsi="Times New Roman"/>
          <w:color w:val="000000"/>
          <w:sz w:val="28"/>
        </w:rPr>
        <w:t>согласование времён в рамках сложного предложения;</w:t>
      </w:r>
    </w:p>
    <w:p w:rsidR="000B68A2" w:rsidRDefault="000B68A2" w:rsidP="000C3347">
      <w:pPr>
        <w:spacing w:after="0" w:line="360"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w:t>
      </w:r>
      <w:r>
        <w:rPr>
          <w:rFonts w:ascii="Times New Roman" w:hAnsi="Times New Roman"/>
          <w:color w:val="000000"/>
          <w:sz w:val="28"/>
        </w:rPr>
        <w:t>с</w:t>
      </w:r>
      <w:r w:rsidRPr="000B68A2">
        <w:rPr>
          <w:rFonts w:ascii="Times New Roman" w:hAnsi="Times New Roman"/>
          <w:color w:val="000000"/>
          <w:sz w:val="28"/>
          <w:lang w:val="en-US"/>
        </w:rPr>
        <w:t xml:space="preserve"> </w:t>
      </w:r>
      <w:r>
        <w:rPr>
          <w:rFonts w:ascii="Times New Roman" w:hAnsi="Times New Roman"/>
          <w:color w:val="000000"/>
          <w:sz w:val="28"/>
        </w:rPr>
        <w:t>глаголами</w:t>
      </w:r>
      <w:r w:rsidRPr="000B68A2">
        <w:rPr>
          <w:rFonts w:ascii="Times New Roman" w:hAnsi="Times New Roman"/>
          <w:color w:val="000000"/>
          <w:sz w:val="28"/>
          <w:lang w:val="en-US"/>
        </w:rPr>
        <w:t xml:space="preserve"> </w:t>
      </w:r>
      <w:r>
        <w:rPr>
          <w:rFonts w:ascii="Times New Roman" w:hAnsi="Times New Roman"/>
          <w:color w:val="000000"/>
          <w:sz w:val="28"/>
        </w:rPr>
        <w:t>на</w:t>
      </w:r>
      <w:r w:rsidRPr="000B68A2">
        <w:rPr>
          <w:rFonts w:ascii="Times New Roman" w:hAnsi="Times New Roman"/>
          <w:color w:val="000000"/>
          <w:sz w:val="28"/>
          <w:lang w:val="en-US"/>
        </w:rPr>
        <w:t xml:space="preserve"> -ing: to love/hate doing something;</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w:t>
      </w:r>
      <w:r>
        <w:rPr>
          <w:rFonts w:ascii="Times New Roman" w:hAnsi="Times New Roman"/>
          <w:color w:val="000000"/>
          <w:sz w:val="28"/>
        </w:rPr>
        <w:t>содержащие</w:t>
      </w:r>
      <w:r w:rsidRPr="000B68A2">
        <w:rPr>
          <w:rFonts w:ascii="Times New Roman" w:hAnsi="Times New Roman"/>
          <w:color w:val="000000"/>
          <w:sz w:val="28"/>
          <w:lang w:val="en-US"/>
        </w:rPr>
        <w:t xml:space="preserve"> </w:t>
      </w:r>
      <w:r>
        <w:rPr>
          <w:rFonts w:ascii="Times New Roman" w:hAnsi="Times New Roman"/>
          <w:color w:val="000000"/>
          <w:sz w:val="28"/>
        </w:rPr>
        <w:t>глаголы</w:t>
      </w:r>
      <w:r w:rsidRPr="000B68A2">
        <w:rPr>
          <w:rFonts w:ascii="Times New Roman" w:hAnsi="Times New Roman"/>
          <w:color w:val="000000"/>
          <w:sz w:val="28"/>
          <w:lang w:val="en-US"/>
        </w:rPr>
        <w:t>-</w:t>
      </w:r>
      <w:r>
        <w:rPr>
          <w:rFonts w:ascii="Times New Roman" w:hAnsi="Times New Roman"/>
          <w:color w:val="000000"/>
          <w:sz w:val="28"/>
        </w:rPr>
        <w:t>связки</w:t>
      </w:r>
      <w:r w:rsidRPr="000B68A2">
        <w:rPr>
          <w:rFonts w:ascii="Times New Roman" w:hAnsi="Times New Roman"/>
          <w:color w:val="000000"/>
          <w:sz w:val="28"/>
          <w:lang w:val="en-US"/>
        </w:rPr>
        <w:t xml:space="preserve"> to be/to look/to feel/to seem;</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be/get used to do something; be/get used doing something;</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конструкцию</w:t>
      </w:r>
      <w:r w:rsidRPr="000B68A2">
        <w:rPr>
          <w:rFonts w:ascii="Times New Roman" w:hAnsi="Times New Roman"/>
          <w:color w:val="000000"/>
          <w:sz w:val="28"/>
          <w:lang w:val="en-US"/>
        </w:rPr>
        <w:t xml:space="preserve"> both … and …;</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конструкции</w:t>
      </w:r>
      <w:r w:rsidRPr="000B68A2">
        <w:rPr>
          <w:rFonts w:ascii="Times New Roman" w:hAnsi="Times New Roman"/>
          <w:color w:val="000000"/>
          <w:sz w:val="28"/>
          <w:lang w:val="en-US"/>
        </w:rPr>
        <w:t xml:space="preserve"> c </w:t>
      </w:r>
      <w:r>
        <w:rPr>
          <w:rFonts w:ascii="Times New Roman" w:hAnsi="Times New Roman"/>
          <w:color w:val="000000"/>
          <w:sz w:val="28"/>
        </w:rPr>
        <w:t>глаголами</w:t>
      </w:r>
      <w:r w:rsidRPr="000B68A2">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t>значении</w:t>
      </w:r>
      <w:r w:rsidRPr="000B68A2">
        <w:rPr>
          <w:rFonts w:ascii="Times New Roman" w:hAnsi="Times New Roman"/>
          <w:color w:val="000000"/>
          <w:sz w:val="28"/>
          <w:lang w:val="en-US"/>
        </w:rPr>
        <w:t xml:space="preserve"> to stop doing smth </w:t>
      </w:r>
      <w:r>
        <w:rPr>
          <w:rFonts w:ascii="Times New Roman" w:hAnsi="Times New Roman"/>
          <w:color w:val="000000"/>
          <w:sz w:val="28"/>
        </w:rPr>
        <w:t>и</w:t>
      </w:r>
      <w:r w:rsidRPr="000B68A2">
        <w:rPr>
          <w:rFonts w:ascii="Times New Roman" w:hAnsi="Times New Roman"/>
          <w:color w:val="000000"/>
          <w:sz w:val="28"/>
          <w:lang w:val="en-US"/>
        </w:rPr>
        <w:t xml:space="preserve"> to stop to do smth);</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глаголы</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t>видовременных</w:t>
      </w:r>
      <w:r w:rsidRPr="000B68A2">
        <w:rPr>
          <w:rFonts w:ascii="Times New Roman" w:hAnsi="Times New Roman"/>
          <w:color w:val="000000"/>
          <w:sz w:val="28"/>
          <w:lang w:val="en-US"/>
        </w:rPr>
        <w:t xml:space="preserve"> </w:t>
      </w:r>
      <w:r>
        <w:rPr>
          <w:rFonts w:ascii="Times New Roman" w:hAnsi="Times New Roman"/>
          <w:color w:val="000000"/>
          <w:sz w:val="28"/>
        </w:rPr>
        <w:t>формах</w:t>
      </w:r>
      <w:r w:rsidRPr="000B68A2">
        <w:rPr>
          <w:rFonts w:ascii="Times New Roman" w:hAnsi="Times New Roman"/>
          <w:color w:val="000000"/>
          <w:sz w:val="28"/>
          <w:lang w:val="en-US"/>
        </w:rPr>
        <w:t xml:space="preserve"> </w:t>
      </w:r>
      <w:r>
        <w:rPr>
          <w:rFonts w:ascii="Times New Roman" w:hAnsi="Times New Roman"/>
          <w:color w:val="000000"/>
          <w:sz w:val="28"/>
        </w:rPr>
        <w:t>действительного</w:t>
      </w:r>
      <w:r w:rsidRPr="000B68A2">
        <w:rPr>
          <w:rFonts w:ascii="Times New Roman" w:hAnsi="Times New Roman"/>
          <w:color w:val="000000"/>
          <w:sz w:val="28"/>
          <w:lang w:val="en-US"/>
        </w:rPr>
        <w:t xml:space="preserve"> </w:t>
      </w:r>
      <w:r>
        <w:rPr>
          <w:rFonts w:ascii="Times New Roman" w:hAnsi="Times New Roman"/>
          <w:color w:val="000000"/>
          <w:sz w:val="28"/>
        </w:rPr>
        <w:t>залога</w:t>
      </w:r>
      <w:r w:rsidRPr="000B68A2">
        <w:rPr>
          <w:rFonts w:ascii="Times New Roman" w:hAnsi="Times New Roman"/>
          <w:color w:val="000000"/>
          <w:sz w:val="28"/>
          <w:lang w:val="en-US"/>
        </w:rPr>
        <w:t xml:space="preserve"> </w:t>
      </w:r>
      <w:r>
        <w:rPr>
          <w:rFonts w:ascii="Times New Roman" w:hAnsi="Times New Roman"/>
          <w:color w:val="000000"/>
          <w:sz w:val="28"/>
        </w:rPr>
        <w:t>в</w:t>
      </w:r>
      <w:r w:rsidRPr="000B68A2">
        <w:rPr>
          <w:rFonts w:ascii="Times New Roman" w:hAnsi="Times New Roman"/>
          <w:color w:val="000000"/>
          <w:sz w:val="28"/>
          <w:lang w:val="en-US"/>
        </w:rPr>
        <w:t xml:space="preserve"> </w:t>
      </w:r>
      <w:r>
        <w:rPr>
          <w:rFonts w:ascii="Times New Roman" w:hAnsi="Times New Roman"/>
          <w:color w:val="000000"/>
          <w:sz w:val="28"/>
        </w:rPr>
        <w:t>изъявительном</w:t>
      </w:r>
      <w:r w:rsidRPr="000B68A2">
        <w:rPr>
          <w:rFonts w:ascii="Times New Roman" w:hAnsi="Times New Roman"/>
          <w:color w:val="000000"/>
          <w:sz w:val="28"/>
          <w:lang w:val="en-US"/>
        </w:rPr>
        <w:t xml:space="preserve"> </w:t>
      </w:r>
      <w:r>
        <w:rPr>
          <w:rFonts w:ascii="Times New Roman" w:hAnsi="Times New Roman"/>
          <w:color w:val="000000"/>
          <w:sz w:val="28"/>
        </w:rPr>
        <w:t>наклонении</w:t>
      </w:r>
      <w:r w:rsidRPr="000B68A2">
        <w:rPr>
          <w:rFonts w:ascii="Times New Roman" w:hAnsi="Times New Roman"/>
          <w:color w:val="000000"/>
          <w:sz w:val="28"/>
          <w:lang w:val="en-US"/>
        </w:rPr>
        <w:t xml:space="preserve"> (Past Perfect Tense, Present Perfect Continuous Tense, Future-in-the-Past);</w:t>
      </w:r>
    </w:p>
    <w:p w:rsidR="000B68A2" w:rsidRDefault="000B68A2" w:rsidP="000C3347">
      <w:pPr>
        <w:spacing w:after="0" w:line="360"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0B68A2" w:rsidRDefault="000B68A2" w:rsidP="000C3347">
      <w:pPr>
        <w:spacing w:after="0" w:line="360"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0B68A2" w:rsidRDefault="000B68A2" w:rsidP="000C3347">
      <w:pPr>
        <w:spacing w:after="0" w:line="360" w:lineRule="auto"/>
        <w:ind w:firstLine="600"/>
        <w:jc w:val="both"/>
      </w:pPr>
      <w:r>
        <w:rPr>
          <w:rFonts w:ascii="Times New Roman" w:hAnsi="Times New Roman"/>
          <w:color w:val="000000"/>
          <w:sz w:val="28"/>
        </w:rPr>
        <w:t>наречия too – enough;</w:t>
      </w:r>
    </w:p>
    <w:p w:rsidR="000B68A2" w:rsidRDefault="000B68A2" w:rsidP="000C3347">
      <w:pPr>
        <w:spacing w:after="0" w:line="360" w:lineRule="auto"/>
        <w:ind w:firstLine="600"/>
        <w:jc w:val="both"/>
      </w:pPr>
      <w:r>
        <w:rPr>
          <w:rFonts w:ascii="Times New Roman" w:hAnsi="Times New Roman"/>
          <w:color w:val="000000"/>
          <w:sz w:val="28"/>
        </w:rPr>
        <w:t xml:space="preserve">отрицательные местоимения no (и его производные nobody, nothing, etc.), </w:t>
      </w:r>
      <w:r>
        <w:rPr>
          <w:rFonts w:ascii="Times New Roman" w:hAnsi="Times New Roman"/>
          <w:color w:val="000000"/>
          <w:sz w:val="28"/>
        </w:rPr>
        <w:lastRenderedPageBreak/>
        <w:t>none;</w:t>
      </w:r>
    </w:p>
    <w:p w:rsidR="000B68A2" w:rsidRDefault="000B68A2" w:rsidP="000C3347">
      <w:pPr>
        <w:spacing w:after="0" w:line="360" w:lineRule="auto"/>
        <w:ind w:firstLine="600"/>
        <w:jc w:val="both"/>
      </w:pPr>
      <w:r>
        <w:rPr>
          <w:rFonts w:ascii="Times New Roman" w:hAnsi="Times New Roman"/>
          <w:color w:val="000000"/>
          <w:sz w:val="28"/>
        </w:rPr>
        <w:t>5) владеть социокультурными знаниями и умениями:</w:t>
      </w:r>
    </w:p>
    <w:p w:rsidR="000B68A2" w:rsidRDefault="000B68A2" w:rsidP="000C3347">
      <w:pPr>
        <w:spacing w:after="0" w:line="360"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B68A2" w:rsidRDefault="000B68A2" w:rsidP="000C3347">
      <w:pPr>
        <w:spacing w:after="0" w:line="360"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B68A2" w:rsidRDefault="000B68A2" w:rsidP="000C3347">
      <w:pPr>
        <w:spacing w:after="0" w:line="360"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0B68A2" w:rsidRDefault="000B68A2" w:rsidP="000C3347">
      <w:pPr>
        <w:spacing w:after="0" w:line="360"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B68A2" w:rsidRDefault="000B68A2" w:rsidP="000C3347">
      <w:pPr>
        <w:spacing w:after="0" w:line="360"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B68A2" w:rsidRDefault="000B68A2" w:rsidP="000C3347">
      <w:pPr>
        <w:spacing w:after="0" w:line="360"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8A2" w:rsidRDefault="000B68A2" w:rsidP="000C3347">
      <w:pPr>
        <w:spacing w:after="0" w:line="360" w:lineRule="auto"/>
        <w:ind w:firstLine="600"/>
        <w:jc w:val="both"/>
      </w:pPr>
      <w:r>
        <w:rPr>
          <w:rFonts w:ascii="Times New Roman" w:hAnsi="Times New Roman"/>
          <w:color w:val="000000"/>
          <w:sz w:val="28"/>
        </w:rPr>
        <w:lastRenderedPageBreak/>
        <w:t>10) использовать иноязычные словари и справочники, в том числе информационно-справочные системы в электронной форме;</w:t>
      </w:r>
    </w:p>
    <w:p w:rsidR="000B68A2" w:rsidRDefault="000B68A2" w:rsidP="000C3347">
      <w:pPr>
        <w:spacing w:after="0" w:line="360"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0B68A2" w:rsidRDefault="000B68A2" w:rsidP="000C3347">
      <w:pPr>
        <w:spacing w:after="0" w:line="360"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68A2" w:rsidRDefault="000B68A2"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w:t>
      </w:r>
      <w:r w:rsidR="00A93076">
        <w:rPr>
          <w:rFonts w:ascii="Times New Roman" w:hAnsi="Times New Roman"/>
          <w:color w:val="000000"/>
          <w:sz w:val="28"/>
        </w:rPr>
        <w:t xml:space="preserve">иностранному языку (английскому) </w:t>
      </w:r>
      <w:r>
        <w:rPr>
          <w:rFonts w:ascii="Times New Roman" w:hAnsi="Times New Roman"/>
          <w:color w:val="000000"/>
          <w:sz w:val="28"/>
        </w:rPr>
        <w:t xml:space="preserve"> к концу обучения в </w:t>
      </w:r>
      <w:r>
        <w:rPr>
          <w:rFonts w:ascii="Times New Roman" w:hAnsi="Times New Roman"/>
          <w:b/>
          <w:i/>
          <w:color w:val="000000"/>
          <w:sz w:val="28"/>
        </w:rPr>
        <w:t>9 классе:</w:t>
      </w:r>
    </w:p>
    <w:p w:rsidR="000B68A2" w:rsidRDefault="000B68A2" w:rsidP="000C3347">
      <w:pPr>
        <w:spacing w:after="0" w:line="360" w:lineRule="auto"/>
        <w:ind w:firstLine="600"/>
        <w:jc w:val="both"/>
      </w:pPr>
      <w:r>
        <w:rPr>
          <w:rFonts w:ascii="Times New Roman" w:hAnsi="Times New Roman"/>
          <w:color w:val="000000"/>
          <w:sz w:val="28"/>
        </w:rPr>
        <w:t>1) владеть основными видами речевой деятельности:</w:t>
      </w:r>
    </w:p>
    <w:p w:rsidR="000B68A2" w:rsidRDefault="000B68A2" w:rsidP="000C3347">
      <w:pPr>
        <w:spacing w:after="0" w:line="360"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B68A2" w:rsidRDefault="000B68A2" w:rsidP="000C3347">
      <w:pPr>
        <w:spacing w:after="0" w:line="360"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B68A2" w:rsidRDefault="000B68A2" w:rsidP="000C3347">
      <w:pPr>
        <w:spacing w:after="0" w:line="360"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B68A2" w:rsidRDefault="000B68A2" w:rsidP="000C3347">
      <w:pPr>
        <w:spacing w:after="0" w:line="360"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B68A2" w:rsidRDefault="000B68A2" w:rsidP="000C3347">
      <w:pPr>
        <w:spacing w:after="0" w:line="360"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B68A2" w:rsidRDefault="000B68A2" w:rsidP="000C3347">
      <w:pPr>
        <w:spacing w:after="0" w:line="360"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B68A2" w:rsidRDefault="000B68A2" w:rsidP="000C3347">
      <w:pPr>
        <w:spacing w:after="0" w:line="360"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0B68A2" w:rsidRDefault="000B68A2" w:rsidP="000C3347">
      <w:pPr>
        <w:spacing w:after="0" w:line="360" w:lineRule="auto"/>
        <w:ind w:firstLine="600"/>
        <w:jc w:val="both"/>
      </w:pPr>
      <w:r>
        <w:rPr>
          <w:rFonts w:ascii="Times New Roman" w:hAnsi="Times New Roman"/>
          <w:color w:val="000000"/>
          <w:sz w:val="28"/>
        </w:rPr>
        <w:t xml:space="preserve">владеть пунктуационными навыками: использовать точку, </w:t>
      </w:r>
      <w:r>
        <w:rPr>
          <w:rFonts w:ascii="Times New Roman" w:hAnsi="Times New Roman"/>
          <w:color w:val="000000"/>
          <w:sz w:val="28"/>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B68A2" w:rsidRDefault="000B68A2" w:rsidP="000C3347">
      <w:pPr>
        <w:spacing w:after="0" w:line="360"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B68A2" w:rsidRDefault="000B68A2" w:rsidP="000C3347">
      <w:pPr>
        <w:spacing w:after="0" w:line="360"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0B68A2" w:rsidRDefault="000B68A2" w:rsidP="000C3347">
      <w:pPr>
        <w:spacing w:after="0" w:line="360" w:lineRule="auto"/>
        <w:ind w:firstLine="600"/>
        <w:jc w:val="both"/>
      </w:pPr>
      <w:r>
        <w:rPr>
          <w:rFonts w:ascii="Times New Roman" w:hAnsi="Times New Roman"/>
          <w:color w:val="000000"/>
          <w:sz w:val="28"/>
        </w:rPr>
        <w:t>распознавать и употреблять в устной и письменной речи:</w:t>
      </w:r>
    </w:p>
    <w:p w:rsidR="000B68A2" w:rsidRPr="000B68A2" w:rsidRDefault="000B68A2" w:rsidP="000C3347">
      <w:pPr>
        <w:spacing w:after="0" w:line="360" w:lineRule="auto"/>
        <w:ind w:firstLine="600"/>
        <w:jc w:val="both"/>
        <w:rPr>
          <w:lang w:val="en-US"/>
        </w:rPr>
      </w:pPr>
      <w:r>
        <w:rPr>
          <w:rFonts w:ascii="Times New Roman" w:hAnsi="Times New Roman"/>
          <w:color w:val="000000"/>
          <w:sz w:val="28"/>
        </w:rPr>
        <w:t>предложения</w:t>
      </w:r>
      <w:r w:rsidRPr="000B68A2">
        <w:rPr>
          <w:rFonts w:ascii="Times New Roman" w:hAnsi="Times New Roman"/>
          <w:color w:val="000000"/>
          <w:sz w:val="28"/>
          <w:lang w:val="en-US"/>
        </w:rPr>
        <w:t xml:space="preserve"> </w:t>
      </w:r>
      <w:r>
        <w:rPr>
          <w:rFonts w:ascii="Times New Roman" w:hAnsi="Times New Roman"/>
          <w:color w:val="000000"/>
          <w:sz w:val="28"/>
        </w:rPr>
        <w:t>со</w:t>
      </w:r>
      <w:r w:rsidRPr="000B68A2">
        <w:rPr>
          <w:rFonts w:ascii="Times New Roman" w:hAnsi="Times New Roman"/>
          <w:color w:val="000000"/>
          <w:sz w:val="28"/>
          <w:lang w:val="en-US"/>
        </w:rPr>
        <w:t xml:space="preserve"> </w:t>
      </w:r>
      <w:r>
        <w:rPr>
          <w:rFonts w:ascii="Times New Roman" w:hAnsi="Times New Roman"/>
          <w:color w:val="000000"/>
          <w:sz w:val="28"/>
        </w:rPr>
        <w:t>сложным</w:t>
      </w:r>
      <w:r w:rsidRPr="000B68A2">
        <w:rPr>
          <w:rFonts w:ascii="Times New Roman" w:hAnsi="Times New Roman"/>
          <w:color w:val="000000"/>
          <w:sz w:val="28"/>
          <w:lang w:val="en-US"/>
        </w:rPr>
        <w:t xml:space="preserve"> </w:t>
      </w:r>
      <w:r>
        <w:rPr>
          <w:rFonts w:ascii="Times New Roman" w:hAnsi="Times New Roman"/>
          <w:color w:val="000000"/>
          <w:sz w:val="28"/>
        </w:rPr>
        <w:t>дополнением</w:t>
      </w:r>
      <w:r w:rsidRPr="000B68A2">
        <w:rPr>
          <w:rFonts w:ascii="Times New Roman" w:hAnsi="Times New Roman"/>
          <w:color w:val="000000"/>
          <w:sz w:val="28"/>
          <w:lang w:val="en-US"/>
        </w:rPr>
        <w:t xml:space="preserve"> (Complex Object) (I want to have </w:t>
      </w:r>
      <w:r w:rsidRPr="000B68A2">
        <w:rPr>
          <w:rFonts w:ascii="Times New Roman" w:hAnsi="Times New Roman"/>
          <w:color w:val="000000"/>
          <w:sz w:val="28"/>
          <w:lang w:val="en-US"/>
        </w:rPr>
        <w:lastRenderedPageBreak/>
        <w:t>my hair cut.);</w:t>
      </w:r>
    </w:p>
    <w:p w:rsidR="000B68A2" w:rsidRDefault="000B68A2" w:rsidP="000C3347">
      <w:pPr>
        <w:spacing w:after="0" w:line="360" w:lineRule="auto"/>
        <w:ind w:firstLine="600"/>
        <w:jc w:val="both"/>
      </w:pPr>
      <w:r>
        <w:rPr>
          <w:rFonts w:ascii="Times New Roman" w:hAnsi="Times New Roman"/>
          <w:color w:val="000000"/>
          <w:sz w:val="28"/>
        </w:rPr>
        <w:t>предложения с I wish;</w:t>
      </w:r>
    </w:p>
    <w:p w:rsidR="000B68A2" w:rsidRDefault="000B68A2" w:rsidP="000C3347">
      <w:pPr>
        <w:spacing w:after="0" w:line="360" w:lineRule="auto"/>
        <w:ind w:firstLine="600"/>
        <w:jc w:val="both"/>
      </w:pPr>
      <w:r>
        <w:rPr>
          <w:rFonts w:ascii="Times New Roman" w:hAnsi="Times New Roman"/>
          <w:color w:val="000000"/>
          <w:sz w:val="28"/>
        </w:rPr>
        <w:t>условные предложения нереального характера (Conditional II);</w:t>
      </w:r>
    </w:p>
    <w:p w:rsidR="000B68A2" w:rsidRDefault="000B68A2" w:rsidP="000C3347">
      <w:pPr>
        <w:spacing w:after="0" w:line="360" w:lineRule="auto"/>
        <w:ind w:firstLine="600"/>
        <w:jc w:val="both"/>
      </w:pPr>
      <w:r>
        <w:rPr>
          <w:rFonts w:ascii="Times New Roman" w:hAnsi="Times New Roman"/>
          <w:color w:val="000000"/>
          <w:sz w:val="28"/>
        </w:rPr>
        <w:t>конструкцию для выражения предпочтения I prefer …/I’d prefer …/I’d rather…;</w:t>
      </w:r>
    </w:p>
    <w:p w:rsidR="000B68A2" w:rsidRDefault="000B68A2" w:rsidP="000C3347">
      <w:pPr>
        <w:spacing w:after="0" w:line="360" w:lineRule="auto"/>
        <w:ind w:firstLine="600"/>
        <w:jc w:val="both"/>
      </w:pPr>
      <w:r>
        <w:rPr>
          <w:rFonts w:ascii="Times New Roman" w:hAnsi="Times New Roman"/>
          <w:color w:val="000000"/>
          <w:sz w:val="28"/>
        </w:rPr>
        <w:t>предложения с конструкцией either … or, neither … nor;</w:t>
      </w:r>
    </w:p>
    <w:p w:rsidR="000B68A2" w:rsidRDefault="000B68A2" w:rsidP="000C3347">
      <w:pPr>
        <w:spacing w:after="0" w:line="360" w:lineRule="auto"/>
        <w:ind w:firstLine="600"/>
        <w:jc w:val="both"/>
      </w:pPr>
      <w:r>
        <w:rPr>
          <w:rFonts w:ascii="Times New Roman" w:hAnsi="Times New Roman"/>
          <w:color w:val="000000"/>
          <w:sz w:val="28"/>
        </w:rPr>
        <w:t>формы страдательного залога Present Perfect Passive;</w:t>
      </w:r>
    </w:p>
    <w:p w:rsidR="000B68A2" w:rsidRDefault="000B68A2" w:rsidP="000C3347">
      <w:pPr>
        <w:spacing w:after="0" w:line="360" w:lineRule="auto"/>
        <w:ind w:firstLine="600"/>
        <w:jc w:val="both"/>
      </w:pPr>
      <w:r>
        <w:rPr>
          <w:rFonts w:ascii="Times New Roman" w:hAnsi="Times New Roman"/>
          <w:color w:val="000000"/>
          <w:sz w:val="28"/>
        </w:rPr>
        <w:t>порядок следования имён прилагательных (nice long blond hair);</w:t>
      </w:r>
    </w:p>
    <w:p w:rsidR="000B68A2" w:rsidRDefault="000B68A2" w:rsidP="000C3347">
      <w:pPr>
        <w:spacing w:after="0" w:line="360" w:lineRule="auto"/>
        <w:ind w:firstLine="600"/>
        <w:jc w:val="both"/>
      </w:pPr>
      <w:r>
        <w:rPr>
          <w:rFonts w:ascii="Times New Roman" w:hAnsi="Times New Roman"/>
          <w:color w:val="000000"/>
          <w:sz w:val="28"/>
        </w:rPr>
        <w:t>5) владеть социокультурными знаниями и умениями:</w:t>
      </w:r>
    </w:p>
    <w:p w:rsidR="000B68A2" w:rsidRDefault="000B68A2" w:rsidP="000C3347">
      <w:pPr>
        <w:spacing w:after="0" w:line="360"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B68A2" w:rsidRDefault="000B68A2" w:rsidP="000C3347">
      <w:pPr>
        <w:spacing w:after="0" w:line="360" w:lineRule="auto"/>
        <w:ind w:firstLine="600"/>
        <w:jc w:val="both"/>
      </w:pPr>
      <w:r>
        <w:rPr>
          <w:rFonts w:ascii="Times New Roman" w:hAnsi="Times New Roman"/>
          <w:color w:val="000000"/>
          <w:sz w:val="28"/>
        </w:rPr>
        <w:t>выражать модальные значения, чувства и эмоции;</w:t>
      </w:r>
    </w:p>
    <w:p w:rsidR="000B68A2" w:rsidRDefault="000B68A2" w:rsidP="000C3347">
      <w:pPr>
        <w:spacing w:after="0" w:line="360"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0B68A2" w:rsidRDefault="000B68A2" w:rsidP="000C3347">
      <w:pPr>
        <w:spacing w:after="0" w:line="360"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B68A2" w:rsidRDefault="000B68A2" w:rsidP="000C3347">
      <w:pPr>
        <w:spacing w:after="0" w:line="360"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B68A2" w:rsidRDefault="000B68A2" w:rsidP="000C3347">
      <w:pPr>
        <w:spacing w:after="0" w:line="360"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B68A2" w:rsidRDefault="000B68A2" w:rsidP="000C3347">
      <w:pPr>
        <w:spacing w:after="0" w:line="360" w:lineRule="auto"/>
        <w:ind w:firstLine="600"/>
        <w:jc w:val="both"/>
      </w:pPr>
      <w:r>
        <w:rPr>
          <w:rFonts w:ascii="Times New Roman" w:hAnsi="Times New Roman"/>
          <w:color w:val="000000"/>
          <w:sz w:val="28"/>
        </w:rPr>
        <w:lastRenderedPageBreak/>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B68A2" w:rsidRDefault="000B68A2" w:rsidP="000C3347">
      <w:pPr>
        <w:spacing w:after="0" w:line="360"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0B68A2" w:rsidRDefault="000B68A2" w:rsidP="000C3347">
      <w:pPr>
        <w:spacing w:after="0" w:line="360"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950864" w:rsidRDefault="000B68A2" w:rsidP="000C3347">
      <w:pPr>
        <w:spacing w:after="0" w:line="360" w:lineRule="auto"/>
        <w:ind w:firstLine="600"/>
        <w:jc w:val="both"/>
        <w:rPr>
          <w:rFonts w:ascii="Times New Roman" w:hAnsi="Times New Roman"/>
          <w:color w:val="000000"/>
          <w:sz w:val="28"/>
        </w:rPr>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0864" w:rsidRDefault="00950864" w:rsidP="000C3347">
      <w:pPr>
        <w:widowControl/>
        <w:spacing w:after="0" w:line="360" w:lineRule="auto"/>
        <w:rPr>
          <w:rFonts w:ascii="Times New Roman" w:hAnsi="Times New Roman"/>
          <w:color w:val="000000"/>
          <w:sz w:val="28"/>
        </w:rPr>
      </w:pPr>
      <w:r>
        <w:rPr>
          <w:rFonts w:ascii="Times New Roman" w:hAnsi="Times New Roman"/>
          <w:color w:val="000000"/>
          <w:sz w:val="28"/>
        </w:rPr>
        <w:br w:type="page"/>
      </w:r>
    </w:p>
    <w:p w:rsidR="00950864" w:rsidRPr="0024049F" w:rsidRDefault="00A86430" w:rsidP="000C3347">
      <w:pPr>
        <w:pStyle w:val="30"/>
        <w:spacing w:before="0" w:line="360" w:lineRule="auto"/>
        <w:rPr>
          <w:color w:val="auto"/>
          <w:sz w:val="28"/>
          <w:szCs w:val="28"/>
        </w:rPr>
      </w:pPr>
      <w:bookmarkStart w:id="37" w:name="_Toc180437049"/>
      <w:r>
        <w:rPr>
          <w:color w:val="auto"/>
          <w:sz w:val="28"/>
          <w:szCs w:val="28"/>
        </w:rPr>
        <w:lastRenderedPageBreak/>
        <w:t>3.8</w:t>
      </w:r>
      <w:r w:rsidR="00950864" w:rsidRPr="0024049F">
        <w:rPr>
          <w:color w:val="auto"/>
          <w:sz w:val="28"/>
          <w:szCs w:val="28"/>
        </w:rPr>
        <w:t> </w:t>
      </w:r>
      <w:r w:rsidR="00950864">
        <w:rPr>
          <w:color w:val="auto"/>
          <w:sz w:val="28"/>
          <w:szCs w:val="28"/>
        </w:rPr>
        <w:t>Р</w:t>
      </w:r>
      <w:r w:rsidR="00950864" w:rsidRPr="0024049F">
        <w:rPr>
          <w:color w:val="auto"/>
          <w:sz w:val="28"/>
          <w:szCs w:val="28"/>
        </w:rPr>
        <w:t>абочая программа по учебному предмету «</w:t>
      </w:r>
      <w:r w:rsidR="00950864">
        <w:rPr>
          <w:color w:val="auto"/>
          <w:sz w:val="28"/>
          <w:szCs w:val="28"/>
        </w:rPr>
        <w:t>Математика</w:t>
      </w:r>
      <w:r w:rsidR="00950864" w:rsidRPr="0024049F">
        <w:rPr>
          <w:color w:val="auto"/>
          <w:sz w:val="28"/>
          <w:szCs w:val="28"/>
        </w:rPr>
        <w:t>».</w:t>
      </w:r>
      <w:bookmarkEnd w:id="37"/>
      <w:r w:rsidR="00950864" w:rsidRPr="0024049F">
        <w:rPr>
          <w:color w:val="auto"/>
          <w:sz w:val="28"/>
          <w:szCs w:val="28"/>
        </w:rPr>
        <w:t xml:space="preserve"> </w:t>
      </w:r>
    </w:p>
    <w:p w:rsidR="00681975" w:rsidRPr="003E32F1" w:rsidRDefault="00681975" w:rsidP="000C3347">
      <w:pPr>
        <w:spacing w:after="0" w:line="360" w:lineRule="auto"/>
        <w:ind w:left="120"/>
        <w:jc w:val="both"/>
      </w:pPr>
      <w:bookmarkStart w:id="38" w:name="block-29541516"/>
      <w:r w:rsidRPr="003E32F1">
        <w:rPr>
          <w:rFonts w:ascii="Times New Roman" w:hAnsi="Times New Roman"/>
          <w:b/>
          <w:color w:val="000000"/>
          <w:sz w:val="28"/>
        </w:rPr>
        <w:t>ПОЯСНИТЕЛЬНАЯ ЗАПИСКА</w:t>
      </w:r>
    </w:p>
    <w:p w:rsidR="00681975" w:rsidRPr="003E32F1" w:rsidRDefault="00681975" w:rsidP="000C3347">
      <w:pPr>
        <w:spacing w:after="0" w:line="360" w:lineRule="auto"/>
        <w:ind w:firstLine="600"/>
        <w:jc w:val="both"/>
      </w:pPr>
      <w:r w:rsidRPr="003E32F1">
        <w:rPr>
          <w:rFonts w:ascii="Times New Roman" w:hAnsi="Times New Roman"/>
          <w:color w:val="000000"/>
          <w:sz w:val="28"/>
        </w:rPr>
        <w:t>Приоритетными целями обучения математике в 5–6 классах являются:</w:t>
      </w:r>
    </w:p>
    <w:p w:rsidR="00681975" w:rsidRPr="003E32F1" w:rsidRDefault="00681975" w:rsidP="0079745A">
      <w:pPr>
        <w:widowControl/>
        <w:numPr>
          <w:ilvl w:val="0"/>
          <w:numId w:val="23"/>
        </w:numPr>
        <w:spacing w:after="0" w:line="360" w:lineRule="auto"/>
        <w:jc w:val="both"/>
      </w:pPr>
      <w:r w:rsidRPr="003E32F1">
        <w:rPr>
          <w:rFonts w:ascii="Times New Roman" w:hAnsi="Times New Roman"/>
          <w:color w:val="000000"/>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81975" w:rsidRPr="003E32F1" w:rsidRDefault="00681975" w:rsidP="0079745A">
      <w:pPr>
        <w:widowControl/>
        <w:numPr>
          <w:ilvl w:val="0"/>
          <w:numId w:val="23"/>
        </w:numPr>
        <w:spacing w:after="0" w:line="360" w:lineRule="auto"/>
        <w:jc w:val="both"/>
      </w:pPr>
      <w:r w:rsidRPr="003E32F1">
        <w:rPr>
          <w:rFonts w:ascii="Times New Roman" w:hAnsi="Times New Roman"/>
          <w:color w:val="000000"/>
          <w:sz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81975" w:rsidRPr="003E32F1" w:rsidRDefault="00681975" w:rsidP="0079745A">
      <w:pPr>
        <w:widowControl/>
        <w:numPr>
          <w:ilvl w:val="0"/>
          <w:numId w:val="23"/>
        </w:numPr>
        <w:spacing w:after="0" w:line="360" w:lineRule="auto"/>
        <w:jc w:val="both"/>
      </w:pPr>
      <w:r w:rsidRPr="003E32F1">
        <w:rPr>
          <w:rFonts w:ascii="Times New Roman" w:hAnsi="Times New Roman"/>
          <w:color w:val="000000"/>
          <w:sz w:val="28"/>
        </w:rPr>
        <w:t>подведение обучающихся на доступном для них уровне к осознанию взаимосвязи математики и окружающего мира;</w:t>
      </w:r>
    </w:p>
    <w:p w:rsidR="00681975" w:rsidRPr="003E32F1" w:rsidRDefault="00681975" w:rsidP="0079745A">
      <w:pPr>
        <w:widowControl/>
        <w:numPr>
          <w:ilvl w:val="0"/>
          <w:numId w:val="23"/>
        </w:numPr>
        <w:spacing w:after="0" w:line="360" w:lineRule="auto"/>
        <w:jc w:val="both"/>
      </w:pPr>
      <w:r w:rsidRPr="003E32F1">
        <w:rPr>
          <w:rFonts w:ascii="Times New Roman" w:hAnsi="Times New Roman"/>
          <w:color w:val="000000"/>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81975" w:rsidRPr="003E32F1" w:rsidRDefault="00681975" w:rsidP="000C3347">
      <w:pPr>
        <w:spacing w:after="0" w:line="360" w:lineRule="auto"/>
        <w:ind w:firstLine="600"/>
        <w:jc w:val="both"/>
      </w:pPr>
      <w:r w:rsidRPr="003E32F1">
        <w:rPr>
          <w:rFonts w:ascii="Times New Roman" w:hAnsi="Times New Roman"/>
          <w:color w:val="000000"/>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81975" w:rsidRPr="003E32F1" w:rsidRDefault="00681975" w:rsidP="000C3347">
      <w:pPr>
        <w:spacing w:after="0" w:line="360" w:lineRule="auto"/>
        <w:ind w:firstLine="600"/>
        <w:jc w:val="both"/>
      </w:pPr>
      <w:r w:rsidRPr="003E32F1">
        <w:rPr>
          <w:rFonts w:ascii="Times New Roman" w:hAnsi="Times New Roman"/>
          <w:color w:val="000000"/>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81975" w:rsidRPr="003E32F1" w:rsidRDefault="00681975" w:rsidP="000C3347">
      <w:pPr>
        <w:spacing w:after="0" w:line="360" w:lineRule="auto"/>
        <w:ind w:firstLine="600"/>
        <w:jc w:val="both"/>
      </w:pPr>
      <w:r w:rsidRPr="003E32F1">
        <w:rPr>
          <w:rFonts w:ascii="Times New Roman" w:hAnsi="Times New Roman"/>
          <w:color w:val="000000"/>
          <w:sz w:val="28"/>
        </w:rPr>
        <w:lastRenderedPageBreak/>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81975" w:rsidRPr="003E32F1" w:rsidRDefault="00681975" w:rsidP="000C3347">
      <w:pPr>
        <w:spacing w:after="0" w:line="360" w:lineRule="auto"/>
        <w:ind w:firstLine="600"/>
        <w:jc w:val="both"/>
      </w:pPr>
      <w:r w:rsidRPr="003E32F1">
        <w:rPr>
          <w:rFonts w:ascii="Times New Roman" w:hAnsi="Times New Roman"/>
          <w:color w:val="000000"/>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681975" w:rsidRPr="003E32F1" w:rsidRDefault="00681975" w:rsidP="000C3347">
      <w:pPr>
        <w:spacing w:after="0" w:line="360" w:lineRule="auto"/>
        <w:ind w:firstLine="600"/>
        <w:jc w:val="both"/>
      </w:pPr>
      <w:r w:rsidRPr="003E32F1">
        <w:rPr>
          <w:rFonts w:ascii="Times New Roman" w:hAnsi="Times New Roman"/>
          <w:color w:val="000000"/>
          <w:sz w:val="28"/>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w:t>
      </w:r>
      <w:r w:rsidRPr="003E32F1">
        <w:rPr>
          <w:rFonts w:ascii="Times New Roman" w:hAnsi="Times New Roman"/>
          <w:color w:val="000000"/>
          <w:sz w:val="28"/>
        </w:rPr>
        <w:lastRenderedPageBreak/>
        <w:t>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81975" w:rsidRPr="003E32F1" w:rsidRDefault="00681975" w:rsidP="000C3347">
      <w:pPr>
        <w:spacing w:after="0" w:line="360" w:lineRule="auto"/>
        <w:ind w:firstLine="600"/>
        <w:jc w:val="both"/>
      </w:pPr>
      <w:r w:rsidRPr="003E32F1">
        <w:rPr>
          <w:rFonts w:ascii="Times New Roman" w:hAnsi="Times New Roman"/>
          <w:color w:val="000000"/>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81975" w:rsidRPr="003E32F1" w:rsidRDefault="00681975" w:rsidP="000C3347">
      <w:pPr>
        <w:spacing w:after="0" w:line="360" w:lineRule="auto"/>
        <w:ind w:firstLine="600"/>
        <w:jc w:val="both"/>
      </w:pPr>
      <w:r w:rsidRPr="003E32F1">
        <w:rPr>
          <w:rFonts w:ascii="Times New Roman" w:hAnsi="Times New Roman"/>
          <w:color w:val="000000"/>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81975" w:rsidRPr="003E32F1" w:rsidRDefault="00681975" w:rsidP="000C3347">
      <w:pPr>
        <w:spacing w:after="0" w:line="360" w:lineRule="auto"/>
        <w:ind w:firstLine="600"/>
        <w:jc w:val="both"/>
      </w:pPr>
      <w:r w:rsidRPr="003E32F1">
        <w:rPr>
          <w:rFonts w:ascii="Times New Roman" w:hAnsi="Times New Roman"/>
          <w:color w:val="000000"/>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81975" w:rsidRPr="003E32F1" w:rsidRDefault="00681975" w:rsidP="000C3347">
      <w:pPr>
        <w:spacing w:after="0" w:line="360" w:lineRule="auto"/>
        <w:ind w:firstLine="600"/>
        <w:jc w:val="both"/>
      </w:pPr>
      <w:bookmarkStart w:id="39" w:name="b3bba1d8-96c6-4edf-a714-0cf8fa85e20b"/>
      <w:r w:rsidRPr="003E32F1">
        <w:rPr>
          <w:rFonts w:ascii="Times New Roman" w:hAnsi="Times New Roman"/>
          <w:color w:val="000000"/>
          <w:sz w:val="28"/>
        </w:rPr>
        <w:t>На изучение учебного курса «Математика» отводится 340 часов: в 5 классе – 170 часов (5 часов в неделю), в 6 классе – 170 часов (5 часов в неделю).</w:t>
      </w:r>
      <w:bookmarkEnd w:id="39"/>
    </w:p>
    <w:p w:rsidR="00681975" w:rsidRPr="003E32F1" w:rsidRDefault="00681975" w:rsidP="000C3347">
      <w:pPr>
        <w:spacing w:after="0" w:line="360" w:lineRule="auto"/>
        <w:ind w:left="120"/>
        <w:jc w:val="both"/>
      </w:pPr>
      <w:bookmarkStart w:id="40" w:name="block-29541517"/>
      <w:bookmarkEnd w:id="38"/>
      <w:r w:rsidRPr="003E32F1">
        <w:rPr>
          <w:rFonts w:ascii="Times New Roman" w:hAnsi="Times New Roman"/>
          <w:b/>
          <w:color w:val="000000"/>
          <w:sz w:val="28"/>
        </w:rPr>
        <w:t xml:space="preserve">СОДЕРЖАНИЕ ОБУЧЕНИЯ </w:t>
      </w:r>
    </w:p>
    <w:p w:rsidR="00681975" w:rsidRPr="003E32F1" w:rsidRDefault="00681975" w:rsidP="000C3347">
      <w:pPr>
        <w:spacing w:after="0" w:line="360" w:lineRule="auto"/>
        <w:ind w:left="120"/>
        <w:jc w:val="both"/>
      </w:pPr>
      <w:r w:rsidRPr="003E32F1">
        <w:rPr>
          <w:rFonts w:ascii="Times New Roman" w:hAnsi="Times New Roman"/>
          <w:b/>
          <w:color w:val="000000"/>
          <w:sz w:val="28"/>
        </w:rPr>
        <w:t>5 КЛАСС</w:t>
      </w:r>
    </w:p>
    <w:p w:rsidR="00681975" w:rsidRPr="003E32F1" w:rsidRDefault="00681975" w:rsidP="000C3347">
      <w:pPr>
        <w:spacing w:after="0" w:line="360" w:lineRule="auto"/>
        <w:ind w:firstLine="600"/>
        <w:jc w:val="both"/>
      </w:pPr>
      <w:r w:rsidRPr="003E32F1">
        <w:rPr>
          <w:rFonts w:ascii="Times New Roman" w:hAnsi="Times New Roman"/>
          <w:b/>
          <w:color w:val="000000"/>
          <w:sz w:val="28"/>
        </w:rPr>
        <w:lastRenderedPageBreak/>
        <w:t>Натуральные числа и нуль</w:t>
      </w:r>
    </w:p>
    <w:p w:rsidR="00681975" w:rsidRPr="003E32F1" w:rsidRDefault="00681975" w:rsidP="000C3347">
      <w:pPr>
        <w:spacing w:after="0" w:line="360" w:lineRule="auto"/>
        <w:ind w:firstLine="600"/>
        <w:jc w:val="both"/>
      </w:pPr>
      <w:r w:rsidRPr="003E32F1">
        <w:rPr>
          <w:rFonts w:ascii="Times New Roman" w:hAnsi="Times New Roman"/>
          <w:color w:val="000000"/>
          <w:sz w:val="28"/>
        </w:rPr>
        <w:t>Натуральное число. Ряд натуральных чисел. Число 0. Изображение натуральных чисел точками на координатной (числовой) прямой.</w:t>
      </w:r>
    </w:p>
    <w:p w:rsidR="00681975" w:rsidRPr="003E32F1" w:rsidRDefault="00681975" w:rsidP="000C3347">
      <w:pPr>
        <w:spacing w:after="0" w:line="360" w:lineRule="auto"/>
        <w:ind w:firstLine="600"/>
        <w:jc w:val="both"/>
      </w:pPr>
      <w:r w:rsidRPr="003E32F1">
        <w:rPr>
          <w:rFonts w:ascii="Times New Roman" w:hAnsi="Times New Roman"/>
          <w:color w:val="000000"/>
          <w:sz w:val="28"/>
        </w:rPr>
        <w:t>Позиционная система счисления. Римская нумерация как пример непозиционной системы счисления. Десятичная система счисления.</w:t>
      </w:r>
    </w:p>
    <w:p w:rsidR="00681975" w:rsidRPr="003E32F1" w:rsidRDefault="00681975" w:rsidP="000C3347">
      <w:pPr>
        <w:spacing w:after="0" w:line="360" w:lineRule="auto"/>
        <w:ind w:firstLine="600"/>
        <w:jc w:val="both"/>
      </w:pPr>
      <w:r w:rsidRPr="003E32F1">
        <w:rPr>
          <w:rFonts w:ascii="Times New Roman" w:hAnsi="Times New Roman"/>
          <w:color w:val="000000"/>
          <w:sz w:val="28"/>
        </w:rPr>
        <w:t>Сравнение натуральных чисел, сравнение натуральных чисел с нулём. Способы сравнения. Округление натуральных чисел.</w:t>
      </w:r>
    </w:p>
    <w:p w:rsidR="00681975" w:rsidRPr="003E32F1" w:rsidRDefault="00681975" w:rsidP="000C3347">
      <w:pPr>
        <w:spacing w:after="0" w:line="360" w:lineRule="auto"/>
        <w:ind w:firstLine="600"/>
        <w:jc w:val="both"/>
      </w:pPr>
      <w:r w:rsidRPr="003E32F1">
        <w:rPr>
          <w:rFonts w:ascii="Times New Roman" w:hAnsi="Times New Roman"/>
          <w:color w:val="000000"/>
          <w:sz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81975" w:rsidRPr="003E32F1" w:rsidRDefault="00681975" w:rsidP="000C3347">
      <w:pPr>
        <w:spacing w:after="0" w:line="360" w:lineRule="auto"/>
        <w:ind w:firstLine="600"/>
        <w:jc w:val="both"/>
      </w:pPr>
      <w:r w:rsidRPr="003E32F1">
        <w:rPr>
          <w:rFonts w:ascii="Times New Roman" w:hAnsi="Times New Roman"/>
          <w:color w:val="000000"/>
          <w:sz w:val="28"/>
        </w:rPr>
        <w:t>Использование букв для обозначения неизвестного компонента и записи свойств арифметических действий.</w:t>
      </w:r>
    </w:p>
    <w:p w:rsidR="00681975" w:rsidRPr="003E32F1" w:rsidRDefault="00681975" w:rsidP="000C3347">
      <w:pPr>
        <w:spacing w:after="0" w:line="360" w:lineRule="auto"/>
        <w:ind w:firstLine="600"/>
        <w:jc w:val="both"/>
      </w:pPr>
      <w:r w:rsidRPr="003E32F1">
        <w:rPr>
          <w:rFonts w:ascii="Times New Roman" w:hAnsi="Times New Roman"/>
          <w:color w:val="000000"/>
          <w:sz w:val="28"/>
        </w:rPr>
        <w:t>Делители и кратные числа, разложение на множители. Простые и составные числа. Признаки делимости на 2, 5, 10, 3, 9. Деление с остатком.</w:t>
      </w:r>
    </w:p>
    <w:p w:rsidR="00681975" w:rsidRPr="003E32F1" w:rsidRDefault="00681975" w:rsidP="000C3347">
      <w:pPr>
        <w:spacing w:after="0" w:line="360" w:lineRule="auto"/>
        <w:ind w:firstLine="600"/>
        <w:jc w:val="both"/>
      </w:pPr>
      <w:r w:rsidRPr="003E32F1">
        <w:rPr>
          <w:rFonts w:ascii="Times New Roman" w:hAnsi="Times New Roman"/>
          <w:color w:val="000000"/>
          <w:sz w:val="28"/>
        </w:rPr>
        <w:t>Степень с натуральным показателем. Запись числа в виде суммы разрядных слагаемых.</w:t>
      </w:r>
    </w:p>
    <w:p w:rsidR="00681975" w:rsidRPr="003E32F1" w:rsidRDefault="00681975" w:rsidP="000C3347">
      <w:pPr>
        <w:spacing w:after="0" w:line="360" w:lineRule="auto"/>
        <w:ind w:firstLine="600"/>
        <w:jc w:val="both"/>
      </w:pPr>
      <w:r w:rsidRPr="003E32F1">
        <w:rPr>
          <w:rFonts w:ascii="Times New Roman" w:hAnsi="Times New Roman"/>
          <w:color w:val="000000"/>
          <w:sz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81975" w:rsidRPr="003E32F1" w:rsidRDefault="00681975" w:rsidP="000C3347">
      <w:pPr>
        <w:spacing w:after="0" w:line="360" w:lineRule="auto"/>
        <w:ind w:firstLine="600"/>
        <w:jc w:val="both"/>
      </w:pPr>
      <w:bookmarkStart w:id="41" w:name="_Toc124426196"/>
      <w:bookmarkEnd w:id="41"/>
      <w:r w:rsidRPr="003E32F1">
        <w:rPr>
          <w:rFonts w:ascii="Times New Roman" w:hAnsi="Times New Roman"/>
          <w:b/>
          <w:color w:val="000000"/>
          <w:sz w:val="28"/>
        </w:rPr>
        <w:t>Дроби</w:t>
      </w:r>
    </w:p>
    <w:p w:rsidR="00681975" w:rsidRPr="003E32F1" w:rsidRDefault="00681975" w:rsidP="000C3347">
      <w:pPr>
        <w:spacing w:after="0" w:line="360" w:lineRule="auto"/>
        <w:ind w:firstLine="600"/>
        <w:jc w:val="both"/>
      </w:pPr>
      <w:bookmarkStart w:id="42" w:name="_Toc124426197"/>
      <w:bookmarkEnd w:id="42"/>
      <w:r w:rsidRPr="003E32F1">
        <w:rPr>
          <w:rFonts w:ascii="Times New Roman" w:hAnsi="Times New Roman"/>
          <w:color w:val="000000"/>
          <w:sz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r w:rsidRPr="003E32F1">
        <w:rPr>
          <w:rFonts w:ascii="Times New Roman" w:hAnsi="Times New Roman"/>
          <w:color w:val="000000"/>
          <w:sz w:val="28"/>
        </w:rPr>
        <w:lastRenderedPageBreak/>
        <w:t>числовой прямой. Основное свойство дроби. Сокращение дробей. Приведение дроби к новому знаменателю. Сравнение дробей.</w:t>
      </w:r>
    </w:p>
    <w:p w:rsidR="00681975" w:rsidRDefault="00681975" w:rsidP="000C3347">
      <w:pPr>
        <w:spacing w:after="0" w:line="360" w:lineRule="auto"/>
        <w:ind w:firstLine="600"/>
        <w:jc w:val="both"/>
      </w:pPr>
      <w:r w:rsidRPr="003E32F1">
        <w:rPr>
          <w:rFonts w:ascii="Times New Roman" w:hAnsi="Times New Roman"/>
          <w:color w:val="000000"/>
          <w:sz w:val="28"/>
        </w:rPr>
        <w:t xml:space="preserve">Сложение и вычитание дробей. Умножение и деление дробей, взаимно обратные дроби. </w:t>
      </w:r>
      <w:r>
        <w:rPr>
          <w:rFonts w:ascii="Times New Roman" w:hAnsi="Times New Roman"/>
          <w:color w:val="000000"/>
          <w:sz w:val="28"/>
        </w:rPr>
        <w:t>Нахождение части целого и целого по его части.</w:t>
      </w:r>
    </w:p>
    <w:p w:rsidR="00681975" w:rsidRDefault="00681975" w:rsidP="000C3347">
      <w:pPr>
        <w:spacing w:after="0" w:line="360" w:lineRule="auto"/>
        <w:ind w:firstLine="600"/>
        <w:jc w:val="both"/>
      </w:pPr>
      <w:r>
        <w:rPr>
          <w:rFonts w:ascii="Times New Roman" w:hAnsi="Times New Roman"/>
          <w:color w:val="000000"/>
          <w:sz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81975" w:rsidRDefault="00681975" w:rsidP="000C3347">
      <w:pPr>
        <w:spacing w:after="0" w:line="360" w:lineRule="auto"/>
        <w:ind w:firstLine="600"/>
        <w:jc w:val="both"/>
      </w:pPr>
      <w:r>
        <w:rPr>
          <w:rFonts w:ascii="Times New Roman" w:hAnsi="Times New Roman"/>
          <w:color w:val="000000"/>
          <w:sz w:val="28"/>
        </w:rPr>
        <w:t>Арифметические действия с десятичными дробями. Округление десятичных дробей.</w:t>
      </w:r>
    </w:p>
    <w:p w:rsidR="00681975" w:rsidRDefault="00681975" w:rsidP="000C3347">
      <w:pPr>
        <w:spacing w:after="0" w:line="360" w:lineRule="auto"/>
        <w:ind w:firstLine="600"/>
        <w:jc w:val="both"/>
      </w:pPr>
      <w:r>
        <w:rPr>
          <w:rFonts w:ascii="Times New Roman" w:hAnsi="Times New Roman"/>
          <w:b/>
          <w:color w:val="000000"/>
          <w:sz w:val="28"/>
        </w:rPr>
        <w:t>Решение текстовых задач</w:t>
      </w:r>
    </w:p>
    <w:p w:rsidR="00681975" w:rsidRDefault="00681975" w:rsidP="000C3347">
      <w:pPr>
        <w:spacing w:after="0" w:line="360" w:lineRule="auto"/>
        <w:ind w:firstLine="600"/>
        <w:jc w:val="both"/>
      </w:pPr>
      <w:r>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81975" w:rsidRDefault="00681975" w:rsidP="000C3347">
      <w:pPr>
        <w:spacing w:after="0" w:line="360" w:lineRule="auto"/>
        <w:ind w:firstLine="600"/>
        <w:jc w:val="both"/>
      </w:pPr>
      <w:r>
        <w:rPr>
          <w:rFonts w:ascii="Times New Roman" w:hAnsi="Times New Roman"/>
          <w:color w:val="000000"/>
          <w:sz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81975" w:rsidRDefault="00681975" w:rsidP="000C3347">
      <w:pPr>
        <w:spacing w:after="0" w:line="360" w:lineRule="auto"/>
        <w:ind w:firstLine="600"/>
        <w:jc w:val="both"/>
      </w:pPr>
      <w:r>
        <w:rPr>
          <w:rFonts w:ascii="Times New Roman" w:hAnsi="Times New Roman"/>
          <w:color w:val="000000"/>
          <w:sz w:val="28"/>
        </w:rPr>
        <w:t>Решение основных задач на дроби.</w:t>
      </w:r>
    </w:p>
    <w:p w:rsidR="00681975" w:rsidRDefault="00681975" w:rsidP="000C3347">
      <w:pPr>
        <w:spacing w:after="0" w:line="360" w:lineRule="auto"/>
        <w:ind w:firstLine="600"/>
        <w:jc w:val="both"/>
      </w:pPr>
      <w:r>
        <w:rPr>
          <w:rFonts w:ascii="Times New Roman" w:hAnsi="Times New Roman"/>
          <w:color w:val="000000"/>
          <w:sz w:val="28"/>
        </w:rPr>
        <w:t>Представление данных в виде таблиц, столбчатых диаграмм.</w:t>
      </w:r>
    </w:p>
    <w:p w:rsidR="00681975" w:rsidRDefault="00681975" w:rsidP="000C3347">
      <w:pPr>
        <w:spacing w:after="0" w:line="360" w:lineRule="auto"/>
        <w:ind w:firstLine="600"/>
        <w:jc w:val="both"/>
      </w:pPr>
      <w:bookmarkStart w:id="43" w:name="_Toc124426198"/>
      <w:bookmarkEnd w:id="43"/>
      <w:r>
        <w:rPr>
          <w:rFonts w:ascii="Times New Roman" w:hAnsi="Times New Roman"/>
          <w:b/>
          <w:color w:val="000000"/>
          <w:sz w:val="28"/>
        </w:rPr>
        <w:t>Наглядная геометрия</w:t>
      </w:r>
    </w:p>
    <w:p w:rsidR="00681975" w:rsidRDefault="00681975" w:rsidP="000C3347">
      <w:pPr>
        <w:spacing w:after="0" w:line="360" w:lineRule="auto"/>
        <w:ind w:firstLine="600"/>
        <w:jc w:val="both"/>
      </w:pPr>
      <w:bookmarkStart w:id="44" w:name="_Toc124426200"/>
      <w:bookmarkEnd w:id="44"/>
      <w:r>
        <w:rPr>
          <w:rFonts w:ascii="Times New Roman" w:hAnsi="Times New Roman"/>
          <w:color w:val="000000"/>
          <w:sz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81975" w:rsidRDefault="00681975" w:rsidP="000C3347">
      <w:pPr>
        <w:spacing w:after="0" w:line="360" w:lineRule="auto"/>
        <w:ind w:firstLine="600"/>
        <w:jc w:val="both"/>
      </w:pPr>
      <w:r>
        <w:rPr>
          <w:rFonts w:ascii="Times New Roman" w:hAnsi="Times New Roman"/>
          <w:color w:val="000000"/>
          <w:sz w:val="28"/>
        </w:rPr>
        <w:t>Длина отрезка, метрические единицы длины. Длина ломаной, периметр многоугольника. Измерение и построение углов с помощью транспортира.</w:t>
      </w:r>
    </w:p>
    <w:p w:rsidR="00681975" w:rsidRDefault="00681975" w:rsidP="000C3347">
      <w:pPr>
        <w:spacing w:after="0" w:line="360" w:lineRule="auto"/>
        <w:ind w:firstLine="600"/>
        <w:jc w:val="both"/>
      </w:pPr>
      <w:r>
        <w:rPr>
          <w:rFonts w:ascii="Times New Roman" w:hAnsi="Times New Roman"/>
          <w:color w:val="000000"/>
          <w:sz w:val="28"/>
        </w:rPr>
        <w:t>Наглядные представления о фигурах на плоскости: многоугольник, прямоугольник, квадрат, треугольник, о равенстве фигур.</w:t>
      </w:r>
    </w:p>
    <w:p w:rsidR="00681975" w:rsidRDefault="00681975" w:rsidP="000C3347">
      <w:pPr>
        <w:spacing w:after="0" w:line="360" w:lineRule="auto"/>
        <w:ind w:firstLine="600"/>
        <w:jc w:val="both"/>
      </w:pPr>
      <w:r>
        <w:rPr>
          <w:rFonts w:ascii="Times New Roman" w:hAnsi="Times New Roman"/>
          <w:color w:val="000000"/>
          <w:sz w:val="28"/>
        </w:rPr>
        <w:t xml:space="preserve">Изображение фигур, в том числе на клетчатой бумаге. Построение конфигураций из частей прямой, окружности на нелинованной и клетчатой </w:t>
      </w:r>
      <w:r>
        <w:rPr>
          <w:rFonts w:ascii="Times New Roman" w:hAnsi="Times New Roman"/>
          <w:color w:val="000000"/>
          <w:sz w:val="28"/>
        </w:rPr>
        <w:lastRenderedPageBreak/>
        <w:t>бумаге. Использование свойств сторон и углов прямоугольника, квадрата.</w:t>
      </w:r>
    </w:p>
    <w:p w:rsidR="00681975" w:rsidRDefault="00681975" w:rsidP="000C3347">
      <w:pPr>
        <w:spacing w:after="0" w:line="360" w:lineRule="auto"/>
        <w:ind w:firstLine="600"/>
        <w:jc w:val="both"/>
      </w:pPr>
      <w:r>
        <w:rPr>
          <w:rFonts w:ascii="Times New Roman" w:hAnsi="Times New Roman"/>
          <w:color w:val="000000"/>
          <w:sz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81975" w:rsidRDefault="00681975" w:rsidP="000C3347">
      <w:pPr>
        <w:spacing w:after="0" w:line="360" w:lineRule="auto"/>
        <w:ind w:firstLine="600"/>
        <w:jc w:val="both"/>
      </w:pPr>
      <w:r>
        <w:rPr>
          <w:rFonts w:ascii="Times New Roman" w:hAnsi="Times New Roman"/>
          <w:color w:val="000000"/>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81975" w:rsidRDefault="00681975" w:rsidP="000C3347">
      <w:pPr>
        <w:spacing w:after="0" w:line="360" w:lineRule="auto"/>
        <w:ind w:firstLine="600"/>
        <w:jc w:val="both"/>
      </w:pPr>
      <w:r>
        <w:rPr>
          <w:rFonts w:ascii="Times New Roman" w:hAnsi="Times New Roman"/>
          <w:color w:val="000000"/>
          <w:sz w:val="28"/>
        </w:rPr>
        <w:t>Объём прямоугольного параллелепипеда, куба. Единицы измерения объёма.</w:t>
      </w:r>
    </w:p>
    <w:p w:rsidR="00681975" w:rsidRDefault="00681975" w:rsidP="000C3347">
      <w:pPr>
        <w:spacing w:after="0" w:line="360" w:lineRule="auto"/>
        <w:ind w:left="120"/>
        <w:jc w:val="both"/>
      </w:pPr>
      <w:r>
        <w:rPr>
          <w:rFonts w:ascii="Times New Roman" w:hAnsi="Times New Roman"/>
          <w:b/>
          <w:color w:val="000000"/>
          <w:sz w:val="28"/>
        </w:rPr>
        <w:t>6 КЛАСС</w:t>
      </w:r>
    </w:p>
    <w:p w:rsidR="00681975" w:rsidRDefault="00681975" w:rsidP="000C3347">
      <w:pPr>
        <w:spacing w:after="0" w:line="360" w:lineRule="auto"/>
        <w:ind w:firstLine="600"/>
        <w:jc w:val="both"/>
      </w:pPr>
      <w:r>
        <w:rPr>
          <w:rFonts w:ascii="Times New Roman" w:hAnsi="Times New Roman"/>
          <w:b/>
          <w:color w:val="000000"/>
          <w:sz w:val="28"/>
        </w:rPr>
        <w:t>Натуральные числа</w:t>
      </w:r>
    </w:p>
    <w:p w:rsidR="00681975" w:rsidRDefault="00681975" w:rsidP="000C3347">
      <w:pPr>
        <w:spacing w:after="0" w:line="360" w:lineRule="auto"/>
        <w:ind w:firstLine="600"/>
        <w:jc w:val="both"/>
      </w:pPr>
      <w:r>
        <w:rPr>
          <w:rFonts w:ascii="Times New Roman" w:hAnsi="Times New Roman"/>
          <w:color w:val="000000"/>
          <w:sz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81975" w:rsidRDefault="00681975" w:rsidP="000C3347">
      <w:pPr>
        <w:spacing w:after="0" w:line="360" w:lineRule="auto"/>
        <w:ind w:firstLine="600"/>
        <w:jc w:val="both"/>
      </w:pPr>
      <w:r>
        <w:rPr>
          <w:rFonts w:ascii="Times New Roman" w:hAnsi="Times New Roman"/>
          <w:color w:val="000000"/>
          <w:sz w:val="28"/>
        </w:rPr>
        <w:t>Делители и кратные числа, наибольший общий делитель и наименьшее общее кратное. Делимость суммы и произведения. Деление с остатком.</w:t>
      </w:r>
    </w:p>
    <w:p w:rsidR="00681975" w:rsidRDefault="00681975" w:rsidP="000C3347">
      <w:pPr>
        <w:spacing w:after="0" w:line="360" w:lineRule="auto"/>
        <w:ind w:firstLine="600"/>
        <w:jc w:val="both"/>
      </w:pPr>
      <w:bookmarkStart w:id="45" w:name="_Toc124426201"/>
      <w:bookmarkEnd w:id="45"/>
      <w:r>
        <w:rPr>
          <w:rFonts w:ascii="Times New Roman" w:hAnsi="Times New Roman"/>
          <w:b/>
          <w:color w:val="000000"/>
          <w:sz w:val="28"/>
        </w:rPr>
        <w:t>Дроби</w:t>
      </w:r>
    </w:p>
    <w:p w:rsidR="00681975" w:rsidRDefault="00681975" w:rsidP="000C3347">
      <w:pPr>
        <w:spacing w:after="0" w:line="360" w:lineRule="auto"/>
        <w:ind w:firstLine="600"/>
        <w:jc w:val="both"/>
      </w:pPr>
      <w:bookmarkStart w:id="46" w:name="_Toc124426202"/>
      <w:bookmarkEnd w:id="46"/>
      <w:r>
        <w:rPr>
          <w:rFonts w:ascii="Times New Roman" w:hAnsi="Times New Roman"/>
          <w:color w:val="000000"/>
          <w:sz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81975" w:rsidRDefault="00681975" w:rsidP="000C3347">
      <w:pPr>
        <w:spacing w:after="0" w:line="360" w:lineRule="auto"/>
        <w:ind w:firstLine="600"/>
        <w:jc w:val="both"/>
      </w:pPr>
      <w:r>
        <w:rPr>
          <w:rFonts w:ascii="Times New Roman" w:hAnsi="Times New Roman"/>
          <w:color w:val="000000"/>
          <w:sz w:val="28"/>
        </w:rPr>
        <w:t>Отношение. Деление в данном отношении. Масштаб, пропорция. Применение пропорций при решении задач.</w:t>
      </w:r>
    </w:p>
    <w:p w:rsidR="00681975" w:rsidRDefault="00681975" w:rsidP="000C3347">
      <w:pPr>
        <w:spacing w:after="0" w:line="360" w:lineRule="auto"/>
        <w:ind w:firstLine="600"/>
        <w:jc w:val="both"/>
      </w:pPr>
      <w:r>
        <w:rPr>
          <w:rFonts w:ascii="Times New Roman" w:hAnsi="Times New Roman"/>
          <w:color w:val="000000"/>
          <w:sz w:val="28"/>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81975" w:rsidRDefault="00681975" w:rsidP="000C3347">
      <w:pPr>
        <w:spacing w:after="0" w:line="360" w:lineRule="auto"/>
        <w:ind w:firstLine="600"/>
        <w:jc w:val="both"/>
      </w:pPr>
      <w:r>
        <w:rPr>
          <w:rFonts w:ascii="Times New Roman" w:hAnsi="Times New Roman"/>
          <w:b/>
          <w:color w:val="000000"/>
          <w:sz w:val="28"/>
        </w:rPr>
        <w:t>Положительные и отрицательные числа</w:t>
      </w:r>
    </w:p>
    <w:p w:rsidR="00681975" w:rsidRDefault="00681975" w:rsidP="000C3347">
      <w:pPr>
        <w:spacing w:after="0" w:line="360" w:lineRule="auto"/>
        <w:ind w:firstLine="600"/>
        <w:jc w:val="both"/>
      </w:pPr>
      <w:r>
        <w:rPr>
          <w:rFonts w:ascii="Times New Roman" w:hAnsi="Times New Roman"/>
          <w:color w:val="000000"/>
          <w:sz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81975" w:rsidRDefault="00681975" w:rsidP="000C3347">
      <w:pPr>
        <w:spacing w:after="0" w:line="360" w:lineRule="auto"/>
        <w:ind w:firstLine="600"/>
        <w:jc w:val="both"/>
      </w:pPr>
      <w:r>
        <w:rPr>
          <w:rFonts w:ascii="Times New Roman" w:hAnsi="Times New Roman"/>
          <w:color w:val="000000"/>
          <w:sz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81975" w:rsidRDefault="00681975" w:rsidP="000C3347">
      <w:pPr>
        <w:spacing w:after="0" w:line="360" w:lineRule="auto"/>
        <w:ind w:firstLine="600"/>
        <w:jc w:val="both"/>
      </w:pPr>
      <w:bookmarkStart w:id="47" w:name="_Toc124426203"/>
      <w:bookmarkEnd w:id="47"/>
      <w:r>
        <w:rPr>
          <w:rFonts w:ascii="Times New Roman" w:hAnsi="Times New Roman"/>
          <w:b/>
          <w:color w:val="000000"/>
          <w:sz w:val="28"/>
        </w:rPr>
        <w:t>Буквенные выражения</w:t>
      </w:r>
    </w:p>
    <w:p w:rsidR="00681975" w:rsidRDefault="00681975" w:rsidP="000C3347">
      <w:pPr>
        <w:spacing w:after="0" w:line="360" w:lineRule="auto"/>
        <w:ind w:firstLine="600"/>
        <w:jc w:val="both"/>
      </w:pPr>
      <w:r>
        <w:rPr>
          <w:rFonts w:ascii="Times New Roman" w:hAnsi="Times New Roman"/>
          <w:color w:val="000000"/>
          <w:sz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81975" w:rsidRDefault="00681975" w:rsidP="000C3347">
      <w:pPr>
        <w:spacing w:after="0" w:line="360" w:lineRule="auto"/>
        <w:ind w:firstLine="600"/>
        <w:jc w:val="both"/>
      </w:pPr>
      <w:bookmarkStart w:id="48" w:name="_Toc124426204"/>
      <w:bookmarkEnd w:id="48"/>
      <w:r>
        <w:rPr>
          <w:rFonts w:ascii="Times New Roman" w:hAnsi="Times New Roman"/>
          <w:b/>
          <w:color w:val="000000"/>
          <w:sz w:val="28"/>
        </w:rPr>
        <w:t>Решение текстовых задач</w:t>
      </w:r>
    </w:p>
    <w:p w:rsidR="00681975" w:rsidRDefault="00681975" w:rsidP="000C3347">
      <w:pPr>
        <w:spacing w:after="0" w:line="360" w:lineRule="auto"/>
        <w:ind w:firstLine="600"/>
        <w:jc w:val="both"/>
      </w:pPr>
      <w:r>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w:t>
      </w:r>
    </w:p>
    <w:p w:rsidR="00681975" w:rsidRDefault="00681975" w:rsidP="000C3347">
      <w:pPr>
        <w:spacing w:after="0" w:line="360" w:lineRule="auto"/>
        <w:ind w:firstLine="600"/>
        <w:jc w:val="both"/>
      </w:pPr>
      <w:r>
        <w:rPr>
          <w:rFonts w:ascii="Times New Roman" w:hAnsi="Times New Roman"/>
          <w:color w:val="000000"/>
          <w:sz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81975" w:rsidRDefault="00681975" w:rsidP="000C3347">
      <w:pPr>
        <w:spacing w:after="0" w:line="360" w:lineRule="auto"/>
        <w:ind w:firstLine="600"/>
        <w:jc w:val="both"/>
      </w:pPr>
      <w:r>
        <w:rPr>
          <w:rFonts w:ascii="Times New Roman" w:hAnsi="Times New Roman"/>
          <w:color w:val="000000"/>
          <w:sz w:val="28"/>
        </w:rPr>
        <w:t>Решение задач, связанных с отношением, пропорциональностью величин, процентами; решение основных задач на дроби и проценты.</w:t>
      </w:r>
    </w:p>
    <w:p w:rsidR="00681975" w:rsidRDefault="00681975" w:rsidP="000C3347">
      <w:pPr>
        <w:spacing w:after="0" w:line="360" w:lineRule="auto"/>
        <w:ind w:firstLine="600"/>
        <w:jc w:val="both"/>
      </w:pPr>
      <w:r>
        <w:rPr>
          <w:rFonts w:ascii="Times New Roman" w:hAnsi="Times New Roman"/>
          <w:color w:val="000000"/>
          <w:sz w:val="28"/>
        </w:rPr>
        <w:t>Оценка и прикидка, округление результата. Составление буквенных выражений по условию задачи.</w:t>
      </w:r>
    </w:p>
    <w:p w:rsidR="00681975" w:rsidRDefault="00681975" w:rsidP="000C3347">
      <w:pPr>
        <w:spacing w:after="0" w:line="360" w:lineRule="auto"/>
        <w:ind w:firstLine="600"/>
        <w:jc w:val="both"/>
      </w:pPr>
      <w:r>
        <w:rPr>
          <w:rFonts w:ascii="Times New Roman" w:hAnsi="Times New Roman"/>
          <w:color w:val="000000"/>
          <w:sz w:val="28"/>
        </w:rPr>
        <w:t xml:space="preserve">Представление данных с помощью таблиц и диаграмм. Столбчатые </w:t>
      </w:r>
      <w:r>
        <w:rPr>
          <w:rFonts w:ascii="Times New Roman" w:hAnsi="Times New Roman"/>
          <w:color w:val="000000"/>
          <w:sz w:val="28"/>
        </w:rPr>
        <w:lastRenderedPageBreak/>
        <w:t>диаграммы: чтение и построение. Чтение круговых диаграмм.</w:t>
      </w:r>
    </w:p>
    <w:p w:rsidR="00681975" w:rsidRDefault="00681975" w:rsidP="000C3347">
      <w:pPr>
        <w:spacing w:after="0" w:line="360" w:lineRule="auto"/>
        <w:ind w:firstLine="600"/>
        <w:jc w:val="both"/>
      </w:pPr>
      <w:bookmarkStart w:id="49" w:name="_Toc124426205"/>
      <w:bookmarkEnd w:id="49"/>
      <w:r>
        <w:rPr>
          <w:rFonts w:ascii="Times New Roman" w:hAnsi="Times New Roman"/>
          <w:b/>
          <w:color w:val="000000"/>
          <w:sz w:val="28"/>
        </w:rPr>
        <w:t>Наглядная геометрия</w:t>
      </w:r>
    </w:p>
    <w:p w:rsidR="00681975" w:rsidRDefault="00681975" w:rsidP="000C3347">
      <w:pPr>
        <w:spacing w:after="0" w:line="360" w:lineRule="auto"/>
        <w:ind w:firstLine="600"/>
        <w:jc w:val="both"/>
      </w:pPr>
      <w:r>
        <w:rPr>
          <w:rFonts w:ascii="Times New Roman" w:hAnsi="Times New Roman"/>
          <w:color w:val="000000"/>
          <w:sz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81975" w:rsidRDefault="00681975" w:rsidP="000C3347">
      <w:pPr>
        <w:spacing w:after="0" w:line="360" w:lineRule="auto"/>
        <w:ind w:firstLine="600"/>
        <w:jc w:val="both"/>
      </w:pPr>
      <w:r>
        <w:rPr>
          <w:rFonts w:ascii="Times New Roman" w:hAnsi="Times New Roman"/>
          <w:color w:val="000000"/>
          <w:sz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81975" w:rsidRDefault="00681975" w:rsidP="000C3347">
      <w:pPr>
        <w:spacing w:after="0" w:line="360" w:lineRule="auto"/>
        <w:ind w:firstLine="600"/>
        <w:jc w:val="both"/>
      </w:pPr>
      <w:r>
        <w:rPr>
          <w:rFonts w:ascii="Times New Roman" w:hAnsi="Times New Roman"/>
          <w:color w:val="000000"/>
          <w:sz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81975" w:rsidRDefault="00681975" w:rsidP="000C3347">
      <w:pPr>
        <w:spacing w:after="0" w:line="360" w:lineRule="auto"/>
        <w:ind w:firstLine="600"/>
        <w:jc w:val="both"/>
      </w:pPr>
      <w:r>
        <w:rPr>
          <w:rFonts w:ascii="Times New Roman" w:hAnsi="Times New Roman"/>
          <w:color w:val="000000"/>
          <w:sz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81975" w:rsidRDefault="00681975" w:rsidP="000C3347">
      <w:pPr>
        <w:spacing w:after="0" w:line="360" w:lineRule="auto"/>
        <w:ind w:firstLine="600"/>
        <w:jc w:val="both"/>
      </w:pPr>
      <w:r>
        <w:rPr>
          <w:rFonts w:ascii="Times New Roman" w:hAnsi="Times New Roman"/>
          <w:color w:val="000000"/>
          <w:sz w:val="28"/>
        </w:rPr>
        <w:t>Симметрия: центральная, осевая и зеркальная симметрии.</w:t>
      </w:r>
    </w:p>
    <w:p w:rsidR="00681975" w:rsidRDefault="00681975" w:rsidP="000C3347">
      <w:pPr>
        <w:spacing w:after="0" w:line="360" w:lineRule="auto"/>
        <w:ind w:firstLine="600"/>
        <w:jc w:val="both"/>
      </w:pPr>
      <w:r>
        <w:rPr>
          <w:rFonts w:ascii="Times New Roman" w:hAnsi="Times New Roman"/>
          <w:color w:val="000000"/>
          <w:sz w:val="28"/>
        </w:rPr>
        <w:t>Построение симметричных фигур.</w:t>
      </w:r>
    </w:p>
    <w:p w:rsidR="00681975" w:rsidRDefault="00681975" w:rsidP="000C3347">
      <w:pPr>
        <w:spacing w:after="0" w:line="360" w:lineRule="auto"/>
        <w:ind w:firstLine="600"/>
        <w:jc w:val="both"/>
      </w:pPr>
      <w:r>
        <w:rPr>
          <w:rFonts w:ascii="Times New Roman" w:hAnsi="Times New Roman"/>
          <w:color w:val="000000"/>
          <w:sz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81975" w:rsidRDefault="00681975" w:rsidP="000C3347">
      <w:pPr>
        <w:spacing w:after="0" w:line="360" w:lineRule="auto"/>
        <w:ind w:left="120"/>
        <w:jc w:val="both"/>
      </w:pPr>
      <w:r>
        <w:rPr>
          <w:rFonts w:ascii="Times New Roman" w:hAnsi="Times New Roman"/>
          <w:color w:val="000000"/>
          <w:sz w:val="28"/>
        </w:rPr>
        <w:t>Понятие объёма, единицы измерения объёма. Объём прямоугольного параллелепипеда, куба.</w:t>
      </w:r>
    </w:p>
    <w:p w:rsidR="00681975" w:rsidRDefault="00681975" w:rsidP="000C3347">
      <w:pPr>
        <w:spacing w:after="0" w:line="360" w:lineRule="auto"/>
        <w:ind w:left="120"/>
        <w:jc w:val="both"/>
      </w:pPr>
      <w:bookmarkStart w:id="50" w:name="block-29541518"/>
      <w:bookmarkEnd w:id="40"/>
      <w:r>
        <w:rPr>
          <w:rFonts w:ascii="Times New Roman" w:hAnsi="Times New Roman"/>
          <w:b/>
          <w:color w:val="000000"/>
          <w:sz w:val="28"/>
        </w:rPr>
        <w:t xml:space="preserve">ПЛАНИРУЕМЫЕ РЕЗУЛЬТАТЫ ОСВОЕНИЯ ПРОГРАММЫ УЧЕБНОГО КУРСА «МАТЕМАТИКА» НА УРОВНЕ ОСНОВНОГО </w:t>
      </w:r>
      <w:r>
        <w:rPr>
          <w:rFonts w:ascii="Times New Roman" w:hAnsi="Times New Roman"/>
          <w:b/>
          <w:color w:val="000000"/>
          <w:sz w:val="28"/>
        </w:rPr>
        <w:lastRenderedPageBreak/>
        <w:t>ОБЩЕГО ОБРАЗОВАНИЯ</w:t>
      </w:r>
    </w:p>
    <w:p w:rsidR="00681975" w:rsidRDefault="00681975" w:rsidP="000C3347">
      <w:pPr>
        <w:spacing w:after="0" w:line="360" w:lineRule="auto"/>
        <w:ind w:left="120"/>
        <w:jc w:val="both"/>
      </w:pPr>
      <w:r>
        <w:rPr>
          <w:rFonts w:ascii="Times New Roman" w:hAnsi="Times New Roman"/>
          <w:b/>
          <w:color w:val="000000"/>
          <w:sz w:val="28"/>
        </w:rPr>
        <w:t>ЛИЧНОСТНЫЕ РЕЗУЛЬТАТЫ</w:t>
      </w:r>
    </w:p>
    <w:p w:rsidR="00681975" w:rsidRDefault="00681975" w:rsidP="000C3347">
      <w:pPr>
        <w:spacing w:after="0" w:line="360"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«Математика» характеризуются:</w:t>
      </w:r>
    </w:p>
    <w:p w:rsidR="00681975" w:rsidRDefault="00681975" w:rsidP="000C3347">
      <w:pPr>
        <w:spacing w:after="0" w:line="360" w:lineRule="auto"/>
        <w:ind w:firstLine="600"/>
        <w:jc w:val="both"/>
      </w:pPr>
      <w:r>
        <w:rPr>
          <w:rFonts w:ascii="Times New Roman" w:hAnsi="Times New Roman"/>
          <w:b/>
          <w:color w:val="000000"/>
          <w:sz w:val="28"/>
        </w:rPr>
        <w:t>1) патриотическое воспитание:</w:t>
      </w:r>
    </w:p>
    <w:p w:rsidR="00681975" w:rsidRDefault="00681975" w:rsidP="000C3347">
      <w:pPr>
        <w:spacing w:after="0" w:line="360"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81975" w:rsidRDefault="00681975" w:rsidP="000C3347">
      <w:pPr>
        <w:spacing w:after="0" w:line="360" w:lineRule="auto"/>
        <w:ind w:firstLine="600"/>
        <w:jc w:val="both"/>
      </w:pPr>
      <w:r>
        <w:rPr>
          <w:rFonts w:ascii="Times New Roman" w:hAnsi="Times New Roman"/>
          <w:b/>
          <w:color w:val="000000"/>
          <w:sz w:val="28"/>
        </w:rPr>
        <w:t>2) гражданское и духовно-нравственное воспитание:</w:t>
      </w:r>
    </w:p>
    <w:p w:rsidR="00681975" w:rsidRDefault="00681975" w:rsidP="000C3347">
      <w:pPr>
        <w:spacing w:after="0" w:line="360"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81975" w:rsidRDefault="00681975" w:rsidP="000C3347">
      <w:pPr>
        <w:spacing w:after="0" w:line="360" w:lineRule="auto"/>
        <w:ind w:firstLine="600"/>
        <w:jc w:val="both"/>
      </w:pPr>
      <w:r>
        <w:rPr>
          <w:rFonts w:ascii="Times New Roman" w:hAnsi="Times New Roman"/>
          <w:b/>
          <w:color w:val="000000"/>
          <w:sz w:val="28"/>
        </w:rPr>
        <w:t>3) трудовое воспитание:</w:t>
      </w:r>
    </w:p>
    <w:p w:rsidR="00681975" w:rsidRDefault="00681975" w:rsidP="000C3347">
      <w:pPr>
        <w:spacing w:after="0" w:line="360"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81975" w:rsidRDefault="00681975" w:rsidP="000C3347">
      <w:pPr>
        <w:spacing w:after="0" w:line="360" w:lineRule="auto"/>
        <w:ind w:firstLine="600"/>
        <w:jc w:val="both"/>
      </w:pPr>
      <w:r>
        <w:rPr>
          <w:rFonts w:ascii="Times New Roman" w:hAnsi="Times New Roman"/>
          <w:b/>
          <w:color w:val="000000"/>
          <w:sz w:val="28"/>
        </w:rPr>
        <w:t>4) эстетическое воспитание:</w:t>
      </w:r>
    </w:p>
    <w:p w:rsidR="00681975" w:rsidRDefault="00681975" w:rsidP="000C3347">
      <w:pPr>
        <w:spacing w:after="0" w:line="360"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81975" w:rsidRDefault="00681975" w:rsidP="000C3347">
      <w:pPr>
        <w:spacing w:after="0" w:line="360" w:lineRule="auto"/>
        <w:ind w:firstLine="600"/>
        <w:jc w:val="both"/>
      </w:pPr>
      <w:r>
        <w:rPr>
          <w:rFonts w:ascii="Times New Roman" w:hAnsi="Times New Roman"/>
          <w:b/>
          <w:color w:val="000000"/>
          <w:sz w:val="28"/>
        </w:rPr>
        <w:t>5) ценности научного познания:</w:t>
      </w:r>
    </w:p>
    <w:p w:rsidR="00681975" w:rsidRDefault="00681975" w:rsidP="000C3347">
      <w:pPr>
        <w:spacing w:after="0" w:line="360" w:lineRule="auto"/>
        <w:ind w:firstLine="600"/>
        <w:jc w:val="both"/>
      </w:pPr>
      <w:r>
        <w:rPr>
          <w:rFonts w:ascii="Times New Roman" w:hAnsi="Times New Roman"/>
          <w:color w:val="000000"/>
          <w:sz w:val="28"/>
        </w:rPr>
        <w:t xml:space="preserve">ориентацией в деятельности на современную систему научных </w:t>
      </w:r>
      <w:r>
        <w:rPr>
          <w:rFonts w:ascii="Times New Roman" w:hAnsi="Times New Roman"/>
          <w:color w:val="000000"/>
          <w:sz w:val="28"/>
        </w:rPr>
        <w:lastRenderedPageBreak/>
        <w:t>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81975" w:rsidRDefault="00681975" w:rsidP="000C3347">
      <w:pPr>
        <w:spacing w:after="0" w:line="360" w:lineRule="auto"/>
        <w:ind w:firstLine="600"/>
        <w:jc w:val="both"/>
      </w:pPr>
      <w:r>
        <w:rPr>
          <w:rFonts w:ascii="Times New Roman" w:hAnsi="Times New Roman"/>
          <w:b/>
          <w:color w:val="000000"/>
          <w:sz w:val="28"/>
        </w:rPr>
        <w:t>6) физическое воспитание, формирование культуры здоровья и эмоционального благополучия:</w:t>
      </w:r>
    </w:p>
    <w:p w:rsidR="00681975" w:rsidRDefault="00681975" w:rsidP="000C3347">
      <w:pPr>
        <w:spacing w:after="0" w:line="360"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81975" w:rsidRDefault="00681975" w:rsidP="000C3347">
      <w:pPr>
        <w:spacing w:after="0" w:line="360" w:lineRule="auto"/>
        <w:ind w:firstLine="600"/>
        <w:jc w:val="both"/>
      </w:pPr>
      <w:r>
        <w:rPr>
          <w:rFonts w:ascii="Times New Roman" w:hAnsi="Times New Roman"/>
          <w:b/>
          <w:color w:val="000000"/>
          <w:sz w:val="28"/>
        </w:rPr>
        <w:t>7) экологическое воспитание:</w:t>
      </w:r>
    </w:p>
    <w:p w:rsidR="00681975" w:rsidRDefault="00681975" w:rsidP="000C3347">
      <w:pPr>
        <w:spacing w:after="0" w:line="360"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81975" w:rsidRDefault="00681975" w:rsidP="000C3347">
      <w:pPr>
        <w:spacing w:after="0" w:line="360"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681975" w:rsidRDefault="00681975" w:rsidP="000C3347">
      <w:pPr>
        <w:spacing w:after="0" w:line="360"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81975" w:rsidRDefault="00681975" w:rsidP="000C3347">
      <w:pPr>
        <w:spacing w:after="0" w:line="360"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81975" w:rsidRDefault="00681975" w:rsidP="000C3347">
      <w:pPr>
        <w:spacing w:after="0" w:line="360" w:lineRule="auto"/>
        <w:ind w:firstLine="600"/>
        <w:jc w:val="both"/>
      </w:pPr>
      <w:r>
        <w:rPr>
          <w:rFonts w:ascii="Times New Roman" w:hAnsi="Times New Roman"/>
          <w:color w:val="000000"/>
          <w:sz w:val="28"/>
        </w:rPr>
        <w:t xml:space="preserve">способностью осознавать стрессовую ситуацию, воспринимать стрессовую </w:t>
      </w:r>
      <w:r>
        <w:rPr>
          <w:rFonts w:ascii="Times New Roman" w:hAnsi="Times New Roman"/>
          <w:color w:val="000000"/>
          <w:sz w:val="28"/>
        </w:rPr>
        <w:lastRenderedPageBreak/>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81975" w:rsidRDefault="00681975" w:rsidP="000C3347">
      <w:pPr>
        <w:spacing w:after="0" w:line="360" w:lineRule="auto"/>
        <w:ind w:left="120"/>
        <w:jc w:val="both"/>
      </w:pPr>
      <w:r>
        <w:rPr>
          <w:rFonts w:ascii="Times New Roman" w:hAnsi="Times New Roman"/>
          <w:b/>
          <w:color w:val="000000"/>
          <w:sz w:val="28"/>
        </w:rPr>
        <w:t>МЕТАПРЕДМЕТНЫЕ РЕЗУЛЬТАТЫ</w:t>
      </w:r>
    </w:p>
    <w:p w:rsidR="00681975" w:rsidRDefault="00681975"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681975" w:rsidRDefault="00681975" w:rsidP="000C3347">
      <w:pPr>
        <w:spacing w:after="0" w:line="360" w:lineRule="auto"/>
        <w:ind w:left="120"/>
        <w:jc w:val="both"/>
      </w:pPr>
      <w:r>
        <w:rPr>
          <w:rFonts w:ascii="Times New Roman" w:hAnsi="Times New Roman"/>
          <w:b/>
          <w:color w:val="000000"/>
          <w:sz w:val="28"/>
        </w:rPr>
        <w:t>Базовые логические действия:</w:t>
      </w:r>
    </w:p>
    <w:p w:rsidR="00681975" w:rsidRDefault="00681975" w:rsidP="0079745A">
      <w:pPr>
        <w:widowControl/>
        <w:numPr>
          <w:ilvl w:val="0"/>
          <w:numId w:val="24"/>
        </w:numPr>
        <w:spacing w:after="0" w:line="360"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81975" w:rsidRDefault="00681975" w:rsidP="0079745A">
      <w:pPr>
        <w:widowControl/>
        <w:numPr>
          <w:ilvl w:val="0"/>
          <w:numId w:val="24"/>
        </w:numPr>
        <w:spacing w:after="0" w:line="360"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681975" w:rsidRDefault="00681975" w:rsidP="0079745A">
      <w:pPr>
        <w:widowControl/>
        <w:numPr>
          <w:ilvl w:val="0"/>
          <w:numId w:val="24"/>
        </w:numPr>
        <w:spacing w:after="0" w:line="360" w:lineRule="auto"/>
        <w:jc w:val="both"/>
      </w:pPr>
      <w:r>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81975" w:rsidRDefault="00681975" w:rsidP="0079745A">
      <w:pPr>
        <w:widowControl/>
        <w:numPr>
          <w:ilvl w:val="0"/>
          <w:numId w:val="24"/>
        </w:numPr>
        <w:spacing w:after="0" w:line="360"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681975" w:rsidRDefault="00681975" w:rsidP="0079745A">
      <w:pPr>
        <w:widowControl/>
        <w:numPr>
          <w:ilvl w:val="0"/>
          <w:numId w:val="24"/>
        </w:numPr>
        <w:spacing w:after="0" w:line="360"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81975" w:rsidRDefault="00681975" w:rsidP="0079745A">
      <w:pPr>
        <w:widowControl/>
        <w:numPr>
          <w:ilvl w:val="0"/>
          <w:numId w:val="24"/>
        </w:numPr>
        <w:spacing w:after="0" w:line="360"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1975" w:rsidRDefault="00681975" w:rsidP="000C3347">
      <w:pPr>
        <w:spacing w:after="0" w:line="360"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81975" w:rsidRDefault="00681975" w:rsidP="0079745A">
      <w:pPr>
        <w:widowControl/>
        <w:numPr>
          <w:ilvl w:val="0"/>
          <w:numId w:val="25"/>
        </w:numPr>
        <w:spacing w:after="0" w:line="360" w:lineRule="auto"/>
        <w:jc w:val="both"/>
      </w:pPr>
      <w:r>
        <w:rPr>
          <w:rFonts w:ascii="Times New Roman" w:hAnsi="Times New Roman"/>
          <w:color w:val="000000"/>
          <w:sz w:val="28"/>
        </w:rPr>
        <w:t xml:space="preserve">использовать вопросы как исследовательский инструмент познания, формулировать вопросы, фиксирующие противоречие, проблему, </w:t>
      </w:r>
      <w:r>
        <w:rPr>
          <w:rFonts w:ascii="Times New Roman" w:hAnsi="Times New Roman"/>
          <w:color w:val="000000"/>
          <w:sz w:val="28"/>
        </w:rPr>
        <w:lastRenderedPageBreak/>
        <w:t>самостоятельно устанавливать искомое и данное, формировать гипотезу, аргументировать свою позицию, мнение;</w:t>
      </w:r>
    </w:p>
    <w:p w:rsidR="00681975" w:rsidRDefault="00681975" w:rsidP="0079745A">
      <w:pPr>
        <w:widowControl/>
        <w:numPr>
          <w:ilvl w:val="0"/>
          <w:numId w:val="25"/>
        </w:numPr>
        <w:spacing w:after="0" w:line="360"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81975" w:rsidRDefault="00681975" w:rsidP="0079745A">
      <w:pPr>
        <w:widowControl/>
        <w:numPr>
          <w:ilvl w:val="0"/>
          <w:numId w:val="25"/>
        </w:numPr>
        <w:spacing w:after="0" w:line="360"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81975" w:rsidRDefault="00681975" w:rsidP="0079745A">
      <w:pPr>
        <w:widowControl/>
        <w:numPr>
          <w:ilvl w:val="0"/>
          <w:numId w:val="25"/>
        </w:numPr>
        <w:spacing w:after="0" w:line="360"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681975" w:rsidRDefault="00681975" w:rsidP="000C3347">
      <w:pPr>
        <w:spacing w:after="0" w:line="360" w:lineRule="auto"/>
        <w:ind w:left="120"/>
        <w:jc w:val="both"/>
      </w:pPr>
      <w:r>
        <w:rPr>
          <w:rFonts w:ascii="Times New Roman" w:hAnsi="Times New Roman"/>
          <w:b/>
          <w:color w:val="000000"/>
          <w:sz w:val="28"/>
        </w:rPr>
        <w:t>Работа с информацией:</w:t>
      </w:r>
    </w:p>
    <w:p w:rsidR="00681975" w:rsidRDefault="00681975" w:rsidP="0079745A">
      <w:pPr>
        <w:widowControl/>
        <w:numPr>
          <w:ilvl w:val="0"/>
          <w:numId w:val="26"/>
        </w:numPr>
        <w:spacing w:after="0" w:line="360"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681975" w:rsidRDefault="00681975" w:rsidP="0079745A">
      <w:pPr>
        <w:widowControl/>
        <w:numPr>
          <w:ilvl w:val="0"/>
          <w:numId w:val="26"/>
        </w:numPr>
        <w:spacing w:after="0" w:line="360"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681975" w:rsidRDefault="00681975" w:rsidP="0079745A">
      <w:pPr>
        <w:widowControl/>
        <w:numPr>
          <w:ilvl w:val="0"/>
          <w:numId w:val="26"/>
        </w:numPr>
        <w:spacing w:after="0" w:line="360"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681975" w:rsidRDefault="00681975" w:rsidP="0079745A">
      <w:pPr>
        <w:widowControl/>
        <w:numPr>
          <w:ilvl w:val="0"/>
          <w:numId w:val="26"/>
        </w:numPr>
        <w:spacing w:after="0" w:line="360"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681975" w:rsidRDefault="00681975"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681975" w:rsidRDefault="00681975" w:rsidP="0079745A">
      <w:pPr>
        <w:widowControl/>
        <w:numPr>
          <w:ilvl w:val="0"/>
          <w:numId w:val="27"/>
        </w:numPr>
        <w:spacing w:after="0" w:line="360" w:lineRule="auto"/>
        <w:jc w:val="both"/>
      </w:pPr>
      <w:r>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81975" w:rsidRDefault="00681975" w:rsidP="0079745A">
      <w:pPr>
        <w:widowControl/>
        <w:numPr>
          <w:ilvl w:val="0"/>
          <w:numId w:val="27"/>
        </w:numPr>
        <w:spacing w:after="0" w:line="360" w:lineRule="auto"/>
        <w:jc w:val="both"/>
      </w:pPr>
      <w:r>
        <w:rPr>
          <w:rFonts w:ascii="Times New Roman" w:hAnsi="Times New Roman"/>
          <w:color w:val="000000"/>
          <w:sz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w:t>
      </w:r>
      <w:r>
        <w:rPr>
          <w:rFonts w:ascii="Times New Roman" w:hAnsi="Times New Roman"/>
          <w:color w:val="000000"/>
          <w:sz w:val="28"/>
        </w:rPr>
        <w:lastRenderedPageBreak/>
        <w:t>диалога, обнаруживать различие и сходство позиций, в корректной форме формулировать разногласия, свои возражения;</w:t>
      </w:r>
    </w:p>
    <w:p w:rsidR="00681975" w:rsidRDefault="00681975" w:rsidP="0079745A">
      <w:pPr>
        <w:widowControl/>
        <w:numPr>
          <w:ilvl w:val="0"/>
          <w:numId w:val="27"/>
        </w:numPr>
        <w:spacing w:after="0" w:line="360"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81975" w:rsidRDefault="00681975" w:rsidP="0079745A">
      <w:pPr>
        <w:widowControl/>
        <w:numPr>
          <w:ilvl w:val="0"/>
          <w:numId w:val="27"/>
        </w:numPr>
        <w:spacing w:after="0" w:line="360"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681975" w:rsidRDefault="00681975" w:rsidP="0079745A">
      <w:pPr>
        <w:widowControl/>
        <w:numPr>
          <w:ilvl w:val="0"/>
          <w:numId w:val="27"/>
        </w:numPr>
        <w:spacing w:after="0" w:line="360"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81975" w:rsidRDefault="00681975" w:rsidP="0079745A">
      <w:pPr>
        <w:widowControl/>
        <w:numPr>
          <w:ilvl w:val="0"/>
          <w:numId w:val="27"/>
        </w:numPr>
        <w:spacing w:after="0" w:line="360"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81975" w:rsidRDefault="00681975"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681975" w:rsidRDefault="00681975" w:rsidP="000C3347">
      <w:pPr>
        <w:spacing w:after="0" w:line="360" w:lineRule="auto"/>
        <w:ind w:left="120"/>
        <w:jc w:val="both"/>
      </w:pPr>
      <w:r>
        <w:rPr>
          <w:rFonts w:ascii="Times New Roman" w:hAnsi="Times New Roman"/>
          <w:b/>
          <w:color w:val="000000"/>
          <w:sz w:val="28"/>
        </w:rPr>
        <w:t>Самоорганизация:</w:t>
      </w:r>
    </w:p>
    <w:p w:rsidR="00681975" w:rsidRDefault="00681975" w:rsidP="0079745A">
      <w:pPr>
        <w:widowControl/>
        <w:numPr>
          <w:ilvl w:val="0"/>
          <w:numId w:val="28"/>
        </w:numPr>
        <w:spacing w:after="0" w:line="360"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81975" w:rsidRDefault="00681975" w:rsidP="000C3347">
      <w:pPr>
        <w:spacing w:after="0" w:line="360" w:lineRule="auto"/>
        <w:ind w:left="120"/>
        <w:jc w:val="both"/>
      </w:pPr>
      <w:r>
        <w:rPr>
          <w:rFonts w:ascii="Times New Roman" w:hAnsi="Times New Roman"/>
          <w:b/>
          <w:color w:val="000000"/>
          <w:sz w:val="28"/>
        </w:rPr>
        <w:t>Самоконтроль, эмоциональный интеллект:</w:t>
      </w:r>
    </w:p>
    <w:p w:rsidR="00681975" w:rsidRDefault="00681975" w:rsidP="0079745A">
      <w:pPr>
        <w:widowControl/>
        <w:numPr>
          <w:ilvl w:val="0"/>
          <w:numId w:val="29"/>
        </w:numPr>
        <w:spacing w:after="0" w:line="360"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681975" w:rsidRDefault="00681975" w:rsidP="0079745A">
      <w:pPr>
        <w:widowControl/>
        <w:numPr>
          <w:ilvl w:val="0"/>
          <w:numId w:val="29"/>
        </w:numPr>
        <w:spacing w:after="0" w:line="360"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81975" w:rsidRDefault="00681975" w:rsidP="0079745A">
      <w:pPr>
        <w:widowControl/>
        <w:numPr>
          <w:ilvl w:val="0"/>
          <w:numId w:val="29"/>
        </w:numPr>
        <w:spacing w:after="0" w:line="360" w:lineRule="auto"/>
        <w:jc w:val="both"/>
      </w:pPr>
      <w:r>
        <w:rPr>
          <w:rFonts w:ascii="Times New Roman" w:hAnsi="Times New Roman"/>
          <w:color w:val="000000"/>
          <w:sz w:val="28"/>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81975" w:rsidRDefault="00681975" w:rsidP="000C3347">
      <w:pPr>
        <w:spacing w:after="0" w:line="360" w:lineRule="auto"/>
        <w:ind w:left="120"/>
        <w:jc w:val="both"/>
      </w:pPr>
      <w:r>
        <w:rPr>
          <w:rFonts w:ascii="Times New Roman" w:hAnsi="Times New Roman"/>
          <w:b/>
          <w:color w:val="000000"/>
          <w:sz w:val="28"/>
        </w:rPr>
        <w:t xml:space="preserve">ПРЕДМЕТНЫЕ РЕЗУЛЬТАТЫ </w:t>
      </w:r>
    </w:p>
    <w:p w:rsidR="00681975" w:rsidRDefault="00681975"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5 классе</w:t>
      </w:r>
      <w:r>
        <w:rPr>
          <w:rFonts w:ascii="Times New Roman" w:hAnsi="Times New Roman"/>
          <w:color w:val="000000"/>
          <w:sz w:val="28"/>
        </w:rPr>
        <w:t xml:space="preserve"> обучающийся получит следующие предметные результаты:</w:t>
      </w:r>
    </w:p>
    <w:p w:rsidR="00681975" w:rsidRDefault="00681975" w:rsidP="000C3347">
      <w:pPr>
        <w:spacing w:after="0" w:line="360" w:lineRule="auto"/>
        <w:ind w:firstLine="600"/>
        <w:jc w:val="both"/>
      </w:pPr>
      <w:bookmarkStart w:id="51" w:name="_Toc124426208"/>
      <w:bookmarkEnd w:id="51"/>
      <w:r>
        <w:rPr>
          <w:rFonts w:ascii="Times New Roman" w:hAnsi="Times New Roman"/>
          <w:b/>
          <w:color w:val="000000"/>
          <w:sz w:val="28"/>
        </w:rPr>
        <w:t>Числа и вычисления</w:t>
      </w:r>
    </w:p>
    <w:p w:rsidR="00681975" w:rsidRDefault="00681975" w:rsidP="000C3347">
      <w:pPr>
        <w:spacing w:after="0" w:line="360" w:lineRule="auto"/>
        <w:ind w:firstLine="600"/>
        <w:jc w:val="both"/>
      </w:pPr>
      <w:r>
        <w:rPr>
          <w:rFonts w:ascii="Times New Roman" w:hAnsi="Times New Roman"/>
          <w:color w:val="000000"/>
          <w:sz w:val="28"/>
        </w:rPr>
        <w:t>Понимать и правильно употреблять термины, связанные с натуральными числами, обыкновенными и десятичными дробями.</w:t>
      </w:r>
    </w:p>
    <w:p w:rsidR="00681975" w:rsidRDefault="00681975" w:rsidP="000C3347">
      <w:pPr>
        <w:spacing w:after="0" w:line="360" w:lineRule="auto"/>
        <w:ind w:firstLine="600"/>
        <w:jc w:val="both"/>
      </w:pPr>
      <w:r>
        <w:rPr>
          <w:rFonts w:ascii="Times New Roman" w:hAnsi="Times New Roman"/>
          <w:color w:val="000000"/>
          <w:sz w:val="28"/>
        </w:rPr>
        <w:t>Сравнивать и упорядочивать натуральные числа, сравнивать в простейших случаях обыкновенные дроби, десятичные дроби.</w:t>
      </w:r>
    </w:p>
    <w:p w:rsidR="00681975" w:rsidRDefault="00681975" w:rsidP="000C3347">
      <w:pPr>
        <w:spacing w:after="0" w:line="360" w:lineRule="auto"/>
        <w:ind w:firstLine="600"/>
        <w:jc w:val="both"/>
      </w:pPr>
      <w:r>
        <w:rPr>
          <w:rFonts w:ascii="Times New Roman" w:hAnsi="Times New Roman"/>
          <w:color w:val="000000"/>
          <w:sz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81975" w:rsidRDefault="00681975" w:rsidP="000C3347">
      <w:pPr>
        <w:spacing w:after="0" w:line="360" w:lineRule="auto"/>
        <w:ind w:firstLine="600"/>
        <w:jc w:val="both"/>
      </w:pPr>
      <w:r>
        <w:rPr>
          <w:rFonts w:ascii="Times New Roman" w:hAnsi="Times New Roman"/>
          <w:color w:val="000000"/>
          <w:sz w:val="28"/>
        </w:rPr>
        <w:t>Выполнять арифметические действия с натуральными числами, с обыкновенными дробями в простейших случаях.</w:t>
      </w:r>
    </w:p>
    <w:p w:rsidR="00681975" w:rsidRDefault="00681975" w:rsidP="000C3347">
      <w:pPr>
        <w:spacing w:after="0" w:line="360" w:lineRule="auto"/>
        <w:ind w:firstLine="600"/>
        <w:jc w:val="both"/>
      </w:pPr>
      <w:r>
        <w:rPr>
          <w:rFonts w:ascii="Times New Roman" w:hAnsi="Times New Roman"/>
          <w:color w:val="000000"/>
          <w:sz w:val="28"/>
        </w:rPr>
        <w:t>Выполнять проверку, прикидку результата вычислений.</w:t>
      </w:r>
    </w:p>
    <w:p w:rsidR="00681975" w:rsidRDefault="00681975" w:rsidP="000C3347">
      <w:pPr>
        <w:spacing w:after="0" w:line="360" w:lineRule="auto"/>
        <w:ind w:firstLine="600"/>
        <w:jc w:val="both"/>
      </w:pPr>
      <w:r>
        <w:rPr>
          <w:rFonts w:ascii="Times New Roman" w:hAnsi="Times New Roman"/>
          <w:color w:val="000000"/>
          <w:sz w:val="28"/>
        </w:rPr>
        <w:t>Округлять натуральные числа.</w:t>
      </w:r>
    </w:p>
    <w:p w:rsidR="00681975" w:rsidRDefault="00681975" w:rsidP="000C3347">
      <w:pPr>
        <w:spacing w:after="0" w:line="360" w:lineRule="auto"/>
        <w:ind w:firstLine="600"/>
        <w:jc w:val="both"/>
      </w:pPr>
      <w:bookmarkStart w:id="52" w:name="_Toc124426209"/>
      <w:bookmarkEnd w:id="52"/>
      <w:r>
        <w:rPr>
          <w:rFonts w:ascii="Times New Roman" w:hAnsi="Times New Roman"/>
          <w:b/>
          <w:color w:val="000000"/>
          <w:sz w:val="28"/>
        </w:rPr>
        <w:t>Решение текстовых задач</w:t>
      </w:r>
    </w:p>
    <w:p w:rsidR="00681975" w:rsidRDefault="00681975" w:rsidP="000C3347">
      <w:pPr>
        <w:spacing w:after="0" w:line="360" w:lineRule="auto"/>
        <w:ind w:firstLine="600"/>
        <w:jc w:val="both"/>
      </w:pPr>
      <w:r>
        <w:rPr>
          <w:rFonts w:ascii="Times New Roman" w:hAnsi="Times New Roman"/>
          <w:color w:val="000000"/>
          <w:sz w:val="28"/>
        </w:rPr>
        <w:t>Решать текстовые задачи арифметическим способом и с помощью организованного конечного перебора всех возможных вариантов.</w:t>
      </w:r>
    </w:p>
    <w:p w:rsidR="00681975" w:rsidRDefault="00681975" w:rsidP="000C3347">
      <w:pPr>
        <w:spacing w:after="0" w:line="360" w:lineRule="auto"/>
        <w:ind w:firstLine="600"/>
        <w:jc w:val="both"/>
      </w:pPr>
      <w:r>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w:t>
      </w:r>
    </w:p>
    <w:p w:rsidR="00681975" w:rsidRDefault="00681975" w:rsidP="000C3347">
      <w:pPr>
        <w:spacing w:after="0" w:line="360" w:lineRule="auto"/>
        <w:ind w:firstLine="600"/>
        <w:jc w:val="both"/>
      </w:pPr>
      <w:r>
        <w:rPr>
          <w:rFonts w:ascii="Times New Roman" w:hAnsi="Times New Roman"/>
          <w:color w:val="000000"/>
          <w:sz w:val="28"/>
        </w:rPr>
        <w:t>Использовать краткие записи, схемы, таблицы, обозначения при решении задач.</w:t>
      </w:r>
    </w:p>
    <w:p w:rsidR="00681975" w:rsidRDefault="00681975" w:rsidP="000C3347">
      <w:pPr>
        <w:spacing w:after="0" w:line="360" w:lineRule="auto"/>
        <w:ind w:firstLine="600"/>
        <w:jc w:val="both"/>
      </w:pPr>
      <w:r>
        <w:rPr>
          <w:rFonts w:ascii="Times New Roman" w:hAnsi="Times New Roman"/>
          <w:color w:val="000000"/>
          <w:sz w:val="28"/>
        </w:rPr>
        <w:t>Пользоваться основными единицами измерения: цены, массы, расстояния, времени, скорости, выражать одни единицы величины через другие.</w:t>
      </w:r>
    </w:p>
    <w:p w:rsidR="00681975" w:rsidRDefault="00681975" w:rsidP="000C3347">
      <w:pPr>
        <w:spacing w:after="0" w:line="360" w:lineRule="auto"/>
        <w:ind w:firstLine="600"/>
        <w:jc w:val="both"/>
      </w:pPr>
      <w:r>
        <w:rPr>
          <w:rFonts w:ascii="Times New Roman" w:hAnsi="Times New Roman"/>
          <w:color w:val="000000"/>
          <w:sz w:val="28"/>
        </w:rPr>
        <w:t xml:space="preserve">Извлекать, анализировать, оценивать информацию, представленную в таблице, на столбчатой диаграмме, интерпретировать представленные данные, </w:t>
      </w:r>
      <w:r>
        <w:rPr>
          <w:rFonts w:ascii="Times New Roman" w:hAnsi="Times New Roman"/>
          <w:color w:val="000000"/>
          <w:sz w:val="28"/>
        </w:rPr>
        <w:lastRenderedPageBreak/>
        <w:t>использовать данные при решении задач.</w:t>
      </w:r>
    </w:p>
    <w:p w:rsidR="00681975" w:rsidRDefault="00681975" w:rsidP="000C3347">
      <w:pPr>
        <w:spacing w:after="0" w:line="360" w:lineRule="auto"/>
        <w:ind w:firstLine="600"/>
        <w:jc w:val="both"/>
      </w:pPr>
      <w:bookmarkStart w:id="53" w:name="_Toc124426210"/>
      <w:bookmarkEnd w:id="53"/>
      <w:r>
        <w:rPr>
          <w:rFonts w:ascii="Times New Roman" w:hAnsi="Times New Roman"/>
          <w:b/>
          <w:color w:val="000000"/>
          <w:sz w:val="28"/>
        </w:rPr>
        <w:t>Наглядная геометрия</w:t>
      </w:r>
    </w:p>
    <w:p w:rsidR="00681975" w:rsidRDefault="00681975" w:rsidP="000C3347">
      <w:pPr>
        <w:spacing w:after="0" w:line="360" w:lineRule="auto"/>
        <w:ind w:firstLine="600"/>
        <w:jc w:val="both"/>
      </w:pPr>
      <w:r>
        <w:rPr>
          <w:rFonts w:ascii="Times New Roman" w:hAnsi="Times New Roman"/>
          <w:color w:val="000000"/>
          <w:sz w:val="28"/>
        </w:rPr>
        <w:t>Пользоваться геометрическими понятиями: точка, прямая, отрезок, луч, угол, многоугольник, окружность, круг.</w:t>
      </w:r>
    </w:p>
    <w:p w:rsidR="00681975" w:rsidRDefault="00681975" w:rsidP="000C3347">
      <w:pPr>
        <w:spacing w:after="0" w:line="360" w:lineRule="auto"/>
        <w:ind w:firstLine="600"/>
        <w:jc w:val="both"/>
      </w:pPr>
      <w:r>
        <w:rPr>
          <w:rFonts w:ascii="Times New Roman" w:hAnsi="Times New Roman"/>
          <w:color w:val="000000"/>
          <w:sz w:val="28"/>
        </w:rPr>
        <w:t>Приводить примеры объектов окружающего мира, имеющих форму изученных геометрических фигур.</w:t>
      </w:r>
    </w:p>
    <w:p w:rsidR="00681975" w:rsidRDefault="00681975" w:rsidP="000C3347">
      <w:pPr>
        <w:spacing w:after="0" w:line="360" w:lineRule="auto"/>
        <w:ind w:firstLine="600"/>
        <w:jc w:val="both"/>
      </w:pPr>
      <w:r>
        <w:rPr>
          <w:rFonts w:ascii="Times New Roman" w:hAnsi="Times New Roman"/>
          <w:color w:val="000000"/>
          <w:sz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81975" w:rsidRDefault="00681975" w:rsidP="000C3347">
      <w:pPr>
        <w:spacing w:after="0" w:line="360" w:lineRule="auto"/>
        <w:ind w:firstLine="600"/>
        <w:jc w:val="both"/>
      </w:pPr>
      <w:r>
        <w:rPr>
          <w:rFonts w:ascii="Times New Roman" w:hAnsi="Times New Roman"/>
          <w:color w:val="000000"/>
          <w:sz w:val="28"/>
        </w:rPr>
        <w:t>Изображать изученные геометрические фигуры на нелинованной и клетчатой бумаге с помощью циркуля и линейки.</w:t>
      </w:r>
    </w:p>
    <w:p w:rsidR="00681975" w:rsidRDefault="00681975" w:rsidP="000C3347">
      <w:pPr>
        <w:spacing w:after="0" w:line="360" w:lineRule="auto"/>
        <w:ind w:firstLine="600"/>
        <w:jc w:val="both"/>
      </w:pPr>
      <w:r>
        <w:rPr>
          <w:rFonts w:ascii="Times New Roman" w:hAnsi="Times New Roman"/>
          <w:color w:val="000000"/>
          <w:sz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81975" w:rsidRDefault="00681975" w:rsidP="000C3347">
      <w:pPr>
        <w:spacing w:after="0" w:line="360" w:lineRule="auto"/>
        <w:ind w:firstLine="600"/>
        <w:jc w:val="both"/>
      </w:pPr>
      <w:r>
        <w:rPr>
          <w:rFonts w:ascii="Times New Roman" w:hAnsi="Times New Roman"/>
          <w:color w:val="000000"/>
          <w:sz w:val="28"/>
        </w:rPr>
        <w:t>Использовать свойства сторон и углов прямоугольника, квадрата для их построения, вычисления площади и периметра.</w:t>
      </w:r>
    </w:p>
    <w:p w:rsidR="00681975" w:rsidRDefault="00681975" w:rsidP="000C3347">
      <w:pPr>
        <w:spacing w:after="0" w:line="360" w:lineRule="auto"/>
        <w:ind w:firstLine="600"/>
        <w:jc w:val="both"/>
      </w:pPr>
      <w:r>
        <w:rPr>
          <w:rFonts w:ascii="Times New Roman" w:hAnsi="Times New Roman"/>
          <w:color w:val="000000"/>
          <w:sz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81975" w:rsidRDefault="00681975" w:rsidP="000C3347">
      <w:pPr>
        <w:spacing w:after="0" w:line="360" w:lineRule="auto"/>
        <w:ind w:firstLine="600"/>
        <w:jc w:val="both"/>
      </w:pPr>
      <w:r>
        <w:rPr>
          <w:rFonts w:ascii="Times New Roman" w:hAnsi="Times New Roman"/>
          <w:color w:val="000000"/>
          <w:sz w:val="28"/>
        </w:rPr>
        <w:t>Пользоваться основными метрическими единицами измерения длины, площади; выражать одни единицы величины через другие.</w:t>
      </w:r>
    </w:p>
    <w:p w:rsidR="00681975" w:rsidRDefault="00681975" w:rsidP="000C3347">
      <w:pPr>
        <w:spacing w:after="0" w:line="360" w:lineRule="auto"/>
        <w:ind w:firstLine="600"/>
        <w:jc w:val="both"/>
      </w:pPr>
      <w:r>
        <w:rPr>
          <w:rFonts w:ascii="Times New Roman" w:hAnsi="Times New Roman"/>
          <w:color w:val="000000"/>
          <w:sz w:val="28"/>
        </w:rPr>
        <w:t>Распознавать параллелепипед, куб, использовать терминологию: вершина, ребро, грань, измерения, находить измерения параллелепипеда, куба.</w:t>
      </w:r>
    </w:p>
    <w:p w:rsidR="00681975" w:rsidRDefault="00681975" w:rsidP="000C3347">
      <w:pPr>
        <w:spacing w:after="0" w:line="360" w:lineRule="auto"/>
        <w:ind w:firstLine="600"/>
        <w:jc w:val="both"/>
      </w:pPr>
      <w:r>
        <w:rPr>
          <w:rFonts w:ascii="Times New Roman" w:hAnsi="Times New Roman"/>
          <w:color w:val="000000"/>
          <w:sz w:val="28"/>
        </w:rPr>
        <w:t>Вычислять объём куба, параллелепипеда по заданным измерениям, пользоваться единицами измерения объёма.</w:t>
      </w:r>
    </w:p>
    <w:p w:rsidR="00681975" w:rsidRDefault="00681975" w:rsidP="000C3347">
      <w:pPr>
        <w:spacing w:after="0" w:line="360" w:lineRule="auto"/>
        <w:ind w:firstLine="600"/>
        <w:jc w:val="both"/>
      </w:pPr>
      <w:r>
        <w:rPr>
          <w:rFonts w:ascii="Times New Roman" w:hAnsi="Times New Roman"/>
          <w:color w:val="000000"/>
          <w:sz w:val="28"/>
        </w:rPr>
        <w:t>Решать несложные задачи на измерение геометрических величин в практических ситуациях.</w:t>
      </w:r>
    </w:p>
    <w:p w:rsidR="00681975" w:rsidRDefault="00681975"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6 классе</w:t>
      </w:r>
      <w:r>
        <w:rPr>
          <w:rFonts w:ascii="Times New Roman" w:hAnsi="Times New Roman"/>
          <w:color w:val="000000"/>
          <w:sz w:val="28"/>
        </w:rPr>
        <w:t xml:space="preserve"> обучающийся получит следующие предметные результаты:</w:t>
      </w:r>
    </w:p>
    <w:p w:rsidR="00681975" w:rsidRDefault="00681975" w:rsidP="000C3347">
      <w:pPr>
        <w:spacing w:after="0" w:line="360" w:lineRule="auto"/>
        <w:ind w:firstLine="600"/>
        <w:jc w:val="both"/>
      </w:pPr>
      <w:bookmarkStart w:id="54" w:name="_Toc124426211"/>
      <w:bookmarkEnd w:id="54"/>
      <w:r>
        <w:rPr>
          <w:rFonts w:ascii="Times New Roman" w:hAnsi="Times New Roman"/>
          <w:b/>
          <w:color w:val="000000"/>
          <w:sz w:val="28"/>
        </w:rPr>
        <w:lastRenderedPageBreak/>
        <w:t>Числа и вычисления</w:t>
      </w:r>
    </w:p>
    <w:p w:rsidR="00681975" w:rsidRDefault="00681975" w:rsidP="000C3347">
      <w:pPr>
        <w:spacing w:after="0" w:line="360" w:lineRule="auto"/>
        <w:ind w:firstLine="600"/>
        <w:jc w:val="both"/>
      </w:pPr>
      <w:r>
        <w:rPr>
          <w:rFonts w:ascii="Times New Roman" w:hAnsi="Times New Roman"/>
          <w:color w:val="000000"/>
          <w:sz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81975" w:rsidRDefault="00681975" w:rsidP="000C3347">
      <w:pPr>
        <w:spacing w:after="0" w:line="360" w:lineRule="auto"/>
        <w:ind w:firstLine="600"/>
        <w:jc w:val="both"/>
      </w:pPr>
      <w:r>
        <w:rPr>
          <w:rFonts w:ascii="Times New Roman" w:hAnsi="Times New Roman"/>
          <w:color w:val="000000"/>
          <w:sz w:val="28"/>
        </w:rPr>
        <w:t>Сравнивать и упорядочивать целые числа, обыкновенные и десятичные дроби, сравнивать числа одного и разных знаков.</w:t>
      </w:r>
    </w:p>
    <w:p w:rsidR="00681975" w:rsidRDefault="00681975" w:rsidP="000C3347">
      <w:pPr>
        <w:spacing w:after="0" w:line="360" w:lineRule="auto"/>
        <w:ind w:firstLine="600"/>
        <w:jc w:val="both"/>
      </w:pPr>
      <w:r>
        <w:rPr>
          <w:rFonts w:ascii="Times New Roman" w:hAnsi="Times New Roman"/>
          <w:color w:val="000000"/>
          <w:sz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81975" w:rsidRDefault="00681975" w:rsidP="000C3347">
      <w:pPr>
        <w:spacing w:after="0" w:line="360" w:lineRule="auto"/>
        <w:ind w:firstLine="600"/>
        <w:jc w:val="both"/>
      </w:pPr>
      <w:r>
        <w:rPr>
          <w:rFonts w:ascii="Times New Roman" w:hAnsi="Times New Roman"/>
          <w:color w:val="000000"/>
          <w:sz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81975" w:rsidRDefault="00681975" w:rsidP="000C3347">
      <w:pPr>
        <w:spacing w:after="0" w:line="360" w:lineRule="auto"/>
        <w:ind w:firstLine="600"/>
        <w:jc w:val="both"/>
      </w:pPr>
      <w:r>
        <w:rPr>
          <w:rFonts w:ascii="Times New Roman" w:hAnsi="Times New Roman"/>
          <w:color w:val="000000"/>
          <w:sz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81975" w:rsidRDefault="00681975" w:rsidP="000C3347">
      <w:pPr>
        <w:spacing w:after="0" w:line="360" w:lineRule="auto"/>
        <w:ind w:firstLine="600"/>
        <w:jc w:val="both"/>
      </w:pPr>
      <w:r>
        <w:rPr>
          <w:rFonts w:ascii="Times New Roman" w:hAnsi="Times New Roman"/>
          <w:color w:val="000000"/>
          <w:sz w:val="28"/>
        </w:rPr>
        <w:t>Соотносить точки в прямоугольной системе координат с координатами этой точки.</w:t>
      </w:r>
    </w:p>
    <w:p w:rsidR="00681975" w:rsidRDefault="00681975" w:rsidP="000C3347">
      <w:pPr>
        <w:spacing w:after="0" w:line="360" w:lineRule="auto"/>
        <w:ind w:firstLine="600"/>
        <w:jc w:val="both"/>
      </w:pPr>
      <w:r>
        <w:rPr>
          <w:rFonts w:ascii="Times New Roman" w:hAnsi="Times New Roman"/>
          <w:color w:val="000000"/>
          <w:sz w:val="28"/>
        </w:rPr>
        <w:t>Округлять целые числа и десятичные дроби, находить приближения чисел.</w:t>
      </w:r>
    </w:p>
    <w:p w:rsidR="00681975" w:rsidRDefault="00681975" w:rsidP="000C3347">
      <w:pPr>
        <w:spacing w:after="0" w:line="360" w:lineRule="auto"/>
        <w:ind w:firstLine="600"/>
        <w:jc w:val="both"/>
      </w:pPr>
      <w:bookmarkStart w:id="55" w:name="_Toc124426212"/>
      <w:bookmarkEnd w:id="55"/>
      <w:r>
        <w:rPr>
          <w:rFonts w:ascii="Times New Roman" w:hAnsi="Times New Roman"/>
          <w:b/>
          <w:color w:val="000000"/>
          <w:sz w:val="28"/>
        </w:rPr>
        <w:t>Числовые и буквенные выражения</w:t>
      </w:r>
    </w:p>
    <w:p w:rsidR="00681975" w:rsidRDefault="00681975" w:rsidP="000C3347">
      <w:pPr>
        <w:spacing w:after="0" w:line="360" w:lineRule="auto"/>
        <w:ind w:firstLine="600"/>
        <w:jc w:val="both"/>
      </w:pPr>
      <w:r>
        <w:rPr>
          <w:rFonts w:ascii="Times New Roman" w:hAnsi="Times New Roman"/>
          <w:color w:val="000000"/>
          <w:sz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81975" w:rsidRDefault="00681975" w:rsidP="000C3347">
      <w:pPr>
        <w:spacing w:after="0" w:line="360" w:lineRule="auto"/>
        <w:ind w:firstLine="600"/>
        <w:jc w:val="both"/>
      </w:pPr>
      <w:r>
        <w:rPr>
          <w:rFonts w:ascii="Times New Roman" w:hAnsi="Times New Roman"/>
          <w:color w:val="000000"/>
          <w:sz w:val="28"/>
        </w:rPr>
        <w:t>Пользоваться признаками делимости, раскладывать натуральные числа на простые множители.</w:t>
      </w:r>
    </w:p>
    <w:p w:rsidR="00681975" w:rsidRDefault="00681975" w:rsidP="000C3347">
      <w:pPr>
        <w:spacing w:after="0" w:line="360" w:lineRule="auto"/>
        <w:ind w:firstLine="600"/>
        <w:jc w:val="both"/>
      </w:pPr>
      <w:r>
        <w:rPr>
          <w:rFonts w:ascii="Times New Roman" w:hAnsi="Times New Roman"/>
          <w:color w:val="000000"/>
          <w:sz w:val="28"/>
        </w:rPr>
        <w:t xml:space="preserve">Пользоваться масштабом, составлять пропорции и отношения. </w:t>
      </w:r>
    </w:p>
    <w:p w:rsidR="00681975" w:rsidRDefault="00681975" w:rsidP="000C3347">
      <w:pPr>
        <w:spacing w:after="0" w:line="360" w:lineRule="auto"/>
        <w:ind w:firstLine="600"/>
        <w:jc w:val="both"/>
      </w:pPr>
      <w:r>
        <w:rPr>
          <w:rFonts w:ascii="Times New Roman" w:hAnsi="Times New Roman"/>
          <w:color w:val="000000"/>
          <w:sz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81975" w:rsidRDefault="00681975" w:rsidP="000C3347">
      <w:pPr>
        <w:spacing w:after="0" w:line="360" w:lineRule="auto"/>
        <w:ind w:firstLine="600"/>
        <w:jc w:val="both"/>
      </w:pPr>
      <w:r>
        <w:rPr>
          <w:rFonts w:ascii="Times New Roman" w:hAnsi="Times New Roman"/>
          <w:color w:val="000000"/>
          <w:sz w:val="28"/>
        </w:rPr>
        <w:t>Находить неизвестный компонент равенства.</w:t>
      </w:r>
    </w:p>
    <w:p w:rsidR="00681975" w:rsidRDefault="00681975" w:rsidP="000C3347">
      <w:pPr>
        <w:spacing w:after="0" w:line="360" w:lineRule="auto"/>
        <w:ind w:firstLine="600"/>
        <w:jc w:val="both"/>
      </w:pPr>
      <w:bookmarkStart w:id="56" w:name="_Toc124426213"/>
      <w:bookmarkEnd w:id="56"/>
      <w:r>
        <w:rPr>
          <w:rFonts w:ascii="Times New Roman" w:hAnsi="Times New Roman"/>
          <w:b/>
          <w:color w:val="000000"/>
          <w:sz w:val="28"/>
        </w:rPr>
        <w:lastRenderedPageBreak/>
        <w:t>Решение текстовых задач</w:t>
      </w:r>
    </w:p>
    <w:p w:rsidR="00681975" w:rsidRDefault="00681975" w:rsidP="000C3347">
      <w:pPr>
        <w:spacing w:after="0" w:line="360" w:lineRule="auto"/>
        <w:ind w:firstLine="600"/>
        <w:jc w:val="both"/>
      </w:pPr>
      <w:r>
        <w:rPr>
          <w:rFonts w:ascii="Times New Roman" w:hAnsi="Times New Roman"/>
          <w:color w:val="000000"/>
          <w:sz w:val="28"/>
        </w:rPr>
        <w:t>Решать многошаговые текстовые задачи арифметическим способом.</w:t>
      </w:r>
    </w:p>
    <w:p w:rsidR="00681975" w:rsidRDefault="00681975" w:rsidP="000C3347">
      <w:pPr>
        <w:spacing w:after="0" w:line="360" w:lineRule="auto"/>
        <w:ind w:firstLine="600"/>
        <w:jc w:val="both"/>
      </w:pPr>
      <w:r>
        <w:rPr>
          <w:rFonts w:ascii="Times New Roman" w:hAnsi="Times New Roman"/>
          <w:color w:val="000000"/>
          <w:sz w:val="28"/>
        </w:rPr>
        <w:t>Решать задачи, связанные с отношением, пропорциональностью величин, процентами, решать три основные задачи на дроби и проценты.</w:t>
      </w:r>
    </w:p>
    <w:p w:rsidR="00681975" w:rsidRDefault="00681975" w:rsidP="000C3347">
      <w:pPr>
        <w:spacing w:after="0" w:line="360" w:lineRule="auto"/>
        <w:ind w:firstLine="600"/>
        <w:jc w:val="both"/>
      </w:pPr>
      <w:r>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681975" w:rsidRDefault="00681975" w:rsidP="000C3347">
      <w:pPr>
        <w:spacing w:after="0" w:line="360" w:lineRule="auto"/>
        <w:ind w:firstLine="600"/>
        <w:jc w:val="both"/>
      </w:pPr>
      <w:r>
        <w:rPr>
          <w:rFonts w:ascii="Times New Roman" w:hAnsi="Times New Roman"/>
          <w:color w:val="000000"/>
          <w:sz w:val="28"/>
        </w:rPr>
        <w:t>Составлять буквенные выражения по условию задачи.</w:t>
      </w:r>
    </w:p>
    <w:p w:rsidR="00681975" w:rsidRDefault="00681975" w:rsidP="000C3347">
      <w:pPr>
        <w:spacing w:after="0" w:line="360" w:lineRule="auto"/>
        <w:ind w:firstLine="600"/>
        <w:jc w:val="both"/>
      </w:pPr>
      <w:r>
        <w:rPr>
          <w:rFonts w:ascii="Times New Roman" w:hAnsi="Times New Roman"/>
          <w:color w:val="000000"/>
          <w:sz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81975" w:rsidRDefault="00681975" w:rsidP="000C3347">
      <w:pPr>
        <w:spacing w:after="0" w:line="360" w:lineRule="auto"/>
        <w:ind w:firstLine="600"/>
        <w:jc w:val="both"/>
      </w:pPr>
      <w:r>
        <w:rPr>
          <w:rFonts w:ascii="Times New Roman" w:hAnsi="Times New Roman"/>
          <w:color w:val="000000"/>
          <w:sz w:val="28"/>
        </w:rPr>
        <w:t>Представлять информацию с помощью таблиц, линейной и столбчатой диаграмм.</w:t>
      </w:r>
    </w:p>
    <w:p w:rsidR="00681975" w:rsidRDefault="00681975" w:rsidP="000C3347">
      <w:pPr>
        <w:spacing w:after="0" w:line="360" w:lineRule="auto"/>
        <w:ind w:firstLine="600"/>
        <w:jc w:val="both"/>
      </w:pPr>
      <w:bookmarkStart w:id="57" w:name="_Toc124426214"/>
      <w:bookmarkEnd w:id="57"/>
      <w:r>
        <w:rPr>
          <w:rFonts w:ascii="Times New Roman" w:hAnsi="Times New Roman"/>
          <w:b/>
          <w:color w:val="000000"/>
          <w:sz w:val="28"/>
        </w:rPr>
        <w:t>Наглядная геометрия</w:t>
      </w:r>
    </w:p>
    <w:p w:rsidR="00681975" w:rsidRDefault="00681975" w:rsidP="000C3347">
      <w:pPr>
        <w:spacing w:after="0" w:line="360" w:lineRule="auto"/>
        <w:ind w:firstLine="600"/>
        <w:jc w:val="both"/>
      </w:pPr>
      <w:r>
        <w:rPr>
          <w:rFonts w:ascii="Times New Roman" w:hAnsi="Times New Roman"/>
          <w:color w:val="000000"/>
          <w:sz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81975" w:rsidRDefault="00681975" w:rsidP="000C3347">
      <w:pPr>
        <w:spacing w:after="0" w:line="360" w:lineRule="auto"/>
        <w:ind w:firstLine="600"/>
        <w:jc w:val="both"/>
      </w:pPr>
      <w:r>
        <w:rPr>
          <w:rFonts w:ascii="Times New Roman" w:hAnsi="Times New Roman"/>
          <w:color w:val="000000"/>
          <w:sz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81975" w:rsidRDefault="00681975" w:rsidP="000C3347">
      <w:pPr>
        <w:spacing w:after="0" w:line="360" w:lineRule="auto"/>
        <w:ind w:firstLine="600"/>
        <w:jc w:val="both"/>
      </w:pPr>
      <w:r>
        <w:rPr>
          <w:rFonts w:ascii="Times New Roman" w:hAnsi="Times New Roman"/>
          <w:color w:val="000000"/>
          <w:sz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81975" w:rsidRDefault="00681975" w:rsidP="000C3347">
      <w:pPr>
        <w:spacing w:after="0" w:line="360" w:lineRule="auto"/>
        <w:ind w:firstLine="600"/>
        <w:jc w:val="both"/>
      </w:pPr>
      <w:r>
        <w:rPr>
          <w:rFonts w:ascii="Times New Roman" w:hAnsi="Times New Roman"/>
          <w:color w:val="000000"/>
          <w:sz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81975" w:rsidRDefault="00681975" w:rsidP="000C3347">
      <w:pPr>
        <w:spacing w:after="0" w:line="360" w:lineRule="auto"/>
        <w:ind w:firstLine="600"/>
        <w:jc w:val="both"/>
      </w:pPr>
      <w:r>
        <w:rPr>
          <w:rFonts w:ascii="Times New Roman" w:hAnsi="Times New Roman"/>
          <w:color w:val="000000"/>
          <w:sz w:val="28"/>
        </w:rP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rFonts w:ascii="Times New Roman" w:hAnsi="Times New Roman"/>
          <w:color w:val="000000"/>
          <w:sz w:val="28"/>
        </w:rPr>
        <w:lastRenderedPageBreak/>
        <w:t>другие.</w:t>
      </w:r>
    </w:p>
    <w:p w:rsidR="00681975" w:rsidRDefault="00681975" w:rsidP="000C3347">
      <w:pPr>
        <w:spacing w:after="0" w:line="360" w:lineRule="auto"/>
        <w:ind w:firstLine="600"/>
        <w:jc w:val="both"/>
      </w:pPr>
      <w:r>
        <w:rPr>
          <w:rFonts w:ascii="Times New Roman" w:hAnsi="Times New Roman"/>
          <w:color w:val="000000"/>
          <w:sz w:val="28"/>
        </w:rPr>
        <w:t>Находить, используя чертёжные инструменты, расстояния: между двумя точками, от точки до прямой, длину пути на квадратной сетке.</w:t>
      </w:r>
    </w:p>
    <w:p w:rsidR="00681975" w:rsidRDefault="00681975" w:rsidP="000C3347">
      <w:pPr>
        <w:spacing w:after="0" w:line="360" w:lineRule="auto"/>
        <w:ind w:firstLine="600"/>
        <w:jc w:val="both"/>
      </w:pPr>
      <w:r>
        <w:rPr>
          <w:rFonts w:ascii="Times New Roman" w:hAnsi="Times New Roman"/>
          <w:color w:val="000000"/>
          <w:sz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81975" w:rsidRDefault="00681975" w:rsidP="000C3347">
      <w:pPr>
        <w:spacing w:after="0" w:line="360" w:lineRule="auto"/>
        <w:ind w:firstLine="600"/>
        <w:jc w:val="both"/>
      </w:pPr>
      <w:r>
        <w:rPr>
          <w:rFonts w:ascii="Times New Roman" w:hAnsi="Times New Roman"/>
          <w:color w:val="000000"/>
          <w:sz w:val="28"/>
        </w:rPr>
        <w:t>Распознавать на моделях и изображениях пирамиду, конус, цилиндр, использовать терминологию: вершина, ребро, грань, основание, развёртка.</w:t>
      </w:r>
    </w:p>
    <w:p w:rsidR="00681975" w:rsidRDefault="00681975" w:rsidP="000C3347">
      <w:pPr>
        <w:spacing w:after="0" w:line="360" w:lineRule="auto"/>
        <w:ind w:firstLine="600"/>
        <w:jc w:val="both"/>
      </w:pPr>
      <w:r>
        <w:rPr>
          <w:rFonts w:ascii="Times New Roman" w:hAnsi="Times New Roman"/>
          <w:color w:val="000000"/>
          <w:sz w:val="28"/>
        </w:rPr>
        <w:t>Изображать на клетчатой бумаге прямоугольный параллелепипед.</w:t>
      </w:r>
    </w:p>
    <w:p w:rsidR="00681975" w:rsidRDefault="00681975" w:rsidP="000C3347">
      <w:pPr>
        <w:spacing w:after="0" w:line="360" w:lineRule="auto"/>
        <w:ind w:firstLine="600"/>
        <w:jc w:val="both"/>
      </w:pPr>
      <w:r>
        <w:rPr>
          <w:rFonts w:ascii="Times New Roman" w:hAnsi="Times New Roman"/>
          <w:color w:val="000000"/>
          <w:sz w:val="28"/>
        </w:rPr>
        <w:t xml:space="preserve">Вычислять объём прямоугольного параллелепипеда, куба, пользоваться основными единицами измерения объёма; </w:t>
      </w:r>
    </w:p>
    <w:p w:rsidR="00681975" w:rsidRDefault="00681975" w:rsidP="000C3347">
      <w:pPr>
        <w:spacing w:after="0" w:line="360" w:lineRule="auto"/>
        <w:ind w:firstLine="600"/>
        <w:jc w:val="both"/>
      </w:pPr>
      <w:r>
        <w:rPr>
          <w:rFonts w:ascii="Times New Roman" w:hAnsi="Times New Roman"/>
          <w:color w:val="000000"/>
          <w:sz w:val="28"/>
        </w:rPr>
        <w:t>Решать несложные задачи на нахождение геометрических величин в практических ситуациях.</w:t>
      </w:r>
    </w:p>
    <w:bookmarkEnd w:id="50"/>
    <w:bookmarkEnd w:id="36"/>
    <w:bookmarkEnd w:id="14"/>
    <w:p w:rsidR="00EE17BC" w:rsidRDefault="00EE17BC" w:rsidP="000C3347">
      <w:pPr>
        <w:widowControl/>
        <w:spacing w:after="0" w:line="360" w:lineRule="auto"/>
      </w:pPr>
      <w:r>
        <w:br w:type="page"/>
      </w:r>
    </w:p>
    <w:p w:rsidR="00EE17BC" w:rsidRPr="0024049F" w:rsidRDefault="00EE17BC" w:rsidP="000C3347">
      <w:pPr>
        <w:pStyle w:val="30"/>
        <w:spacing w:before="0" w:line="360" w:lineRule="auto"/>
        <w:rPr>
          <w:color w:val="auto"/>
          <w:sz w:val="28"/>
          <w:szCs w:val="28"/>
        </w:rPr>
      </w:pPr>
      <w:bookmarkStart w:id="58" w:name="_Toc180437050"/>
      <w:r>
        <w:rPr>
          <w:color w:val="auto"/>
          <w:sz w:val="28"/>
          <w:szCs w:val="28"/>
        </w:rPr>
        <w:lastRenderedPageBreak/>
        <w:t>3.9</w:t>
      </w:r>
      <w:r w:rsidRPr="0024049F">
        <w:rPr>
          <w:color w:val="auto"/>
          <w:sz w:val="28"/>
          <w:szCs w:val="28"/>
        </w:rPr>
        <w:t> </w:t>
      </w:r>
      <w:r>
        <w:rPr>
          <w:color w:val="auto"/>
          <w:sz w:val="28"/>
          <w:szCs w:val="28"/>
        </w:rPr>
        <w:t>Р</w:t>
      </w:r>
      <w:r w:rsidRPr="0024049F">
        <w:rPr>
          <w:color w:val="auto"/>
          <w:sz w:val="28"/>
          <w:szCs w:val="28"/>
        </w:rPr>
        <w:t>абочая программа по учебному предмету «</w:t>
      </w:r>
      <w:r>
        <w:rPr>
          <w:color w:val="auto"/>
          <w:sz w:val="28"/>
          <w:szCs w:val="28"/>
        </w:rPr>
        <w:t>Алгебра</w:t>
      </w:r>
      <w:r w:rsidRPr="0024049F">
        <w:rPr>
          <w:color w:val="auto"/>
          <w:sz w:val="28"/>
          <w:szCs w:val="28"/>
        </w:rPr>
        <w:t>».</w:t>
      </w:r>
      <w:bookmarkEnd w:id="58"/>
      <w:r w:rsidRPr="0024049F">
        <w:rPr>
          <w:color w:val="auto"/>
          <w:sz w:val="28"/>
          <w:szCs w:val="28"/>
        </w:rPr>
        <w:t xml:space="preserve"> </w:t>
      </w:r>
    </w:p>
    <w:p w:rsidR="00EE17BC" w:rsidRPr="00F35E95" w:rsidRDefault="00EE17BC" w:rsidP="000C3347">
      <w:pPr>
        <w:spacing w:after="0" w:line="360" w:lineRule="auto"/>
        <w:ind w:left="120"/>
        <w:jc w:val="both"/>
      </w:pPr>
      <w:bookmarkStart w:id="59" w:name="block-29542546"/>
      <w:r w:rsidRPr="00F35E95">
        <w:rPr>
          <w:rFonts w:ascii="Times New Roman" w:hAnsi="Times New Roman"/>
          <w:b/>
          <w:color w:val="000000"/>
          <w:sz w:val="28"/>
        </w:rPr>
        <w:t>ПОЯСНИТЕЛЬНАЯ ЗАПИСКА</w:t>
      </w:r>
    </w:p>
    <w:p w:rsidR="00EE17BC" w:rsidRPr="00F35E95" w:rsidRDefault="00EE17BC" w:rsidP="000C3347">
      <w:pPr>
        <w:spacing w:after="0" w:line="360" w:lineRule="auto"/>
        <w:ind w:firstLine="600"/>
        <w:jc w:val="both"/>
      </w:pPr>
      <w:r w:rsidRPr="00F35E95">
        <w:rPr>
          <w:rFonts w:ascii="Times New Roman" w:hAnsi="Times New Roman"/>
          <w:color w:val="000000"/>
          <w:sz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E17BC" w:rsidRPr="00F35E95" w:rsidRDefault="00EE17BC" w:rsidP="000C3347">
      <w:pPr>
        <w:spacing w:after="0" w:line="360" w:lineRule="auto"/>
        <w:ind w:firstLine="600"/>
        <w:jc w:val="both"/>
      </w:pPr>
      <w:r w:rsidRPr="00F35E95">
        <w:rPr>
          <w:rFonts w:ascii="Times New Roman" w:hAnsi="Times New Roman"/>
          <w:color w:val="000000"/>
          <w:sz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w:t>
      </w:r>
      <w:r w:rsidRPr="00F35E95">
        <w:rPr>
          <w:rFonts w:ascii="Times New Roman" w:hAnsi="Times New Roman"/>
          <w:color w:val="000000"/>
          <w:sz w:val="28"/>
        </w:rPr>
        <w:lastRenderedPageBreak/>
        <w:t>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E17BC" w:rsidRPr="00F35E95" w:rsidRDefault="00EE17BC" w:rsidP="000C3347">
      <w:pPr>
        <w:spacing w:after="0" w:line="360" w:lineRule="auto"/>
        <w:ind w:firstLine="600"/>
        <w:jc w:val="both"/>
      </w:pPr>
      <w:r w:rsidRPr="00F35E95">
        <w:rPr>
          <w:rFonts w:ascii="Times New Roman" w:hAnsi="Times New Roman"/>
          <w:color w:val="000000"/>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E17BC" w:rsidRPr="00F35E95" w:rsidRDefault="00EE17BC" w:rsidP="000C3347">
      <w:pPr>
        <w:spacing w:after="0" w:line="360" w:lineRule="auto"/>
        <w:ind w:firstLine="600"/>
        <w:jc w:val="both"/>
      </w:pPr>
      <w:r w:rsidRPr="00F35E95">
        <w:rPr>
          <w:rFonts w:ascii="Times New Roman" w:hAnsi="Times New Roman"/>
          <w:color w:val="000000"/>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E17BC" w:rsidRPr="00F35E95" w:rsidRDefault="00EE17BC" w:rsidP="000C3347">
      <w:pPr>
        <w:spacing w:after="0" w:line="360" w:lineRule="auto"/>
        <w:ind w:firstLine="600"/>
        <w:jc w:val="both"/>
      </w:pPr>
      <w:r w:rsidRPr="00F35E95">
        <w:rPr>
          <w:rFonts w:ascii="Times New Roman" w:hAnsi="Times New Roman"/>
          <w:color w:val="000000"/>
          <w:sz w:val="28"/>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w:t>
      </w:r>
      <w:r w:rsidRPr="00F35E95">
        <w:rPr>
          <w:rFonts w:ascii="Times New Roman" w:hAnsi="Times New Roman"/>
          <w:color w:val="000000"/>
          <w:sz w:val="28"/>
        </w:rPr>
        <w:lastRenderedPageBreak/>
        <w:t>словесные, символические, графические, вносит вклад в формирование представлений о роли математики в развитии цивилизации и культуры.</w:t>
      </w:r>
    </w:p>
    <w:p w:rsidR="00EE17BC" w:rsidRPr="00F35E95" w:rsidRDefault="00EE17BC" w:rsidP="000C3347">
      <w:pPr>
        <w:spacing w:after="0" w:line="360" w:lineRule="auto"/>
        <w:ind w:firstLine="600"/>
        <w:jc w:val="both"/>
      </w:pPr>
      <w:r w:rsidRPr="00F35E95">
        <w:rPr>
          <w:rFonts w:ascii="Times New Roman" w:hAnsi="Times New Roman"/>
          <w:color w:val="000000"/>
          <w:sz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E17BC" w:rsidRPr="00F35E95" w:rsidRDefault="00EE17BC" w:rsidP="000C3347">
      <w:pPr>
        <w:spacing w:after="0" w:line="360" w:lineRule="auto"/>
        <w:ind w:firstLine="600"/>
        <w:jc w:val="both"/>
      </w:pPr>
      <w:bookmarkStart w:id="60" w:name="88e7274f-146c-45cf-bb6c-0aa84ae038d1"/>
      <w:r w:rsidRPr="00F35E95">
        <w:rPr>
          <w:rFonts w:ascii="Times New Roman" w:hAnsi="Times New Roman"/>
          <w:color w:val="000000"/>
          <w:sz w:val="28"/>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60"/>
    </w:p>
    <w:p w:rsidR="00EE17BC" w:rsidRPr="00F35E95" w:rsidRDefault="00EE17BC" w:rsidP="000C3347">
      <w:pPr>
        <w:spacing w:after="0" w:line="360" w:lineRule="auto"/>
        <w:ind w:left="120"/>
        <w:jc w:val="both"/>
      </w:pPr>
      <w:bookmarkStart w:id="61" w:name="block-29542547"/>
      <w:bookmarkEnd w:id="59"/>
      <w:r w:rsidRPr="00F35E95">
        <w:rPr>
          <w:rFonts w:ascii="Times New Roman" w:hAnsi="Times New Roman"/>
          <w:b/>
          <w:color w:val="000000"/>
          <w:sz w:val="28"/>
        </w:rPr>
        <w:t>СОДЕРЖАНИЕ ОБУЧЕНИЯ</w:t>
      </w:r>
    </w:p>
    <w:p w:rsidR="00EE17BC" w:rsidRPr="00F35E95" w:rsidRDefault="00EE17BC" w:rsidP="000C3347">
      <w:pPr>
        <w:spacing w:after="0" w:line="360" w:lineRule="auto"/>
        <w:ind w:left="120"/>
        <w:jc w:val="both"/>
      </w:pPr>
      <w:r w:rsidRPr="0030768C">
        <w:rPr>
          <w:rFonts w:ascii="Times New Roman" w:hAnsi="Times New Roman"/>
          <w:b/>
          <w:color w:val="000000"/>
          <w:sz w:val="28"/>
        </w:rPr>
        <w:t>7 К</w:t>
      </w:r>
      <w:r w:rsidRPr="00F35E95">
        <w:rPr>
          <w:rFonts w:ascii="Times New Roman" w:hAnsi="Times New Roman"/>
          <w:b/>
          <w:color w:val="000000"/>
          <w:sz w:val="28"/>
        </w:rPr>
        <w:t>ЛАСС</w:t>
      </w:r>
    </w:p>
    <w:p w:rsidR="00EE17BC" w:rsidRPr="00F35E95" w:rsidRDefault="00EE17BC" w:rsidP="000C3347">
      <w:pPr>
        <w:spacing w:after="0" w:line="360" w:lineRule="auto"/>
        <w:ind w:firstLine="600"/>
        <w:jc w:val="both"/>
      </w:pPr>
      <w:r w:rsidRPr="00F35E95">
        <w:rPr>
          <w:rFonts w:ascii="Times New Roman" w:hAnsi="Times New Roman"/>
          <w:b/>
          <w:color w:val="000000"/>
          <w:sz w:val="28"/>
        </w:rPr>
        <w:t>Числа и вычисления</w:t>
      </w:r>
    </w:p>
    <w:p w:rsidR="00EE17BC" w:rsidRPr="00F35E95" w:rsidRDefault="00EE17BC" w:rsidP="000C3347">
      <w:pPr>
        <w:spacing w:after="0" w:line="360" w:lineRule="auto"/>
        <w:ind w:firstLine="600"/>
        <w:jc w:val="both"/>
      </w:pPr>
      <w:r w:rsidRPr="00F35E95">
        <w:rPr>
          <w:rFonts w:ascii="Times New Roman" w:hAnsi="Times New Roman"/>
          <w:color w:val="000000"/>
          <w:sz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E17BC" w:rsidRPr="00F35E95" w:rsidRDefault="00EE17BC" w:rsidP="000C3347">
      <w:pPr>
        <w:spacing w:after="0" w:line="360" w:lineRule="auto"/>
        <w:ind w:firstLine="600"/>
        <w:jc w:val="both"/>
      </w:pPr>
      <w:r w:rsidRPr="00F35E95">
        <w:rPr>
          <w:rFonts w:ascii="Times New Roman" w:hAnsi="Times New Roman"/>
          <w:color w:val="000000"/>
          <w:sz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E17BC" w:rsidRPr="00F35E95" w:rsidRDefault="00EE17BC" w:rsidP="000C3347">
      <w:pPr>
        <w:spacing w:after="0" w:line="360" w:lineRule="auto"/>
        <w:ind w:firstLine="600"/>
        <w:jc w:val="both"/>
      </w:pPr>
      <w:r w:rsidRPr="00F35E95">
        <w:rPr>
          <w:rFonts w:ascii="Times New Roman" w:hAnsi="Times New Roman"/>
          <w:color w:val="000000"/>
          <w:sz w:val="28"/>
        </w:rPr>
        <w:t>Применение признаков делимости, разложение на множители натуральных чисел.</w:t>
      </w:r>
    </w:p>
    <w:p w:rsidR="00EE17BC" w:rsidRPr="00F35E95" w:rsidRDefault="00EE17BC" w:rsidP="000C3347">
      <w:pPr>
        <w:spacing w:after="0" w:line="360" w:lineRule="auto"/>
        <w:ind w:firstLine="600"/>
        <w:jc w:val="both"/>
      </w:pPr>
      <w:r w:rsidRPr="00F35E95">
        <w:rPr>
          <w:rFonts w:ascii="Times New Roman" w:hAnsi="Times New Roman"/>
          <w:color w:val="000000"/>
          <w:sz w:val="28"/>
        </w:rPr>
        <w:t>Реальные зависимости, в том числе прямая и обратная пропорциональности.</w:t>
      </w:r>
    </w:p>
    <w:p w:rsidR="00EE17BC" w:rsidRPr="00F35E95" w:rsidRDefault="00EE17BC" w:rsidP="000C3347">
      <w:pPr>
        <w:spacing w:after="0" w:line="360" w:lineRule="auto"/>
        <w:ind w:firstLine="600"/>
        <w:jc w:val="both"/>
      </w:pPr>
      <w:bookmarkStart w:id="62" w:name="_Toc124426221"/>
      <w:bookmarkEnd w:id="62"/>
      <w:r w:rsidRPr="00F35E95">
        <w:rPr>
          <w:rFonts w:ascii="Times New Roman" w:hAnsi="Times New Roman"/>
          <w:b/>
          <w:color w:val="000000"/>
          <w:sz w:val="28"/>
        </w:rPr>
        <w:t>Алгебраические выражения</w:t>
      </w:r>
    </w:p>
    <w:p w:rsidR="00EE17BC" w:rsidRPr="00F35E95" w:rsidRDefault="00EE17BC" w:rsidP="000C3347">
      <w:pPr>
        <w:spacing w:after="0" w:line="360" w:lineRule="auto"/>
        <w:ind w:firstLine="600"/>
        <w:jc w:val="both"/>
      </w:pPr>
      <w:r w:rsidRPr="00F35E95">
        <w:rPr>
          <w:rFonts w:ascii="Times New Roman" w:hAnsi="Times New Roman"/>
          <w:color w:val="000000"/>
          <w:sz w:val="28"/>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w:t>
      </w:r>
      <w:r w:rsidRPr="00F35E95">
        <w:rPr>
          <w:rFonts w:ascii="Times New Roman" w:hAnsi="Times New Roman"/>
          <w:color w:val="000000"/>
          <w:sz w:val="28"/>
        </w:rPr>
        <w:lastRenderedPageBreak/>
        <w:t>тождественно равные выражения, правила преобразования сумм и произведений, правила раскрытия скобок и приведения подобных слагаемых.</w:t>
      </w:r>
    </w:p>
    <w:p w:rsidR="00EE17BC" w:rsidRPr="00F35E95" w:rsidRDefault="00EE17BC" w:rsidP="000C3347">
      <w:pPr>
        <w:spacing w:after="0" w:line="360" w:lineRule="auto"/>
        <w:ind w:firstLine="600"/>
        <w:jc w:val="both"/>
      </w:pPr>
      <w:r w:rsidRPr="00F35E95">
        <w:rPr>
          <w:rFonts w:ascii="Times New Roman" w:hAnsi="Times New Roman"/>
          <w:color w:val="000000"/>
          <w:sz w:val="28"/>
        </w:rPr>
        <w:t>Свойства степени с натуральным показателем.</w:t>
      </w:r>
    </w:p>
    <w:p w:rsidR="00EE17BC" w:rsidRPr="00F35E95" w:rsidRDefault="00EE17BC" w:rsidP="000C3347">
      <w:pPr>
        <w:spacing w:after="0" w:line="360" w:lineRule="auto"/>
        <w:ind w:firstLine="600"/>
        <w:jc w:val="both"/>
      </w:pPr>
      <w:r w:rsidRPr="00F35E95">
        <w:rPr>
          <w:rFonts w:ascii="Times New Roman" w:hAnsi="Times New Roman"/>
          <w:color w:val="000000"/>
          <w:sz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E17BC" w:rsidRPr="00F35E95" w:rsidRDefault="00EE17BC" w:rsidP="000C3347">
      <w:pPr>
        <w:spacing w:after="0" w:line="360" w:lineRule="auto"/>
        <w:ind w:firstLine="600"/>
        <w:jc w:val="both"/>
      </w:pPr>
      <w:bookmarkStart w:id="63" w:name="_Toc124426222"/>
      <w:bookmarkEnd w:id="63"/>
      <w:r w:rsidRPr="00F35E95">
        <w:rPr>
          <w:rFonts w:ascii="Times New Roman" w:hAnsi="Times New Roman"/>
          <w:b/>
          <w:color w:val="000000"/>
          <w:sz w:val="28"/>
        </w:rPr>
        <w:t>Уравнения и неравенства</w:t>
      </w:r>
    </w:p>
    <w:p w:rsidR="00EE17BC" w:rsidRPr="00F35E95" w:rsidRDefault="00EE17BC" w:rsidP="000C3347">
      <w:pPr>
        <w:spacing w:after="0" w:line="360" w:lineRule="auto"/>
        <w:ind w:firstLine="600"/>
        <w:jc w:val="both"/>
      </w:pPr>
      <w:r w:rsidRPr="00F35E95">
        <w:rPr>
          <w:rFonts w:ascii="Times New Roman" w:hAnsi="Times New Roman"/>
          <w:color w:val="000000"/>
          <w:sz w:val="28"/>
        </w:rPr>
        <w:t>Уравнение, корень уравнения, правила преобразования уравнения, равносильность уравнений.</w:t>
      </w:r>
    </w:p>
    <w:p w:rsidR="00EE17BC" w:rsidRPr="00F35E95" w:rsidRDefault="00EE17BC" w:rsidP="000C3347">
      <w:pPr>
        <w:spacing w:after="0" w:line="360" w:lineRule="auto"/>
        <w:ind w:firstLine="600"/>
        <w:jc w:val="both"/>
      </w:pPr>
      <w:r w:rsidRPr="00F35E95">
        <w:rPr>
          <w:rFonts w:ascii="Times New Roman" w:hAnsi="Times New Roman"/>
          <w:color w:val="000000"/>
          <w:sz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E17BC" w:rsidRPr="00F35E95" w:rsidRDefault="00EE17BC" w:rsidP="000C3347">
      <w:pPr>
        <w:spacing w:after="0" w:line="360" w:lineRule="auto"/>
        <w:ind w:firstLine="600"/>
        <w:jc w:val="both"/>
      </w:pPr>
      <w:r w:rsidRPr="00F35E95">
        <w:rPr>
          <w:rFonts w:ascii="Times New Roman" w:hAnsi="Times New Roman"/>
          <w:color w:val="000000"/>
          <w:sz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E17BC" w:rsidRPr="00F35E95" w:rsidRDefault="00EE17BC" w:rsidP="000C3347">
      <w:pPr>
        <w:spacing w:after="0" w:line="360" w:lineRule="auto"/>
        <w:ind w:firstLine="600"/>
        <w:jc w:val="both"/>
      </w:pPr>
      <w:r w:rsidRPr="00F35E95">
        <w:rPr>
          <w:rFonts w:ascii="Times New Roman" w:hAnsi="Times New Roman"/>
          <w:b/>
          <w:color w:val="000000"/>
          <w:sz w:val="28"/>
        </w:rPr>
        <w:t>Функции</w:t>
      </w:r>
    </w:p>
    <w:p w:rsidR="00EE17BC" w:rsidRPr="00F35E95" w:rsidRDefault="00EE17BC" w:rsidP="000C3347">
      <w:pPr>
        <w:spacing w:after="0" w:line="360" w:lineRule="auto"/>
        <w:ind w:firstLine="600"/>
        <w:jc w:val="both"/>
      </w:pPr>
      <w:r w:rsidRPr="00F35E95">
        <w:rPr>
          <w:rFonts w:ascii="Times New Roman" w:hAnsi="Times New Roman"/>
          <w:color w:val="000000"/>
          <w:sz w:val="28"/>
        </w:rPr>
        <w:t>Координата точки на прямой. Числовые промежутки. Расстояние между двумя точками координатной прямой.</w:t>
      </w:r>
    </w:p>
    <w:p w:rsidR="00EE17BC" w:rsidRDefault="00EE17BC" w:rsidP="000C3347">
      <w:pPr>
        <w:spacing w:after="0" w:line="360" w:lineRule="auto"/>
        <w:ind w:firstLine="600"/>
        <w:jc w:val="both"/>
      </w:pPr>
      <w:r w:rsidRPr="00F35E95">
        <w:rPr>
          <w:rFonts w:ascii="Times New Roman" w:hAnsi="Times New Roman"/>
          <w:color w:val="000000"/>
          <w:sz w:val="28"/>
        </w:rPr>
        <w:t xml:space="preserve">Прямоугольная система координат, оси </w:t>
      </w:r>
      <w:r>
        <w:rPr>
          <w:rFonts w:ascii="Times New Roman" w:hAnsi="Times New Roman"/>
          <w:i/>
          <w:color w:val="000000"/>
          <w:sz w:val="28"/>
        </w:rPr>
        <w:t>Ox</w:t>
      </w:r>
      <w:r w:rsidRPr="00F35E95">
        <w:rPr>
          <w:rFonts w:ascii="Times New Roman" w:hAnsi="Times New Roman"/>
          <w:i/>
          <w:color w:val="000000"/>
          <w:sz w:val="28"/>
        </w:rPr>
        <w:t xml:space="preserve"> </w:t>
      </w:r>
      <w:r w:rsidRPr="00F35E95">
        <w:rPr>
          <w:rFonts w:ascii="Times New Roman" w:hAnsi="Times New Roman"/>
          <w:color w:val="000000"/>
          <w:sz w:val="28"/>
        </w:rPr>
        <w:t xml:space="preserve">и </w:t>
      </w:r>
      <w:r>
        <w:rPr>
          <w:rFonts w:ascii="Times New Roman" w:hAnsi="Times New Roman"/>
          <w:i/>
          <w:color w:val="000000"/>
          <w:sz w:val="28"/>
        </w:rPr>
        <w:t>Oy</w:t>
      </w:r>
      <w:r w:rsidRPr="00F35E95">
        <w:rPr>
          <w:rFonts w:ascii="Times New Roman" w:hAnsi="Times New Roman"/>
          <w:color w:val="000000"/>
          <w:sz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color w:val="000000"/>
          <w:sz w:val="28"/>
        </w:rPr>
        <w:t>y</w:t>
      </w:r>
      <w:r w:rsidRPr="00F35E95">
        <w:rPr>
          <w:rFonts w:ascii="Times New Roman" w:hAnsi="Times New Roman"/>
          <w:color w:val="000000"/>
          <w:sz w:val="28"/>
        </w:rPr>
        <w:t xml:space="preserve"> = |</w:t>
      </w:r>
      <w:r>
        <w:rPr>
          <w:rFonts w:ascii="Times New Roman" w:hAnsi="Times New Roman"/>
          <w:color w:val="000000"/>
          <w:sz w:val="28"/>
        </w:rPr>
        <w:t>x</w:t>
      </w:r>
      <w:r w:rsidRPr="00F35E95">
        <w:rPr>
          <w:rFonts w:ascii="Times New Roman" w:hAnsi="Times New Roman"/>
          <w:color w:val="000000"/>
          <w:sz w:val="28"/>
        </w:rPr>
        <w:t xml:space="preserve">|. </w:t>
      </w:r>
      <w:r>
        <w:rPr>
          <w:rFonts w:ascii="Times New Roman" w:hAnsi="Times New Roman"/>
          <w:color w:val="000000"/>
          <w:sz w:val="28"/>
        </w:rPr>
        <w:t>Графическое решение линейных уравнений и систем линейных уравнений.</w:t>
      </w:r>
    </w:p>
    <w:p w:rsidR="00EE17BC" w:rsidRPr="00F35E95" w:rsidRDefault="00EE17BC" w:rsidP="000C3347">
      <w:pPr>
        <w:spacing w:after="0" w:line="360" w:lineRule="auto"/>
        <w:ind w:left="120"/>
        <w:jc w:val="both"/>
      </w:pPr>
      <w:r w:rsidRPr="00F35E95">
        <w:rPr>
          <w:rFonts w:ascii="Times New Roman" w:hAnsi="Times New Roman"/>
          <w:b/>
          <w:color w:val="000000"/>
          <w:sz w:val="28"/>
        </w:rPr>
        <w:t>8 КЛАСС</w:t>
      </w:r>
    </w:p>
    <w:p w:rsidR="00EE17BC" w:rsidRPr="00F35E95" w:rsidRDefault="00EE17BC" w:rsidP="000C3347">
      <w:pPr>
        <w:spacing w:after="0" w:line="360" w:lineRule="auto"/>
        <w:ind w:firstLine="600"/>
        <w:jc w:val="both"/>
      </w:pPr>
      <w:r w:rsidRPr="00F35E95">
        <w:rPr>
          <w:rFonts w:ascii="Times New Roman" w:hAnsi="Times New Roman"/>
          <w:b/>
          <w:color w:val="000000"/>
          <w:sz w:val="28"/>
        </w:rPr>
        <w:t>Числа и вычисления</w:t>
      </w:r>
    </w:p>
    <w:p w:rsidR="00EE17BC" w:rsidRDefault="00EE17BC" w:rsidP="000C3347">
      <w:pPr>
        <w:spacing w:after="0" w:line="360" w:lineRule="auto"/>
        <w:ind w:firstLine="600"/>
        <w:jc w:val="both"/>
      </w:pPr>
      <w:r w:rsidRPr="00F35E95">
        <w:rPr>
          <w:rFonts w:ascii="Times New Roman" w:hAnsi="Times New Roman"/>
          <w:color w:val="000000"/>
          <w:sz w:val="28"/>
        </w:rPr>
        <w:t xml:space="preserve">Квадратный корень из числа. Понятие об иррациональном числе. Десятичные приближения иррациональных чисел. Свойства арифметических </w:t>
      </w:r>
      <w:r w:rsidRPr="00F35E95">
        <w:rPr>
          <w:rFonts w:ascii="Times New Roman" w:hAnsi="Times New Roman"/>
          <w:color w:val="000000"/>
          <w:sz w:val="28"/>
        </w:rPr>
        <w:lastRenderedPageBreak/>
        <w:t xml:space="preserve">квадратных корней и их применение к преобразованию числовых выражений и вычислениям. </w:t>
      </w:r>
      <w:r>
        <w:rPr>
          <w:rFonts w:ascii="Times New Roman" w:hAnsi="Times New Roman"/>
          <w:color w:val="000000"/>
          <w:sz w:val="28"/>
        </w:rPr>
        <w:t>Действительные числа.</w:t>
      </w:r>
    </w:p>
    <w:p w:rsidR="00EE17BC" w:rsidRDefault="00EE17BC" w:rsidP="000C3347">
      <w:pPr>
        <w:spacing w:after="0" w:line="360" w:lineRule="auto"/>
        <w:ind w:firstLine="600"/>
        <w:jc w:val="both"/>
      </w:pPr>
      <w:r>
        <w:rPr>
          <w:rFonts w:ascii="Times New Roman" w:hAnsi="Times New Roman"/>
          <w:color w:val="000000"/>
          <w:sz w:val="28"/>
        </w:rPr>
        <w:t>Степень с целым показателем и её свойства. Стандартная запись числа.</w:t>
      </w:r>
    </w:p>
    <w:p w:rsidR="00EE17BC" w:rsidRDefault="00EE17BC" w:rsidP="000C3347">
      <w:pPr>
        <w:spacing w:after="0" w:line="360" w:lineRule="auto"/>
        <w:ind w:firstLine="600"/>
        <w:jc w:val="both"/>
      </w:pPr>
      <w:r>
        <w:rPr>
          <w:rFonts w:ascii="Times New Roman" w:hAnsi="Times New Roman"/>
          <w:b/>
          <w:color w:val="000000"/>
          <w:sz w:val="28"/>
        </w:rPr>
        <w:t>Алгебраические выражения</w:t>
      </w:r>
    </w:p>
    <w:p w:rsidR="00EE17BC" w:rsidRDefault="00EE17BC" w:rsidP="000C3347">
      <w:pPr>
        <w:spacing w:after="0" w:line="360" w:lineRule="auto"/>
        <w:ind w:firstLine="600"/>
        <w:jc w:val="both"/>
      </w:pPr>
      <w:r>
        <w:rPr>
          <w:rFonts w:ascii="Times New Roman" w:hAnsi="Times New Roman"/>
          <w:color w:val="000000"/>
          <w:sz w:val="28"/>
        </w:rPr>
        <w:t>Квадратный трёхчлен, разложение квадратного трёхчлена на множители.</w:t>
      </w:r>
    </w:p>
    <w:p w:rsidR="00EE17BC" w:rsidRDefault="00EE17BC" w:rsidP="000C3347">
      <w:pPr>
        <w:spacing w:after="0" w:line="360" w:lineRule="auto"/>
        <w:ind w:firstLine="600"/>
        <w:jc w:val="both"/>
      </w:pPr>
      <w:r>
        <w:rPr>
          <w:rFonts w:ascii="Times New Roman" w:hAnsi="Times New Roman"/>
          <w:color w:val="000000"/>
          <w:sz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E17BC" w:rsidRDefault="00EE17BC" w:rsidP="000C3347">
      <w:pPr>
        <w:spacing w:after="0" w:line="360" w:lineRule="auto"/>
        <w:ind w:firstLine="600"/>
        <w:jc w:val="both"/>
      </w:pPr>
      <w:r>
        <w:rPr>
          <w:rFonts w:ascii="Times New Roman" w:hAnsi="Times New Roman"/>
          <w:b/>
          <w:color w:val="000000"/>
          <w:sz w:val="28"/>
        </w:rPr>
        <w:t>Уравнения и неравенства</w:t>
      </w:r>
    </w:p>
    <w:p w:rsidR="00EE17BC" w:rsidRDefault="00EE17BC" w:rsidP="000C3347">
      <w:pPr>
        <w:spacing w:after="0" w:line="360" w:lineRule="auto"/>
        <w:ind w:firstLine="600"/>
        <w:jc w:val="both"/>
      </w:pPr>
      <w:r>
        <w:rPr>
          <w:rFonts w:ascii="Times New Roman" w:hAnsi="Times New Roman"/>
          <w:color w:val="000000"/>
          <w:sz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E17BC" w:rsidRDefault="00EE17BC" w:rsidP="000C3347">
      <w:pPr>
        <w:spacing w:after="0" w:line="360" w:lineRule="auto"/>
        <w:ind w:firstLine="600"/>
        <w:jc w:val="both"/>
      </w:pPr>
      <w:r>
        <w:rPr>
          <w:rFonts w:ascii="Times New Roman" w:hAnsi="Times New Roman"/>
          <w:color w:val="000000"/>
          <w:sz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E17BC" w:rsidRDefault="00EE17BC" w:rsidP="000C3347">
      <w:pPr>
        <w:spacing w:after="0" w:line="360" w:lineRule="auto"/>
        <w:ind w:firstLine="600"/>
        <w:jc w:val="both"/>
      </w:pPr>
      <w:r>
        <w:rPr>
          <w:rFonts w:ascii="Times New Roman" w:hAnsi="Times New Roman"/>
          <w:color w:val="000000"/>
          <w:sz w:val="28"/>
        </w:rPr>
        <w:t>Решение текстовых задач алгебраическим способом.</w:t>
      </w:r>
    </w:p>
    <w:p w:rsidR="00EE17BC" w:rsidRDefault="00EE17BC" w:rsidP="000C3347">
      <w:pPr>
        <w:spacing w:after="0" w:line="360" w:lineRule="auto"/>
        <w:ind w:firstLine="600"/>
        <w:jc w:val="both"/>
      </w:pPr>
      <w:r>
        <w:rPr>
          <w:rFonts w:ascii="Times New Roman" w:hAnsi="Times New Roman"/>
          <w:color w:val="000000"/>
          <w:sz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E17BC" w:rsidRDefault="00EE17BC" w:rsidP="000C3347">
      <w:pPr>
        <w:spacing w:after="0" w:line="360" w:lineRule="auto"/>
        <w:ind w:firstLine="600"/>
        <w:jc w:val="both"/>
      </w:pPr>
      <w:r>
        <w:rPr>
          <w:rFonts w:ascii="Times New Roman" w:hAnsi="Times New Roman"/>
          <w:b/>
          <w:color w:val="000000"/>
          <w:sz w:val="28"/>
        </w:rPr>
        <w:t>Функции</w:t>
      </w:r>
    </w:p>
    <w:p w:rsidR="00EE17BC" w:rsidRDefault="00EE17BC" w:rsidP="000C3347">
      <w:pPr>
        <w:spacing w:after="0" w:line="360" w:lineRule="auto"/>
        <w:ind w:firstLine="600"/>
        <w:jc w:val="both"/>
      </w:pPr>
      <w:r>
        <w:rPr>
          <w:rFonts w:ascii="Times New Roman" w:hAnsi="Times New Roman"/>
          <w:color w:val="000000"/>
          <w:sz w:val="28"/>
        </w:rPr>
        <w:t>Понятие функции. Область определения и множество значений функции. Способы задания функций.</w:t>
      </w:r>
    </w:p>
    <w:p w:rsidR="00EE17BC" w:rsidRDefault="00EE17BC" w:rsidP="000C3347">
      <w:pPr>
        <w:spacing w:after="0" w:line="360" w:lineRule="auto"/>
        <w:ind w:firstLine="600"/>
        <w:jc w:val="both"/>
      </w:pPr>
      <w:r>
        <w:rPr>
          <w:rFonts w:ascii="Times New Roman" w:hAnsi="Times New Roman"/>
          <w:color w:val="000000"/>
          <w:sz w:val="28"/>
        </w:rPr>
        <w:t>График функции. Чтение свойств функции по её графику. Примеры графиков функций, отражающих реальные процессы.</w:t>
      </w:r>
    </w:p>
    <w:p w:rsidR="00EE17BC" w:rsidRDefault="00EE17BC" w:rsidP="000C3347">
      <w:pPr>
        <w:spacing w:after="0" w:line="360" w:lineRule="auto"/>
        <w:ind w:firstLine="600"/>
        <w:jc w:val="both"/>
      </w:pPr>
      <w:r>
        <w:rPr>
          <w:rFonts w:ascii="Times New Roman" w:hAnsi="Times New Roman"/>
          <w:color w:val="000000"/>
          <w:sz w:val="28"/>
        </w:rPr>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 xml:space="preserve">y = x2, y = x3, y = √x, y=|x|. </w:t>
      </w:r>
      <w:r>
        <w:rPr>
          <w:rFonts w:ascii="Times New Roman" w:hAnsi="Times New Roman"/>
          <w:color w:val="000000"/>
          <w:sz w:val="28"/>
        </w:rPr>
        <w:t>Графическое решение уравнений и систем уравнений.</w:t>
      </w:r>
    </w:p>
    <w:p w:rsidR="00EE17BC" w:rsidRDefault="00EE17BC" w:rsidP="000C3347">
      <w:pPr>
        <w:spacing w:after="0" w:line="360" w:lineRule="auto"/>
        <w:ind w:left="120"/>
        <w:jc w:val="both"/>
      </w:pPr>
      <w:r>
        <w:rPr>
          <w:rFonts w:ascii="Times New Roman" w:hAnsi="Times New Roman"/>
          <w:b/>
          <w:color w:val="000000"/>
          <w:sz w:val="28"/>
        </w:rPr>
        <w:t>9 КЛАСС</w:t>
      </w:r>
    </w:p>
    <w:p w:rsidR="00EE17BC" w:rsidRDefault="00EE17BC" w:rsidP="000C3347">
      <w:pPr>
        <w:spacing w:after="0" w:line="360" w:lineRule="auto"/>
        <w:ind w:firstLine="600"/>
        <w:jc w:val="both"/>
      </w:pPr>
      <w:r>
        <w:rPr>
          <w:rFonts w:ascii="Times New Roman" w:hAnsi="Times New Roman"/>
          <w:b/>
          <w:color w:val="000000"/>
          <w:sz w:val="28"/>
        </w:rPr>
        <w:t>Числа и вычисления</w:t>
      </w:r>
    </w:p>
    <w:p w:rsidR="00EE17BC" w:rsidRDefault="00EE17BC" w:rsidP="000C3347">
      <w:pPr>
        <w:spacing w:after="0" w:line="360" w:lineRule="auto"/>
        <w:ind w:firstLine="600"/>
        <w:jc w:val="both"/>
      </w:pPr>
      <w:r>
        <w:rPr>
          <w:rFonts w:ascii="Times New Roman" w:hAnsi="Times New Roman"/>
          <w:color w:val="000000"/>
          <w:sz w:val="28"/>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E17BC" w:rsidRDefault="00EE17BC" w:rsidP="000C3347">
      <w:pPr>
        <w:spacing w:after="0" w:line="360" w:lineRule="auto"/>
        <w:ind w:firstLine="600"/>
        <w:jc w:val="both"/>
      </w:pPr>
      <w:r>
        <w:rPr>
          <w:rFonts w:ascii="Times New Roman" w:hAnsi="Times New Roman"/>
          <w:color w:val="000000"/>
          <w:sz w:val="28"/>
        </w:rPr>
        <w:t>Сравнение действительных чисел, арифметические действия с действительными числами.</w:t>
      </w:r>
    </w:p>
    <w:p w:rsidR="00EE17BC" w:rsidRDefault="00EE17BC" w:rsidP="000C3347">
      <w:pPr>
        <w:spacing w:after="0" w:line="360" w:lineRule="auto"/>
        <w:ind w:firstLine="600"/>
        <w:jc w:val="both"/>
      </w:pPr>
      <w:r>
        <w:rPr>
          <w:rFonts w:ascii="Times New Roman" w:hAnsi="Times New Roman"/>
          <w:color w:val="000000"/>
          <w:sz w:val="28"/>
        </w:rPr>
        <w:t>Размеры объектов окружающего мира, длительность процессов в окружающем мире.</w:t>
      </w:r>
    </w:p>
    <w:p w:rsidR="00EE17BC" w:rsidRDefault="00EE17BC" w:rsidP="000C3347">
      <w:pPr>
        <w:spacing w:after="0" w:line="360" w:lineRule="auto"/>
        <w:ind w:firstLine="600"/>
        <w:jc w:val="both"/>
      </w:pPr>
      <w:r>
        <w:rPr>
          <w:rFonts w:ascii="Times New Roman" w:hAnsi="Times New Roman"/>
          <w:color w:val="000000"/>
          <w:sz w:val="28"/>
        </w:rPr>
        <w:t>Приближённое значение величины, точность приближения. Округление чисел. Прикидка и оценка результатов вычислений.</w:t>
      </w:r>
    </w:p>
    <w:p w:rsidR="00EE17BC" w:rsidRDefault="00EE17BC" w:rsidP="000C3347">
      <w:pPr>
        <w:spacing w:after="0" w:line="360" w:lineRule="auto"/>
        <w:ind w:firstLine="600"/>
        <w:jc w:val="both"/>
      </w:pPr>
      <w:bookmarkStart w:id="64" w:name="_Toc124426230"/>
      <w:bookmarkEnd w:id="64"/>
      <w:r>
        <w:rPr>
          <w:rFonts w:ascii="Times New Roman" w:hAnsi="Times New Roman"/>
          <w:b/>
          <w:color w:val="000000"/>
          <w:sz w:val="28"/>
        </w:rPr>
        <w:t>Уравнения и неравенства</w:t>
      </w:r>
    </w:p>
    <w:p w:rsidR="00EE17BC" w:rsidRDefault="00EE17BC" w:rsidP="000C3347">
      <w:pPr>
        <w:spacing w:after="0" w:line="360" w:lineRule="auto"/>
        <w:ind w:firstLine="600"/>
        <w:jc w:val="both"/>
      </w:pPr>
      <w:r>
        <w:rPr>
          <w:rFonts w:ascii="Times New Roman" w:hAnsi="Times New Roman"/>
          <w:color w:val="000000"/>
          <w:sz w:val="28"/>
        </w:rPr>
        <w:t>Линейное уравнение. Решение уравнений, сводящихся к линейным.</w:t>
      </w:r>
    </w:p>
    <w:p w:rsidR="00EE17BC" w:rsidRDefault="00EE17BC" w:rsidP="000C3347">
      <w:pPr>
        <w:spacing w:after="0" w:line="360" w:lineRule="auto"/>
        <w:ind w:firstLine="600"/>
        <w:jc w:val="both"/>
      </w:pPr>
      <w:r>
        <w:rPr>
          <w:rFonts w:ascii="Times New Roman" w:hAnsi="Times New Roman"/>
          <w:color w:val="000000"/>
          <w:sz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E17BC" w:rsidRDefault="00EE17BC" w:rsidP="000C3347">
      <w:pPr>
        <w:spacing w:after="0" w:line="360" w:lineRule="auto"/>
        <w:ind w:firstLine="600"/>
        <w:jc w:val="both"/>
      </w:pPr>
      <w:r>
        <w:rPr>
          <w:rFonts w:ascii="Times New Roman" w:hAnsi="Times New Roman"/>
          <w:color w:val="000000"/>
          <w:sz w:val="28"/>
        </w:rPr>
        <w:t>Решение дробно-рациональных уравнений. Решение текстовых задач алгебраическим методом.</w:t>
      </w:r>
    </w:p>
    <w:p w:rsidR="00EE17BC" w:rsidRDefault="00EE17BC" w:rsidP="000C3347">
      <w:pPr>
        <w:spacing w:after="0" w:line="360" w:lineRule="auto"/>
        <w:ind w:firstLine="600"/>
        <w:jc w:val="both"/>
      </w:pPr>
      <w:r>
        <w:rPr>
          <w:rFonts w:ascii="Times New Roman" w:hAnsi="Times New Roman"/>
          <w:color w:val="000000"/>
          <w:sz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E17BC" w:rsidRDefault="00EE17BC" w:rsidP="000C3347">
      <w:pPr>
        <w:spacing w:after="0" w:line="360" w:lineRule="auto"/>
        <w:ind w:firstLine="600"/>
        <w:jc w:val="both"/>
      </w:pPr>
      <w:r>
        <w:rPr>
          <w:rFonts w:ascii="Times New Roman" w:hAnsi="Times New Roman"/>
          <w:color w:val="000000"/>
          <w:sz w:val="28"/>
        </w:rPr>
        <w:t>Решение текстовых задач алгебраическим способом.</w:t>
      </w:r>
    </w:p>
    <w:p w:rsidR="00EE17BC" w:rsidRDefault="00EE17BC" w:rsidP="000C3347">
      <w:pPr>
        <w:spacing w:after="0" w:line="360" w:lineRule="auto"/>
        <w:ind w:firstLine="600"/>
        <w:jc w:val="both"/>
      </w:pPr>
      <w:r>
        <w:rPr>
          <w:rFonts w:ascii="Times New Roman" w:hAnsi="Times New Roman"/>
          <w:color w:val="000000"/>
          <w:sz w:val="28"/>
        </w:rPr>
        <w:t>Числовые неравенства и их свойства.</w:t>
      </w:r>
    </w:p>
    <w:p w:rsidR="00EE17BC" w:rsidRDefault="00EE17BC" w:rsidP="000C3347">
      <w:pPr>
        <w:spacing w:after="0" w:line="360" w:lineRule="auto"/>
        <w:ind w:firstLine="600"/>
        <w:jc w:val="both"/>
      </w:pPr>
      <w:r>
        <w:rPr>
          <w:rFonts w:ascii="Times New Roman" w:hAnsi="Times New Roman"/>
          <w:color w:val="000000"/>
          <w:sz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E17BC" w:rsidRDefault="00EE17BC" w:rsidP="000C3347">
      <w:pPr>
        <w:spacing w:after="0" w:line="360" w:lineRule="auto"/>
        <w:ind w:firstLine="600"/>
        <w:jc w:val="both"/>
      </w:pPr>
      <w:r>
        <w:rPr>
          <w:rFonts w:ascii="Times New Roman" w:hAnsi="Times New Roman"/>
          <w:b/>
          <w:color w:val="000000"/>
          <w:sz w:val="28"/>
        </w:rPr>
        <w:t>Функции</w:t>
      </w:r>
    </w:p>
    <w:p w:rsidR="00EE17BC" w:rsidRDefault="00EE17BC" w:rsidP="000C3347">
      <w:pPr>
        <w:spacing w:after="0" w:line="360" w:lineRule="auto"/>
        <w:ind w:firstLine="600"/>
        <w:jc w:val="both"/>
      </w:pPr>
      <w:r>
        <w:rPr>
          <w:rFonts w:ascii="Times New Roman" w:hAnsi="Times New Roman"/>
          <w:color w:val="000000"/>
          <w:sz w:val="28"/>
        </w:rPr>
        <w:t xml:space="preserve">Квадратичная функция, её график и свойства. Парабола, координаты </w:t>
      </w:r>
      <w:r>
        <w:rPr>
          <w:rFonts w:ascii="Times New Roman" w:hAnsi="Times New Roman"/>
          <w:color w:val="000000"/>
          <w:sz w:val="28"/>
        </w:rPr>
        <w:lastRenderedPageBreak/>
        <w:t>вершины параболы, ось симметрии параболы.</w:t>
      </w:r>
    </w:p>
    <w:p w:rsidR="00EE17BC" w:rsidRDefault="00EE17BC" w:rsidP="000C3347">
      <w:pPr>
        <w:spacing w:after="0" w:line="360" w:lineRule="auto"/>
        <w:ind w:firstLine="600"/>
        <w:jc w:val="both"/>
      </w:pPr>
      <w:r>
        <w:rPr>
          <w:rFonts w:ascii="Times New Roman" w:hAnsi="Times New Roman"/>
          <w:color w:val="000000"/>
          <w:sz w:val="28"/>
        </w:rPr>
        <w:t xml:space="preserve">Графики функций: </w:t>
      </w:r>
      <w:r>
        <w:rPr>
          <w:rFonts w:ascii="Times New Roman" w:hAnsi="Times New Roman"/>
          <w:color w:val="333333"/>
          <w:sz w:val="28"/>
        </w:rPr>
        <w:t xml:space="preserve">y = kx, y = kx + b, y = k/x, y = x3, y = √x, y = |x| </w:t>
      </w:r>
      <w:r>
        <w:rPr>
          <w:rFonts w:ascii="Times New Roman" w:hAnsi="Times New Roman"/>
          <w:color w:val="000000"/>
          <w:sz w:val="28"/>
        </w:rPr>
        <w:t>, и их свойства.</w:t>
      </w:r>
    </w:p>
    <w:p w:rsidR="00EE17BC" w:rsidRDefault="00EE17BC" w:rsidP="000C3347">
      <w:pPr>
        <w:spacing w:after="0" w:line="360" w:lineRule="auto"/>
        <w:ind w:firstLine="600"/>
        <w:jc w:val="both"/>
      </w:pPr>
      <w:r>
        <w:rPr>
          <w:rFonts w:ascii="Times New Roman" w:hAnsi="Times New Roman"/>
          <w:b/>
          <w:color w:val="000000"/>
          <w:sz w:val="28"/>
        </w:rPr>
        <w:t>Числовые последовательности и прогрессии</w:t>
      </w:r>
    </w:p>
    <w:p w:rsidR="00EE17BC" w:rsidRDefault="00EE17BC" w:rsidP="000C3347">
      <w:pPr>
        <w:spacing w:after="0" w:line="360" w:lineRule="auto"/>
        <w:ind w:firstLine="600"/>
        <w:jc w:val="both"/>
      </w:pPr>
      <w:r>
        <w:rPr>
          <w:rFonts w:ascii="Times New Roman" w:hAnsi="Times New Roman"/>
          <w:color w:val="000000"/>
          <w:sz w:val="28"/>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Pr>
          <w:rFonts w:ascii="Times New Roman" w:hAnsi="Times New Roman"/>
          <w:color w:val="000000"/>
          <w:sz w:val="28"/>
        </w:rPr>
        <w:t>-го члена.</w:t>
      </w:r>
    </w:p>
    <w:p w:rsidR="00EE17BC" w:rsidRDefault="00EE17BC" w:rsidP="000C3347">
      <w:pPr>
        <w:spacing w:after="0" w:line="360" w:lineRule="auto"/>
        <w:ind w:firstLine="600"/>
        <w:jc w:val="both"/>
      </w:pPr>
      <w:r>
        <w:rPr>
          <w:rFonts w:ascii="Times New Roman" w:hAnsi="Times New Roman"/>
          <w:color w:val="000000"/>
          <w:sz w:val="28"/>
        </w:rPr>
        <w:t xml:space="preserve">Арифметическая и геометрическая прогрессии. Формулы </w:t>
      </w:r>
      <w:r>
        <w:rPr>
          <w:rFonts w:ascii="Times New Roman" w:hAnsi="Times New Roman"/>
          <w:i/>
          <w:color w:val="000000"/>
          <w:sz w:val="28"/>
        </w:rPr>
        <w:t>n</w:t>
      </w:r>
      <w:r>
        <w:rPr>
          <w:rFonts w:ascii="Times New Roman" w:hAnsi="Times New Roman"/>
          <w:color w:val="000000"/>
          <w:sz w:val="28"/>
        </w:rPr>
        <w:t xml:space="preserve">-го члена арифметической и геометрической прогрессий, суммы первых </w:t>
      </w:r>
      <w:r>
        <w:rPr>
          <w:rFonts w:ascii="Times New Roman" w:hAnsi="Times New Roman"/>
          <w:i/>
          <w:color w:val="000000"/>
          <w:sz w:val="28"/>
        </w:rPr>
        <w:t xml:space="preserve">n </w:t>
      </w:r>
      <w:r>
        <w:rPr>
          <w:rFonts w:ascii="Times New Roman" w:hAnsi="Times New Roman"/>
          <w:color w:val="000000"/>
          <w:sz w:val="28"/>
        </w:rPr>
        <w:t>членов.</w:t>
      </w:r>
    </w:p>
    <w:p w:rsidR="00EE17BC" w:rsidRDefault="00EE17BC" w:rsidP="000C3347">
      <w:pPr>
        <w:spacing w:after="0" w:line="360" w:lineRule="auto"/>
        <w:ind w:firstLine="600"/>
        <w:jc w:val="both"/>
      </w:pPr>
      <w:r>
        <w:rPr>
          <w:rFonts w:ascii="Times New Roman" w:hAnsi="Times New Roman"/>
          <w:color w:val="000000"/>
          <w:sz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E17BC" w:rsidRDefault="00EE17BC" w:rsidP="000C3347">
      <w:pPr>
        <w:spacing w:after="0" w:line="360" w:lineRule="auto"/>
        <w:ind w:left="120"/>
        <w:jc w:val="both"/>
      </w:pPr>
      <w:bookmarkStart w:id="65" w:name="block-29542541"/>
      <w:bookmarkEnd w:id="61"/>
      <w:r>
        <w:rPr>
          <w:rFonts w:ascii="Times New Roman" w:hAnsi="Times New Roman"/>
          <w:b/>
          <w:color w:val="000000"/>
          <w:sz w:val="28"/>
        </w:rPr>
        <w:t>ПЛАНИРУЕМЫЕ РЕЗУЛЬТАТЫ ОСВОЕНИЯ ПРОГРАММЫ УЧЕБНОГО КУРСА «АЛГЕБРА» НА УРОВНЕ ОСНОВНОГО ОБЩЕГО ОБРАЗОВАНИЯ</w:t>
      </w:r>
    </w:p>
    <w:p w:rsidR="00EE17BC" w:rsidRDefault="00EE17BC" w:rsidP="000C3347">
      <w:pPr>
        <w:spacing w:after="0" w:line="360" w:lineRule="auto"/>
        <w:ind w:left="120"/>
        <w:jc w:val="both"/>
      </w:pPr>
      <w:r>
        <w:rPr>
          <w:rFonts w:ascii="Times New Roman" w:hAnsi="Times New Roman"/>
          <w:b/>
          <w:color w:val="000000"/>
          <w:sz w:val="28"/>
        </w:rPr>
        <w:t>ЛИЧНОСТНЫЕ РЕЗУЛЬТАТЫ</w:t>
      </w:r>
    </w:p>
    <w:p w:rsidR="00EE17BC" w:rsidRDefault="00EE17BC" w:rsidP="000C3347">
      <w:pPr>
        <w:spacing w:after="0" w:line="360"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«Алгебра» характеризуются:</w:t>
      </w:r>
    </w:p>
    <w:p w:rsidR="00EE17BC" w:rsidRDefault="00EE17BC" w:rsidP="000C3347">
      <w:pPr>
        <w:spacing w:after="0" w:line="360" w:lineRule="auto"/>
        <w:ind w:firstLine="600"/>
        <w:jc w:val="both"/>
      </w:pPr>
      <w:r>
        <w:rPr>
          <w:rFonts w:ascii="Times New Roman" w:hAnsi="Times New Roman"/>
          <w:b/>
          <w:color w:val="000000"/>
          <w:sz w:val="28"/>
        </w:rPr>
        <w:t>1) патриотическое воспитание:</w:t>
      </w:r>
    </w:p>
    <w:p w:rsidR="00EE17BC" w:rsidRDefault="00EE17BC" w:rsidP="000C3347">
      <w:pPr>
        <w:spacing w:after="0" w:line="360"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E17BC" w:rsidRDefault="00EE17BC" w:rsidP="000C3347">
      <w:pPr>
        <w:spacing w:after="0" w:line="360" w:lineRule="auto"/>
        <w:ind w:firstLine="600"/>
        <w:jc w:val="both"/>
      </w:pPr>
      <w:r>
        <w:rPr>
          <w:rFonts w:ascii="Times New Roman" w:hAnsi="Times New Roman"/>
          <w:b/>
          <w:color w:val="000000"/>
          <w:sz w:val="28"/>
        </w:rPr>
        <w:t>2) гражданское и духовно-нравственное воспитание:</w:t>
      </w:r>
    </w:p>
    <w:p w:rsidR="00EE17BC" w:rsidRDefault="00EE17BC" w:rsidP="000C3347">
      <w:pPr>
        <w:spacing w:after="0" w:line="360"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E17BC" w:rsidRDefault="00EE17BC" w:rsidP="000C3347">
      <w:pPr>
        <w:spacing w:after="0" w:line="360" w:lineRule="auto"/>
        <w:ind w:firstLine="600"/>
        <w:jc w:val="both"/>
      </w:pPr>
      <w:r>
        <w:rPr>
          <w:rFonts w:ascii="Times New Roman" w:hAnsi="Times New Roman"/>
          <w:b/>
          <w:color w:val="000000"/>
          <w:sz w:val="28"/>
        </w:rPr>
        <w:lastRenderedPageBreak/>
        <w:t>3) трудовое воспитание:</w:t>
      </w:r>
    </w:p>
    <w:p w:rsidR="00EE17BC" w:rsidRDefault="00EE17BC" w:rsidP="000C3347">
      <w:pPr>
        <w:spacing w:after="0" w:line="360"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E17BC" w:rsidRDefault="00EE17BC" w:rsidP="000C3347">
      <w:pPr>
        <w:spacing w:after="0" w:line="360" w:lineRule="auto"/>
        <w:ind w:firstLine="600"/>
        <w:jc w:val="both"/>
      </w:pPr>
      <w:r>
        <w:rPr>
          <w:rFonts w:ascii="Times New Roman" w:hAnsi="Times New Roman"/>
          <w:b/>
          <w:color w:val="000000"/>
          <w:sz w:val="28"/>
        </w:rPr>
        <w:t>4) эстетическое воспитание:</w:t>
      </w:r>
    </w:p>
    <w:p w:rsidR="00EE17BC" w:rsidRDefault="00EE17BC" w:rsidP="000C3347">
      <w:pPr>
        <w:spacing w:after="0" w:line="360"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E17BC" w:rsidRDefault="00EE17BC" w:rsidP="000C3347">
      <w:pPr>
        <w:spacing w:after="0" w:line="360" w:lineRule="auto"/>
        <w:ind w:firstLine="600"/>
        <w:jc w:val="both"/>
      </w:pPr>
      <w:r>
        <w:rPr>
          <w:rFonts w:ascii="Times New Roman" w:hAnsi="Times New Roman"/>
          <w:b/>
          <w:color w:val="000000"/>
          <w:sz w:val="28"/>
        </w:rPr>
        <w:t>5) ценности научного познания:</w:t>
      </w:r>
    </w:p>
    <w:p w:rsidR="00EE17BC" w:rsidRDefault="00EE17BC" w:rsidP="000C3347">
      <w:pPr>
        <w:spacing w:after="0" w:line="360"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E17BC" w:rsidRDefault="00EE17BC" w:rsidP="000C3347">
      <w:pPr>
        <w:spacing w:after="0" w:line="360" w:lineRule="auto"/>
        <w:ind w:firstLine="600"/>
        <w:jc w:val="both"/>
      </w:pPr>
      <w:r>
        <w:rPr>
          <w:rFonts w:ascii="Times New Roman" w:hAnsi="Times New Roman"/>
          <w:b/>
          <w:color w:val="000000"/>
          <w:sz w:val="28"/>
        </w:rPr>
        <w:t>6) физическое воспитание, формирование культуры здоровья и эмоционального благополучия:</w:t>
      </w:r>
    </w:p>
    <w:p w:rsidR="00EE17BC" w:rsidRDefault="00EE17BC" w:rsidP="000C3347">
      <w:pPr>
        <w:spacing w:after="0" w:line="360"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E17BC" w:rsidRDefault="00EE17BC" w:rsidP="000C3347">
      <w:pPr>
        <w:spacing w:after="0" w:line="360" w:lineRule="auto"/>
        <w:ind w:firstLine="600"/>
        <w:jc w:val="both"/>
      </w:pPr>
      <w:r>
        <w:rPr>
          <w:rFonts w:ascii="Times New Roman" w:hAnsi="Times New Roman"/>
          <w:b/>
          <w:color w:val="000000"/>
          <w:sz w:val="28"/>
        </w:rPr>
        <w:t>7) экологическое воспитание:</w:t>
      </w:r>
    </w:p>
    <w:p w:rsidR="00EE17BC" w:rsidRDefault="00EE17BC" w:rsidP="000C3347">
      <w:pPr>
        <w:spacing w:after="0" w:line="360" w:lineRule="auto"/>
        <w:ind w:firstLine="600"/>
        <w:jc w:val="both"/>
      </w:pPr>
      <w:r>
        <w:rPr>
          <w:rFonts w:ascii="Times New Roman" w:hAnsi="Times New Roman"/>
          <w:color w:val="000000"/>
          <w:sz w:val="28"/>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w:t>
      </w:r>
      <w:r>
        <w:rPr>
          <w:rFonts w:ascii="Times New Roman" w:hAnsi="Times New Roman"/>
          <w:color w:val="000000"/>
          <w:sz w:val="28"/>
        </w:rPr>
        <w:lastRenderedPageBreak/>
        <w:t>возможных последствий для окружающей среды, осознанием глобального характера экологических проблем и путей их решения;</w:t>
      </w:r>
    </w:p>
    <w:p w:rsidR="00EE17BC" w:rsidRDefault="00EE17BC" w:rsidP="000C3347">
      <w:pPr>
        <w:spacing w:after="0" w:line="360"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EE17BC" w:rsidRDefault="00EE17BC" w:rsidP="000C3347">
      <w:pPr>
        <w:spacing w:after="0" w:line="360"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E17BC" w:rsidRDefault="00EE17BC" w:rsidP="000C3347">
      <w:pPr>
        <w:spacing w:after="0" w:line="360"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E17BC" w:rsidRDefault="00EE17BC" w:rsidP="000C3347">
      <w:pPr>
        <w:spacing w:after="0" w:line="360"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E17BC" w:rsidRDefault="00EE17BC" w:rsidP="000C3347">
      <w:pPr>
        <w:spacing w:after="0" w:line="360" w:lineRule="auto"/>
        <w:ind w:left="120"/>
        <w:jc w:val="both"/>
      </w:pPr>
      <w:r>
        <w:rPr>
          <w:rFonts w:ascii="Times New Roman" w:hAnsi="Times New Roman"/>
          <w:b/>
          <w:color w:val="000000"/>
          <w:sz w:val="28"/>
        </w:rPr>
        <w:t>МЕТАПРЕДМЕТНЫЕ РЕЗУЛЬТАТЫ</w:t>
      </w:r>
    </w:p>
    <w:p w:rsidR="00EE17BC" w:rsidRDefault="00EE17BC"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EE17BC" w:rsidRDefault="00EE17BC" w:rsidP="000C3347">
      <w:pPr>
        <w:spacing w:after="0" w:line="360" w:lineRule="auto"/>
        <w:ind w:left="120"/>
        <w:jc w:val="both"/>
      </w:pPr>
      <w:r>
        <w:rPr>
          <w:rFonts w:ascii="Times New Roman" w:hAnsi="Times New Roman"/>
          <w:b/>
          <w:color w:val="000000"/>
          <w:sz w:val="28"/>
        </w:rPr>
        <w:t>Базовые логические действия:</w:t>
      </w:r>
    </w:p>
    <w:p w:rsidR="00EE17BC" w:rsidRDefault="00EE17BC" w:rsidP="0079745A">
      <w:pPr>
        <w:widowControl/>
        <w:numPr>
          <w:ilvl w:val="0"/>
          <w:numId w:val="30"/>
        </w:numPr>
        <w:spacing w:after="0" w:line="360"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E17BC" w:rsidRDefault="00EE17BC" w:rsidP="0079745A">
      <w:pPr>
        <w:widowControl/>
        <w:numPr>
          <w:ilvl w:val="0"/>
          <w:numId w:val="30"/>
        </w:numPr>
        <w:spacing w:after="0" w:line="360"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EE17BC" w:rsidRDefault="00EE17BC" w:rsidP="0079745A">
      <w:pPr>
        <w:widowControl/>
        <w:numPr>
          <w:ilvl w:val="0"/>
          <w:numId w:val="30"/>
        </w:numPr>
        <w:spacing w:after="0" w:line="360" w:lineRule="auto"/>
        <w:jc w:val="both"/>
      </w:pPr>
      <w:r>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E17BC" w:rsidRDefault="00EE17BC" w:rsidP="0079745A">
      <w:pPr>
        <w:widowControl/>
        <w:numPr>
          <w:ilvl w:val="0"/>
          <w:numId w:val="30"/>
        </w:numPr>
        <w:spacing w:after="0" w:line="360"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EE17BC" w:rsidRDefault="00EE17BC" w:rsidP="0079745A">
      <w:pPr>
        <w:widowControl/>
        <w:numPr>
          <w:ilvl w:val="0"/>
          <w:numId w:val="30"/>
        </w:numPr>
        <w:spacing w:after="0" w:line="360"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E17BC" w:rsidRDefault="00EE17BC" w:rsidP="0079745A">
      <w:pPr>
        <w:widowControl/>
        <w:numPr>
          <w:ilvl w:val="0"/>
          <w:numId w:val="30"/>
        </w:numPr>
        <w:spacing w:after="0" w:line="360"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17BC" w:rsidRDefault="00EE17BC" w:rsidP="000C3347">
      <w:pPr>
        <w:spacing w:after="0" w:line="360"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E17BC" w:rsidRDefault="00EE17BC" w:rsidP="0079745A">
      <w:pPr>
        <w:widowControl/>
        <w:numPr>
          <w:ilvl w:val="0"/>
          <w:numId w:val="31"/>
        </w:numPr>
        <w:spacing w:after="0" w:line="360"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E17BC" w:rsidRDefault="00EE17BC" w:rsidP="0079745A">
      <w:pPr>
        <w:widowControl/>
        <w:numPr>
          <w:ilvl w:val="0"/>
          <w:numId w:val="31"/>
        </w:numPr>
        <w:spacing w:after="0" w:line="360"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E17BC" w:rsidRDefault="00EE17BC" w:rsidP="0079745A">
      <w:pPr>
        <w:widowControl/>
        <w:numPr>
          <w:ilvl w:val="0"/>
          <w:numId w:val="31"/>
        </w:numPr>
        <w:spacing w:after="0" w:line="360"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E17BC" w:rsidRDefault="00EE17BC" w:rsidP="0079745A">
      <w:pPr>
        <w:widowControl/>
        <w:numPr>
          <w:ilvl w:val="0"/>
          <w:numId w:val="31"/>
        </w:numPr>
        <w:spacing w:after="0" w:line="360"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EE17BC" w:rsidRDefault="00EE17BC" w:rsidP="000C3347">
      <w:pPr>
        <w:spacing w:after="0" w:line="360" w:lineRule="auto"/>
        <w:ind w:left="120"/>
        <w:jc w:val="both"/>
      </w:pPr>
      <w:r>
        <w:rPr>
          <w:rFonts w:ascii="Times New Roman" w:hAnsi="Times New Roman"/>
          <w:b/>
          <w:color w:val="000000"/>
          <w:sz w:val="28"/>
        </w:rPr>
        <w:t>Работа с информацией:</w:t>
      </w:r>
    </w:p>
    <w:p w:rsidR="00EE17BC" w:rsidRDefault="00EE17BC" w:rsidP="0079745A">
      <w:pPr>
        <w:widowControl/>
        <w:numPr>
          <w:ilvl w:val="0"/>
          <w:numId w:val="32"/>
        </w:numPr>
        <w:spacing w:after="0" w:line="360"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EE17BC" w:rsidRDefault="00EE17BC" w:rsidP="0079745A">
      <w:pPr>
        <w:widowControl/>
        <w:numPr>
          <w:ilvl w:val="0"/>
          <w:numId w:val="32"/>
        </w:numPr>
        <w:spacing w:after="0" w:line="360" w:lineRule="auto"/>
        <w:jc w:val="both"/>
      </w:pPr>
      <w:r>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EE17BC" w:rsidRDefault="00EE17BC" w:rsidP="0079745A">
      <w:pPr>
        <w:widowControl/>
        <w:numPr>
          <w:ilvl w:val="0"/>
          <w:numId w:val="32"/>
        </w:numPr>
        <w:spacing w:after="0" w:line="360"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EE17BC" w:rsidRDefault="00EE17BC" w:rsidP="0079745A">
      <w:pPr>
        <w:widowControl/>
        <w:numPr>
          <w:ilvl w:val="0"/>
          <w:numId w:val="32"/>
        </w:numPr>
        <w:spacing w:after="0" w:line="360"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EE17BC" w:rsidRDefault="00EE17BC"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EE17BC" w:rsidRDefault="00EE17BC" w:rsidP="0079745A">
      <w:pPr>
        <w:widowControl/>
        <w:numPr>
          <w:ilvl w:val="0"/>
          <w:numId w:val="33"/>
        </w:numPr>
        <w:spacing w:after="0" w:line="360" w:lineRule="auto"/>
        <w:jc w:val="both"/>
      </w:pPr>
      <w:r>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E17BC" w:rsidRDefault="00EE17BC" w:rsidP="0079745A">
      <w:pPr>
        <w:widowControl/>
        <w:numPr>
          <w:ilvl w:val="0"/>
          <w:numId w:val="33"/>
        </w:numPr>
        <w:spacing w:after="0" w:line="360"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E17BC" w:rsidRDefault="00EE17BC" w:rsidP="0079745A">
      <w:pPr>
        <w:widowControl/>
        <w:numPr>
          <w:ilvl w:val="0"/>
          <w:numId w:val="33"/>
        </w:numPr>
        <w:spacing w:after="0" w:line="360"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E17BC" w:rsidRDefault="00EE17BC" w:rsidP="0079745A">
      <w:pPr>
        <w:widowControl/>
        <w:numPr>
          <w:ilvl w:val="0"/>
          <w:numId w:val="33"/>
        </w:numPr>
        <w:spacing w:after="0" w:line="360"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EE17BC" w:rsidRDefault="00EE17BC" w:rsidP="0079745A">
      <w:pPr>
        <w:widowControl/>
        <w:numPr>
          <w:ilvl w:val="0"/>
          <w:numId w:val="33"/>
        </w:numPr>
        <w:spacing w:after="0" w:line="360"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E17BC" w:rsidRDefault="00EE17BC" w:rsidP="0079745A">
      <w:pPr>
        <w:widowControl/>
        <w:numPr>
          <w:ilvl w:val="0"/>
          <w:numId w:val="33"/>
        </w:numPr>
        <w:spacing w:after="0" w:line="360" w:lineRule="auto"/>
        <w:jc w:val="both"/>
      </w:pPr>
      <w:r>
        <w:rPr>
          <w:rFonts w:ascii="Times New Roman" w:hAnsi="Times New Roman"/>
          <w:color w:val="000000"/>
          <w:sz w:val="28"/>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w:t>
      </w:r>
      <w:r>
        <w:rPr>
          <w:rFonts w:ascii="Times New Roman" w:hAnsi="Times New Roman"/>
          <w:color w:val="000000"/>
          <w:sz w:val="28"/>
        </w:rPr>
        <w:lastRenderedPageBreak/>
        <w:t>качество своего вклада в общий продукт по критериям, сформулированным участниками взаимодействия.</w:t>
      </w:r>
    </w:p>
    <w:p w:rsidR="00EE17BC" w:rsidRDefault="00EE17BC"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EE17BC" w:rsidRDefault="00EE17BC" w:rsidP="000C3347">
      <w:pPr>
        <w:spacing w:after="0" w:line="360" w:lineRule="auto"/>
        <w:ind w:left="120"/>
        <w:jc w:val="both"/>
      </w:pPr>
      <w:r>
        <w:rPr>
          <w:rFonts w:ascii="Times New Roman" w:hAnsi="Times New Roman"/>
          <w:b/>
          <w:color w:val="000000"/>
          <w:sz w:val="28"/>
        </w:rPr>
        <w:t>Самоорганизация:</w:t>
      </w:r>
    </w:p>
    <w:p w:rsidR="00EE17BC" w:rsidRDefault="00EE17BC" w:rsidP="0079745A">
      <w:pPr>
        <w:widowControl/>
        <w:numPr>
          <w:ilvl w:val="0"/>
          <w:numId w:val="34"/>
        </w:numPr>
        <w:spacing w:after="0" w:line="360"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E17BC" w:rsidRDefault="00EE17BC" w:rsidP="000C3347">
      <w:pPr>
        <w:spacing w:after="0" w:line="360" w:lineRule="auto"/>
        <w:ind w:left="120"/>
        <w:jc w:val="both"/>
      </w:pPr>
      <w:r>
        <w:rPr>
          <w:rFonts w:ascii="Times New Roman" w:hAnsi="Times New Roman"/>
          <w:b/>
          <w:color w:val="000000"/>
          <w:sz w:val="28"/>
        </w:rPr>
        <w:t>Самоконтроль, эмоциональный интеллект:</w:t>
      </w:r>
    </w:p>
    <w:p w:rsidR="00EE17BC" w:rsidRDefault="00EE17BC" w:rsidP="0079745A">
      <w:pPr>
        <w:widowControl/>
        <w:numPr>
          <w:ilvl w:val="0"/>
          <w:numId w:val="35"/>
        </w:numPr>
        <w:spacing w:after="0" w:line="360"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EE17BC" w:rsidRDefault="00EE17BC" w:rsidP="0079745A">
      <w:pPr>
        <w:widowControl/>
        <w:numPr>
          <w:ilvl w:val="0"/>
          <w:numId w:val="35"/>
        </w:numPr>
        <w:spacing w:after="0" w:line="360"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E17BC" w:rsidRDefault="00EE17BC" w:rsidP="0079745A">
      <w:pPr>
        <w:widowControl/>
        <w:numPr>
          <w:ilvl w:val="0"/>
          <w:numId w:val="35"/>
        </w:numPr>
        <w:spacing w:after="0" w:line="360"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E17BC" w:rsidRDefault="00EE17BC" w:rsidP="000C3347">
      <w:pPr>
        <w:spacing w:after="0" w:line="360" w:lineRule="auto"/>
        <w:ind w:left="120"/>
        <w:jc w:val="both"/>
      </w:pPr>
      <w:r>
        <w:rPr>
          <w:rFonts w:ascii="Times New Roman" w:hAnsi="Times New Roman"/>
          <w:b/>
          <w:color w:val="000000"/>
          <w:sz w:val="28"/>
        </w:rPr>
        <w:t>ПРЕДМЕТНЫЕ РЕЗУЛЬТАТЫ</w:t>
      </w:r>
    </w:p>
    <w:p w:rsidR="00EE17BC" w:rsidRDefault="00EE17BC" w:rsidP="000C3347">
      <w:pPr>
        <w:spacing w:after="0" w:line="360" w:lineRule="auto"/>
        <w:ind w:firstLine="600"/>
        <w:jc w:val="both"/>
      </w:pPr>
      <w:bookmarkStart w:id="66" w:name="_Toc124426234"/>
      <w:bookmarkEnd w:id="66"/>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EE17BC" w:rsidRDefault="00EE17BC" w:rsidP="000C3347">
      <w:pPr>
        <w:spacing w:after="0" w:line="360" w:lineRule="auto"/>
        <w:ind w:firstLine="600"/>
        <w:jc w:val="both"/>
      </w:pPr>
      <w:bookmarkStart w:id="67" w:name="_Toc124426235"/>
      <w:bookmarkEnd w:id="67"/>
      <w:r>
        <w:rPr>
          <w:rFonts w:ascii="Times New Roman" w:hAnsi="Times New Roman"/>
          <w:b/>
          <w:color w:val="000000"/>
          <w:sz w:val="28"/>
        </w:rPr>
        <w:t>Числа и вычисления</w:t>
      </w:r>
    </w:p>
    <w:p w:rsidR="00EE17BC" w:rsidRDefault="00EE17BC" w:rsidP="000C3347">
      <w:pPr>
        <w:spacing w:after="0" w:line="360" w:lineRule="auto"/>
        <w:ind w:firstLine="600"/>
        <w:jc w:val="both"/>
      </w:pPr>
      <w:r>
        <w:rPr>
          <w:rFonts w:ascii="Times New Roman" w:hAnsi="Times New Roman"/>
          <w:color w:val="000000"/>
          <w:sz w:val="28"/>
        </w:rPr>
        <w:t>Выполнять, сочетая устные и письменные приёмы, арифметические действия с рациональными числами.</w:t>
      </w:r>
    </w:p>
    <w:p w:rsidR="00EE17BC" w:rsidRDefault="00EE17BC" w:rsidP="000C3347">
      <w:pPr>
        <w:spacing w:after="0" w:line="360" w:lineRule="auto"/>
        <w:ind w:firstLine="600"/>
        <w:jc w:val="both"/>
      </w:pPr>
      <w:r>
        <w:rPr>
          <w:rFonts w:ascii="Times New Roman" w:hAnsi="Times New Roman"/>
          <w:color w:val="000000"/>
          <w:sz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E17BC" w:rsidRDefault="00EE17BC" w:rsidP="000C3347">
      <w:pPr>
        <w:spacing w:after="0" w:line="360" w:lineRule="auto"/>
        <w:ind w:firstLine="600"/>
        <w:jc w:val="both"/>
      </w:pPr>
      <w:r>
        <w:rPr>
          <w:rFonts w:ascii="Times New Roman" w:hAnsi="Times New Roman"/>
          <w:color w:val="000000"/>
          <w:sz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E17BC" w:rsidRDefault="00EE17BC" w:rsidP="000C3347">
      <w:pPr>
        <w:spacing w:after="0" w:line="360" w:lineRule="auto"/>
        <w:ind w:firstLine="600"/>
        <w:jc w:val="both"/>
      </w:pPr>
      <w:r>
        <w:rPr>
          <w:rFonts w:ascii="Times New Roman" w:hAnsi="Times New Roman"/>
          <w:color w:val="000000"/>
          <w:sz w:val="28"/>
        </w:rPr>
        <w:lastRenderedPageBreak/>
        <w:t>Сравнивать и упорядочивать рациональные числа.</w:t>
      </w:r>
    </w:p>
    <w:p w:rsidR="00EE17BC" w:rsidRDefault="00EE17BC" w:rsidP="000C3347">
      <w:pPr>
        <w:spacing w:after="0" w:line="360" w:lineRule="auto"/>
        <w:ind w:firstLine="600"/>
        <w:jc w:val="both"/>
      </w:pPr>
      <w:r>
        <w:rPr>
          <w:rFonts w:ascii="Times New Roman" w:hAnsi="Times New Roman"/>
          <w:color w:val="000000"/>
          <w:sz w:val="28"/>
        </w:rPr>
        <w:t>Округлять числа.</w:t>
      </w:r>
    </w:p>
    <w:p w:rsidR="00EE17BC" w:rsidRDefault="00EE17BC" w:rsidP="000C3347">
      <w:pPr>
        <w:spacing w:after="0" w:line="360" w:lineRule="auto"/>
        <w:ind w:firstLine="600"/>
        <w:jc w:val="both"/>
      </w:pPr>
      <w:r>
        <w:rPr>
          <w:rFonts w:ascii="Times New Roman" w:hAnsi="Times New Roman"/>
          <w:color w:val="000000"/>
          <w:sz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E17BC" w:rsidRDefault="00EE17BC" w:rsidP="000C3347">
      <w:pPr>
        <w:spacing w:after="0" w:line="360" w:lineRule="auto"/>
        <w:ind w:firstLine="600"/>
        <w:jc w:val="both"/>
      </w:pPr>
      <w:r>
        <w:rPr>
          <w:rFonts w:ascii="Times New Roman" w:hAnsi="Times New Roman"/>
          <w:color w:val="000000"/>
          <w:sz w:val="28"/>
        </w:rPr>
        <w:t>Применять признаки делимости, разложение на множители натуральных чисел.</w:t>
      </w:r>
    </w:p>
    <w:p w:rsidR="00EE17BC" w:rsidRDefault="00EE17BC" w:rsidP="000C3347">
      <w:pPr>
        <w:spacing w:after="0" w:line="360" w:lineRule="auto"/>
        <w:ind w:firstLine="600"/>
        <w:jc w:val="both"/>
      </w:pPr>
      <w:r>
        <w:rPr>
          <w:rFonts w:ascii="Times New Roman" w:hAnsi="Times New Roman"/>
          <w:color w:val="000000"/>
          <w:sz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E17BC" w:rsidRDefault="00EE17BC" w:rsidP="000C3347">
      <w:pPr>
        <w:spacing w:after="0" w:line="360" w:lineRule="auto"/>
        <w:ind w:firstLine="600"/>
        <w:jc w:val="both"/>
      </w:pPr>
      <w:bookmarkStart w:id="68" w:name="_Toc124426236"/>
      <w:bookmarkEnd w:id="68"/>
      <w:r>
        <w:rPr>
          <w:rFonts w:ascii="Times New Roman" w:hAnsi="Times New Roman"/>
          <w:b/>
          <w:color w:val="000000"/>
          <w:sz w:val="28"/>
        </w:rPr>
        <w:t>Алгебраические выражения</w:t>
      </w:r>
    </w:p>
    <w:p w:rsidR="00EE17BC" w:rsidRDefault="00EE17BC" w:rsidP="000C3347">
      <w:pPr>
        <w:spacing w:after="0" w:line="360" w:lineRule="auto"/>
        <w:ind w:firstLine="600"/>
        <w:jc w:val="both"/>
      </w:pPr>
      <w:r>
        <w:rPr>
          <w:rFonts w:ascii="Times New Roman" w:hAnsi="Times New Roman"/>
          <w:color w:val="000000"/>
          <w:sz w:val="28"/>
        </w:rPr>
        <w:t>Использовать алгебраическую терминологию и символику, применять её в процессе освоения учебного материала.</w:t>
      </w:r>
    </w:p>
    <w:p w:rsidR="00EE17BC" w:rsidRDefault="00EE17BC" w:rsidP="000C3347">
      <w:pPr>
        <w:spacing w:after="0" w:line="360" w:lineRule="auto"/>
        <w:ind w:firstLine="600"/>
        <w:jc w:val="both"/>
      </w:pPr>
      <w:r>
        <w:rPr>
          <w:rFonts w:ascii="Times New Roman" w:hAnsi="Times New Roman"/>
          <w:color w:val="000000"/>
          <w:sz w:val="28"/>
        </w:rPr>
        <w:t>Находить значения буквенных выражений при заданных значениях переменных.</w:t>
      </w:r>
    </w:p>
    <w:p w:rsidR="00EE17BC" w:rsidRDefault="00EE17BC" w:rsidP="000C3347">
      <w:pPr>
        <w:spacing w:after="0" w:line="360" w:lineRule="auto"/>
        <w:ind w:firstLine="600"/>
        <w:jc w:val="both"/>
      </w:pPr>
      <w:r>
        <w:rPr>
          <w:rFonts w:ascii="Times New Roman" w:hAnsi="Times New Roman"/>
          <w:color w:val="000000"/>
          <w:sz w:val="28"/>
        </w:rPr>
        <w:t>Выполнять преобразования целого выражения в многочлен приведением подобных слагаемых, раскрытием скобок.</w:t>
      </w:r>
    </w:p>
    <w:p w:rsidR="00EE17BC" w:rsidRDefault="00EE17BC" w:rsidP="000C3347">
      <w:pPr>
        <w:spacing w:after="0" w:line="360" w:lineRule="auto"/>
        <w:ind w:firstLine="600"/>
        <w:jc w:val="both"/>
      </w:pPr>
      <w:r>
        <w:rPr>
          <w:rFonts w:ascii="Times New Roman" w:hAnsi="Times New Roman"/>
          <w:color w:val="000000"/>
          <w:sz w:val="28"/>
        </w:rPr>
        <w:t>Выполнять умножение одночлена на многочлен и многочлена на многочлен, применять формулы квадрата суммы и квадрата разности.</w:t>
      </w:r>
    </w:p>
    <w:p w:rsidR="00EE17BC" w:rsidRDefault="00EE17BC" w:rsidP="000C3347">
      <w:pPr>
        <w:spacing w:after="0" w:line="360" w:lineRule="auto"/>
        <w:ind w:firstLine="600"/>
        <w:jc w:val="both"/>
      </w:pPr>
      <w:r>
        <w:rPr>
          <w:rFonts w:ascii="Times New Roman" w:hAnsi="Times New Roman"/>
          <w:color w:val="000000"/>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E17BC" w:rsidRDefault="00EE17BC" w:rsidP="000C3347">
      <w:pPr>
        <w:spacing w:after="0" w:line="360" w:lineRule="auto"/>
        <w:ind w:firstLine="600"/>
        <w:jc w:val="both"/>
      </w:pPr>
      <w:r>
        <w:rPr>
          <w:rFonts w:ascii="Times New Roman" w:hAnsi="Times New Roman"/>
          <w:color w:val="000000"/>
          <w:sz w:val="28"/>
        </w:rPr>
        <w:t>Применять преобразования многочленов для решения различных задач из математики, смежных предметов, из реальной практики.</w:t>
      </w:r>
    </w:p>
    <w:p w:rsidR="00EE17BC" w:rsidRDefault="00EE17BC" w:rsidP="000C3347">
      <w:pPr>
        <w:spacing w:after="0" w:line="360" w:lineRule="auto"/>
        <w:ind w:firstLine="600"/>
        <w:jc w:val="both"/>
      </w:pPr>
      <w:r>
        <w:rPr>
          <w:rFonts w:ascii="Times New Roman" w:hAnsi="Times New Roman"/>
          <w:color w:val="000000"/>
          <w:sz w:val="28"/>
        </w:rPr>
        <w:t>Использовать свойства степеней с натуральными показателями для преобразования выражений.</w:t>
      </w:r>
    </w:p>
    <w:p w:rsidR="00EE17BC" w:rsidRDefault="00EE17BC" w:rsidP="000C3347">
      <w:pPr>
        <w:spacing w:after="0" w:line="360" w:lineRule="auto"/>
        <w:ind w:firstLine="600"/>
        <w:jc w:val="both"/>
      </w:pPr>
      <w:bookmarkStart w:id="69" w:name="_Toc124426237"/>
      <w:bookmarkEnd w:id="69"/>
      <w:r>
        <w:rPr>
          <w:rFonts w:ascii="Times New Roman" w:hAnsi="Times New Roman"/>
          <w:b/>
          <w:color w:val="000000"/>
          <w:sz w:val="28"/>
        </w:rPr>
        <w:t>Уравнения и неравенства</w:t>
      </w:r>
    </w:p>
    <w:p w:rsidR="00EE17BC" w:rsidRDefault="00EE17BC" w:rsidP="000C3347">
      <w:pPr>
        <w:spacing w:after="0" w:line="360" w:lineRule="auto"/>
        <w:ind w:firstLine="600"/>
        <w:jc w:val="both"/>
      </w:pPr>
      <w:r>
        <w:rPr>
          <w:rFonts w:ascii="Times New Roman" w:hAnsi="Times New Roman"/>
          <w:color w:val="000000"/>
          <w:sz w:val="28"/>
        </w:rPr>
        <w:t xml:space="preserve">Решать линейные уравнения с одной переменной, применяя правила </w:t>
      </w:r>
      <w:r>
        <w:rPr>
          <w:rFonts w:ascii="Times New Roman" w:hAnsi="Times New Roman"/>
          <w:color w:val="000000"/>
          <w:sz w:val="28"/>
        </w:rPr>
        <w:lastRenderedPageBreak/>
        <w:t>перехода от исходного уравнения к равносильному ему. Проверять, является ли число корнем уравнения.</w:t>
      </w:r>
    </w:p>
    <w:p w:rsidR="00EE17BC" w:rsidRDefault="00EE17BC" w:rsidP="000C3347">
      <w:pPr>
        <w:spacing w:after="0" w:line="360" w:lineRule="auto"/>
        <w:ind w:firstLine="600"/>
        <w:jc w:val="both"/>
      </w:pPr>
      <w:r>
        <w:rPr>
          <w:rFonts w:ascii="Times New Roman" w:hAnsi="Times New Roman"/>
          <w:color w:val="000000"/>
          <w:sz w:val="28"/>
        </w:rPr>
        <w:t>Применять графические методы при решении линейных уравнений и их систем.</w:t>
      </w:r>
    </w:p>
    <w:p w:rsidR="00EE17BC" w:rsidRDefault="00EE17BC" w:rsidP="000C3347">
      <w:pPr>
        <w:spacing w:after="0" w:line="360" w:lineRule="auto"/>
        <w:ind w:firstLine="600"/>
        <w:jc w:val="both"/>
      </w:pPr>
      <w:r>
        <w:rPr>
          <w:rFonts w:ascii="Times New Roman" w:hAnsi="Times New Roman"/>
          <w:color w:val="000000"/>
          <w:sz w:val="28"/>
        </w:rPr>
        <w:t>Подбирать примеры пар чисел, являющихся решением линейного уравнения с двумя переменными.</w:t>
      </w:r>
    </w:p>
    <w:p w:rsidR="00EE17BC" w:rsidRDefault="00EE17BC" w:rsidP="000C3347">
      <w:pPr>
        <w:spacing w:after="0" w:line="360" w:lineRule="auto"/>
        <w:ind w:firstLine="600"/>
        <w:jc w:val="both"/>
      </w:pPr>
      <w:r>
        <w:rPr>
          <w:rFonts w:ascii="Times New Roman" w:hAnsi="Times New Roman"/>
          <w:color w:val="000000"/>
          <w:sz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E17BC" w:rsidRDefault="00EE17BC" w:rsidP="000C3347">
      <w:pPr>
        <w:spacing w:after="0" w:line="360" w:lineRule="auto"/>
        <w:ind w:firstLine="600"/>
        <w:jc w:val="both"/>
      </w:pPr>
      <w:r>
        <w:rPr>
          <w:rFonts w:ascii="Times New Roman" w:hAnsi="Times New Roman"/>
          <w:color w:val="000000"/>
          <w:sz w:val="28"/>
        </w:rPr>
        <w:t>Решать системы двух линейных уравнений с двумя переменными, в том числе графически.</w:t>
      </w:r>
    </w:p>
    <w:p w:rsidR="00EE17BC" w:rsidRDefault="00EE17BC" w:rsidP="000C3347">
      <w:pPr>
        <w:spacing w:after="0" w:line="360" w:lineRule="auto"/>
        <w:ind w:firstLine="600"/>
        <w:jc w:val="both"/>
      </w:pPr>
      <w:r>
        <w:rPr>
          <w:rFonts w:ascii="Times New Roman" w:hAnsi="Times New Roman"/>
          <w:color w:val="000000"/>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E17BC" w:rsidRDefault="00EE17BC" w:rsidP="000C3347">
      <w:pPr>
        <w:spacing w:after="0" w:line="360" w:lineRule="auto"/>
        <w:ind w:firstLine="600"/>
        <w:jc w:val="both"/>
      </w:pPr>
      <w:bookmarkStart w:id="70" w:name="_Toc124426238"/>
      <w:bookmarkEnd w:id="70"/>
      <w:r>
        <w:rPr>
          <w:rFonts w:ascii="Times New Roman" w:hAnsi="Times New Roman"/>
          <w:b/>
          <w:color w:val="000000"/>
          <w:sz w:val="28"/>
        </w:rPr>
        <w:t>Функции</w:t>
      </w:r>
    </w:p>
    <w:p w:rsidR="00EE17BC" w:rsidRDefault="00EE17BC" w:rsidP="000C3347">
      <w:pPr>
        <w:spacing w:after="0" w:line="360" w:lineRule="auto"/>
        <w:ind w:firstLine="600"/>
        <w:jc w:val="both"/>
      </w:pPr>
      <w:r>
        <w:rPr>
          <w:rFonts w:ascii="Times New Roman" w:hAnsi="Times New Roman"/>
          <w:color w:val="000000"/>
          <w:sz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E17BC" w:rsidRDefault="00EE17BC" w:rsidP="000C3347">
      <w:pPr>
        <w:spacing w:after="0" w:line="360" w:lineRule="auto"/>
        <w:ind w:firstLine="600"/>
        <w:jc w:val="both"/>
      </w:pPr>
      <w:r>
        <w:rPr>
          <w:rFonts w:ascii="Times New Roman" w:hAnsi="Times New Roman"/>
          <w:color w:val="000000"/>
          <w:sz w:val="28"/>
        </w:rPr>
        <w:t>Отмечать в координатной плоскости точки по заданным координатам, строить графики линейных функций. Строить график функции y = |х|.</w:t>
      </w:r>
    </w:p>
    <w:p w:rsidR="00EE17BC" w:rsidRDefault="00EE17BC" w:rsidP="000C3347">
      <w:pPr>
        <w:spacing w:after="0" w:line="360" w:lineRule="auto"/>
        <w:ind w:firstLine="600"/>
        <w:jc w:val="both"/>
      </w:pPr>
      <w:r>
        <w:rPr>
          <w:rFonts w:ascii="Times New Roman" w:hAnsi="Times New Roman"/>
          <w:color w:val="000000"/>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E17BC" w:rsidRDefault="00EE17BC" w:rsidP="000C3347">
      <w:pPr>
        <w:spacing w:after="0" w:line="360" w:lineRule="auto"/>
        <w:ind w:firstLine="600"/>
        <w:jc w:val="both"/>
      </w:pPr>
      <w:r>
        <w:rPr>
          <w:rFonts w:ascii="Times New Roman" w:hAnsi="Times New Roman"/>
          <w:color w:val="000000"/>
          <w:sz w:val="28"/>
        </w:rPr>
        <w:t>Находить значение функции по значению её аргумента.</w:t>
      </w:r>
    </w:p>
    <w:p w:rsidR="00EE17BC" w:rsidRDefault="00EE17BC" w:rsidP="000C3347">
      <w:pPr>
        <w:spacing w:after="0" w:line="360" w:lineRule="auto"/>
        <w:ind w:firstLine="600"/>
        <w:jc w:val="both"/>
      </w:pPr>
      <w:r>
        <w:rPr>
          <w:rFonts w:ascii="Times New Roman" w:hAnsi="Times New Roman"/>
          <w:color w:val="000000"/>
          <w:sz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E17BC" w:rsidRDefault="00EE17BC"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EE17BC" w:rsidRDefault="00EE17BC" w:rsidP="000C3347">
      <w:pPr>
        <w:spacing w:after="0" w:line="360" w:lineRule="auto"/>
        <w:ind w:firstLine="600"/>
        <w:jc w:val="both"/>
      </w:pPr>
      <w:bookmarkStart w:id="71" w:name="_Toc124426240"/>
      <w:bookmarkEnd w:id="71"/>
      <w:r>
        <w:rPr>
          <w:rFonts w:ascii="Times New Roman" w:hAnsi="Times New Roman"/>
          <w:b/>
          <w:color w:val="000000"/>
          <w:sz w:val="28"/>
        </w:rPr>
        <w:t>Числа и вычисления</w:t>
      </w:r>
    </w:p>
    <w:p w:rsidR="00EE17BC" w:rsidRDefault="00EE17BC" w:rsidP="000C3347">
      <w:pPr>
        <w:spacing w:after="0" w:line="360" w:lineRule="auto"/>
        <w:ind w:firstLine="600"/>
        <w:jc w:val="both"/>
      </w:pPr>
      <w:r>
        <w:rPr>
          <w:rFonts w:ascii="Times New Roman" w:hAnsi="Times New Roman"/>
          <w:color w:val="000000"/>
          <w:sz w:val="28"/>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E17BC" w:rsidRDefault="00EE17BC" w:rsidP="000C3347">
      <w:pPr>
        <w:spacing w:after="0" w:line="360" w:lineRule="auto"/>
        <w:ind w:firstLine="600"/>
        <w:jc w:val="both"/>
      </w:pPr>
      <w:r>
        <w:rPr>
          <w:rFonts w:ascii="Times New Roman" w:hAnsi="Times New Roman"/>
          <w:color w:val="000000"/>
          <w:sz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E17BC" w:rsidRDefault="00EE17BC" w:rsidP="000C3347">
      <w:pPr>
        <w:spacing w:after="0" w:line="360" w:lineRule="auto"/>
        <w:ind w:firstLine="600"/>
        <w:jc w:val="both"/>
      </w:pPr>
      <w:r>
        <w:rPr>
          <w:rFonts w:ascii="Times New Roman" w:hAnsi="Times New Roman"/>
          <w:color w:val="000000"/>
          <w:sz w:val="28"/>
        </w:rPr>
        <w:t>Использовать записи больших и малых чисел с помощью десятичных дробей и степеней числа 10.</w:t>
      </w:r>
    </w:p>
    <w:p w:rsidR="00EE17BC" w:rsidRDefault="00EE17BC" w:rsidP="000C3347">
      <w:pPr>
        <w:spacing w:after="0" w:line="360" w:lineRule="auto"/>
        <w:ind w:firstLine="600"/>
        <w:jc w:val="both"/>
      </w:pPr>
      <w:bookmarkStart w:id="72" w:name="_Toc124426241"/>
      <w:bookmarkEnd w:id="72"/>
      <w:r>
        <w:rPr>
          <w:rFonts w:ascii="Times New Roman" w:hAnsi="Times New Roman"/>
          <w:b/>
          <w:color w:val="000000"/>
          <w:sz w:val="28"/>
        </w:rPr>
        <w:t>Алгебраические выражения</w:t>
      </w:r>
    </w:p>
    <w:p w:rsidR="00EE17BC" w:rsidRDefault="00EE17BC" w:rsidP="000C3347">
      <w:pPr>
        <w:spacing w:after="0" w:line="360" w:lineRule="auto"/>
        <w:ind w:firstLine="600"/>
        <w:jc w:val="both"/>
      </w:pPr>
      <w:r>
        <w:rPr>
          <w:rFonts w:ascii="Times New Roman" w:hAnsi="Times New Roman"/>
          <w:color w:val="000000"/>
          <w:sz w:val="28"/>
        </w:rPr>
        <w:t>Применять понятие степени с целым показателем, выполнять преобразования выражений, содержащих степени с целым показателем.</w:t>
      </w:r>
    </w:p>
    <w:p w:rsidR="00EE17BC" w:rsidRDefault="00EE17BC" w:rsidP="000C3347">
      <w:pPr>
        <w:spacing w:after="0" w:line="360" w:lineRule="auto"/>
        <w:ind w:firstLine="600"/>
        <w:jc w:val="both"/>
      </w:pPr>
      <w:r>
        <w:rPr>
          <w:rFonts w:ascii="Times New Roman" w:hAnsi="Times New Roman"/>
          <w:color w:val="000000"/>
          <w:sz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EE17BC" w:rsidRDefault="00EE17BC" w:rsidP="000C3347">
      <w:pPr>
        <w:spacing w:after="0" w:line="360" w:lineRule="auto"/>
        <w:ind w:firstLine="600"/>
        <w:jc w:val="both"/>
      </w:pPr>
      <w:r>
        <w:rPr>
          <w:rFonts w:ascii="Times New Roman" w:hAnsi="Times New Roman"/>
          <w:color w:val="000000"/>
          <w:sz w:val="28"/>
        </w:rPr>
        <w:t>Раскладывать квадратный трёхчлен на множители.</w:t>
      </w:r>
    </w:p>
    <w:p w:rsidR="00EE17BC" w:rsidRDefault="00EE17BC" w:rsidP="000C3347">
      <w:pPr>
        <w:spacing w:after="0" w:line="360" w:lineRule="auto"/>
        <w:ind w:firstLine="600"/>
        <w:jc w:val="both"/>
      </w:pPr>
      <w:r>
        <w:rPr>
          <w:rFonts w:ascii="Times New Roman" w:hAnsi="Times New Roman"/>
          <w:color w:val="000000"/>
          <w:sz w:val="28"/>
        </w:rPr>
        <w:t>Применять преобразования выражений для решения различных задач из математики, смежных предметов, из реальной практики.</w:t>
      </w:r>
    </w:p>
    <w:p w:rsidR="00EE17BC" w:rsidRDefault="00EE17BC" w:rsidP="000C3347">
      <w:pPr>
        <w:spacing w:after="0" w:line="360" w:lineRule="auto"/>
        <w:ind w:firstLine="600"/>
        <w:jc w:val="both"/>
      </w:pPr>
      <w:bookmarkStart w:id="73" w:name="_Toc124426242"/>
      <w:bookmarkEnd w:id="73"/>
      <w:r>
        <w:rPr>
          <w:rFonts w:ascii="Times New Roman" w:hAnsi="Times New Roman"/>
          <w:b/>
          <w:color w:val="000000"/>
          <w:sz w:val="28"/>
        </w:rPr>
        <w:t>Уравнения и неравенства</w:t>
      </w:r>
    </w:p>
    <w:p w:rsidR="00EE17BC" w:rsidRDefault="00EE17BC" w:rsidP="000C3347">
      <w:pPr>
        <w:spacing w:after="0" w:line="360" w:lineRule="auto"/>
        <w:ind w:firstLine="600"/>
        <w:jc w:val="both"/>
      </w:pPr>
      <w:r>
        <w:rPr>
          <w:rFonts w:ascii="Times New Roman" w:hAnsi="Times New Roman"/>
          <w:color w:val="000000"/>
          <w:sz w:val="28"/>
        </w:rPr>
        <w:t>Решать линейные, квадратные уравнения и рациональные уравнения, сводящиеся к ним, системы двух уравнений с двумя переменными.</w:t>
      </w:r>
    </w:p>
    <w:p w:rsidR="00EE17BC" w:rsidRDefault="00EE17BC" w:rsidP="000C3347">
      <w:pPr>
        <w:spacing w:after="0" w:line="360"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17BC" w:rsidRDefault="00EE17BC" w:rsidP="000C3347">
      <w:pPr>
        <w:spacing w:after="0" w:line="360" w:lineRule="auto"/>
        <w:ind w:firstLine="600"/>
        <w:jc w:val="both"/>
      </w:pPr>
      <w:r>
        <w:rPr>
          <w:rFonts w:ascii="Times New Roman" w:hAnsi="Times New Roman"/>
          <w:color w:val="000000"/>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E17BC" w:rsidRDefault="00EE17BC" w:rsidP="000C3347">
      <w:pPr>
        <w:spacing w:after="0" w:line="360" w:lineRule="auto"/>
        <w:ind w:firstLine="600"/>
        <w:jc w:val="both"/>
      </w:pPr>
      <w:r>
        <w:rPr>
          <w:rFonts w:ascii="Times New Roman" w:hAnsi="Times New Roman"/>
          <w:color w:val="000000"/>
          <w:sz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E17BC" w:rsidRDefault="00EE17BC" w:rsidP="000C3347">
      <w:pPr>
        <w:spacing w:after="0" w:line="360" w:lineRule="auto"/>
        <w:ind w:firstLine="600"/>
        <w:jc w:val="both"/>
      </w:pPr>
      <w:bookmarkStart w:id="74" w:name="_Toc124426243"/>
      <w:bookmarkEnd w:id="74"/>
      <w:r>
        <w:rPr>
          <w:rFonts w:ascii="Times New Roman" w:hAnsi="Times New Roman"/>
          <w:b/>
          <w:color w:val="000000"/>
          <w:sz w:val="28"/>
        </w:rPr>
        <w:lastRenderedPageBreak/>
        <w:t>Функции</w:t>
      </w:r>
    </w:p>
    <w:p w:rsidR="00EE17BC" w:rsidRDefault="00EE17BC" w:rsidP="000C3347">
      <w:pPr>
        <w:spacing w:after="0" w:line="360" w:lineRule="auto"/>
        <w:ind w:firstLine="600"/>
        <w:jc w:val="both"/>
      </w:pPr>
      <w:r>
        <w:rPr>
          <w:rFonts w:ascii="Times New Roman" w:hAnsi="Times New Roman"/>
          <w:color w:val="000000"/>
          <w:sz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E17BC" w:rsidRDefault="00EE17BC" w:rsidP="000C3347">
      <w:pPr>
        <w:spacing w:after="0" w:line="360" w:lineRule="auto"/>
        <w:ind w:firstLine="600"/>
        <w:jc w:val="both"/>
      </w:pPr>
      <w:r>
        <w:rPr>
          <w:rFonts w:ascii="Times New Roman" w:hAnsi="Times New Roman"/>
          <w:color w:val="000000"/>
          <w:sz w:val="28"/>
        </w:rPr>
        <w:t>Строить графики элементарных функций вида:</w:t>
      </w:r>
    </w:p>
    <w:p w:rsidR="00EE17BC" w:rsidRDefault="00EE17BC" w:rsidP="000C3347">
      <w:pPr>
        <w:spacing w:after="0" w:line="360" w:lineRule="auto"/>
        <w:ind w:firstLine="600"/>
        <w:jc w:val="both"/>
      </w:pPr>
      <w:r>
        <w:rPr>
          <w:rFonts w:ascii="Times New Roman" w:hAnsi="Times New Roman"/>
          <w:color w:val="000000"/>
          <w:sz w:val="28"/>
        </w:rPr>
        <w:t>y = k/x, y = x2, y = x3,y = |x|, y = √x, описывать свойства числовой функции по её графику.</w:t>
      </w:r>
    </w:p>
    <w:p w:rsidR="00EE17BC" w:rsidRDefault="00EE17BC"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EE17BC" w:rsidRDefault="00EE17BC" w:rsidP="000C3347">
      <w:pPr>
        <w:spacing w:after="0" w:line="360" w:lineRule="auto"/>
        <w:ind w:firstLine="600"/>
        <w:jc w:val="both"/>
      </w:pPr>
      <w:bookmarkStart w:id="75" w:name="_Toc124426245"/>
      <w:bookmarkEnd w:id="75"/>
      <w:r>
        <w:rPr>
          <w:rFonts w:ascii="Times New Roman" w:hAnsi="Times New Roman"/>
          <w:b/>
          <w:color w:val="000000"/>
          <w:sz w:val="28"/>
        </w:rPr>
        <w:t>Числа и вычисления</w:t>
      </w:r>
    </w:p>
    <w:p w:rsidR="00EE17BC" w:rsidRDefault="00EE17BC" w:rsidP="000C3347">
      <w:pPr>
        <w:spacing w:after="0" w:line="360" w:lineRule="auto"/>
        <w:ind w:firstLine="600"/>
        <w:jc w:val="both"/>
      </w:pPr>
      <w:r>
        <w:rPr>
          <w:rFonts w:ascii="Times New Roman" w:hAnsi="Times New Roman"/>
          <w:color w:val="000000"/>
          <w:sz w:val="28"/>
        </w:rPr>
        <w:t>Сравнивать и упорядочивать рациональные и иррациональные числа.</w:t>
      </w:r>
    </w:p>
    <w:p w:rsidR="00EE17BC" w:rsidRDefault="00EE17BC" w:rsidP="000C3347">
      <w:pPr>
        <w:spacing w:after="0" w:line="360" w:lineRule="auto"/>
        <w:ind w:firstLine="600"/>
        <w:jc w:val="both"/>
      </w:pPr>
      <w:r>
        <w:rPr>
          <w:rFonts w:ascii="Times New Roman" w:hAnsi="Times New Roman"/>
          <w:color w:val="000000"/>
          <w:sz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E17BC" w:rsidRDefault="00EE17BC" w:rsidP="000C3347">
      <w:pPr>
        <w:spacing w:after="0" w:line="360" w:lineRule="auto"/>
        <w:ind w:firstLine="600"/>
        <w:jc w:val="both"/>
      </w:pPr>
      <w:r>
        <w:rPr>
          <w:rFonts w:ascii="Times New Roman" w:hAnsi="Times New Roman"/>
          <w:color w:val="000000"/>
          <w:sz w:val="28"/>
        </w:rPr>
        <w:t>Находить значения степеней с целыми показателями и корней, вычислять значения числовых выражений.</w:t>
      </w:r>
    </w:p>
    <w:p w:rsidR="00EE17BC" w:rsidRDefault="00EE17BC" w:rsidP="000C3347">
      <w:pPr>
        <w:spacing w:after="0" w:line="360" w:lineRule="auto"/>
        <w:ind w:firstLine="600"/>
        <w:jc w:val="both"/>
      </w:pPr>
      <w:r>
        <w:rPr>
          <w:rFonts w:ascii="Times New Roman" w:hAnsi="Times New Roman"/>
          <w:color w:val="000000"/>
          <w:sz w:val="28"/>
        </w:rPr>
        <w:t>Округлять действительные числа, выполнять прикидку результата вычислений, оценку числовых выражений.</w:t>
      </w:r>
    </w:p>
    <w:p w:rsidR="00EE17BC" w:rsidRDefault="00EE17BC" w:rsidP="000C3347">
      <w:pPr>
        <w:spacing w:after="0" w:line="360" w:lineRule="auto"/>
        <w:ind w:firstLine="600"/>
        <w:jc w:val="both"/>
      </w:pPr>
      <w:bookmarkStart w:id="76" w:name="_Toc124426246"/>
      <w:bookmarkEnd w:id="76"/>
      <w:r>
        <w:rPr>
          <w:rFonts w:ascii="Times New Roman" w:hAnsi="Times New Roman"/>
          <w:b/>
          <w:color w:val="000000"/>
          <w:sz w:val="28"/>
        </w:rPr>
        <w:t>Уравнения и неравенства</w:t>
      </w:r>
    </w:p>
    <w:p w:rsidR="00EE17BC" w:rsidRDefault="00EE17BC" w:rsidP="000C3347">
      <w:pPr>
        <w:spacing w:after="0" w:line="360" w:lineRule="auto"/>
        <w:ind w:firstLine="600"/>
        <w:jc w:val="both"/>
      </w:pPr>
      <w:r>
        <w:rPr>
          <w:rFonts w:ascii="Times New Roman" w:hAnsi="Times New Roman"/>
          <w:color w:val="000000"/>
          <w:sz w:val="28"/>
        </w:rPr>
        <w:t>Решать линейные и квадратные уравнения, уравнения, сводящиеся к ним, простейшие дробно-рациональные уравнения.</w:t>
      </w:r>
    </w:p>
    <w:p w:rsidR="00EE17BC" w:rsidRDefault="00EE17BC" w:rsidP="000C3347">
      <w:pPr>
        <w:spacing w:after="0" w:line="360" w:lineRule="auto"/>
        <w:ind w:firstLine="600"/>
        <w:jc w:val="both"/>
      </w:pPr>
      <w:r>
        <w:rPr>
          <w:rFonts w:ascii="Times New Roman" w:hAnsi="Times New Roman"/>
          <w:color w:val="000000"/>
          <w:sz w:val="28"/>
        </w:rPr>
        <w:t>Решать системы двух линейных уравнений с двумя переменными и системы двух уравнений, в которых одно уравнение не является линейным.</w:t>
      </w:r>
    </w:p>
    <w:p w:rsidR="00EE17BC" w:rsidRDefault="00EE17BC" w:rsidP="000C3347">
      <w:pPr>
        <w:spacing w:after="0" w:line="360" w:lineRule="auto"/>
        <w:ind w:firstLine="600"/>
        <w:jc w:val="both"/>
      </w:pPr>
      <w:r>
        <w:rPr>
          <w:rFonts w:ascii="Times New Roman" w:hAnsi="Times New Roman"/>
          <w:color w:val="000000"/>
          <w:sz w:val="28"/>
        </w:rPr>
        <w:t>Решать текстовые задачи алгебраическим способом с помощью составления уравнения или системы двух уравнений с двумя переменными.</w:t>
      </w:r>
    </w:p>
    <w:p w:rsidR="00EE17BC" w:rsidRDefault="00EE17BC" w:rsidP="000C3347">
      <w:pPr>
        <w:spacing w:after="0" w:line="360"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17BC" w:rsidRDefault="00EE17BC" w:rsidP="000C3347">
      <w:pPr>
        <w:spacing w:after="0" w:line="360" w:lineRule="auto"/>
        <w:ind w:firstLine="600"/>
        <w:jc w:val="both"/>
      </w:pPr>
      <w:r>
        <w:rPr>
          <w:rFonts w:ascii="Times New Roman" w:hAnsi="Times New Roman"/>
          <w:color w:val="000000"/>
          <w:sz w:val="28"/>
        </w:rPr>
        <w:t xml:space="preserve">Решать линейные неравенства, квадратные неравенства, изображать </w:t>
      </w:r>
      <w:r>
        <w:rPr>
          <w:rFonts w:ascii="Times New Roman" w:hAnsi="Times New Roman"/>
          <w:color w:val="000000"/>
          <w:sz w:val="28"/>
        </w:rPr>
        <w:lastRenderedPageBreak/>
        <w:t>решение неравенств на числовой прямой, записывать решение с помощью символов.</w:t>
      </w:r>
    </w:p>
    <w:p w:rsidR="00EE17BC" w:rsidRDefault="00EE17BC" w:rsidP="000C3347">
      <w:pPr>
        <w:spacing w:after="0" w:line="360" w:lineRule="auto"/>
        <w:ind w:firstLine="600"/>
        <w:jc w:val="both"/>
      </w:pPr>
      <w:r>
        <w:rPr>
          <w:rFonts w:ascii="Times New Roman" w:hAnsi="Times New Roman"/>
          <w:color w:val="000000"/>
          <w:sz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E17BC" w:rsidRDefault="00EE17BC" w:rsidP="000C3347">
      <w:pPr>
        <w:spacing w:after="0" w:line="360" w:lineRule="auto"/>
        <w:ind w:firstLine="600"/>
        <w:jc w:val="both"/>
      </w:pPr>
      <w:r>
        <w:rPr>
          <w:rFonts w:ascii="Times New Roman" w:hAnsi="Times New Roman"/>
          <w:color w:val="000000"/>
          <w:sz w:val="28"/>
        </w:rPr>
        <w:t>Использовать неравенства при решении различных задач.</w:t>
      </w:r>
    </w:p>
    <w:p w:rsidR="00EE17BC" w:rsidRDefault="00EE17BC" w:rsidP="000C3347">
      <w:pPr>
        <w:spacing w:after="0" w:line="360" w:lineRule="auto"/>
        <w:ind w:firstLine="600"/>
        <w:jc w:val="both"/>
      </w:pPr>
      <w:bookmarkStart w:id="77" w:name="_Toc124426247"/>
      <w:bookmarkEnd w:id="77"/>
      <w:r>
        <w:rPr>
          <w:rFonts w:ascii="Times New Roman" w:hAnsi="Times New Roman"/>
          <w:b/>
          <w:color w:val="000000"/>
          <w:sz w:val="28"/>
        </w:rPr>
        <w:t>Функции</w:t>
      </w:r>
    </w:p>
    <w:p w:rsidR="00EE17BC" w:rsidRDefault="00EE17BC" w:rsidP="000C3347">
      <w:pPr>
        <w:spacing w:after="0" w:line="360" w:lineRule="auto"/>
        <w:ind w:firstLine="600"/>
        <w:jc w:val="both"/>
      </w:pPr>
      <w:r>
        <w:rPr>
          <w:rFonts w:ascii="Times New Roman" w:hAnsi="Times New Roman"/>
          <w:color w:val="000000"/>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 xml:space="preserve">y = kx, y = kx + b, y = k/x, y = ax2 + bx + c, y = x3, </w:t>
      </w:r>
      <w:r>
        <w:rPr>
          <w:rFonts w:ascii="Times New Roman" w:hAnsi="Times New Roman"/>
          <w:color w:val="000000"/>
          <w:sz w:val="28"/>
        </w:rPr>
        <w:t>y = √x</w:t>
      </w:r>
      <w:r>
        <w:rPr>
          <w:rFonts w:ascii="Times New Roman" w:hAnsi="Times New Roman"/>
          <w:i/>
          <w:color w:val="000000"/>
          <w:sz w:val="28"/>
        </w:rPr>
        <w:t>, y = |x|</w:t>
      </w:r>
      <w:r>
        <w:rPr>
          <w:rFonts w:ascii="Times New Roman" w:hAnsi="Times New Roman"/>
          <w:color w:val="000000"/>
          <w:sz w:val="28"/>
        </w:rPr>
        <w:t>, в зависимости от значений коэффициентов, описывать свойства функций.</w:t>
      </w:r>
    </w:p>
    <w:p w:rsidR="00EE17BC" w:rsidRDefault="00EE17BC" w:rsidP="000C3347">
      <w:pPr>
        <w:spacing w:after="0" w:line="360" w:lineRule="auto"/>
        <w:ind w:firstLine="600"/>
        <w:jc w:val="both"/>
      </w:pPr>
      <w:r>
        <w:rPr>
          <w:rFonts w:ascii="Times New Roman" w:hAnsi="Times New Roman"/>
          <w:color w:val="000000"/>
          <w:sz w:val="28"/>
        </w:rPr>
        <w:t>Строить и изображать схематически графики квадратичных функций, описывать свойства квадратичных функций по их графикам.</w:t>
      </w:r>
    </w:p>
    <w:p w:rsidR="00EE17BC" w:rsidRDefault="00EE17BC" w:rsidP="000C3347">
      <w:pPr>
        <w:spacing w:after="0" w:line="360" w:lineRule="auto"/>
        <w:ind w:firstLine="600"/>
        <w:jc w:val="both"/>
      </w:pPr>
      <w:r>
        <w:rPr>
          <w:rFonts w:ascii="Times New Roman" w:hAnsi="Times New Roman"/>
          <w:color w:val="000000"/>
          <w:sz w:val="28"/>
        </w:rPr>
        <w:t>Распознавать квадратичную функцию по формуле, приводить примеры квадратичных функций из реальной жизни, физики, геометрии.</w:t>
      </w:r>
    </w:p>
    <w:p w:rsidR="00EE17BC" w:rsidRDefault="00EE17BC" w:rsidP="000C3347">
      <w:pPr>
        <w:spacing w:after="0" w:line="360" w:lineRule="auto"/>
        <w:ind w:firstLine="600"/>
        <w:jc w:val="both"/>
      </w:pPr>
      <w:r>
        <w:rPr>
          <w:rFonts w:ascii="Times New Roman" w:hAnsi="Times New Roman"/>
          <w:b/>
          <w:color w:val="000000"/>
          <w:sz w:val="28"/>
        </w:rPr>
        <w:t>Числовые последовательности и прогрессии</w:t>
      </w:r>
    </w:p>
    <w:p w:rsidR="00EE17BC" w:rsidRDefault="00EE17BC" w:rsidP="000C3347">
      <w:pPr>
        <w:spacing w:after="0" w:line="360" w:lineRule="auto"/>
        <w:ind w:firstLine="600"/>
        <w:jc w:val="both"/>
      </w:pPr>
      <w:r>
        <w:rPr>
          <w:rFonts w:ascii="Times New Roman" w:hAnsi="Times New Roman"/>
          <w:color w:val="000000"/>
          <w:sz w:val="28"/>
        </w:rPr>
        <w:t>Распознавать арифметическую и геометрическую прогрессии при разных способах задания.</w:t>
      </w:r>
    </w:p>
    <w:p w:rsidR="00EE17BC" w:rsidRDefault="00EE17BC" w:rsidP="000C3347">
      <w:pPr>
        <w:spacing w:after="0" w:line="360" w:lineRule="auto"/>
        <w:ind w:firstLine="600"/>
        <w:jc w:val="both"/>
      </w:pPr>
      <w:r>
        <w:rPr>
          <w:rFonts w:ascii="Times New Roman" w:hAnsi="Times New Roman"/>
          <w:color w:val="000000"/>
          <w:sz w:val="28"/>
        </w:rPr>
        <w:t>Выполнять вычисления с использованием формул n-го члена арифметической и геометрической прогрессий, суммы первых n членов.</w:t>
      </w:r>
    </w:p>
    <w:p w:rsidR="00EE17BC" w:rsidRDefault="00EE17BC" w:rsidP="000C3347">
      <w:pPr>
        <w:spacing w:after="0" w:line="360" w:lineRule="auto"/>
        <w:ind w:firstLine="600"/>
        <w:jc w:val="both"/>
      </w:pPr>
      <w:r>
        <w:rPr>
          <w:rFonts w:ascii="Times New Roman" w:hAnsi="Times New Roman"/>
          <w:color w:val="000000"/>
          <w:sz w:val="28"/>
        </w:rPr>
        <w:t>Изображать члены последовательности точками на координатной плоскости.</w:t>
      </w:r>
    </w:p>
    <w:p w:rsidR="00EE17BC" w:rsidRDefault="00EE17BC" w:rsidP="000C3347">
      <w:pPr>
        <w:spacing w:after="0" w:line="360" w:lineRule="auto"/>
        <w:ind w:firstLine="600"/>
        <w:jc w:val="both"/>
      </w:pPr>
      <w:r>
        <w:rPr>
          <w:rFonts w:ascii="Times New Roman" w:hAnsi="Times New Roman"/>
          <w:color w:val="000000"/>
          <w:sz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78" w:name="_Toc124426249"/>
      <w:bookmarkEnd w:id="78"/>
    </w:p>
    <w:bookmarkEnd w:id="65"/>
    <w:p w:rsidR="00EE17BC" w:rsidRDefault="00EE17BC" w:rsidP="000C3347">
      <w:pPr>
        <w:spacing w:after="0" w:line="360" w:lineRule="auto"/>
      </w:pPr>
    </w:p>
    <w:p w:rsidR="001C6269" w:rsidRDefault="001C6269" w:rsidP="000C3347">
      <w:pPr>
        <w:widowControl/>
        <w:spacing w:after="0" w:line="360" w:lineRule="auto"/>
      </w:pPr>
      <w:r>
        <w:br w:type="page"/>
      </w:r>
    </w:p>
    <w:p w:rsidR="004D5F61" w:rsidRPr="0024049F" w:rsidRDefault="004D5F61" w:rsidP="000C3347">
      <w:pPr>
        <w:pStyle w:val="30"/>
        <w:spacing w:before="0" w:line="360" w:lineRule="auto"/>
        <w:rPr>
          <w:color w:val="auto"/>
          <w:sz w:val="28"/>
          <w:szCs w:val="28"/>
        </w:rPr>
      </w:pPr>
      <w:bookmarkStart w:id="79" w:name="_Toc180437051"/>
      <w:r>
        <w:rPr>
          <w:color w:val="auto"/>
          <w:sz w:val="28"/>
          <w:szCs w:val="28"/>
        </w:rPr>
        <w:lastRenderedPageBreak/>
        <w:t>3.10</w:t>
      </w:r>
      <w:r w:rsidRPr="0024049F">
        <w:rPr>
          <w:color w:val="auto"/>
          <w:sz w:val="28"/>
          <w:szCs w:val="28"/>
        </w:rPr>
        <w:t> </w:t>
      </w:r>
      <w:r>
        <w:rPr>
          <w:color w:val="auto"/>
          <w:sz w:val="28"/>
          <w:szCs w:val="28"/>
        </w:rPr>
        <w:t>Р</w:t>
      </w:r>
      <w:r w:rsidRPr="0024049F">
        <w:rPr>
          <w:color w:val="auto"/>
          <w:sz w:val="28"/>
          <w:szCs w:val="28"/>
        </w:rPr>
        <w:t>абочая программа по учебному предмету «</w:t>
      </w:r>
      <w:r>
        <w:rPr>
          <w:color w:val="auto"/>
          <w:sz w:val="28"/>
          <w:szCs w:val="28"/>
        </w:rPr>
        <w:t>Геометрия</w:t>
      </w:r>
      <w:r w:rsidRPr="0024049F">
        <w:rPr>
          <w:color w:val="auto"/>
          <w:sz w:val="28"/>
          <w:szCs w:val="28"/>
        </w:rPr>
        <w:t>».</w:t>
      </w:r>
      <w:bookmarkEnd w:id="79"/>
      <w:r w:rsidRPr="0024049F">
        <w:rPr>
          <w:color w:val="auto"/>
          <w:sz w:val="28"/>
          <w:szCs w:val="28"/>
        </w:rPr>
        <w:t xml:space="preserve"> </w:t>
      </w:r>
    </w:p>
    <w:p w:rsidR="004D5F61" w:rsidRPr="00F34DD8" w:rsidRDefault="004D5F61" w:rsidP="000C3347">
      <w:pPr>
        <w:spacing w:after="0" w:line="360" w:lineRule="auto"/>
        <w:ind w:left="120"/>
        <w:jc w:val="both"/>
      </w:pPr>
      <w:bookmarkStart w:id="80" w:name="block-29542787"/>
      <w:r w:rsidRPr="00F34DD8">
        <w:rPr>
          <w:rFonts w:ascii="Times New Roman" w:hAnsi="Times New Roman"/>
          <w:b/>
          <w:color w:val="000000"/>
          <w:sz w:val="28"/>
        </w:rPr>
        <w:t>ПОЯСНИТЕЛЬНАЯ ЗАПИСКА</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D5F61" w:rsidRPr="00F34DD8" w:rsidRDefault="004D5F61" w:rsidP="000C3347">
      <w:pPr>
        <w:spacing w:after="0" w:line="360" w:lineRule="auto"/>
        <w:ind w:firstLine="600"/>
        <w:jc w:val="both"/>
      </w:pPr>
      <w:r w:rsidRPr="00F34DD8">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w:t>
      </w:r>
      <w:r w:rsidRPr="00F34DD8">
        <w:rPr>
          <w:rFonts w:ascii="Times New Roman" w:hAnsi="Times New Roman"/>
          <w:color w:val="000000"/>
          <w:sz w:val="28"/>
        </w:rPr>
        <w:lastRenderedPageBreak/>
        <w:t>«Движения плоскости», «Преобразования подобия».</w:t>
      </w:r>
    </w:p>
    <w:p w:rsidR="004D5F61" w:rsidRPr="00F34DD8" w:rsidRDefault="004D5F61" w:rsidP="000C3347">
      <w:pPr>
        <w:spacing w:after="0" w:line="360" w:lineRule="auto"/>
        <w:ind w:firstLine="600"/>
        <w:jc w:val="both"/>
      </w:pPr>
      <w:bookmarkStart w:id="81" w:name="6c37334c-5fa9-457a-ad76-d36f127aa8c8"/>
      <w:r w:rsidRPr="00F34DD8">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81"/>
    </w:p>
    <w:p w:rsidR="004D5F61" w:rsidRPr="00F34DD8" w:rsidRDefault="004D5F61" w:rsidP="000C3347">
      <w:pPr>
        <w:spacing w:after="0" w:line="360" w:lineRule="auto"/>
        <w:ind w:left="120"/>
        <w:jc w:val="both"/>
      </w:pPr>
      <w:bookmarkStart w:id="82" w:name="block-29542784"/>
      <w:bookmarkEnd w:id="80"/>
      <w:r w:rsidRPr="00F34DD8">
        <w:rPr>
          <w:rFonts w:ascii="Times New Roman" w:hAnsi="Times New Roman"/>
          <w:b/>
          <w:color w:val="000000"/>
          <w:sz w:val="28"/>
        </w:rPr>
        <w:t>СОДЕРЖАНИЕ ОБУЧЕНИЯ</w:t>
      </w:r>
    </w:p>
    <w:p w:rsidR="004D5F61" w:rsidRPr="00F34DD8" w:rsidRDefault="004D5F61" w:rsidP="000C3347">
      <w:pPr>
        <w:spacing w:after="0" w:line="360" w:lineRule="auto"/>
        <w:ind w:left="120"/>
        <w:jc w:val="both"/>
      </w:pPr>
      <w:r w:rsidRPr="00F34DD8">
        <w:rPr>
          <w:rFonts w:ascii="Times New Roman" w:hAnsi="Times New Roman"/>
          <w:b/>
          <w:color w:val="000000"/>
          <w:sz w:val="28"/>
        </w:rPr>
        <w:t>7 КЛАСС</w:t>
      </w:r>
    </w:p>
    <w:p w:rsidR="004D5F61" w:rsidRPr="00F34DD8" w:rsidRDefault="004D5F61" w:rsidP="000C3347">
      <w:pPr>
        <w:spacing w:after="0" w:line="360" w:lineRule="auto"/>
        <w:ind w:firstLine="600"/>
        <w:jc w:val="both"/>
      </w:pPr>
      <w:r w:rsidRPr="00F34DD8">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5F61" w:rsidRPr="00F34DD8" w:rsidRDefault="004D5F61" w:rsidP="000C3347">
      <w:pPr>
        <w:spacing w:after="0" w:line="360" w:lineRule="auto"/>
        <w:ind w:firstLine="600"/>
        <w:jc w:val="both"/>
      </w:pPr>
      <w:r w:rsidRPr="00F34DD8">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4D5F61" w:rsidRDefault="004D5F61" w:rsidP="000C3347">
      <w:pPr>
        <w:spacing w:after="0" w:line="360" w:lineRule="auto"/>
        <w:ind w:firstLine="600"/>
        <w:jc w:val="both"/>
      </w:pPr>
      <w:r w:rsidRPr="00F34DD8">
        <w:rPr>
          <w:rFonts w:ascii="Times New Roman" w:hAnsi="Times New Roman"/>
          <w:color w:val="000000"/>
          <w:sz w:val="28"/>
        </w:rPr>
        <w:t xml:space="preserve">Основные построения с помощью циркуля и линейки. </w:t>
      </w:r>
      <w:r>
        <w:rPr>
          <w:rFonts w:ascii="Times New Roman" w:hAnsi="Times New Roman"/>
          <w:color w:val="000000"/>
          <w:sz w:val="28"/>
        </w:rPr>
        <w:t>Треугольник. Высота, медиана, биссектриса, их свойства.</w:t>
      </w:r>
    </w:p>
    <w:p w:rsidR="004D5F61" w:rsidRPr="00F34DD8" w:rsidRDefault="004D5F61" w:rsidP="000C3347">
      <w:pPr>
        <w:spacing w:after="0" w:line="360" w:lineRule="auto"/>
        <w:ind w:firstLine="600"/>
        <w:jc w:val="both"/>
      </w:pPr>
      <w:r w:rsidRPr="00F34DD8">
        <w:rPr>
          <w:rFonts w:ascii="Times New Roman" w:hAnsi="Times New Roman"/>
          <w:color w:val="000000"/>
          <w:sz w:val="28"/>
        </w:rPr>
        <w:t>Равнобедренный и равносторонний треугольники. Неравенство треугольника.</w:t>
      </w:r>
    </w:p>
    <w:p w:rsidR="004D5F61" w:rsidRPr="00F34DD8" w:rsidRDefault="004D5F61" w:rsidP="000C3347">
      <w:pPr>
        <w:spacing w:after="0" w:line="360" w:lineRule="auto"/>
        <w:ind w:firstLine="600"/>
        <w:jc w:val="both"/>
      </w:pPr>
      <w:r w:rsidRPr="00F34DD8">
        <w:rPr>
          <w:rFonts w:ascii="Times New Roman" w:hAnsi="Times New Roman"/>
          <w:color w:val="000000"/>
          <w:sz w:val="28"/>
        </w:rPr>
        <w:t>Свойства и признаки равнобедренного треугольника. Признаки равенства треугольников.</w:t>
      </w:r>
    </w:p>
    <w:p w:rsidR="004D5F61" w:rsidRPr="00F34DD8" w:rsidRDefault="004D5F61" w:rsidP="000C3347">
      <w:pPr>
        <w:spacing w:after="0" w:line="360" w:lineRule="auto"/>
        <w:ind w:firstLine="600"/>
        <w:jc w:val="both"/>
      </w:pPr>
      <w:r w:rsidRPr="00F34DD8">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4D5F61" w:rsidRPr="00F34DD8" w:rsidRDefault="004D5F61" w:rsidP="000C3347">
      <w:pPr>
        <w:spacing w:after="0" w:line="360" w:lineRule="auto"/>
        <w:ind w:firstLine="600"/>
        <w:jc w:val="both"/>
      </w:pPr>
      <w:r w:rsidRPr="00F34DD8">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5F61" w:rsidRPr="00F34DD8" w:rsidRDefault="004D5F61" w:rsidP="000C3347">
      <w:pPr>
        <w:spacing w:after="0" w:line="360" w:lineRule="auto"/>
        <w:ind w:firstLine="600"/>
        <w:jc w:val="both"/>
      </w:pPr>
      <w:r w:rsidRPr="00F34DD8">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5F61" w:rsidRPr="00F34DD8" w:rsidRDefault="004D5F61" w:rsidP="000C3347">
      <w:pPr>
        <w:spacing w:after="0" w:line="360" w:lineRule="auto"/>
        <w:ind w:firstLine="600"/>
        <w:jc w:val="both"/>
      </w:pPr>
      <w:r w:rsidRPr="00F34DD8">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Окружность и круг, хорда и диаметр, их свойства. Взаимное расположение окружности и прямой. Касательная и секущая к окружности. Окружность, </w:t>
      </w:r>
      <w:r w:rsidRPr="00F34DD8">
        <w:rPr>
          <w:rFonts w:ascii="Times New Roman" w:hAnsi="Times New Roman"/>
          <w:color w:val="000000"/>
          <w:sz w:val="28"/>
        </w:rPr>
        <w:lastRenderedPageBreak/>
        <w:t>вписанная в угол. Вписанная и описанная окружности треугольника.</w:t>
      </w:r>
    </w:p>
    <w:p w:rsidR="004D5F61" w:rsidRDefault="004D5F61" w:rsidP="000C3347">
      <w:pPr>
        <w:spacing w:after="0" w:line="360" w:lineRule="auto"/>
        <w:ind w:left="120"/>
        <w:jc w:val="both"/>
      </w:pPr>
      <w:r>
        <w:rPr>
          <w:rFonts w:ascii="Times New Roman" w:hAnsi="Times New Roman"/>
          <w:b/>
          <w:color w:val="000000"/>
          <w:sz w:val="28"/>
        </w:rPr>
        <w:t>8 КЛАСС</w:t>
      </w:r>
    </w:p>
    <w:p w:rsidR="004D5F61" w:rsidRPr="00F34DD8" w:rsidRDefault="004D5F61" w:rsidP="000C3347">
      <w:pPr>
        <w:spacing w:after="0" w:line="360" w:lineRule="auto"/>
        <w:ind w:firstLine="600"/>
        <w:jc w:val="both"/>
      </w:pPr>
      <w:r>
        <w:rPr>
          <w:rFonts w:ascii="Times New Roman" w:hAnsi="Times New Roman"/>
          <w:color w:val="000000"/>
          <w:sz w:val="28"/>
        </w:rPr>
        <w:t xml:space="preserve">Четырёхугольники. Параллелограмм, его признаки и свойства. </w:t>
      </w:r>
      <w:r w:rsidRPr="00F34DD8">
        <w:rPr>
          <w:rFonts w:ascii="Times New Roman" w:hAnsi="Times New Roman"/>
          <w:color w:val="000000"/>
          <w:sz w:val="28"/>
        </w:rPr>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5F61" w:rsidRPr="00F34DD8" w:rsidRDefault="004D5F61" w:rsidP="000C3347">
      <w:pPr>
        <w:spacing w:after="0" w:line="360" w:lineRule="auto"/>
        <w:ind w:firstLine="600"/>
        <w:jc w:val="both"/>
      </w:pPr>
      <w:r w:rsidRPr="00F34DD8">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4D5F61" w:rsidRPr="00F34DD8" w:rsidRDefault="004D5F61" w:rsidP="000C3347">
      <w:pPr>
        <w:spacing w:after="0" w:line="360" w:lineRule="auto"/>
        <w:ind w:firstLine="600"/>
        <w:jc w:val="both"/>
      </w:pPr>
      <w:r w:rsidRPr="00F34DD8">
        <w:rPr>
          <w:rFonts w:ascii="Times New Roman" w:hAnsi="Times New Roman"/>
          <w:color w:val="000000"/>
          <w:sz w:val="28"/>
        </w:rPr>
        <w:t>Средние линии треугольника и трапеции. Центр масс треугольника.</w:t>
      </w:r>
    </w:p>
    <w:p w:rsidR="004D5F61" w:rsidRPr="00F34DD8" w:rsidRDefault="004D5F61" w:rsidP="000C3347">
      <w:pPr>
        <w:spacing w:after="0" w:line="360" w:lineRule="auto"/>
        <w:ind w:firstLine="600"/>
        <w:jc w:val="both"/>
      </w:pPr>
      <w:r w:rsidRPr="00F34DD8">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4D5F61" w:rsidRPr="00F34DD8" w:rsidRDefault="004D5F61" w:rsidP="000C3347">
      <w:pPr>
        <w:spacing w:after="0" w:line="360" w:lineRule="auto"/>
        <w:ind w:firstLine="600"/>
        <w:jc w:val="both"/>
      </w:pPr>
      <w:r w:rsidRPr="00F34DD8">
        <w:rPr>
          <w:rFonts w:ascii="Times New Roman" w:hAnsi="Times New Roman"/>
          <w:color w:val="000000"/>
          <w:sz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5F61" w:rsidRPr="00F34DD8" w:rsidRDefault="004D5F61" w:rsidP="000C3347">
      <w:pPr>
        <w:spacing w:after="0" w:line="360" w:lineRule="auto"/>
        <w:ind w:firstLine="600"/>
        <w:jc w:val="both"/>
      </w:pPr>
      <w:r w:rsidRPr="00F34DD8">
        <w:rPr>
          <w:rFonts w:ascii="Times New Roman" w:hAnsi="Times New Roman"/>
          <w:color w:val="000000"/>
          <w:sz w:val="28"/>
        </w:rPr>
        <w:t>Вычисление площадей треугольников и многоугольников на клетчатой бумаге.</w:t>
      </w:r>
    </w:p>
    <w:p w:rsidR="004D5F61" w:rsidRDefault="004D5F61" w:rsidP="000C3347">
      <w:pPr>
        <w:spacing w:after="0" w:line="360" w:lineRule="auto"/>
        <w:ind w:firstLine="600"/>
        <w:jc w:val="both"/>
      </w:pPr>
      <w:r>
        <w:rPr>
          <w:rFonts w:ascii="Times New Roman" w:hAnsi="Times New Roman"/>
          <w:color w:val="000000"/>
          <w:sz w:val="28"/>
        </w:rPr>
        <w:t>Теорема Пифагора. Применение теоремы Пифагора при решении практических задач.</w:t>
      </w:r>
    </w:p>
    <w:p w:rsidR="004D5F61" w:rsidRPr="00F34DD8" w:rsidRDefault="004D5F61" w:rsidP="000C3347">
      <w:pPr>
        <w:spacing w:after="0" w:line="360" w:lineRule="auto"/>
        <w:ind w:firstLine="600"/>
        <w:jc w:val="both"/>
      </w:pPr>
      <w:r w:rsidRPr="00F34DD8">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5F61" w:rsidRPr="00F34DD8" w:rsidRDefault="004D5F61" w:rsidP="000C3347">
      <w:pPr>
        <w:spacing w:after="0" w:line="360" w:lineRule="auto"/>
        <w:ind w:firstLine="600"/>
        <w:jc w:val="both"/>
      </w:pPr>
      <w:r w:rsidRPr="00F34DD8">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5F61" w:rsidRPr="00F34DD8" w:rsidRDefault="004D5F61" w:rsidP="000C3347">
      <w:pPr>
        <w:spacing w:after="0" w:line="360" w:lineRule="auto"/>
        <w:ind w:left="120"/>
        <w:jc w:val="both"/>
      </w:pPr>
      <w:r w:rsidRPr="00F34DD8">
        <w:rPr>
          <w:rFonts w:ascii="Times New Roman" w:hAnsi="Times New Roman"/>
          <w:b/>
          <w:color w:val="000000"/>
          <w:sz w:val="28"/>
        </w:rPr>
        <w:t>9 КЛАСС</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Синус, косинус, тангенс углов от 0 до 180°. </w:t>
      </w:r>
      <w:r>
        <w:rPr>
          <w:rFonts w:ascii="Times New Roman" w:hAnsi="Times New Roman"/>
          <w:color w:val="000000"/>
          <w:sz w:val="28"/>
        </w:rPr>
        <w:t xml:space="preserve">Основное тригонометрическое тождество. </w:t>
      </w:r>
      <w:r w:rsidRPr="00F34DD8">
        <w:rPr>
          <w:rFonts w:ascii="Times New Roman" w:hAnsi="Times New Roman"/>
          <w:color w:val="000000"/>
          <w:sz w:val="28"/>
        </w:rPr>
        <w:t>Формулы приведения.</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Решение треугольников. Теорема косинусов и теорема синусов. Решение </w:t>
      </w:r>
      <w:r w:rsidRPr="00F34DD8">
        <w:rPr>
          <w:rFonts w:ascii="Times New Roman" w:hAnsi="Times New Roman"/>
          <w:color w:val="000000"/>
          <w:sz w:val="28"/>
        </w:rPr>
        <w:lastRenderedPageBreak/>
        <w:t>практических задач с использованием теоремы косинусов и теоремы синусов.</w:t>
      </w:r>
    </w:p>
    <w:p w:rsidR="004D5F61" w:rsidRPr="00F34DD8" w:rsidRDefault="004D5F61" w:rsidP="000C3347">
      <w:pPr>
        <w:spacing w:after="0" w:line="360" w:lineRule="auto"/>
        <w:ind w:firstLine="600"/>
        <w:jc w:val="both"/>
      </w:pPr>
      <w:r w:rsidRPr="00F34DD8">
        <w:rPr>
          <w:rFonts w:ascii="Times New Roman" w:hAnsi="Times New Roman"/>
          <w:color w:val="000000"/>
          <w:sz w:val="28"/>
        </w:rPr>
        <w:t>Преобразование подобия. Подобие соответственных элементов.</w:t>
      </w:r>
    </w:p>
    <w:p w:rsidR="004D5F61" w:rsidRPr="00F34DD8" w:rsidRDefault="004D5F61" w:rsidP="000C3347">
      <w:pPr>
        <w:spacing w:after="0" w:line="360" w:lineRule="auto"/>
        <w:ind w:firstLine="600"/>
        <w:jc w:val="both"/>
      </w:pPr>
      <w:r w:rsidRPr="00F34DD8">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4D5F61" w:rsidRPr="00F34DD8" w:rsidRDefault="004D5F61" w:rsidP="000C3347">
      <w:pPr>
        <w:spacing w:after="0" w:line="360" w:lineRule="auto"/>
        <w:ind w:firstLine="600"/>
        <w:jc w:val="both"/>
      </w:pPr>
      <w:r w:rsidRPr="00F34DD8">
        <w:rPr>
          <w:rFonts w:ascii="Times New Roman" w:hAnsi="Times New Roman"/>
          <w:color w:val="000000"/>
          <w:sz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5F61" w:rsidRPr="00F34DD8" w:rsidRDefault="004D5F61" w:rsidP="000C3347">
      <w:pPr>
        <w:spacing w:after="0" w:line="360" w:lineRule="auto"/>
        <w:ind w:firstLine="600"/>
        <w:jc w:val="both"/>
      </w:pPr>
      <w:r w:rsidRPr="00F34DD8">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5F61" w:rsidRPr="00F34DD8" w:rsidRDefault="004D5F61" w:rsidP="000C3347">
      <w:pPr>
        <w:spacing w:after="0" w:line="360" w:lineRule="auto"/>
        <w:ind w:firstLine="600"/>
        <w:jc w:val="both"/>
      </w:pPr>
      <w:r w:rsidRPr="00F34DD8">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5F61" w:rsidRPr="00F34DD8" w:rsidRDefault="004D5F61" w:rsidP="000C3347">
      <w:pPr>
        <w:spacing w:after="0" w:line="360" w:lineRule="auto"/>
        <w:ind w:firstLine="600"/>
        <w:jc w:val="both"/>
      </w:pPr>
      <w:r w:rsidRPr="00F34DD8">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4D5F61" w:rsidRPr="00F34DD8" w:rsidRDefault="004D5F61" w:rsidP="000C3347">
      <w:pPr>
        <w:spacing w:after="0" w:line="360" w:lineRule="auto"/>
        <w:ind w:left="120"/>
        <w:jc w:val="both"/>
      </w:pPr>
      <w:bookmarkStart w:id="83" w:name="block-29542785"/>
      <w:bookmarkEnd w:id="82"/>
      <w:r w:rsidRPr="00F34DD8">
        <w:rPr>
          <w:rFonts w:ascii="Times New Roman" w:hAnsi="Times New Roman"/>
          <w:b/>
          <w:color w:val="000000"/>
          <w:sz w:val="28"/>
        </w:rPr>
        <w:t>ПЛАНИРУЕМЫЕ РЕЗУЛЬТАТЫ ОСВОЕНИЯ ПРОГРАММЫ УЧЕБНОГО КУРСА «ГЕОМЕТРИЯ» НА УРОВНЕ ОСНОВНОГО ОБЩЕГО ОБРАЗОВАНИЯ</w:t>
      </w:r>
    </w:p>
    <w:p w:rsidR="004D5F61" w:rsidRPr="00F34DD8" w:rsidRDefault="004D5F61" w:rsidP="000C3347">
      <w:pPr>
        <w:spacing w:after="0" w:line="360" w:lineRule="auto"/>
        <w:ind w:left="120"/>
        <w:jc w:val="both"/>
      </w:pPr>
      <w:r w:rsidRPr="00F34DD8">
        <w:rPr>
          <w:rFonts w:ascii="Times New Roman" w:hAnsi="Times New Roman"/>
          <w:b/>
          <w:color w:val="000000"/>
          <w:sz w:val="28"/>
        </w:rPr>
        <w:t>ЛИЧНОСТНЫЕ РЕЗУЛЬТАТЫ</w:t>
      </w:r>
    </w:p>
    <w:p w:rsidR="004D5F61" w:rsidRPr="00F34DD8" w:rsidRDefault="004D5F61" w:rsidP="000C3347">
      <w:pPr>
        <w:spacing w:after="0" w:line="360" w:lineRule="auto"/>
        <w:ind w:firstLine="600"/>
        <w:jc w:val="both"/>
      </w:pPr>
      <w:r w:rsidRPr="00F34DD8">
        <w:rPr>
          <w:rFonts w:ascii="Times New Roman" w:hAnsi="Times New Roman"/>
          <w:b/>
          <w:color w:val="000000"/>
          <w:sz w:val="28"/>
        </w:rPr>
        <w:t xml:space="preserve">Личностные результаты </w:t>
      </w:r>
      <w:r w:rsidRPr="00F34DD8">
        <w:rPr>
          <w:rFonts w:ascii="Times New Roman" w:hAnsi="Times New Roman"/>
          <w:color w:val="000000"/>
          <w:sz w:val="28"/>
        </w:rPr>
        <w:t>освоения программы учебного курса «Геометрия» характеризуются:</w:t>
      </w:r>
    </w:p>
    <w:p w:rsidR="004D5F61" w:rsidRPr="00F34DD8" w:rsidRDefault="004D5F61" w:rsidP="000C3347">
      <w:pPr>
        <w:spacing w:after="0" w:line="360" w:lineRule="auto"/>
        <w:ind w:firstLine="600"/>
        <w:jc w:val="both"/>
      </w:pPr>
      <w:r w:rsidRPr="00F34DD8">
        <w:rPr>
          <w:rFonts w:ascii="Times New Roman" w:hAnsi="Times New Roman"/>
          <w:b/>
          <w:color w:val="000000"/>
          <w:sz w:val="28"/>
        </w:rPr>
        <w:t>1) патриотическое воспитание:</w:t>
      </w:r>
    </w:p>
    <w:p w:rsidR="004D5F61" w:rsidRPr="00F34DD8" w:rsidRDefault="004D5F61" w:rsidP="000C3347">
      <w:pPr>
        <w:spacing w:after="0" w:line="360" w:lineRule="auto"/>
        <w:ind w:firstLine="600"/>
        <w:jc w:val="both"/>
      </w:pPr>
      <w:r w:rsidRPr="00F34DD8">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5F61" w:rsidRPr="00F34DD8" w:rsidRDefault="004D5F61" w:rsidP="000C3347">
      <w:pPr>
        <w:spacing w:after="0" w:line="360" w:lineRule="auto"/>
        <w:ind w:firstLine="600"/>
        <w:jc w:val="both"/>
      </w:pPr>
      <w:r w:rsidRPr="00F34DD8">
        <w:rPr>
          <w:rFonts w:ascii="Times New Roman" w:hAnsi="Times New Roman"/>
          <w:b/>
          <w:color w:val="000000"/>
          <w:sz w:val="28"/>
        </w:rPr>
        <w:t>2) гражданское и духовно-нравственное воспитание:</w:t>
      </w:r>
    </w:p>
    <w:p w:rsidR="004D5F61" w:rsidRPr="00F34DD8" w:rsidRDefault="004D5F61" w:rsidP="000C3347">
      <w:pPr>
        <w:spacing w:after="0" w:line="360" w:lineRule="auto"/>
        <w:ind w:firstLine="600"/>
        <w:jc w:val="both"/>
      </w:pPr>
      <w:r w:rsidRPr="00F34DD8">
        <w:rPr>
          <w:rFonts w:ascii="Times New Roman" w:hAnsi="Times New Roman"/>
          <w:color w:val="000000"/>
          <w:sz w:val="28"/>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5F61" w:rsidRPr="00F34DD8" w:rsidRDefault="004D5F61" w:rsidP="000C3347">
      <w:pPr>
        <w:spacing w:after="0" w:line="360" w:lineRule="auto"/>
        <w:ind w:firstLine="600"/>
        <w:jc w:val="both"/>
      </w:pPr>
      <w:r w:rsidRPr="00F34DD8">
        <w:rPr>
          <w:rFonts w:ascii="Times New Roman" w:hAnsi="Times New Roman"/>
          <w:b/>
          <w:color w:val="000000"/>
          <w:sz w:val="28"/>
        </w:rPr>
        <w:t>3) трудовое воспитание:</w:t>
      </w:r>
    </w:p>
    <w:p w:rsidR="004D5F61" w:rsidRPr="00F34DD8" w:rsidRDefault="004D5F61" w:rsidP="000C3347">
      <w:pPr>
        <w:spacing w:after="0" w:line="360" w:lineRule="auto"/>
        <w:ind w:firstLine="600"/>
        <w:jc w:val="both"/>
      </w:pPr>
      <w:r w:rsidRPr="00F34DD8">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5F61" w:rsidRPr="00F34DD8" w:rsidRDefault="004D5F61" w:rsidP="000C3347">
      <w:pPr>
        <w:spacing w:after="0" w:line="360" w:lineRule="auto"/>
        <w:ind w:firstLine="600"/>
        <w:jc w:val="both"/>
      </w:pPr>
      <w:r w:rsidRPr="00F34DD8">
        <w:rPr>
          <w:rFonts w:ascii="Times New Roman" w:hAnsi="Times New Roman"/>
          <w:b/>
          <w:color w:val="000000"/>
          <w:sz w:val="28"/>
        </w:rPr>
        <w:t>4) эстетическое воспитание:</w:t>
      </w:r>
    </w:p>
    <w:p w:rsidR="004D5F61" w:rsidRPr="00F34DD8" w:rsidRDefault="004D5F61" w:rsidP="000C3347">
      <w:pPr>
        <w:spacing w:after="0" w:line="360" w:lineRule="auto"/>
        <w:ind w:firstLine="600"/>
        <w:jc w:val="both"/>
      </w:pPr>
      <w:r w:rsidRPr="00F34DD8">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5F61" w:rsidRPr="00F34DD8" w:rsidRDefault="004D5F61" w:rsidP="000C3347">
      <w:pPr>
        <w:spacing w:after="0" w:line="360" w:lineRule="auto"/>
        <w:ind w:firstLine="600"/>
        <w:jc w:val="both"/>
      </w:pPr>
      <w:r w:rsidRPr="00F34DD8">
        <w:rPr>
          <w:rFonts w:ascii="Times New Roman" w:hAnsi="Times New Roman"/>
          <w:b/>
          <w:color w:val="000000"/>
          <w:sz w:val="28"/>
        </w:rPr>
        <w:t>5) ценности научного познания:</w:t>
      </w:r>
    </w:p>
    <w:p w:rsidR="004D5F61" w:rsidRPr="00F34DD8" w:rsidRDefault="004D5F61" w:rsidP="000C3347">
      <w:pPr>
        <w:spacing w:after="0" w:line="360" w:lineRule="auto"/>
        <w:ind w:firstLine="600"/>
        <w:jc w:val="both"/>
      </w:pPr>
      <w:r w:rsidRPr="00F34DD8">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5F61" w:rsidRPr="00F34DD8" w:rsidRDefault="004D5F61" w:rsidP="000C3347">
      <w:pPr>
        <w:spacing w:after="0" w:line="360" w:lineRule="auto"/>
        <w:ind w:firstLine="600"/>
        <w:jc w:val="both"/>
      </w:pPr>
      <w:r w:rsidRPr="00F34DD8">
        <w:rPr>
          <w:rFonts w:ascii="Times New Roman" w:hAnsi="Times New Roman"/>
          <w:b/>
          <w:color w:val="000000"/>
          <w:sz w:val="28"/>
        </w:rPr>
        <w:t>6) физическое воспитание, формирование культуры здоровья и эмоционального благополучия:</w:t>
      </w:r>
    </w:p>
    <w:p w:rsidR="004D5F61" w:rsidRPr="00F34DD8" w:rsidRDefault="004D5F61" w:rsidP="000C3347">
      <w:pPr>
        <w:spacing w:after="0" w:line="360" w:lineRule="auto"/>
        <w:ind w:firstLine="600"/>
        <w:jc w:val="both"/>
      </w:pPr>
      <w:r w:rsidRPr="00F34DD8">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w:t>
      </w:r>
      <w:r w:rsidRPr="00F34DD8">
        <w:rPr>
          <w:rFonts w:ascii="Times New Roman" w:hAnsi="Times New Roman"/>
          <w:color w:val="000000"/>
          <w:sz w:val="28"/>
        </w:rPr>
        <w:lastRenderedPageBreak/>
        <w:t>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5F61" w:rsidRDefault="004D5F61" w:rsidP="000C3347">
      <w:pPr>
        <w:spacing w:after="0" w:line="360" w:lineRule="auto"/>
        <w:ind w:firstLine="600"/>
        <w:jc w:val="both"/>
      </w:pPr>
      <w:r>
        <w:rPr>
          <w:rFonts w:ascii="Times New Roman" w:hAnsi="Times New Roman"/>
          <w:b/>
          <w:color w:val="000000"/>
          <w:sz w:val="28"/>
        </w:rPr>
        <w:t>7) экологическое воспитание:</w:t>
      </w:r>
    </w:p>
    <w:p w:rsidR="004D5F61" w:rsidRDefault="004D5F61" w:rsidP="000C3347">
      <w:pPr>
        <w:spacing w:after="0" w:line="360"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5F61" w:rsidRDefault="004D5F61" w:rsidP="000C3347">
      <w:pPr>
        <w:spacing w:after="0" w:line="360"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4D5F61" w:rsidRDefault="004D5F61" w:rsidP="000C3347">
      <w:pPr>
        <w:spacing w:after="0" w:line="360"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5F61" w:rsidRDefault="004D5F61" w:rsidP="000C3347">
      <w:pPr>
        <w:spacing w:after="0" w:line="360"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5F61" w:rsidRDefault="004D5F61" w:rsidP="000C3347">
      <w:pPr>
        <w:spacing w:after="0" w:line="360"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5F61" w:rsidRDefault="004D5F61" w:rsidP="000C3347">
      <w:pPr>
        <w:spacing w:after="0" w:line="360" w:lineRule="auto"/>
        <w:ind w:left="120"/>
        <w:jc w:val="both"/>
      </w:pPr>
      <w:r>
        <w:rPr>
          <w:rFonts w:ascii="Times New Roman" w:hAnsi="Times New Roman"/>
          <w:b/>
          <w:color w:val="000000"/>
          <w:sz w:val="28"/>
        </w:rPr>
        <w:t>МЕТАПРЕДМЕТНЫЕ РЕЗУЛЬТАТЫ</w:t>
      </w:r>
    </w:p>
    <w:p w:rsidR="004D5F61" w:rsidRDefault="004D5F61"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4D5F61" w:rsidRDefault="004D5F61" w:rsidP="000C3347">
      <w:pPr>
        <w:spacing w:after="0" w:line="360" w:lineRule="auto"/>
        <w:ind w:left="120"/>
        <w:jc w:val="both"/>
      </w:pPr>
      <w:r>
        <w:rPr>
          <w:rFonts w:ascii="Times New Roman" w:hAnsi="Times New Roman"/>
          <w:b/>
          <w:color w:val="000000"/>
          <w:sz w:val="28"/>
        </w:rPr>
        <w:t>Базовые логические действия:</w:t>
      </w:r>
    </w:p>
    <w:p w:rsidR="004D5F61" w:rsidRDefault="004D5F61" w:rsidP="0079745A">
      <w:pPr>
        <w:widowControl/>
        <w:numPr>
          <w:ilvl w:val="0"/>
          <w:numId w:val="36"/>
        </w:numPr>
        <w:spacing w:after="0" w:line="360" w:lineRule="auto"/>
        <w:jc w:val="both"/>
      </w:pPr>
      <w:r>
        <w:rPr>
          <w:rFonts w:ascii="Times New Roman" w:hAnsi="Times New Roman"/>
          <w:color w:val="000000"/>
          <w:sz w:val="28"/>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w:t>
      </w:r>
      <w:r>
        <w:rPr>
          <w:rFonts w:ascii="Times New Roman" w:hAnsi="Times New Roman"/>
          <w:color w:val="000000"/>
          <w:sz w:val="28"/>
        </w:rPr>
        <w:lastRenderedPageBreak/>
        <w:t>классификации, основания для обобщения и сравнения, критерии проводимого анализа;</w:t>
      </w:r>
    </w:p>
    <w:p w:rsidR="004D5F61" w:rsidRDefault="004D5F61" w:rsidP="0079745A">
      <w:pPr>
        <w:widowControl/>
        <w:numPr>
          <w:ilvl w:val="0"/>
          <w:numId w:val="36"/>
        </w:numPr>
        <w:spacing w:after="0" w:line="360"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4D5F61" w:rsidRDefault="004D5F61" w:rsidP="0079745A">
      <w:pPr>
        <w:widowControl/>
        <w:numPr>
          <w:ilvl w:val="0"/>
          <w:numId w:val="36"/>
        </w:numPr>
        <w:spacing w:after="0" w:line="360" w:lineRule="auto"/>
        <w:jc w:val="both"/>
      </w:pPr>
      <w:r>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5F61" w:rsidRDefault="004D5F61" w:rsidP="0079745A">
      <w:pPr>
        <w:widowControl/>
        <w:numPr>
          <w:ilvl w:val="0"/>
          <w:numId w:val="36"/>
        </w:numPr>
        <w:spacing w:after="0" w:line="360"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4D5F61" w:rsidRDefault="004D5F61" w:rsidP="0079745A">
      <w:pPr>
        <w:widowControl/>
        <w:numPr>
          <w:ilvl w:val="0"/>
          <w:numId w:val="36"/>
        </w:numPr>
        <w:spacing w:after="0" w:line="360"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5F61" w:rsidRDefault="004D5F61" w:rsidP="0079745A">
      <w:pPr>
        <w:widowControl/>
        <w:numPr>
          <w:ilvl w:val="0"/>
          <w:numId w:val="36"/>
        </w:numPr>
        <w:spacing w:after="0" w:line="360"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5F61" w:rsidRDefault="004D5F61" w:rsidP="000C3347">
      <w:pPr>
        <w:spacing w:after="0" w:line="360"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D5F61" w:rsidRDefault="004D5F61" w:rsidP="0079745A">
      <w:pPr>
        <w:widowControl/>
        <w:numPr>
          <w:ilvl w:val="0"/>
          <w:numId w:val="37"/>
        </w:numPr>
        <w:spacing w:after="0" w:line="360"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5F61" w:rsidRDefault="004D5F61" w:rsidP="0079745A">
      <w:pPr>
        <w:widowControl/>
        <w:numPr>
          <w:ilvl w:val="0"/>
          <w:numId w:val="37"/>
        </w:numPr>
        <w:spacing w:after="0" w:line="360"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5F61" w:rsidRDefault="004D5F61" w:rsidP="0079745A">
      <w:pPr>
        <w:widowControl/>
        <w:numPr>
          <w:ilvl w:val="0"/>
          <w:numId w:val="37"/>
        </w:numPr>
        <w:spacing w:after="0" w:line="360"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5F61" w:rsidRDefault="004D5F61" w:rsidP="0079745A">
      <w:pPr>
        <w:widowControl/>
        <w:numPr>
          <w:ilvl w:val="0"/>
          <w:numId w:val="37"/>
        </w:numPr>
        <w:spacing w:after="0" w:line="360" w:lineRule="auto"/>
        <w:jc w:val="both"/>
      </w:pPr>
      <w:r>
        <w:rPr>
          <w:rFonts w:ascii="Times New Roman" w:hAnsi="Times New Roman"/>
          <w:color w:val="000000"/>
          <w:sz w:val="28"/>
        </w:rPr>
        <w:lastRenderedPageBreak/>
        <w:t>прогнозировать возможное развитие процесса, а также выдвигать предположения о его развитии в новых условиях.</w:t>
      </w:r>
    </w:p>
    <w:p w:rsidR="004D5F61" w:rsidRDefault="004D5F61" w:rsidP="000C3347">
      <w:pPr>
        <w:spacing w:after="0" w:line="360" w:lineRule="auto"/>
        <w:ind w:left="120"/>
        <w:jc w:val="both"/>
      </w:pPr>
      <w:r>
        <w:rPr>
          <w:rFonts w:ascii="Times New Roman" w:hAnsi="Times New Roman"/>
          <w:b/>
          <w:color w:val="000000"/>
          <w:sz w:val="28"/>
        </w:rPr>
        <w:t>Работа с информацией:</w:t>
      </w:r>
    </w:p>
    <w:p w:rsidR="004D5F61" w:rsidRDefault="004D5F61" w:rsidP="0079745A">
      <w:pPr>
        <w:widowControl/>
        <w:numPr>
          <w:ilvl w:val="0"/>
          <w:numId w:val="38"/>
        </w:numPr>
        <w:spacing w:after="0" w:line="360"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4D5F61" w:rsidRDefault="004D5F61" w:rsidP="0079745A">
      <w:pPr>
        <w:widowControl/>
        <w:numPr>
          <w:ilvl w:val="0"/>
          <w:numId w:val="38"/>
        </w:numPr>
        <w:spacing w:after="0" w:line="360"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4D5F61" w:rsidRDefault="004D5F61" w:rsidP="0079745A">
      <w:pPr>
        <w:widowControl/>
        <w:numPr>
          <w:ilvl w:val="0"/>
          <w:numId w:val="38"/>
        </w:numPr>
        <w:spacing w:after="0" w:line="360"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4D5F61" w:rsidRDefault="004D5F61" w:rsidP="0079745A">
      <w:pPr>
        <w:widowControl/>
        <w:numPr>
          <w:ilvl w:val="0"/>
          <w:numId w:val="38"/>
        </w:numPr>
        <w:spacing w:after="0" w:line="360"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4D5F61" w:rsidRDefault="004D5F61"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4D5F61" w:rsidRDefault="004D5F61" w:rsidP="0079745A">
      <w:pPr>
        <w:widowControl/>
        <w:numPr>
          <w:ilvl w:val="0"/>
          <w:numId w:val="39"/>
        </w:numPr>
        <w:spacing w:after="0" w:line="360" w:lineRule="auto"/>
        <w:jc w:val="both"/>
      </w:pPr>
      <w:r>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5F61" w:rsidRDefault="004D5F61" w:rsidP="0079745A">
      <w:pPr>
        <w:widowControl/>
        <w:numPr>
          <w:ilvl w:val="0"/>
          <w:numId w:val="39"/>
        </w:numPr>
        <w:spacing w:after="0" w:line="360"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5F61" w:rsidRDefault="004D5F61" w:rsidP="0079745A">
      <w:pPr>
        <w:widowControl/>
        <w:numPr>
          <w:ilvl w:val="0"/>
          <w:numId w:val="39"/>
        </w:numPr>
        <w:spacing w:after="0" w:line="360"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5F61" w:rsidRDefault="004D5F61" w:rsidP="0079745A">
      <w:pPr>
        <w:widowControl/>
        <w:numPr>
          <w:ilvl w:val="0"/>
          <w:numId w:val="39"/>
        </w:numPr>
        <w:spacing w:after="0" w:line="360"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4D5F61" w:rsidRDefault="004D5F61" w:rsidP="0079745A">
      <w:pPr>
        <w:widowControl/>
        <w:numPr>
          <w:ilvl w:val="0"/>
          <w:numId w:val="39"/>
        </w:numPr>
        <w:spacing w:after="0" w:line="360" w:lineRule="auto"/>
        <w:jc w:val="both"/>
      </w:pPr>
      <w:r>
        <w:rPr>
          <w:rFonts w:ascii="Times New Roman" w:hAnsi="Times New Roman"/>
          <w:color w:val="000000"/>
          <w:sz w:val="28"/>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5F61" w:rsidRDefault="004D5F61" w:rsidP="0079745A">
      <w:pPr>
        <w:widowControl/>
        <w:numPr>
          <w:ilvl w:val="0"/>
          <w:numId w:val="39"/>
        </w:numPr>
        <w:spacing w:after="0" w:line="360"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5F61" w:rsidRDefault="004D5F61"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4D5F61" w:rsidRDefault="004D5F61" w:rsidP="000C3347">
      <w:pPr>
        <w:spacing w:after="0" w:line="360" w:lineRule="auto"/>
        <w:ind w:left="120"/>
        <w:jc w:val="both"/>
      </w:pPr>
      <w:r>
        <w:rPr>
          <w:rFonts w:ascii="Times New Roman" w:hAnsi="Times New Roman"/>
          <w:b/>
          <w:color w:val="000000"/>
          <w:sz w:val="28"/>
        </w:rPr>
        <w:t>Самоорганизация:</w:t>
      </w:r>
    </w:p>
    <w:p w:rsidR="004D5F61" w:rsidRDefault="004D5F61" w:rsidP="0079745A">
      <w:pPr>
        <w:widowControl/>
        <w:numPr>
          <w:ilvl w:val="0"/>
          <w:numId w:val="40"/>
        </w:numPr>
        <w:spacing w:after="0" w:line="360"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5F61" w:rsidRDefault="004D5F61" w:rsidP="000C3347">
      <w:pPr>
        <w:spacing w:after="0" w:line="360" w:lineRule="auto"/>
        <w:ind w:left="120"/>
        <w:jc w:val="both"/>
      </w:pPr>
      <w:r>
        <w:rPr>
          <w:rFonts w:ascii="Times New Roman" w:hAnsi="Times New Roman"/>
          <w:b/>
          <w:color w:val="000000"/>
          <w:sz w:val="28"/>
        </w:rPr>
        <w:t>Самоконтроль, эмоциональный интеллект:</w:t>
      </w:r>
    </w:p>
    <w:p w:rsidR="004D5F61" w:rsidRDefault="004D5F61" w:rsidP="0079745A">
      <w:pPr>
        <w:widowControl/>
        <w:numPr>
          <w:ilvl w:val="0"/>
          <w:numId w:val="41"/>
        </w:numPr>
        <w:spacing w:after="0" w:line="360"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4D5F61" w:rsidRDefault="004D5F61" w:rsidP="0079745A">
      <w:pPr>
        <w:widowControl/>
        <w:numPr>
          <w:ilvl w:val="0"/>
          <w:numId w:val="41"/>
        </w:numPr>
        <w:spacing w:after="0" w:line="360"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5F61" w:rsidRDefault="004D5F61" w:rsidP="0079745A">
      <w:pPr>
        <w:widowControl/>
        <w:numPr>
          <w:ilvl w:val="0"/>
          <w:numId w:val="41"/>
        </w:numPr>
        <w:spacing w:after="0" w:line="360"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5F61" w:rsidRDefault="004D5F61" w:rsidP="000C3347">
      <w:pPr>
        <w:spacing w:after="0" w:line="360" w:lineRule="auto"/>
        <w:ind w:left="120"/>
        <w:jc w:val="both"/>
      </w:pPr>
      <w:r>
        <w:rPr>
          <w:rFonts w:ascii="Times New Roman" w:hAnsi="Times New Roman"/>
          <w:b/>
          <w:color w:val="000000"/>
          <w:sz w:val="28"/>
        </w:rPr>
        <w:t>ПРЕДМЕТНЫЕ РЕЗУЛЬТАТЫ</w:t>
      </w:r>
    </w:p>
    <w:p w:rsidR="004D5F61" w:rsidRDefault="004D5F61"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4D5F61" w:rsidRDefault="004D5F61" w:rsidP="000C3347">
      <w:pPr>
        <w:spacing w:after="0" w:line="360" w:lineRule="auto"/>
        <w:ind w:firstLine="600"/>
        <w:jc w:val="both"/>
      </w:pPr>
      <w:r>
        <w:rPr>
          <w:rFonts w:ascii="Times New Roman" w:hAnsi="Times New Roman"/>
          <w:color w:val="000000"/>
          <w:sz w:val="2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w:t>
      </w:r>
      <w:r>
        <w:rPr>
          <w:rFonts w:ascii="Times New Roman" w:hAnsi="Times New Roman"/>
          <w:color w:val="000000"/>
          <w:sz w:val="28"/>
        </w:rPr>
        <w:lastRenderedPageBreak/>
        <w:t>вычисление длин отрезков и величин углов.</w:t>
      </w:r>
    </w:p>
    <w:p w:rsidR="004D5F61" w:rsidRDefault="004D5F61" w:rsidP="000C3347">
      <w:pPr>
        <w:spacing w:after="0" w:line="360" w:lineRule="auto"/>
        <w:ind w:firstLine="600"/>
        <w:jc w:val="both"/>
      </w:pPr>
      <w:r>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5F61" w:rsidRDefault="004D5F61" w:rsidP="000C3347">
      <w:pPr>
        <w:spacing w:after="0" w:line="360" w:lineRule="auto"/>
        <w:ind w:firstLine="600"/>
        <w:jc w:val="both"/>
      </w:pPr>
      <w:r>
        <w:rPr>
          <w:rFonts w:ascii="Times New Roman" w:hAnsi="Times New Roman"/>
          <w:color w:val="000000"/>
          <w:sz w:val="28"/>
        </w:rPr>
        <w:t>Строить чертежи к геометрическим задачам.</w:t>
      </w:r>
    </w:p>
    <w:p w:rsidR="004D5F61" w:rsidRDefault="004D5F61" w:rsidP="000C3347">
      <w:pPr>
        <w:spacing w:after="0" w:line="360" w:lineRule="auto"/>
        <w:ind w:firstLine="600"/>
        <w:jc w:val="both"/>
      </w:pPr>
      <w:r>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4D5F61" w:rsidRDefault="004D5F61" w:rsidP="000C3347">
      <w:pPr>
        <w:spacing w:after="0" w:line="360" w:lineRule="auto"/>
        <w:ind w:firstLine="600"/>
        <w:jc w:val="both"/>
      </w:pPr>
      <w:r>
        <w:rPr>
          <w:rFonts w:ascii="Times New Roman" w:hAnsi="Times New Roman"/>
          <w:color w:val="000000"/>
          <w:sz w:val="28"/>
        </w:rPr>
        <w:t>Проводить логические рассуждения с использованием геометрических теорем.</w:t>
      </w:r>
    </w:p>
    <w:p w:rsidR="004D5F61" w:rsidRDefault="004D5F61" w:rsidP="000C3347">
      <w:pPr>
        <w:spacing w:after="0" w:line="360" w:lineRule="auto"/>
        <w:ind w:firstLine="600"/>
        <w:jc w:val="both"/>
      </w:pPr>
      <w:r>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5F61" w:rsidRDefault="004D5F61" w:rsidP="000C3347">
      <w:pPr>
        <w:spacing w:after="0" w:line="360" w:lineRule="auto"/>
        <w:ind w:firstLine="600"/>
        <w:jc w:val="both"/>
      </w:pPr>
      <w:r>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5F61" w:rsidRDefault="004D5F61" w:rsidP="000C3347">
      <w:pPr>
        <w:spacing w:after="0" w:line="360" w:lineRule="auto"/>
        <w:ind w:firstLine="600"/>
        <w:jc w:val="both"/>
      </w:pPr>
      <w:r>
        <w:rPr>
          <w:rFonts w:ascii="Times New Roman" w:hAnsi="Times New Roman"/>
          <w:color w:val="000000"/>
          <w:sz w:val="28"/>
        </w:rPr>
        <w:t>Решать задачи на клетчатой бумаге.</w:t>
      </w:r>
    </w:p>
    <w:p w:rsidR="004D5F61" w:rsidRDefault="004D5F61" w:rsidP="000C3347">
      <w:pPr>
        <w:spacing w:after="0" w:line="360" w:lineRule="auto"/>
        <w:ind w:firstLine="600"/>
        <w:jc w:val="both"/>
      </w:pPr>
      <w:r>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5F61" w:rsidRDefault="004D5F61" w:rsidP="000C3347">
      <w:pPr>
        <w:spacing w:after="0" w:line="360" w:lineRule="auto"/>
        <w:ind w:firstLine="600"/>
        <w:jc w:val="both"/>
      </w:pPr>
      <w:r>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5F61" w:rsidRDefault="004D5F61" w:rsidP="000C3347">
      <w:pPr>
        <w:spacing w:after="0" w:line="360" w:lineRule="auto"/>
        <w:ind w:firstLine="600"/>
        <w:jc w:val="both"/>
      </w:pPr>
      <w:r>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5F61" w:rsidRDefault="004D5F61" w:rsidP="000C3347">
      <w:pPr>
        <w:spacing w:after="0" w:line="360" w:lineRule="auto"/>
        <w:ind w:firstLine="600"/>
        <w:jc w:val="both"/>
      </w:pPr>
      <w:r>
        <w:rPr>
          <w:rFonts w:ascii="Times New Roman" w:hAnsi="Times New Roman"/>
          <w:color w:val="000000"/>
          <w:sz w:val="28"/>
        </w:rPr>
        <w:t xml:space="preserve">Владеть понятием описанной около треугольника окружности, уметь находить её центр. Пользоваться фактами о том, что биссектрисы углов </w:t>
      </w:r>
      <w:r>
        <w:rPr>
          <w:rFonts w:ascii="Times New Roman" w:hAnsi="Times New Roman"/>
          <w:color w:val="000000"/>
          <w:sz w:val="28"/>
        </w:rPr>
        <w:lastRenderedPageBreak/>
        <w:t>треугольника пересекаются в одной точке, и о том, что серединные перпендикуляры к сторонам треугольника пересекаются в одной точке.</w:t>
      </w:r>
    </w:p>
    <w:p w:rsidR="004D5F61" w:rsidRDefault="004D5F61" w:rsidP="000C3347">
      <w:pPr>
        <w:spacing w:after="0" w:line="360" w:lineRule="auto"/>
        <w:ind w:firstLine="600"/>
        <w:jc w:val="both"/>
      </w:pPr>
      <w:r>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5F61" w:rsidRDefault="004D5F61" w:rsidP="000C3347">
      <w:pPr>
        <w:spacing w:after="0" w:line="360" w:lineRule="auto"/>
        <w:ind w:firstLine="600"/>
        <w:jc w:val="both"/>
      </w:pPr>
      <w:r>
        <w:rPr>
          <w:rFonts w:ascii="Times New Roman" w:hAnsi="Times New Roman"/>
          <w:color w:val="000000"/>
          <w:sz w:val="28"/>
        </w:rPr>
        <w:t>Пользоваться простейшими геометрическими неравенствами, понимать их практический смысл.</w:t>
      </w:r>
    </w:p>
    <w:p w:rsidR="004D5F61" w:rsidRDefault="004D5F61" w:rsidP="000C3347">
      <w:pPr>
        <w:spacing w:after="0" w:line="360" w:lineRule="auto"/>
        <w:ind w:firstLine="600"/>
        <w:jc w:val="both"/>
      </w:pPr>
      <w:r>
        <w:rPr>
          <w:rFonts w:ascii="Times New Roman" w:hAnsi="Times New Roman"/>
          <w:color w:val="000000"/>
          <w:sz w:val="28"/>
        </w:rPr>
        <w:t>Проводить основные геометрические построения с помощью циркуля и линейки.</w:t>
      </w:r>
    </w:p>
    <w:p w:rsidR="004D5F61" w:rsidRDefault="004D5F61"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4D5F61" w:rsidRDefault="004D5F61" w:rsidP="000C3347">
      <w:pPr>
        <w:spacing w:after="0" w:line="360" w:lineRule="auto"/>
        <w:ind w:firstLine="600"/>
        <w:jc w:val="both"/>
      </w:pPr>
      <w:r>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4D5F61" w:rsidRDefault="004D5F61" w:rsidP="000C3347">
      <w:pPr>
        <w:spacing w:after="0" w:line="360" w:lineRule="auto"/>
        <w:ind w:firstLine="600"/>
        <w:jc w:val="both"/>
      </w:pPr>
      <w:r>
        <w:rPr>
          <w:rFonts w:ascii="Times New Roman" w:hAnsi="Times New Roman"/>
          <w:color w:val="000000"/>
          <w:sz w:val="28"/>
        </w:rPr>
        <w:t>Применять свойства точки пересечения медиан треугольника (центра масс) в решении задач.</w:t>
      </w:r>
    </w:p>
    <w:p w:rsidR="004D5F61" w:rsidRDefault="004D5F61" w:rsidP="000C3347">
      <w:pPr>
        <w:spacing w:after="0" w:line="360" w:lineRule="auto"/>
        <w:ind w:firstLine="600"/>
        <w:jc w:val="both"/>
      </w:pPr>
      <w:r>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5F61" w:rsidRDefault="004D5F61" w:rsidP="000C3347">
      <w:pPr>
        <w:spacing w:after="0" w:line="360" w:lineRule="auto"/>
        <w:ind w:firstLine="600"/>
        <w:jc w:val="both"/>
      </w:pPr>
      <w:r>
        <w:rPr>
          <w:rFonts w:ascii="Times New Roman" w:hAnsi="Times New Roman"/>
          <w:color w:val="000000"/>
          <w:sz w:val="28"/>
        </w:rPr>
        <w:t>Применять признаки подобия треугольников в решении геометрических задач.</w:t>
      </w:r>
    </w:p>
    <w:p w:rsidR="004D5F61" w:rsidRDefault="004D5F61" w:rsidP="000C3347">
      <w:pPr>
        <w:spacing w:after="0" w:line="360" w:lineRule="auto"/>
        <w:ind w:firstLine="600"/>
        <w:jc w:val="both"/>
      </w:pPr>
      <w:r>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D5F61" w:rsidRDefault="004D5F61" w:rsidP="000C3347">
      <w:pPr>
        <w:spacing w:after="0" w:line="360" w:lineRule="auto"/>
        <w:ind w:firstLine="600"/>
        <w:jc w:val="both"/>
      </w:pPr>
      <w:r>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5F61" w:rsidRDefault="004D5F61" w:rsidP="000C3347">
      <w:pPr>
        <w:spacing w:after="0" w:line="360" w:lineRule="auto"/>
        <w:ind w:firstLine="600"/>
        <w:jc w:val="both"/>
      </w:pPr>
      <w:r>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5F61" w:rsidRDefault="004D5F61" w:rsidP="000C3347">
      <w:pPr>
        <w:spacing w:after="0" w:line="360" w:lineRule="auto"/>
        <w:ind w:firstLine="600"/>
        <w:jc w:val="both"/>
      </w:pPr>
      <w:r>
        <w:rPr>
          <w:rFonts w:ascii="Times New Roman" w:hAnsi="Times New Roman"/>
          <w:color w:val="000000"/>
          <w:sz w:val="28"/>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5F61" w:rsidRDefault="004D5F61" w:rsidP="000C3347">
      <w:pPr>
        <w:spacing w:after="0" w:line="360" w:lineRule="auto"/>
        <w:ind w:firstLine="600"/>
        <w:jc w:val="both"/>
      </w:pPr>
      <w:r>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4D5F61" w:rsidRDefault="004D5F61" w:rsidP="000C3347">
      <w:pPr>
        <w:spacing w:after="0" w:line="360"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5F61" w:rsidRDefault="004D5F61"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4D5F61" w:rsidRDefault="004D5F61" w:rsidP="000C3347">
      <w:pPr>
        <w:spacing w:after="0" w:line="360" w:lineRule="auto"/>
        <w:ind w:firstLine="600"/>
        <w:jc w:val="both"/>
      </w:pPr>
      <w:r>
        <w:rPr>
          <w:rFonts w:ascii="Times New Roman" w:hAnsi="Times New Roman"/>
          <w:color w:val="000000"/>
          <w:sz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D5F61" w:rsidRDefault="004D5F61" w:rsidP="000C3347">
      <w:pPr>
        <w:spacing w:after="0" w:line="360" w:lineRule="auto"/>
        <w:ind w:firstLine="600"/>
        <w:jc w:val="both"/>
      </w:pPr>
      <w:r>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5F61" w:rsidRDefault="004D5F61" w:rsidP="000C3347">
      <w:pPr>
        <w:spacing w:after="0" w:line="360" w:lineRule="auto"/>
        <w:ind w:firstLine="600"/>
        <w:jc w:val="both"/>
      </w:pPr>
      <w:r>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5F61" w:rsidRDefault="004D5F61" w:rsidP="000C3347">
      <w:pPr>
        <w:spacing w:after="0" w:line="360" w:lineRule="auto"/>
        <w:ind w:firstLine="600"/>
        <w:jc w:val="both"/>
      </w:pPr>
      <w:r>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5F61" w:rsidRDefault="004D5F61" w:rsidP="000C3347">
      <w:pPr>
        <w:spacing w:after="0" w:line="360" w:lineRule="auto"/>
        <w:ind w:firstLine="600"/>
        <w:jc w:val="both"/>
      </w:pPr>
      <w:r>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4D5F61" w:rsidRDefault="004D5F61" w:rsidP="000C3347">
      <w:pPr>
        <w:spacing w:after="0" w:line="360" w:lineRule="auto"/>
        <w:ind w:firstLine="600"/>
        <w:jc w:val="both"/>
      </w:pPr>
      <w:r>
        <w:rPr>
          <w:rFonts w:ascii="Times New Roman" w:hAnsi="Times New Roman"/>
          <w:color w:val="000000"/>
          <w:sz w:val="28"/>
        </w:rPr>
        <w:t xml:space="preserve">Пользоваться векторами, понимать их геометрический и физический </w:t>
      </w:r>
      <w:r>
        <w:rPr>
          <w:rFonts w:ascii="Times New Roman" w:hAnsi="Times New Roman"/>
          <w:color w:val="000000"/>
          <w:sz w:val="28"/>
        </w:rPr>
        <w:lastRenderedPageBreak/>
        <w:t>смысл, применять их в решении геометрических и физических задач. Применять скалярное произведение векторов для нахождения длин и углов.</w:t>
      </w:r>
    </w:p>
    <w:p w:rsidR="004D5F61" w:rsidRDefault="004D5F61" w:rsidP="000C3347">
      <w:pPr>
        <w:spacing w:after="0" w:line="360" w:lineRule="auto"/>
        <w:ind w:firstLine="600"/>
        <w:jc w:val="both"/>
      </w:pPr>
      <w:r>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4D5F61" w:rsidRDefault="004D5F61" w:rsidP="000C3347">
      <w:pPr>
        <w:spacing w:after="0" w:line="360" w:lineRule="auto"/>
        <w:ind w:firstLine="600"/>
        <w:jc w:val="both"/>
      </w:pPr>
      <w:r>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5F61" w:rsidRDefault="004D5F61" w:rsidP="000C3347">
      <w:pPr>
        <w:spacing w:after="0" w:line="360" w:lineRule="auto"/>
        <w:ind w:firstLine="600"/>
        <w:jc w:val="both"/>
      </w:pPr>
      <w:r>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4D5F61" w:rsidRDefault="004D5F61" w:rsidP="000C3347">
      <w:pPr>
        <w:spacing w:after="0" w:line="360" w:lineRule="auto"/>
        <w:ind w:firstLine="600"/>
        <w:jc w:val="both"/>
      </w:pPr>
      <w:r>
        <w:rPr>
          <w:rFonts w:ascii="Times New Roman" w:hAnsi="Times New Roman"/>
          <w:color w:val="000000"/>
          <w:sz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bookmarkStart w:id="84" w:name="block-29542790"/>
      <w:bookmarkEnd w:id="83"/>
      <w:r>
        <w:rPr>
          <w:rFonts w:ascii="Times New Roman" w:hAnsi="Times New Roman"/>
          <w:color w:val="000000"/>
          <w:sz w:val="28"/>
        </w:rPr>
        <w:t>необходимо калькулятором)</w:t>
      </w:r>
    </w:p>
    <w:p w:rsidR="004D5F61" w:rsidRDefault="004D5F61" w:rsidP="000C3347">
      <w:pPr>
        <w:widowControl/>
        <w:spacing w:after="0" w:line="360" w:lineRule="auto"/>
      </w:pPr>
      <w:r>
        <w:br w:type="page"/>
      </w:r>
    </w:p>
    <w:p w:rsidR="004D5F61" w:rsidRDefault="004D5F61" w:rsidP="000C3347">
      <w:pPr>
        <w:spacing w:after="0" w:line="360" w:lineRule="auto"/>
        <w:sectPr w:rsidR="004D5F61" w:rsidSect="004D5F61">
          <w:footerReference w:type="default" r:id="rId9"/>
          <w:pgSz w:w="11906" w:h="16383"/>
          <w:pgMar w:top="1134" w:right="567" w:bottom="1134" w:left="1701" w:header="720" w:footer="720" w:gutter="0"/>
          <w:cols w:space="720"/>
          <w:docGrid w:linePitch="299"/>
        </w:sectPr>
      </w:pPr>
    </w:p>
    <w:p w:rsidR="004D5F61" w:rsidRDefault="004D5F61" w:rsidP="0079745A">
      <w:pPr>
        <w:pStyle w:val="30"/>
        <w:spacing w:before="0" w:line="360" w:lineRule="auto"/>
        <w:jc w:val="both"/>
        <w:rPr>
          <w:color w:val="auto"/>
          <w:sz w:val="28"/>
          <w:szCs w:val="28"/>
        </w:rPr>
      </w:pPr>
      <w:bookmarkStart w:id="85" w:name="_Toc180437052"/>
      <w:bookmarkEnd w:id="84"/>
      <w:r w:rsidRPr="0024049F">
        <w:rPr>
          <w:color w:val="auto"/>
          <w:sz w:val="28"/>
          <w:szCs w:val="28"/>
        </w:rPr>
        <w:lastRenderedPageBreak/>
        <w:t>3.1</w:t>
      </w:r>
      <w:r>
        <w:rPr>
          <w:color w:val="auto"/>
          <w:sz w:val="28"/>
          <w:szCs w:val="28"/>
        </w:rPr>
        <w:t>1</w:t>
      </w:r>
      <w:r w:rsidR="0079745A">
        <w:rPr>
          <w:color w:val="auto"/>
          <w:sz w:val="28"/>
          <w:szCs w:val="28"/>
        </w:rPr>
        <w:t xml:space="preserve"> </w:t>
      </w:r>
      <w:r>
        <w:rPr>
          <w:color w:val="auto"/>
          <w:sz w:val="28"/>
          <w:szCs w:val="28"/>
        </w:rPr>
        <w:t>Р</w:t>
      </w:r>
      <w:r w:rsidRPr="0024049F">
        <w:rPr>
          <w:color w:val="auto"/>
          <w:sz w:val="28"/>
          <w:szCs w:val="28"/>
        </w:rPr>
        <w:t>абочая программа по учебному предмету «</w:t>
      </w:r>
      <w:r>
        <w:rPr>
          <w:color w:val="auto"/>
          <w:sz w:val="28"/>
          <w:szCs w:val="28"/>
        </w:rPr>
        <w:t>Вероятность и статистика</w:t>
      </w:r>
      <w:r w:rsidRPr="0024049F">
        <w:rPr>
          <w:color w:val="auto"/>
          <w:sz w:val="28"/>
          <w:szCs w:val="28"/>
        </w:rPr>
        <w:t>».</w:t>
      </w:r>
      <w:bookmarkEnd w:id="85"/>
      <w:r w:rsidRPr="0024049F">
        <w:rPr>
          <w:color w:val="auto"/>
          <w:sz w:val="28"/>
          <w:szCs w:val="28"/>
        </w:rPr>
        <w:t xml:space="preserve"> </w:t>
      </w:r>
    </w:p>
    <w:p w:rsidR="00F546FB" w:rsidRPr="000560DE" w:rsidRDefault="00F546FB" w:rsidP="000C3347">
      <w:pPr>
        <w:spacing w:after="0" w:line="360" w:lineRule="auto"/>
        <w:ind w:left="120"/>
        <w:jc w:val="both"/>
      </w:pPr>
      <w:bookmarkStart w:id="86" w:name="block-29542910"/>
      <w:r w:rsidRPr="000560DE">
        <w:rPr>
          <w:rFonts w:ascii="Times New Roman" w:hAnsi="Times New Roman"/>
          <w:b/>
          <w:color w:val="000000"/>
          <w:sz w:val="28"/>
        </w:rPr>
        <w:t>ПОЯСНИТЕЛЬНАЯ ЗАПИСКА</w:t>
      </w:r>
    </w:p>
    <w:p w:rsidR="00F546FB" w:rsidRPr="000560DE" w:rsidRDefault="00F546FB" w:rsidP="000C3347">
      <w:pPr>
        <w:spacing w:after="0" w:line="360" w:lineRule="auto"/>
        <w:ind w:firstLine="600"/>
        <w:jc w:val="both"/>
      </w:pPr>
      <w:r w:rsidRPr="000560DE">
        <w:rPr>
          <w:rFonts w:ascii="Times New Roman" w:hAnsi="Times New Roman"/>
          <w:color w:val="000000"/>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546FB" w:rsidRPr="000560DE" w:rsidRDefault="00F546FB" w:rsidP="000C3347">
      <w:pPr>
        <w:spacing w:after="0" w:line="360" w:lineRule="auto"/>
        <w:ind w:firstLine="600"/>
        <w:jc w:val="both"/>
      </w:pPr>
      <w:r w:rsidRPr="000560DE">
        <w:rPr>
          <w:rFonts w:ascii="Times New Roman" w:hAnsi="Times New Roman"/>
          <w:color w:val="000000"/>
          <w:sz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546FB" w:rsidRPr="000560DE" w:rsidRDefault="00F546FB" w:rsidP="000C3347">
      <w:pPr>
        <w:spacing w:after="0" w:line="360" w:lineRule="auto"/>
        <w:ind w:firstLine="600"/>
        <w:jc w:val="both"/>
      </w:pPr>
      <w:r w:rsidRPr="000560DE">
        <w:rPr>
          <w:rFonts w:ascii="Times New Roman" w:hAnsi="Times New Roman"/>
          <w:color w:val="000000"/>
          <w:sz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546FB" w:rsidRPr="000560DE" w:rsidRDefault="00F546FB" w:rsidP="000C3347">
      <w:pPr>
        <w:spacing w:after="0" w:line="360" w:lineRule="auto"/>
        <w:ind w:firstLine="600"/>
        <w:jc w:val="both"/>
      </w:pPr>
      <w:r w:rsidRPr="000560DE">
        <w:rPr>
          <w:rFonts w:ascii="Times New Roman" w:hAnsi="Times New Roman"/>
          <w:color w:val="000000"/>
          <w:sz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w:t>
      </w:r>
      <w:r w:rsidRPr="000560DE">
        <w:rPr>
          <w:rFonts w:ascii="Times New Roman" w:hAnsi="Times New Roman"/>
          <w:color w:val="000000"/>
          <w:sz w:val="28"/>
        </w:rPr>
        <w:lastRenderedPageBreak/>
        <w:t>основы вероятностного мышления.</w:t>
      </w:r>
    </w:p>
    <w:p w:rsidR="00F546FB" w:rsidRPr="000560DE" w:rsidRDefault="00F546FB" w:rsidP="000C3347">
      <w:pPr>
        <w:spacing w:after="0" w:line="360" w:lineRule="auto"/>
        <w:ind w:firstLine="600"/>
        <w:jc w:val="both"/>
      </w:pPr>
      <w:r w:rsidRPr="000560DE">
        <w:rPr>
          <w:rFonts w:ascii="Times New Roman" w:hAnsi="Times New Roman"/>
          <w:color w:val="000000"/>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546FB" w:rsidRPr="000560DE" w:rsidRDefault="00F546FB" w:rsidP="000C3347">
      <w:pPr>
        <w:spacing w:after="0" w:line="360" w:lineRule="auto"/>
        <w:ind w:firstLine="600"/>
        <w:jc w:val="both"/>
      </w:pPr>
      <w:r w:rsidRPr="000560DE">
        <w:rPr>
          <w:rFonts w:ascii="Times New Roman" w:hAnsi="Times New Roman"/>
          <w:color w:val="000000"/>
          <w:sz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546FB" w:rsidRPr="000560DE" w:rsidRDefault="00F546FB" w:rsidP="000C3347">
      <w:pPr>
        <w:spacing w:after="0" w:line="360" w:lineRule="auto"/>
        <w:ind w:firstLine="600"/>
        <w:jc w:val="both"/>
      </w:pPr>
      <w:r w:rsidRPr="000560DE">
        <w:rPr>
          <w:rFonts w:ascii="Times New Roman" w:hAnsi="Times New Roman"/>
          <w:color w:val="000000"/>
          <w:sz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546FB" w:rsidRPr="000560DE" w:rsidRDefault="00F546FB" w:rsidP="000C3347">
      <w:pPr>
        <w:spacing w:after="0" w:line="360" w:lineRule="auto"/>
        <w:ind w:firstLine="600"/>
        <w:jc w:val="both"/>
      </w:pPr>
      <w:r w:rsidRPr="000560DE">
        <w:rPr>
          <w:rFonts w:ascii="Times New Roman" w:hAnsi="Times New Roman"/>
          <w:color w:val="000000"/>
          <w:sz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546FB" w:rsidRPr="000560DE" w:rsidRDefault="00F546FB" w:rsidP="000C3347">
      <w:pPr>
        <w:spacing w:after="0" w:line="360" w:lineRule="auto"/>
        <w:ind w:firstLine="600"/>
        <w:jc w:val="both"/>
      </w:pPr>
      <w:r w:rsidRPr="000560DE">
        <w:rPr>
          <w:rFonts w:ascii="Times New Roman" w:hAnsi="Times New Roman"/>
          <w:color w:val="000000"/>
          <w:sz w:val="28"/>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w:t>
      </w:r>
      <w:r w:rsidRPr="000560DE">
        <w:rPr>
          <w:rFonts w:ascii="Times New Roman" w:hAnsi="Times New Roman"/>
          <w:color w:val="000000"/>
          <w:sz w:val="28"/>
        </w:rPr>
        <w:lastRenderedPageBreak/>
        <w:t>математических курсах и учебных предметах.</w:t>
      </w:r>
    </w:p>
    <w:p w:rsidR="00F546FB" w:rsidRPr="000560DE" w:rsidRDefault="00F546FB" w:rsidP="000C3347">
      <w:pPr>
        <w:spacing w:after="0" w:line="360" w:lineRule="auto"/>
        <w:ind w:firstLine="600"/>
        <w:jc w:val="both"/>
      </w:pPr>
      <w:r w:rsidRPr="000560DE">
        <w:rPr>
          <w:rFonts w:ascii="Times New Roman" w:hAnsi="Times New Roman"/>
          <w:color w:val="000000"/>
          <w:sz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546FB" w:rsidRPr="000560DE" w:rsidRDefault="00F546FB" w:rsidP="000C3347">
      <w:pPr>
        <w:spacing w:after="0" w:line="360" w:lineRule="auto"/>
        <w:ind w:firstLine="600"/>
        <w:jc w:val="both"/>
      </w:pPr>
      <w:bookmarkStart w:id="87" w:name="b3c9237e-6172-48ee-b1c7-f6774da89513"/>
      <w:r w:rsidRPr="000560DE">
        <w:rPr>
          <w:rFonts w:ascii="Times New Roman" w:hAnsi="Times New Roman"/>
          <w:color w:val="000000"/>
          <w:sz w:val="28"/>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87"/>
    </w:p>
    <w:p w:rsidR="00F546FB" w:rsidRPr="000560DE" w:rsidRDefault="00F546FB" w:rsidP="000C3347">
      <w:pPr>
        <w:spacing w:after="0" w:line="360" w:lineRule="auto"/>
        <w:ind w:left="120"/>
        <w:jc w:val="both"/>
      </w:pPr>
      <w:bookmarkStart w:id="88" w:name="block-29542905"/>
      <w:bookmarkEnd w:id="86"/>
      <w:r w:rsidRPr="000560DE">
        <w:rPr>
          <w:rFonts w:ascii="Times New Roman" w:hAnsi="Times New Roman"/>
          <w:b/>
          <w:color w:val="000000"/>
          <w:sz w:val="28"/>
        </w:rPr>
        <w:t>СОДЕРЖАНИЕ ОБУЧЕНИЯ</w:t>
      </w:r>
    </w:p>
    <w:p w:rsidR="00F546FB" w:rsidRPr="000560DE" w:rsidRDefault="00F546FB" w:rsidP="000C3347">
      <w:pPr>
        <w:spacing w:after="0" w:line="360" w:lineRule="auto"/>
        <w:ind w:left="120"/>
        <w:jc w:val="both"/>
      </w:pPr>
      <w:r w:rsidRPr="000560DE">
        <w:rPr>
          <w:rFonts w:ascii="Times New Roman" w:hAnsi="Times New Roman"/>
          <w:b/>
          <w:color w:val="000000"/>
          <w:sz w:val="28"/>
        </w:rPr>
        <w:t>7 КЛАСС</w:t>
      </w:r>
    </w:p>
    <w:p w:rsidR="00F546FB" w:rsidRPr="000560DE" w:rsidRDefault="00F546FB" w:rsidP="000C3347">
      <w:pPr>
        <w:spacing w:after="0" w:line="360" w:lineRule="auto"/>
        <w:ind w:firstLine="600"/>
        <w:jc w:val="both"/>
      </w:pPr>
      <w:r w:rsidRPr="000560DE">
        <w:rPr>
          <w:rFonts w:ascii="Times New Roman" w:hAnsi="Times New Roman"/>
          <w:color w:val="000000"/>
          <w:sz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546FB" w:rsidRPr="000560DE" w:rsidRDefault="00F546FB" w:rsidP="000C3347">
      <w:pPr>
        <w:spacing w:after="0" w:line="360" w:lineRule="auto"/>
        <w:ind w:firstLine="600"/>
        <w:jc w:val="both"/>
      </w:pPr>
      <w:r w:rsidRPr="000560DE">
        <w:rPr>
          <w:rFonts w:ascii="Times New Roman" w:hAnsi="Times New Roman"/>
          <w:color w:val="000000"/>
          <w:sz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546FB" w:rsidRPr="000560DE" w:rsidRDefault="00F546FB" w:rsidP="000C3347">
      <w:pPr>
        <w:spacing w:after="0" w:line="360" w:lineRule="auto"/>
        <w:ind w:firstLine="600"/>
        <w:jc w:val="both"/>
      </w:pPr>
      <w:r w:rsidRPr="000560DE">
        <w:rPr>
          <w:rFonts w:ascii="Times New Roman" w:hAnsi="Times New Roman"/>
          <w:color w:val="000000"/>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546FB" w:rsidRPr="000560DE" w:rsidRDefault="00F546FB" w:rsidP="000C3347">
      <w:pPr>
        <w:spacing w:after="0" w:line="360" w:lineRule="auto"/>
        <w:ind w:firstLine="600"/>
        <w:jc w:val="both"/>
      </w:pPr>
      <w:r w:rsidRPr="000560DE">
        <w:rPr>
          <w:rFonts w:ascii="Times New Roman" w:hAnsi="Times New Roman"/>
          <w:color w:val="000000"/>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546FB" w:rsidRPr="000560DE" w:rsidRDefault="00F546FB" w:rsidP="000C3347">
      <w:pPr>
        <w:spacing w:after="0" w:line="360" w:lineRule="auto"/>
        <w:ind w:left="120"/>
        <w:jc w:val="both"/>
      </w:pPr>
      <w:r w:rsidRPr="000560DE">
        <w:rPr>
          <w:rFonts w:ascii="Times New Roman" w:hAnsi="Times New Roman"/>
          <w:b/>
          <w:color w:val="000000"/>
          <w:sz w:val="28"/>
        </w:rPr>
        <w:t>8 КЛАСС</w:t>
      </w:r>
    </w:p>
    <w:p w:rsidR="00F546FB" w:rsidRPr="000560DE" w:rsidRDefault="00F546FB" w:rsidP="000C3347">
      <w:pPr>
        <w:spacing w:after="0" w:line="360" w:lineRule="auto"/>
        <w:ind w:firstLine="600"/>
        <w:jc w:val="both"/>
      </w:pPr>
      <w:r w:rsidRPr="000560DE">
        <w:rPr>
          <w:rFonts w:ascii="Times New Roman" w:hAnsi="Times New Roman"/>
          <w:color w:val="000000"/>
          <w:sz w:val="28"/>
        </w:rPr>
        <w:t>Представление данных в виде таблиц, диаграмм, графиков.</w:t>
      </w:r>
    </w:p>
    <w:p w:rsidR="00F546FB" w:rsidRPr="000560DE" w:rsidRDefault="00F546FB" w:rsidP="000C3347">
      <w:pPr>
        <w:spacing w:after="0" w:line="360" w:lineRule="auto"/>
        <w:ind w:firstLine="600"/>
        <w:jc w:val="both"/>
      </w:pPr>
      <w:r w:rsidRPr="000560DE">
        <w:rPr>
          <w:rFonts w:ascii="Times New Roman" w:hAnsi="Times New Roman"/>
          <w:color w:val="000000"/>
          <w:sz w:val="28"/>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w:t>
      </w:r>
      <w:r w:rsidRPr="000560DE">
        <w:rPr>
          <w:rFonts w:ascii="Times New Roman" w:hAnsi="Times New Roman"/>
          <w:color w:val="000000"/>
          <w:sz w:val="28"/>
        </w:rPr>
        <w:lastRenderedPageBreak/>
        <w:t>включения. Использование графического представления множеств для описания реальных процессов и явлений, при решении задач.</w:t>
      </w:r>
    </w:p>
    <w:p w:rsidR="00F546FB" w:rsidRPr="000560DE" w:rsidRDefault="00F546FB" w:rsidP="000C3347">
      <w:pPr>
        <w:spacing w:after="0" w:line="360" w:lineRule="auto"/>
        <w:ind w:firstLine="600"/>
        <w:jc w:val="both"/>
      </w:pPr>
      <w:r w:rsidRPr="000560DE">
        <w:rPr>
          <w:rFonts w:ascii="Times New Roman" w:hAnsi="Times New Roman"/>
          <w:color w:val="000000"/>
          <w:sz w:val="28"/>
        </w:rPr>
        <w:t>Измерение рассеивания данных. Дисперсия и стандартное отклонение числовых наборов. Диаграмма рассеивания.</w:t>
      </w:r>
    </w:p>
    <w:p w:rsidR="00F546FB" w:rsidRPr="000560DE" w:rsidRDefault="00F546FB" w:rsidP="000C3347">
      <w:pPr>
        <w:spacing w:after="0" w:line="360" w:lineRule="auto"/>
        <w:ind w:firstLine="600"/>
        <w:jc w:val="both"/>
      </w:pPr>
      <w:r w:rsidRPr="000560DE">
        <w:rPr>
          <w:rFonts w:ascii="Times New Roman" w:hAnsi="Times New Roman"/>
          <w:color w:val="000000"/>
          <w:sz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546FB" w:rsidRPr="000560DE" w:rsidRDefault="00F546FB" w:rsidP="000C3347">
      <w:pPr>
        <w:spacing w:after="0" w:line="360" w:lineRule="auto"/>
        <w:ind w:firstLine="600"/>
        <w:jc w:val="both"/>
      </w:pPr>
      <w:r>
        <w:rPr>
          <w:rFonts w:ascii="Times New Roman" w:hAnsi="Times New Roman"/>
          <w:color w:val="000000"/>
          <w:sz w:val="28"/>
        </w:rPr>
        <w:t xml:space="preserve">Дерево. Свойства деревьев: единственность пути, существование висячей вершины, связь между числом вершин и числом рёбер. </w:t>
      </w:r>
      <w:r w:rsidRPr="000560DE">
        <w:rPr>
          <w:rFonts w:ascii="Times New Roman" w:hAnsi="Times New Roman"/>
          <w:color w:val="000000"/>
          <w:sz w:val="28"/>
        </w:rPr>
        <w:t>Правило умножения. Решение задач с помощью графов.</w:t>
      </w:r>
    </w:p>
    <w:p w:rsidR="00F546FB" w:rsidRDefault="00F546FB" w:rsidP="000C3347">
      <w:pPr>
        <w:spacing w:after="0" w:line="360" w:lineRule="auto"/>
        <w:ind w:firstLine="600"/>
        <w:jc w:val="both"/>
      </w:pPr>
      <w:r w:rsidRPr="000560DE">
        <w:rPr>
          <w:rFonts w:ascii="Times New Roman" w:hAnsi="Times New Roman"/>
          <w:color w:val="000000"/>
          <w:sz w:val="28"/>
        </w:rPr>
        <w:t xml:space="preserve">Противоположные события. Диаграмма Эйлера. Объединение и пересечение событий. Несовместные события. </w:t>
      </w:r>
      <w:r>
        <w:rPr>
          <w:rFonts w:ascii="Times New Roman" w:hAnsi="Times New Roman"/>
          <w:color w:val="000000"/>
          <w:sz w:val="28"/>
        </w:rPr>
        <w:t>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546FB" w:rsidRDefault="00F546FB" w:rsidP="000C3347">
      <w:pPr>
        <w:spacing w:after="0" w:line="360" w:lineRule="auto"/>
        <w:ind w:left="120"/>
        <w:jc w:val="both"/>
      </w:pPr>
      <w:r>
        <w:rPr>
          <w:rFonts w:ascii="Times New Roman" w:hAnsi="Times New Roman"/>
          <w:b/>
          <w:color w:val="000000"/>
          <w:sz w:val="28"/>
        </w:rPr>
        <w:t>9 КЛАСС</w:t>
      </w:r>
    </w:p>
    <w:p w:rsidR="00F546FB" w:rsidRDefault="00F546FB" w:rsidP="000C3347">
      <w:pPr>
        <w:spacing w:after="0" w:line="360" w:lineRule="auto"/>
        <w:ind w:firstLine="600"/>
        <w:jc w:val="both"/>
      </w:pPr>
      <w:r>
        <w:rPr>
          <w:rFonts w:ascii="Times New Roman" w:hAnsi="Times New Roman"/>
          <w:color w:val="000000"/>
          <w:sz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546FB" w:rsidRDefault="00F546FB" w:rsidP="000C3347">
      <w:pPr>
        <w:spacing w:after="0" w:line="360" w:lineRule="auto"/>
        <w:ind w:firstLine="600"/>
        <w:jc w:val="both"/>
      </w:pPr>
      <w:r>
        <w:rPr>
          <w:rFonts w:ascii="Times New Roman" w:hAnsi="Times New Roman"/>
          <w:color w:val="000000"/>
          <w:sz w:val="28"/>
        </w:rPr>
        <w:t>Перестановки и факториал. Сочетания и число сочетаний. Треугольник Паскаля. Решение задач с использованием комбинаторики.</w:t>
      </w:r>
    </w:p>
    <w:p w:rsidR="00F546FB" w:rsidRDefault="00F546FB" w:rsidP="000C3347">
      <w:pPr>
        <w:spacing w:after="0" w:line="360" w:lineRule="auto"/>
        <w:ind w:firstLine="600"/>
        <w:jc w:val="both"/>
      </w:pPr>
      <w:r>
        <w:rPr>
          <w:rFonts w:ascii="Times New Roman" w:hAnsi="Times New Roman"/>
          <w:color w:val="000000"/>
          <w:sz w:val="28"/>
        </w:rPr>
        <w:t>Геометрическая вероятность. Случайный выбор точки из фигуры на плоскости, из отрезка и из дуги окружности.</w:t>
      </w:r>
    </w:p>
    <w:p w:rsidR="00F546FB" w:rsidRDefault="00F546FB" w:rsidP="000C3347">
      <w:pPr>
        <w:spacing w:after="0" w:line="360" w:lineRule="auto"/>
        <w:ind w:firstLine="600"/>
        <w:jc w:val="both"/>
      </w:pPr>
      <w:r>
        <w:rPr>
          <w:rFonts w:ascii="Times New Roman" w:hAnsi="Times New Roman"/>
          <w:color w:val="000000"/>
          <w:sz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F546FB" w:rsidRDefault="00F546FB" w:rsidP="000C3347">
      <w:pPr>
        <w:spacing w:after="0" w:line="360" w:lineRule="auto"/>
        <w:ind w:firstLine="600"/>
        <w:jc w:val="both"/>
      </w:pPr>
      <w:r>
        <w:rPr>
          <w:rFonts w:ascii="Times New Roman" w:hAnsi="Times New Roman"/>
          <w:color w:val="000000"/>
          <w:sz w:val="28"/>
        </w:rPr>
        <w:t xml:space="preserve">Случайная величина и распределение вероятностей. Математическое </w:t>
      </w:r>
      <w:r>
        <w:rPr>
          <w:rFonts w:ascii="Times New Roman" w:hAnsi="Times New Roman"/>
          <w:color w:val="000000"/>
          <w:sz w:val="28"/>
        </w:rPr>
        <w:lastRenderedPageBreak/>
        <w:t>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546FB" w:rsidRDefault="00F546FB" w:rsidP="000C3347">
      <w:pPr>
        <w:spacing w:after="0" w:line="360" w:lineRule="auto"/>
        <w:ind w:firstLine="600"/>
        <w:jc w:val="both"/>
      </w:pPr>
      <w:r>
        <w:rPr>
          <w:rFonts w:ascii="Times New Roman" w:hAnsi="Times New Roman"/>
          <w:color w:val="000000"/>
          <w:sz w:val="28"/>
        </w:rPr>
        <w:t>Понятие о законе больших чисел. Измерение вероятностей с помощью частот. Роль и значение закона больших чисел в природе и обществе.</w:t>
      </w:r>
    </w:p>
    <w:p w:rsidR="00F546FB" w:rsidRDefault="00F546FB" w:rsidP="000C3347">
      <w:pPr>
        <w:spacing w:after="0" w:line="360" w:lineRule="auto"/>
        <w:ind w:left="120"/>
        <w:jc w:val="both"/>
      </w:pPr>
      <w:bookmarkStart w:id="89" w:name="block-29542906"/>
      <w:bookmarkEnd w:id="88"/>
      <w:r>
        <w:rPr>
          <w:rFonts w:ascii="Times New Roman" w:hAnsi="Times New Roman"/>
          <w:b/>
          <w:color w:val="000000"/>
          <w:sz w:val="28"/>
        </w:rPr>
        <w:t>ПЛАНИРУЕМЫЕ РЕЗУЛЬТАТЫ ОСВОЕНИЯ ПРОГРАММЫ УЧЕБНОГО КУРСА «ВЕРОЯТНОСТЬ И СТАТИСТИКА» НА УРОВНЕ ОСНОВНОГО ОБЩЕГО ОБРАЗОВАНИЯ</w:t>
      </w:r>
    </w:p>
    <w:p w:rsidR="00F546FB" w:rsidRDefault="00F546FB" w:rsidP="000C3347">
      <w:pPr>
        <w:spacing w:after="0" w:line="360" w:lineRule="auto"/>
        <w:ind w:left="120"/>
        <w:jc w:val="both"/>
      </w:pPr>
      <w:r>
        <w:rPr>
          <w:rFonts w:ascii="Times New Roman" w:hAnsi="Times New Roman"/>
          <w:b/>
          <w:color w:val="000000"/>
          <w:sz w:val="28"/>
        </w:rPr>
        <w:t>ЛИЧНОСТНЫЕ РЕЗУЛЬТАТЫ</w:t>
      </w:r>
    </w:p>
    <w:p w:rsidR="00F546FB" w:rsidRDefault="00F546FB" w:rsidP="000C3347">
      <w:pPr>
        <w:spacing w:after="0" w:line="360"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«Вероятность и статистика» характеризуются:</w:t>
      </w:r>
    </w:p>
    <w:p w:rsidR="00F546FB" w:rsidRDefault="00F546FB" w:rsidP="000C3347">
      <w:pPr>
        <w:spacing w:after="0" w:line="360" w:lineRule="auto"/>
        <w:ind w:firstLine="600"/>
        <w:jc w:val="both"/>
      </w:pPr>
      <w:r>
        <w:rPr>
          <w:rFonts w:ascii="Times New Roman" w:hAnsi="Times New Roman"/>
          <w:b/>
          <w:color w:val="000000"/>
          <w:sz w:val="28"/>
        </w:rPr>
        <w:t>1) патриотическое воспитание:</w:t>
      </w:r>
    </w:p>
    <w:p w:rsidR="00F546FB" w:rsidRDefault="00F546FB" w:rsidP="000C3347">
      <w:pPr>
        <w:spacing w:after="0" w:line="360"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546FB" w:rsidRDefault="00F546FB" w:rsidP="000C3347">
      <w:pPr>
        <w:spacing w:after="0" w:line="360" w:lineRule="auto"/>
        <w:ind w:firstLine="600"/>
        <w:jc w:val="both"/>
      </w:pPr>
      <w:r>
        <w:rPr>
          <w:rFonts w:ascii="Times New Roman" w:hAnsi="Times New Roman"/>
          <w:b/>
          <w:color w:val="000000"/>
          <w:sz w:val="28"/>
        </w:rPr>
        <w:t>2) гражданское и духовно-нравственное воспитание:</w:t>
      </w:r>
    </w:p>
    <w:p w:rsidR="00F546FB" w:rsidRDefault="00F546FB" w:rsidP="000C3347">
      <w:pPr>
        <w:spacing w:after="0" w:line="360"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546FB" w:rsidRDefault="00F546FB" w:rsidP="000C3347">
      <w:pPr>
        <w:spacing w:after="0" w:line="360" w:lineRule="auto"/>
        <w:ind w:firstLine="600"/>
        <w:jc w:val="both"/>
      </w:pPr>
      <w:r>
        <w:rPr>
          <w:rFonts w:ascii="Times New Roman" w:hAnsi="Times New Roman"/>
          <w:b/>
          <w:color w:val="000000"/>
          <w:sz w:val="28"/>
        </w:rPr>
        <w:t>3) трудовое воспитание:</w:t>
      </w:r>
    </w:p>
    <w:p w:rsidR="00F546FB" w:rsidRDefault="00F546FB" w:rsidP="000C3347">
      <w:pPr>
        <w:spacing w:after="0" w:line="360" w:lineRule="auto"/>
        <w:ind w:firstLine="600"/>
        <w:jc w:val="both"/>
      </w:pPr>
      <w:r>
        <w:rPr>
          <w:rFonts w:ascii="Times New Roman" w:hAnsi="Times New Roman"/>
          <w:color w:val="000000"/>
          <w:sz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Pr>
          <w:rFonts w:ascii="Times New Roman" w:hAnsi="Times New Roman"/>
          <w:color w:val="000000"/>
          <w:sz w:val="28"/>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F546FB" w:rsidRDefault="00F546FB" w:rsidP="000C3347">
      <w:pPr>
        <w:spacing w:after="0" w:line="360" w:lineRule="auto"/>
        <w:ind w:firstLine="600"/>
        <w:jc w:val="both"/>
      </w:pPr>
      <w:r>
        <w:rPr>
          <w:rFonts w:ascii="Times New Roman" w:hAnsi="Times New Roman"/>
          <w:b/>
          <w:color w:val="000000"/>
          <w:sz w:val="28"/>
        </w:rPr>
        <w:t>4) эстетическое воспитание:</w:t>
      </w:r>
    </w:p>
    <w:p w:rsidR="00F546FB" w:rsidRDefault="00F546FB" w:rsidP="000C3347">
      <w:pPr>
        <w:spacing w:after="0" w:line="360"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546FB" w:rsidRDefault="00F546FB" w:rsidP="000C3347">
      <w:pPr>
        <w:spacing w:after="0" w:line="360" w:lineRule="auto"/>
        <w:ind w:firstLine="600"/>
        <w:jc w:val="both"/>
      </w:pPr>
      <w:r>
        <w:rPr>
          <w:rFonts w:ascii="Times New Roman" w:hAnsi="Times New Roman"/>
          <w:b/>
          <w:color w:val="000000"/>
          <w:sz w:val="28"/>
        </w:rPr>
        <w:t>5) ценности научного познания:</w:t>
      </w:r>
    </w:p>
    <w:p w:rsidR="00F546FB" w:rsidRDefault="00F546FB" w:rsidP="000C3347">
      <w:pPr>
        <w:spacing w:after="0" w:line="360"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546FB" w:rsidRDefault="00F546FB" w:rsidP="000C3347">
      <w:pPr>
        <w:spacing w:after="0" w:line="360" w:lineRule="auto"/>
        <w:ind w:firstLine="600"/>
        <w:jc w:val="both"/>
      </w:pPr>
      <w:r>
        <w:rPr>
          <w:rFonts w:ascii="Times New Roman" w:hAnsi="Times New Roman"/>
          <w:b/>
          <w:color w:val="000000"/>
          <w:sz w:val="28"/>
        </w:rPr>
        <w:t>6) физическое воспитание, формирование культуры здоровья и эмоционального благополучия:</w:t>
      </w:r>
    </w:p>
    <w:p w:rsidR="00F546FB" w:rsidRDefault="00F546FB" w:rsidP="000C3347">
      <w:pPr>
        <w:spacing w:after="0" w:line="360"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546FB" w:rsidRDefault="00F546FB" w:rsidP="000C3347">
      <w:pPr>
        <w:spacing w:after="0" w:line="360" w:lineRule="auto"/>
        <w:ind w:firstLine="600"/>
        <w:jc w:val="both"/>
      </w:pPr>
      <w:r>
        <w:rPr>
          <w:rFonts w:ascii="Times New Roman" w:hAnsi="Times New Roman"/>
          <w:b/>
          <w:color w:val="000000"/>
          <w:sz w:val="28"/>
        </w:rPr>
        <w:t>7) экологическое воспитание:</w:t>
      </w:r>
    </w:p>
    <w:p w:rsidR="00F546FB" w:rsidRDefault="00F546FB" w:rsidP="000C3347">
      <w:pPr>
        <w:spacing w:after="0" w:line="360"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546FB" w:rsidRDefault="00F546FB" w:rsidP="000C3347">
      <w:pPr>
        <w:spacing w:after="0" w:line="360"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F546FB" w:rsidRDefault="00F546FB" w:rsidP="000C3347">
      <w:pPr>
        <w:spacing w:after="0" w:line="360" w:lineRule="auto"/>
        <w:ind w:firstLine="600"/>
        <w:jc w:val="both"/>
      </w:pPr>
      <w:r>
        <w:rPr>
          <w:rFonts w:ascii="Times New Roman" w:hAnsi="Times New Roman"/>
          <w:color w:val="000000"/>
          <w:sz w:val="28"/>
        </w:rPr>
        <w:t xml:space="preserve">готовностью к действиям в условиях неопределённости, повышению </w:t>
      </w:r>
      <w:r>
        <w:rPr>
          <w:rFonts w:ascii="Times New Roman" w:hAnsi="Times New Roman"/>
          <w:color w:val="000000"/>
          <w:sz w:val="28"/>
        </w:rPr>
        <w:lastRenderedPageBreak/>
        <w:t>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546FB" w:rsidRDefault="00F546FB" w:rsidP="000C3347">
      <w:pPr>
        <w:spacing w:after="0" w:line="360"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546FB" w:rsidRDefault="00F546FB" w:rsidP="000C3347">
      <w:pPr>
        <w:spacing w:after="0" w:line="360"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546FB" w:rsidRDefault="00F546FB" w:rsidP="000C3347">
      <w:pPr>
        <w:spacing w:after="0" w:line="360" w:lineRule="auto"/>
        <w:ind w:left="120"/>
        <w:jc w:val="both"/>
      </w:pPr>
      <w:r>
        <w:rPr>
          <w:rFonts w:ascii="Times New Roman" w:hAnsi="Times New Roman"/>
          <w:b/>
          <w:color w:val="000000"/>
          <w:sz w:val="28"/>
        </w:rPr>
        <w:t>МЕТАПРЕДМЕТНЫЕ РЕЗУЛЬТАТЫ</w:t>
      </w:r>
    </w:p>
    <w:p w:rsidR="00F546FB" w:rsidRDefault="00F546FB"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F546FB" w:rsidRDefault="00F546FB" w:rsidP="000C3347">
      <w:pPr>
        <w:spacing w:after="0" w:line="360" w:lineRule="auto"/>
        <w:ind w:left="120"/>
        <w:jc w:val="both"/>
      </w:pPr>
      <w:r>
        <w:rPr>
          <w:rFonts w:ascii="Times New Roman" w:hAnsi="Times New Roman"/>
          <w:b/>
          <w:color w:val="000000"/>
          <w:sz w:val="28"/>
        </w:rPr>
        <w:t>Базовые логические действия:</w:t>
      </w:r>
    </w:p>
    <w:p w:rsidR="00F546FB" w:rsidRDefault="00F546FB" w:rsidP="0079745A">
      <w:pPr>
        <w:widowControl/>
        <w:numPr>
          <w:ilvl w:val="0"/>
          <w:numId w:val="42"/>
        </w:numPr>
        <w:spacing w:after="0" w:line="360"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546FB" w:rsidRDefault="00F546FB" w:rsidP="0079745A">
      <w:pPr>
        <w:widowControl/>
        <w:numPr>
          <w:ilvl w:val="0"/>
          <w:numId w:val="42"/>
        </w:numPr>
        <w:spacing w:after="0" w:line="360"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F546FB" w:rsidRDefault="00F546FB" w:rsidP="0079745A">
      <w:pPr>
        <w:widowControl/>
        <w:numPr>
          <w:ilvl w:val="0"/>
          <w:numId w:val="42"/>
        </w:numPr>
        <w:spacing w:after="0" w:line="360" w:lineRule="auto"/>
        <w:jc w:val="both"/>
      </w:pPr>
      <w:r>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46FB" w:rsidRDefault="00F546FB" w:rsidP="0079745A">
      <w:pPr>
        <w:widowControl/>
        <w:numPr>
          <w:ilvl w:val="0"/>
          <w:numId w:val="42"/>
        </w:numPr>
        <w:spacing w:after="0" w:line="360"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F546FB" w:rsidRDefault="00F546FB" w:rsidP="0079745A">
      <w:pPr>
        <w:widowControl/>
        <w:numPr>
          <w:ilvl w:val="0"/>
          <w:numId w:val="42"/>
        </w:numPr>
        <w:spacing w:after="0" w:line="360" w:lineRule="auto"/>
        <w:jc w:val="both"/>
      </w:pPr>
      <w:r>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w:t>
      </w:r>
      <w:r>
        <w:rPr>
          <w:rFonts w:ascii="Times New Roman" w:hAnsi="Times New Roman"/>
          <w:color w:val="000000"/>
          <w:sz w:val="28"/>
        </w:rPr>
        <w:lastRenderedPageBreak/>
        <w:t>математических фактов, выстраивать аргументацию, приводить примеры и контрпримеры, обосновывать собственные рассуждения;</w:t>
      </w:r>
    </w:p>
    <w:p w:rsidR="00F546FB" w:rsidRDefault="00F546FB" w:rsidP="0079745A">
      <w:pPr>
        <w:widowControl/>
        <w:numPr>
          <w:ilvl w:val="0"/>
          <w:numId w:val="42"/>
        </w:numPr>
        <w:spacing w:after="0" w:line="360"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46FB" w:rsidRDefault="00F546FB" w:rsidP="000C3347">
      <w:pPr>
        <w:spacing w:after="0" w:line="360"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546FB" w:rsidRDefault="00F546FB" w:rsidP="0079745A">
      <w:pPr>
        <w:widowControl/>
        <w:numPr>
          <w:ilvl w:val="0"/>
          <w:numId w:val="43"/>
        </w:numPr>
        <w:spacing w:after="0" w:line="360"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546FB" w:rsidRDefault="00F546FB" w:rsidP="0079745A">
      <w:pPr>
        <w:widowControl/>
        <w:numPr>
          <w:ilvl w:val="0"/>
          <w:numId w:val="43"/>
        </w:numPr>
        <w:spacing w:after="0" w:line="360"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546FB" w:rsidRDefault="00F546FB" w:rsidP="0079745A">
      <w:pPr>
        <w:widowControl/>
        <w:numPr>
          <w:ilvl w:val="0"/>
          <w:numId w:val="43"/>
        </w:numPr>
        <w:spacing w:after="0" w:line="360"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546FB" w:rsidRDefault="00F546FB" w:rsidP="0079745A">
      <w:pPr>
        <w:widowControl/>
        <w:numPr>
          <w:ilvl w:val="0"/>
          <w:numId w:val="43"/>
        </w:numPr>
        <w:spacing w:after="0" w:line="360"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F546FB" w:rsidRDefault="00F546FB" w:rsidP="000C3347">
      <w:pPr>
        <w:spacing w:after="0" w:line="360" w:lineRule="auto"/>
        <w:ind w:left="120"/>
        <w:jc w:val="both"/>
      </w:pPr>
      <w:r>
        <w:rPr>
          <w:rFonts w:ascii="Times New Roman" w:hAnsi="Times New Roman"/>
          <w:b/>
          <w:color w:val="000000"/>
          <w:sz w:val="28"/>
        </w:rPr>
        <w:t>Работа с информацией:</w:t>
      </w:r>
    </w:p>
    <w:p w:rsidR="00F546FB" w:rsidRDefault="00F546FB" w:rsidP="0079745A">
      <w:pPr>
        <w:widowControl/>
        <w:numPr>
          <w:ilvl w:val="0"/>
          <w:numId w:val="44"/>
        </w:numPr>
        <w:spacing w:after="0" w:line="360"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F546FB" w:rsidRDefault="00F546FB" w:rsidP="0079745A">
      <w:pPr>
        <w:widowControl/>
        <w:numPr>
          <w:ilvl w:val="0"/>
          <w:numId w:val="44"/>
        </w:numPr>
        <w:spacing w:after="0" w:line="360"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F546FB" w:rsidRDefault="00F546FB" w:rsidP="0079745A">
      <w:pPr>
        <w:widowControl/>
        <w:numPr>
          <w:ilvl w:val="0"/>
          <w:numId w:val="44"/>
        </w:numPr>
        <w:spacing w:after="0" w:line="360"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F546FB" w:rsidRDefault="00F546FB" w:rsidP="0079745A">
      <w:pPr>
        <w:widowControl/>
        <w:numPr>
          <w:ilvl w:val="0"/>
          <w:numId w:val="44"/>
        </w:numPr>
        <w:spacing w:after="0" w:line="360"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F546FB" w:rsidRDefault="00F546FB"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F546FB" w:rsidRDefault="00F546FB" w:rsidP="0079745A">
      <w:pPr>
        <w:widowControl/>
        <w:numPr>
          <w:ilvl w:val="0"/>
          <w:numId w:val="45"/>
        </w:numPr>
        <w:spacing w:after="0" w:line="360" w:lineRule="auto"/>
        <w:jc w:val="both"/>
      </w:pPr>
      <w:r>
        <w:rPr>
          <w:rFonts w:ascii="Times New Roman" w:hAnsi="Times New Roman"/>
          <w:color w:val="000000"/>
          <w:sz w:val="28"/>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546FB" w:rsidRDefault="00F546FB" w:rsidP="0079745A">
      <w:pPr>
        <w:widowControl/>
        <w:numPr>
          <w:ilvl w:val="0"/>
          <w:numId w:val="45"/>
        </w:numPr>
        <w:spacing w:after="0" w:line="360"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46FB" w:rsidRDefault="00F546FB" w:rsidP="0079745A">
      <w:pPr>
        <w:widowControl/>
        <w:numPr>
          <w:ilvl w:val="0"/>
          <w:numId w:val="45"/>
        </w:numPr>
        <w:spacing w:after="0" w:line="360"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546FB" w:rsidRDefault="00F546FB" w:rsidP="0079745A">
      <w:pPr>
        <w:widowControl/>
        <w:numPr>
          <w:ilvl w:val="0"/>
          <w:numId w:val="45"/>
        </w:numPr>
        <w:spacing w:after="0" w:line="360"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F546FB" w:rsidRDefault="00F546FB" w:rsidP="0079745A">
      <w:pPr>
        <w:widowControl/>
        <w:numPr>
          <w:ilvl w:val="0"/>
          <w:numId w:val="45"/>
        </w:numPr>
        <w:spacing w:after="0" w:line="360"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46FB" w:rsidRDefault="00F546FB" w:rsidP="0079745A">
      <w:pPr>
        <w:widowControl/>
        <w:numPr>
          <w:ilvl w:val="0"/>
          <w:numId w:val="45"/>
        </w:numPr>
        <w:spacing w:after="0" w:line="360"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46FB" w:rsidRDefault="00F546FB"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F546FB" w:rsidRDefault="00F546FB" w:rsidP="000C3347">
      <w:pPr>
        <w:spacing w:after="0" w:line="360" w:lineRule="auto"/>
        <w:ind w:left="120"/>
        <w:jc w:val="both"/>
      </w:pPr>
      <w:r>
        <w:rPr>
          <w:rFonts w:ascii="Times New Roman" w:hAnsi="Times New Roman"/>
          <w:b/>
          <w:color w:val="000000"/>
          <w:sz w:val="28"/>
        </w:rPr>
        <w:t>Самоорганизация:</w:t>
      </w:r>
    </w:p>
    <w:p w:rsidR="00F546FB" w:rsidRDefault="00F546FB" w:rsidP="0079745A">
      <w:pPr>
        <w:widowControl/>
        <w:numPr>
          <w:ilvl w:val="0"/>
          <w:numId w:val="46"/>
        </w:numPr>
        <w:spacing w:after="0" w:line="360"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546FB" w:rsidRDefault="00F546FB" w:rsidP="000C3347">
      <w:pPr>
        <w:spacing w:after="0" w:line="360" w:lineRule="auto"/>
        <w:ind w:left="120"/>
        <w:jc w:val="both"/>
      </w:pPr>
      <w:r>
        <w:rPr>
          <w:rFonts w:ascii="Times New Roman" w:hAnsi="Times New Roman"/>
          <w:b/>
          <w:color w:val="000000"/>
          <w:sz w:val="28"/>
        </w:rPr>
        <w:lastRenderedPageBreak/>
        <w:t>Самоконтроль, эмоциональный интеллект:</w:t>
      </w:r>
    </w:p>
    <w:p w:rsidR="00F546FB" w:rsidRDefault="00F546FB" w:rsidP="0079745A">
      <w:pPr>
        <w:widowControl/>
        <w:numPr>
          <w:ilvl w:val="0"/>
          <w:numId w:val="47"/>
        </w:numPr>
        <w:spacing w:after="0" w:line="360"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F546FB" w:rsidRDefault="00F546FB" w:rsidP="0079745A">
      <w:pPr>
        <w:widowControl/>
        <w:numPr>
          <w:ilvl w:val="0"/>
          <w:numId w:val="47"/>
        </w:numPr>
        <w:spacing w:after="0" w:line="360"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546FB" w:rsidRDefault="00F546FB" w:rsidP="0079745A">
      <w:pPr>
        <w:widowControl/>
        <w:numPr>
          <w:ilvl w:val="0"/>
          <w:numId w:val="47"/>
        </w:numPr>
        <w:spacing w:after="0" w:line="360"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546FB" w:rsidRDefault="00F546FB" w:rsidP="000C3347">
      <w:pPr>
        <w:spacing w:after="0" w:line="360" w:lineRule="auto"/>
        <w:ind w:left="120"/>
        <w:jc w:val="both"/>
      </w:pPr>
      <w:r>
        <w:rPr>
          <w:rFonts w:ascii="Times New Roman" w:hAnsi="Times New Roman"/>
          <w:b/>
          <w:color w:val="000000"/>
          <w:sz w:val="28"/>
        </w:rPr>
        <w:t>ПРЕДМЕТНЫЕ РЕЗУЛЬТАТЫ</w:t>
      </w:r>
    </w:p>
    <w:p w:rsidR="00F546FB" w:rsidRDefault="00F546FB"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F546FB" w:rsidRDefault="00F546FB" w:rsidP="000C3347">
      <w:pPr>
        <w:spacing w:after="0" w:line="360" w:lineRule="auto"/>
        <w:ind w:firstLine="600"/>
        <w:jc w:val="both"/>
      </w:pPr>
      <w:r>
        <w:rPr>
          <w:rFonts w:ascii="Times New Roman" w:hAnsi="Times New Roman"/>
          <w:color w:val="000000"/>
          <w:sz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546FB" w:rsidRDefault="00F546FB" w:rsidP="000C3347">
      <w:pPr>
        <w:spacing w:after="0" w:line="360" w:lineRule="auto"/>
        <w:ind w:firstLine="600"/>
        <w:jc w:val="both"/>
      </w:pPr>
      <w:r>
        <w:rPr>
          <w:rFonts w:ascii="Times New Roman" w:hAnsi="Times New Roman"/>
          <w:color w:val="000000"/>
          <w:sz w:val="28"/>
        </w:rPr>
        <w:t>Описывать и интерпретировать реальные числовые данные, представленные в таблицах, на диаграммах, графиках.</w:t>
      </w:r>
    </w:p>
    <w:p w:rsidR="00F546FB" w:rsidRDefault="00F546FB" w:rsidP="000C3347">
      <w:pPr>
        <w:spacing w:after="0" w:line="360" w:lineRule="auto"/>
        <w:ind w:firstLine="600"/>
        <w:jc w:val="both"/>
      </w:pPr>
      <w:r>
        <w:rPr>
          <w:rFonts w:ascii="Times New Roman" w:hAnsi="Times New Roman"/>
          <w:color w:val="000000"/>
          <w:sz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546FB" w:rsidRDefault="00F546FB" w:rsidP="000C3347">
      <w:pPr>
        <w:spacing w:after="0" w:line="360" w:lineRule="auto"/>
        <w:ind w:firstLine="600"/>
        <w:jc w:val="both"/>
      </w:pPr>
      <w:r>
        <w:rPr>
          <w:rFonts w:ascii="Times New Roman" w:hAnsi="Times New Roman"/>
          <w:color w:val="000000"/>
          <w:sz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546FB" w:rsidRDefault="00F546FB"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F546FB" w:rsidRDefault="00F546FB" w:rsidP="000C3347">
      <w:pPr>
        <w:spacing w:after="0" w:line="360" w:lineRule="auto"/>
        <w:ind w:firstLine="600"/>
        <w:jc w:val="both"/>
      </w:pPr>
      <w:r>
        <w:rPr>
          <w:rFonts w:ascii="Times New Roman" w:hAnsi="Times New Roman"/>
          <w:color w:val="000000"/>
          <w:sz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546FB" w:rsidRDefault="00F546FB" w:rsidP="000C3347">
      <w:pPr>
        <w:spacing w:after="0" w:line="360" w:lineRule="auto"/>
        <w:ind w:firstLine="600"/>
        <w:jc w:val="both"/>
      </w:pPr>
      <w:r>
        <w:rPr>
          <w:rFonts w:ascii="Times New Roman" w:hAnsi="Times New Roman"/>
          <w:color w:val="000000"/>
          <w:sz w:val="28"/>
        </w:rPr>
        <w:t xml:space="preserve">Описывать данные с помощью статистических показателей: средних </w:t>
      </w:r>
      <w:r>
        <w:rPr>
          <w:rFonts w:ascii="Times New Roman" w:hAnsi="Times New Roman"/>
          <w:color w:val="000000"/>
          <w:sz w:val="28"/>
        </w:rPr>
        <w:lastRenderedPageBreak/>
        <w:t>значений и мер рассеивания (размах, дисперсия и стандартное отклонение).</w:t>
      </w:r>
    </w:p>
    <w:p w:rsidR="00F546FB" w:rsidRDefault="00F546FB" w:rsidP="000C3347">
      <w:pPr>
        <w:spacing w:after="0" w:line="360" w:lineRule="auto"/>
        <w:ind w:firstLine="600"/>
        <w:jc w:val="both"/>
      </w:pPr>
      <w:r>
        <w:rPr>
          <w:rFonts w:ascii="Times New Roman" w:hAnsi="Times New Roman"/>
          <w:color w:val="000000"/>
          <w:sz w:val="28"/>
        </w:rPr>
        <w:t>Находить частоты числовых значений и частоты событий, в том числе по результатам измерений и наблюдений.</w:t>
      </w:r>
    </w:p>
    <w:p w:rsidR="00F546FB" w:rsidRDefault="00F546FB" w:rsidP="000C3347">
      <w:pPr>
        <w:spacing w:after="0" w:line="360" w:lineRule="auto"/>
        <w:ind w:firstLine="600"/>
        <w:jc w:val="both"/>
      </w:pPr>
      <w:r>
        <w:rPr>
          <w:rFonts w:ascii="Times New Roman" w:hAnsi="Times New Roman"/>
          <w:color w:val="000000"/>
          <w:sz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546FB" w:rsidRDefault="00F546FB" w:rsidP="000C3347">
      <w:pPr>
        <w:spacing w:after="0" w:line="360" w:lineRule="auto"/>
        <w:ind w:firstLine="600"/>
        <w:jc w:val="both"/>
      </w:pPr>
      <w:r>
        <w:rPr>
          <w:rFonts w:ascii="Times New Roman" w:hAnsi="Times New Roman"/>
          <w:color w:val="000000"/>
          <w:sz w:val="28"/>
        </w:rPr>
        <w:t>Использовать графические модели: дерево случайного эксперимента, диаграммы Эйлера, числовая прямая.</w:t>
      </w:r>
    </w:p>
    <w:p w:rsidR="00F546FB" w:rsidRDefault="00F546FB" w:rsidP="000C3347">
      <w:pPr>
        <w:spacing w:after="0" w:line="360" w:lineRule="auto"/>
        <w:ind w:firstLine="600"/>
        <w:jc w:val="both"/>
      </w:pPr>
      <w:r>
        <w:rPr>
          <w:rFonts w:ascii="Times New Roman" w:hAnsi="Times New Roman"/>
          <w:color w:val="000000"/>
          <w:sz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546FB" w:rsidRDefault="00F546FB" w:rsidP="000C3347">
      <w:pPr>
        <w:spacing w:after="0" w:line="360" w:lineRule="auto"/>
        <w:ind w:firstLine="600"/>
        <w:jc w:val="both"/>
      </w:pPr>
      <w:r>
        <w:rPr>
          <w:rFonts w:ascii="Times New Roman" w:hAnsi="Times New Roman"/>
          <w:color w:val="000000"/>
          <w:sz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546FB" w:rsidRDefault="00F546FB" w:rsidP="000C3347">
      <w:pPr>
        <w:spacing w:after="0" w:line="360"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F546FB" w:rsidRDefault="00F546FB" w:rsidP="000C3347">
      <w:pPr>
        <w:spacing w:after="0" w:line="360" w:lineRule="auto"/>
        <w:ind w:firstLine="600"/>
        <w:jc w:val="both"/>
      </w:pPr>
      <w:r>
        <w:rPr>
          <w:rFonts w:ascii="Times New Roman" w:hAnsi="Times New Roman"/>
          <w:color w:val="000000"/>
          <w:sz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546FB" w:rsidRDefault="00F546FB" w:rsidP="000C3347">
      <w:pPr>
        <w:spacing w:after="0" w:line="360" w:lineRule="auto"/>
        <w:ind w:firstLine="600"/>
        <w:jc w:val="both"/>
      </w:pPr>
      <w:r>
        <w:rPr>
          <w:rFonts w:ascii="Times New Roman" w:hAnsi="Times New Roman"/>
          <w:color w:val="000000"/>
          <w:sz w:val="28"/>
        </w:rPr>
        <w:t>Решать задачи организованным перебором вариантов, а также с использованием комбинаторных правил и методов.</w:t>
      </w:r>
    </w:p>
    <w:p w:rsidR="00F546FB" w:rsidRDefault="00F546FB" w:rsidP="000C3347">
      <w:pPr>
        <w:spacing w:after="0" w:line="360" w:lineRule="auto"/>
        <w:ind w:firstLine="600"/>
        <w:jc w:val="both"/>
      </w:pPr>
      <w:r>
        <w:rPr>
          <w:rFonts w:ascii="Times New Roman" w:hAnsi="Times New Roman"/>
          <w:color w:val="000000"/>
          <w:sz w:val="28"/>
        </w:rPr>
        <w:t>Использовать описательные характеристики для массивов числовых данных, в том числе средние значения и меры рассеивания.</w:t>
      </w:r>
    </w:p>
    <w:p w:rsidR="00F546FB" w:rsidRDefault="00F546FB" w:rsidP="000C3347">
      <w:pPr>
        <w:spacing w:after="0" w:line="360" w:lineRule="auto"/>
        <w:ind w:firstLine="600"/>
        <w:jc w:val="both"/>
      </w:pPr>
      <w:r>
        <w:rPr>
          <w:rFonts w:ascii="Times New Roman" w:hAnsi="Times New Roman"/>
          <w:color w:val="000000"/>
          <w:sz w:val="28"/>
        </w:rPr>
        <w:t>Находить частоты значений и частоты события, в том числе пользуясь результатами проведённых измерений и наблюдений.</w:t>
      </w:r>
    </w:p>
    <w:p w:rsidR="00F546FB" w:rsidRDefault="00F546FB" w:rsidP="000C3347">
      <w:pPr>
        <w:spacing w:after="0" w:line="360" w:lineRule="auto"/>
        <w:ind w:firstLine="600"/>
        <w:jc w:val="both"/>
      </w:pPr>
      <w:r>
        <w:rPr>
          <w:rFonts w:ascii="Times New Roman" w:hAnsi="Times New Roman"/>
          <w:color w:val="000000"/>
          <w:sz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546FB" w:rsidRDefault="00F546FB" w:rsidP="000C3347">
      <w:pPr>
        <w:spacing w:after="0" w:line="360" w:lineRule="auto"/>
        <w:ind w:firstLine="600"/>
        <w:jc w:val="both"/>
      </w:pPr>
      <w:r>
        <w:rPr>
          <w:rFonts w:ascii="Times New Roman" w:hAnsi="Times New Roman"/>
          <w:color w:val="000000"/>
          <w:sz w:val="28"/>
        </w:rPr>
        <w:t xml:space="preserve">Иметь представление о случайной величине и о распределении </w:t>
      </w:r>
      <w:r>
        <w:rPr>
          <w:rFonts w:ascii="Times New Roman" w:hAnsi="Times New Roman"/>
          <w:color w:val="000000"/>
          <w:sz w:val="28"/>
        </w:rPr>
        <w:lastRenderedPageBreak/>
        <w:t>вероятностей.</w:t>
      </w:r>
    </w:p>
    <w:p w:rsidR="00F546FB" w:rsidRDefault="00F546FB" w:rsidP="000C3347">
      <w:pPr>
        <w:spacing w:after="0" w:line="360" w:lineRule="auto"/>
        <w:ind w:firstLine="600"/>
        <w:jc w:val="both"/>
      </w:pPr>
      <w:r>
        <w:rPr>
          <w:rFonts w:ascii="Times New Roman" w:hAnsi="Times New Roman"/>
          <w:color w:val="000000"/>
          <w:sz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546FB" w:rsidRDefault="00F546FB" w:rsidP="000C3347">
      <w:pPr>
        <w:spacing w:after="0" w:line="360" w:lineRule="auto"/>
        <w:sectPr w:rsidR="00F546FB">
          <w:pgSz w:w="11906" w:h="16383"/>
          <w:pgMar w:top="1134" w:right="850" w:bottom="1134" w:left="1701" w:header="720" w:footer="720" w:gutter="0"/>
          <w:cols w:space="720"/>
        </w:sectPr>
      </w:pPr>
      <w:bookmarkStart w:id="90" w:name="block-29542909"/>
      <w:bookmarkEnd w:id="89"/>
    </w:p>
    <w:p w:rsidR="004D5F61" w:rsidRDefault="004D5F61" w:rsidP="000C3347">
      <w:pPr>
        <w:pStyle w:val="30"/>
        <w:spacing w:before="0" w:line="360" w:lineRule="auto"/>
        <w:rPr>
          <w:color w:val="auto"/>
          <w:sz w:val="28"/>
          <w:szCs w:val="28"/>
        </w:rPr>
      </w:pPr>
      <w:bookmarkStart w:id="91" w:name="_Toc180437053"/>
      <w:bookmarkEnd w:id="90"/>
      <w:r w:rsidRPr="0024049F">
        <w:rPr>
          <w:color w:val="auto"/>
          <w:sz w:val="28"/>
          <w:szCs w:val="28"/>
        </w:rPr>
        <w:lastRenderedPageBreak/>
        <w:t>3.1</w:t>
      </w:r>
      <w:r>
        <w:rPr>
          <w:color w:val="auto"/>
          <w:sz w:val="28"/>
          <w:szCs w:val="28"/>
        </w:rPr>
        <w:t>2</w:t>
      </w:r>
      <w:r w:rsidR="0079745A">
        <w:rPr>
          <w:color w:val="auto"/>
          <w:sz w:val="28"/>
          <w:szCs w:val="28"/>
        </w:rPr>
        <w:t xml:space="preserve"> </w:t>
      </w:r>
      <w:r>
        <w:rPr>
          <w:color w:val="auto"/>
          <w:sz w:val="28"/>
          <w:szCs w:val="28"/>
        </w:rPr>
        <w:t>Р</w:t>
      </w:r>
      <w:r w:rsidRPr="0024049F">
        <w:rPr>
          <w:color w:val="auto"/>
          <w:sz w:val="28"/>
          <w:szCs w:val="28"/>
        </w:rPr>
        <w:t>абочая программа по учебному предмету «</w:t>
      </w:r>
      <w:r>
        <w:rPr>
          <w:color w:val="auto"/>
          <w:sz w:val="28"/>
          <w:szCs w:val="28"/>
        </w:rPr>
        <w:t>Информатика</w:t>
      </w:r>
      <w:r w:rsidRPr="0024049F">
        <w:rPr>
          <w:color w:val="auto"/>
          <w:sz w:val="28"/>
          <w:szCs w:val="28"/>
        </w:rPr>
        <w:t>».</w:t>
      </w:r>
      <w:bookmarkEnd w:id="91"/>
      <w:r w:rsidRPr="0024049F">
        <w:rPr>
          <w:color w:val="auto"/>
          <w:sz w:val="28"/>
          <w:szCs w:val="28"/>
        </w:rPr>
        <w:t xml:space="preserve"> </w:t>
      </w:r>
    </w:p>
    <w:p w:rsidR="00FA080D" w:rsidRPr="0068092E" w:rsidRDefault="00FA080D" w:rsidP="000C3347">
      <w:pPr>
        <w:spacing w:after="0" w:line="360" w:lineRule="auto"/>
        <w:ind w:left="120"/>
        <w:jc w:val="both"/>
      </w:pPr>
      <w:bookmarkStart w:id="92" w:name="block-29542991"/>
      <w:r w:rsidRPr="0068092E">
        <w:rPr>
          <w:rFonts w:ascii="Times New Roman" w:hAnsi="Times New Roman"/>
          <w:b/>
          <w:color w:val="000000"/>
          <w:sz w:val="28"/>
        </w:rPr>
        <w:t>ПОЯСНИТЕЛЬНАЯ ЗАПИСКА</w:t>
      </w:r>
    </w:p>
    <w:p w:rsidR="00FA080D" w:rsidRPr="0068092E" w:rsidRDefault="00FA080D" w:rsidP="000C3347">
      <w:pPr>
        <w:spacing w:after="0" w:line="360" w:lineRule="auto"/>
        <w:ind w:firstLine="600"/>
        <w:jc w:val="both"/>
      </w:pPr>
      <w:r w:rsidRPr="0068092E">
        <w:rPr>
          <w:rFonts w:ascii="Times New Roman" w:hAnsi="Times New Roman"/>
          <w:color w:val="000000"/>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A080D" w:rsidRPr="0068092E" w:rsidRDefault="00FA080D" w:rsidP="000C3347">
      <w:pPr>
        <w:spacing w:after="0" w:line="360" w:lineRule="auto"/>
        <w:ind w:firstLine="600"/>
        <w:jc w:val="both"/>
      </w:pPr>
      <w:r w:rsidRPr="0068092E">
        <w:rPr>
          <w:rFonts w:ascii="Times New Roman" w:hAnsi="Times New Roman"/>
          <w:color w:val="000000"/>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A080D" w:rsidRPr="0068092E" w:rsidRDefault="00FA080D" w:rsidP="000C3347">
      <w:pPr>
        <w:spacing w:after="0" w:line="360" w:lineRule="auto"/>
        <w:ind w:firstLine="600"/>
        <w:jc w:val="both"/>
      </w:pPr>
      <w:r w:rsidRPr="0068092E">
        <w:rPr>
          <w:rFonts w:ascii="Times New Roman" w:hAnsi="Times New Roman"/>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A080D" w:rsidRPr="0068092E" w:rsidRDefault="00FA080D" w:rsidP="000C3347">
      <w:pPr>
        <w:spacing w:after="0" w:line="360" w:lineRule="auto"/>
        <w:ind w:firstLine="600"/>
        <w:jc w:val="both"/>
      </w:pPr>
      <w:r w:rsidRPr="0068092E">
        <w:rPr>
          <w:rFonts w:ascii="Times New Roman" w:hAnsi="Times New Roman"/>
          <w:color w:val="000000"/>
          <w:sz w:val="28"/>
        </w:rPr>
        <w:t>Программа по информатике является основой для составления авторских учебных программ, тематического планирования курса учителем.</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Целями изучения информатики на уровне основного общего образования являются: </w:t>
      </w:r>
    </w:p>
    <w:p w:rsidR="00FA080D" w:rsidRPr="0068092E" w:rsidRDefault="00FA080D" w:rsidP="000C3347">
      <w:pPr>
        <w:spacing w:after="0" w:line="360" w:lineRule="auto"/>
        <w:ind w:firstLine="600"/>
        <w:jc w:val="both"/>
      </w:pPr>
      <w:r w:rsidRPr="0068092E">
        <w:rPr>
          <w:rFonts w:ascii="Times New Roman" w:hAnsi="Times New Roman"/>
          <w:color w:val="000000"/>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w:t>
      </w:r>
      <w:r w:rsidRPr="0068092E">
        <w:rPr>
          <w:rFonts w:ascii="Times New Roman" w:hAnsi="Times New Roman"/>
          <w:color w:val="000000"/>
          <w:sz w:val="28"/>
        </w:rPr>
        <w:lastRenderedPageBreak/>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A080D" w:rsidRPr="0068092E" w:rsidRDefault="00FA080D" w:rsidP="000C3347">
      <w:pPr>
        <w:spacing w:after="0" w:line="360" w:lineRule="auto"/>
        <w:ind w:firstLine="600"/>
        <w:jc w:val="both"/>
      </w:pPr>
      <w:r w:rsidRPr="0068092E">
        <w:rPr>
          <w:rFonts w:ascii="Times New Roman" w:hAnsi="Times New Roman"/>
          <w:color w:val="000000"/>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080D" w:rsidRPr="0068092E" w:rsidRDefault="00FA080D" w:rsidP="000C3347">
      <w:pPr>
        <w:spacing w:after="0" w:line="360" w:lineRule="auto"/>
        <w:ind w:firstLine="600"/>
        <w:jc w:val="both"/>
      </w:pPr>
      <w:r w:rsidRPr="0068092E">
        <w:rPr>
          <w:rFonts w:ascii="Times New Roman" w:hAnsi="Times New Roman"/>
          <w:color w:val="000000"/>
          <w:sz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A080D" w:rsidRPr="0068092E" w:rsidRDefault="00FA080D" w:rsidP="000C3347">
      <w:pPr>
        <w:spacing w:after="0" w:line="360" w:lineRule="auto"/>
        <w:ind w:firstLine="600"/>
        <w:jc w:val="both"/>
      </w:pPr>
      <w:r w:rsidRPr="0068092E">
        <w:rPr>
          <w:rFonts w:ascii="Times New Roman" w:hAnsi="Times New Roman"/>
          <w:color w:val="000000"/>
          <w:sz w:val="28"/>
        </w:rPr>
        <w:t>Информатика в основном общем образовании отражает:</w:t>
      </w:r>
    </w:p>
    <w:p w:rsidR="00FA080D" w:rsidRPr="0068092E" w:rsidRDefault="00FA080D" w:rsidP="000C3347">
      <w:pPr>
        <w:spacing w:after="0" w:line="360" w:lineRule="auto"/>
        <w:ind w:firstLine="600"/>
        <w:jc w:val="both"/>
      </w:pPr>
      <w:r w:rsidRPr="0068092E">
        <w:rPr>
          <w:rFonts w:ascii="Times New Roman" w:hAnsi="Times New Roman"/>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A080D" w:rsidRPr="0068092E" w:rsidRDefault="00FA080D" w:rsidP="000C3347">
      <w:pPr>
        <w:spacing w:after="0" w:line="360" w:lineRule="auto"/>
        <w:ind w:firstLine="600"/>
        <w:jc w:val="both"/>
      </w:pPr>
      <w:r w:rsidRPr="0068092E">
        <w:rPr>
          <w:rFonts w:ascii="Times New Roman" w:hAnsi="Times New Roman"/>
          <w:color w:val="000000"/>
          <w:sz w:val="28"/>
        </w:rPr>
        <w:t>основные области применения информатики, прежде всего информационные технологии, управление и социальную сферу;</w:t>
      </w:r>
    </w:p>
    <w:p w:rsidR="00FA080D" w:rsidRPr="0068092E" w:rsidRDefault="00FA080D" w:rsidP="000C3347">
      <w:pPr>
        <w:spacing w:after="0" w:line="360" w:lineRule="auto"/>
        <w:ind w:firstLine="600"/>
        <w:jc w:val="both"/>
      </w:pPr>
      <w:r w:rsidRPr="0068092E">
        <w:rPr>
          <w:rFonts w:ascii="Times New Roman" w:hAnsi="Times New Roman"/>
          <w:color w:val="000000"/>
          <w:sz w:val="28"/>
        </w:rPr>
        <w:t>междисциплинарный характер информатики и информационной деятельности.</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w:t>
      </w:r>
      <w:r w:rsidRPr="0068092E">
        <w:rPr>
          <w:rFonts w:ascii="Times New Roman" w:hAnsi="Times New Roman"/>
          <w:color w:val="000000"/>
          <w:sz w:val="28"/>
        </w:rPr>
        <w:lastRenderedPageBreak/>
        <w:t>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Основные задачи учебного предмета «Информатика» – сформировать у обучающихся: </w:t>
      </w:r>
    </w:p>
    <w:p w:rsidR="00FA080D" w:rsidRPr="0068092E" w:rsidRDefault="00FA080D" w:rsidP="000C3347">
      <w:pPr>
        <w:spacing w:after="0" w:line="360" w:lineRule="auto"/>
        <w:ind w:firstLine="600"/>
        <w:jc w:val="both"/>
      </w:pPr>
      <w:r w:rsidRPr="0068092E">
        <w:rPr>
          <w:rFonts w:ascii="Times New Roman" w:hAnsi="Times New Roman"/>
          <w:color w:val="000000"/>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080D" w:rsidRPr="0068092E" w:rsidRDefault="00FA080D" w:rsidP="000C3347">
      <w:pPr>
        <w:spacing w:after="0" w:line="360" w:lineRule="auto"/>
        <w:ind w:firstLine="600"/>
        <w:jc w:val="both"/>
      </w:pPr>
      <w:r w:rsidRPr="0068092E">
        <w:rPr>
          <w:rFonts w:ascii="Times New Roman" w:hAnsi="Times New Roman"/>
          <w:color w:val="000000"/>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A080D" w:rsidRPr="0068092E" w:rsidRDefault="00FA080D" w:rsidP="000C3347">
      <w:pPr>
        <w:spacing w:after="0" w:line="360" w:lineRule="auto"/>
        <w:ind w:firstLine="600"/>
        <w:jc w:val="both"/>
      </w:pPr>
      <w:r w:rsidRPr="0068092E">
        <w:rPr>
          <w:rFonts w:ascii="Times New Roman" w:hAnsi="Times New Roman"/>
          <w:color w:val="000000"/>
          <w:sz w:val="28"/>
        </w:rPr>
        <w:t>базовые знания об информационном моделировании, в том числе о математическом моделировании;</w:t>
      </w:r>
    </w:p>
    <w:p w:rsidR="00FA080D" w:rsidRPr="0068092E" w:rsidRDefault="00FA080D" w:rsidP="000C3347">
      <w:pPr>
        <w:spacing w:after="0" w:line="360" w:lineRule="auto"/>
        <w:ind w:firstLine="600"/>
        <w:jc w:val="both"/>
      </w:pPr>
      <w:r w:rsidRPr="0068092E">
        <w:rPr>
          <w:rFonts w:ascii="Times New Roman" w:hAnsi="Times New Roman"/>
          <w:color w:val="000000"/>
          <w:sz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A080D" w:rsidRPr="0068092E" w:rsidRDefault="00FA080D" w:rsidP="000C3347">
      <w:pPr>
        <w:spacing w:after="0" w:line="360" w:lineRule="auto"/>
        <w:ind w:firstLine="600"/>
        <w:jc w:val="both"/>
      </w:pPr>
      <w:r w:rsidRPr="0068092E">
        <w:rPr>
          <w:rFonts w:ascii="Times New Roman" w:hAnsi="Times New Roman"/>
          <w:color w:val="000000"/>
          <w:sz w:val="28"/>
        </w:rPr>
        <w:t>умения и навыки составления простых программ по построенному алгоритму на одном из языков программирования высокого уровня;</w:t>
      </w:r>
    </w:p>
    <w:p w:rsidR="00FA080D" w:rsidRPr="0068092E" w:rsidRDefault="00FA080D" w:rsidP="000C3347">
      <w:pPr>
        <w:spacing w:after="0" w:line="360" w:lineRule="auto"/>
        <w:ind w:firstLine="600"/>
        <w:jc w:val="both"/>
      </w:pPr>
      <w:r w:rsidRPr="0068092E">
        <w:rPr>
          <w:rFonts w:ascii="Times New Roman" w:hAnsi="Times New Roman"/>
          <w:color w:val="000000"/>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A080D" w:rsidRPr="0068092E" w:rsidRDefault="00FA080D" w:rsidP="000C3347">
      <w:pPr>
        <w:spacing w:after="0" w:line="360" w:lineRule="auto"/>
        <w:ind w:firstLine="600"/>
        <w:jc w:val="both"/>
      </w:pPr>
      <w:r w:rsidRPr="0068092E">
        <w:rPr>
          <w:rFonts w:ascii="Times New Roman" w:hAnsi="Times New Roman"/>
          <w:color w:val="000000"/>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Цели и задачи изучения информатики на уровне основного общего </w:t>
      </w:r>
      <w:r w:rsidRPr="0068092E">
        <w:rPr>
          <w:rFonts w:ascii="Times New Roman" w:hAnsi="Times New Roman"/>
          <w:color w:val="000000"/>
          <w:sz w:val="28"/>
        </w:rPr>
        <w:lastRenderedPageBreak/>
        <w:t>образования определяют структуру основного содержания учебного предмета в виде следующих четырёх тематических разделов:</w:t>
      </w:r>
    </w:p>
    <w:p w:rsidR="00FA080D" w:rsidRPr="0068092E" w:rsidRDefault="00FA080D" w:rsidP="000C3347">
      <w:pPr>
        <w:spacing w:after="0" w:line="360" w:lineRule="auto"/>
        <w:ind w:firstLine="600"/>
        <w:jc w:val="both"/>
      </w:pPr>
      <w:r w:rsidRPr="0068092E">
        <w:rPr>
          <w:rFonts w:ascii="Times New Roman" w:hAnsi="Times New Roman"/>
          <w:color w:val="000000"/>
          <w:sz w:val="28"/>
        </w:rPr>
        <w:t>цифровая грамотность;</w:t>
      </w:r>
    </w:p>
    <w:p w:rsidR="00FA080D" w:rsidRPr="0068092E" w:rsidRDefault="00FA080D" w:rsidP="000C3347">
      <w:pPr>
        <w:spacing w:after="0" w:line="360" w:lineRule="auto"/>
        <w:ind w:firstLine="600"/>
        <w:jc w:val="both"/>
      </w:pPr>
      <w:r w:rsidRPr="0068092E">
        <w:rPr>
          <w:rFonts w:ascii="Times New Roman" w:hAnsi="Times New Roman"/>
          <w:color w:val="000000"/>
          <w:sz w:val="28"/>
        </w:rPr>
        <w:t>теоретические основы информатики;</w:t>
      </w:r>
    </w:p>
    <w:p w:rsidR="00FA080D" w:rsidRPr="0068092E" w:rsidRDefault="00FA080D" w:rsidP="000C3347">
      <w:pPr>
        <w:spacing w:after="0" w:line="360" w:lineRule="auto"/>
        <w:ind w:firstLine="600"/>
        <w:jc w:val="both"/>
      </w:pPr>
      <w:r w:rsidRPr="0068092E">
        <w:rPr>
          <w:rFonts w:ascii="Times New Roman" w:hAnsi="Times New Roman"/>
          <w:color w:val="000000"/>
          <w:sz w:val="28"/>
        </w:rPr>
        <w:t>алгоритмы и программирование;</w:t>
      </w:r>
    </w:p>
    <w:p w:rsidR="00FA080D" w:rsidRPr="0068092E" w:rsidRDefault="00FA080D" w:rsidP="000C3347">
      <w:pPr>
        <w:spacing w:after="0" w:line="360" w:lineRule="auto"/>
        <w:ind w:firstLine="600"/>
        <w:jc w:val="both"/>
      </w:pPr>
      <w:r w:rsidRPr="0068092E">
        <w:rPr>
          <w:rFonts w:ascii="Times New Roman" w:hAnsi="Times New Roman"/>
          <w:color w:val="000000"/>
          <w:sz w:val="28"/>
        </w:rPr>
        <w:t>информационные технологии.</w:t>
      </w:r>
    </w:p>
    <w:p w:rsidR="00FA080D" w:rsidRPr="0068092E" w:rsidRDefault="00FA080D" w:rsidP="000C3347">
      <w:pPr>
        <w:spacing w:after="0" w:line="360" w:lineRule="auto"/>
        <w:ind w:firstLine="600"/>
        <w:jc w:val="both"/>
      </w:pPr>
      <w:bookmarkStart w:id="93" w:name="9c77c369-253a-42d0-9f35-54c4c9eeb23c"/>
      <w:r w:rsidRPr="0068092E">
        <w:rPr>
          <w:rFonts w:ascii="Times New Roman" w:hAnsi="Times New Roman"/>
          <w:color w:val="000000"/>
          <w:sz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93"/>
    </w:p>
    <w:p w:rsidR="00FA080D" w:rsidRPr="0068092E" w:rsidRDefault="00FA080D" w:rsidP="000C3347">
      <w:pPr>
        <w:spacing w:after="0" w:line="360" w:lineRule="auto"/>
        <w:ind w:left="120"/>
        <w:jc w:val="both"/>
      </w:pPr>
      <w:bookmarkStart w:id="94" w:name="block-29542992"/>
      <w:bookmarkEnd w:id="92"/>
      <w:r w:rsidRPr="0068092E">
        <w:rPr>
          <w:rFonts w:ascii="Times New Roman" w:hAnsi="Times New Roman"/>
          <w:b/>
          <w:color w:val="000000"/>
          <w:sz w:val="28"/>
        </w:rPr>
        <w:t>СОДЕРЖАНИЕ ОБУЧЕНИЯ</w:t>
      </w:r>
    </w:p>
    <w:p w:rsidR="00FA080D" w:rsidRPr="0068092E" w:rsidRDefault="00FA080D" w:rsidP="000C3347">
      <w:pPr>
        <w:spacing w:after="0" w:line="360" w:lineRule="auto"/>
        <w:ind w:left="120"/>
        <w:jc w:val="both"/>
      </w:pPr>
      <w:r w:rsidRPr="0068092E">
        <w:rPr>
          <w:rFonts w:ascii="Times New Roman" w:hAnsi="Times New Roman"/>
          <w:b/>
          <w:color w:val="000000"/>
          <w:sz w:val="28"/>
        </w:rPr>
        <w:t>7 КЛАСС</w:t>
      </w:r>
    </w:p>
    <w:p w:rsidR="00FA080D" w:rsidRPr="0068092E" w:rsidRDefault="00FA080D" w:rsidP="000C3347">
      <w:pPr>
        <w:spacing w:after="0" w:line="360" w:lineRule="auto"/>
        <w:ind w:firstLine="600"/>
        <w:jc w:val="both"/>
      </w:pPr>
      <w:r w:rsidRPr="0068092E">
        <w:rPr>
          <w:rFonts w:ascii="Times New Roman" w:hAnsi="Times New Roman"/>
          <w:b/>
          <w:color w:val="000000"/>
          <w:sz w:val="28"/>
        </w:rPr>
        <w:t>Цифровая грамотность</w:t>
      </w:r>
    </w:p>
    <w:p w:rsidR="00FA080D" w:rsidRPr="0068092E" w:rsidRDefault="00FA080D" w:rsidP="000C3347">
      <w:pPr>
        <w:spacing w:after="0" w:line="360" w:lineRule="auto"/>
        <w:ind w:firstLine="600"/>
        <w:jc w:val="both"/>
      </w:pPr>
      <w:r w:rsidRPr="0068092E">
        <w:rPr>
          <w:rFonts w:ascii="Times New Roman" w:hAnsi="Times New Roman"/>
          <w:b/>
          <w:color w:val="000000"/>
          <w:sz w:val="28"/>
        </w:rPr>
        <w:t>Компьютер – универсальное устройство обработки данных</w:t>
      </w:r>
    </w:p>
    <w:p w:rsidR="00FA080D" w:rsidRPr="0068092E" w:rsidRDefault="00FA080D" w:rsidP="000C3347">
      <w:pPr>
        <w:spacing w:after="0" w:line="360" w:lineRule="auto"/>
        <w:ind w:firstLine="600"/>
        <w:jc w:val="both"/>
      </w:pPr>
      <w:r w:rsidRPr="0068092E">
        <w:rPr>
          <w:rFonts w:ascii="Times New Roman" w:hAnsi="Times New Roman"/>
          <w:color w:val="000000"/>
          <w:sz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A080D" w:rsidRPr="0068092E" w:rsidRDefault="00FA080D" w:rsidP="000C3347">
      <w:pPr>
        <w:spacing w:after="0" w:line="360" w:lineRule="auto"/>
        <w:ind w:firstLine="600"/>
        <w:jc w:val="both"/>
      </w:pPr>
      <w:r w:rsidRPr="0068092E">
        <w:rPr>
          <w:rFonts w:ascii="Times New Roman" w:hAnsi="Times New Roman"/>
          <w:color w:val="000000"/>
          <w:sz w:val="28"/>
        </w:rPr>
        <w:t xml:space="preserve">Основные компоненты компьютера и их назначение. </w:t>
      </w:r>
      <w:r>
        <w:rPr>
          <w:rFonts w:ascii="Times New Roman" w:hAnsi="Times New Roman"/>
          <w:color w:val="000000"/>
          <w:sz w:val="28"/>
        </w:rPr>
        <w:t xml:space="preserve">Процессор. Оперативная и долговременная память. </w:t>
      </w:r>
      <w:r w:rsidRPr="0068092E">
        <w:rPr>
          <w:rFonts w:ascii="Times New Roman" w:hAnsi="Times New Roman"/>
          <w:color w:val="000000"/>
          <w:sz w:val="28"/>
        </w:rPr>
        <w:t>Устройства ввода и вывода. Сенсорный ввод, датчики мобильных устройств, средства биометрической аутентификации.</w:t>
      </w:r>
    </w:p>
    <w:p w:rsidR="00FA080D" w:rsidRPr="0068092E" w:rsidRDefault="00FA080D" w:rsidP="000C3347">
      <w:pPr>
        <w:spacing w:after="0" w:line="360" w:lineRule="auto"/>
        <w:ind w:firstLine="600"/>
        <w:jc w:val="both"/>
      </w:pPr>
      <w:r w:rsidRPr="0068092E">
        <w:rPr>
          <w:rFonts w:ascii="Times New Roman" w:hAnsi="Times New Roman"/>
          <w:color w:val="000000"/>
          <w:sz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A080D" w:rsidRPr="0068092E" w:rsidRDefault="00FA080D" w:rsidP="000C3347">
      <w:pPr>
        <w:spacing w:after="0" w:line="360" w:lineRule="auto"/>
        <w:ind w:firstLine="600"/>
        <w:jc w:val="both"/>
      </w:pPr>
      <w:r w:rsidRPr="0068092E">
        <w:rPr>
          <w:rFonts w:ascii="Times New Roman" w:hAnsi="Times New Roman"/>
          <w:color w:val="000000"/>
          <w:sz w:val="28"/>
        </w:rPr>
        <w:t>Параллельные вычисления.</w:t>
      </w:r>
    </w:p>
    <w:p w:rsidR="00FA080D" w:rsidRPr="0068092E" w:rsidRDefault="00FA080D" w:rsidP="000C3347">
      <w:pPr>
        <w:spacing w:after="0" w:line="360" w:lineRule="auto"/>
        <w:ind w:firstLine="600"/>
        <w:jc w:val="both"/>
      </w:pPr>
      <w:r w:rsidRPr="0068092E">
        <w:rPr>
          <w:rFonts w:ascii="Times New Roman" w:hAnsi="Times New Roman"/>
          <w:color w:val="000000"/>
          <w:sz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A080D" w:rsidRPr="0068092E" w:rsidRDefault="00FA080D" w:rsidP="000C3347">
      <w:pPr>
        <w:spacing w:after="0" w:line="360" w:lineRule="auto"/>
        <w:ind w:firstLine="600"/>
        <w:jc w:val="both"/>
      </w:pPr>
      <w:r w:rsidRPr="0068092E">
        <w:rPr>
          <w:rFonts w:ascii="Times New Roman" w:hAnsi="Times New Roman"/>
          <w:color w:val="000000"/>
          <w:sz w:val="28"/>
        </w:rPr>
        <w:lastRenderedPageBreak/>
        <w:t>Техника безопасности и правила работы на компьютере.</w:t>
      </w:r>
    </w:p>
    <w:p w:rsidR="00FA080D" w:rsidRPr="0068092E" w:rsidRDefault="00FA080D" w:rsidP="000C3347">
      <w:pPr>
        <w:spacing w:after="0" w:line="360" w:lineRule="auto"/>
        <w:ind w:firstLine="600"/>
        <w:jc w:val="both"/>
      </w:pPr>
      <w:r w:rsidRPr="0068092E">
        <w:rPr>
          <w:rFonts w:ascii="Times New Roman" w:hAnsi="Times New Roman"/>
          <w:b/>
          <w:color w:val="000000"/>
          <w:sz w:val="28"/>
        </w:rPr>
        <w:t>Программы и данные</w:t>
      </w:r>
    </w:p>
    <w:p w:rsidR="00FA080D" w:rsidRPr="0068092E" w:rsidRDefault="00FA080D" w:rsidP="000C3347">
      <w:pPr>
        <w:spacing w:after="0" w:line="360" w:lineRule="auto"/>
        <w:ind w:firstLine="600"/>
        <w:jc w:val="both"/>
      </w:pPr>
      <w:r w:rsidRPr="0068092E">
        <w:rPr>
          <w:rFonts w:ascii="Times New Roman" w:hAnsi="Times New Roman"/>
          <w:color w:val="000000"/>
          <w:sz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A080D" w:rsidRDefault="00FA080D" w:rsidP="000C3347">
      <w:pPr>
        <w:spacing w:after="0" w:line="360" w:lineRule="auto"/>
        <w:ind w:firstLine="600"/>
        <w:jc w:val="both"/>
      </w:pPr>
      <w:r w:rsidRPr="0068092E">
        <w:rPr>
          <w:rFonts w:ascii="Times New Roman" w:hAnsi="Times New Roman"/>
          <w:color w:val="000000"/>
          <w:sz w:val="28"/>
        </w:rPr>
        <w:t xml:space="preserve">Файлы и папки (каталоги). </w:t>
      </w:r>
      <w:r>
        <w:rPr>
          <w:rFonts w:ascii="Times New Roman" w:hAnsi="Times New Roman"/>
          <w:color w:val="000000"/>
          <w:sz w:val="28"/>
        </w:rPr>
        <w:t>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A080D" w:rsidRDefault="00FA080D" w:rsidP="000C3347">
      <w:pPr>
        <w:spacing w:after="0" w:line="360" w:lineRule="auto"/>
        <w:ind w:firstLine="600"/>
        <w:jc w:val="both"/>
      </w:pPr>
      <w:r>
        <w:rPr>
          <w:rFonts w:ascii="Times New Roman" w:hAnsi="Times New Roman"/>
          <w:color w:val="000000"/>
          <w:sz w:val="28"/>
        </w:rPr>
        <w:t>Компьютерные вирусы и другие вредоносные программы. Программы для защиты от вирусов.</w:t>
      </w:r>
    </w:p>
    <w:p w:rsidR="00FA080D" w:rsidRDefault="00FA080D" w:rsidP="000C3347">
      <w:pPr>
        <w:spacing w:after="0" w:line="360" w:lineRule="auto"/>
        <w:ind w:firstLine="600"/>
        <w:jc w:val="both"/>
      </w:pPr>
      <w:r>
        <w:rPr>
          <w:rFonts w:ascii="Times New Roman" w:hAnsi="Times New Roman"/>
          <w:b/>
          <w:color w:val="000000"/>
          <w:sz w:val="28"/>
        </w:rPr>
        <w:t>Компьютерные сети</w:t>
      </w:r>
    </w:p>
    <w:p w:rsidR="00FA080D" w:rsidRDefault="00FA080D" w:rsidP="000C3347">
      <w:pPr>
        <w:spacing w:after="0" w:line="360" w:lineRule="auto"/>
        <w:ind w:firstLine="600"/>
        <w:jc w:val="both"/>
      </w:pPr>
      <w:r>
        <w:rPr>
          <w:rFonts w:ascii="Times New Roman" w:hAnsi="Times New Roman"/>
          <w:color w:val="000000"/>
          <w:sz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A080D" w:rsidRDefault="00FA080D" w:rsidP="000C3347">
      <w:pPr>
        <w:spacing w:after="0" w:line="360" w:lineRule="auto"/>
        <w:ind w:firstLine="600"/>
        <w:jc w:val="both"/>
      </w:pPr>
      <w:r>
        <w:rPr>
          <w:rFonts w:ascii="Times New Roman" w:hAnsi="Times New Roman"/>
          <w:color w:val="000000"/>
          <w:sz w:val="28"/>
        </w:rPr>
        <w:t>Современные сервисы интернет-коммуникаций.</w:t>
      </w:r>
    </w:p>
    <w:p w:rsidR="00FA080D" w:rsidRDefault="00FA080D" w:rsidP="000C3347">
      <w:pPr>
        <w:spacing w:after="0" w:line="360" w:lineRule="auto"/>
        <w:ind w:firstLine="600"/>
        <w:jc w:val="both"/>
      </w:pPr>
      <w:r>
        <w:rPr>
          <w:rFonts w:ascii="Times New Roman" w:hAnsi="Times New Roman"/>
          <w:color w:val="000000"/>
          <w:sz w:val="28"/>
        </w:rPr>
        <w:t>Сетевой этикет, базовые нормы информационной этики и права при работе в Интернете. Стратегии безопасного поведения в Интернете.</w:t>
      </w:r>
    </w:p>
    <w:p w:rsidR="00FA080D" w:rsidRDefault="00FA080D" w:rsidP="000C3347">
      <w:pPr>
        <w:spacing w:after="0" w:line="360" w:lineRule="auto"/>
        <w:ind w:firstLine="600"/>
        <w:jc w:val="both"/>
      </w:pPr>
      <w:r>
        <w:rPr>
          <w:rFonts w:ascii="Times New Roman" w:hAnsi="Times New Roman"/>
          <w:b/>
          <w:color w:val="000000"/>
          <w:sz w:val="28"/>
        </w:rPr>
        <w:t>Теоретические основы информатики</w:t>
      </w:r>
    </w:p>
    <w:p w:rsidR="00FA080D" w:rsidRDefault="00FA080D" w:rsidP="000C3347">
      <w:pPr>
        <w:spacing w:after="0" w:line="360" w:lineRule="auto"/>
        <w:ind w:firstLine="600"/>
        <w:jc w:val="both"/>
      </w:pPr>
      <w:r>
        <w:rPr>
          <w:rFonts w:ascii="Times New Roman" w:hAnsi="Times New Roman"/>
          <w:b/>
          <w:color w:val="000000"/>
          <w:sz w:val="28"/>
        </w:rPr>
        <w:t>Информация и информационные процессы</w:t>
      </w:r>
    </w:p>
    <w:p w:rsidR="00FA080D" w:rsidRDefault="00FA080D" w:rsidP="000C3347">
      <w:pPr>
        <w:spacing w:after="0" w:line="360" w:lineRule="auto"/>
        <w:ind w:firstLine="600"/>
        <w:jc w:val="both"/>
      </w:pPr>
      <w:r>
        <w:rPr>
          <w:rFonts w:ascii="Times New Roman" w:hAnsi="Times New Roman"/>
          <w:color w:val="000000"/>
          <w:sz w:val="28"/>
        </w:rPr>
        <w:t>Информация – одно из основных понятий современной науки.</w:t>
      </w:r>
    </w:p>
    <w:p w:rsidR="00FA080D" w:rsidRDefault="00FA080D" w:rsidP="000C3347">
      <w:pPr>
        <w:spacing w:after="0" w:line="360" w:lineRule="auto"/>
        <w:ind w:firstLine="600"/>
        <w:jc w:val="both"/>
      </w:pPr>
      <w:r>
        <w:rPr>
          <w:rFonts w:ascii="Times New Roman" w:hAnsi="Times New Roman"/>
          <w:color w:val="000000"/>
          <w:sz w:val="28"/>
        </w:rPr>
        <w:t xml:space="preserve">Информация как сведения, предназначенные для восприятия человеком, </w:t>
      </w:r>
      <w:r>
        <w:rPr>
          <w:rFonts w:ascii="Times New Roman" w:hAnsi="Times New Roman"/>
          <w:color w:val="000000"/>
          <w:sz w:val="28"/>
        </w:rPr>
        <w:lastRenderedPageBreak/>
        <w:t>и информация как данные, которые могут быть обработаны автоматизированной системой.</w:t>
      </w:r>
    </w:p>
    <w:p w:rsidR="00FA080D" w:rsidRDefault="00FA080D" w:rsidP="000C3347">
      <w:pPr>
        <w:spacing w:after="0" w:line="360" w:lineRule="auto"/>
        <w:ind w:firstLine="600"/>
        <w:jc w:val="both"/>
      </w:pPr>
      <w:r>
        <w:rPr>
          <w:rFonts w:ascii="Times New Roman" w:hAnsi="Times New Roman"/>
          <w:color w:val="000000"/>
          <w:sz w:val="28"/>
        </w:rPr>
        <w:t>Дискретность данных. Возможность описания непрерывных объектов и процессов с помощью дискретных данных.</w:t>
      </w:r>
    </w:p>
    <w:p w:rsidR="00FA080D" w:rsidRDefault="00FA080D" w:rsidP="000C3347">
      <w:pPr>
        <w:spacing w:after="0" w:line="360" w:lineRule="auto"/>
        <w:ind w:firstLine="600"/>
        <w:jc w:val="both"/>
      </w:pPr>
      <w:r>
        <w:rPr>
          <w:rFonts w:ascii="Times New Roman" w:hAnsi="Times New Roman"/>
          <w:color w:val="000000"/>
          <w:sz w:val="28"/>
        </w:rPr>
        <w:t>Информационные процессы – процессы, связанные с хранением, преобразованием и передачей данных.</w:t>
      </w:r>
    </w:p>
    <w:p w:rsidR="00FA080D" w:rsidRDefault="00FA080D" w:rsidP="000C3347">
      <w:pPr>
        <w:spacing w:after="0" w:line="360" w:lineRule="auto"/>
        <w:ind w:firstLine="600"/>
        <w:jc w:val="both"/>
      </w:pPr>
      <w:r>
        <w:rPr>
          <w:rFonts w:ascii="Times New Roman" w:hAnsi="Times New Roman"/>
          <w:b/>
          <w:color w:val="000000"/>
          <w:sz w:val="28"/>
        </w:rPr>
        <w:t>Представление информации</w:t>
      </w:r>
    </w:p>
    <w:p w:rsidR="00FA080D" w:rsidRDefault="00FA080D" w:rsidP="000C3347">
      <w:pPr>
        <w:spacing w:after="0" w:line="360" w:lineRule="auto"/>
        <w:ind w:firstLine="600"/>
        <w:jc w:val="both"/>
      </w:pPr>
      <w:r>
        <w:rPr>
          <w:rFonts w:ascii="Times New Roman" w:hAnsi="Times New Roman"/>
          <w:color w:val="000000"/>
          <w:sz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A080D" w:rsidRDefault="00FA080D" w:rsidP="000C3347">
      <w:pPr>
        <w:spacing w:after="0" w:line="360" w:lineRule="auto"/>
        <w:ind w:firstLine="600"/>
        <w:jc w:val="both"/>
      </w:pPr>
      <w:r>
        <w:rPr>
          <w:rFonts w:ascii="Times New Roman" w:hAnsi="Times New Roman"/>
          <w:color w:val="000000"/>
          <w:sz w:val="28"/>
        </w:rPr>
        <w:t>Кодирование символов одного алфавита с помощью кодовых слов в другом алфавите, кодовая таблица, декодирование.</w:t>
      </w:r>
    </w:p>
    <w:p w:rsidR="00FA080D" w:rsidRDefault="00FA080D" w:rsidP="000C3347">
      <w:pPr>
        <w:spacing w:after="0" w:line="360" w:lineRule="auto"/>
        <w:ind w:firstLine="600"/>
        <w:jc w:val="both"/>
      </w:pPr>
      <w:r>
        <w:rPr>
          <w:rFonts w:ascii="Times New Roman" w:hAnsi="Times New Roman"/>
          <w:color w:val="000000"/>
          <w:sz w:val="28"/>
        </w:rPr>
        <w:t>Двоичный код. Представление данных в компьютере как текстов в двоичном алфавите.</w:t>
      </w:r>
    </w:p>
    <w:p w:rsidR="00FA080D" w:rsidRDefault="00FA080D" w:rsidP="000C3347">
      <w:pPr>
        <w:spacing w:after="0" w:line="360" w:lineRule="auto"/>
        <w:ind w:firstLine="600"/>
        <w:jc w:val="both"/>
      </w:pPr>
      <w:r>
        <w:rPr>
          <w:rFonts w:ascii="Times New Roman" w:hAnsi="Times New Roman"/>
          <w:color w:val="000000"/>
          <w:sz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A080D" w:rsidRDefault="00FA080D" w:rsidP="000C3347">
      <w:pPr>
        <w:spacing w:after="0" w:line="360" w:lineRule="auto"/>
        <w:ind w:firstLine="600"/>
        <w:jc w:val="both"/>
      </w:pPr>
      <w:r>
        <w:rPr>
          <w:rFonts w:ascii="Times New Roman" w:hAnsi="Times New Roman"/>
          <w:color w:val="000000"/>
          <w:sz w:val="28"/>
        </w:rPr>
        <w:t>Скорость передачи данных. Единицы скорости передачи данных.</w:t>
      </w:r>
    </w:p>
    <w:p w:rsidR="00FA080D" w:rsidRDefault="00FA080D" w:rsidP="000C3347">
      <w:pPr>
        <w:spacing w:after="0" w:line="360" w:lineRule="auto"/>
        <w:ind w:firstLine="600"/>
        <w:jc w:val="both"/>
      </w:pPr>
      <w:r>
        <w:rPr>
          <w:rFonts w:ascii="Times New Roman" w:hAnsi="Times New Roman"/>
          <w:color w:val="000000"/>
          <w:sz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A080D" w:rsidRDefault="00FA080D" w:rsidP="000C3347">
      <w:pPr>
        <w:spacing w:after="0" w:line="360" w:lineRule="auto"/>
        <w:ind w:firstLine="600"/>
        <w:jc w:val="both"/>
      </w:pPr>
      <w:r>
        <w:rPr>
          <w:rFonts w:ascii="Times New Roman" w:hAnsi="Times New Roman"/>
          <w:color w:val="000000"/>
          <w:sz w:val="28"/>
        </w:rPr>
        <w:t>Искажение информации при передаче.</w:t>
      </w:r>
    </w:p>
    <w:p w:rsidR="00FA080D" w:rsidRDefault="00FA080D" w:rsidP="000C3347">
      <w:pPr>
        <w:spacing w:after="0" w:line="360" w:lineRule="auto"/>
        <w:ind w:firstLine="600"/>
        <w:jc w:val="both"/>
      </w:pPr>
      <w:r>
        <w:rPr>
          <w:rFonts w:ascii="Times New Roman" w:hAnsi="Times New Roman"/>
          <w:color w:val="000000"/>
          <w:sz w:val="28"/>
        </w:rPr>
        <w:t>Общее представление о цифровом представлении аудиовизуальных и других непрерывных данных.</w:t>
      </w:r>
    </w:p>
    <w:p w:rsidR="00FA080D" w:rsidRDefault="00FA080D" w:rsidP="000C3347">
      <w:pPr>
        <w:spacing w:after="0" w:line="360" w:lineRule="auto"/>
        <w:ind w:firstLine="600"/>
        <w:jc w:val="both"/>
      </w:pPr>
      <w:r>
        <w:rPr>
          <w:rFonts w:ascii="Times New Roman" w:hAnsi="Times New Roman"/>
          <w:color w:val="000000"/>
          <w:sz w:val="28"/>
        </w:rPr>
        <w:t xml:space="preserve">Кодирование цвета. Цветовые модели. Модель RGB. Глубина </w:t>
      </w:r>
      <w:r>
        <w:rPr>
          <w:rFonts w:ascii="Times New Roman" w:hAnsi="Times New Roman"/>
          <w:color w:val="000000"/>
          <w:sz w:val="28"/>
        </w:rPr>
        <w:lastRenderedPageBreak/>
        <w:t>кодирования. Палитра.</w:t>
      </w:r>
    </w:p>
    <w:p w:rsidR="00FA080D" w:rsidRDefault="00FA080D" w:rsidP="000C3347">
      <w:pPr>
        <w:spacing w:after="0" w:line="360" w:lineRule="auto"/>
        <w:ind w:firstLine="600"/>
        <w:jc w:val="both"/>
      </w:pPr>
      <w:r>
        <w:rPr>
          <w:rFonts w:ascii="Times New Roman" w:hAnsi="Times New Roman"/>
          <w:color w:val="000000"/>
          <w:sz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FA080D" w:rsidRDefault="00FA080D" w:rsidP="000C3347">
      <w:pPr>
        <w:spacing w:after="0" w:line="360" w:lineRule="auto"/>
        <w:ind w:firstLine="600"/>
        <w:jc w:val="both"/>
      </w:pPr>
      <w:r>
        <w:rPr>
          <w:rFonts w:ascii="Times New Roman" w:hAnsi="Times New Roman"/>
          <w:color w:val="000000"/>
          <w:sz w:val="28"/>
        </w:rPr>
        <w:t>Кодирование звука. Разрядность и частота записи. Количество каналов записи.</w:t>
      </w:r>
    </w:p>
    <w:p w:rsidR="00FA080D" w:rsidRDefault="00FA080D" w:rsidP="000C3347">
      <w:pPr>
        <w:spacing w:after="0" w:line="360" w:lineRule="auto"/>
        <w:ind w:firstLine="600"/>
        <w:jc w:val="both"/>
      </w:pPr>
      <w:r>
        <w:rPr>
          <w:rFonts w:ascii="Times New Roman" w:hAnsi="Times New Roman"/>
          <w:color w:val="000000"/>
          <w:sz w:val="28"/>
        </w:rPr>
        <w:t>Оценка количественных параметров, связанных с представлением и хранением звуковых файлов.</w:t>
      </w:r>
    </w:p>
    <w:p w:rsidR="00FA080D" w:rsidRDefault="00FA080D" w:rsidP="000C3347">
      <w:pPr>
        <w:spacing w:after="0" w:line="360" w:lineRule="auto"/>
        <w:ind w:firstLine="600"/>
        <w:jc w:val="both"/>
      </w:pPr>
      <w:r>
        <w:rPr>
          <w:rFonts w:ascii="Times New Roman" w:hAnsi="Times New Roman"/>
          <w:b/>
          <w:color w:val="000000"/>
          <w:sz w:val="28"/>
        </w:rPr>
        <w:t>Информационные технологии</w:t>
      </w:r>
    </w:p>
    <w:p w:rsidR="00FA080D" w:rsidRDefault="00FA080D" w:rsidP="000C3347">
      <w:pPr>
        <w:spacing w:after="0" w:line="360" w:lineRule="auto"/>
        <w:ind w:firstLine="600"/>
        <w:jc w:val="both"/>
      </w:pPr>
      <w:r>
        <w:rPr>
          <w:rFonts w:ascii="Times New Roman" w:hAnsi="Times New Roman"/>
          <w:b/>
          <w:color w:val="000000"/>
          <w:sz w:val="28"/>
        </w:rPr>
        <w:t>Текстовые документы</w:t>
      </w:r>
    </w:p>
    <w:p w:rsidR="00FA080D" w:rsidRDefault="00FA080D" w:rsidP="000C3347">
      <w:pPr>
        <w:spacing w:after="0" w:line="360" w:lineRule="auto"/>
        <w:ind w:firstLine="600"/>
        <w:jc w:val="both"/>
      </w:pPr>
      <w:r>
        <w:rPr>
          <w:rFonts w:ascii="Times New Roman" w:hAnsi="Times New Roman"/>
          <w:color w:val="000000"/>
          <w:sz w:val="28"/>
        </w:rPr>
        <w:t>Текстовые документы и их структурные элементы (страница, абзац, строка, слово, символ).</w:t>
      </w:r>
    </w:p>
    <w:p w:rsidR="00FA080D" w:rsidRDefault="00FA080D" w:rsidP="000C3347">
      <w:pPr>
        <w:spacing w:after="0" w:line="360" w:lineRule="auto"/>
        <w:ind w:firstLine="600"/>
        <w:jc w:val="both"/>
      </w:pPr>
      <w:r>
        <w:rPr>
          <w:rFonts w:ascii="Times New Roman" w:hAnsi="Times New Roman"/>
          <w:color w:val="000000"/>
          <w:sz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A080D" w:rsidRDefault="00FA080D" w:rsidP="000C3347">
      <w:pPr>
        <w:spacing w:after="0" w:line="360" w:lineRule="auto"/>
        <w:ind w:firstLine="600"/>
        <w:jc w:val="both"/>
      </w:pPr>
      <w:r>
        <w:rPr>
          <w:rFonts w:ascii="Times New Roman" w:hAnsi="Times New Roman"/>
          <w:color w:val="000000"/>
          <w:sz w:val="28"/>
        </w:rPr>
        <w:t>Структурирование информации с помощью списков и таблиц. Многоуровневые списки. Добавление таблиц в текстовые документы.</w:t>
      </w:r>
    </w:p>
    <w:p w:rsidR="00FA080D" w:rsidRDefault="00FA080D" w:rsidP="000C3347">
      <w:pPr>
        <w:spacing w:after="0" w:line="360" w:lineRule="auto"/>
        <w:ind w:firstLine="600"/>
        <w:jc w:val="both"/>
      </w:pPr>
      <w:r>
        <w:rPr>
          <w:rFonts w:ascii="Times New Roman" w:hAnsi="Times New Roman"/>
          <w:color w:val="000000"/>
          <w:sz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A080D" w:rsidRDefault="00FA080D" w:rsidP="000C3347">
      <w:pPr>
        <w:spacing w:after="0" w:line="360" w:lineRule="auto"/>
        <w:ind w:firstLine="600"/>
        <w:jc w:val="both"/>
      </w:pPr>
      <w:r>
        <w:rPr>
          <w:rFonts w:ascii="Times New Roman" w:hAnsi="Times New Roman"/>
          <w:color w:val="000000"/>
          <w:sz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FA080D" w:rsidRDefault="00FA080D" w:rsidP="000C3347">
      <w:pPr>
        <w:spacing w:after="0" w:line="360" w:lineRule="auto"/>
        <w:ind w:firstLine="600"/>
        <w:jc w:val="both"/>
      </w:pPr>
      <w:r>
        <w:rPr>
          <w:rFonts w:ascii="Times New Roman" w:hAnsi="Times New Roman"/>
          <w:b/>
          <w:color w:val="000000"/>
          <w:sz w:val="28"/>
        </w:rPr>
        <w:t>Компьютерная графика</w:t>
      </w:r>
    </w:p>
    <w:p w:rsidR="00FA080D" w:rsidRDefault="00FA080D" w:rsidP="000C3347">
      <w:pPr>
        <w:spacing w:after="0" w:line="360" w:lineRule="auto"/>
        <w:ind w:firstLine="600"/>
        <w:jc w:val="both"/>
      </w:pPr>
      <w:r>
        <w:rPr>
          <w:rFonts w:ascii="Times New Roman" w:hAnsi="Times New Roman"/>
          <w:color w:val="000000"/>
          <w:sz w:val="28"/>
        </w:rPr>
        <w:t>Знакомство с графическими редакторами. Растровые рисунки. Использование графических примитивов.</w:t>
      </w:r>
    </w:p>
    <w:p w:rsidR="00FA080D" w:rsidRDefault="00FA080D" w:rsidP="000C3347">
      <w:pPr>
        <w:spacing w:after="0" w:line="360" w:lineRule="auto"/>
        <w:ind w:firstLine="600"/>
        <w:jc w:val="both"/>
      </w:pPr>
      <w:r>
        <w:rPr>
          <w:rFonts w:ascii="Times New Roman" w:hAnsi="Times New Roman"/>
          <w:color w:val="000000"/>
          <w:sz w:val="28"/>
        </w:rPr>
        <w:t xml:space="preserve">Операции редактирования графических объектов, в том числе цифровых </w:t>
      </w:r>
      <w:r>
        <w:rPr>
          <w:rFonts w:ascii="Times New Roman" w:hAnsi="Times New Roman"/>
          <w:color w:val="000000"/>
          <w:sz w:val="28"/>
        </w:rPr>
        <w:lastRenderedPageBreak/>
        <w:t>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A080D" w:rsidRDefault="00FA080D" w:rsidP="000C3347">
      <w:pPr>
        <w:spacing w:after="0" w:line="360" w:lineRule="auto"/>
        <w:ind w:firstLine="600"/>
        <w:jc w:val="both"/>
      </w:pPr>
      <w:r>
        <w:rPr>
          <w:rFonts w:ascii="Times New Roman" w:hAnsi="Times New Roman"/>
          <w:color w:val="000000"/>
          <w:sz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A080D" w:rsidRDefault="00FA080D" w:rsidP="000C3347">
      <w:pPr>
        <w:spacing w:after="0" w:line="360" w:lineRule="auto"/>
        <w:ind w:firstLine="600"/>
        <w:jc w:val="both"/>
      </w:pPr>
      <w:r>
        <w:rPr>
          <w:rFonts w:ascii="Times New Roman" w:hAnsi="Times New Roman"/>
          <w:b/>
          <w:color w:val="000000"/>
          <w:sz w:val="28"/>
        </w:rPr>
        <w:t>Мультимедийные презентации</w:t>
      </w:r>
    </w:p>
    <w:p w:rsidR="00FA080D" w:rsidRDefault="00FA080D" w:rsidP="000C3347">
      <w:pPr>
        <w:spacing w:after="0" w:line="360" w:lineRule="auto"/>
        <w:ind w:firstLine="600"/>
        <w:jc w:val="both"/>
      </w:pPr>
      <w:r>
        <w:rPr>
          <w:rFonts w:ascii="Times New Roman" w:hAnsi="Times New Roman"/>
          <w:color w:val="000000"/>
          <w:sz w:val="28"/>
        </w:rPr>
        <w:t>Подготовка мультимедийных презентаций. Слайд. Добавление на слайд текста и изображений. Работа с несколькими слайдами.</w:t>
      </w:r>
    </w:p>
    <w:p w:rsidR="00FA080D" w:rsidRDefault="00FA080D" w:rsidP="000C3347">
      <w:pPr>
        <w:spacing w:after="0" w:line="360" w:lineRule="auto"/>
        <w:ind w:firstLine="600"/>
        <w:jc w:val="both"/>
      </w:pPr>
      <w:r>
        <w:rPr>
          <w:rFonts w:ascii="Times New Roman" w:hAnsi="Times New Roman"/>
          <w:color w:val="000000"/>
          <w:sz w:val="28"/>
        </w:rPr>
        <w:t>Добавление на слайд аудиовизуальных данных. Анимация. Гиперссылки.</w:t>
      </w:r>
    </w:p>
    <w:p w:rsidR="00FA080D" w:rsidRDefault="00FA080D" w:rsidP="000C3347">
      <w:pPr>
        <w:spacing w:after="0" w:line="360" w:lineRule="auto"/>
        <w:ind w:left="120"/>
        <w:jc w:val="both"/>
      </w:pPr>
      <w:r>
        <w:rPr>
          <w:rFonts w:ascii="Times New Roman" w:hAnsi="Times New Roman"/>
          <w:b/>
          <w:color w:val="000000"/>
          <w:sz w:val="28"/>
        </w:rPr>
        <w:t>8 КЛАСС</w:t>
      </w:r>
    </w:p>
    <w:p w:rsidR="00FA080D" w:rsidRDefault="00FA080D" w:rsidP="000C3347">
      <w:pPr>
        <w:spacing w:after="0" w:line="360" w:lineRule="auto"/>
        <w:ind w:firstLine="600"/>
        <w:jc w:val="both"/>
      </w:pPr>
      <w:r>
        <w:rPr>
          <w:rFonts w:ascii="Times New Roman" w:hAnsi="Times New Roman"/>
          <w:b/>
          <w:color w:val="000000"/>
          <w:sz w:val="28"/>
        </w:rPr>
        <w:t>Теоретические основы информатики</w:t>
      </w:r>
    </w:p>
    <w:p w:rsidR="00FA080D" w:rsidRDefault="00FA080D" w:rsidP="000C3347">
      <w:pPr>
        <w:spacing w:after="0" w:line="360" w:lineRule="auto"/>
        <w:ind w:firstLine="600"/>
        <w:jc w:val="both"/>
      </w:pPr>
      <w:r>
        <w:rPr>
          <w:rFonts w:ascii="Times New Roman" w:hAnsi="Times New Roman"/>
          <w:b/>
          <w:color w:val="000000"/>
          <w:sz w:val="28"/>
        </w:rPr>
        <w:t>Системы счисления</w:t>
      </w:r>
    </w:p>
    <w:p w:rsidR="00FA080D" w:rsidRDefault="00FA080D" w:rsidP="000C3347">
      <w:pPr>
        <w:spacing w:after="0" w:line="360" w:lineRule="auto"/>
        <w:ind w:firstLine="600"/>
        <w:jc w:val="both"/>
      </w:pPr>
      <w:r>
        <w:rPr>
          <w:rFonts w:ascii="Times New Roman" w:hAnsi="Times New Roman"/>
          <w:color w:val="000000"/>
          <w:sz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A080D" w:rsidRDefault="00FA080D" w:rsidP="000C3347">
      <w:pPr>
        <w:spacing w:after="0" w:line="360" w:lineRule="auto"/>
        <w:ind w:firstLine="600"/>
        <w:jc w:val="both"/>
      </w:pPr>
      <w:r>
        <w:rPr>
          <w:rFonts w:ascii="Times New Roman" w:hAnsi="Times New Roman"/>
          <w:color w:val="000000"/>
          <w:sz w:val="28"/>
        </w:rPr>
        <w:t>Римская система счисления.</w:t>
      </w:r>
    </w:p>
    <w:p w:rsidR="00FA080D" w:rsidRDefault="00FA080D" w:rsidP="000C3347">
      <w:pPr>
        <w:spacing w:after="0" w:line="360" w:lineRule="auto"/>
        <w:ind w:firstLine="600"/>
        <w:jc w:val="both"/>
      </w:pPr>
      <w:r>
        <w:rPr>
          <w:rFonts w:ascii="Times New Roman" w:hAnsi="Times New Roman"/>
          <w:color w:val="000000"/>
          <w:sz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080D" w:rsidRDefault="00FA080D" w:rsidP="000C3347">
      <w:pPr>
        <w:spacing w:after="0" w:line="360" w:lineRule="auto"/>
        <w:ind w:firstLine="600"/>
        <w:jc w:val="both"/>
      </w:pPr>
      <w:r>
        <w:rPr>
          <w:rFonts w:ascii="Times New Roman" w:hAnsi="Times New Roman"/>
          <w:color w:val="000000"/>
          <w:sz w:val="28"/>
        </w:rPr>
        <w:t>Арифметические операции в двоичной системе счисления.</w:t>
      </w:r>
    </w:p>
    <w:p w:rsidR="00FA080D" w:rsidRDefault="00FA080D" w:rsidP="000C3347">
      <w:pPr>
        <w:spacing w:after="0" w:line="360" w:lineRule="auto"/>
        <w:ind w:firstLine="600"/>
        <w:jc w:val="both"/>
      </w:pPr>
      <w:r>
        <w:rPr>
          <w:rFonts w:ascii="Times New Roman" w:hAnsi="Times New Roman"/>
          <w:b/>
          <w:color w:val="000000"/>
          <w:sz w:val="28"/>
        </w:rPr>
        <w:t>Элементы математической логики</w:t>
      </w:r>
    </w:p>
    <w:p w:rsidR="00FA080D" w:rsidRDefault="00FA080D" w:rsidP="000C3347">
      <w:pPr>
        <w:spacing w:after="0" w:line="360" w:lineRule="auto"/>
        <w:ind w:firstLine="600"/>
        <w:jc w:val="both"/>
      </w:pPr>
      <w:r>
        <w:rPr>
          <w:rFonts w:ascii="Times New Roman" w:hAnsi="Times New Roman"/>
          <w:color w:val="000000"/>
          <w:sz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w:t>
      </w:r>
      <w:r>
        <w:rPr>
          <w:rFonts w:ascii="Times New Roman" w:hAnsi="Times New Roman"/>
          <w:color w:val="000000"/>
          <w:sz w:val="28"/>
        </w:rPr>
        <w:lastRenderedPageBreak/>
        <w:t>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A080D" w:rsidRDefault="00FA080D" w:rsidP="000C3347">
      <w:pPr>
        <w:spacing w:after="0" w:line="360" w:lineRule="auto"/>
        <w:ind w:firstLine="600"/>
        <w:jc w:val="both"/>
      </w:pPr>
      <w:r>
        <w:rPr>
          <w:rFonts w:ascii="Times New Roman" w:hAnsi="Times New Roman"/>
          <w:color w:val="000000"/>
          <w:sz w:val="28"/>
        </w:rPr>
        <w:t>Логические элементы. Знакомство с логическими основами компьютера.</w:t>
      </w:r>
    </w:p>
    <w:p w:rsidR="00FA080D" w:rsidRDefault="00FA080D" w:rsidP="000C3347">
      <w:pPr>
        <w:spacing w:after="0" w:line="360" w:lineRule="auto"/>
        <w:ind w:firstLine="600"/>
        <w:jc w:val="both"/>
      </w:pPr>
      <w:r>
        <w:rPr>
          <w:rFonts w:ascii="Times New Roman" w:hAnsi="Times New Roman"/>
          <w:b/>
          <w:color w:val="000000"/>
          <w:sz w:val="28"/>
        </w:rPr>
        <w:t>Алгоритмы и программирование</w:t>
      </w:r>
    </w:p>
    <w:p w:rsidR="00FA080D" w:rsidRDefault="00FA080D" w:rsidP="000C3347">
      <w:pPr>
        <w:spacing w:after="0" w:line="360" w:lineRule="auto"/>
        <w:ind w:firstLine="600"/>
        <w:jc w:val="both"/>
      </w:pPr>
      <w:r>
        <w:rPr>
          <w:rFonts w:ascii="Times New Roman" w:hAnsi="Times New Roman"/>
          <w:b/>
          <w:color w:val="000000"/>
          <w:sz w:val="28"/>
        </w:rPr>
        <w:t>Исполнители и алгоритмы. Алгоритмические конструкции</w:t>
      </w:r>
    </w:p>
    <w:p w:rsidR="00FA080D" w:rsidRDefault="00FA080D" w:rsidP="000C3347">
      <w:pPr>
        <w:spacing w:after="0" w:line="360" w:lineRule="auto"/>
        <w:ind w:firstLine="600"/>
        <w:jc w:val="both"/>
      </w:pPr>
      <w:r>
        <w:rPr>
          <w:rFonts w:ascii="Times New Roman" w:hAnsi="Times New Roman"/>
          <w:color w:val="000000"/>
          <w:sz w:val="28"/>
        </w:rPr>
        <w:t>Понятие алгоритма. Исполнители алгоритмов. Алгоритм как план управления исполнителем.</w:t>
      </w:r>
    </w:p>
    <w:p w:rsidR="00FA080D" w:rsidRDefault="00FA080D" w:rsidP="000C3347">
      <w:pPr>
        <w:spacing w:after="0" w:line="360" w:lineRule="auto"/>
        <w:ind w:firstLine="600"/>
        <w:jc w:val="both"/>
      </w:pPr>
      <w:r>
        <w:rPr>
          <w:rFonts w:ascii="Times New Roman" w:hAnsi="Times New Roman"/>
          <w:color w:val="000000"/>
          <w:sz w:val="28"/>
        </w:rPr>
        <w:t>Свойства алгоритма. Способы записи алгоритма (словесный, в виде блок-схемы, программа).</w:t>
      </w:r>
    </w:p>
    <w:p w:rsidR="00FA080D" w:rsidRDefault="00FA080D" w:rsidP="000C3347">
      <w:pPr>
        <w:spacing w:after="0" w:line="360" w:lineRule="auto"/>
        <w:ind w:firstLine="600"/>
        <w:jc w:val="both"/>
      </w:pPr>
      <w:r>
        <w:rPr>
          <w:rFonts w:ascii="Times New Roman" w:hAnsi="Times New Roman"/>
          <w:color w:val="000000"/>
          <w:sz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A080D" w:rsidRDefault="00FA080D" w:rsidP="000C3347">
      <w:pPr>
        <w:spacing w:after="0" w:line="360" w:lineRule="auto"/>
        <w:ind w:firstLine="600"/>
        <w:jc w:val="both"/>
      </w:pPr>
      <w:r>
        <w:rPr>
          <w:rFonts w:ascii="Times New Roman" w:hAnsi="Times New Roman"/>
          <w:color w:val="000000"/>
          <w:sz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A080D" w:rsidRDefault="00FA080D" w:rsidP="000C3347">
      <w:pPr>
        <w:spacing w:after="0" w:line="360" w:lineRule="auto"/>
        <w:ind w:firstLine="600"/>
        <w:jc w:val="both"/>
      </w:pPr>
      <w:r>
        <w:rPr>
          <w:rFonts w:ascii="Times New Roman" w:hAnsi="Times New Roman"/>
          <w:color w:val="000000"/>
          <w:sz w:val="28"/>
        </w:rPr>
        <w:t>Конструкция «повторения»: циклы с заданным числом повторений, с условием выполнения, с переменной цикла.</w:t>
      </w:r>
    </w:p>
    <w:p w:rsidR="00FA080D" w:rsidRDefault="00FA080D" w:rsidP="000C3347">
      <w:pPr>
        <w:spacing w:after="0" w:line="360" w:lineRule="auto"/>
        <w:ind w:firstLine="600"/>
        <w:jc w:val="both"/>
      </w:pPr>
      <w:r>
        <w:rPr>
          <w:rFonts w:ascii="Times New Roman" w:hAnsi="Times New Roman"/>
          <w:color w:val="000000"/>
          <w:sz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A080D" w:rsidRDefault="00FA080D" w:rsidP="000C3347">
      <w:pPr>
        <w:spacing w:after="0" w:line="360" w:lineRule="auto"/>
        <w:ind w:firstLine="600"/>
        <w:jc w:val="both"/>
      </w:pPr>
      <w:r>
        <w:rPr>
          <w:rFonts w:ascii="Times New Roman" w:hAnsi="Times New Roman"/>
          <w:b/>
          <w:color w:val="000000"/>
          <w:sz w:val="28"/>
        </w:rPr>
        <w:t>Язык программирования</w:t>
      </w:r>
    </w:p>
    <w:p w:rsidR="00FA080D" w:rsidRDefault="00FA080D" w:rsidP="000C3347">
      <w:pPr>
        <w:spacing w:after="0" w:line="360" w:lineRule="auto"/>
        <w:ind w:firstLine="600"/>
        <w:jc w:val="both"/>
      </w:pPr>
      <w:r>
        <w:rPr>
          <w:rFonts w:ascii="Times New Roman" w:hAnsi="Times New Roman"/>
          <w:color w:val="000000"/>
          <w:sz w:val="28"/>
        </w:rPr>
        <w:t xml:space="preserve">Язык программирования (Python, C++, Паскаль, Java, C#, Школьный </w:t>
      </w:r>
      <w:r>
        <w:rPr>
          <w:rFonts w:ascii="Times New Roman" w:hAnsi="Times New Roman"/>
          <w:color w:val="000000"/>
          <w:sz w:val="28"/>
        </w:rPr>
        <w:lastRenderedPageBreak/>
        <w:t>Алгоритмический Язык).</w:t>
      </w:r>
    </w:p>
    <w:p w:rsidR="00FA080D" w:rsidRDefault="00FA080D" w:rsidP="000C3347">
      <w:pPr>
        <w:spacing w:after="0" w:line="360" w:lineRule="auto"/>
        <w:ind w:firstLine="600"/>
        <w:jc w:val="both"/>
      </w:pPr>
      <w:r>
        <w:rPr>
          <w:rFonts w:ascii="Times New Roman" w:hAnsi="Times New Roman"/>
          <w:color w:val="000000"/>
          <w:sz w:val="28"/>
        </w:rPr>
        <w:t>Система программирования: редактор текста программ, транслятор, отладчик.</w:t>
      </w:r>
    </w:p>
    <w:p w:rsidR="00FA080D" w:rsidRDefault="00FA080D" w:rsidP="000C3347">
      <w:pPr>
        <w:spacing w:after="0" w:line="360" w:lineRule="auto"/>
        <w:ind w:firstLine="600"/>
        <w:jc w:val="both"/>
      </w:pPr>
      <w:r>
        <w:rPr>
          <w:rFonts w:ascii="Times New Roman" w:hAnsi="Times New Roman"/>
          <w:color w:val="000000"/>
          <w:sz w:val="28"/>
        </w:rPr>
        <w:t>Переменная: тип, имя, значение. Целые, вещественные и символьные переменные.</w:t>
      </w:r>
    </w:p>
    <w:p w:rsidR="00FA080D" w:rsidRDefault="00FA080D" w:rsidP="000C3347">
      <w:pPr>
        <w:spacing w:after="0" w:line="360" w:lineRule="auto"/>
        <w:ind w:firstLine="600"/>
        <w:jc w:val="both"/>
      </w:pPr>
      <w:r>
        <w:rPr>
          <w:rFonts w:ascii="Times New Roman" w:hAnsi="Times New Roman"/>
          <w:color w:val="000000"/>
          <w:sz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A080D" w:rsidRDefault="00FA080D" w:rsidP="000C3347">
      <w:pPr>
        <w:spacing w:after="0" w:line="360" w:lineRule="auto"/>
        <w:ind w:firstLine="600"/>
        <w:jc w:val="both"/>
      </w:pPr>
      <w:r>
        <w:rPr>
          <w:rFonts w:ascii="Times New Roman" w:hAnsi="Times New Roman"/>
          <w:color w:val="000000"/>
          <w:sz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A080D" w:rsidRDefault="00FA080D" w:rsidP="000C3347">
      <w:pPr>
        <w:spacing w:after="0" w:line="360" w:lineRule="auto"/>
        <w:ind w:firstLine="600"/>
        <w:jc w:val="both"/>
      </w:pPr>
      <w:r>
        <w:rPr>
          <w:rFonts w:ascii="Times New Roman" w:hAnsi="Times New Roman"/>
          <w:color w:val="000000"/>
          <w:sz w:val="28"/>
        </w:rPr>
        <w:t>Диалоговая отладка программ: пошаговое выполнение, просмотр значений величин, отладочный вывод, выбор точки останова.</w:t>
      </w:r>
    </w:p>
    <w:p w:rsidR="00FA080D" w:rsidRDefault="00FA080D" w:rsidP="000C3347">
      <w:pPr>
        <w:spacing w:after="0" w:line="360" w:lineRule="auto"/>
        <w:ind w:firstLine="600"/>
        <w:jc w:val="both"/>
      </w:pPr>
      <w:r>
        <w:rPr>
          <w:rFonts w:ascii="Times New Roman" w:hAnsi="Times New Roman"/>
          <w:color w:val="000000"/>
          <w:sz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A080D" w:rsidRDefault="00FA080D" w:rsidP="000C3347">
      <w:pPr>
        <w:spacing w:after="0" w:line="360" w:lineRule="auto"/>
        <w:ind w:firstLine="600"/>
        <w:jc w:val="both"/>
      </w:pPr>
      <w:r>
        <w:rPr>
          <w:rFonts w:ascii="Times New Roman" w:hAnsi="Times New Roman"/>
          <w:color w:val="000000"/>
          <w:sz w:val="28"/>
        </w:rPr>
        <w:t>Цикл с переменной. Алгоритмы проверки делимости одного целого числа на другое, проверки натурального числа на простоту.</w:t>
      </w:r>
    </w:p>
    <w:p w:rsidR="00FA080D" w:rsidRDefault="00FA080D" w:rsidP="000C3347">
      <w:pPr>
        <w:spacing w:after="0" w:line="360" w:lineRule="auto"/>
        <w:ind w:firstLine="600"/>
        <w:jc w:val="both"/>
      </w:pPr>
      <w:r>
        <w:rPr>
          <w:rFonts w:ascii="Times New Roman" w:hAnsi="Times New Roman"/>
          <w:color w:val="000000"/>
          <w:sz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A080D" w:rsidRDefault="00FA080D" w:rsidP="000C3347">
      <w:pPr>
        <w:spacing w:after="0" w:line="360" w:lineRule="auto"/>
        <w:ind w:firstLine="600"/>
        <w:jc w:val="both"/>
      </w:pPr>
      <w:r>
        <w:rPr>
          <w:rFonts w:ascii="Times New Roman" w:hAnsi="Times New Roman"/>
          <w:b/>
          <w:color w:val="000000"/>
          <w:sz w:val="28"/>
        </w:rPr>
        <w:t>Анализ алгоритмов</w:t>
      </w:r>
    </w:p>
    <w:p w:rsidR="00FA080D" w:rsidRDefault="00FA080D" w:rsidP="000C3347">
      <w:pPr>
        <w:spacing w:after="0" w:line="360" w:lineRule="auto"/>
        <w:ind w:firstLine="600"/>
        <w:jc w:val="both"/>
      </w:pPr>
      <w:r>
        <w:rPr>
          <w:rFonts w:ascii="Times New Roman" w:hAnsi="Times New Roman"/>
          <w:color w:val="000000"/>
          <w:sz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080D" w:rsidRDefault="00FA080D" w:rsidP="000C3347">
      <w:pPr>
        <w:spacing w:after="0" w:line="360" w:lineRule="auto"/>
        <w:ind w:left="120"/>
        <w:jc w:val="both"/>
      </w:pPr>
      <w:r>
        <w:rPr>
          <w:rFonts w:ascii="Times New Roman" w:hAnsi="Times New Roman"/>
          <w:b/>
          <w:color w:val="000000"/>
          <w:sz w:val="28"/>
        </w:rPr>
        <w:t>9 КЛАСС</w:t>
      </w:r>
    </w:p>
    <w:p w:rsidR="00FA080D" w:rsidRDefault="00FA080D" w:rsidP="000C3347">
      <w:pPr>
        <w:spacing w:after="0" w:line="360" w:lineRule="auto"/>
        <w:ind w:firstLine="600"/>
        <w:jc w:val="both"/>
      </w:pPr>
      <w:r>
        <w:rPr>
          <w:rFonts w:ascii="Times New Roman" w:hAnsi="Times New Roman"/>
          <w:b/>
          <w:color w:val="000000"/>
          <w:sz w:val="28"/>
        </w:rPr>
        <w:t>Цифровая грамотность</w:t>
      </w:r>
    </w:p>
    <w:p w:rsidR="00FA080D" w:rsidRDefault="00FA080D" w:rsidP="000C3347">
      <w:pPr>
        <w:spacing w:after="0" w:line="360" w:lineRule="auto"/>
        <w:ind w:firstLine="600"/>
        <w:jc w:val="both"/>
      </w:pPr>
      <w:r>
        <w:rPr>
          <w:rFonts w:ascii="Times New Roman" w:hAnsi="Times New Roman"/>
          <w:b/>
          <w:color w:val="000000"/>
          <w:sz w:val="28"/>
        </w:rPr>
        <w:lastRenderedPageBreak/>
        <w:t>Глобальная сеть Интернет и стратегии безопасного поведения в ней</w:t>
      </w:r>
    </w:p>
    <w:p w:rsidR="00FA080D" w:rsidRDefault="00FA080D" w:rsidP="000C3347">
      <w:pPr>
        <w:spacing w:after="0" w:line="360" w:lineRule="auto"/>
        <w:ind w:firstLine="600"/>
        <w:jc w:val="both"/>
      </w:pPr>
      <w:r>
        <w:rPr>
          <w:rFonts w:ascii="Times New Roman" w:hAnsi="Times New Roman"/>
          <w:color w:val="000000"/>
          <w:sz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A080D" w:rsidRDefault="00FA080D" w:rsidP="000C3347">
      <w:pPr>
        <w:spacing w:after="0" w:line="360" w:lineRule="auto"/>
        <w:ind w:firstLine="600"/>
        <w:jc w:val="both"/>
      </w:pPr>
      <w:r>
        <w:rPr>
          <w:rFonts w:ascii="Times New Roman" w:hAnsi="Times New Roman"/>
          <w:color w:val="000000"/>
          <w:sz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A080D" w:rsidRDefault="00FA080D" w:rsidP="000C3347">
      <w:pPr>
        <w:spacing w:after="0" w:line="360" w:lineRule="auto"/>
        <w:ind w:firstLine="600"/>
        <w:jc w:val="both"/>
      </w:pPr>
      <w:r>
        <w:rPr>
          <w:rFonts w:ascii="Times New Roman" w:hAnsi="Times New Roman"/>
          <w:b/>
          <w:color w:val="000000"/>
          <w:sz w:val="28"/>
        </w:rPr>
        <w:t>Работа в информационном пространстве</w:t>
      </w:r>
    </w:p>
    <w:p w:rsidR="00FA080D" w:rsidRDefault="00FA080D" w:rsidP="000C3347">
      <w:pPr>
        <w:spacing w:after="0" w:line="360" w:lineRule="auto"/>
        <w:ind w:firstLine="600"/>
        <w:jc w:val="both"/>
      </w:pPr>
      <w:r>
        <w:rPr>
          <w:rFonts w:ascii="Times New Roman" w:hAnsi="Times New Roman"/>
          <w:color w:val="000000"/>
          <w:sz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A080D" w:rsidRDefault="00FA080D" w:rsidP="000C3347">
      <w:pPr>
        <w:spacing w:after="0" w:line="360" w:lineRule="auto"/>
        <w:ind w:firstLine="600"/>
        <w:jc w:val="both"/>
      </w:pPr>
      <w:r>
        <w:rPr>
          <w:rFonts w:ascii="Times New Roman" w:hAnsi="Times New Roman"/>
          <w:b/>
          <w:color w:val="000000"/>
          <w:sz w:val="28"/>
        </w:rPr>
        <w:t>Теоретические основы информатики</w:t>
      </w:r>
    </w:p>
    <w:p w:rsidR="00FA080D" w:rsidRDefault="00FA080D" w:rsidP="000C3347">
      <w:pPr>
        <w:spacing w:after="0" w:line="360" w:lineRule="auto"/>
        <w:ind w:firstLine="600"/>
        <w:jc w:val="both"/>
      </w:pPr>
      <w:r>
        <w:rPr>
          <w:rFonts w:ascii="Times New Roman" w:hAnsi="Times New Roman"/>
          <w:b/>
          <w:color w:val="000000"/>
          <w:sz w:val="28"/>
        </w:rPr>
        <w:t>Моделирование как метод познания</w:t>
      </w:r>
    </w:p>
    <w:p w:rsidR="00FA080D" w:rsidRDefault="00FA080D" w:rsidP="000C3347">
      <w:pPr>
        <w:spacing w:after="0" w:line="360" w:lineRule="auto"/>
        <w:ind w:firstLine="600"/>
        <w:jc w:val="both"/>
      </w:pPr>
      <w:r>
        <w:rPr>
          <w:rFonts w:ascii="Times New Roman" w:hAnsi="Times New Roman"/>
          <w:color w:val="000000"/>
          <w:sz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FA080D" w:rsidRDefault="00FA080D" w:rsidP="000C3347">
      <w:pPr>
        <w:spacing w:after="0" w:line="360" w:lineRule="auto"/>
        <w:ind w:firstLine="600"/>
        <w:jc w:val="both"/>
      </w:pPr>
      <w:r>
        <w:rPr>
          <w:rFonts w:ascii="Times New Roman" w:hAnsi="Times New Roman"/>
          <w:color w:val="000000"/>
          <w:sz w:val="28"/>
        </w:rPr>
        <w:t>Табличные модели. Таблица как представление отношения.</w:t>
      </w:r>
    </w:p>
    <w:p w:rsidR="00FA080D" w:rsidRDefault="00FA080D" w:rsidP="000C3347">
      <w:pPr>
        <w:spacing w:after="0" w:line="360" w:lineRule="auto"/>
        <w:ind w:firstLine="600"/>
        <w:jc w:val="both"/>
      </w:pPr>
      <w:r>
        <w:rPr>
          <w:rFonts w:ascii="Times New Roman" w:hAnsi="Times New Roman"/>
          <w:color w:val="000000"/>
          <w:sz w:val="28"/>
        </w:rPr>
        <w:t xml:space="preserve">Базы данных. Отбор в таблице строк, удовлетворяющих заданному </w:t>
      </w:r>
      <w:r>
        <w:rPr>
          <w:rFonts w:ascii="Times New Roman" w:hAnsi="Times New Roman"/>
          <w:color w:val="000000"/>
          <w:sz w:val="28"/>
        </w:rPr>
        <w:lastRenderedPageBreak/>
        <w:t>условию.</w:t>
      </w:r>
    </w:p>
    <w:p w:rsidR="00FA080D" w:rsidRDefault="00FA080D" w:rsidP="000C3347">
      <w:pPr>
        <w:spacing w:after="0" w:line="360" w:lineRule="auto"/>
        <w:ind w:firstLine="600"/>
        <w:jc w:val="both"/>
      </w:pPr>
      <w:r>
        <w:rPr>
          <w:rFonts w:ascii="Times New Roman" w:hAnsi="Times New Roman"/>
          <w:color w:val="000000"/>
          <w:sz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A080D" w:rsidRDefault="00FA080D" w:rsidP="000C3347">
      <w:pPr>
        <w:spacing w:after="0" w:line="360" w:lineRule="auto"/>
        <w:ind w:firstLine="600"/>
        <w:jc w:val="both"/>
      </w:pPr>
      <w:r>
        <w:rPr>
          <w:rFonts w:ascii="Times New Roman" w:hAnsi="Times New Roman"/>
          <w:color w:val="000000"/>
          <w:sz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A080D" w:rsidRDefault="00FA080D" w:rsidP="000C3347">
      <w:pPr>
        <w:spacing w:after="0" w:line="360" w:lineRule="auto"/>
        <w:ind w:firstLine="600"/>
        <w:jc w:val="both"/>
      </w:pPr>
      <w:r>
        <w:rPr>
          <w:rFonts w:ascii="Times New Roman" w:hAnsi="Times New Roman"/>
          <w:color w:val="000000"/>
          <w:sz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080D" w:rsidRDefault="00FA080D" w:rsidP="000C3347">
      <w:pPr>
        <w:spacing w:after="0" w:line="360" w:lineRule="auto"/>
        <w:ind w:firstLine="600"/>
        <w:jc w:val="both"/>
      </w:pPr>
      <w:r>
        <w:rPr>
          <w:rFonts w:ascii="Times New Roman" w:hAnsi="Times New Roman"/>
          <w:color w:val="000000"/>
          <w:sz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A080D" w:rsidRDefault="00FA080D" w:rsidP="000C3347">
      <w:pPr>
        <w:spacing w:after="0" w:line="360" w:lineRule="auto"/>
        <w:ind w:firstLine="600"/>
        <w:jc w:val="both"/>
      </w:pPr>
      <w:r>
        <w:rPr>
          <w:rFonts w:ascii="Times New Roman" w:hAnsi="Times New Roman"/>
          <w:b/>
          <w:color w:val="000000"/>
          <w:sz w:val="28"/>
        </w:rPr>
        <w:t>Алгоритмы и программирование</w:t>
      </w:r>
    </w:p>
    <w:p w:rsidR="00FA080D" w:rsidRDefault="00FA080D" w:rsidP="000C3347">
      <w:pPr>
        <w:spacing w:after="0" w:line="360" w:lineRule="auto"/>
        <w:ind w:firstLine="600"/>
        <w:jc w:val="both"/>
      </w:pPr>
      <w:r>
        <w:rPr>
          <w:rFonts w:ascii="Times New Roman" w:hAnsi="Times New Roman"/>
          <w:b/>
          <w:color w:val="000000"/>
          <w:sz w:val="28"/>
        </w:rPr>
        <w:t>Разработка алгоритмов и программ</w:t>
      </w:r>
    </w:p>
    <w:p w:rsidR="00FA080D" w:rsidRDefault="00FA080D" w:rsidP="000C3347">
      <w:pPr>
        <w:spacing w:after="0" w:line="360" w:lineRule="auto"/>
        <w:ind w:firstLine="600"/>
        <w:jc w:val="both"/>
      </w:pPr>
      <w:r>
        <w:rPr>
          <w:rFonts w:ascii="Times New Roman" w:hAnsi="Times New Roman"/>
          <w:color w:val="000000"/>
          <w:sz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A080D" w:rsidRDefault="00FA080D" w:rsidP="000C3347">
      <w:pPr>
        <w:spacing w:after="0" w:line="360" w:lineRule="auto"/>
        <w:ind w:firstLine="600"/>
        <w:jc w:val="both"/>
      </w:pPr>
      <w:r>
        <w:rPr>
          <w:rFonts w:ascii="Times New Roman" w:hAnsi="Times New Roman"/>
          <w:color w:val="000000"/>
          <w:sz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w:t>
      </w:r>
      <w:r>
        <w:rPr>
          <w:rFonts w:ascii="Times New Roman" w:hAnsi="Times New Roman"/>
          <w:color w:val="000000"/>
          <w:sz w:val="28"/>
        </w:rPr>
        <w:lastRenderedPageBreak/>
        <w:t>заданному условию, нахождение минимального (максимального) элемента массива. Сортировка массива.</w:t>
      </w:r>
    </w:p>
    <w:p w:rsidR="00FA080D" w:rsidRDefault="00FA080D" w:rsidP="000C3347">
      <w:pPr>
        <w:spacing w:after="0" w:line="360" w:lineRule="auto"/>
        <w:ind w:firstLine="600"/>
        <w:jc w:val="both"/>
      </w:pPr>
      <w:r>
        <w:rPr>
          <w:rFonts w:ascii="Times New Roman" w:hAnsi="Times New Roman"/>
          <w:color w:val="000000"/>
          <w:sz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A080D" w:rsidRDefault="00FA080D" w:rsidP="000C3347">
      <w:pPr>
        <w:spacing w:after="0" w:line="360" w:lineRule="auto"/>
        <w:ind w:firstLine="600"/>
        <w:jc w:val="both"/>
      </w:pPr>
      <w:r>
        <w:rPr>
          <w:rFonts w:ascii="Times New Roman" w:hAnsi="Times New Roman"/>
          <w:b/>
          <w:color w:val="000000"/>
          <w:sz w:val="28"/>
        </w:rPr>
        <w:t>Управление</w:t>
      </w:r>
    </w:p>
    <w:p w:rsidR="00FA080D" w:rsidRDefault="00FA080D" w:rsidP="000C3347">
      <w:pPr>
        <w:spacing w:after="0" w:line="360" w:lineRule="auto"/>
        <w:ind w:firstLine="600"/>
        <w:jc w:val="both"/>
      </w:pPr>
      <w:r>
        <w:rPr>
          <w:rFonts w:ascii="Times New Roman" w:hAnsi="Times New Roman"/>
          <w:color w:val="000000"/>
          <w:sz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A080D" w:rsidRDefault="00FA080D" w:rsidP="000C3347">
      <w:pPr>
        <w:spacing w:after="0" w:line="360" w:lineRule="auto"/>
        <w:ind w:firstLine="600"/>
        <w:jc w:val="both"/>
      </w:pPr>
      <w:r>
        <w:rPr>
          <w:rFonts w:ascii="Times New Roman" w:hAnsi="Times New Roman"/>
          <w:color w:val="000000"/>
          <w:sz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FA080D" w:rsidRDefault="00FA080D" w:rsidP="000C3347">
      <w:pPr>
        <w:spacing w:after="0" w:line="360" w:lineRule="auto"/>
        <w:ind w:firstLine="600"/>
        <w:jc w:val="both"/>
      </w:pPr>
      <w:r>
        <w:rPr>
          <w:rFonts w:ascii="Times New Roman" w:hAnsi="Times New Roman"/>
          <w:b/>
          <w:color w:val="000000"/>
          <w:sz w:val="28"/>
        </w:rPr>
        <w:t>Информационные технологии</w:t>
      </w:r>
    </w:p>
    <w:p w:rsidR="00FA080D" w:rsidRDefault="00FA080D" w:rsidP="000C3347">
      <w:pPr>
        <w:spacing w:after="0" w:line="360" w:lineRule="auto"/>
        <w:ind w:firstLine="600"/>
        <w:jc w:val="both"/>
      </w:pPr>
      <w:r>
        <w:rPr>
          <w:rFonts w:ascii="Times New Roman" w:hAnsi="Times New Roman"/>
          <w:b/>
          <w:color w:val="000000"/>
          <w:sz w:val="28"/>
        </w:rPr>
        <w:t>Электронные таблицы</w:t>
      </w:r>
    </w:p>
    <w:p w:rsidR="00FA080D" w:rsidRDefault="00FA080D" w:rsidP="000C3347">
      <w:pPr>
        <w:spacing w:after="0" w:line="360" w:lineRule="auto"/>
        <w:ind w:firstLine="600"/>
        <w:jc w:val="both"/>
      </w:pPr>
      <w:r>
        <w:rPr>
          <w:rFonts w:ascii="Times New Roman" w:hAnsi="Times New Roman"/>
          <w:color w:val="000000"/>
          <w:sz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A080D" w:rsidRDefault="00FA080D" w:rsidP="000C3347">
      <w:pPr>
        <w:spacing w:after="0" w:line="360" w:lineRule="auto"/>
        <w:ind w:firstLine="600"/>
        <w:jc w:val="both"/>
      </w:pPr>
      <w:r>
        <w:rPr>
          <w:rFonts w:ascii="Times New Roman" w:hAnsi="Times New Roman"/>
          <w:color w:val="000000"/>
          <w:sz w:val="28"/>
        </w:rPr>
        <w:t>Преобразование формул при копировании. Относительная, абсолютная и смешанная адресация.</w:t>
      </w:r>
    </w:p>
    <w:p w:rsidR="00FA080D" w:rsidRDefault="00FA080D" w:rsidP="000C3347">
      <w:pPr>
        <w:spacing w:after="0" w:line="360" w:lineRule="auto"/>
        <w:ind w:firstLine="600"/>
        <w:jc w:val="both"/>
      </w:pPr>
      <w:r>
        <w:rPr>
          <w:rFonts w:ascii="Times New Roman" w:hAnsi="Times New Roman"/>
          <w:color w:val="000000"/>
          <w:sz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A080D" w:rsidRDefault="00FA080D" w:rsidP="000C3347">
      <w:pPr>
        <w:spacing w:after="0" w:line="360" w:lineRule="auto"/>
        <w:ind w:firstLine="600"/>
        <w:jc w:val="both"/>
      </w:pPr>
      <w:r>
        <w:rPr>
          <w:rFonts w:ascii="Times New Roman" w:hAnsi="Times New Roman"/>
          <w:b/>
          <w:color w:val="000000"/>
          <w:sz w:val="28"/>
        </w:rPr>
        <w:t>Информационные технологии в современном обществе</w:t>
      </w:r>
    </w:p>
    <w:p w:rsidR="00FA080D" w:rsidRDefault="00FA080D" w:rsidP="000C3347">
      <w:pPr>
        <w:spacing w:after="0" w:line="360" w:lineRule="auto"/>
        <w:ind w:firstLine="600"/>
        <w:jc w:val="both"/>
      </w:pPr>
      <w:r>
        <w:rPr>
          <w:rFonts w:ascii="Times New Roman" w:hAnsi="Times New Roman"/>
          <w:color w:val="000000"/>
          <w:sz w:val="28"/>
        </w:rPr>
        <w:lastRenderedPageBreak/>
        <w:t>Роль информационных технологий в развитии экономики мира, страны, региона. Открытые образовательные ресурсы.</w:t>
      </w:r>
    </w:p>
    <w:p w:rsidR="00FA080D" w:rsidRDefault="00FA080D" w:rsidP="000C3347">
      <w:pPr>
        <w:spacing w:after="0" w:line="360" w:lineRule="auto"/>
        <w:ind w:left="120"/>
        <w:jc w:val="both"/>
      </w:pPr>
      <w:r>
        <w:rPr>
          <w:rFonts w:ascii="Times New Roman" w:hAnsi="Times New Roman"/>
          <w:color w:val="000000"/>
          <w:sz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A080D" w:rsidRDefault="00FA080D" w:rsidP="000C3347">
      <w:pPr>
        <w:spacing w:after="0" w:line="360" w:lineRule="auto"/>
        <w:ind w:left="120"/>
        <w:jc w:val="both"/>
      </w:pPr>
      <w:bookmarkStart w:id="95" w:name="block-29542993"/>
      <w:bookmarkEnd w:id="94"/>
      <w:r>
        <w:rPr>
          <w:rFonts w:ascii="Times New Roman" w:hAnsi="Times New Roman"/>
          <w:b/>
          <w:color w:val="000000"/>
          <w:sz w:val="28"/>
        </w:rPr>
        <w:t>ПЛАНИРУЕМЫЕ РЕЗУЛЬТАТЫ ОСВОЕНИЯ ПРОГРАММЫ ПО ИНФОРМАТИКЕ НА УРОВНЕ ОСНОВНОГО ОБЩЕГО ОБРАЗОВАНИЯ</w:t>
      </w:r>
    </w:p>
    <w:p w:rsidR="00FA080D" w:rsidRDefault="00FA080D" w:rsidP="000C3347">
      <w:pPr>
        <w:spacing w:after="0" w:line="360" w:lineRule="auto"/>
        <w:ind w:firstLine="600"/>
        <w:jc w:val="both"/>
      </w:pPr>
      <w:r>
        <w:rPr>
          <w:rFonts w:ascii="Times New Roman" w:hAnsi="Times New Roman"/>
          <w:color w:val="000000"/>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080D" w:rsidRDefault="00FA080D" w:rsidP="000C3347">
      <w:pPr>
        <w:spacing w:after="0" w:line="360" w:lineRule="auto"/>
        <w:ind w:left="120"/>
        <w:jc w:val="both"/>
      </w:pPr>
      <w:r>
        <w:rPr>
          <w:rFonts w:ascii="Times New Roman" w:hAnsi="Times New Roman"/>
          <w:b/>
          <w:color w:val="000000"/>
          <w:sz w:val="28"/>
        </w:rPr>
        <w:t>ЛИЧНОСТНЫЕ РЕЗУЛЬТАТЫ</w:t>
      </w:r>
    </w:p>
    <w:p w:rsidR="00FA080D" w:rsidRDefault="00FA080D" w:rsidP="000C3347">
      <w:pPr>
        <w:spacing w:after="0" w:line="360" w:lineRule="auto"/>
        <w:ind w:firstLine="600"/>
        <w:jc w:val="both"/>
      </w:pPr>
      <w:r>
        <w:rPr>
          <w:rFonts w:ascii="Times New Roman" w:hAnsi="Times New Roman"/>
          <w:color w:val="000000"/>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A080D" w:rsidRDefault="00FA080D" w:rsidP="000C3347">
      <w:pPr>
        <w:spacing w:after="0" w:line="360" w:lineRule="auto"/>
        <w:ind w:firstLine="600"/>
        <w:jc w:val="both"/>
      </w:pPr>
      <w:r>
        <w:rPr>
          <w:rFonts w:ascii="Times New Roman" w:hAnsi="Times New Roman"/>
          <w:color w:val="000000"/>
          <w:sz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A080D" w:rsidRDefault="00FA080D" w:rsidP="000C3347">
      <w:pPr>
        <w:spacing w:after="0" w:line="360" w:lineRule="auto"/>
        <w:ind w:firstLine="600"/>
        <w:jc w:val="both"/>
      </w:pPr>
      <w:r>
        <w:rPr>
          <w:rFonts w:ascii="Times New Roman" w:hAnsi="Times New Roman"/>
          <w:b/>
          <w:color w:val="000000"/>
          <w:sz w:val="28"/>
        </w:rPr>
        <w:t>1) патриотического воспитания:</w:t>
      </w:r>
    </w:p>
    <w:p w:rsidR="00FA080D" w:rsidRDefault="00FA080D" w:rsidP="000C3347">
      <w:pPr>
        <w:spacing w:after="0" w:line="360" w:lineRule="auto"/>
        <w:ind w:firstLine="600"/>
        <w:jc w:val="both"/>
      </w:pPr>
      <w:r>
        <w:rPr>
          <w:rFonts w:ascii="Times New Roman" w:hAnsi="Times New Roman"/>
          <w:color w:val="000000"/>
          <w:sz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A080D" w:rsidRDefault="00FA080D" w:rsidP="000C3347">
      <w:pPr>
        <w:spacing w:after="0" w:line="360" w:lineRule="auto"/>
        <w:ind w:firstLine="600"/>
        <w:jc w:val="both"/>
      </w:pPr>
      <w:r>
        <w:rPr>
          <w:rFonts w:ascii="Times New Roman" w:hAnsi="Times New Roman"/>
          <w:b/>
          <w:color w:val="000000"/>
          <w:sz w:val="28"/>
        </w:rPr>
        <w:t>2) духовно-нравственного воспитания:</w:t>
      </w:r>
    </w:p>
    <w:p w:rsidR="00FA080D" w:rsidRDefault="00FA080D" w:rsidP="000C3347">
      <w:pPr>
        <w:spacing w:after="0" w:line="360" w:lineRule="auto"/>
        <w:ind w:firstLine="600"/>
        <w:jc w:val="both"/>
      </w:pPr>
      <w:r>
        <w:rPr>
          <w:rFonts w:ascii="Times New Roman" w:hAnsi="Times New Roman"/>
          <w:color w:val="000000"/>
          <w:sz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color w:val="000000"/>
          <w:sz w:val="28"/>
        </w:rPr>
        <w:lastRenderedPageBreak/>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A080D" w:rsidRDefault="00FA080D" w:rsidP="000C3347">
      <w:pPr>
        <w:spacing w:after="0" w:line="360" w:lineRule="auto"/>
        <w:ind w:firstLine="600"/>
        <w:jc w:val="both"/>
      </w:pPr>
      <w:r>
        <w:rPr>
          <w:rFonts w:ascii="Times New Roman" w:hAnsi="Times New Roman"/>
          <w:b/>
          <w:color w:val="000000"/>
          <w:sz w:val="28"/>
        </w:rPr>
        <w:t>3) гражданского воспитания:</w:t>
      </w:r>
    </w:p>
    <w:p w:rsidR="00FA080D" w:rsidRDefault="00FA080D" w:rsidP="000C3347">
      <w:pPr>
        <w:spacing w:after="0" w:line="360" w:lineRule="auto"/>
        <w:ind w:firstLine="600"/>
        <w:jc w:val="both"/>
      </w:pPr>
      <w:r>
        <w:rPr>
          <w:rFonts w:ascii="Times New Roman" w:hAnsi="Times New Roman"/>
          <w:color w:val="000000"/>
          <w:sz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A080D" w:rsidRDefault="00FA080D" w:rsidP="000C3347">
      <w:pPr>
        <w:spacing w:after="0" w:line="360" w:lineRule="auto"/>
        <w:ind w:firstLine="600"/>
        <w:jc w:val="both"/>
      </w:pPr>
      <w:r>
        <w:rPr>
          <w:rFonts w:ascii="Times New Roman" w:hAnsi="Times New Roman"/>
          <w:b/>
          <w:color w:val="000000"/>
          <w:sz w:val="28"/>
        </w:rPr>
        <w:t>4) ценностей научного познания:</w:t>
      </w:r>
    </w:p>
    <w:p w:rsidR="00FA080D" w:rsidRDefault="00FA080D" w:rsidP="000C3347">
      <w:pPr>
        <w:spacing w:after="0" w:line="360" w:lineRule="auto"/>
        <w:ind w:firstLine="600"/>
        <w:jc w:val="both"/>
      </w:pPr>
      <w:r>
        <w:rPr>
          <w:rFonts w:ascii="Times New Roman" w:hAnsi="Times New Roman"/>
          <w:color w:val="000000"/>
          <w:sz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A080D" w:rsidRDefault="00FA080D" w:rsidP="000C3347">
      <w:pPr>
        <w:spacing w:after="0" w:line="360" w:lineRule="auto"/>
        <w:ind w:firstLine="600"/>
        <w:jc w:val="both"/>
      </w:pPr>
      <w:r>
        <w:rPr>
          <w:rFonts w:ascii="Times New Roman" w:hAnsi="Times New Roman"/>
          <w:color w:val="000000"/>
          <w:sz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A080D" w:rsidRDefault="00FA080D" w:rsidP="000C3347">
      <w:pPr>
        <w:spacing w:after="0" w:line="360" w:lineRule="auto"/>
        <w:ind w:firstLine="600"/>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080D" w:rsidRDefault="00FA080D" w:rsidP="000C3347">
      <w:pPr>
        <w:spacing w:after="0" w:line="360" w:lineRule="auto"/>
        <w:ind w:firstLine="600"/>
        <w:jc w:val="both"/>
      </w:pPr>
      <w:r>
        <w:rPr>
          <w:rFonts w:ascii="Times New Roman" w:hAnsi="Times New Roman"/>
          <w:color w:val="000000"/>
          <w:sz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Pr>
          <w:rFonts w:ascii="Times New Roman" w:hAnsi="Times New Roman"/>
          <w:color w:val="000000"/>
          <w:sz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A080D" w:rsidRDefault="00FA080D" w:rsidP="000C3347">
      <w:pPr>
        <w:spacing w:after="0" w:line="360" w:lineRule="auto"/>
        <w:ind w:firstLine="600"/>
        <w:jc w:val="both"/>
      </w:pPr>
      <w:r>
        <w:rPr>
          <w:rFonts w:ascii="Times New Roman" w:hAnsi="Times New Roman"/>
          <w:b/>
          <w:color w:val="000000"/>
          <w:sz w:val="28"/>
        </w:rPr>
        <w:t>5) формирования культуры здоровья:</w:t>
      </w:r>
    </w:p>
    <w:p w:rsidR="00FA080D" w:rsidRDefault="00FA080D" w:rsidP="000C3347">
      <w:pPr>
        <w:spacing w:after="0" w:line="360" w:lineRule="auto"/>
        <w:ind w:firstLine="600"/>
        <w:jc w:val="both"/>
      </w:pPr>
      <w:r>
        <w:rPr>
          <w:rFonts w:ascii="Times New Roman" w:hAnsi="Times New Roman"/>
          <w:color w:val="000000"/>
          <w:sz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A080D" w:rsidRDefault="00FA080D" w:rsidP="000C3347">
      <w:pPr>
        <w:spacing w:after="0" w:line="360" w:lineRule="auto"/>
        <w:ind w:firstLine="600"/>
        <w:jc w:val="both"/>
      </w:pPr>
      <w:r>
        <w:rPr>
          <w:rFonts w:ascii="Times New Roman" w:hAnsi="Times New Roman"/>
          <w:b/>
          <w:color w:val="000000"/>
          <w:sz w:val="28"/>
        </w:rPr>
        <w:t>6) трудового воспитания:</w:t>
      </w:r>
    </w:p>
    <w:p w:rsidR="00FA080D" w:rsidRDefault="00FA080D" w:rsidP="000C3347">
      <w:pPr>
        <w:spacing w:after="0" w:line="360" w:lineRule="auto"/>
        <w:ind w:firstLine="600"/>
        <w:jc w:val="both"/>
      </w:pPr>
      <w:r>
        <w:rPr>
          <w:rFonts w:ascii="Times New Roman" w:hAnsi="Times New Roman"/>
          <w:color w:val="000000"/>
          <w:sz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A080D" w:rsidRDefault="00FA080D" w:rsidP="000C3347">
      <w:pPr>
        <w:spacing w:after="0" w:line="360" w:lineRule="auto"/>
        <w:ind w:firstLine="600"/>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080D" w:rsidRDefault="00FA080D" w:rsidP="000C3347">
      <w:pPr>
        <w:spacing w:after="0" w:line="360" w:lineRule="auto"/>
        <w:ind w:firstLine="600"/>
        <w:jc w:val="both"/>
      </w:pPr>
      <w:r>
        <w:rPr>
          <w:rFonts w:ascii="Times New Roman" w:hAnsi="Times New Roman"/>
          <w:b/>
          <w:color w:val="000000"/>
          <w:sz w:val="28"/>
        </w:rPr>
        <w:t>7) экологического воспитания:</w:t>
      </w:r>
    </w:p>
    <w:p w:rsidR="00FA080D" w:rsidRDefault="00FA080D" w:rsidP="000C3347">
      <w:pPr>
        <w:spacing w:after="0" w:line="360" w:lineRule="auto"/>
        <w:ind w:firstLine="600"/>
        <w:jc w:val="both"/>
      </w:pPr>
      <w:r>
        <w:rPr>
          <w:rFonts w:ascii="Times New Roman" w:hAnsi="Times New Roman"/>
          <w:color w:val="000000"/>
          <w:sz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A080D" w:rsidRDefault="00FA080D" w:rsidP="000C3347">
      <w:pPr>
        <w:spacing w:after="0" w:line="360" w:lineRule="auto"/>
        <w:ind w:firstLine="600"/>
        <w:jc w:val="both"/>
      </w:pPr>
      <w:r>
        <w:rPr>
          <w:rFonts w:ascii="Times New Roman" w:hAnsi="Times New Roman"/>
          <w:b/>
          <w:color w:val="000000"/>
          <w:sz w:val="28"/>
        </w:rPr>
        <w:t>8) адаптации обучающегося к изменяющимся условиям социальной и природной среды:</w:t>
      </w:r>
    </w:p>
    <w:p w:rsidR="00FA080D" w:rsidRDefault="00FA080D" w:rsidP="000C3347">
      <w:pPr>
        <w:spacing w:after="0" w:line="360"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080D" w:rsidRDefault="00FA080D" w:rsidP="000C3347">
      <w:pPr>
        <w:spacing w:after="0" w:line="360" w:lineRule="auto"/>
        <w:ind w:left="120"/>
        <w:jc w:val="both"/>
      </w:pPr>
      <w:r>
        <w:rPr>
          <w:rFonts w:ascii="Times New Roman" w:hAnsi="Times New Roman"/>
          <w:b/>
          <w:color w:val="000000"/>
          <w:sz w:val="28"/>
        </w:rPr>
        <w:t>МЕТАПРЕДМЕТНЫЕ РЕЗУЛЬТАТЫ</w:t>
      </w:r>
    </w:p>
    <w:p w:rsidR="00FA080D" w:rsidRDefault="00FA080D" w:rsidP="000C3347">
      <w:pPr>
        <w:spacing w:after="0" w:line="360" w:lineRule="auto"/>
        <w:ind w:firstLine="600"/>
        <w:jc w:val="both"/>
      </w:pPr>
      <w:r>
        <w:rPr>
          <w:rFonts w:ascii="Times New Roman" w:hAnsi="Times New Roman"/>
          <w:color w:val="000000"/>
          <w:sz w:val="28"/>
        </w:rPr>
        <w:t xml:space="preserve">Метапредметные результаты освоения программы по информатике отражают овладение универсальными учебными действиями – </w:t>
      </w:r>
      <w:r>
        <w:rPr>
          <w:rFonts w:ascii="Times New Roman" w:hAnsi="Times New Roman"/>
          <w:color w:val="000000"/>
          <w:sz w:val="28"/>
        </w:rPr>
        <w:lastRenderedPageBreak/>
        <w:t>познавательными, коммуникативными, регулятивными.</w:t>
      </w:r>
    </w:p>
    <w:p w:rsidR="00FA080D" w:rsidRDefault="00FA080D"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FA080D" w:rsidRDefault="00FA080D" w:rsidP="000C3347">
      <w:pPr>
        <w:spacing w:after="0" w:line="360" w:lineRule="auto"/>
        <w:ind w:firstLine="600"/>
        <w:jc w:val="both"/>
      </w:pPr>
      <w:r>
        <w:rPr>
          <w:rFonts w:ascii="Times New Roman" w:hAnsi="Times New Roman"/>
          <w:b/>
          <w:color w:val="000000"/>
          <w:sz w:val="28"/>
        </w:rPr>
        <w:t>Базовые логические действия:</w:t>
      </w:r>
    </w:p>
    <w:p w:rsidR="00FA080D" w:rsidRDefault="00FA080D" w:rsidP="000C3347">
      <w:pPr>
        <w:spacing w:after="0" w:line="360" w:lineRule="auto"/>
        <w:ind w:firstLine="600"/>
        <w:jc w:val="both"/>
      </w:pPr>
      <w:r>
        <w:rPr>
          <w:rFonts w:ascii="Times New Roman" w:hAnsi="Times New Roman"/>
          <w:color w:val="000000"/>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A080D" w:rsidRDefault="00FA080D" w:rsidP="000C3347">
      <w:pPr>
        <w:spacing w:after="0" w:line="360" w:lineRule="auto"/>
        <w:ind w:firstLine="600"/>
        <w:jc w:val="both"/>
      </w:pPr>
      <w:r>
        <w:rPr>
          <w:rFonts w:ascii="Times New Roman" w:hAnsi="Times New Roman"/>
          <w:color w:val="000000"/>
          <w:sz w:val="28"/>
        </w:rPr>
        <w:t>умение создавать, применять и преобразовывать знаки и символы, модели и схемы для решения учебных и познавательных задач;</w:t>
      </w:r>
    </w:p>
    <w:p w:rsidR="00FA080D" w:rsidRDefault="00FA080D" w:rsidP="000C3347">
      <w:pPr>
        <w:spacing w:after="0" w:line="360"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080D" w:rsidRDefault="00FA080D" w:rsidP="000C3347">
      <w:pPr>
        <w:spacing w:after="0" w:line="360" w:lineRule="auto"/>
        <w:ind w:firstLine="600"/>
        <w:jc w:val="both"/>
      </w:pPr>
      <w:r>
        <w:rPr>
          <w:rFonts w:ascii="Times New Roman" w:hAnsi="Times New Roman"/>
          <w:b/>
          <w:color w:val="000000"/>
          <w:sz w:val="28"/>
        </w:rPr>
        <w:t>Базовые исследовательские действия:</w:t>
      </w:r>
    </w:p>
    <w:p w:rsidR="00FA080D" w:rsidRDefault="00FA080D" w:rsidP="000C3347">
      <w:pPr>
        <w:spacing w:after="0" w:line="360"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080D" w:rsidRDefault="00FA080D" w:rsidP="000C3347">
      <w:pPr>
        <w:spacing w:after="0" w:line="360"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rsidR="00FA080D" w:rsidRDefault="00FA080D" w:rsidP="000C3347">
      <w:pPr>
        <w:spacing w:after="0" w:line="360"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080D" w:rsidRDefault="00FA080D" w:rsidP="000C3347">
      <w:pPr>
        <w:spacing w:after="0" w:line="360" w:lineRule="auto"/>
        <w:ind w:firstLine="600"/>
        <w:jc w:val="both"/>
      </w:pPr>
      <w:r>
        <w:rPr>
          <w:rFonts w:ascii="Times New Roman" w:hAnsi="Times New Roman"/>
          <w:b/>
          <w:color w:val="000000"/>
          <w:sz w:val="28"/>
        </w:rPr>
        <w:t>Работа с информацией:</w:t>
      </w:r>
    </w:p>
    <w:p w:rsidR="00FA080D" w:rsidRDefault="00FA080D" w:rsidP="000C3347">
      <w:pPr>
        <w:spacing w:after="0" w:line="360"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FA080D" w:rsidRDefault="00FA080D" w:rsidP="000C3347">
      <w:pPr>
        <w:spacing w:after="0" w:line="360"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080D" w:rsidRDefault="00FA080D" w:rsidP="000C3347">
      <w:pPr>
        <w:spacing w:after="0" w:line="360" w:lineRule="auto"/>
        <w:ind w:firstLine="600"/>
        <w:jc w:val="both"/>
      </w:pPr>
      <w:r>
        <w:rPr>
          <w:rFonts w:ascii="Times New Roman" w:hAnsi="Times New Roman"/>
          <w:color w:val="000000"/>
          <w:sz w:val="28"/>
        </w:rPr>
        <w:t xml:space="preserve">выбирать, анализировать, систематизировать и интерпретировать </w:t>
      </w:r>
      <w:r>
        <w:rPr>
          <w:rFonts w:ascii="Times New Roman" w:hAnsi="Times New Roman"/>
          <w:color w:val="000000"/>
          <w:sz w:val="28"/>
        </w:rPr>
        <w:lastRenderedPageBreak/>
        <w:t>информацию различных видов и форм представления;</w:t>
      </w:r>
    </w:p>
    <w:p w:rsidR="00FA080D" w:rsidRDefault="00FA080D" w:rsidP="000C3347">
      <w:pPr>
        <w:spacing w:after="0" w:line="360"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080D" w:rsidRDefault="00FA080D" w:rsidP="000C3347">
      <w:pPr>
        <w:spacing w:after="0" w:line="360" w:lineRule="auto"/>
        <w:ind w:firstLine="600"/>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FA080D" w:rsidRDefault="00FA080D" w:rsidP="000C3347">
      <w:pPr>
        <w:spacing w:after="0" w:line="360" w:lineRule="auto"/>
        <w:ind w:firstLine="600"/>
        <w:jc w:val="both"/>
      </w:pPr>
      <w:r>
        <w:rPr>
          <w:rFonts w:ascii="Times New Roman" w:hAnsi="Times New Roman"/>
          <w:color w:val="000000"/>
          <w:sz w:val="28"/>
        </w:rPr>
        <w:t>эффективно запоминать и систематизировать информацию.</w:t>
      </w:r>
    </w:p>
    <w:p w:rsidR="00FA080D" w:rsidRDefault="00FA080D"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FA080D" w:rsidRDefault="00FA080D" w:rsidP="000C3347">
      <w:pPr>
        <w:spacing w:after="0" w:line="360" w:lineRule="auto"/>
        <w:ind w:firstLine="600"/>
        <w:jc w:val="both"/>
      </w:pPr>
      <w:r>
        <w:rPr>
          <w:rFonts w:ascii="Times New Roman" w:hAnsi="Times New Roman"/>
          <w:b/>
          <w:color w:val="000000"/>
          <w:sz w:val="28"/>
        </w:rPr>
        <w:t>Общение:</w:t>
      </w:r>
    </w:p>
    <w:p w:rsidR="00FA080D" w:rsidRDefault="00FA080D" w:rsidP="000C3347">
      <w:pPr>
        <w:spacing w:after="0" w:line="360"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FA080D" w:rsidRDefault="00FA080D" w:rsidP="000C3347">
      <w:pPr>
        <w:spacing w:after="0" w:line="360" w:lineRule="auto"/>
        <w:ind w:firstLine="600"/>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FA080D" w:rsidRDefault="00FA080D" w:rsidP="000C3347">
      <w:pPr>
        <w:spacing w:after="0" w:line="360"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080D" w:rsidRDefault="00FA080D" w:rsidP="000C3347">
      <w:pPr>
        <w:spacing w:after="0" w:line="360" w:lineRule="auto"/>
        <w:ind w:firstLine="600"/>
        <w:jc w:val="both"/>
      </w:pPr>
      <w:r>
        <w:rPr>
          <w:rFonts w:ascii="Times New Roman" w:hAnsi="Times New Roman"/>
          <w:b/>
          <w:color w:val="000000"/>
          <w:sz w:val="28"/>
        </w:rPr>
        <w:t>Совместная деятельность (сотрудничество):</w:t>
      </w:r>
    </w:p>
    <w:p w:rsidR="00FA080D" w:rsidRDefault="00FA080D" w:rsidP="000C3347">
      <w:pPr>
        <w:spacing w:after="0" w:line="360"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080D" w:rsidRDefault="00FA080D" w:rsidP="000C3347">
      <w:pPr>
        <w:spacing w:after="0" w:line="360" w:lineRule="auto"/>
        <w:ind w:firstLine="600"/>
        <w:jc w:val="both"/>
      </w:pPr>
      <w:r>
        <w:rPr>
          <w:rFonts w:ascii="Times New Roman" w:hAnsi="Times New Roman"/>
          <w:color w:val="000000"/>
          <w:sz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A080D" w:rsidRDefault="00FA080D" w:rsidP="000C3347">
      <w:pPr>
        <w:spacing w:after="0" w:line="360" w:lineRule="auto"/>
        <w:ind w:firstLine="600"/>
        <w:jc w:val="both"/>
      </w:pPr>
      <w:r>
        <w:rPr>
          <w:rFonts w:ascii="Times New Roman" w:hAnsi="Times New Roman"/>
          <w:color w:val="000000"/>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080D" w:rsidRDefault="00FA080D" w:rsidP="000C3347">
      <w:pPr>
        <w:spacing w:after="0" w:line="360" w:lineRule="auto"/>
        <w:ind w:firstLine="600"/>
        <w:jc w:val="both"/>
      </w:pPr>
      <w:r>
        <w:rPr>
          <w:rFonts w:ascii="Times New Roman" w:hAnsi="Times New Roman"/>
          <w:color w:val="000000"/>
          <w:sz w:val="28"/>
        </w:rPr>
        <w:t xml:space="preserve">оценивать качество своего вклада в общий информационный продукт по критериям, самостоятельно сформулированным участниками </w:t>
      </w:r>
      <w:r>
        <w:rPr>
          <w:rFonts w:ascii="Times New Roman" w:hAnsi="Times New Roman"/>
          <w:color w:val="000000"/>
          <w:sz w:val="28"/>
        </w:rPr>
        <w:lastRenderedPageBreak/>
        <w:t>взаимодействия;</w:t>
      </w:r>
    </w:p>
    <w:p w:rsidR="00FA080D" w:rsidRDefault="00FA080D" w:rsidP="000C3347">
      <w:pPr>
        <w:spacing w:after="0" w:line="360" w:lineRule="auto"/>
        <w:ind w:firstLine="600"/>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080D" w:rsidRDefault="00FA080D"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FA080D" w:rsidRDefault="00FA080D" w:rsidP="000C3347">
      <w:pPr>
        <w:spacing w:after="0" w:line="360" w:lineRule="auto"/>
        <w:ind w:firstLine="600"/>
        <w:jc w:val="both"/>
      </w:pPr>
      <w:r>
        <w:rPr>
          <w:rFonts w:ascii="Times New Roman" w:hAnsi="Times New Roman"/>
          <w:b/>
          <w:color w:val="000000"/>
          <w:sz w:val="28"/>
        </w:rPr>
        <w:t>Самоорганизация:</w:t>
      </w:r>
    </w:p>
    <w:p w:rsidR="00FA080D" w:rsidRDefault="00FA080D" w:rsidP="000C3347">
      <w:pPr>
        <w:spacing w:after="0" w:line="360" w:lineRule="auto"/>
        <w:ind w:firstLine="600"/>
        <w:jc w:val="both"/>
      </w:pPr>
      <w:r>
        <w:rPr>
          <w:rFonts w:ascii="Times New Roman" w:hAnsi="Times New Roman"/>
          <w:color w:val="000000"/>
          <w:sz w:val="28"/>
        </w:rPr>
        <w:t>выявлять в жизненных и учебных ситуациях проблемы, требующие решения;</w:t>
      </w:r>
    </w:p>
    <w:p w:rsidR="00FA080D" w:rsidRDefault="00FA080D" w:rsidP="000C3347">
      <w:pPr>
        <w:spacing w:after="0" w:line="360" w:lineRule="auto"/>
        <w:ind w:firstLine="600"/>
        <w:jc w:val="both"/>
      </w:pPr>
      <w:r>
        <w:rPr>
          <w:rFonts w:ascii="Times New Roman" w:hAnsi="Times New Roman"/>
          <w:color w:val="000000"/>
          <w:sz w:val="28"/>
        </w:rPr>
        <w:t>ориентироваться в различных подходах к принятию решений (индивидуальное принятие решений, принятие решений в группе);</w:t>
      </w:r>
    </w:p>
    <w:p w:rsidR="00FA080D" w:rsidRDefault="00FA080D" w:rsidP="000C3347">
      <w:pPr>
        <w:spacing w:after="0" w:line="360"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080D" w:rsidRDefault="00FA080D" w:rsidP="000C3347">
      <w:pPr>
        <w:spacing w:after="0" w:line="360"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080D" w:rsidRDefault="00FA080D" w:rsidP="000C3347">
      <w:pPr>
        <w:spacing w:after="0" w:line="360" w:lineRule="auto"/>
        <w:ind w:firstLine="600"/>
        <w:jc w:val="both"/>
      </w:pPr>
      <w:r>
        <w:rPr>
          <w:rFonts w:ascii="Times New Roman" w:hAnsi="Times New Roman"/>
          <w:color w:val="000000"/>
          <w:sz w:val="28"/>
        </w:rPr>
        <w:t>делать выбор в условиях противоречивой информации и брать ответственность за решение.</w:t>
      </w:r>
    </w:p>
    <w:p w:rsidR="00FA080D" w:rsidRDefault="00FA080D" w:rsidP="000C3347">
      <w:pPr>
        <w:spacing w:after="0" w:line="360" w:lineRule="auto"/>
        <w:ind w:firstLine="600"/>
        <w:jc w:val="both"/>
      </w:pPr>
      <w:r>
        <w:rPr>
          <w:rFonts w:ascii="Times New Roman" w:hAnsi="Times New Roman"/>
          <w:b/>
          <w:color w:val="000000"/>
          <w:sz w:val="28"/>
        </w:rPr>
        <w:t>Самоконтроль (рефлексия):</w:t>
      </w:r>
    </w:p>
    <w:p w:rsidR="00FA080D" w:rsidRDefault="00FA080D" w:rsidP="000C3347">
      <w:pPr>
        <w:spacing w:after="0" w:line="360" w:lineRule="auto"/>
        <w:ind w:firstLine="600"/>
        <w:jc w:val="both"/>
      </w:pPr>
      <w:r>
        <w:rPr>
          <w:rFonts w:ascii="Times New Roman" w:hAnsi="Times New Roman"/>
          <w:color w:val="000000"/>
          <w:sz w:val="28"/>
        </w:rPr>
        <w:t>владеть способами самоконтроля, самомотивации и рефлексии;</w:t>
      </w:r>
    </w:p>
    <w:p w:rsidR="00FA080D" w:rsidRDefault="00FA080D" w:rsidP="000C3347">
      <w:pPr>
        <w:spacing w:after="0" w:line="360" w:lineRule="auto"/>
        <w:ind w:firstLine="600"/>
        <w:jc w:val="both"/>
      </w:pPr>
      <w:r>
        <w:rPr>
          <w:rFonts w:ascii="Times New Roman" w:hAnsi="Times New Roman"/>
          <w:color w:val="000000"/>
          <w:sz w:val="28"/>
        </w:rPr>
        <w:t>давать оценку ситуации и предлагать план её изменения;</w:t>
      </w:r>
    </w:p>
    <w:p w:rsidR="00FA080D" w:rsidRDefault="00FA080D" w:rsidP="000C3347">
      <w:pPr>
        <w:spacing w:after="0" w:line="360"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080D" w:rsidRDefault="00FA080D" w:rsidP="000C3347">
      <w:pPr>
        <w:spacing w:after="0" w:line="360" w:lineRule="auto"/>
        <w:ind w:firstLine="600"/>
        <w:jc w:val="both"/>
      </w:pPr>
      <w:r>
        <w:rPr>
          <w:rFonts w:ascii="Times New Roman" w:hAnsi="Times New Roman"/>
          <w:color w:val="000000"/>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A080D" w:rsidRDefault="00FA080D" w:rsidP="000C3347">
      <w:pPr>
        <w:spacing w:after="0" w:line="360" w:lineRule="auto"/>
        <w:ind w:firstLine="600"/>
        <w:jc w:val="both"/>
      </w:pPr>
      <w:r>
        <w:rPr>
          <w:rFonts w:ascii="Times New Roman" w:hAnsi="Times New Roman"/>
          <w:color w:val="000000"/>
          <w:sz w:val="28"/>
        </w:rPr>
        <w:t xml:space="preserve">вносить коррективы в деятельность на основе новых обстоятельств, </w:t>
      </w:r>
      <w:r>
        <w:rPr>
          <w:rFonts w:ascii="Times New Roman" w:hAnsi="Times New Roman"/>
          <w:color w:val="000000"/>
          <w:sz w:val="28"/>
        </w:rPr>
        <w:lastRenderedPageBreak/>
        <w:t>изменившихся ситуаций, установленных ошибок, возникших трудностей;</w:t>
      </w:r>
    </w:p>
    <w:p w:rsidR="00FA080D" w:rsidRDefault="00FA080D" w:rsidP="000C3347">
      <w:pPr>
        <w:spacing w:after="0" w:line="360" w:lineRule="auto"/>
        <w:ind w:firstLine="600"/>
        <w:jc w:val="both"/>
      </w:pPr>
      <w:r>
        <w:rPr>
          <w:rFonts w:ascii="Times New Roman" w:hAnsi="Times New Roman"/>
          <w:color w:val="000000"/>
          <w:sz w:val="28"/>
        </w:rPr>
        <w:t>оценивать соответствие результата цели и условиям.</w:t>
      </w:r>
    </w:p>
    <w:p w:rsidR="00FA080D" w:rsidRDefault="00FA080D" w:rsidP="000C3347">
      <w:pPr>
        <w:spacing w:after="0" w:line="360" w:lineRule="auto"/>
        <w:ind w:firstLine="600"/>
        <w:jc w:val="both"/>
      </w:pPr>
      <w:r>
        <w:rPr>
          <w:rFonts w:ascii="Times New Roman" w:hAnsi="Times New Roman"/>
          <w:b/>
          <w:color w:val="000000"/>
          <w:sz w:val="28"/>
        </w:rPr>
        <w:t>Эмоциональный интеллект:</w:t>
      </w:r>
    </w:p>
    <w:p w:rsidR="00FA080D" w:rsidRDefault="00FA080D" w:rsidP="000C3347">
      <w:pPr>
        <w:spacing w:after="0" w:line="360"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FA080D" w:rsidRDefault="00FA080D" w:rsidP="000C3347">
      <w:pPr>
        <w:spacing w:after="0" w:line="360" w:lineRule="auto"/>
        <w:ind w:firstLine="600"/>
        <w:jc w:val="both"/>
      </w:pPr>
      <w:r>
        <w:rPr>
          <w:rFonts w:ascii="Times New Roman" w:hAnsi="Times New Roman"/>
          <w:b/>
          <w:color w:val="000000"/>
          <w:sz w:val="28"/>
        </w:rPr>
        <w:t>Принятие себя и других:</w:t>
      </w:r>
    </w:p>
    <w:p w:rsidR="00FA080D" w:rsidRDefault="00FA080D" w:rsidP="000C3347">
      <w:pPr>
        <w:spacing w:after="0" w:line="360" w:lineRule="auto"/>
        <w:ind w:firstLine="600"/>
        <w:jc w:val="both"/>
      </w:pPr>
      <w:r>
        <w:rPr>
          <w:rFonts w:ascii="Times New Roman" w:hAnsi="Times New Roman"/>
          <w:color w:val="000000"/>
          <w:sz w:val="28"/>
        </w:rPr>
        <w:t>осознавать невозможность контролировать всё вокруг даже в условиях открытого доступа к любым объёмам информации.</w:t>
      </w:r>
    </w:p>
    <w:p w:rsidR="00FA080D" w:rsidRDefault="00FA080D" w:rsidP="000C3347">
      <w:pPr>
        <w:spacing w:after="0" w:line="360" w:lineRule="auto"/>
        <w:ind w:left="120"/>
        <w:jc w:val="both"/>
      </w:pPr>
      <w:r>
        <w:rPr>
          <w:rFonts w:ascii="Times New Roman" w:hAnsi="Times New Roman"/>
          <w:b/>
          <w:color w:val="000000"/>
          <w:sz w:val="28"/>
        </w:rPr>
        <w:t>ПРЕДМЕТНЫЕ РЕЗУЛЬТАТЫ</w:t>
      </w:r>
    </w:p>
    <w:p w:rsidR="00FA080D" w:rsidRDefault="00FA080D" w:rsidP="000C3347">
      <w:pPr>
        <w:spacing w:after="0" w:line="360"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у обучающегося будут сформированы следующие умения:</w:t>
      </w:r>
    </w:p>
    <w:p w:rsidR="00FA080D" w:rsidRDefault="00FA080D" w:rsidP="000C3347">
      <w:pPr>
        <w:spacing w:after="0" w:line="360" w:lineRule="auto"/>
        <w:ind w:firstLine="600"/>
        <w:jc w:val="both"/>
      </w:pPr>
      <w:r>
        <w:rPr>
          <w:rFonts w:ascii="Times New Roman" w:hAnsi="Times New Roman"/>
          <w:color w:val="000000"/>
          <w:sz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FA080D" w:rsidRDefault="00FA080D" w:rsidP="000C3347">
      <w:pPr>
        <w:spacing w:after="0" w:line="360" w:lineRule="auto"/>
        <w:ind w:firstLine="600"/>
        <w:jc w:val="both"/>
      </w:pPr>
      <w:r>
        <w:rPr>
          <w:rFonts w:ascii="Times New Roman" w:hAnsi="Times New Roman"/>
          <w:color w:val="000000"/>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A080D" w:rsidRDefault="00FA080D" w:rsidP="000C3347">
      <w:pPr>
        <w:spacing w:after="0" w:line="360" w:lineRule="auto"/>
        <w:ind w:firstLine="600"/>
        <w:jc w:val="both"/>
      </w:pPr>
      <w:r>
        <w:rPr>
          <w:rFonts w:ascii="Times New Roman" w:hAnsi="Times New Roman"/>
          <w:color w:val="000000"/>
          <w:sz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A080D" w:rsidRDefault="00FA080D" w:rsidP="000C3347">
      <w:pPr>
        <w:spacing w:after="0" w:line="360" w:lineRule="auto"/>
        <w:ind w:firstLine="600"/>
        <w:jc w:val="both"/>
      </w:pPr>
      <w:r>
        <w:rPr>
          <w:rFonts w:ascii="Times New Roman" w:hAnsi="Times New Roman"/>
          <w:color w:val="000000"/>
          <w:sz w:val="28"/>
        </w:rPr>
        <w:t>оценивать и сравнивать размеры текстовых, графических, звуковых файлов и видеофайлов;</w:t>
      </w:r>
    </w:p>
    <w:p w:rsidR="00FA080D" w:rsidRDefault="00FA080D" w:rsidP="000C3347">
      <w:pPr>
        <w:spacing w:after="0" w:line="360" w:lineRule="auto"/>
        <w:ind w:firstLine="600"/>
        <w:jc w:val="both"/>
      </w:pPr>
      <w:r>
        <w:rPr>
          <w:rFonts w:ascii="Times New Roman" w:hAnsi="Times New Roman"/>
          <w:color w:val="000000"/>
          <w:sz w:val="28"/>
        </w:rPr>
        <w:t>приводить примеры современных устройств хранения и передачи информации, сравнивать их количественные характеристики;</w:t>
      </w:r>
    </w:p>
    <w:p w:rsidR="00FA080D" w:rsidRDefault="00FA080D" w:rsidP="000C3347">
      <w:pPr>
        <w:spacing w:after="0" w:line="360" w:lineRule="auto"/>
        <w:ind w:firstLine="600"/>
        <w:jc w:val="both"/>
      </w:pPr>
      <w:r>
        <w:rPr>
          <w:rFonts w:ascii="Times New Roman" w:hAnsi="Times New Roman"/>
          <w:color w:val="000000"/>
          <w:sz w:val="28"/>
        </w:rPr>
        <w:t>выделять основные этапы в истории и понимать тенденции развития компьютеров и программного обеспечения;</w:t>
      </w:r>
    </w:p>
    <w:p w:rsidR="00FA080D" w:rsidRDefault="00FA080D" w:rsidP="000C3347">
      <w:pPr>
        <w:spacing w:after="0" w:line="360" w:lineRule="auto"/>
        <w:ind w:firstLine="600"/>
        <w:jc w:val="both"/>
      </w:pPr>
      <w:r>
        <w:rPr>
          <w:rFonts w:ascii="Times New Roman" w:hAnsi="Times New Roman"/>
          <w:color w:val="000000"/>
          <w:sz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A080D" w:rsidRDefault="00FA080D" w:rsidP="000C3347">
      <w:pPr>
        <w:spacing w:after="0" w:line="360" w:lineRule="auto"/>
        <w:ind w:firstLine="600"/>
        <w:jc w:val="both"/>
      </w:pPr>
      <w:r>
        <w:rPr>
          <w:rFonts w:ascii="Times New Roman" w:hAnsi="Times New Roman"/>
          <w:color w:val="000000"/>
          <w:sz w:val="28"/>
        </w:rPr>
        <w:lastRenderedPageBreak/>
        <w:t>соотносить характеристики компьютера с задачами, решаемыми с его помощью;</w:t>
      </w:r>
    </w:p>
    <w:p w:rsidR="00FA080D" w:rsidRDefault="00FA080D" w:rsidP="000C3347">
      <w:pPr>
        <w:spacing w:after="0" w:line="360" w:lineRule="auto"/>
        <w:ind w:firstLine="600"/>
        <w:jc w:val="both"/>
      </w:pPr>
      <w:r>
        <w:rPr>
          <w:rFonts w:ascii="Times New Roman" w:hAnsi="Times New Roman"/>
          <w:color w:val="000000"/>
          <w:sz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080D" w:rsidRDefault="00FA080D" w:rsidP="000C3347">
      <w:pPr>
        <w:spacing w:after="0" w:line="360" w:lineRule="auto"/>
        <w:ind w:firstLine="600"/>
        <w:jc w:val="both"/>
      </w:pPr>
      <w:r>
        <w:rPr>
          <w:rFonts w:ascii="Times New Roman" w:hAnsi="Times New Roman"/>
          <w:color w:val="000000"/>
          <w:sz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A080D" w:rsidRDefault="00FA080D" w:rsidP="000C3347">
      <w:pPr>
        <w:spacing w:after="0" w:line="360" w:lineRule="auto"/>
        <w:ind w:firstLine="600"/>
        <w:jc w:val="both"/>
      </w:pPr>
      <w:r>
        <w:rPr>
          <w:rFonts w:ascii="Times New Roman" w:hAnsi="Times New Roman"/>
          <w:color w:val="000000"/>
          <w:sz w:val="28"/>
        </w:rPr>
        <w:t>представлять результаты своей деятельности в виде структурированных иллюстрированных документов, мультимедийных презентаций;</w:t>
      </w:r>
    </w:p>
    <w:p w:rsidR="00FA080D" w:rsidRDefault="00FA080D" w:rsidP="000C3347">
      <w:pPr>
        <w:spacing w:after="0" w:line="360" w:lineRule="auto"/>
        <w:ind w:firstLine="600"/>
        <w:jc w:val="both"/>
      </w:pPr>
      <w:r>
        <w:rPr>
          <w:rFonts w:ascii="Times New Roman" w:hAnsi="Times New Roman"/>
          <w:color w:val="000000"/>
          <w:sz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A080D" w:rsidRDefault="00FA080D" w:rsidP="000C3347">
      <w:pPr>
        <w:spacing w:after="0" w:line="360" w:lineRule="auto"/>
        <w:ind w:firstLine="600"/>
        <w:jc w:val="both"/>
      </w:pPr>
      <w:r>
        <w:rPr>
          <w:rFonts w:ascii="Times New Roman" w:hAnsi="Times New Roman"/>
          <w:color w:val="000000"/>
          <w:sz w:val="28"/>
        </w:rPr>
        <w:t>понимать структуру адресов веб-ресурсов;</w:t>
      </w:r>
    </w:p>
    <w:p w:rsidR="00FA080D" w:rsidRDefault="00FA080D" w:rsidP="000C3347">
      <w:pPr>
        <w:spacing w:after="0" w:line="360" w:lineRule="auto"/>
        <w:ind w:firstLine="600"/>
        <w:jc w:val="both"/>
      </w:pPr>
      <w:r>
        <w:rPr>
          <w:rFonts w:ascii="Times New Roman" w:hAnsi="Times New Roman"/>
          <w:color w:val="000000"/>
          <w:sz w:val="28"/>
        </w:rPr>
        <w:t>использовать современные сервисы интернет-коммуникаций;</w:t>
      </w:r>
    </w:p>
    <w:p w:rsidR="00FA080D" w:rsidRDefault="00FA080D" w:rsidP="000C3347">
      <w:pPr>
        <w:spacing w:after="0" w:line="360" w:lineRule="auto"/>
        <w:ind w:firstLine="600"/>
        <w:jc w:val="both"/>
      </w:pPr>
      <w:r>
        <w:rPr>
          <w:rFonts w:ascii="Times New Roman" w:hAnsi="Times New Roman"/>
          <w:color w:val="000000"/>
          <w:sz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A080D" w:rsidRDefault="00FA080D" w:rsidP="000C3347">
      <w:pPr>
        <w:spacing w:after="0" w:line="360" w:lineRule="auto"/>
        <w:ind w:firstLine="600"/>
        <w:jc w:val="both"/>
      </w:pPr>
      <w:r>
        <w:rPr>
          <w:rFonts w:ascii="Times New Roman" w:hAnsi="Times New Roman"/>
          <w:color w:val="000000"/>
          <w:sz w:val="28"/>
        </w:rPr>
        <w:t>применять методы профилактики негативного влияния средств информационных и коммуникационных технологий на здоровье пользователя.</w:t>
      </w:r>
    </w:p>
    <w:p w:rsidR="00FA080D" w:rsidRDefault="00FA080D" w:rsidP="000C3347">
      <w:pPr>
        <w:spacing w:after="0" w:line="360"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у обучающегося будут сформированы следующие умения:</w:t>
      </w:r>
    </w:p>
    <w:p w:rsidR="00FA080D" w:rsidRDefault="00FA080D" w:rsidP="000C3347">
      <w:pPr>
        <w:spacing w:after="0" w:line="360" w:lineRule="auto"/>
        <w:ind w:firstLine="600"/>
        <w:jc w:val="both"/>
      </w:pPr>
      <w:r>
        <w:rPr>
          <w:rFonts w:ascii="Times New Roman" w:hAnsi="Times New Roman"/>
          <w:color w:val="000000"/>
          <w:sz w:val="28"/>
        </w:rPr>
        <w:t xml:space="preserve">пояснять на примерах различия между позиционными и </w:t>
      </w:r>
      <w:r>
        <w:rPr>
          <w:rFonts w:ascii="Times New Roman" w:hAnsi="Times New Roman"/>
          <w:color w:val="000000"/>
          <w:sz w:val="28"/>
        </w:rPr>
        <w:lastRenderedPageBreak/>
        <w:t>непозиционными системами счисления;</w:t>
      </w:r>
    </w:p>
    <w:p w:rsidR="00FA080D" w:rsidRDefault="00FA080D" w:rsidP="000C3347">
      <w:pPr>
        <w:spacing w:after="0" w:line="360" w:lineRule="auto"/>
        <w:ind w:firstLine="600"/>
        <w:jc w:val="both"/>
      </w:pPr>
      <w:r>
        <w:rPr>
          <w:rFonts w:ascii="Times New Roman" w:hAnsi="Times New Roman"/>
          <w:color w:val="000000"/>
          <w:sz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A080D" w:rsidRDefault="00FA080D" w:rsidP="000C3347">
      <w:pPr>
        <w:spacing w:after="0" w:line="360" w:lineRule="auto"/>
        <w:ind w:firstLine="600"/>
        <w:jc w:val="both"/>
      </w:pPr>
      <w:r>
        <w:rPr>
          <w:rFonts w:ascii="Times New Roman" w:hAnsi="Times New Roman"/>
          <w:color w:val="000000"/>
          <w:sz w:val="28"/>
        </w:rPr>
        <w:t>раскрывать смысл понятий «высказывание», «логическая операция», «логическое выражение»;</w:t>
      </w:r>
    </w:p>
    <w:p w:rsidR="00FA080D" w:rsidRDefault="00FA080D" w:rsidP="000C3347">
      <w:pPr>
        <w:spacing w:after="0" w:line="360" w:lineRule="auto"/>
        <w:ind w:firstLine="600"/>
        <w:jc w:val="both"/>
      </w:pPr>
      <w:r>
        <w:rPr>
          <w:rFonts w:ascii="Times New Roman" w:hAnsi="Times New Roman"/>
          <w:color w:val="000000"/>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A080D" w:rsidRDefault="00FA080D" w:rsidP="000C3347">
      <w:pPr>
        <w:spacing w:after="0" w:line="360" w:lineRule="auto"/>
        <w:ind w:firstLine="600"/>
        <w:jc w:val="both"/>
      </w:pPr>
      <w:r>
        <w:rPr>
          <w:rFonts w:ascii="Times New Roman" w:hAnsi="Times New Roman"/>
          <w:color w:val="000000"/>
          <w:sz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A080D" w:rsidRDefault="00FA080D" w:rsidP="000C3347">
      <w:pPr>
        <w:spacing w:after="0" w:line="360" w:lineRule="auto"/>
        <w:ind w:firstLine="600"/>
        <w:jc w:val="both"/>
      </w:pPr>
      <w:r>
        <w:rPr>
          <w:rFonts w:ascii="Times New Roman" w:hAnsi="Times New Roman"/>
          <w:color w:val="000000"/>
          <w:sz w:val="28"/>
        </w:rPr>
        <w:t>описывать алгоритм решения задачи различными способами, в том числе в виде блок-схемы;</w:t>
      </w:r>
    </w:p>
    <w:p w:rsidR="00FA080D" w:rsidRDefault="00FA080D" w:rsidP="000C3347">
      <w:pPr>
        <w:spacing w:after="0" w:line="360" w:lineRule="auto"/>
        <w:ind w:firstLine="600"/>
        <w:jc w:val="both"/>
      </w:pPr>
      <w:r>
        <w:rPr>
          <w:rFonts w:ascii="Times New Roman" w:hAnsi="Times New Roman"/>
          <w:color w:val="000000"/>
          <w:sz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A080D" w:rsidRDefault="00FA080D" w:rsidP="000C3347">
      <w:pPr>
        <w:spacing w:after="0" w:line="360" w:lineRule="auto"/>
        <w:ind w:firstLine="600"/>
        <w:jc w:val="both"/>
      </w:pPr>
      <w:r>
        <w:rPr>
          <w:rFonts w:ascii="Times New Roman" w:hAnsi="Times New Roman"/>
          <w:color w:val="000000"/>
          <w:sz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A080D" w:rsidRDefault="00FA080D" w:rsidP="000C3347">
      <w:pPr>
        <w:spacing w:after="0" w:line="360" w:lineRule="auto"/>
        <w:ind w:firstLine="600"/>
        <w:jc w:val="both"/>
      </w:pPr>
      <w:r>
        <w:rPr>
          <w:rFonts w:ascii="Times New Roman" w:hAnsi="Times New Roman"/>
          <w:color w:val="000000"/>
          <w:sz w:val="28"/>
        </w:rPr>
        <w:t>использовать при разработке программ логические значения, операции и выражения с ними;</w:t>
      </w:r>
    </w:p>
    <w:p w:rsidR="00FA080D" w:rsidRDefault="00FA080D" w:rsidP="000C3347">
      <w:pPr>
        <w:spacing w:after="0" w:line="360" w:lineRule="auto"/>
        <w:ind w:firstLine="600"/>
        <w:jc w:val="both"/>
      </w:pPr>
      <w:r>
        <w:rPr>
          <w:rFonts w:ascii="Times New Roman" w:hAnsi="Times New Roman"/>
          <w:color w:val="000000"/>
          <w:sz w:val="28"/>
        </w:rPr>
        <w:t>анализировать предложенные алгоритмы, в том числе определять, какие результаты возможны при заданном множестве исходных значений;</w:t>
      </w:r>
    </w:p>
    <w:p w:rsidR="00FA080D" w:rsidRDefault="00FA080D" w:rsidP="000C3347">
      <w:pPr>
        <w:spacing w:after="0" w:line="360" w:lineRule="auto"/>
        <w:ind w:firstLine="600"/>
        <w:jc w:val="both"/>
      </w:pPr>
      <w:r>
        <w:rPr>
          <w:rFonts w:ascii="Times New Roman" w:hAnsi="Times New Roman"/>
          <w:color w:val="000000"/>
          <w:sz w:val="28"/>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w:t>
      </w:r>
      <w:r>
        <w:rPr>
          <w:rFonts w:ascii="Times New Roman" w:hAnsi="Times New Roman"/>
          <w:color w:val="000000"/>
          <w:sz w:val="28"/>
        </w:rPr>
        <w:lastRenderedPageBreak/>
        <w:t>реализующие проверку делимости одного целого числа на другое, проверку натурального числа на простоту, выделения цифр из натурального числа.</w:t>
      </w:r>
    </w:p>
    <w:p w:rsidR="00FA080D" w:rsidRDefault="00FA080D" w:rsidP="000C3347">
      <w:pPr>
        <w:spacing w:after="0" w:line="360"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у обучающегося будут сформированы следующие умения:</w:t>
      </w:r>
    </w:p>
    <w:p w:rsidR="00FA080D" w:rsidRDefault="00FA080D" w:rsidP="000C3347">
      <w:pPr>
        <w:spacing w:after="0" w:line="360" w:lineRule="auto"/>
        <w:ind w:firstLine="600"/>
        <w:jc w:val="both"/>
      </w:pPr>
      <w:r>
        <w:rPr>
          <w:rFonts w:ascii="Times New Roman" w:hAnsi="Times New Roman"/>
          <w:color w:val="000000"/>
          <w:sz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A080D" w:rsidRDefault="00FA080D" w:rsidP="000C3347">
      <w:pPr>
        <w:spacing w:after="0" w:line="360" w:lineRule="auto"/>
        <w:ind w:firstLine="600"/>
        <w:jc w:val="both"/>
      </w:pPr>
      <w:r>
        <w:rPr>
          <w:rFonts w:ascii="Times New Roman" w:hAnsi="Times New Roman"/>
          <w:color w:val="000000"/>
          <w:sz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A080D" w:rsidRDefault="00FA080D" w:rsidP="000C3347">
      <w:pPr>
        <w:spacing w:after="0" w:line="360" w:lineRule="auto"/>
        <w:ind w:firstLine="600"/>
        <w:jc w:val="both"/>
      </w:pPr>
      <w:r>
        <w:rPr>
          <w:rFonts w:ascii="Times New Roman" w:hAnsi="Times New Roman"/>
          <w:color w:val="000000"/>
          <w:sz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080D" w:rsidRDefault="00FA080D" w:rsidP="000C3347">
      <w:pPr>
        <w:spacing w:after="0" w:line="360" w:lineRule="auto"/>
        <w:ind w:firstLine="600"/>
        <w:jc w:val="both"/>
      </w:pPr>
      <w:r>
        <w:rPr>
          <w:rFonts w:ascii="Times New Roman" w:hAnsi="Times New Roman"/>
          <w:color w:val="000000"/>
          <w:sz w:val="28"/>
        </w:rPr>
        <w:t>использовать графы и деревья для моделирования систем сетевой и иерархической структуры, находить кратчайший путь в графе;</w:t>
      </w:r>
    </w:p>
    <w:p w:rsidR="00FA080D" w:rsidRDefault="00FA080D" w:rsidP="000C3347">
      <w:pPr>
        <w:spacing w:after="0" w:line="360" w:lineRule="auto"/>
        <w:ind w:firstLine="600"/>
        <w:jc w:val="both"/>
      </w:pPr>
      <w:r>
        <w:rPr>
          <w:rFonts w:ascii="Times New Roman" w:hAnsi="Times New Roman"/>
          <w:color w:val="000000"/>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A080D" w:rsidRDefault="00FA080D" w:rsidP="000C3347">
      <w:pPr>
        <w:spacing w:after="0" w:line="360" w:lineRule="auto"/>
        <w:ind w:firstLine="600"/>
        <w:jc w:val="both"/>
      </w:pPr>
      <w:r>
        <w:rPr>
          <w:rFonts w:ascii="Times New Roman" w:hAnsi="Times New Roman"/>
          <w:color w:val="000000"/>
          <w:sz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A080D" w:rsidRDefault="00FA080D" w:rsidP="000C3347">
      <w:pPr>
        <w:spacing w:after="0" w:line="360" w:lineRule="auto"/>
        <w:ind w:firstLine="600"/>
        <w:jc w:val="both"/>
      </w:pPr>
      <w:r>
        <w:rPr>
          <w:rFonts w:ascii="Times New Roman" w:hAnsi="Times New Roman"/>
          <w:color w:val="000000"/>
          <w:sz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A080D" w:rsidRDefault="00FA080D" w:rsidP="000C3347">
      <w:pPr>
        <w:spacing w:after="0" w:line="360" w:lineRule="auto"/>
        <w:ind w:firstLine="600"/>
        <w:jc w:val="both"/>
      </w:pPr>
      <w:r>
        <w:rPr>
          <w:rFonts w:ascii="Times New Roman" w:hAnsi="Times New Roman"/>
          <w:color w:val="000000"/>
          <w:sz w:val="28"/>
        </w:rPr>
        <w:lastRenderedPageBreak/>
        <w:t>использовать электронные таблицы для численного моделирования в простых задачах из разных предметных областей;</w:t>
      </w:r>
    </w:p>
    <w:p w:rsidR="00FA080D" w:rsidRDefault="00FA080D" w:rsidP="000C3347">
      <w:pPr>
        <w:spacing w:after="0" w:line="360" w:lineRule="auto"/>
        <w:ind w:firstLine="600"/>
        <w:jc w:val="both"/>
      </w:pPr>
      <w:r>
        <w:rPr>
          <w:rFonts w:ascii="Times New Roman" w:hAnsi="Times New Roman"/>
          <w:color w:val="000000"/>
          <w:sz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A080D" w:rsidRDefault="00FA080D" w:rsidP="000C3347">
      <w:pPr>
        <w:spacing w:after="0" w:line="360" w:lineRule="auto"/>
        <w:ind w:firstLine="600"/>
        <w:jc w:val="both"/>
      </w:pPr>
      <w:r>
        <w:rPr>
          <w:rFonts w:ascii="Times New Roman" w:hAnsi="Times New Roman"/>
          <w:color w:val="000000"/>
          <w:sz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A080D" w:rsidRDefault="00FA080D" w:rsidP="000C3347">
      <w:pPr>
        <w:spacing w:after="0" w:line="360" w:lineRule="auto"/>
        <w:ind w:firstLine="600"/>
        <w:jc w:val="both"/>
      </w:pPr>
      <w:r>
        <w:rPr>
          <w:rFonts w:ascii="Times New Roman" w:hAnsi="Times New Roman"/>
          <w:color w:val="000000"/>
          <w:sz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A080D" w:rsidRDefault="00FA080D" w:rsidP="000C3347">
      <w:pPr>
        <w:spacing w:after="0" w:line="360" w:lineRule="auto"/>
        <w:ind w:firstLine="600"/>
        <w:jc w:val="both"/>
      </w:pPr>
      <w:r>
        <w:rPr>
          <w:rFonts w:ascii="Times New Roman" w:hAnsi="Times New Roman"/>
          <w:color w:val="000000"/>
          <w:sz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bookmarkEnd w:id="95"/>
    <w:p w:rsidR="0079745A" w:rsidRDefault="0079745A">
      <w:pPr>
        <w:widowControl/>
        <w:rPr>
          <w:rFonts w:asciiTheme="majorHAnsi" w:eastAsiaTheme="majorEastAsia" w:hAnsiTheme="majorHAnsi" w:cstheme="majorBidi"/>
          <w:b/>
          <w:bCs/>
          <w:sz w:val="28"/>
          <w:szCs w:val="28"/>
        </w:rPr>
      </w:pPr>
      <w:r>
        <w:rPr>
          <w:sz w:val="28"/>
          <w:szCs w:val="28"/>
        </w:rPr>
        <w:br w:type="page"/>
      </w:r>
    </w:p>
    <w:p w:rsidR="004D5F61" w:rsidRDefault="004D5F61" w:rsidP="0079745A">
      <w:pPr>
        <w:pStyle w:val="30"/>
        <w:spacing w:before="0" w:line="360" w:lineRule="auto"/>
        <w:jc w:val="both"/>
        <w:rPr>
          <w:color w:val="auto"/>
          <w:sz w:val="28"/>
          <w:szCs w:val="28"/>
        </w:rPr>
      </w:pPr>
      <w:bookmarkStart w:id="96" w:name="_Toc180437054"/>
      <w:r w:rsidRPr="0024049F">
        <w:rPr>
          <w:color w:val="auto"/>
          <w:sz w:val="28"/>
          <w:szCs w:val="28"/>
        </w:rPr>
        <w:lastRenderedPageBreak/>
        <w:t>3.1</w:t>
      </w:r>
      <w:r>
        <w:rPr>
          <w:color w:val="auto"/>
          <w:sz w:val="28"/>
          <w:szCs w:val="28"/>
        </w:rPr>
        <w:t>3</w:t>
      </w:r>
      <w:r w:rsidR="0079745A">
        <w:rPr>
          <w:color w:val="auto"/>
          <w:sz w:val="28"/>
          <w:szCs w:val="28"/>
        </w:rPr>
        <w:t xml:space="preserve"> </w:t>
      </w:r>
      <w:r w:rsidR="0079745A" w:rsidRPr="0079745A">
        <w:rPr>
          <w:rFonts w:ascii="Times New Roman" w:eastAsia="SchoolBookSanPin" w:hAnsi="Times New Roman" w:cs="Times New Roman"/>
          <w:color w:val="auto"/>
          <w:sz w:val="28"/>
          <w:szCs w:val="28"/>
          <w:lang w:eastAsia="x-none"/>
        </w:rPr>
        <w:t xml:space="preserve">Федеральная рабочая </w:t>
      </w:r>
      <w:r w:rsidRPr="0079745A">
        <w:rPr>
          <w:rFonts w:ascii="Times New Roman" w:hAnsi="Times New Roman" w:cs="Times New Roman"/>
          <w:color w:val="auto"/>
          <w:sz w:val="28"/>
          <w:szCs w:val="28"/>
        </w:rPr>
        <w:t>программа</w:t>
      </w:r>
      <w:r w:rsidRPr="0079745A">
        <w:rPr>
          <w:color w:val="auto"/>
          <w:sz w:val="28"/>
          <w:szCs w:val="28"/>
        </w:rPr>
        <w:t xml:space="preserve"> </w:t>
      </w:r>
      <w:r w:rsidRPr="0024049F">
        <w:rPr>
          <w:color w:val="auto"/>
          <w:sz w:val="28"/>
          <w:szCs w:val="28"/>
        </w:rPr>
        <w:t>по учебному предмету «</w:t>
      </w:r>
      <w:r>
        <w:rPr>
          <w:color w:val="auto"/>
          <w:sz w:val="28"/>
          <w:szCs w:val="28"/>
        </w:rPr>
        <w:t>История</w:t>
      </w:r>
      <w:r w:rsidRPr="0024049F">
        <w:rPr>
          <w:color w:val="auto"/>
          <w:sz w:val="28"/>
          <w:szCs w:val="28"/>
        </w:rPr>
        <w:t>».</w:t>
      </w:r>
      <w:bookmarkEnd w:id="96"/>
      <w:r w:rsidRPr="0024049F">
        <w:rPr>
          <w:color w:val="auto"/>
          <w:sz w:val="28"/>
          <w:szCs w:val="28"/>
        </w:rPr>
        <w:t xml:space="preserve"> </w:t>
      </w:r>
    </w:p>
    <w:p w:rsidR="0079745A" w:rsidRPr="00D64729" w:rsidRDefault="0079745A" w:rsidP="0079745A">
      <w:pPr>
        <w:spacing w:after="0" w:line="348" w:lineRule="auto"/>
        <w:ind w:firstLine="709"/>
        <w:jc w:val="both"/>
        <w:rPr>
          <w:rFonts w:ascii="Times New Roman" w:eastAsia="SchoolBookSanPin" w:hAnsi="Times New Roman"/>
          <w:sz w:val="28"/>
          <w:szCs w:val="28"/>
        </w:rPr>
      </w:pPr>
      <w:bookmarkStart w:id="97" w:name="block-29560353"/>
      <w:r w:rsidRPr="00D64729">
        <w:rPr>
          <w:rFonts w:ascii="Times New Roman" w:eastAsia="SchoolBookSanPin" w:hAnsi="Times New Roman"/>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9745A" w:rsidRPr="004C07E9" w:rsidRDefault="0079745A" w:rsidP="0079745A">
      <w:pPr>
        <w:spacing w:after="0" w:line="348" w:lineRule="auto"/>
        <w:ind w:firstLine="709"/>
        <w:jc w:val="both"/>
        <w:rPr>
          <w:rFonts w:ascii="Times New Roman" w:eastAsia="OfficinaSansBoldITC" w:hAnsi="Times New Roman"/>
          <w:b/>
          <w:sz w:val="28"/>
          <w:szCs w:val="28"/>
        </w:rPr>
      </w:pPr>
      <w:r w:rsidRPr="004C07E9">
        <w:rPr>
          <w:rFonts w:ascii="Times New Roman" w:eastAsia="OfficinaSansBoldITC" w:hAnsi="Times New Roman"/>
          <w:b/>
          <w:sz w:val="28"/>
          <w:szCs w:val="28"/>
        </w:rPr>
        <w:t>Пояснительная записка.</w:t>
      </w:r>
    </w:p>
    <w:p w:rsidR="0079745A" w:rsidRPr="00D64729" w:rsidRDefault="0079745A" w:rsidP="0079745A">
      <w:pPr>
        <w:spacing w:after="0" w:line="348"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Программа учебного предмета «История» разработана с целью оказания методической помощи учителю истории в создании рабочей программы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по учебному предмету, ориентированной на современные тенденции в образовании и активные методики обучения.</w:t>
      </w:r>
    </w:p>
    <w:p w:rsidR="0079745A" w:rsidRPr="00D64729" w:rsidRDefault="0079745A" w:rsidP="0079745A">
      <w:pPr>
        <w:spacing w:after="0" w:line="348"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9745A" w:rsidRPr="00D64729" w:rsidRDefault="0079745A" w:rsidP="0079745A">
      <w:pPr>
        <w:spacing w:after="0" w:line="348"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9745A" w:rsidRPr="00D64729" w:rsidRDefault="0079745A" w:rsidP="0079745A">
      <w:pPr>
        <w:spacing w:after="0" w:line="348"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Целью </w:t>
      </w:r>
      <w:r w:rsidRPr="00D64729">
        <w:rPr>
          <w:rFonts w:ascii="Times New Roman" w:hAnsi="Times New Roman"/>
          <w:sz w:val="28"/>
          <w:szCs w:val="28"/>
        </w:rPr>
        <w:t>школьного</w:t>
      </w:r>
      <w:r w:rsidRPr="00D64729">
        <w:rPr>
          <w:rFonts w:ascii="Times New Roman" w:eastAsia="SchoolBookSanPin" w:hAnsi="Times New Roman"/>
          <w:sz w:val="28"/>
          <w:szCs w:val="28"/>
        </w:rPr>
        <w:t xml:space="preserve"> исторического образования является формирование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развитие личности </w:t>
      </w:r>
      <w:r w:rsidRPr="00D64729">
        <w:rPr>
          <w:rFonts w:ascii="Times New Roman" w:hAnsi="Times New Roman"/>
          <w:sz w:val="28"/>
          <w:szCs w:val="28"/>
        </w:rPr>
        <w:t>обучающегося</w:t>
      </w:r>
      <w:r w:rsidRPr="00D64729">
        <w:rPr>
          <w:rFonts w:ascii="Times New Roman" w:eastAsia="SchoolBookSanPin" w:hAnsi="Times New Roman"/>
          <w:sz w:val="28"/>
          <w:szCs w:val="28"/>
        </w:rPr>
        <w:t>, способного к самоидентификации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определению своих ценностных ориентиров на основе осмысления и освоения исторического опыта своей страны и человечества в целом, активно </w:t>
      </w:r>
      <w:r w:rsidRPr="00D64729">
        <w:rPr>
          <w:rFonts w:ascii="Times New Roman" w:eastAsia="SchoolBookSanPin" w:hAnsi="Times New Roman"/>
          <w:sz w:val="28"/>
          <w:szCs w:val="28"/>
        </w:rPr>
        <w:lastRenderedPageBreak/>
        <w:t>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прошлому и настоящему Отечества.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Задачами изучения истории являются: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воспитание </w:t>
      </w:r>
      <w:r w:rsidRPr="00D64729">
        <w:rPr>
          <w:rFonts w:ascii="Times New Roman" w:hAnsi="Times New Roman"/>
          <w:sz w:val="28"/>
          <w:szCs w:val="28"/>
        </w:rPr>
        <w:t>обучающихся</w:t>
      </w:r>
      <w:r w:rsidRPr="00D64729">
        <w:rPr>
          <w:rFonts w:ascii="Times New Roman" w:eastAsia="SchoolBookSanPin" w:hAnsi="Times New Roman"/>
          <w:position w:val="1"/>
          <w:sz w:val="28"/>
          <w:szCs w:val="28"/>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развитие способностей </w:t>
      </w:r>
      <w:r w:rsidRPr="00D64729">
        <w:rPr>
          <w:rFonts w:ascii="Times New Roman" w:hAnsi="Times New Roman"/>
          <w:sz w:val="28"/>
          <w:szCs w:val="28"/>
        </w:rPr>
        <w:t>обучающихся</w:t>
      </w:r>
      <w:r w:rsidRPr="00D64729">
        <w:rPr>
          <w:rFonts w:ascii="Times New Roman" w:eastAsia="SchoolBookSanPin" w:hAnsi="Times New Roman"/>
          <w:position w:val="1"/>
          <w:sz w:val="28"/>
          <w:szCs w:val="28"/>
        </w:rPr>
        <w:t xml:space="preserve"> анализировать содержащуюся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различных источниках информацию о событиях и явлениях прошлого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настоящего, рассматривать события в соответствии с принципом историзма,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их динамике, взаимосвязи и взаимообусловленности;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формирование у </w:t>
      </w:r>
      <w:r w:rsidRPr="00D64729">
        <w:rPr>
          <w:rFonts w:ascii="Times New Roman" w:hAnsi="Times New Roman"/>
          <w:sz w:val="28"/>
          <w:szCs w:val="28"/>
        </w:rPr>
        <w:t xml:space="preserve">обучающихся </w:t>
      </w:r>
      <w:r w:rsidRPr="00D64729">
        <w:rPr>
          <w:rFonts w:ascii="Times New Roman" w:eastAsia="SchoolBookSanPin" w:hAnsi="Times New Roman"/>
          <w:position w:val="1"/>
          <w:sz w:val="28"/>
          <w:szCs w:val="28"/>
        </w:rPr>
        <w:t>умений применять исторические знания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учебной и внешкольной деятельности, в современном поликультурном, полиэтничном и многоконфессиональном обществе.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Общее число часов, рекомендованных для изучения истории, –</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Последовательность изучения тем в рамках программы по истории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пределах одного класса может варьироваться.</w:t>
      </w:r>
    </w:p>
    <w:p w:rsidR="0079745A" w:rsidRPr="00D64729" w:rsidRDefault="0079745A" w:rsidP="0079745A">
      <w:pPr>
        <w:spacing w:after="0" w:line="240" w:lineRule="auto"/>
        <w:jc w:val="right"/>
        <w:rPr>
          <w:rFonts w:ascii="Times New Roman" w:eastAsia="SchoolBookSanPin" w:hAnsi="Times New Roman"/>
          <w:bCs/>
          <w:sz w:val="28"/>
          <w:szCs w:val="28"/>
        </w:rPr>
      </w:pPr>
    </w:p>
    <w:p w:rsidR="0079745A" w:rsidRPr="00D64729" w:rsidRDefault="0079745A" w:rsidP="0079745A">
      <w:pPr>
        <w:spacing w:after="0" w:line="240" w:lineRule="auto"/>
        <w:jc w:val="right"/>
        <w:rPr>
          <w:rFonts w:ascii="Times New Roman" w:eastAsia="SchoolBookSanPin" w:hAnsi="Times New Roman"/>
          <w:bCs/>
          <w:sz w:val="28"/>
          <w:szCs w:val="28"/>
        </w:rPr>
      </w:pPr>
      <w:r w:rsidRPr="00D64729">
        <w:rPr>
          <w:rFonts w:ascii="Times New Roman" w:eastAsia="SchoolBookSanPin" w:hAnsi="Times New Roman"/>
          <w:bCs/>
          <w:sz w:val="28"/>
          <w:szCs w:val="28"/>
        </w:rPr>
        <w:t>Таблица 1</w:t>
      </w:r>
    </w:p>
    <w:p w:rsidR="0079745A" w:rsidRPr="00D64729" w:rsidRDefault="0079745A" w:rsidP="0079745A">
      <w:pPr>
        <w:spacing w:after="0" w:line="240" w:lineRule="auto"/>
        <w:jc w:val="right"/>
        <w:rPr>
          <w:rFonts w:ascii="Times New Roman" w:eastAsia="SchoolBookSanPin" w:hAnsi="Times New Roman"/>
          <w:bCs/>
          <w:sz w:val="28"/>
          <w:szCs w:val="28"/>
        </w:rPr>
      </w:pPr>
    </w:p>
    <w:p w:rsidR="0079745A" w:rsidRPr="00D64729" w:rsidRDefault="0079745A" w:rsidP="0079745A">
      <w:pPr>
        <w:spacing w:after="0" w:line="240" w:lineRule="auto"/>
        <w:jc w:val="center"/>
        <w:rPr>
          <w:rFonts w:ascii="Times New Roman" w:eastAsia="SchoolBookSanPin" w:hAnsi="Times New Roman"/>
          <w:bCs/>
          <w:sz w:val="28"/>
          <w:szCs w:val="28"/>
        </w:rPr>
      </w:pPr>
      <w:r w:rsidRPr="00D64729">
        <w:rPr>
          <w:rFonts w:ascii="Times New Roman" w:eastAsia="SchoolBookSanPin" w:hAnsi="Times New Roman"/>
          <w:bCs/>
          <w:sz w:val="28"/>
          <w:szCs w:val="28"/>
        </w:rPr>
        <w:t>Структура и последовательность изучения курсов</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в рамках учебного предмета «История»</w:t>
      </w:r>
    </w:p>
    <w:p w:rsidR="0079745A" w:rsidRPr="00D64729" w:rsidRDefault="0079745A" w:rsidP="0079745A">
      <w:pPr>
        <w:spacing w:after="0" w:line="240" w:lineRule="auto"/>
        <w:jc w:val="center"/>
        <w:rPr>
          <w:rFonts w:ascii="Times New Roman" w:eastAsia="SchoolBookSanPin" w:hAnsi="Times New Roman"/>
          <w:bCs/>
          <w:sz w:val="28"/>
          <w:szCs w:val="28"/>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24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24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учебных часов</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68</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Всеобщая история. История Средних веков. </w:t>
            </w:r>
          </w:p>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Всеобщая история. История нового времени. Конец </w:t>
            </w:r>
            <w:r w:rsidRPr="00D64729">
              <w:rPr>
                <w:rFonts w:ascii="Times New Roman" w:eastAsia="SchoolBookSanPin" w:hAnsi="Times New Roman"/>
                <w:sz w:val="26"/>
                <w:szCs w:val="26"/>
                <w:lang w:val="en-US"/>
              </w:rPr>
              <w:t>XV</w:t>
            </w:r>
            <w:r w:rsidRPr="00D64729">
              <w:rPr>
                <w:rFonts w:ascii="Times New Roman" w:eastAsia="SchoolBookSanPin" w:hAnsi="Times New Roman"/>
                <w:sz w:val="26"/>
                <w:szCs w:val="26"/>
              </w:rPr>
              <w:t>—</w:t>
            </w:r>
            <w:r w:rsidRPr="00D64729">
              <w:rPr>
                <w:rFonts w:ascii="Times New Roman" w:eastAsia="SchoolBookSanPin" w:hAnsi="Times New Roman"/>
                <w:sz w:val="26"/>
                <w:szCs w:val="26"/>
                <w:lang w:val="en-US"/>
              </w:rPr>
              <w:t>XVII</w:t>
            </w:r>
            <w:r w:rsidRPr="00D64729">
              <w:rPr>
                <w:rFonts w:ascii="Times New Roman" w:eastAsia="SchoolBookSanPin" w:hAnsi="Times New Roman"/>
                <w:sz w:val="26"/>
                <w:szCs w:val="26"/>
              </w:rPr>
              <w:t xml:space="preserve"> вв.</w:t>
            </w:r>
          </w:p>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position w:val="1"/>
                <w:sz w:val="26"/>
                <w:szCs w:val="26"/>
              </w:rPr>
              <w:t xml:space="preserve">История России. Россия в </w:t>
            </w:r>
            <w:r w:rsidRPr="00D64729">
              <w:rPr>
                <w:rFonts w:ascii="Times New Roman" w:eastAsia="SchoolBookSanPin" w:hAnsi="Times New Roman"/>
                <w:position w:val="1"/>
                <w:sz w:val="26"/>
                <w:szCs w:val="26"/>
                <w:lang w:val="en-US"/>
              </w:rPr>
              <w:t>XVI</w:t>
            </w:r>
            <w:r w:rsidRPr="00D64729">
              <w:rPr>
                <w:rFonts w:ascii="Times New Roman" w:eastAsia="SchoolBookSanPin" w:hAnsi="Times New Roman"/>
                <w:position w:val="1"/>
                <w:sz w:val="26"/>
                <w:szCs w:val="26"/>
              </w:rPr>
              <w:t>—</w:t>
            </w:r>
            <w:r w:rsidRPr="00D64729">
              <w:rPr>
                <w:rFonts w:ascii="Times New Roman" w:eastAsia="SchoolBookSanPin" w:hAnsi="Times New Roman"/>
                <w:position w:val="1"/>
                <w:sz w:val="26"/>
                <w:szCs w:val="26"/>
                <w:lang w:val="en-US"/>
              </w:rPr>
              <w:t>XVII</w:t>
            </w:r>
            <w:r w:rsidRPr="00D64729">
              <w:rPr>
                <w:rFonts w:ascii="Times New Roman" w:eastAsia="SchoolBookSanPin" w:hAnsi="Times New Roman"/>
                <w:position w:val="1"/>
                <w:sz w:val="26"/>
                <w:szCs w:val="26"/>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rPr>
              <w:t>2</w:t>
            </w:r>
            <w:r w:rsidRPr="00D64729">
              <w:rPr>
                <w:rFonts w:ascii="Times New Roman" w:eastAsia="SchoolBookSanPin" w:hAnsi="Times New Roman"/>
                <w:sz w:val="26"/>
                <w:szCs w:val="26"/>
                <w:lang w:val="en-US"/>
              </w:rPr>
              <w:t>3</w:t>
            </w:r>
          </w:p>
          <w:p w:rsidR="0079745A" w:rsidRPr="00D64729" w:rsidRDefault="0079745A" w:rsidP="00A24F71">
            <w:pPr>
              <w:spacing w:after="0" w:line="360" w:lineRule="auto"/>
              <w:jc w:val="center"/>
              <w:rPr>
                <w:rFonts w:ascii="Times New Roman" w:hAnsi="Times New Roman"/>
                <w:sz w:val="26"/>
                <w:szCs w:val="26"/>
                <w:lang w:val="en-US"/>
              </w:rPr>
            </w:pPr>
          </w:p>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45</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8</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Всеобщая история. История нового времени. </w:t>
            </w:r>
            <w:r w:rsidRPr="00D64729">
              <w:rPr>
                <w:rFonts w:ascii="Times New Roman" w:eastAsia="SchoolBookSanPin" w:hAnsi="Times New Roman"/>
                <w:sz w:val="26"/>
                <w:szCs w:val="26"/>
                <w:lang w:val="en-US"/>
              </w:rPr>
              <w:t>XVIII</w:t>
            </w:r>
            <w:r w:rsidRPr="00D64729">
              <w:rPr>
                <w:rFonts w:ascii="Times New Roman" w:eastAsia="SchoolBookSanPin" w:hAnsi="Times New Roman"/>
                <w:sz w:val="26"/>
                <w:szCs w:val="26"/>
              </w:rPr>
              <w:t xml:space="preserve"> в. История России. Россия в конце </w:t>
            </w:r>
            <w:r w:rsidRPr="00D64729">
              <w:rPr>
                <w:rFonts w:ascii="Times New Roman" w:eastAsia="SchoolBookSanPin" w:hAnsi="Times New Roman"/>
                <w:sz w:val="26"/>
                <w:szCs w:val="26"/>
                <w:lang w:val="en-US"/>
              </w:rPr>
              <w:t>XVII</w:t>
            </w:r>
            <w:r w:rsidRPr="00D64729">
              <w:rPr>
                <w:rFonts w:ascii="Times New Roman" w:eastAsia="SchoolBookSanPin" w:hAnsi="Times New Roman"/>
                <w:sz w:val="26"/>
                <w:szCs w:val="26"/>
              </w:rPr>
              <w:t xml:space="preserve">— </w:t>
            </w:r>
            <w:r w:rsidRPr="00D64729">
              <w:rPr>
                <w:rFonts w:ascii="Times New Roman" w:eastAsia="SchoolBookSanPin" w:hAnsi="Times New Roman"/>
                <w:sz w:val="26"/>
                <w:szCs w:val="26"/>
                <w:lang w:val="en-US"/>
              </w:rPr>
              <w:t>XVIII</w:t>
            </w:r>
            <w:r w:rsidRPr="00D64729">
              <w:rPr>
                <w:rFonts w:ascii="Times New Roman" w:eastAsia="SchoolBookSanPin" w:hAnsi="Times New Roman"/>
                <w:sz w:val="26"/>
                <w:szCs w:val="26"/>
              </w:rPr>
              <w:t xml:space="preserve"> вв.:</w:t>
            </w:r>
            <w:r>
              <w:rPr>
                <w:rFonts w:ascii="Times New Roman" w:eastAsia="SchoolBookSanPin" w:hAnsi="Times New Roman"/>
                <w:sz w:val="26"/>
                <w:szCs w:val="26"/>
              </w:rPr>
              <w:t xml:space="preserve"> </w:t>
            </w:r>
            <w:r w:rsidRPr="00D64729">
              <w:rPr>
                <w:rFonts w:ascii="Times New Roman" w:eastAsia="SchoolBookSanPin" w:hAnsi="Times New Roman"/>
                <w:sz w:val="26"/>
                <w:szCs w:val="26"/>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Всеобщая история. История нового времени. </w:t>
            </w:r>
            <w:r w:rsidRPr="00D64729">
              <w:rPr>
                <w:rFonts w:ascii="Times New Roman" w:eastAsia="SchoolBookSanPin" w:hAnsi="Times New Roman"/>
                <w:sz w:val="26"/>
                <w:szCs w:val="26"/>
                <w:lang w:val="en-US"/>
              </w:rPr>
              <w:t>XIX</w:t>
            </w:r>
            <w:r w:rsidRPr="00D64729">
              <w:rPr>
                <w:rFonts w:ascii="Times New Roman" w:eastAsia="SchoolBookSanPin" w:hAnsi="Times New Roman"/>
                <w:sz w:val="26"/>
                <w:szCs w:val="26"/>
              </w:rPr>
              <w:t xml:space="preserve"> — начало ХХ в.</w:t>
            </w:r>
          </w:p>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История России. Российская империя в </w:t>
            </w:r>
            <w:r w:rsidRPr="00D64729">
              <w:rPr>
                <w:rFonts w:ascii="Times New Roman" w:eastAsia="SchoolBookSanPin" w:hAnsi="Times New Roman"/>
                <w:sz w:val="26"/>
                <w:szCs w:val="26"/>
                <w:lang w:val="en-US"/>
              </w:rPr>
              <w:t>XIX</w:t>
            </w:r>
            <w:r w:rsidRPr="00D64729">
              <w:rPr>
                <w:rFonts w:ascii="Times New Roman" w:eastAsia="SchoolBookSanPin" w:hAnsi="Times New Roman"/>
                <w:sz w:val="26"/>
                <w:szCs w:val="26"/>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p>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 xml:space="preserve">68 </w:t>
            </w:r>
          </w:p>
        </w:tc>
      </w:tr>
      <w:tr w:rsidR="0079745A" w:rsidRPr="00D64729" w:rsidTr="00A24F71">
        <w:trPr>
          <w:trHeight w:val="20"/>
        </w:trPr>
        <w:tc>
          <w:tcPr>
            <w:tcW w:w="994"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17</w:t>
            </w:r>
          </w:p>
        </w:tc>
      </w:tr>
    </w:tbl>
    <w:p w:rsidR="0079745A" w:rsidRPr="00D64729" w:rsidRDefault="0079745A" w:rsidP="0079745A">
      <w:pPr>
        <w:spacing w:after="0" w:line="312" w:lineRule="auto"/>
        <w:ind w:firstLine="709"/>
        <w:jc w:val="both"/>
        <w:rPr>
          <w:rFonts w:ascii="Times New Roman" w:eastAsia="OfficinaSansBoldITC" w:hAnsi="Times New Roman"/>
          <w:sz w:val="28"/>
          <w:szCs w:val="28"/>
        </w:rPr>
      </w:pPr>
    </w:p>
    <w:p w:rsidR="0079745A" w:rsidRPr="004C07E9" w:rsidRDefault="0079745A" w:rsidP="0079745A">
      <w:pPr>
        <w:spacing w:after="0" w:line="312" w:lineRule="auto"/>
        <w:ind w:firstLine="709"/>
        <w:rPr>
          <w:rFonts w:ascii="Times New Roman" w:eastAsia="OfficinaSansBoldITC" w:hAnsi="Times New Roman"/>
          <w:b/>
          <w:sz w:val="28"/>
          <w:szCs w:val="28"/>
        </w:rPr>
      </w:pPr>
      <w:r w:rsidRPr="004C07E9">
        <w:rPr>
          <w:rFonts w:ascii="Times New Roman" w:eastAsia="OfficinaSansBoldITC" w:hAnsi="Times New Roman"/>
          <w:b/>
          <w:sz w:val="28"/>
          <w:szCs w:val="28"/>
        </w:rPr>
        <w:t>Содержание обучения в 5 классе.</w:t>
      </w:r>
    </w:p>
    <w:p w:rsidR="0079745A" w:rsidRPr="00D64729" w:rsidRDefault="0079745A" w:rsidP="0079745A">
      <w:pPr>
        <w:spacing w:after="0" w:line="312"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История Древнего мира. </w:t>
      </w:r>
    </w:p>
    <w:p w:rsidR="0079745A" w:rsidRPr="00D64729" w:rsidRDefault="0079745A" w:rsidP="0079745A">
      <w:pPr>
        <w:spacing w:after="0" w:line="312"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D64729">
        <w:rPr>
          <w:rFonts w:ascii="Times New Roman" w:eastAsia="SchoolBookSanPin" w:hAnsi="Times New Roman"/>
          <w:position w:val="1"/>
          <w:sz w:val="28"/>
          <w:szCs w:val="28"/>
        </w:rPr>
        <w:t>«н. э.»). Историческая карта.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Первобытность.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Происхождение, расселение и эволюция древнейшего человека. </w:t>
      </w:r>
      <w:r w:rsidRPr="00D64729">
        <w:rPr>
          <w:rFonts w:ascii="Times New Roman" w:eastAsia="SchoolBookSanPin" w:hAnsi="Times New Roman"/>
          <w:sz w:val="28"/>
          <w:szCs w:val="28"/>
        </w:rPr>
        <w:lastRenderedPageBreak/>
        <w:t>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Разложение первобытнообщинных отношений. На пороге цивилизации.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Древний мир.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Понятие и хронологические рамки истории Древнего мира. Карта Древнего мира.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Древний Восток.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Понятие «Древний Восток». Карта древневосточного мира.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Древний Египет.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Отношения Египта с соседними народами. Египетское войско. Завоевательные походы фараонов; Тутмос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xml:space="preserve">. Могущество Египта при Рамсесе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Древние цивилизации Месопотамии.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Природные условия Месопотамии (Междуречья). Занятия населения. </w:t>
      </w:r>
      <w:r w:rsidRPr="00D64729">
        <w:rPr>
          <w:rFonts w:ascii="Times New Roman" w:eastAsia="SchoolBookSanPin" w:hAnsi="Times New Roman"/>
          <w:sz w:val="28"/>
          <w:szCs w:val="28"/>
        </w:rPr>
        <w:lastRenderedPageBreak/>
        <w:t>Древнейшие города-государства. Создание единого государства. Письменность. Мифы и сказания.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Древний Вавилон. Царь Хаммурапи и его законы.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Ассирия. Завоевания ассирийцев. Создание сильной державы. Культурные сокровища Ниневии. Гибель империи.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Усиление Нововавилонского царства. Легендарные памятники города Вавилона.</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Восточное Средиземноморье в древности.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Персидская держава.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Завоевания персов. Государство Ахеменидов. Великие цари: Кир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 xml:space="preserve"> Великий, Дарий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Расширение территории державы. Государственное устройство. Центр</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сатрапии, управление империей. Религия персов.</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Древняя Индия.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Древний Китай.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w:t>
      </w:r>
      <w:r w:rsidRPr="00D64729">
        <w:rPr>
          <w:rFonts w:ascii="Times New Roman" w:eastAsia="SchoolBookSanPin" w:hAnsi="Times New Roman"/>
          <w:sz w:val="28"/>
          <w:szCs w:val="28"/>
        </w:rPr>
        <w:lastRenderedPageBreak/>
        <w:t>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Древняя Греция. Эллинизм.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Древнейшая Греция.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Греческие полисы.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Подъём хозяйственной жизни после «тёмных веков». Развитие земледелия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ремесла. Становление полисов, их политическое устройство. Аристократия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демос. Великая греческая колонизация. Метрополии и колонии.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Афины: утверждение демократии. Законы Солона. Реформы Клисфена,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их значение. Спарта: основные группы населения, политическое устройство. Организация военного дела. Спартанское воспитание.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Культура Древней Греции.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w:t>
      </w:r>
      <w:r w:rsidRPr="00D64729">
        <w:rPr>
          <w:rFonts w:ascii="Times New Roman" w:eastAsia="SchoolBookSanPin" w:hAnsi="Times New Roman"/>
          <w:sz w:val="28"/>
          <w:szCs w:val="28"/>
        </w:rPr>
        <w:lastRenderedPageBreak/>
        <w:t>греков. Досуг (театр, спортивные состязания). Общегреческие игры в Олимпии.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Македонские завоевания. Эллинизм.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Возвышение Македонии. Политика Филиппа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 Главенство Македонии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над греческими полисами. Коринфский союз. Александр Македонский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Древний Рим.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Возникновение Римского государства.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Римские завоевания в Средиземноморье.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Поздняя Римская республика. Гражданские войны.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Расцвет и падение Римской империи.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w:t>
      </w:r>
      <w:r w:rsidRPr="00D64729">
        <w:rPr>
          <w:rFonts w:ascii="Times New Roman" w:eastAsia="SchoolBookSanPin" w:hAnsi="Times New Roman"/>
          <w:sz w:val="28"/>
          <w:szCs w:val="28"/>
        </w:rPr>
        <w:lastRenderedPageBreak/>
        <w:t>Римское гражданство. Повседневная жизнь в столице и провинциях. Возникновение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распространение христианства. Император Константин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перенос столицы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Константинополь. Разделение Римской империи на Западную и Восточную части.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Начало Великого переселения народов. Рим и варвары. Падение Западной Римской империи.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Культура Древнего Рима.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Обобщение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Историческое и культурное наследие цивилизаций Древнего мира.</w:t>
      </w:r>
    </w:p>
    <w:p w:rsidR="0079745A" w:rsidRPr="004C07E9" w:rsidRDefault="0079745A" w:rsidP="0079745A">
      <w:pPr>
        <w:spacing w:after="0" w:line="352" w:lineRule="auto"/>
        <w:ind w:firstLine="709"/>
        <w:rPr>
          <w:rFonts w:ascii="Times New Roman" w:eastAsia="OfficinaSansBoldITC" w:hAnsi="Times New Roman"/>
          <w:b/>
          <w:sz w:val="28"/>
          <w:szCs w:val="28"/>
        </w:rPr>
      </w:pPr>
      <w:r w:rsidRPr="004C07E9">
        <w:rPr>
          <w:rFonts w:ascii="Times New Roman" w:eastAsia="OfficinaSansBoldITC" w:hAnsi="Times New Roman"/>
          <w:b/>
          <w:sz w:val="28"/>
          <w:szCs w:val="28"/>
        </w:rPr>
        <w:t>Содержание обучения в 6 классе.</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Всеобщая история. История Средних веков.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OfficinaSansBoldITC" w:hAnsi="Times New Roman"/>
          <w:sz w:val="28"/>
          <w:szCs w:val="28"/>
        </w:rPr>
        <w:t> </w:t>
      </w: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Средние века: понятие, хронологические рамки и периодизация Средневековья.</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Народы Европы в раннее Средневековье.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Франкское государство в </w:t>
      </w:r>
      <w:r w:rsidRPr="00D64729">
        <w:rPr>
          <w:rFonts w:ascii="Times New Roman" w:eastAsia="SchoolBookSanPin" w:hAnsi="Times New Roman"/>
          <w:sz w:val="28"/>
          <w:szCs w:val="28"/>
          <w:lang w:val="en-US"/>
        </w:rPr>
        <w:t>VIII</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IX</w:t>
      </w:r>
      <w:r w:rsidRPr="00D64729">
        <w:rPr>
          <w:rFonts w:ascii="Times New Roman" w:eastAsia="SchoolBookSanPin" w:hAnsi="Times New Roman"/>
          <w:sz w:val="28"/>
          <w:szCs w:val="28"/>
        </w:rPr>
        <w:t xml:space="preserve"> вв. Усиление власти майордомов.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Карл Мартелл и его военная реформа. Завоевания Карла Великого. Управление империей. «Каролингское возрождение». Верденский раздел, его причины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значение.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D64729">
        <w:rPr>
          <w:rFonts w:ascii="Times New Roman" w:eastAsia="SchoolBookSanPin" w:hAnsi="Times New Roman"/>
          <w:sz w:val="28"/>
          <w:szCs w:val="28"/>
        </w:rPr>
        <w:lastRenderedPageBreak/>
        <w:t>правители и папы.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Византийская империя в </w:t>
      </w:r>
      <w:r w:rsidRPr="00D64729">
        <w:rPr>
          <w:rFonts w:ascii="Times New Roman" w:eastAsia="OfficinaSansBoldITC" w:hAnsi="Times New Roman"/>
          <w:sz w:val="28"/>
          <w:szCs w:val="28"/>
          <w:lang w:val="en-US"/>
        </w:rPr>
        <w:t>VI</w:t>
      </w:r>
      <w:r w:rsidRPr="00D64729">
        <w:rPr>
          <w:rFonts w:ascii="Times New Roman" w:eastAsia="OfficinaSansBoldITC" w:hAnsi="Times New Roman"/>
          <w:sz w:val="28"/>
          <w:szCs w:val="28"/>
        </w:rPr>
        <w:t>‒Х</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Арабы в </w:t>
      </w:r>
      <w:r w:rsidRPr="00D64729">
        <w:rPr>
          <w:rFonts w:ascii="Times New Roman" w:eastAsia="OfficinaSansBoldITC" w:hAnsi="Times New Roman"/>
          <w:sz w:val="28"/>
          <w:szCs w:val="28"/>
          <w:lang w:val="en-US"/>
        </w:rPr>
        <w:t>VI</w:t>
      </w:r>
      <w:r w:rsidRPr="00D64729">
        <w:rPr>
          <w:rFonts w:ascii="Times New Roman" w:eastAsia="OfficinaSansBoldITC" w:hAnsi="Times New Roman"/>
          <w:sz w:val="28"/>
          <w:szCs w:val="28"/>
        </w:rPr>
        <w:t>‒Х</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распад. Культура исламского мира. Образование и наука. Роль арабского языка. Расцвет литературы и искусства. Архитектура.</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Средневековое европейское общество.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Города ‒ центры ремесла, торговли, культуры. Население городов. Цехи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гильдии. Городское управление. Борьба городов за самоуправление. Средневековые города-республики. Развитие торговли. Ярмарки. Торговые пути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Средиземноморье и на Балтике. Ганза. Облик средневековых городов. Образ жизни и быт горожан.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Церковь и духовенство. Разделение христианства на католицизм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Государства Европы в Х</w:t>
      </w:r>
      <w:r w:rsidRPr="00D64729">
        <w:rPr>
          <w:rFonts w:ascii="Times New Roman" w:eastAsia="OfficinaSansBoldITC" w:hAnsi="Times New Roman"/>
          <w:sz w:val="28"/>
          <w:szCs w:val="28"/>
          <w:lang w:val="en-US"/>
        </w:rPr>
        <w:t>II</w:t>
      </w:r>
      <w:r w:rsidRPr="00D64729">
        <w:rPr>
          <w:rFonts w:ascii="Times New Roman" w:eastAsia="OfficinaSansBoldITC" w:hAnsi="Times New Roman"/>
          <w:sz w:val="28"/>
          <w:szCs w:val="28"/>
        </w:rPr>
        <w:t>‒Х</w:t>
      </w:r>
      <w:r w:rsidRPr="00D64729">
        <w:rPr>
          <w:rFonts w:ascii="Times New Roman" w:eastAsia="OfficinaSansBoldITC" w:hAnsi="Times New Roman"/>
          <w:sz w:val="28"/>
          <w:szCs w:val="28"/>
          <w:lang w:val="en-US"/>
        </w:rPr>
        <w:t>V</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Усиление королевской власти в странах Западной Европы. Сословно-</w:t>
      </w:r>
      <w:r w:rsidRPr="00D64729">
        <w:rPr>
          <w:rFonts w:ascii="Times New Roman" w:eastAsia="SchoolBookSanPin" w:hAnsi="Times New Roman"/>
          <w:sz w:val="28"/>
          <w:szCs w:val="28"/>
        </w:rPr>
        <w:lastRenderedPageBreak/>
        <w:t>представительная монархия. Образование централизованных государств в Англии, Франции. Столетняя война; Ж. Д’Арк. Священная Римская империя в Х</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‒Х</w:t>
      </w:r>
      <w:r w:rsidRPr="00D64729">
        <w:rPr>
          <w:rFonts w:ascii="Times New Roman" w:eastAsia="SchoolBookSanPin" w:hAnsi="Times New Roman"/>
          <w:sz w:val="28"/>
          <w:szCs w:val="28"/>
          <w:lang w:val="en-US"/>
        </w:rPr>
        <w:t>V</w:t>
      </w:r>
      <w:r w:rsidRPr="00D64729">
        <w:rPr>
          <w:rFonts w:ascii="Times New Roman" w:eastAsia="SchoolBookSanPin" w:hAnsi="Times New Roman"/>
          <w:sz w:val="28"/>
          <w:szCs w:val="28"/>
        </w:rPr>
        <w:t xml:space="preserve"> вв. Польско-литовское государство в </w:t>
      </w:r>
      <w:r w:rsidRPr="00D64729">
        <w:rPr>
          <w:rFonts w:ascii="Times New Roman" w:eastAsia="SchoolBookSanPin" w:hAnsi="Times New Roman"/>
          <w:sz w:val="28"/>
          <w:szCs w:val="28"/>
          <w:lang w:val="en-US"/>
        </w:rPr>
        <w:t>XIV</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 xml:space="preserve"> вв. Реконкиста и образование централизованных государств на Пиренейском полуострове. Итальянские государства в </w:t>
      </w:r>
      <w:r w:rsidRPr="00D64729">
        <w:rPr>
          <w:rFonts w:ascii="Times New Roman" w:eastAsia="SchoolBookSanPin" w:hAnsi="Times New Roman"/>
          <w:sz w:val="28"/>
          <w:szCs w:val="28"/>
          <w:lang w:val="en-US"/>
        </w:rPr>
        <w:t>XII</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 xml:space="preserve"> вв. Развитие экономики в европейских странах в период зрелого Средневековья. Обострение социальных противоречий в Х</w:t>
      </w:r>
      <w:r w:rsidRPr="00D64729">
        <w:rPr>
          <w:rFonts w:ascii="Times New Roman" w:eastAsia="SchoolBookSanPin" w:hAnsi="Times New Roman"/>
          <w:sz w:val="28"/>
          <w:szCs w:val="28"/>
          <w:lang w:val="en-US"/>
        </w:rPr>
        <w:t>IV</w:t>
      </w:r>
      <w:r w:rsidRPr="00D64729">
        <w:rPr>
          <w:rFonts w:ascii="Times New Roman" w:eastAsia="SchoolBookSanPin" w:hAnsi="Times New Roman"/>
          <w:sz w:val="28"/>
          <w:szCs w:val="28"/>
        </w:rPr>
        <w:t xml:space="preserve"> в. (Жакерия, восстание Уота Тайлера). Гуситское движение в Чехии.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Византийская империя и славянские государства в Х</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‒Х</w:t>
      </w:r>
      <w:r w:rsidRPr="00D64729">
        <w:rPr>
          <w:rFonts w:ascii="Times New Roman" w:eastAsia="SchoolBookSanPin" w:hAnsi="Times New Roman"/>
          <w:sz w:val="28"/>
          <w:szCs w:val="28"/>
          <w:lang w:val="en-US"/>
        </w:rPr>
        <w:t>V</w:t>
      </w:r>
      <w:r w:rsidRPr="00D64729">
        <w:rPr>
          <w:rFonts w:ascii="Times New Roman" w:eastAsia="SchoolBookSanPin" w:hAnsi="Times New Roman"/>
          <w:sz w:val="28"/>
          <w:szCs w:val="28"/>
        </w:rPr>
        <w:t xml:space="preserve"> вв. Экспансия турок-османов. Османские завоевания на Балканах. Падение Константинополя.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Культура средневековой Европы.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их творения. Изобретение европейского книгопечатания; И. Гутенберг.</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Страны Востока в Средние века.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Османская империя</w:t>
      </w:r>
      <w:r w:rsidRPr="00D64729">
        <w:rPr>
          <w:rFonts w:ascii="Times New Roman" w:eastAsia="SchoolBookSanPin" w:hAnsi="Times New Roman"/>
          <w:sz w:val="28"/>
          <w:szCs w:val="28"/>
        </w:rPr>
        <w:t xml:space="preserve">: завоевания турок-османов (Балканы, падение Византии), управление империей, положение покоренных народов. </w:t>
      </w:r>
      <w:r w:rsidRPr="00D64729">
        <w:rPr>
          <w:rFonts w:ascii="Times New Roman" w:eastAsia="SchoolBookSanPin" w:hAnsi="Times New Roman"/>
          <w:bCs/>
          <w:sz w:val="28"/>
          <w:szCs w:val="28"/>
        </w:rPr>
        <w:t>Монгольская держава</w:t>
      </w:r>
      <w:r w:rsidRPr="00D64729">
        <w:rPr>
          <w:rFonts w:ascii="Times New Roman" w:eastAsia="SchoolBookSanPin" w:hAnsi="Times New Roman"/>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D64729">
        <w:rPr>
          <w:rFonts w:ascii="Times New Roman" w:eastAsia="SchoolBookSanPin" w:hAnsi="Times New Roman"/>
          <w:bCs/>
          <w:sz w:val="28"/>
          <w:szCs w:val="28"/>
        </w:rPr>
        <w:t>Китай</w:t>
      </w:r>
      <w:r w:rsidRPr="00D64729">
        <w:rPr>
          <w:rFonts w:ascii="Times New Roman" w:eastAsia="SchoolBookSanPin" w:hAnsi="Times New Roman"/>
          <w:sz w:val="28"/>
          <w:szCs w:val="28"/>
        </w:rPr>
        <w:t xml:space="preserve">: империи, правители и подданные, борьба против завоевателей. </w:t>
      </w:r>
      <w:r w:rsidRPr="00D64729">
        <w:rPr>
          <w:rFonts w:ascii="Times New Roman" w:eastAsia="SchoolBookSanPin" w:hAnsi="Times New Roman"/>
          <w:bCs/>
          <w:sz w:val="28"/>
          <w:szCs w:val="28"/>
        </w:rPr>
        <w:t xml:space="preserve">Япония </w:t>
      </w:r>
      <w:r w:rsidRPr="00D64729">
        <w:rPr>
          <w:rFonts w:ascii="Times New Roman" w:eastAsia="SchoolBookSanPin" w:hAnsi="Times New Roman"/>
          <w:sz w:val="28"/>
          <w:szCs w:val="28"/>
        </w:rPr>
        <w:t xml:space="preserve">в Средние века: образование государства, власть императоров и управление сёгунов. </w:t>
      </w:r>
      <w:r w:rsidRPr="00D64729">
        <w:rPr>
          <w:rFonts w:ascii="Times New Roman" w:eastAsia="SchoolBookSanPin" w:hAnsi="Times New Roman"/>
          <w:bCs/>
          <w:sz w:val="28"/>
          <w:szCs w:val="28"/>
        </w:rPr>
        <w:t>Индия</w:t>
      </w:r>
      <w:r w:rsidRPr="00D64729">
        <w:rPr>
          <w:rFonts w:ascii="Times New Roman" w:eastAsia="SchoolBookSanPin" w:hAnsi="Times New Roman"/>
          <w:sz w:val="28"/>
          <w:szCs w:val="28"/>
        </w:rPr>
        <w:t>: раздробленность индийских княжеств, вторжение мусульман, Делийский султанат.</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Культура народов Востока. Литература. Архитектура. Традиционные </w:t>
      </w:r>
      <w:r w:rsidRPr="00D64729">
        <w:rPr>
          <w:rFonts w:ascii="Times New Roman" w:eastAsia="SchoolBookSanPin" w:hAnsi="Times New Roman"/>
          <w:sz w:val="28"/>
          <w:szCs w:val="28"/>
        </w:rPr>
        <w:lastRenderedPageBreak/>
        <w:t>искусства и ремесла.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Государства доколумбовой Америки в Средние века.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Обобщение</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Историческое и культурное наследие Средних веков.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История России. От Руси к Российскому государству.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Роль и место России в мировой истории. Проблемы периодизации российской истории. Источники по истории России.</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Народы и государства на территории нашей страны </w:t>
      </w:r>
      <w:r w:rsidRPr="00D64729">
        <w:rPr>
          <w:rFonts w:ascii="Times New Roman" w:eastAsia="OfficinaSansBoldITC" w:hAnsi="Times New Roman"/>
          <w:position w:val="1"/>
          <w:sz w:val="28"/>
          <w:szCs w:val="28"/>
        </w:rPr>
        <w:t xml:space="preserve">в древности. Восточная Европа в середине </w:t>
      </w:r>
      <w:r w:rsidRPr="00D64729">
        <w:rPr>
          <w:rFonts w:ascii="Times New Roman" w:eastAsia="OfficinaSansBoldITC" w:hAnsi="Times New Roman"/>
          <w:position w:val="1"/>
          <w:sz w:val="28"/>
          <w:szCs w:val="28"/>
          <w:lang w:val="en-US"/>
        </w:rPr>
        <w:t>I</w:t>
      </w:r>
      <w:r w:rsidRPr="00D64729">
        <w:rPr>
          <w:rFonts w:ascii="Times New Roman" w:eastAsia="OfficinaSansBoldITC" w:hAnsi="Times New Roman"/>
          <w:position w:val="1"/>
          <w:sz w:val="28"/>
          <w:szCs w:val="28"/>
        </w:rPr>
        <w:t xml:space="preserve"> тыс. н. э.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от присваивающего хозяйства к производящему. Ареалы древнейшего земледелия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Народы, проживавшие на этой территории до середины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тыс. до н. э. Скифы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Великое переселение народов. Миграция готов. Нашествие гуннов. Вопрос</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их общественный строй и политическая организация. </w:t>
      </w:r>
      <w:r w:rsidRPr="00D64729">
        <w:rPr>
          <w:rFonts w:ascii="Times New Roman" w:eastAsia="SchoolBookSanPin" w:hAnsi="Times New Roman"/>
          <w:sz w:val="28"/>
          <w:szCs w:val="28"/>
        </w:rPr>
        <w:lastRenderedPageBreak/>
        <w:t>Возникновение княжеской власти. Традиционные верования.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Страны и народы Восточной Европы, Сибири и Дальнего Востока, Тюркский каганат, Хазарский каганат, Волжская Булгария.</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Русь в </w:t>
      </w:r>
      <w:r w:rsidRPr="00D64729">
        <w:rPr>
          <w:rFonts w:ascii="Times New Roman" w:eastAsia="OfficinaSansBoldITC" w:hAnsi="Times New Roman"/>
          <w:sz w:val="28"/>
          <w:szCs w:val="28"/>
          <w:lang w:val="en-US"/>
        </w:rPr>
        <w:t>IX</w:t>
      </w:r>
      <w:r w:rsidRPr="00D64729">
        <w:rPr>
          <w:rFonts w:ascii="Times New Roman" w:eastAsia="OfficinaSansBoldITC" w:hAnsi="Times New Roman"/>
          <w:sz w:val="28"/>
          <w:szCs w:val="28"/>
        </w:rPr>
        <w:t xml:space="preserve"> ‒ начале </w:t>
      </w:r>
      <w:r w:rsidRPr="00D64729">
        <w:rPr>
          <w:rFonts w:ascii="Times New Roman" w:eastAsia="OfficinaSansBoldITC" w:hAnsi="Times New Roman"/>
          <w:sz w:val="28"/>
          <w:szCs w:val="28"/>
          <w:lang w:val="en-US"/>
        </w:rPr>
        <w:t>XII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Образование государства Русь. </w:t>
      </w:r>
      <w:r w:rsidRPr="00D64729">
        <w:rPr>
          <w:rFonts w:ascii="Times New Roman" w:eastAsia="SchoolBookSanPin" w:hAnsi="Times New Roman"/>
          <w:sz w:val="28"/>
          <w:szCs w:val="28"/>
        </w:rPr>
        <w:t>Исторические условия складывания русской государственности: природно-климатический фактор</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политические процессы в Европе в конце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тыс. н. э. Формирование новой политической и этнической карты континента.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Первые известия о Руси. Проблема образования государства.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Русь. Скандинавы на Руси. Начало династии Рюриковичей.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Принятие христианства и его значение. Византийское наследие на Руси.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Русь в конце </w:t>
      </w:r>
      <w:r w:rsidRPr="00D64729">
        <w:rPr>
          <w:rFonts w:ascii="Times New Roman" w:eastAsia="SchoolBookSanPin" w:hAnsi="Times New Roman"/>
          <w:bCs/>
          <w:position w:val="1"/>
          <w:sz w:val="28"/>
          <w:szCs w:val="28"/>
          <w:lang w:val="en-US"/>
        </w:rPr>
        <w:t>X</w:t>
      </w:r>
      <w:r w:rsidRPr="00D64729">
        <w:rPr>
          <w:rFonts w:ascii="Times New Roman" w:eastAsia="SchoolBookSanPin" w:hAnsi="Times New Roman"/>
          <w:bCs/>
          <w:position w:val="1"/>
          <w:sz w:val="28"/>
          <w:szCs w:val="28"/>
        </w:rPr>
        <w:t xml:space="preserve"> ‒ начале </w:t>
      </w:r>
      <w:r w:rsidRPr="00D64729">
        <w:rPr>
          <w:rFonts w:ascii="Times New Roman" w:eastAsia="SchoolBookSanPin" w:hAnsi="Times New Roman"/>
          <w:bCs/>
          <w:position w:val="1"/>
          <w:sz w:val="28"/>
          <w:szCs w:val="28"/>
          <w:lang w:val="en-US"/>
        </w:rPr>
        <w:t>XII</w:t>
      </w:r>
      <w:r w:rsidRPr="00D64729">
        <w:rPr>
          <w:rFonts w:ascii="Times New Roman" w:eastAsia="SchoolBookSanPin" w:hAnsi="Times New Roman"/>
          <w:bCs/>
          <w:position w:val="1"/>
          <w:sz w:val="28"/>
          <w:szCs w:val="28"/>
        </w:rPr>
        <w:t xml:space="preserve"> в. </w:t>
      </w:r>
      <w:r w:rsidRPr="00D64729">
        <w:rPr>
          <w:rFonts w:ascii="Times New Roman" w:eastAsia="SchoolBookSanPin" w:hAnsi="Times New Roman"/>
          <w:position w:val="1"/>
          <w:sz w:val="28"/>
          <w:szCs w:val="28"/>
        </w:rPr>
        <w:t>Территория и население государства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Общественный строй Руси: дискуссии в исторической науке.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Князья, дружина. Духовенство. Городское население. Купцы.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Категории рядового и зависимого населения. Древнерусское право: Русская Правда, церковные уставы.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Русь в социально-политическом контексте Евразии. Внешняя политика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lastRenderedPageBreak/>
        <w:t>и международные связи: отношения с Византией, печенегами, половцами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(Дешт-и-Кипчак), странами Центральной, Западной и Северной Европы. Херсонес</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культурных контактах Руси и Византии.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Культурное пространство. </w:t>
      </w:r>
      <w:r w:rsidRPr="00D64729">
        <w:rPr>
          <w:rFonts w:ascii="Times New Roman" w:eastAsia="SchoolBookSanPin" w:hAnsi="Times New Roman"/>
          <w:position w:val="1"/>
          <w:sz w:val="28"/>
          <w:szCs w:val="28"/>
        </w:rPr>
        <w:t>Русь в общеевропейском культурном контексте. Картина мира средневекового человека. Повседневная жизнь, сельский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городской быт. Положение женщины. Дети и их воспитание. Календарь</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хронология.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«Новгородская псалтирь». «Остромирово Евангелие». Появление древнерусской литературы. «Слово о Законе и Благодати». </w:t>
      </w:r>
      <w:r w:rsidRPr="00D64729">
        <w:rPr>
          <w:rFonts w:ascii="Times New Roman" w:eastAsia="SchoolBookSanPin" w:hAnsi="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Русь в середине </w:t>
      </w:r>
      <w:r w:rsidRPr="00D64729">
        <w:rPr>
          <w:rFonts w:ascii="Times New Roman" w:eastAsia="OfficinaSansBoldITC" w:hAnsi="Times New Roman"/>
          <w:sz w:val="28"/>
          <w:szCs w:val="28"/>
          <w:lang w:val="en-US"/>
        </w:rPr>
        <w:t>XII</w:t>
      </w:r>
      <w:r w:rsidRPr="00D64729">
        <w:rPr>
          <w:rFonts w:ascii="Times New Roman" w:eastAsia="OfficinaSansBoldITC" w:hAnsi="Times New Roman"/>
          <w:sz w:val="28"/>
          <w:szCs w:val="28"/>
        </w:rPr>
        <w:t xml:space="preserve"> ‒ начале </w:t>
      </w:r>
      <w:r w:rsidRPr="00D64729">
        <w:rPr>
          <w:rFonts w:ascii="Times New Roman" w:eastAsia="OfficinaSansBoldITC" w:hAnsi="Times New Roman"/>
          <w:sz w:val="28"/>
          <w:szCs w:val="28"/>
          <w:lang w:val="en-US"/>
        </w:rPr>
        <w:t>XIII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Русские земли и их соседи в середине </w:t>
      </w:r>
      <w:r w:rsidRPr="00D64729">
        <w:rPr>
          <w:rFonts w:ascii="Times New Roman" w:eastAsia="OfficinaSansBoldITC" w:hAnsi="Times New Roman"/>
          <w:sz w:val="28"/>
          <w:szCs w:val="28"/>
          <w:lang w:val="en-US"/>
        </w:rPr>
        <w:t>XIII</w:t>
      </w:r>
      <w:r w:rsidRPr="00D64729">
        <w:rPr>
          <w:rFonts w:ascii="Times New Roman" w:eastAsia="OfficinaSansBoldITC" w:hAnsi="Times New Roman"/>
          <w:sz w:val="28"/>
          <w:szCs w:val="28"/>
        </w:rPr>
        <w:t xml:space="preserve"> ‒ </w:t>
      </w:r>
      <w:r w:rsidRPr="00D64729">
        <w:rPr>
          <w:rFonts w:ascii="Times New Roman" w:eastAsia="OfficinaSansBoldITC" w:hAnsi="Times New Roman"/>
          <w:sz w:val="28"/>
          <w:szCs w:val="28"/>
          <w:lang w:val="en-US"/>
        </w:rPr>
        <w:t>XIV</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Возникновение Монгольской империи. Завоевания Чингисхана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Южные и западные русские земли. Возникновение Литовского государства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включение в его состав части русских земель. Северо-западные земли: Новгородская и Псковская. Политический строй Новгорода и Пскова. Роль вече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князя. Новгород и немецкая Ганза.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Перенос митрополичьей кафедры в Москву. Роль Православной церкви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ордынский период русской истории. Святитель Алексий Московский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преподобный Сергий Радонежский.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Народы и государства степной зоны Восточной Европы и Сибири</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 xml:space="preserve">в </w:t>
      </w:r>
      <w:r w:rsidRPr="00D64729">
        <w:rPr>
          <w:rFonts w:ascii="Times New Roman" w:eastAsia="SchoolBookSanPin" w:hAnsi="Times New Roman"/>
          <w:bCs/>
          <w:sz w:val="28"/>
          <w:szCs w:val="28"/>
          <w:lang w:val="en-US"/>
        </w:rPr>
        <w:t>XIII</w:t>
      </w:r>
      <w:r w:rsidRPr="00D64729">
        <w:rPr>
          <w:rFonts w:ascii="Times New Roman" w:eastAsia="SchoolBookSanPin" w:hAnsi="Times New Roman"/>
          <w:bCs/>
          <w:sz w:val="28"/>
          <w:szCs w:val="28"/>
        </w:rPr>
        <w:t>‒</w:t>
      </w:r>
      <w:r w:rsidRPr="00D64729">
        <w:rPr>
          <w:rFonts w:ascii="Times New Roman" w:eastAsia="SchoolBookSanPin" w:hAnsi="Times New Roman"/>
          <w:bCs/>
          <w:sz w:val="28"/>
          <w:szCs w:val="28"/>
          <w:lang w:val="en-US"/>
        </w:rPr>
        <w:t>XV</w:t>
      </w:r>
      <w:r w:rsidRPr="00D64729">
        <w:rPr>
          <w:rFonts w:ascii="Times New Roman" w:eastAsia="SchoolBookSanPin" w:hAnsi="Times New Roman"/>
          <w:bCs/>
          <w:sz w:val="28"/>
          <w:szCs w:val="28"/>
        </w:rPr>
        <w:t xml:space="preserve"> вв. </w:t>
      </w:r>
      <w:r w:rsidRPr="00D64729">
        <w:rPr>
          <w:rFonts w:ascii="Times New Roman" w:eastAsia="SchoolBookSanPin" w:hAnsi="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во второй половине </w:t>
      </w:r>
      <w:r w:rsidRPr="00D64729">
        <w:rPr>
          <w:rFonts w:ascii="Times New Roman" w:eastAsia="SchoolBookSanPin" w:hAnsi="Times New Roman"/>
          <w:sz w:val="28"/>
          <w:szCs w:val="28"/>
          <w:lang w:val="en-US"/>
        </w:rPr>
        <w:t>XIV</w:t>
      </w:r>
      <w:r w:rsidRPr="00D64729">
        <w:rPr>
          <w:rFonts w:ascii="Times New Roman" w:eastAsia="SchoolBookSanPin" w:hAnsi="Times New Roman"/>
          <w:sz w:val="28"/>
          <w:szCs w:val="28"/>
        </w:rPr>
        <w:t xml:space="preserve"> в., нашествие Тимура.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политических связей Руси с Западом и Востоком.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Культурное пространство. </w:t>
      </w:r>
      <w:r w:rsidRPr="00D64729">
        <w:rPr>
          <w:rFonts w:ascii="Times New Roman" w:eastAsia="SchoolBookSanPin" w:hAnsi="Times New Roman"/>
          <w:sz w:val="28"/>
          <w:szCs w:val="28"/>
        </w:rPr>
        <w:t xml:space="preserve">Изменения в представлениях о картине мира в Евразии в связи с завершением монгольских завоеваний. Культурное </w:t>
      </w:r>
      <w:r w:rsidRPr="00D64729">
        <w:rPr>
          <w:rFonts w:ascii="Times New Roman" w:eastAsia="SchoolBookSanPin" w:hAnsi="Times New Roman"/>
          <w:sz w:val="28"/>
          <w:szCs w:val="28"/>
        </w:rPr>
        <w:lastRenderedPageBreak/>
        <w:t>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Формирование единого Русского государства в </w:t>
      </w:r>
      <w:r w:rsidRPr="00D64729">
        <w:rPr>
          <w:rFonts w:ascii="Times New Roman" w:eastAsia="OfficinaSansBoldITC" w:hAnsi="Times New Roman"/>
          <w:sz w:val="28"/>
          <w:szCs w:val="28"/>
          <w:lang w:val="en-US"/>
        </w:rPr>
        <w:t>XV</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 xml:space="preserve"> в. Василий Темный. Новгород и Псков в </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Иван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Культурное пространство</w:t>
      </w:r>
      <w:r w:rsidRPr="00D64729">
        <w:rPr>
          <w:rFonts w:ascii="Times New Roman" w:eastAsia="SchoolBookSanPin" w:hAnsi="Times New Roman"/>
          <w:sz w:val="28"/>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раннемосковский периоды.</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SchoolBookSanPin" w:hAnsi="Times New Roman"/>
          <w:bCs/>
          <w:sz w:val="28"/>
          <w:szCs w:val="28"/>
        </w:rPr>
        <w:t xml:space="preserve">Наш край </w:t>
      </w:r>
      <w:r w:rsidRPr="00D64729">
        <w:rPr>
          <w:rFonts w:ascii="Times New Roman" w:eastAsia="SchoolBookSanPin" w:hAnsi="Times New Roman"/>
          <w:sz w:val="28"/>
          <w:szCs w:val="28"/>
        </w:rPr>
        <w:t xml:space="preserve">с древнейших времен до конца </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 xml:space="preserve"> в. </w:t>
      </w:r>
      <w:r w:rsidRPr="00D64729">
        <w:rPr>
          <w:rFonts w:ascii="Times New Roman" w:eastAsia="SchoolBookSanPin" w:hAnsi="Times New Roman"/>
          <w:bCs/>
          <w:sz w:val="28"/>
          <w:szCs w:val="28"/>
        </w:rPr>
        <w:t>Материал</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по истории своего края привлекается при рассмотрении ключевых событий</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и процессов отечественной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lastRenderedPageBreak/>
        <w:t xml:space="preserve">Обобщение. </w:t>
      </w:r>
    </w:p>
    <w:p w:rsidR="0079745A" w:rsidRPr="004C07E9" w:rsidRDefault="0079745A" w:rsidP="0079745A">
      <w:pPr>
        <w:spacing w:after="0" w:line="352" w:lineRule="auto"/>
        <w:ind w:firstLine="709"/>
        <w:rPr>
          <w:rFonts w:ascii="Times New Roman" w:eastAsia="OfficinaSansBoldITC" w:hAnsi="Times New Roman"/>
          <w:b/>
          <w:sz w:val="28"/>
          <w:szCs w:val="28"/>
        </w:rPr>
      </w:pPr>
      <w:r w:rsidRPr="004C07E9">
        <w:rPr>
          <w:rFonts w:ascii="Times New Roman" w:eastAsia="OfficinaSansBoldITC" w:hAnsi="Times New Roman"/>
          <w:b/>
          <w:sz w:val="28"/>
          <w:szCs w:val="28"/>
        </w:rPr>
        <w:t>Содержание обучения в 7 классе.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Всеобщая история. История Нового времени. Конец </w:t>
      </w:r>
      <w:r w:rsidRPr="00D64729">
        <w:rPr>
          <w:rFonts w:ascii="Times New Roman" w:eastAsia="OfficinaSansBoldITC" w:hAnsi="Times New Roman"/>
          <w:sz w:val="28"/>
          <w:szCs w:val="28"/>
          <w:lang w:val="en-US"/>
        </w:rPr>
        <w:t>XV</w:t>
      </w:r>
      <w:r w:rsidRPr="00D64729">
        <w:rPr>
          <w:rFonts w:ascii="Times New Roman" w:eastAsia="OfficinaSansBoldITC" w:hAnsi="Times New Roman"/>
          <w:sz w:val="28"/>
          <w:szCs w:val="28"/>
        </w:rPr>
        <w:t xml:space="preserve"> ‒ </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Понятие «Новое время». Хронологические рамки и периодизация истории Нового времени.</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Великие географические открытия.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64729">
        <w:rPr>
          <w:rFonts w:ascii="Times New Roman" w:eastAsia="SchoolBookSanPin" w:hAnsi="Times New Roman"/>
          <w:sz w:val="28"/>
          <w:szCs w:val="28"/>
          <w:lang w:val="en-US"/>
        </w:rPr>
        <w:t>XV</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Изменения в европейском обществе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Реформация и контрреформация в Европе.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lastRenderedPageBreak/>
        <w:t xml:space="preserve">Государства Европы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Испания </w:t>
      </w:r>
      <w:r w:rsidRPr="00D64729">
        <w:rPr>
          <w:rFonts w:ascii="Times New Roman" w:eastAsia="SchoolBookSanPin" w:hAnsi="Times New Roman"/>
          <w:sz w:val="28"/>
          <w:szCs w:val="28"/>
        </w:rPr>
        <w:t>под властью потомков католических королей. Внутренняя и внешняя политика испанских Габсбургов. Национально-освободительное движение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Нидерландах</w:t>
      </w:r>
      <w:r w:rsidRPr="00D64729">
        <w:rPr>
          <w:rFonts w:ascii="Times New Roman" w:eastAsia="SchoolBookSanPin" w:hAnsi="Times New Roman"/>
          <w:sz w:val="28"/>
          <w:szCs w:val="28"/>
        </w:rPr>
        <w:t>: цели, участники, формы борьбы. Итоги и значение Нидерландской революции.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Франция: путь к абсолютизму</w:t>
      </w:r>
      <w:r w:rsidRPr="00D64729">
        <w:rPr>
          <w:rFonts w:ascii="Times New Roman" w:eastAsia="SchoolBookSanPin" w:hAnsi="Times New Roman"/>
          <w:sz w:val="28"/>
          <w:szCs w:val="28"/>
        </w:rPr>
        <w:t>. Королевская власть и централизация управления страной. Католики и гугеноты. Религиозные войны.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Генрих </w:t>
      </w:r>
      <w:r w:rsidRPr="00D64729">
        <w:rPr>
          <w:rFonts w:ascii="Times New Roman" w:eastAsia="SchoolBookSanPin" w:hAnsi="Times New Roman"/>
          <w:sz w:val="28"/>
          <w:szCs w:val="28"/>
          <w:lang w:val="en-US"/>
        </w:rPr>
        <w:t>IV</w:t>
      </w:r>
      <w:r w:rsidRPr="00D64729">
        <w:rPr>
          <w:rFonts w:ascii="Times New Roman" w:eastAsia="SchoolBookSanPin" w:hAnsi="Times New Roman"/>
          <w:sz w:val="28"/>
          <w:szCs w:val="28"/>
        </w:rPr>
        <w:t xml:space="preserve">. Нантский эдикт 1598 г. Людовик </w:t>
      </w:r>
      <w:r w:rsidRPr="00D64729">
        <w:rPr>
          <w:rFonts w:ascii="Times New Roman" w:eastAsia="SchoolBookSanPin" w:hAnsi="Times New Roman"/>
          <w:sz w:val="28"/>
          <w:szCs w:val="28"/>
          <w:lang w:val="en-US"/>
        </w:rPr>
        <w:t>XIII</w:t>
      </w:r>
      <w:r w:rsidRPr="00D64729">
        <w:rPr>
          <w:rFonts w:ascii="Times New Roman" w:eastAsia="SchoolBookSanPin" w:hAnsi="Times New Roman"/>
          <w:sz w:val="28"/>
          <w:szCs w:val="28"/>
        </w:rPr>
        <w:t xml:space="preserve"> и кардинал Ришелье. Фронда. Французский абсолютизм при Людовике </w:t>
      </w:r>
      <w:r w:rsidRPr="00D64729">
        <w:rPr>
          <w:rFonts w:ascii="Times New Roman" w:eastAsia="SchoolBookSanPin" w:hAnsi="Times New Roman"/>
          <w:sz w:val="28"/>
          <w:szCs w:val="28"/>
          <w:lang w:val="en-US"/>
        </w:rPr>
        <w:t>XIV</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Англия. </w:t>
      </w:r>
      <w:r w:rsidRPr="00D64729">
        <w:rPr>
          <w:rFonts w:ascii="Times New Roman" w:eastAsia="SchoolBookSanPin" w:hAnsi="Times New Roman"/>
          <w:sz w:val="28"/>
          <w:szCs w:val="28"/>
        </w:rPr>
        <w:t>Развитие капиталистического предпринимательства в городах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деревнях. Огораживания. Укрепление королевской власти при Тюдорах. Генрих </w:t>
      </w:r>
      <w:r w:rsidRPr="00D64729">
        <w:rPr>
          <w:rFonts w:ascii="Times New Roman" w:eastAsia="SchoolBookSanPin" w:hAnsi="Times New Roman"/>
          <w:sz w:val="28"/>
          <w:szCs w:val="28"/>
          <w:lang w:val="en-US"/>
        </w:rPr>
        <w:t>VIII</w:t>
      </w:r>
      <w:r w:rsidRPr="00D64729">
        <w:rPr>
          <w:rFonts w:ascii="Times New Roman" w:eastAsia="SchoolBookSanPin" w:hAnsi="Times New Roman"/>
          <w:sz w:val="28"/>
          <w:szCs w:val="28"/>
        </w:rPr>
        <w:t xml:space="preserve"> и королевская реформация. «Золотой век» Елизаветы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Английская революция середины </w:t>
      </w:r>
      <w:r w:rsidRPr="00D64729">
        <w:rPr>
          <w:rFonts w:ascii="Times New Roman" w:eastAsia="SchoolBookSanPin" w:hAnsi="Times New Roman"/>
          <w:bCs/>
          <w:sz w:val="28"/>
          <w:szCs w:val="28"/>
          <w:lang w:val="en-US"/>
        </w:rPr>
        <w:t>XVII</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Страны Центральной, Южной и Юго-Восточной Европы</w:t>
      </w:r>
      <w:r w:rsidRPr="00D64729">
        <w:rPr>
          <w:rFonts w:ascii="Times New Roman" w:eastAsia="SchoolBookSanPin" w:hAnsi="Times New Roman"/>
          <w:sz w:val="28"/>
          <w:szCs w:val="28"/>
        </w:rPr>
        <w:t>. В мире империй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вне его. Германские государства. Итальянские земли. Положение славянских народов. Образование Речи Посполитой.</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Международные отношения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Европейская культура в раннее Новое время.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 Коперник, И. Ньютон). Утверждение рационализма.</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Страны Востока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Османская империя</w:t>
      </w:r>
      <w:r w:rsidRPr="00D64729">
        <w:rPr>
          <w:rFonts w:ascii="Times New Roman" w:eastAsia="SchoolBookSanPin" w:hAnsi="Times New Roman"/>
          <w:sz w:val="28"/>
          <w:szCs w:val="28"/>
        </w:rPr>
        <w:t xml:space="preserve">: на вершине могущества. Сулейман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Великолепный: завоеватель, законодатель. Управление многонациональной империей. Османская армия. </w:t>
      </w:r>
      <w:r w:rsidRPr="00D64729">
        <w:rPr>
          <w:rFonts w:ascii="Times New Roman" w:eastAsia="SchoolBookSanPin" w:hAnsi="Times New Roman"/>
          <w:bCs/>
          <w:sz w:val="28"/>
          <w:szCs w:val="28"/>
        </w:rPr>
        <w:t xml:space="preserve">Индия </w:t>
      </w:r>
      <w:r w:rsidRPr="00D64729">
        <w:rPr>
          <w:rFonts w:ascii="Times New Roman" w:eastAsia="SchoolBookSanPin" w:hAnsi="Times New Roman"/>
          <w:sz w:val="28"/>
          <w:szCs w:val="28"/>
        </w:rPr>
        <w:t>при Великих Моголах. Начало проникновения европейцев.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Ост-Индские компании. </w:t>
      </w:r>
      <w:r w:rsidRPr="00D64729">
        <w:rPr>
          <w:rFonts w:ascii="Times New Roman" w:eastAsia="SchoolBookSanPin" w:hAnsi="Times New Roman"/>
          <w:bCs/>
          <w:sz w:val="28"/>
          <w:szCs w:val="28"/>
        </w:rPr>
        <w:t xml:space="preserve">Китай </w:t>
      </w:r>
      <w:r w:rsidRPr="00D64729">
        <w:rPr>
          <w:rFonts w:ascii="Times New Roman" w:eastAsia="SchoolBookSanPin" w:hAnsi="Times New Roman"/>
          <w:sz w:val="28"/>
          <w:szCs w:val="28"/>
        </w:rPr>
        <w:t xml:space="preserve">в эпоху Мин. Экономическая и социальная политика государства. Утверждение маньчжурской династии Цин. </w:t>
      </w:r>
      <w:r w:rsidRPr="00D64729">
        <w:rPr>
          <w:rFonts w:ascii="Times New Roman" w:eastAsia="SchoolBookSanPin" w:hAnsi="Times New Roman"/>
          <w:bCs/>
          <w:sz w:val="28"/>
          <w:szCs w:val="28"/>
        </w:rPr>
        <w:t>Япония</w:t>
      </w:r>
      <w:r w:rsidRPr="00D64729">
        <w:rPr>
          <w:rFonts w:ascii="Times New Roman" w:eastAsia="SchoolBookSanPin" w:hAnsi="Times New Roman"/>
          <w:sz w:val="28"/>
          <w:szCs w:val="28"/>
        </w:rPr>
        <w:t>: борьба знатных кланов за власть, установление сёгуната Токугава, укрепление централизованного государства.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«Закрытие» страны для иноземцев. Культура и искусство стран </w:t>
      </w:r>
      <w:r w:rsidRPr="00D64729">
        <w:rPr>
          <w:rFonts w:ascii="Times New Roman" w:eastAsia="SchoolBookSanPin" w:hAnsi="Times New Roman"/>
          <w:position w:val="1"/>
          <w:sz w:val="28"/>
          <w:szCs w:val="28"/>
        </w:rPr>
        <w:t>Востока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bCs/>
          <w:position w:val="1"/>
          <w:sz w:val="28"/>
          <w:szCs w:val="28"/>
        </w:rPr>
        <w:t>Обобщение</w:t>
      </w:r>
      <w:r w:rsidRPr="00D64729">
        <w:rPr>
          <w:rFonts w:ascii="Times New Roman" w:eastAsia="SchoolBookSanPin" w:hAnsi="Times New Roman"/>
          <w:position w:val="1"/>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и культурное наследие Раннего Нового времени.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История России. Россия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от Великого княжества</w:t>
      </w:r>
      <w:r>
        <w:rPr>
          <w:rFonts w:ascii="Times New Roman" w:eastAsia="OfficinaSansBoldITC" w:hAnsi="Times New Roman"/>
          <w:sz w:val="28"/>
          <w:szCs w:val="28"/>
        </w:rPr>
        <w:t xml:space="preserve"> </w:t>
      </w:r>
      <w:r w:rsidRPr="00D64729">
        <w:rPr>
          <w:rFonts w:ascii="Times New Roman" w:eastAsia="OfficinaSansBoldITC" w:hAnsi="Times New Roman"/>
          <w:sz w:val="28"/>
          <w:szCs w:val="28"/>
        </w:rPr>
        <w:t>к царству.</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Россия в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Завершение объединения русских земель</w:t>
      </w:r>
      <w:r w:rsidRPr="00D64729">
        <w:rPr>
          <w:rFonts w:ascii="Times New Roman" w:eastAsia="SchoolBookSanPin" w:hAnsi="Times New Roman"/>
          <w:sz w:val="28"/>
          <w:szCs w:val="28"/>
        </w:rPr>
        <w:t xml:space="preserve">. Княжение Василия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первой трети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 xml:space="preserve"> в.: война с Великим княжеством Литовским, отношения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Крымским и Казанским ханствами, посольства в европейские государства.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Царствование Ивана </w:t>
      </w:r>
      <w:r w:rsidRPr="00D64729">
        <w:rPr>
          <w:rFonts w:ascii="Times New Roman" w:eastAsia="SchoolBookSanPin" w:hAnsi="Times New Roman"/>
          <w:bCs/>
          <w:sz w:val="28"/>
          <w:szCs w:val="28"/>
          <w:lang w:val="en-US"/>
        </w:rPr>
        <w:t>IV</w:t>
      </w:r>
      <w:r w:rsidRPr="00D64729">
        <w:rPr>
          <w:rFonts w:ascii="Times New Roman" w:eastAsia="SchoolBookSanPin" w:hAnsi="Times New Roman"/>
          <w:sz w:val="28"/>
          <w:szCs w:val="28"/>
        </w:rPr>
        <w:t>. Регентство Елены Глинской. Сопротивление удельных князей великокняжеской власти. Унификация денежной системы.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Принятие Иваном </w:t>
      </w:r>
      <w:r w:rsidRPr="00D64729">
        <w:rPr>
          <w:rFonts w:ascii="Times New Roman" w:eastAsia="SchoolBookSanPin" w:hAnsi="Times New Roman"/>
          <w:sz w:val="28"/>
          <w:szCs w:val="28"/>
          <w:lang w:val="en-US"/>
        </w:rPr>
        <w:t>IV</w:t>
      </w:r>
      <w:r w:rsidRPr="00D64729">
        <w:rPr>
          <w:rFonts w:ascii="Times New Roman" w:eastAsia="SchoolBookSanPin" w:hAnsi="Times New Roman"/>
          <w:sz w:val="28"/>
          <w:szCs w:val="28"/>
        </w:rPr>
        <w:t xml:space="preserve"> царского титула. Реформы середины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Внешняя политика России в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«заповедных летах». Формирование вольного казачества.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Россия в конце </w:t>
      </w:r>
      <w:r w:rsidRPr="00D64729">
        <w:rPr>
          <w:rFonts w:ascii="Times New Roman" w:eastAsia="SchoolBookSanPin" w:hAnsi="Times New Roman"/>
          <w:bCs/>
          <w:sz w:val="28"/>
          <w:szCs w:val="28"/>
          <w:lang w:val="en-US"/>
        </w:rPr>
        <w:t>XVI</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Царь Фёдор Иванович. Борьба за власть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«урочных летах». Пресечение царской династии Рюриковичей.</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Смута в России.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Накануне Смуты. </w:t>
      </w:r>
      <w:r w:rsidRPr="00D64729">
        <w:rPr>
          <w:rFonts w:ascii="Times New Roman" w:eastAsia="SchoolBookSanPin" w:hAnsi="Times New Roman"/>
          <w:sz w:val="28"/>
          <w:szCs w:val="28"/>
        </w:rPr>
        <w:t xml:space="preserve">Династический кризис. Земский собор </w:t>
      </w:r>
      <w:r w:rsidRPr="00D64729">
        <w:rPr>
          <w:rFonts w:ascii="Times New Roman" w:eastAsia="SchoolBookSanPin" w:hAnsi="Times New Roman"/>
          <w:position w:val="1"/>
          <w:sz w:val="28"/>
          <w:szCs w:val="28"/>
        </w:rPr>
        <w:t>1598 г.</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избрание на царство Бориса Годунова. Политика Бориса Годунова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отношении боярства. Голод 1601-1603 гг. и обострение социально-экономического кризиса.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Смутное время начала </w:t>
      </w:r>
      <w:r w:rsidRPr="00D64729">
        <w:rPr>
          <w:rFonts w:ascii="Times New Roman" w:eastAsia="SchoolBookSanPin" w:hAnsi="Times New Roman"/>
          <w:bCs/>
          <w:position w:val="1"/>
          <w:sz w:val="28"/>
          <w:szCs w:val="28"/>
          <w:lang w:val="en-US"/>
        </w:rPr>
        <w:t>XVII</w:t>
      </w:r>
      <w:r w:rsidRPr="00D64729">
        <w:rPr>
          <w:rFonts w:ascii="Times New Roman" w:eastAsia="SchoolBookSanPin" w:hAnsi="Times New Roman"/>
          <w:bCs/>
          <w:position w:val="1"/>
          <w:sz w:val="28"/>
          <w:szCs w:val="28"/>
        </w:rPr>
        <w:t xml:space="preserve"> в. </w:t>
      </w:r>
      <w:r w:rsidRPr="00D64729">
        <w:rPr>
          <w:rFonts w:ascii="Times New Roman" w:eastAsia="SchoolBookSanPin" w:hAnsi="Times New Roman"/>
          <w:position w:val="1"/>
          <w:sz w:val="28"/>
          <w:szCs w:val="28"/>
        </w:rPr>
        <w:t xml:space="preserve">Дискуссия о его причинах. Самозванцы и самозванство. Личность Лжедмитрия </w:t>
      </w:r>
      <w:r w:rsidRPr="00D64729">
        <w:rPr>
          <w:rFonts w:ascii="Times New Roman" w:eastAsia="SchoolBookSanPin" w:hAnsi="Times New Roman"/>
          <w:position w:val="1"/>
          <w:sz w:val="28"/>
          <w:szCs w:val="28"/>
          <w:lang w:val="en-US"/>
        </w:rPr>
        <w:t>I</w:t>
      </w:r>
      <w:r w:rsidRPr="00D64729">
        <w:rPr>
          <w:rFonts w:ascii="Times New Roman" w:eastAsia="SchoolBookSanPin" w:hAnsi="Times New Roman"/>
          <w:position w:val="1"/>
          <w:sz w:val="28"/>
          <w:szCs w:val="28"/>
        </w:rPr>
        <w:t xml:space="preserve"> и его политика. Восстание 1606 г. и убийство самозванца.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D64729">
        <w:rPr>
          <w:rFonts w:ascii="Times New Roman" w:eastAsia="SchoolBookSanPin" w:hAnsi="Times New Roman"/>
          <w:position w:val="1"/>
          <w:sz w:val="28"/>
          <w:szCs w:val="28"/>
          <w:lang w:val="en-US"/>
        </w:rPr>
        <w:t>II</w:t>
      </w:r>
      <w:r w:rsidRPr="00D64729">
        <w:rPr>
          <w:rFonts w:ascii="Times New Roman" w:eastAsia="SchoolBookSanPin" w:hAnsi="Times New Roman"/>
          <w:position w:val="1"/>
          <w:sz w:val="28"/>
          <w:szCs w:val="28"/>
        </w:rPr>
        <w:t>. Вторжение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распад тушинского лагеря. Открытое вступление Речи Посполитой в войну против России. Оборона Смоленска.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Свержение Василия Шуйского и переход власти к Семибоярщине. Договор</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об избрании на престол польского принца Владислава и вступление польско-литовского гарнизона в Москву. Подъём национально-</w:t>
      </w:r>
      <w:r w:rsidRPr="00D64729">
        <w:rPr>
          <w:rFonts w:ascii="Times New Roman" w:eastAsia="SchoolBookSanPin" w:hAnsi="Times New Roman"/>
          <w:position w:val="1"/>
          <w:sz w:val="28"/>
          <w:szCs w:val="28"/>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Окончание Смуты</w:t>
      </w:r>
      <w:r w:rsidRPr="00D64729">
        <w:rPr>
          <w:rFonts w:ascii="Times New Roman" w:eastAsia="SchoolBookSanPin" w:hAnsi="Times New Roman"/>
          <w:position w:val="1"/>
          <w:sz w:val="28"/>
          <w:szCs w:val="28"/>
        </w:rPr>
        <w:t>. Земский собор 1613 г. и его роль в укреплении государственности. Избрание на царство Михаила Фёдоровича Романова. Борьба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с казачьими выступлениями против центральной власти. Столбовский мир</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Россия в </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Россия при первых Романовых. </w:t>
      </w:r>
      <w:r w:rsidRPr="00D64729">
        <w:rPr>
          <w:rFonts w:ascii="Times New Roman" w:eastAsia="SchoolBookSanPin" w:hAnsi="Times New Roman"/>
          <w:sz w:val="28"/>
          <w:szCs w:val="28"/>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Экономическое развитие России в </w:t>
      </w:r>
      <w:r w:rsidRPr="00D64729">
        <w:rPr>
          <w:rFonts w:ascii="Times New Roman" w:eastAsia="SchoolBookSanPin" w:hAnsi="Times New Roman"/>
          <w:bCs/>
          <w:sz w:val="28"/>
          <w:szCs w:val="28"/>
          <w:lang w:val="en-US"/>
        </w:rPr>
        <w:t>XVII</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lastRenderedPageBreak/>
        <w:t xml:space="preserve">Социальная структура российского общества. </w:t>
      </w:r>
      <w:r w:rsidRPr="00D64729">
        <w:rPr>
          <w:rFonts w:ascii="Times New Roman" w:eastAsia="SchoolBookSanPin" w:hAnsi="Times New Roman"/>
          <w:sz w:val="28"/>
          <w:szCs w:val="28"/>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 Городские восстания середины </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Внешняя политика России в </w:t>
      </w:r>
      <w:r w:rsidRPr="00D64729">
        <w:rPr>
          <w:rFonts w:ascii="Times New Roman" w:eastAsia="SchoolBookSanPin" w:hAnsi="Times New Roman"/>
          <w:bCs/>
          <w:sz w:val="28"/>
          <w:szCs w:val="28"/>
          <w:lang w:val="en-US"/>
        </w:rPr>
        <w:t>XVII</w:t>
      </w:r>
      <w:r w:rsidRPr="00D64729">
        <w:rPr>
          <w:rFonts w:ascii="Times New Roman" w:eastAsia="SchoolBookSanPin" w:hAnsi="Times New Roman"/>
          <w:bCs/>
          <w:sz w:val="28"/>
          <w:szCs w:val="28"/>
        </w:rPr>
        <w:t xml:space="preserve"> в. </w:t>
      </w:r>
      <w:r w:rsidRPr="00D64729">
        <w:rPr>
          <w:rFonts w:ascii="Times New Roman" w:eastAsia="SchoolBookSanPin" w:hAnsi="Times New Roman"/>
          <w:sz w:val="28"/>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Речью Посполитой 1654-1667 гг. Андрусовское перемирие. Русско-шведская война </w:t>
      </w:r>
      <w:r w:rsidRPr="00D64729">
        <w:rPr>
          <w:rFonts w:ascii="Times New Roman" w:eastAsia="SchoolBookSanPin" w:hAnsi="Times New Roman"/>
          <w:position w:val="1"/>
          <w:sz w:val="28"/>
          <w:szCs w:val="28"/>
        </w:rPr>
        <w:t>1656-1658 гг. и её результаты. Укрепление южных рубежей.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с маньчжурами и империей Цин (Китаем).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Освоение новых территорий. </w:t>
      </w:r>
      <w:r w:rsidRPr="00D64729">
        <w:rPr>
          <w:rFonts w:ascii="Times New Roman" w:eastAsia="SchoolBookSanPin" w:hAnsi="Times New Roman"/>
          <w:position w:val="1"/>
          <w:sz w:val="28"/>
          <w:szCs w:val="28"/>
        </w:rPr>
        <w:t xml:space="preserve">Народы России в </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Василия Пояркова и исследование бассейна реки Амур. Освоение Поволжья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Сибири. Калмыцкое ханство. Ясачное налогообложение. Переселение </w:t>
      </w:r>
      <w:r w:rsidRPr="00D64729">
        <w:rPr>
          <w:rFonts w:ascii="Times New Roman" w:eastAsia="SchoolBookSanPin" w:hAnsi="Times New Roman"/>
          <w:sz w:val="28"/>
          <w:szCs w:val="28"/>
        </w:rPr>
        <w:t>русских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новые земли. Миссионерство и христианизация. Межэтнические отношения. Формирование многонациональной элиты.</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Культурное пространство </w:t>
      </w:r>
      <w:r w:rsidRPr="00D64729">
        <w:rPr>
          <w:rFonts w:ascii="Times New Roman" w:eastAsia="OfficinaSansBoldITC" w:hAnsi="Times New Roman"/>
          <w:sz w:val="28"/>
          <w:szCs w:val="28"/>
          <w:lang w:val="en-US"/>
        </w:rPr>
        <w:t>XVI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 xml:space="preserve"> вв.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 xml:space="preserve">Изменения в картине мира человека в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Pr>
          <w:rFonts w:ascii="Times New Roman" w:eastAsia="SchoolBookSanPin" w:hAnsi="Times New Roman"/>
          <w:sz w:val="28"/>
          <w:szCs w:val="28"/>
        </w:rPr>
        <w:t xml:space="preserve"> </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Развитие образования и научных знаний. Школы при Аптекарском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Посольском приказах. «Синопсис» Иннокентия Гизеля ‒ первое учебное пособие по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Наш край </w:t>
      </w:r>
      <w:r w:rsidRPr="00D64729">
        <w:rPr>
          <w:rFonts w:ascii="Times New Roman" w:eastAsia="SchoolBookSanPin" w:hAnsi="Times New Roman"/>
          <w:position w:val="1"/>
          <w:sz w:val="28"/>
          <w:szCs w:val="28"/>
        </w:rPr>
        <w:t xml:space="preserve">в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Обобщение. </w:t>
      </w:r>
    </w:p>
    <w:p w:rsidR="0079745A" w:rsidRPr="004C07E9" w:rsidRDefault="0079745A" w:rsidP="0079745A">
      <w:pPr>
        <w:spacing w:after="0" w:line="352" w:lineRule="auto"/>
        <w:ind w:firstLine="709"/>
        <w:rPr>
          <w:rFonts w:ascii="Times New Roman" w:eastAsia="OfficinaSansBoldITC" w:hAnsi="Times New Roman"/>
          <w:b/>
          <w:sz w:val="28"/>
          <w:szCs w:val="28"/>
        </w:rPr>
      </w:pPr>
      <w:r w:rsidRPr="004C07E9">
        <w:rPr>
          <w:rFonts w:ascii="Times New Roman" w:eastAsia="OfficinaSansBoldITC" w:hAnsi="Times New Roman"/>
          <w:b/>
          <w:sz w:val="28"/>
          <w:szCs w:val="28"/>
        </w:rPr>
        <w:t>Содержание обучения в 8 классе.</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Всеобщая история. История Нового времени.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Век Просвещения.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Истоки европейского Просвещения. Достижения естественных наук</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распространение идей рационализма. Английское Просвещение; Д. Локк</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Т. Гоббс. Секуляризация (обмирщение) сознания. Культ Разума. Франция ‒ центр Просвещения. Философские и политические идеи Ф. Вольтера, </w:t>
      </w:r>
      <w:r w:rsidRPr="00D64729">
        <w:rPr>
          <w:rFonts w:ascii="Times New Roman" w:eastAsia="SchoolBookSanPin" w:hAnsi="Times New Roman"/>
          <w:sz w:val="28"/>
          <w:szCs w:val="28"/>
        </w:rPr>
        <w:lastRenderedPageBreak/>
        <w:t>Ш. Монтескьё, Ж. Руссо. «Энциклопедия» (Д. Дидро, Ж. Д’Аламбер). Германское Просвещение. Распространение идей Просвещения в Америке. Влияние просветителей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изменение представлений об отношениях власти и общества. «Союз королей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философов».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Государства Европы в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Монархии в Европе </w:t>
      </w:r>
      <w:r w:rsidRPr="00D64729">
        <w:rPr>
          <w:rFonts w:ascii="Times New Roman" w:eastAsia="SchoolBookSanPin" w:hAnsi="Times New Roman"/>
          <w:bCs/>
          <w:sz w:val="28"/>
          <w:szCs w:val="28"/>
          <w:lang w:val="en-US"/>
        </w:rPr>
        <w:t>XVIII</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абсолютные и парламентские монархии. Просвещённый абсолютизм: правители, идеи, практика. Политика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Великобритания в </w:t>
      </w:r>
      <w:r w:rsidRPr="00D64729">
        <w:rPr>
          <w:rFonts w:ascii="Times New Roman" w:eastAsia="SchoolBookSanPin" w:hAnsi="Times New Roman"/>
          <w:bCs/>
          <w:sz w:val="28"/>
          <w:szCs w:val="28"/>
          <w:lang w:val="en-US"/>
        </w:rPr>
        <w:t>XVIII</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Франция</w:t>
      </w:r>
      <w:r w:rsidRPr="00D64729">
        <w:rPr>
          <w:rFonts w:ascii="Times New Roman" w:eastAsia="SchoolBookSanPin" w:hAnsi="Times New Roman"/>
          <w:sz w:val="28"/>
          <w:szCs w:val="28"/>
        </w:rPr>
        <w:t>. Абсолютная монархия: политика сохранения старого порядка. Попытки проведения реформ. Королевская власть и сословия.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Германские государства, монархия Габсбургов, итальянские земли</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 xml:space="preserve">в </w:t>
      </w:r>
      <w:r w:rsidRPr="00D64729">
        <w:rPr>
          <w:rFonts w:ascii="Times New Roman" w:eastAsia="SchoolBookSanPin" w:hAnsi="Times New Roman"/>
          <w:bCs/>
          <w:sz w:val="28"/>
          <w:szCs w:val="28"/>
          <w:lang w:val="en-US"/>
        </w:rPr>
        <w:t>XVIII</w:t>
      </w:r>
      <w:r w:rsidRPr="00D64729">
        <w:rPr>
          <w:rFonts w:ascii="Times New Roman" w:eastAsia="SchoolBookSanPin" w:hAnsi="Times New Roman"/>
          <w:bCs/>
          <w:sz w:val="28"/>
          <w:szCs w:val="28"/>
        </w:rPr>
        <w:t xml:space="preserve"> в. </w:t>
      </w:r>
      <w:r w:rsidRPr="00D64729">
        <w:rPr>
          <w:rFonts w:ascii="Times New Roman" w:eastAsia="SchoolBookSanPin" w:hAnsi="Times New Roman"/>
          <w:sz w:val="28"/>
          <w:szCs w:val="28"/>
        </w:rPr>
        <w:t xml:space="preserve">Раздробленность Германии. Возвышение Пруссии. Фридрих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 xml:space="preserve"> Великий. Габсбургская монархия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Правление Марии Терезии и Иосифа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Государства Пиренейского полуострова</w:t>
      </w:r>
      <w:r w:rsidRPr="00D64729">
        <w:rPr>
          <w:rFonts w:ascii="Times New Roman" w:eastAsia="SchoolBookSanPin" w:hAnsi="Times New Roman"/>
          <w:sz w:val="28"/>
          <w:szCs w:val="28"/>
        </w:rPr>
        <w:t>. Испания: проблемы внутреннего развития, ослабление международных позиций. Реформы в правление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Карла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9745A" w:rsidRPr="00D64729" w:rsidRDefault="0079745A" w:rsidP="0079745A">
      <w:pPr>
        <w:spacing w:after="0" w:line="360" w:lineRule="auto"/>
        <w:ind w:firstLine="709"/>
        <w:jc w:val="both"/>
        <w:rPr>
          <w:rFonts w:ascii="Times New Roman" w:eastAsia="OfficinaSansBoldITC" w:hAnsi="Times New Roman"/>
          <w:position w:val="1"/>
          <w:sz w:val="28"/>
          <w:szCs w:val="28"/>
        </w:rPr>
      </w:pPr>
      <w:r w:rsidRPr="00D64729">
        <w:rPr>
          <w:rFonts w:ascii="Times New Roman" w:eastAsia="OfficinaSansBoldITC" w:hAnsi="Times New Roman"/>
          <w:sz w:val="28"/>
          <w:szCs w:val="28"/>
        </w:rPr>
        <w:lastRenderedPageBreak/>
        <w:t xml:space="preserve">Британские колонии в Северной Америке: </w:t>
      </w:r>
      <w:r w:rsidRPr="00D64729">
        <w:rPr>
          <w:rFonts w:ascii="Times New Roman" w:eastAsia="OfficinaSansBoldITC" w:hAnsi="Times New Roman"/>
          <w:position w:val="1"/>
          <w:sz w:val="28"/>
          <w:szCs w:val="28"/>
        </w:rPr>
        <w:t xml:space="preserve">борьба за независимость.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за независимость. Первые сражения войны. Создание регулярной армии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под командованием Д. Вашингтона. Принятие Декларации независимости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Французская революция конца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провозглашение республики. Вареннский кризис. Начало войн против европейских монархов. Казнь короля. Вандея. Политическая борьба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культура в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w:t>
      </w:r>
      <w:r w:rsidRPr="00D64729">
        <w:rPr>
          <w:rFonts w:ascii="Times New Roman" w:eastAsia="SchoolBookSanPin" w:hAnsi="Times New Roman"/>
          <w:sz w:val="28"/>
          <w:szCs w:val="28"/>
        </w:rPr>
        <w:lastRenderedPageBreak/>
        <w:t>географических открытий. Распространение образования. Литература</w:t>
      </w:r>
      <w:r>
        <w:rPr>
          <w:rFonts w:ascii="Times New Roman" w:eastAsia="SchoolBookSanPin" w:hAnsi="Times New Roman"/>
          <w:sz w:val="28"/>
          <w:szCs w:val="28"/>
        </w:rPr>
        <w:t xml:space="preserve">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Международные отношения в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Проблемы европейского баланса сил и дипломатия. Участие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международных отношениях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Северная война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Страны Востока в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Османская империя</w:t>
      </w:r>
      <w:r w:rsidRPr="00D64729">
        <w:rPr>
          <w:rFonts w:ascii="Times New Roman" w:eastAsia="SchoolBookSanPin" w:hAnsi="Times New Roman"/>
          <w:sz w:val="28"/>
          <w:szCs w:val="28"/>
        </w:rPr>
        <w:t xml:space="preserve">: от могущества к упадку. Положение населения. Попытки проведения реформ; Селим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xml:space="preserve">. </w:t>
      </w:r>
      <w:r w:rsidRPr="00D64729">
        <w:rPr>
          <w:rFonts w:ascii="Times New Roman" w:eastAsia="SchoolBookSanPin" w:hAnsi="Times New Roman"/>
          <w:bCs/>
          <w:sz w:val="28"/>
          <w:szCs w:val="28"/>
        </w:rPr>
        <w:t xml:space="preserve">Индия. </w:t>
      </w:r>
      <w:r w:rsidRPr="00D64729">
        <w:rPr>
          <w:rFonts w:ascii="Times New Roman" w:eastAsia="SchoolBookSanPin" w:hAnsi="Times New Roman"/>
          <w:sz w:val="28"/>
          <w:szCs w:val="28"/>
        </w:rPr>
        <w:t xml:space="preserve">Ослабление империи Великих Моголов. Борьба европейцев за владения в Индии. Утверждение британского владычества. </w:t>
      </w:r>
      <w:r w:rsidRPr="00D64729">
        <w:rPr>
          <w:rFonts w:ascii="Times New Roman" w:eastAsia="SchoolBookSanPin" w:hAnsi="Times New Roman"/>
          <w:bCs/>
          <w:sz w:val="28"/>
          <w:szCs w:val="28"/>
        </w:rPr>
        <w:t>Китай</w:t>
      </w:r>
      <w:r w:rsidRPr="00D64729">
        <w:rPr>
          <w:rFonts w:ascii="Times New Roman" w:eastAsia="SchoolBookSanPin" w:hAnsi="Times New Roman"/>
          <w:sz w:val="28"/>
          <w:szCs w:val="28"/>
        </w:rPr>
        <w:t xml:space="preserve">. Империя Цин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D64729">
        <w:rPr>
          <w:rFonts w:ascii="Times New Roman" w:eastAsia="SchoolBookSanPin" w:hAnsi="Times New Roman"/>
          <w:bCs/>
          <w:sz w:val="28"/>
          <w:szCs w:val="28"/>
        </w:rPr>
        <w:t xml:space="preserve">Япония </w:t>
      </w:r>
      <w:r w:rsidRPr="00D64729">
        <w:rPr>
          <w:rFonts w:ascii="Times New Roman" w:eastAsia="SchoolBookSanPin" w:hAnsi="Times New Roman"/>
          <w:sz w:val="28"/>
          <w:szCs w:val="28"/>
        </w:rPr>
        <w:t xml:space="preserve">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Сёгуны и дайме. Положение сословий. Культура стран Востока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Обобщение</w:t>
      </w:r>
      <w:r w:rsidRPr="00D64729">
        <w:rPr>
          <w:rFonts w:ascii="Times New Roman" w:eastAsia="SchoolBookSanPin" w:hAnsi="Times New Roman"/>
          <w:sz w:val="28"/>
          <w:szCs w:val="28"/>
        </w:rPr>
        <w:t xml:space="preserve">. Историческое и культурное наследие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История России. Россия в конце </w:t>
      </w:r>
      <w:r w:rsidRPr="00D64729">
        <w:rPr>
          <w:rFonts w:ascii="Times New Roman" w:eastAsia="OfficinaSansBoldITC" w:hAnsi="Times New Roman"/>
          <w:sz w:val="28"/>
          <w:szCs w:val="28"/>
          <w:lang w:val="en-US"/>
        </w:rPr>
        <w:t>XVII</w:t>
      </w:r>
      <w:r w:rsidRPr="00D64729">
        <w:rPr>
          <w:rFonts w:ascii="Times New Roman" w:eastAsia="OfficinaSansBoldITC" w:hAnsi="Times New Roman"/>
          <w:sz w:val="28"/>
          <w:szCs w:val="28"/>
        </w:rPr>
        <w:t>‒</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от царства к империи.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Россия в эпоху преобразований Петра </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Причины и предпосылки преобразований</w:t>
      </w:r>
      <w:r w:rsidRPr="00D64729">
        <w:rPr>
          <w:rFonts w:ascii="Times New Roman" w:eastAsia="SchoolBookSanPin" w:hAnsi="Times New Roman"/>
          <w:sz w:val="28"/>
          <w:szCs w:val="28"/>
        </w:rPr>
        <w:t>. Россия и Европа в конце</w:t>
      </w:r>
      <w:r>
        <w:rPr>
          <w:rFonts w:ascii="Times New Roman" w:eastAsia="SchoolBookSanPin" w:hAnsi="Times New Roman"/>
          <w:sz w:val="28"/>
          <w:szCs w:val="28"/>
        </w:rPr>
        <w:t xml:space="preserve"> </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 Модернизация как жизненно важная национальная задача. Начало царствования Петра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lastRenderedPageBreak/>
        <w:t xml:space="preserve">Экономическая политика. </w:t>
      </w:r>
      <w:r w:rsidRPr="00D64729">
        <w:rPr>
          <w:rFonts w:ascii="Times New Roman" w:eastAsia="SchoolBookSanPin" w:hAnsi="Times New Roman"/>
          <w:sz w:val="28"/>
          <w:szCs w:val="28"/>
        </w:rPr>
        <w:t>Строительство заводов и мануфактур. Создание базы металлургической индустрии на Урале. Оружейные заводы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Социальная политика. </w:t>
      </w:r>
      <w:r w:rsidRPr="00D64729">
        <w:rPr>
          <w:rFonts w:ascii="Times New Roman" w:eastAsia="SchoolBookSanPin" w:hAnsi="Times New Roman"/>
          <w:sz w:val="28"/>
          <w:szCs w:val="28"/>
        </w:rPr>
        <w:t>Консолидация дворянского сословия, повышение его роли в управлении страной. Указ о единонаследии и Табель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Реформы управления</w:t>
      </w:r>
      <w:r w:rsidRPr="00D64729">
        <w:rPr>
          <w:rFonts w:ascii="Times New Roman" w:eastAsia="SchoolBookSanPin" w:hAnsi="Times New Roman"/>
          <w:sz w:val="28"/>
          <w:szCs w:val="28"/>
        </w:rPr>
        <w:t>. Реформы местного управления (бурмистры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Первые гвардейские полки. </w:t>
      </w:r>
      <w:r w:rsidRPr="00D64729">
        <w:rPr>
          <w:rFonts w:ascii="Times New Roman" w:eastAsia="SchoolBookSanPin" w:hAnsi="Times New Roman"/>
          <w:bCs/>
          <w:sz w:val="28"/>
          <w:szCs w:val="28"/>
        </w:rPr>
        <w:t>Создание регулярной армии, военного флота</w:t>
      </w:r>
      <w:r w:rsidRPr="00D64729">
        <w:rPr>
          <w:rFonts w:ascii="Times New Roman" w:eastAsia="SchoolBookSanPin" w:hAnsi="Times New Roman"/>
          <w:sz w:val="28"/>
          <w:szCs w:val="28"/>
        </w:rPr>
        <w:t>. Рекрутские наборы.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Церковная реформа</w:t>
      </w:r>
      <w:r w:rsidRPr="00D64729">
        <w:rPr>
          <w:rFonts w:ascii="Times New Roman" w:eastAsia="SchoolBookSanPin" w:hAnsi="Times New Roman"/>
          <w:sz w:val="28"/>
          <w:szCs w:val="28"/>
        </w:rPr>
        <w:t>. Упразднение патриаршества, учреждение Синода. Положение инославных конфессий.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Оппозиция реформам Петра </w:t>
      </w:r>
      <w:r w:rsidRPr="00D64729">
        <w:rPr>
          <w:rFonts w:ascii="Times New Roman" w:eastAsia="SchoolBookSanPin" w:hAnsi="Times New Roman"/>
          <w:bCs/>
          <w:sz w:val="28"/>
          <w:szCs w:val="28"/>
          <w:lang w:val="en-US"/>
        </w:rPr>
        <w:t>I</w:t>
      </w:r>
      <w:r w:rsidRPr="00D64729">
        <w:rPr>
          <w:rFonts w:ascii="Times New Roman" w:eastAsia="SchoolBookSanPin" w:hAnsi="Times New Roman"/>
          <w:sz w:val="28"/>
          <w:szCs w:val="28"/>
        </w:rPr>
        <w:t xml:space="preserve">. Социальные движения в первой четверти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Восстания в Астрахани, Башкирии, на Дону. Дело царевича Алексея.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Внешняя политика</w:t>
      </w:r>
      <w:r w:rsidRPr="00D64729">
        <w:rPr>
          <w:rFonts w:ascii="Times New Roman" w:eastAsia="SchoolBookSanPin" w:hAnsi="Times New Roman"/>
          <w:sz w:val="28"/>
          <w:szCs w:val="28"/>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Преобразования Петра </w:t>
      </w:r>
      <w:r w:rsidRPr="00D64729">
        <w:rPr>
          <w:rFonts w:ascii="Times New Roman" w:eastAsia="SchoolBookSanPin" w:hAnsi="Times New Roman"/>
          <w:bCs/>
          <w:sz w:val="28"/>
          <w:szCs w:val="28"/>
          <w:lang w:val="en-US"/>
        </w:rPr>
        <w:t>I</w:t>
      </w:r>
      <w:r w:rsidRPr="00D64729">
        <w:rPr>
          <w:rFonts w:ascii="Times New Roman" w:eastAsia="SchoolBookSanPin" w:hAnsi="Times New Roman"/>
          <w:bCs/>
          <w:sz w:val="28"/>
          <w:szCs w:val="28"/>
        </w:rPr>
        <w:t xml:space="preserve"> в области культуры</w:t>
      </w:r>
      <w:r w:rsidRPr="00D64729">
        <w:rPr>
          <w:rFonts w:ascii="Times New Roman" w:eastAsia="SchoolBookSanPin" w:hAnsi="Times New Roman"/>
          <w:sz w:val="28"/>
          <w:szCs w:val="28"/>
        </w:rPr>
        <w:t xml:space="preserve">. Доминирование светского </w:t>
      </w:r>
      <w:r w:rsidRPr="00D64729">
        <w:rPr>
          <w:rFonts w:ascii="Times New Roman" w:eastAsia="SchoolBookSanPin" w:hAnsi="Times New Roman"/>
          <w:sz w:val="28"/>
          <w:szCs w:val="28"/>
        </w:rPr>
        <w:lastRenderedPageBreak/>
        <w:t>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Итоги, последствия и значение петровских преобразований. Образ</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Петра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в русской культуре.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Россия после Петра </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 Дворцовые перевороты.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Анны Иоанновны. Кабинет министров. Роль Э. Бирона, А.И. Остермана,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А.П. Волынского, Б.Х. Миниха в управлении и политической жизни страны.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Россия при Елизавете Петровне</w:t>
      </w:r>
      <w:r w:rsidRPr="00D64729">
        <w:rPr>
          <w:rFonts w:ascii="Times New Roman" w:eastAsia="SchoolBookSanPin" w:hAnsi="Times New Roman"/>
          <w:sz w:val="28"/>
          <w:szCs w:val="28"/>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w:t>
      </w:r>
      <w:r w:rsidRPr="00D64729">
        <w:rPr>
          <w:rFonts w:ascii="Times New Roman" w:eastAsia="SchoolBookSanPin" w:hAnsi="Times New Roman"/>
          <w:sz w:val="28"/>
          <w:szCs w:val="28"/>
        </w:rPr>
        <w:lastRenderedPageBreak/>
        <w:t>И.И. Шувалов. Россия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международных конфликтах 1740-1750-х гг. Участие в Семилетней войне.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Петр </w:t>
      </w:r>
      <w:r w:rsidRPr="00D64729">
        <w:rPr>
          <w:rFonts w:ascii="Times New Roman" w:eastAsia="SchoolBookSanPin" w:hAnsi="Times New Roman"/>
          <w:bCs/>
          <w:sz w:val="28"/>
          <w:szCs w:val="28"/>
          <w:lang w:val="en-US"/>
        </w:rPr>
        <w:t>III</w:t>
      </w:r>
      <w:r w:rsidRPr="00D64729">
        <w:rPr>
          <w:rFonts w:ascii="Times New Roman" w:eastAsia="SchoolBookSanPin" w:hAnsi="Times New Roman"/>
          <w:sz w:val="28"/>
          <w:szCs w:val="28"/>
        </w:rPr>
        <w:t>. Манифест о вольности дворянства. Причины переворота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28 июня 1762 г.</w:t>
      </w:r>
    </w:p>
    <w:p w:rsidR="0079745A" w:rsidRPr="00D64729" w:rsidRDefault="0079745A" w:rsidP="0079745A">
      <w:pPr>
        <w:spacing w:after="0" w:line="360" w:lineRule="auto"/>
        <w:ind w:firstLine="709"/>
        <w:jc w:val="both"/>
        <w:rPr>
          <w:rFonts w:ascii="Times New Roman" w:eastAsia="OfficinaSansBookITC" w:hAnsi="Times New Roman"/>
          <w:color w:val="FF0000"/>
          <w:sz w:val="28"/>
          <w:szCs w:val="28"/>
        </w:rPr>
      </w:pPr>
      <w:r w:rsidRPr="00D64729">
        <w:rPr>
          <w:rFonts w:ascii="Times New Roman" w:eastAsia="OfficinaSansBoldITC" w:hAnsi="Times New Roman"/>
          <w:sz w:val="28"/>
          <w:szCs w:val="28"/>
        </w:rPr>
        <w:t xml:space="preserve">Россия в 1760-1790-х гг. </w:t>
      </w:r>
      <w:r w:rsidRPr="00D64729">
        <w:rPr>
          <w:rFonts w:ascii="Times New Roman" w:eastAsia="OfficinaSansBoldITC" w:hAnsi="Times New Roman"/>
          <w:position w:val="1"/>
          <w:sz w:val="28"/>
          <w:szCs w:val="28"/>
        </w:rPr>
        <w:t xml:space="preserve">Правление Екатерины </w:t>
      </w:r>
      <w:r w:rsidRPr="00D64729">
        <w:rPr>
          <w:rFonts w:ascii="Times New Roman" w:eastAsia="OfficinaSansBoldITC" w:hAnsi="Times New Roman"/>
          <w:position w:val="1"/>
          <w:sz w:val="28"/>
          <w:szCs w:val="28"/>
          <w:lang w:val="en-US"/>
        </w:rPr>
        <w:t>II</w:t>
      </w:r>
      <w:r w:rsidRPr="00D64729">
        <w:rPr>
          <w:rFonts w:ascii="Times New Roman" w:eastAsia="OfficinaSansBoldITC" w:hAnsi="Times New Roman"/>
          <w:position w:val="1"/>
          <w:sz w:val="28"/>
          <w:szCs w:val="28"/>
        </w:rPr>
        <w:t xml:space="preserve"> и Павла </w:t>
      </w:r>
      <w:r w:rsidRPr="00D64729">
        <w:rPr>
          <w:rFonts w:ascii="Times New Roman" w:eastAsia="OfficinaSansBoldITC" w:hAnsi="Times New Roman"/>
          <w:position w:val="1"/>
          <w:sz w:val="28"/>
          <w:szCs w:val="28"/>
          <w:lang w:val="en-US"/>
        </w:rPr>
        <w:t>I</w:t>
      </w:r>
      <w:r w:rsidRPr="00D64729">
        <w:rPr>
          <w:rFonts w:ascii="Times New Roman" w:eastAsia="OfficinaSansBoldITC" w:hAnsi="Times New Roman"/>
          <w:position w:val="1"/>
          <w:sz w:val="28"/>
          <w:szCs w:val="28"/>
        </w:rPr>
        <w:t>.</w:t>
      </w:r>
      <w:r w:rsidRPr="00D64729">
        <w:rPr>
          <w:rFonts w:ascii="Times New Roman" w:eastAsia="OfficinaSansBoldITC" w:hAnsi="Times New Roman"/>
          <w:color w:val="FF0000"/>
          <w:position w:val="1"/>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Внутренняя политика Екатерины </w:t>
      </w:r>
      <w:r w:rsidRPr="00D64729">
        <w:rPr>
          <w:rFonts w:ascii="Times New Roman" w:eastAsia="SchoolBookSanPin" w:hAnsi="Times New Roman"/>
          <w:bCs/>
          <w:sz w:val="28"/>
          <w:szCs w:val="28"/>
          <w:lang w:val="en-US"/>
        </w:rPr>
        <w:t>II</w:t>
      </w:r>
      <w:r w:rsidRPr="00D64729">
        <w:rPr>
          <w:rFonts w:ascii="Times New Roman" w:eastAsia="SchoolBookSanPin" w:hAnsi="Times New Roman"/>
          <w:sz w:val="28"/>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Национальная политика и народы России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по привлечению иностранцев в Россию. Расселение колонистов в Новороссии, Поволжье, других регионах. Укрепление веротерпимости по отношению</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неправославным и нехристианским конфессиям. Политика по отношению</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исламу. Башкирские восстания. Формирование черты оседлости.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Экономическое развитие России во второй половине </w:t>
      </w:r>
      <w:r w:rsidRPr="00D64729">
        <w:rPr>
          <w:rFonts w:ascii="Times New Roman" w:eastAsia="SchoolBookSanPin" w:hAnsi="Times New Roman"/>
          <w:bCs/>
          <w:sz w:val="28"/>
          <w:szCs w:val="28"/>
          <w:lang w:val="en-US"/>
        </w:rPr>
        <w:t>XVIII</w:t>
      </w:r>
      <w:r w:rsidRPr="00D64729">
        <w:rPr>
          <w:rFonts w:ascii="Times New Roman" w:eastAsia="SchoolBookSanPin" w:hAnsi="Times New Roman"/>
          <w:bCs/>
          <w:sz w:val="28"/>
          <w:szCs w:val="28"/>
        </w:rPr>
        <w:t xml:space="preserve"> в. </w:t>
      </w:r>
      <w:r w:rsidRPr="00D64729">
        <w:rPr>
          <w:rFonts w:ascii="Times New Roman" w:eastAsia="SchoolBookSanPin" w:hAnsi="Times New Roman"/>
          <w:sz w:val="28"/>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экономике страны.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другие.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Внутренняя и внешняя торговля. Торговые пути внутри страны.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Европе и в мире. Обеспечение активного внешнеторгового баланса.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Обострение социальных противоречий</w:t>
      </w:r>
      <w:r w:rsidRPr="00D64729">
        <w:rPr>
          <w:rFonts w:ascii="Times New Roman" w:eastAsia="SchoolBookSanPin" w:hAnsi="Times New Roman"/>
          <w:sz w:val="28"/>
          <w:szCs w:val="28"/>
        </w:rPr>
        <w:t>. Чумной бунт в Москве. Восстание под предводительством Емельяна Пугачёва. Антидворянский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антикрепостнический характер движения. Роль казачества, народов Урала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Поволжья в восстании. Влияние восстания на внутреннюю политику и развитие общественной мысли.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Внешняя политика России второй половины </w:t>
      </w:r>
      <w:r w:rsidRPr="00D64729">
        <w:rPr>
          <w:rFonts w:ascii="Times New Roman" w:eastAsia="SchoolBookSanPin" w:hAnsi="Times New Roman"/>
          <w:bCs/>
          <w:sz w:val="28"/>
          <w:szCs w:val="28"/>
          <w:lang w:val="en-US"/>
        </w:rPr>
        <w:t>XVIII</w:t>
      </w:r>
      <w:r w:rsidRPr="00D64729">
        <w:rPr>
          <w:rFonts w:ascii="Times New Roman" w:eastAsia="SchoolBookSanPin" w:hAnsi="Times New Roman"/>
          <w:bCs/>
          <w:sz w:val="28"/>
          <w:szCs w:val="28"/>
        </w:rPr>
        <w:t xml:space="preserve"> в., её основные задачи. </w:t>
      </w:r>
      <w:r w:rsidRPr="00D64729">
        <w:rPr>
          <w:rFonts w:ascii="Times New Roman" w:eastAsia="SchoolBookSanPin" w:hAnsi="Times New Roman"/>
          <w:sz w:val="28"/>
          <w:szCs w:val="28"/>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Г.А. Потёмкин. Путешествие Екатерины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 xml:space="preserve"> на юг в 1787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Участие России в разделах Речи Посполитой. Политика России в Польше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с империей Габсбургов и Пруссией. Первый, второй и третий </w:t>
      </w:r>
      <w:r w:rsidRPr="00D64729">
        <w:rPr>
          <w:rFonts w:ascii="Times New Roman" w:eastAsia="SchoolBookSanPin" w:hAnsi="Times New Roman"/>
          <w:sz w:val="28"/>
          <w:szCs w:val="28"/>
        </w:rPr>
        <w:lastRenderedPageBreak/>
        <w:t>разделы. Борьба поляков за национальную независимость. Восстание под предводительством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Т. Костюшко.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Россия при Павле </w:t>
      </w:r>
      <w:r w:rsidRPr="00D64729">
        <w:rPr>
          <w:rFonts w:ascii="Times New Roman" w:eastAsia="SchoolBookSanPin" w:hAnsi="Times New Roman"/>
          <w:bCs/>
          <w:sz w:val="28"/>
          <w:szCs w:val="28"/>
          <w:lang w:val="en-US"/>
        </w:rPr>
        <w:t>I</w:t>
      </w:r>
      <w:r w:rsidRPr="00D64729">
        <w:rPr>
          <w:rFonts w:ascii="Times New Roman" w:eastAsia="SchoolBookSanPin" w:hAnsi="Times New Roman"/>
          <w:bCs/>
          <w:sz w:val="28"/>
          <w:szCs w:val="28"/>
        </w:rPr>
        <w:t xml:space="preserve">. </w:t>
      </w:r>
      <w:r w:rsidRPr="00D64729">
        <w:rPr>
          <w:rFonts w:ascii="Times New Roman" w:eastAsia="SchoolBookSanPin" w:hAnsi="Times New Roman"/>
          <w:sz w:val="28"/>
          <w:szCs w:val="28"/>
        </w:rPr>
        <w:t xml:space="preserve">Личность Павла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11 марта 1801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Участие России в борьбе с революционной Францией. Итальянский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Швейцарский походы А.В. Суворова. Действия эскадры Ф.Ф. Ушакова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Средиземном море.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Культурное пространство Российской империи в </w:t>
      </w:r>
      <w:r w:rsidRPr="00D64729">
        <w:rPr>
          <w:rFonts w:ascii="Times New Roman" w:eastAsia="OfficinaSansBoldITC" w:hAnsi="Times New Roman"/>
          <w:sz w:val="28"/>
          <w:szCs w:val="28"/>
          <w:lang w:val="en-US"/>
        </w:rPr>
        <w:t>XVIII</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Идеи Просвещения в российской общественной мысли, публицистике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литературе. Литература народов России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Первые журналы. Общественные идеи в произведениях А.П. Сумарокова, Г.Р. Державина,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Д.И. Фонвизина. Н.И. Новиков, материалы о положении крепостных крестьян</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его журналах. А.Н. Радищев и его «Путешествие из Петербурга в Москву».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Русская культура и культура народов России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Развитие новой светской культуры после преобразований Петра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Укрепление взаимосвязей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культурой стран Европы. Масонство в России. Распространение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культуре русского народа и историческому прошлому России к концу столетия.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Культура и быт российских сословий. Дворянство: жизнь и быт </w:t>
      </w:r>
      <w:r w:rsidRPr="00D64729">
        <w:rPr>
          <w:rFonts w:ascii="Times New Roman" w:eastAsia="SchoolBookSanPin" w:hAnsi="Times New Roman"/>
          <w:sz w:val="28"/>
          <w:szCs w:val="28"/>
        </w:rPr>
        <w:lastRenderedPageBreak/>
        <w:t>дворянской усадьбы. Духовенство. Купечество. Крестьянство.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Российская наука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Образование в России 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Основные педагогические идеи. Воспитание «новой породы» людей. Основание воспитательных домов в городе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Русская архитектура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Строительство города Санкт-Петербурга, формирование его городского плана. Регулярный характер застройки города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Санкт-Петербурга и других городов. Барокко в архитектуре города Москвы и города Санкт-Петербурга. Переход к классицизму, создание архитектурных ансамблей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стиле классицизма в обеих столицах. В.И. Баженов, М.Ф. Казаков, Ф.Ф. Растрелли.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Изобразительное искусство в России, его выдающиеся мастера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произведения. Академия художеств в городе Санкт-Петербурге. Расцвет жанра парадного портрета в середине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Новые веяния в изобразительном искусстве в конце столетия.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Наш край </w:t>
      </w:r>
      <w:r w:rsidRPr="00D64729">
        <w:rPr>
          <w:rFonts w:ascii="Times New Roman" w:eastAsia="SchoolBookSanPin" w:hAnsi="Times New Roman"/>
          <w:sz w:val="28"/>
          <w:szCs w:val="28"/>
        </w:rPr>
        <w:t xml:space="preserve">в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Обобщение</w:t>
      </w:r>
      <w:r w:rsidRPr="00D64729">
        <w:rPr>
          <w:rFonts w:ascii="Times New Roman" w:eastAsia="SchoolBookSanPin" w:hAnsi="Times New Roman"/>
          <w:position w:val="1"/>
          <w:sz w:val="28"/>
          <w:szCs w:val="28"/>
        </w:rPr>
        <w:t>.</w:t>
      </w:r>
    </w:p>
    <w:p w:rsidR="0079745A" w:rsidRPr="00A24F71" w:rsidRDefault="0079745A" w:rsidP="0079745A">
      <w:pPr>
        <w:spacing w:after="0" w:line="352" w:lineRule="auto"/>
        <w:ind w:firstLine="709"/>
        <w:rPr>
          <w:rFonts w:ascii="Times New Roman" w:eastAsia="OfficinaSansBoldITC" w:hAnsi="Times New Roman"/>
          <w:b/>
          <w:sz w:val="28"/>
          <w:szCs w:val="28"/>
        </w:rPr>
      </w:pPr>
      <w:r w:rsidRPr="00A24F71">
        <w:rPr>
          <w:rFonts w:ascii="Times New Roman" w:eastAsia="OfficinaSansBoldITC" w:hAnsi="Times New Roman"/>
          <w:b/>
          <w:sz w:val="28"/>
          <w:szCs w:val="28"/>
        </w:rPr>
        <w:t>Содержание обучения в 9 классе.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Всеобщая история. История Нового времени.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 начало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lastRenderedPageBreak/>
        <w:t xml:space="preserve">Европа в начале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Провозглашение империи Наполеона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9745A" w:rsidRPr="00D64729" w:rsidRDefault="0079745A" w:rsidP="0079745A">
      <w:pPr>
        <w:spacing w:after="0" w:line="360" w:lineRule="auto"/>
        <w:ind w:firstLine="709"/>
        <w:jc w:val="both"/>
        <w:rPr>
          <w:rFonts w:ascii="Times New Roman" w:eastAsia="OfficinaSansBoldITC" w:hAnsi="Times New Roman"/>
          <w:position w:val="1"/>
          <w:sz w:val="28"/>
          <w:szCs w:val="28"/>
        </w:rPr>
      </w:pPr>
      <w:r w:rsidRPr="00D64729">
        <w:rPr>
          <w:rFonts w:ascii="Times New Roman" w:eastAsia="OfficinaSansBoldITC" w:hAnsi="Times New Roman"/>
          <w:sz w:val="28"/>
          <w:szCs w:val="28"/>
        </w:rPr>
        <w:t xml:space="preserve">Развитие индустриального общества в первой половине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в.: </w:t>
      </w:r>
      <w:r w:rsidRPr="00D64729">
        <w:rPr>
          <w:rFonts w:ascii="Times New Roman" w:eastAsia="OfficinaSansBoldITC" w:hAnsi="Times New Roman"/>
          <w:position w:val="1"/>
          <w:sz w:val="28"/>
          <w:szCs w:val="28"/>
        </w:rPr>
        <w:t xml:space="preserve">экономика, социальные отношения, политические процессы.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Политическое развитие европейских стран в 1815-1840-е гг.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1830 г. и 1848-1849 гг. Возникновение и распространение марксизма.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Страны Европы и Северной Америки в середине Х</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Х ‒ начале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Великобритания </w:t>
      </w:r>
      <w:r w:rsidRPr="00D64729">
        <w:rPr>
          <w:rFonts w:ascii="Times New Roman" w:eastAsia="SchoolBookSanPin" w:hAnsi="Times New Roman"/>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Франция. </w:t>
      </w:r>
      <w:r w:rsidRPr="00D64729">
        <w:rPr>
          <w:rFonts w:ascii="Times New Roman" w:eastAsia="SchoolBookSanPin" w:hAnsi="Times New Roman"/>
          <w:sz w:val="28"/>
          <w:szCs w:val="28"/>
        </w:rPr>
        <w:t xml:space="preserve">Империя Наполеона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внутренняя и внешняя политика. Активизация колониальной экспансии. Франко-германская война 1870-1871 гг. Парижская коммуна.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Италия. </w:t>
      </w:r>
      <w:r w:rsidRPr="00D64729">
        <w:rPr>
          <w:rFonts w:ascii="Times New Roman" w:eastAsia="SchoolBookSanPin" w:hAnsi="Times New Roman"/>
          <w:sz w:val="28"/>
          <w:szCs w:val="28"/>
        </w:rPr>
        <w:t>Подъём борьбы за независимость итальянских земель.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К. Кавур, Д. Гарибальди. Образование единого государства. Король Виктор Эммануил </w:t>
      </w:r>
      <w:r w:rsidRPr="00D64729">
        <w:rPr>
          <w:rFonts w:ascii="Times New Roman" w:eastAsia="SchoolBookSanPin" w:hAnsi="Times New Roman"/>
          <w:sz w:val="28"/>
          <w:szCs w:val="28"/>
          <w:lang w:val="en-US"/>
        </w:rPr>
        <w:t>II</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lastRenderedPageBreak/>
        <w:t xml:space="preserve">Германия. </w:t>
      </w:r>
      <w:r w:rsidRPr="00D64729">
        <w:rPr>
          <w:rFonts w:ascii="Times New Roman" w:eastAsia="SchoolBookSanPin" w:hAnsi="Times New Roman"/>
          <w:sz w:val="28"/>
          <w:szCs w:val="28"/>
        </w:rPr>
        <w:t>Движение за объединение германских государств.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колониальные захваты.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Страны Центральной и Юго-Восточной Европы во второй половине </w:t>
      </w:r>
      <w:r w:rsidRPr="00D64729">
        <w:rPr>
          <w:rFonts w:ascii="Times New Roman" w:eastAsia="SchoolBookSanPin" w:hAnsi="Times New Roman"/>
          <w:bCs/>
          <w:sz w:val="28"/>
          <w:szCs w:val="28"/>
          <w:lang w:val="en-US"/>
        </w:rPr>
        <w:t>XIX</w:t>
      </w:r>
      <w:r w:rsidRPr="00D64729">
        <w:rPr>
          <w:rFonts w:ascii="Times New Roman" w:eastAsia="SchoolBookSanPin" w:hAnsi="Times New Roman"/>
          <w:bCs/>
          <w:sz w:val="28"/>
          <w:szCs w:val="28"/>
        </w:rPr>
        <w:t xml:space="preserve"> ‒ начале </w:t>
      </w:r>
      <w:r w:rsidRPr="00D64729">
        <w:rPr>
          <w:rFonts w:ascii="Times New Roman" w:eastAsia="SchoolBookSanPin" w:hAnsi="Times New Roman"/>
          <w:bCs/>
          <w:sz w:val="28"/>
          <w:szCs w:val="28"/>
          <w:lang w:val="en-US"/>
        </w:rPr>
        <w:t>XX</w:t>
      </w:r>
      <w:r w:rsidRPr="00D64729">
        <w:rPr>
          <w:rFonts w:ascii="Times New Roman" w:eastAsia="SchoolBookSanPin" w:hAnsi="Times New Roman"/>
          <w:bCs/>
          <w:sz w:val="28"/>
          <w:szCs w:val="28"/>
        </w:rPr>
        <w:t xml:space="preserve"> в</w:t>
      </w:r>
      <w:r w:rsidRPr="00D64729">
        <w:rPr>
          <w:rFonts w:ascii="Times New Roman" w:eastAsia="SchoolBookSanPin" w:hAnsi="Times New Roman"/>
          <w:sz w:val="28"/>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1877-1878 гг., её итоги.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Соединённые Штаты Америки</w:t>
      </w:r>
      <w:r w:rsidRPr="00D64729">
        <w:rPr>
          <w:rFonts w:ascii="Times New Roman" w:eastAsia="SchoolBookSanPin" w:hAnsi="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Экономическое и социально-политическое развитие стран Европы</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 xml:space="preserve">и США в конце </w:t>
      </w:r>
      <w:r w:rsidRPr="00D64729">
        <w:rPr>
          <w:rFonts w:ascii="Times New Roman" w:eastAsia="SchoolBookSanPin" w:hAnsi="Times New Roman"/>
          <w:bCs/>
          <w:sz w:val="28"/>
          <w:szCs w:val="28"/>
          <w:lang w:val="en-US"/>
        </w:rPr>
        <w:t>XIX</w:t>
      </w:r>
      <w:r w:rsidRPr="00D64729">
        <w:rPr>
          <w:rFonts w:ascii="Times New Roman" w:eastAsia="SchoolBookSanPin" w:hAnsi="Times New Roman"/>
          <w:bCs/>
          <w:sz w:val="28"/>
          <w:szCs w:val="28"/>
        </w:rPr>
        <w:t xml:space="preserve"> ‒ начале ХХ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Страны Латинской Америки в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 начале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lastRenderedPageBreak/>
        <w:t>Страны Азии в Х</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Х ‒ начале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Япония. </w:t>
      </w:r>
      <w:r w:rsidRPr="00D64729">
        <w:rPr>
          <w:rFonts w:ascii="Times New Roman" w:eastAsia="SchoolBookSanPin" w:hAnsi="Times New Roman"/>
          <w:sz w:val="28"/>
          <w:szCs w:val="28"/>
        </w:rPr>
        <w:t>Внутренняя и внешняя политика сегуната Токугава. «Открытие Японии». Реставрация Мэйдзи. Введение конституции. Модернизация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экономике и социальных отношениях. Переход к политике завоеваний.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Китай. </w:t>
      </w:r>
      <w:r w:rsidRPr="00D64729">
        <w:rPr>
          <w:rFonts w:ascii="Times New Roman" w:eastAsia="SchoolBookSanPin" w:hAnsi="Times New Roman"/>
          <w:sz w:val="28"/>
          <w:szCs w:val="28"/>
        </w:rPr>
        <w:t>Империя Цин. «Опиумные войны». Восстание тайпинов. «Открытие» Китая. Политика «самоусиления». Восстание «ихэтуаней». Революция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1911-1913 гг. Сунь Ятсен.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Османская империя</w:t>
      </w:r>
      <w:r w:rsidRPr="00D64729">
        <w:rPr>
          <w:rFonts w:ascii="Times New Roman" w:eastAsia="SchoolBookSanPin" w:hAnsi="Times New Roman"/>
          <w:sz w:val="28"/>
          <w:szCs w:val="28"/>
        </w:rPr>
        <w:t>. Традиционные устои и попытки проведения реформ. Политика Танзимата. Принятие конституции. Младотурецкая революция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1908-1909 гг.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Революция 1905-1911 г. в </w:t>
      </w:r>
      <w:r w:rsidRPr="00D64729">
        <w:rPr>
          <w:rFonts w:ascii="Times New Roman" w:eastAsia="SchoolBookSanPin" w:hAnsi="Times New Roman"/>
          <w:bCs/>
          <w:position w:val="1"/>
          <w:sz w:val="28"/>
          <w:szCs w:val="28"/>
        </w:rPr>
        <w:t>Иране.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Индия. </w:t>
      </w:r>
      <w:r w:rsidRPr="00D64729">
        <w:rPr>
          <w:rFonts w:ascii="Times New Roman" w:eastAsia="SchoolBookSanPin" w:hAnsi="Times New Roman"/>
          <w:position w:val="1"/>
          <w:sz w:val="28"/>
          <w:szCs w:val="28"/>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в. Создание Индийского национального конгресса. Б. Тилак, М.К. Ганди.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Народы Африки в Х</w:t>
      </w:r>
      <w:r w:rsidRPr="00D64729">
        <w:rPr>
          <w:rFonts w:ascii="Times New Roman" w:eastAsia="OfficinaSansBoldITC" w:hAnsi="Times New Roman"/>
          <w:sz w:val="28"/>
          <w:szCs w:val="28"/>
          <w:lang w:val="en-US"/>
        </w:rPr>
        <w:t>I</w:t>
      </w:r>
      <w:r w:rsidRPr="00D64729">
        <w:rPr>
          <w:rFonts w:ascii="Times New Roman" w:eastAsia="OfficinaSansBoldITC" w:hAnsi="Times New Roman"/>
          <w:sz w:val="28"/>
          <w:szCs w:val="28"/>
        </w:rPr>
        <w:t xml:space="preserve">Х ‒ начале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Завершение колониального раздела мира. Колониальные порядки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традиционные общественные отношения в странах Африки. Выступления против колонизаторов. Англо-бурская война.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Развитие культуры в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 начале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Научные открытия и технические изобретения в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 начале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ХХ в. Революция в физике. Достижения естествознания и медицины. Развитие философии, психологии и социологии.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театральное искусство. Рождение </w:t>
      </w:r>
      <w:r w:rsidRPr="00D64729">
        <w:rPr>
          <w:rFonts w:ascii="Times New Roman" w:eastAsia="SchoolBookSanPin" w:hAnsi="Times New Roman"/>
          <w:sz w:val="28"/>
          <w:szCs w:val="28"/>
        </w:rPr>
        <w:lastRenderedPageBreak/>
        <w:t>кинематографа. Деятели культуры: жизнь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творчество.</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Международные отношения в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 начале </w:t>
      </w:r>
      <w:r w:rsidRPr="00D64729">
        <w:rPr>
          <w:rFonts w:ascii="Times New Roman" w:eastAsia="OfficinaSansBoldITC" w:hAnsi="Times New Roman"/>
          <w:sz w:val="28"/>
          <w:szCs w:val="28"/>
          <w:lang w:val="en-US"/>
        </w:rPr>
        <w:t>XX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 начале ХХ в. (испано-американская война, русско-японская война, боснийский кризис). Балканские войны.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Обобщение</w:t>
      </w:r>
      <w:r w:rsidRPr="00D64729">
        <w:rPr>
          <w:rFonts w:ascii="Times New Roman" w:eastAsia="SchoolBookSanPin" w:hAnsi="Times New Roman"/>
          <w:sz w:val="28"/>
          <w:szCs w:val="28"/>
        </w:rPr>
        <w:t xml:space="preserve">. Историческое и культурное наследие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История России. Российская империя в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 начале </w:t>
      </w:r>
      <w:r w:rsidRPr="00D64729">
        <w:rPr>
          <w:rFonts w:ascii="Times New Roman" w:eastAsia="OfficinaSansBoldITC" w:hAnsi="Times New Roman"/>
          <w:sz w:val="28"/>
          <w:szCs w:val="28"/>
          <w:lang w:val="en-US"/>
        </w:rPr>
        <w:t>XX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Введение</w:t>
      </w:r>
      <w:r w:rsidRPr="00D64729">
        <w:rPr>
          <w:rFonts w:ascii="Times New Roman" w:eastAsia="SchoolBookSanPin" w:hAnsi="Times New Roman"/>
          <w:sz w:val="28"/>
          <w:szCs w:val="28"/>
        </w:rPr>
        <w:t xml:space="preserve">.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Александровская эпоха: государственный либерализм.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Проекты либеральных реформ Александра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Внешние и внутренние факторы. Негласный комитет. Реформы государственного управления. М.М. Сперанский.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Внешняя политика России. Война России с Францией 1805-</w:t>
      </w:r>
      <w:r w:rsidRPr="00D64729">
        <w:rPr>
          <w:rFonts w:ascii="Times New Roman" w:eastAsia="SchoolBookSanPin" w:hAnsi="Times New Roman"/>
          <w:position w:val="1"/>
          <w:sz w:val="28"/>
          <w:szCs w:val="28"/>
        </w:rPr>
        <w:t>1807 гг. Тильзитский мир. Война со Швецией 1808-1809 г. и присоединение Финляндии. Война с Турцией и Бухарестский мир 1812 г. Отечественная война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1812 г. ‒ важнейшее событие российской и мировой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Либеральные и охранительные тенденции во внутренней политике. Польская конституция 1815 г. Военные поселения.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Дворянская оппозиция самодержавию. Тайные организации: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Союз спасения, Союз благоденствия, Северное и Южное общества. Восстание декабристов 14 декабря 1825 г.</w:t>
      </w:r>
    </w:p>
    <w:p w:rsidR="0079745A" w:rsidRPr="00D64729" w:rsidRDefault="0079745A" w:rsidP="0079745A">
      <w:pPr>
        <w:spacing w:after="0" w:line="360" w:lineRule="auto"/>
        <w:ind w:firstLine="709"/>
        <w:jc w:val="both"/>
        <w:rPr>
          <w:rFonts w:ascii="Times New Roman" w:eastAsia="OfficinaSansBoldITC" w:hAnsi="Times New Roman"/>
          <w:position w:val="1"/>
          <w:sz w:val="28"/>
          <w:szCs w:val="28"/>
        </w:rPr>
      </w:pPr>
      <w:r w:rsidRPr="00D64729">
        <w:rPr>
          <w:rFonts w:ascii="Times New Roman" w:eastAsia="OfficinaSansBoldITC" w:hAnsi="Times New Roman"/>
          <w:sz w:val="28"/>
          <w:szCs w:val="28"/>
        </w:rPr>
        <w:lastRenderedPageBreak/>
        <w:t xml:space="preserve">Николаевское самодержавие: </w:t>
      </w:r>
      <w:r w:rsidRPr="00D64729">
        <w:rPr>
          <w:rFonts w:ascii="Times New Roman" w:eastAsia="OfficinaSansBoldITC" w:hAnsi="Times New Roman"/>
          <w:position w:val="1"/>
          <w:sz w:val="28"/>
          <w:szCs w:val="28"/>
        </w:rPr>
        <w:t xml:space="preserve">государственный консерватизм.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Реформаторские и консервативные тенденции в политике Николая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образовании. Крестьянский вопрос. Реформа государственных крестьян</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П.Д. Киселёва 1837-1841 гг. Официальная идеология: «православие, самодержавие, народность». Формирование профессиональной бюрократии.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Расширение империи: русско-иранская и русско-турецкая войны. Россия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его особенности в России. Начало железнодорожного строительства. Москва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Петербург: спор двух столиц. Города как административные, торговые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промышленные центры. Городское самоуправление.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Культурное пространство империи в первой половине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Национальные корни отечественной культуры и западные влияния. </w:t>
      </w:r>
      <w:r w:rsidRPr="00D64729">
        <w:rPr>
          <w:rFonts w:ascii="Times New Roman" w:eastAsia="SchoolBookSanPin" w:hAnsi="Times New Roman"/>
          <w:sz w:val="28"/>
          <w:szCs w:val="28"/>
        </w:rPr>
        <w:lastRenderedPageBreak/>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Народы России в первой половине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1830-1831 гг. Присоединение Грузии и Закавказья. Кавказская война. Движение Шамиля.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Социальная и правовая модернизация страны при Александре </w:t>
      </w:r>
      <w:r w:rsidRPr="00D64729">
        <w:rPr>
          <w:rFonts w:ascii="Times New Roman" w:eastAsia="OfficinaSansBoldITC" w:hAnsi="Times New Roman"/>
          <w:sz w:val="28"/>
          <w:szCs w:val="28"/>
          <w:lang w:val="en-US"/>
        </w:rPr>
        <w:t>II</w:t>
      </w:r>
      <w:r w:rsidRPr="00D64729">
        <w:rPr>
          <w:rFonts w:ascii="Times New Roman" w:eastAsia="OfficinaSansBoldITC" w:hAnsi="Times New Roman"/>
          <w:sz w:val="28"/>
          <w:szCs w:val="28"/>
        </w:rPr>
        <w:t xml:space="preserve">.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Реформы 1860-1870-х гг. ‒ движение к правовому государству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Россия в 1880-1890-х гг.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«Народное самодержавие» Александра </w:t>
      </w:r>
      <w:r w:rsidRPr="00D64729">
        <w:rPr>
          <w:rFonts w:ascii="Times New Roman" w:eastAsia="SchoolBookSanPin" w:hAnsi="Times New Roman"/>
          <w:sz w:val="28"/>
          <w:szCs w:val="28"/>
          <w:lang w:val="en-US"/>
        </w:rPr>
        <w:t>III</w:t>
      </w:r>
      <w:r w:rsidRPr="00D64729">
        <w:rPr>
          <w:rFonts w:ascii="Times New Roman" w:eastAsia="SchoolBookSanPin" w:hAnsi="Times New Roman"/>
          <w:sz w:val="28"/>
          <w:szCs w:val="28"/>
        </w:rPr>
        <w:t xml:space="preserve">. Идеология самобытного развития России. Государственный национализм. Реформы и контрреформы. </w:t>
      </w:r>
      <w:r w:rsidRPr="00D64729">
        <w:rPr>
          <w:rFonts w:ascii="Times New Roman" w:eastAsia="SchoolBookSanPin" w:hAnsi="Times New Roman"/>
          <w:sz w:val="28"/>
          <w:szCs w:val="28"/>
        </w:rPr>
        <w:lastRenderedPageBreak/>
        <w:t>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Сельское хозяйство и промышленность</w:t>
      </w:r>
      <w:r w:rsidRPr="00D64729">
        <w:rPr>
          <w:rFonts w:ascii="Times New Roman" w:eastAsia="SchoolBookSanPin" w:hAnsi="Times New Roman"/>
          <w:bCs/>
          <w:sz w:val="28"/>
          <w:szCs w:val="28"/>
        </w:rPr>
        <w:t xml:space="preserve">. </w:t>
      </w:r>
      <w:r w:rsidRPr="00D64729">
        <w:rPr>
          <w:rFonts w:ascii="Times New Roman" w:eastAsia="SchoolBookSanPin" w:hAnsi="Times New Roman"/>
          <w:sz w:val="28"/>
          <w:szCs w:val="28"/>
        </w:rPr>
        <w:t>Пореформенная деревня: традиции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Индустриализация и урбанизация. Железные дороги и их роль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экономической и социальной модернизации. Миграции сельского населения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города. Рабочий вопрос и его особенности в России. Государственные, общественные и частнопредпринимательские способы его решения.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Культурное пространство империи во второй половине </w:t>
      </w:r>
      <w:r w:rsidRPr="00D64729">
        <w:rPr>
          <w:rFonts w:ascii="Times New Roman" w:eastAsia="OfficinaSansBoldITC" w:hAnsi="Times New Roman"/>
          <w:sz w:val="28"/>
          <w:szCs w:val="28"/>
          <w:lang w:val="en-US"/>
        </w:rPr>
        <w:t>XIX</w:t>
      </w:r>
      <w:r w:rsidRPr="00D64729">
        <w:rPr>
          <w:rFonts w:ascii="Times New Roman" w:eastAsia="OfficinaSansBoldITC" w:hAnsi="Times New Roman"/>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Культура и быт народов России во второй половине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как часть мировой культуры. Становление национальной научной школы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lastRenderedPageBreak/>
        <w:t xml:space="preserve">Этнокультурный облик империи.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9745A" w:rsidRPr="00D64729" w:rsidRDefault="0079745A" w:rsidP="0079745A">
      <w:pPr>
        <w:spacing w:after="0" w:line="360" w:lineRule="auto"/>
        <w:ind w:firstLine="709"/>
        <w:jc w:val="both"/>
        <w:rPr>
          <w:rFonts w:ascii="Times New Roman" w:eastAsia="OfficinaSansBoldITC" w:hAnsi="Times New Roman"/>
          <w:position w:val="1"/>
          <w:sz w:val="28"/>
          <w:szCs w:val="28"/>
        </w:rPr>
      </w:pPr>
      <w:r w:rsidRPr="00D64729">
        <w:rPr>
          <w:rFonts w:ascii="Times New Roman" w:eastAsia="OfficinaSansBoldITC" w:hAnsi="Times New Roman"/>
          <w:sz w:val="28"/>
          <w:szCs w:val="28"/>
        </w:rPr>
        <w:t xml:space="preserve">Формирование гражданского общества </w:t>
      </w:r>
      <w:r w:rsidRPr="00D64729">
        <w:rPr>
          <w:rFonts w:ascii="Times New Roman" w:eastAsia="OfficinaSansBoldITC" w:hAnsi="Times New Roman"/>
          <w:position w:val="1"/>
          <w:sz w:val="28"/>
          <w:szCs w:val="28"/>
        </w:rPr>
        <w:t xml:space="preserve">и основные направления общественных движений.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64729">
        <w:rPr>
          <w:rFonts w:ascii="Times New Roman" w:eastAsia="SchoolBookSanPin" w:hAnsi="Times New Roman"/>
          <w:sz w:val="28"/>
          <w:szCs w:val="28"/>
          <w:lang w:val="en-US"/>
        </w:rPr>
        <w:t>I</w:t>
      </w:r>
      <w:r w:rsidRPr="00D64729">
        <w:rPr>
          <w:rFonts w:ascii="Times New Roman" w:eastAsia="SchoolBookSanPin" w:hAnsi="Times New Roman"/>
          <w:sz w:val="28"/>
          <w:szCs w:val="28"/>
        </w:rPr>
        <w:t xml:space="preserve"> съезд РСДРП.</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Россия на пороге ХХ 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lastRenderedPageBreak/>
        <w:t>На пороге нового века</w:t>
      </w:r>
      <w:r w:rsidRPr="00D64729">
        <w:rPr>
          <w:rFonts w:ascii="Times New Roman" w:eastAsia="SchoolBookSanPin" w:hAnsi="Times New Roman"/>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обществе. Церковь в условиях кризиса имперской идеологии. Распространение светской этики и культуры.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Имперский центр и регионы. Национальная политика, этнические элиты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национально-культурные движения.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Россия в системе международных отношений. </w:t>
      </w:r>
      <w:r w:rsidRPr="00D64729">
        <w:rPr>
          <w:rFonts w:ascii="Times New Roman" w:eastAsia="SchoolBookSanPin" w:hAnsi="Times New Roman"/>
          <w:sz w:val="28"/>
          <w:szCs w:val="28"/>
        </w:rPr>
        <w:t>Политика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Дальнем Востоке. Русско-японская война 1904-1905 гг. Оборона Порт-Артура. Цусимское сражение.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Первая российская революция 1905-1907 гг. Начало парламентаризма в России. </w:t>
      </w:r>
      <w:r w:rsidRPr="00D64729">
        <w:rPr>
          <w:rFonts w:ascii="Times New Roman" w:eastAsia="SchoolBookSanPin" w:hAnsi="Times New Roman"/>
          <w:position w:val="1"/>
          <w:sz w:val="28"/>
          <w:szCs w:val="28"/>
        </w:rPr>
        <w:t xml:space="preserve">Николай </w:t>
      </w:r>
      <w:r w:rsidRPr="00D64729">
        <w:rPr>
          <w:rFonts w:ascii="Times New Roman" w:eastAsia="SchoolBookSanPin" w:hAnsi="Times New Roman"/>
          <w:position w:val="1"/>
          <w:sz w:val="28"/>
          <w:szCs w:val="28"/>
          <w:lang w:val="en-US"/>
        </w:rPr>
        <w:t>II</w:t>
      </w:r>
      <w:r w:rsidRPr="00D64729">
        <w:rPr>
          <w:rFonts w:ascii="Times New Roman" w:eastAsia="SchoolBookSanPin" w:hAnsi="Times New Roman"/>
          <w:position w:val="1"/>
          <w:sz w:val="28"/>
          <w:szCs w:val="28"/>
        </w:rPr>
        <w:t xml:space="preserve"> и его окружение. Деятельность В.К. Плеве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на посту министра внутренних дел. Оппозиционное либеральное движение. «Союз освобождения». Банкетная кампания.</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w:t>
      </w:r>
      <w:r w:rsidRPr="00D64729">
        <w:rPr>
          <w:rFonts w:ascii="Times New Roman" w:eastAsia="SchoolBookSanPin" w:hAnsi="Times New Roman"/>
          <w:sz w:val="28"/>
          <w:szCs w:val="28"/>
        </w:rPr>
        <w:lastRenderedPageBreak/>
        <w:t>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Избирательный закон 11 декабря 1905 г. Избирательная кампания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w:t>
      </w:r>
      <w:r w:rsidRPr="00D64729">
        <w:rPr>
          <w:rFonts w:ascii="Times New Roman" w:eastAsia="SchoolBookSanPin" w:hAnsi="Times New Roman"/>
          <w:position w:val="1"/>
          <w:sz w:val="28"/>
          <w:szCs w:val="28"/>
          <w:lang w:val="en-US"/>
        </w:rPr>
        <w:t>I</w:t>
      </w:r>
      <w:r w:rsidRPr="00D64729">
        <w:rPr>
          <w:rFonts w:ascii="Times New Roman" w:eastAsia="SchoolBookSanPin" w:hAnsi="Times New Roman"/>
          <w:position w:val="1"/>
          <w:sz w:val="28"/>
          <w:szCs w:val="28"/>
        </w:rPr>
        <w:t xml:space="preserve"> Государственную думу. Основные государственные законы 23 апреля 1906 г. Деятельность </w:t>
      </w:r>
      <w:r w:rsidRPr="00D64729">
        <w:rPr>
          <w:rFonts w:ascii="Times New Roman" w:eastAsia="SchoolBookSanPin" w:hAnsi="Times New Roman"/>
          <w:position w:val="1"/>
          <w:sz w:val="28"/>
          <w:szCs w:val="28"/>
          <w:lang w:val="en-US"/>
        </w:rPr>
        <w:t>I</w:t>
      </w:r>
      <w:r w:rsidRPr="00D64729">
        <w:rPr>
          <w:rFonts w:ascii="Times New Roman" w:eastAsia="SchoolBookSanPin" w:hAnsi="Times New Roman"/>
          <w:position w:val="1"/>
          <w:sz w:val="28"/>
          <w:szCs w:val="28"/>
        </w:rPr>
        <w:t xml:space="preserve"> и </w:t>
      </w:r>
      <w:r w:rsidRPr="00D64729">
        <w:rPr>
          <w:rFonts w:ascii="Times New Roman" w:eastAsia="SchoolBookSanPin" w:hAnsi="Times New Roman"/>
          <w:position w:val="1"/>
          <w:sz w:val="28"/>
          <w:szCs w:val="28"/>
          <w:lang w:val="en-US"/>
        </w:rPr>
        <w:t>II</w:t>
      </w:r>
      <w:r w:rsidRPr="00D64729">
        <w:rPr>
          <w:rFonts w:ascii="Times New Roman" w:eastAsia="SchoolBookSanPin" w:hAnsi="Times New Roman"/>
          <w:position w:val="1"/>
          <w:sz w:val="28"/>
          <w:szCs w:val="28"/>
        </w:rPr>
        <w:t xml:space="preserve"> Государственной думы: итоги и уроки.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Общество и власть после революции. </w:t>
      </w:r>
      <w:r w:rsidRPr="00D64729">
        <w:rPr>
          <w:rFonts w:ascii="Times New Roman" w:eastAsia="SchoolBookSanPin" w:hAnsi="Times New Roman"/>
          <w:position w:val="1"/>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D64729">
        <w:rPr>
          <w:rFonts w:ascii="Times New Roman" w:eastAsia="SchoolBookSanPin" w:hAnsi="Times New Roman"/>
          <w:position w:val="1"/>
          <w:sz w:val="28"/>
          <w:szCs w:val="28"/>
          <w:lang w:val="en-US"/>
        </w:rPr>
        <w:t>III</w:t>
      </w:r>
      <w:r w:rsidRPr="00D64729">
        <w:rPr>
          <w:rFonts w:ascii="Times New Roman" w:eastAsia="SchoolBookSanPin" w:hAnsi="Times New Roman"/>
          <w:position w:val="1"/>
          <w:sz w:val="28"/>
          <w:szCs w:val="28"/>
        </w:rPr>
        <w:t xml:space="preserve"> и </w:t>
      </w:r>
      <w:r w:rsidRPr="00D64729">
        <w:rPr>
          <w:rFonts w:ascii="Times New Roman" w:eastAsia="SchoolBookSanPin" w:hAnsi="Times New Roman"/>
          <w:position w:val="1"/>
          <w:sz w:val="28"/>
          <w:szCs w:val="28"/>
          <w:lang w:val="en-US"/>
        </w:rPr>
        <w:t>IV</w:t>
      </w:r>
      <w:r w:rsidRPr="00D64729">
        <w:rPr>
          <w:rFonts w:ascii="Times New Roman" w:eastAsia="SchoolBookSanPin" w:hAnsi="Times New Roman"/>
          <w:position w:val="1"/>
          <w:sz w:val="28"/>
          <w:szCs w:val="28"/>
        </w:rPr>
        <w:t xml:space="preserve"> Государственная дума. Идейно-политический спектр. Общественный и социальный подъём.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Обострение международной обстановки. Блоковая система и участие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ней России. Россия в преддверии мировой катастрофы.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Серебряный век российской культуры. </w:t>
      </w:r>
      <w:r w:rsidRPr="00D64729">
        <w:rPr>
          <w:rFonts w:ascii="Times New Roman" w:eastAsia="SchoolBookSanPin" w:hAnsi="Times New Roman"/>
          <w:position w:val="1"/>
          <w:sz w:val="28"/>
          <w:szCs w:val="28"/>
        </w:rPr>
        <w:t>Новые явления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художественной литературе и искусстве. Мировоззренческие ценности и стиль жизни. Литература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Живопись.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«Мир искусства». Архитектура. Скульптура. Драматический театр: традиции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новаторство. Музыка. «Русские сезоны» в Париже. Зарождение российского кинематографа.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в мировую культуру.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Наш край </w:t>
      </w:r>
      <w:r w:rsidRPr="00D64729">
        <w:rPr>
          <w:rFonts w:ascii="Times New Roman" w:eastAsia="SchoolBookSanPin" w:hAnsi="Times New Roman"/>
          <w:position w:val="1"/>
          <w:sz w:val="28"/>
          <w:szCs w:val="28"/>
        </w:rPr>
        <w:t xml:space="preserve">в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начале ХХ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Обобщение. </w:t>
      </w:r>
    </w:p>
    <w:p w:rsidR="0079745A" w:rsidRPr="00D64729" w:rsidRDefault="0079745A" w:rsidP="0079745A">
      <w:pPr>
        <w:spacing w:after="0" w:line="352" w:lineRule="auto"/>
        <w:ind w:firstLine="709"/>
        <w:jc w:val="both"/>
        <w:rPr>
          <w:rFonts w:ascii="Times New Roman" w:eastAsia="OfficinaSansBoldITC" w:hAnsi="Times New Roman"/>
          <w:sz w:val="28"/>
          <w:szCs w:val="28"/>
        </w:rPr>
      </w:pPr>
      <w:r w:rsidRPr="00A24F71">
        <w:rPr>
          <w:rFonts w:ascii="Times New Roman" w:eastAsia="OfficinaSansBoldITC" w:hAnsi="Times New Roman"/>
          <w:b/>
          <w:sz w:val="28"/>
          <w:szCs w:val="28"/>
        </w:rPr>
        <w:t>Планируемые результаты</w:t>
      </w:r>
      <w:r w:rsidRPr="00D64729">
        <w:rPr>
          <w:rFonts w:ascii="Times New Roman" w:eastAsia="OfficinaSansBoldITC" w:hAnsi="Times New Roman"/>
          <w:sz w:val="28"/>
          <w:szCs w:val="28"/>
        </w:rPr>
        <w:t xml:space="preserve"> освоения программы по истории</w:t>
      </w:r>
      <w:r>
        <w:rPr>
          <w:rFonts w:ascii="Times New Roman" w:eastAsia="OfficinaSansBoldITC" w:hAnsi="Times New Roman"/>
          <w:sz w:val="28"/>
          <w:szCs w:val="28"/>
        </w:rPr>
        <w:t xml:space="preserve"> </w:t>
      </w:r>
      <w:r w:rsidRPr="00D64729">
        <w:rPr>
          <w:rFonts w:ascii="Times New Roman" w:eastAsia="OfficinaSansBoldITC" w:hAnsi="Times New Roman"/>
          <w:sz w:val="28"/>
          <w:szCs w:val="28"/>
        </w:rPr>
        <w:t>на уровне основного общего образования.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 важнейшим </w:t>
      </w:r>
      <w:r w:rsidRPr="00D64729">
        <w:rPr>
          <w:rFonts w:ascii="Times New Roman" w:eastAsia="SchoolBookSanPin" w:hAnsi="Times New Roman"/>
          <w:bCs/>
          <w:sz w:val="28"/>
          <w:szCs w:val="28"/>
        </w:rPr>
        <w:t xml:space="preserve">личностным результатам </w:t>
      </w:r>
      <w:r w:rsidRPr="00D64729">
        <w:rPr>
          <w:rFonts w:ascii="Times New Roman" w:eastAsia="SchoolBookSanPin" w:hAnsi="Times New Roman"/>
          <w:sz w:val="28"/>
          <w:szCs w:val="28"/>
        </w:rPr>
        <w:t>изучения истории относятся: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1) в сфере патриотического воспитания: осознание российской </w:t>
      </w:r>
      <w:r w:rsidRPr="00D64729">
        <w:rPr>
          <w:rFonts w:ascii="Times New Roman" w:eastAsia="SchoolBookSanPin" w:hAnsi="Times New Roman"/>
          <w:sz w:val="28"/>
          <w:szCs w:val="28"/>
        </w:rPr>
        <w:lastRenderedPageBreak/>
        <w:t>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2) в сфере гражданского воспитания: осмысление исторической традиции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природной среде;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4) в понимании ценности научного познания: осмысление значения истории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как знания о развитии человека и общества, о социальном, культурном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5) в сфере эстетического воспитания: представление о культурном </w:t>
      </w:r>
      <w:r w:rsidRPr="00D64729">
        <w:rPr>
          <w:rFonts w:ascii="Times New Roman" w:eastAsia="SchoolBookSanPin" w:hAnsi="Times New Roman"/>
          <w:sz w:val="28"/>
          <w:szCs w:val="28"/>
        </w:rPr>
        <w:lastRenderedPageBreak/>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мирового искусства, роли этнических культурных традиций и народного творчества; уважение к культуре своего и других народов;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общества; представление о разнообразии существовавших в прошлом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9745A" w:rsidRPr="00D64729" w:rsidRDefault="0079745A" w:rsidP="0079745A">
      <w:pPr>
        <w:spacing w:after="0" w:line="352" w:lineRule="auto"/>
        <w:ind w:firstLine="709"/>
        <w:jc w:val="both"/>
        <w:rPr>
          <w:rFonts w:ascii="Times New Roman" w:eastAsia="SchoolBookSanPin" w:hAnsi="Times New Roman"/>
          <w:bCs/>
          <w:sz w:val="28"/>
          <w:szCs w:val="28"/>
        </w:rPr>
      </w:pPr>
      <w:r w:rsidRPr="00D64729">
        <w:rPr>
          <w:rFonts w:ascii="Times New Roman" w:eastAsia="SchoolBookSanPin" w:hAnsi="Times New Roman"/>
          <w:sz w:val="28"/>
          <w:szCs w:val="28"/>
        </w:rPr>
        <w:t xml:space="preserve">В результате изучения истории на уровне основного общего </w:t>
      </w:r>
      <w:r w:rsidRPr="00D64729">
        <w:rPr>
          <w:rFonts w:ascii="Times New Roman" w:eastAsia="SchoolBookSanPin" w:hAnsi="Times New Roman"/>
          <w:sz w:val="28"/>
          <w:szCs w:val="28"/>
        </w:rPr>
        <w:lastRenderedPageBreak/>
        <w:t xml:space="preserve">образования у обучающегося будут сформированы </w:t>
      </w:r>
      <w:r w:rsidRPr="00D64729">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систематизировать и обобщать исторические факты (в форме таблиц, схем);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выявлять характерные признаки исторических явлений;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причинно-следственные связи событий;</w:t>
      </w:r>
    </w:p>
    <w:p w:rsidR="0079745A" w:rsidRPr="00D64729" w:rsidRDefault="0079745A" w:rsidP="0079745A">
      <w:pPr>
        <w:spacing w:after="0" w:line="360" w:lineRule="auto"/>
        <w:ind w:left="708" w:firstLine="1"/>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сравнивать события, ситуации, выявляя общие черты и различия; формулировать и обосновывать выводы.</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определять познавательную задачу;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намечать путь её решения и осуществлять подбор исторического материала, объекта;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систематизировать и анализировать исторические факты, осуществлять реконструкцию исторических событий;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соотносить полученный результат с имеющимся знанием;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определять новизну и обоснованность полученного результата;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представлять результаты своей деятельности в различных формах (сообщение, эссе, презентация, реферат, учебный проект и другие).</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с информацией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lastRenderedPageBreak/>
        <w:t>различать виды источников исторической информации;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высказывать суждение о достоверности и значении информации источника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(по критериям, предложенным учителем или сформулированным самостоятельно).</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умения общения как часть </w:t>
      </w:r>
      <w:r w:rsidRPr="00D64729">
        <w:rPr>
          <w:rFonts w:ascii="Times New Roman" w:eastAsia="SchoolBookSanPin" w:hAnsi="Times New Roman"/>
          <w:bCs/>
          <w:sz w:val="28"/>
          <w:szCs w:val="28"/>
        </w:rPr>
        <w:t>коммуникативных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представлять особенности взаимодействия людей в исторических обществах</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современном мире;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участвовать в обсуждении событий и личностей прошлого, раскрывать различие и сходство высказываемых оценок;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выражать и аргументировать свою точку зрения в устном высказывании, письменном тексте;</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публично представлять результаты выполненного исследования, проекта;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осваивать и применять правила межкультурного взаимодействия в школе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социальном окружении.</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 обучающегося будут сформированы умения совместной деятельности:</w:t>
      </w:r>
    </w:p>
    <w:p w:rsidR="0079745A" w:rsidRPr="00D64729" w:rsidRDefault="0079745A" w:rsidP="0079745A">
      <w:pPr>
        <w:spacing w:after="0" w:line="352"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9745A" w:rsidRPr="00D64729" w:rsidRDefault="0079745A" w:rsidP="0079745A">
      <w:pPr>
        <w:spacing w:after="0" w:line="352"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определять свое участие в общей работе и координировать свои действия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с другими членами </w:t>
      </w:r>
      <w:r w:rsidRPr="00D64729">
        <w:rPr>
          <w:rFonts w:ascii="Times New Roman" w:eastAsia="SchoolBookSanPin" w:hAnsi="Times New Roman"/>
          <w:sz w:val="28"/>
          <w:szCs w:val="28"/>
        </w:rPr>
        <w:t>команды.</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умения в части </w:t>
      </w:r>
      <w:r w:rsidRPr="00D64729">
        <w:rPr>
          <w:rFonts w:ascii="Times New Roman" w:eastAsia="SchoolBookSanPin" w:hAnsi="Times New Roman"/>
          <w:bCs/>
          <w:sz w:val="28"/>
          <w:szCs w:val="28"/>
        </w:rPr>
        <w:t>регулятивных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определение способа решения);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lastRenderedPageBreak/>
        <w:t>владеть приёмами самоконтроля ‒ осуществление самоконтроля, рефлексии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самооценки полученных результатов;</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вносить коррективы в свою работу с учётом установленных ошибок, возникших трудностей.</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У обучающегося будут сформированы умения в сфере эмоционального интеллекта, понимания себя и других: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выявлять на примерах исторических ситуаций роль эмоций в отношениях между людьми;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ставить себя на место другого человека, понимать мотивы действий другого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исторических ситуациях и окружающей действительности);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регулировать способ выражения своих эмоций с учётом позиций и мнений других участников общения.</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A24F71">
        <w:rPr>
          <w:rFonts w:ascii="Times New Roman" w:eastAsia="SchoolBookSanPin" w:hAnsi="Times New Roman"/>
          <w:b/>
          <w:bCs/>
          <w:sz w:val="28"/>
          <w:szCs w:val="28"/>
        </w:rPr>
        <w:t>Предметные результаты</w:t>
      </w:r>
      <w:r w:rsidRPr="00D64729">
        <w:rPr>
          <w:rFonts w:ascii="Times New Roman" w:eastAsia="SchoolBookSanPin" w:hAnsi="Times New Roman"/>
          <w:bCs/>
          <w:sz w:val="28"/>
          <w:szCs w:val="28"/>
        </w:rPr>
        <w:t xml:space="preserve"> освоения программы по истории на уровне основного общего образования </w:t>
      </w:r>
      <w:r w:rsidRPr="00D64729">
        <w:rPr>
          <w:rFonts w:ascii="Times New Roman" w:eastAsia="SchoolBookSanPin" w:hAnsi="Times New Roman"/>
          <w:sz w:val="28"/>
          <w:szCs w:val="28"/>
        </w:rPr>
        <w:t>должны обеспечивать: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истории России, определять современников исторических событий, явлений, процессов;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2) умение выявлять особенности развития культуры, быта и нравов народов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различные исторические эпохи;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3) овладение историческими понятиями и их использование для решения учебных и практических задач;</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4) умение рассказывать на основе самостоятельно составленного плана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5) умение выявлять существенные черты и характерные признаки </w:t>
      </w:r>
      <w:r w:rsidRPr="00D64729">
        <w:rPr>
          <w:rFonts w:ascii="Times New Roman" w:eastAsia="SchoolBookSanPin" w:hAnsi="Times New Roman"/>
          <w:sz w:val="28"/>
          <w:szCs w:val="28"/>
        </w:rPr>
        <w:lastRenderedPageBreak/>
        <w:t>исторических событий, явлений, процессов;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их взаимосвязь (при наличии) с важнейшими событиями ХХ ‒ начала </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7) умение сравнивать исторические события, явления, процессы в различные исторические эпохи;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9) умение различать основные типы исторических источников: письменные, вещественные, аудиовизуальные;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при изучении исторических событий, явлений, процессов; привлекать контекстную информацию при работе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Положения ФГОС ООО развёрнуты и структурированы в программе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по истории в виде планируемых результатов, относящихся к ключевым компонентам познавательной деятельности </w:t>
      </w:r>
      <w:r w:rsidRPr="00D64729">
        <w:rPr>
          <w:rFonts w:ascii="Times New Roman" w:eastAsia="SchoolBookSanPin" w:hAnsi="Times New Roman"/>
          <w:sz w:val="28"/>
          <w:szCs w:val="28"/>
        </w:rPr>
        <w:t>обучающихся</w:t>
      </w:r>
      <w:r w:rsidRPr="00D64729">
        <w:rPr>
          <w:rFonts w:ascii="Times New Roman" w:hAnsi="Times New Roman"/>
          <w:sz w:val="28"/>
          <w:szCs w:val="28"/>
        </w:rPr>
        <w:t xml:space="preserve"> </w:t>
      </w:r>
      <w:r w:rsidRPr="00D64729">
        <w:rPr>
          <w:rFonts w:ascii="Times New Roman" w:eastAsia="SchoolBookSanPin" w:hAnsi="Times New Roman"/>
          <w:position w:val="1"/>
          <w:sz w:val="28"/>
          <w:szCs w:val="28"/>
        </w:rPr>
        <w:t>при изучении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от работы с хронологией и историческими фактами до применения знаний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общении, социальной практике.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position w:val="1"/>
          <w:sz w:val="28"/>
          <w:szCs w:val="28"/>
        </w:rPr>
        <w:t xml:space="preserve">Предметные результаты </w:t>
      </w:r>
      <w:r w:rsidRPr="00D64729">
        <w:rPr>
          <w:rFonts w:ascii="Times New Roman" w:eastAsia="SchoolBookSanPin" w:hAnsi="Times New Roman"/>
          <w:position w:val="1"/>
          <w:sz w:val="28"/>
          <w:szCs w:val="28"/>
        </w:rPr>
        <w:t>изучения учебного предмета «История» включают:</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мировой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2) базовые знания об основных этапах и ключевых событиях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всемирной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3) способность применять понятийный аппарат исторического знания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приемы исторического анализа для раскрытия сущности и значения событий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явлений прошлого и современности;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D64729">
        <w:rPr>
          <w:rFonts w:ascii="Times New Roman" w:eastAsia="SchoolBookSanPin" w:hAnsi="Times New Roman"/>
          <w:sz w:val="28"/>
          <w:szCs w:val="28"/>
        </w:rPr>
        <w:t>информационно-телекоммуникационной сети «Интернет»</w:t>
      </w:r>
      <w:r w:rsidRPr="00D64729">
        <w:rPr>
          <w:rFonts w:ascii="Times New Roman" w:eastAsia="SchoolBookSanPin" w:hAnsi="Times New Roman"/>
          <w:position w:val="1"/>
          <w:sz w:val="28"/>
          <w:szCs w:val="28"/>
        </w:rPr>
        <w:t xml:space="preserve"> и другие), </w:t>
      </w:r>
      <w:r w:rsidRPr="00D64729">
        <w:rPr>
          <w:rFonts w:ascii="Times New Roman" w:eastAsia="SchoolBookSanPin" w:hAnsi="Times New Roman"/>
          <w:position w:val="1"/>
          <w:sz w:val="28"/>
          <w:szCs w:val="28"/>
        </w:rPr>
        <w:lastRenderedPageBreak/>
        <w:t>оценивая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их информационные особенности и достоверность с применением метапредметного подхода;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их участников, основанное на знании исторических фактов, дат, понятий;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8) способность применять исторические знания как основу диалога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поликультурной среде, взаимодействовать с людьми другой культуры, </w:t>
      </w:r>
      <w:r w:rsidRPr="00D64729">
        <w:rPr>
          <w:rFonts w:ascii="Times New Roman" w:eastAsia="SchoolBookSanPin" w:hAnsi="Times New Roman"/>
          <w:sz w:val="28"/>
          <w:szCs w:val="28"/>
        </w:rPr>
        <w:t>национальной и религиозной принадлежности на основе ценностей современного российского общества;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9) осознание необходимости сохранения исторических и культурных памятников своей страны и мира;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10) умение устанавливать взаимосвязи событий, явлений, процессов прошлого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с важнейшими событиями ХХ ‒ начала </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64729">
        <w:rPr>
          <w:rFonts w:ascii="Times New Roman" w:eastAsia="SchoolBookSanPin" w:hAnsi="Times New Roman"/>
          <w:sz w:val="28"/>
          <w:szCs w:val="28"/>
          <w:lang w:val="en-US"/>
        </w:rPr>
        <w:t>XX</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всеобщей истории, соотносить год с веком, устанавливать последовательность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длительность исторических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информационной (художественной) ценности источника;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5) описание (реконструкция): рассказывать (устно или письменно)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6) анализ, объяснение: различать факт (событие) и его описание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(факт источника, факт историка), соотносить единичные исторические факты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7) работа с версиями, оценками: приводить оценки исторических событий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или самостоятельно составленному плану);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культуры.</w:t>
      </w:r>
    </w:p>
    <w:p w:rsidR="0079745A" w:rsidRPr="00D64729" w:rsidRDefault="0079745A" w:rsidP="0079745A">
      <w:pPr>
        <w:spacing w:after="0" w:line="360" w:lineRule="auto"/>
        <w:ind w:firstLine="709"/>
        <w:jc w:val="both"/>
        <w:rPr>
          <w:rFonts w:ascii="Times New Roman" w:eastAsia="OfficinaSansBoldITC" w:hAnsi="Times New Roman"/>
          <w:b/>
          <w:sz w:val="28"/>
          <w:szCs w:val="28"/>
        </w:rPr>
      </w:pPr>
      <w:r w:rsidRPr="00D64729">
        <w:rPr>
          <w:rFonts w:ascii="Times New Roman" w:eastAsia="SchoolBookSanPin" w:hAnsi="Times New Roman"/>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D64729">
        <w:rPr>
          <w:rFonts w:ascii="Times New Roman" w:hAnsi="Times New Roman"/>
          <w:sz w:val="28"/>
          <w:szCs w:val="28"/>
        </w:rPr>
        <w:t xml:space="preserve"> </w:t>
      </w:r>
      <w:r w:rsidRPr="00D64729">
        <w:rPr>
          <w:rFonts w:ascii="Times New Roman" w:eastAsia="SchoolBookSanPin" w:hAnsi="Times New Roman"/>
          <w:sz w:val="28"/>
          <w:szCs w:val="28"/>
        </w:rPr>
        <w:t>при изучении истории (в том числе ‒ разработки системы познавательных задач), при измерении и оценке достигнутых обучающимися результатов.</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 xml:space="preserve">5–9 классах </w:t>
      </w:r>
      <w:r w:rsidRPr="00D64729">
        <w:rPr>
          <w:rFonts w:ascii="Times New Roman" w:eastAsia="SchoolBookSanPin" w:hAnsi="Times New Roman"/>
          <w:position w:val="1"/>
          <w:sz w:val="28"/>
          <w:szCs w:val="28"/>
        </w:rPr>
        <w:t>представлены</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D64729">
        <w:rPr>
          <w:rFonts w:ascii="Times New Roman" w:eastAsia="SchoolBookSanPin" w:hAnsi="Times New Roman"/>
          <w:sz w:val="28"/>
          <w:szCs w:val="28"/>
        </w:rPr>
        <w:t>обучающихся</w:t>
      </w:r>
      <w:r w:rsidRPr="00D64729">
        <w:rPr>
          <w:rFonts w:ascii="Times New Roman" w:eastAsia="SchoolBookSanPin" w:hAnsi="Times New Roman"/>
          <w:position w:val="1"/>
          <w:sz w:val="28"/>
          <w:szCs w:val="28"/>
        </w:rPr>
        <w:t xml:space="preserve">. Данные ниже результаты формируются в работе с комплексом </w:t>
      </w:r>
      <w:r w:rsidRPr="00D64729">
        <w:rPr>
          <w:rFonts w:ascii="Times New Roman" w:eastAsia="SchoolBookSanPin" w:hAnsi="Times New Roman"/>
          <w:position w:val="1"/>
          <w:sz w:val="28"/>
          <w:szCs w:val="28"/>
        </w:rPr>
        <w:lastRenderedPageBreak/>
        <w:t>учебных пособий ‒ учебниками, настенными и электронными картами и атласами, хрестоматиями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другими. </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5 классе.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хронологии, работа с хронологией: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смысл основных хронологических понятий (век, тысячелетие,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до нашей эры, наша эра);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называть даты важнейших событий истории Древнего мира, по дате устанавливать принадлежность события к веку, тысячелетию;</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определять длительность и последовательность событий, периодов истории Древнего мира, вести счёт лет до нашей эры и нашей эры.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Знание исторических фактов, работа с фактами: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истории Древнего мира;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группировать, систематизировать факты по заданному признаку.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исторической картой: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устанавливать на основе картографических сведений связь между условиями среды обитания людей и их занятиями.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различать памятники культуры изучаемой эпохи и источники</w:t>
      </w:r>
      <w:r w:rsidRPr="00D64729">
        <w:rPr>
          <w:rFonts w:ascii="Times New Roman" w:eastAsia="SchoolBookSanPin" w:hAnsi="Times New Roman"/>
          <w:sz w:val="28"/>
          <w:szCs w:val="28"/>
        </w:rPr>
        <w:t>, созданные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последующие эпохи, приводить примеры;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извлекать из письменного источника исторические факты (имена, </w:t>
      </w:r>
      <w:r w:rsidRPr="00D64729">
        <w:rPr>
          <w:rFonts w:ascii="Times New Roman" w:eastAsia="SchoolBookSanPin" w:hAnsi="Times New Roman"/>
          <w:sz w:val="28"/>
          <w:szCs w:val="28"/>
        </w:rPr>
        <w:lastRenderedPageBreak/>
        <w:t>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описание (реконструкция):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характеризовать условия жизни людей в древности;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рассказывать о значительных событиях древней истории, их участниках;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рассказывать об исторических личностях Древнего мира</w:t>
      </w:r>
      <w:r w:rsidRPr="00D64729">
        <w:rPr>
          <w:rFonts w:ascii="Times New Roman" w:eastAsia="SchoolBookSanPin" w:hAnsi="Times New Roman"/>
          <w:sz w:val="28"/>
          <w:szCs w:val="28"/>
        </w:rPr>
        <w:t xml:space="preserve"> (</w:t>
      </w:r>
      <w:r w:rsidRPr="00D64729">
        <w:rPr>
          <w:rFonts w:ascii="Times New Roman" w:eastAsia="SchoolBookSanPin" w:hAnsi="Times New Roman"/>
          <w:position w:val="1"/>
          <w:sz w:val="28"/>
          <w:szCs w:val="28"/>
        </w:rPr>
        <w:t>ключевых моментах их биографии, роли в исторических событиях);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давать краткое описание памятников культуры эпохи первобытности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древнейших цивилизаций.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Анализ, объяснение исторических событий, явлений: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древности;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сравнивать исторические явления, определять их общие черты;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иллюстрировать общие явления, черты конкретными примерами;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причины и следствия важнейших событий древней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излагать оценки наиболее значительных событий и личностей древней истории, приводимые в учебной литературе;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высказывать на уровне эмоциональных оценок отношение к поступкам людей прошлого, к памятникам культуры.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Применение исторических знаний: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значение памятников древней истории и культуры, необходимость сохранения их в современном мире;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выполнять учебные проекты по истории Первобытности и Древнего мира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том числе с привлечением регионального материала), оформлять </w:t>
      </w:r>
      <w:r w:rsidRPr="00D64729">
        <w:rPr>
          <w:rFonts w:ascii="Times New Roman" w:eastAsia="SchoolBookSanPin" w:hAnsi="Times New Roman"/>
          <w:position w:val="1"/>
          <w:sz w:val="28"/>
          <w:szCs w:val="28"/>
        </w:rPr>
        <w:lastRenderedPageBreak/>
        <w:t>полученные результаты в форме сообщения, альбома, презентации.</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6 классе.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хронологии, работа с хронологией:</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называть даты важнейших событий Средневековья, определять</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их принадлежность к веку, историческому периоду;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называть этапы отечественной и всеобщей истории Средних веков,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их хронологические рамки (периоды Средневековья, этапы становления и развития Русского государства);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устанавливать длительность и синхронность событий истории Руси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всеобщей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исторических фактов, работа с фактами: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группировать, систематизировать факты по заданному признаку (составление систематических таблиц).</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исторической картой: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находить и показывать на карте исторические объекты, используя легенду карты; давать словесное описание их местоположения;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извлекать из карты информацию о территории, экономических и культурных центрах Руси и других государств в</w:t>
      </w:r>
      <w:r w:rsidRPr="00D64729">
        <w:rPr>
          <w:rFonts w:ascii="Times New Roman" w:eastAsia="SchoolBookSanPin" w:hAnsi="Times New Roman"/>
          <w:sz w:val="28"/>
          <w:szCs w:val="28"/>
        </w:rPr>
        <w:t xml:space="preserve"> </w:t>
      </w:r>
      <w:r w:rsidRPr="00D64729">
        <w:rPr>
          <w:rFonts w:ascii="Times New Roman" w:eastAsia="SchoolBookSanPin" w:hAnsi="Times New Roman"/>
          <w:position w:val="1"/>
          <w:sz w:val="28"/>
          <w:szCs w:val="28"/>
        </w:rPr>
        <w:t>Средние века, о направлениях крупнейших передвижений людей ‒ походов, завоеваний, колонизаций, о ключевых событиях средневековой истории.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характеризовать авторство, время, место создания источника;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выделять в тексте письменного источника исторические описания </w:t>
      </w:r>
      <w:r w:rsidRPr="00D64729">
        <w:rPr>
          <w:rFonts w:ascii="Times New Roman" w:eastAsia="SchoolBookSanPin" w:hAnsi="Times New Roman"/>
          <w:position w:val="1"/>
          <w:sz w:val="28"/>
          <w:szCs w:val="28"/>
        </w:rPr>
        <w:lastRenderedPageBreak/>
        <w:t>(хода событий, действий людей) и объяснения (причин, сущности, последствий исторических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находить в визуальном источнике и вещественном памятнике ключевые символы, образы;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характеризовать позицию автора письменного и визуального исторического источника.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описание (реконструкция):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рассказывать о ключевых событиях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эпоху Средневековья, их участниках;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рассказывать об образе жизни различных групп населения в средневековых обществах на Руси и в других странах;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Анализ, объяснение исторических событий, явлений: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существенные черты экономических и социальных отношений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причины и следствия важнейших событий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lastRenderedPageBreak/>
        <w:t>проводить синхронизацию и сопоставление однотипных событий и процессов отечественной и всеобщей истории</w:t>
      </w:r>
      <w:r w:rsidRPr="00D64729">
        <w:rPr>
          <w:rFonts w:ascii="Times New Roman" w:eastAsia="SchoolBookSanPin" w:hAnsi="Times New Roman"/>
          <w:sz w:val="28"/>
          <w:szCs w:val="28"/>
        </w:rPr>
        <w:t xml:space="preserve"> (</w:t>
      </w:r>
      <w:r w:rsidRPr="00D64729">
        <w:rPr>
          <w:rFonts w:ascii="Times New Roman" w:eastAsia="SchoolBookSanPin" w:hAnsi="Times New Roman"/>
          <w:position w:val="1"/>
          <w:sz w:val="28"/>
          <w:szCs w:val="28"/>
        </w:rPr>
        <w:t>по предложенному плану), выделять черты сходства и различия.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излагать оценки событий и личностей эпохи Средневековья, приводимые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учебной и научно-популярной литературе, объяснять, на каких фактах</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они основаны;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Применение исторических знаний: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выполнять учебные проекты по истории Средних веков (в том числе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на региональном материале).</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7 классе.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хронологии, работа с хронологией:</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называть этапы отечественной и всеобщей истории Нового времени,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их хронологические рамки;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локализовать во времени ключевые события отечественной и всеобщей истории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вв., определять их принадлежность к части века (половина, треть, четверть);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lang w:val="en-US"/>
        </w:rPr>
        <w:t>XVI</w:t>
      </w:r>
      <w:r w:rsidRPr="00D64729">
        <w:rPr>
          <w:rFonts w:ascii="Times New Roman" w:eastAsia="SchoolBookSanPin" w:hAnsi="Times New Roman"/>
          <w:sz w:val="28"/>
          <w:szCs w:val="28"/>
        </w:rPr>
        <w:t>‒</w:t>
      </w:r>
      <w:r w:rsidRPr="00D64729">
        <w:rPr>
          <w:rFonts w:ascii="Times New Roman" w:eastAsia="SchoolBookSanPin" w:hAnsi="Times New Roman"/>
          <w:sz w:val="28"/>
          <w:szCs w:val="28"/>
          <w:lang w:val="en-US"/>
        </w:rPr>
        <w:t>XVII</w:t>
      </w:r>
      <w:r w:rsidRPr="00D64729">
        <w:rPr>
          <w:rFonts w:ascii="Times New Roman" w:eastAsia="SchoolBookSanPin" w:hAnsi="Times New Roman"/>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Знание исторических фактов, работа с фактами: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исторической картой: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различать виды письменных исторических источников (официальные, личные, литературные и другие);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характеризовать обстоятельства и цель создания источника, раскрывать</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его информационную ценность;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проводить поиск информации в тексте письменного источника, визуальных</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вещественных памятниках эпохи;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сопоставлять и систематизировать информацию из нескольких однотипных источников.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описание (реконструкция):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рассказывать о ключевых событиях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их участниках;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составлять краткую характеристику известных персоналий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(ключевые факты биографии, личные качества, деятельность);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рассказывать об образе жизни различных групп населения в России и других странах в раннее Новое время;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представлять описание памятников материальной и художественной культуры изучаемой эпохи.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lastRenderedPageBreak/>
        <w:t>Анализ, объяснение исторических событий, явлений: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существенные черты экономического, социального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политического развития России и других стран в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европейской реформации, новых веяний</w:t>
      </w:r>
      <w:r w:rsidRPr="00D64729">
        <w:rPr>
          <w:rFonts w:ascii="Times New Roman" w:eastAsia="SchoolBookSanPin" w:hAnsi="Times New Roman"/>
          <w:sz w:val="28"/>
          <w:szCs w:val="28"/>
        </w:rPr>
        <w:t xml:space="preserve"> в духовной жизни общества, культуре, революций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в европейских странах;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причины и следствия важнейших событий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проводить сопоставление однотипных событий и процессов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всеобщей истории (раскрывать повторяющиеся черты исторических ситуаций,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выделять черты сходства и различия).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излагать альтернативные оценки событий и личностей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представленные в учебной литературе; объяснять, на чем основываются отдельные мнения;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выражать отношение к деятельности исторических личностей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с учётом обстоятельств изучаемой эпохи и в современной шкале ценностей.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Применение исторических знаний: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о мире, системы общественных ценностей;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значение памятников истории и культуры России и других стран</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для времени, когда они появились, и для современного </w:t>
      </w:r>
      <w:r w:rsidRPr="00D64729">
        <w:rPr>
          <w:rFonts w:ascii="Times New Roman" w:eastAsia="SchoolBookSanPin" w:hAnsi="Times New Roman"/>
          <w:position w:val="1"/>
          <w:sz w:val="28"/>
          <w:szCs w:val="28"/>
        </w:rPr>
        <w:lastRenderedPageBreak/>
        <w:t>общества;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выполнять учебные проекты по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w:t>
      </w:r>
      <w:r w:rsidRPr="00D64729">
        <w:rPr>
          <w:rFonts w:ascii="Times New Roman" w:eastAsia="SchoolBookSanPin" w:hAnsi="Times New Roman"/>
          <w:position w:val="1"/>
          <w:sz w:val="28"/>
          <w:szCs w:val="28"/>
        </w:rPr>
        <w:t>‒</w:t>
      </w:r>
      <w:r w:rsidRPr="00D64729">
        <w:rPr>
          <w:rFonts w:ascii="Times New Roman" w:eastAsia="SchoolBookSanPin" w:hAnsi="Times New Roman"/>
          <w:position w:val="1"/>
          <w:sz w:val="28"/>
          <w:szCs w:val="28"/>
          <w:lang w:val="en-US"/>
        </w:rPr>
        <w:t>XVII</w:t>
      </w:r>
      <w:r w:rsidRPr="00D64729">
        <w:rPr>
          <w:rFonts w:ascii="Times New Roman" w:eastAsia="SchoolBookSanPin" w:hAnsi="Times New Roman"/>
          <w:position w:val="1"/>
          <w:sz w:val="28"/>
          <w:szCs w:val="28"/>
        </w:rPr>
        <w:t xml:space="preserve"> вв. (в том числе на региональном материале).</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8 классе.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хронологии, работа с хронологией:</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называть даты важнейших событий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определять их принадлежность к историческому периоду, этапу;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исторических фактов, работа с фактами: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группировать, систематизировать факты по заданному признаку</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(по принадлежности к историческим процессам и другим), составлять систематические таблицы, схемы.</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Работа с исторической картой: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назначение исторического источника, раскрывать</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его информационную ценность;</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из взаимодополняющих письменных, визуальных и вещественных источников.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описание (реконструкция):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lastRenderedPageBreak/>
        <w:t>рассказывать о ключевых событиях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их участниках;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составлять характеристику (исторический портрет) известных деятелей отечественной и всеобщей истории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на основе информации учебника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дополнительных материалов;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составлять описание образа жизни различных групп населения в России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других странах в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представлять описание памятников материальной и художественной культуры изучаемой эпохи (в виде сообщения, аннотации).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Анализ, объяснение исторических событий, явлений: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существенные черты экономического, социального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политического развития России и других стран в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изменений, происшедших в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w:t>
      </w:r>
      <w:r w:rsidRPr="00D64729">
        <w:rPr>
          <w:rFonts w:ascii="Times New Roman" w:eastAsia="SchoolBookSanPin" w:hAnsi="Times New Roman"/>
          <w:sz w:val="28"/>
          <w:szCs w:val="28"/>
        </w:rPr>
        <w:t xml:space="preserve"> внешней политики Российской империи в системе международных отношений рассматриваемого периода;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объяснять причины и следствия важнейших событий отечественной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всеобщей истории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(выявлять в историческом тексте суждения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 причинах и следствиях событий, систематизировать объяснение причин</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следствий событий, представленное в нескольких текстах);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проводить сопоставление однотипных событий и процессов отечественной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всеобщей истории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(раскрывать повторяющиеся черты исторических ситуаций, выделять черты сходства и различия).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 xml:space="preserve">анализировать высказывания историков по спорным вопросам отечественной и всеобщей истории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(выявлять обсуждаемую проблему, мнение автора, приводимые аргументы, оценивать степень их убедительности);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различать в описаниях событий и личностей </w:t>
      </w:r>
      <w:r w:rsidRPr="00D64729">
        <w:rPr>
          <w:rFonts w:ascii="Times New Roman" w:eastAsia="SchoolBookSanPin" w:hAnsi="Times New Roman"/>
          <w:sz w:val="28"/>
          <w:szCs w:val="28"/>
          <w:lang w:val="en-US"/>
        </w:rPr>
        <w:t>XVIII</w:t>
      </w:r>
      <w:r w:rsidRPr="00D64729">
        <w:rPr>
          <w:rFonts w:ascii="Times New Roman" w:eastAsia="SchoolBookSanPin" w:hAnsi="Times New Roman"/>
          <w:sz w:val="28"/>
          <w:szCs w:val="28"/>
        </w:rPr>
        <w:t xml:space="preserve"> в. ценностные категории, значимые для данной эпохи (в том числе для разных социальных слоев), выражать свое отношение к ним.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Применение исторических знаний: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(объяснять), как сочетались в памятниках культуры России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европейские влияния и национальные традиции, показывать на примерах;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выполнять учебные проекты по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XVIII</w:t>
      </w:r>
      <w:r w:rsidRPr="00D64729">
        <w:rPr>
          <w:rFonts w:ascii="Times New Roman" w:eastAsia="SchoolBookSanPin" w:hAnsi="Times New Roman"/>
          <w:position w:val="1"/>
          <w:sz w:val="28"/>
          <w:szCs w:val="28"/>
        </w:rPr>
        <w:t xml:space="preserve"> в. (в том числе на региональном материале).</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OfficinaSansBoldITC" w:hAnsi="Times New Roman"/>
          <w:sz w:val="28"/>
          <w:szCs w:val="28"/>
        </w:rPr>
        <w:t xml:space="preserve">Предметные результаты изучения истории </w:t>
      </w:r>
      <w:r w:rsidRPr="00D64729">
        <w:rPr>
          <w:rFonts w:ascii="Times New Roman" w:eastAsia="SchoolBookSanPin" w:hAnsi="Times New Roman"/>
          <w:sz w:val="28"/>
          <w:szCs w:val="28"/>
        </w:rPr>
        <w:t xml:space="preserve">в </w:t>
      </w:r>
      <w:r w:rsidRPr="00D64729">
        <w:rPr>
          <w:rFonts w:ascii="Times New Roman" w:eastAsia="SchoolBookSanPin" w:hAnsi="Times New Roman"/>
          <w:bCs/>
          <w:sz w:val="28"/>
          <w:szCs w:val="28"/>
        </w:rPr>
        <w:t>9 классе.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хронологии, работа с хронологией: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называть даты (хронологические границы) важнейших событий и процессов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выделять этапы (периоды)</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развитии ключевых событий и процессов;</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выявлять синхронность (асинхронность) исторических процессов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определять последовательность событий отечественной и всеобщей истории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 начала </w:t>
      </w:r>
      <w:r w:rsidRPr="00D64729">
        <w:rPr>
          <w:rFonts w:ascii="Times New Roman" w:eastAsia="SchoolBookSanPin" w:hAnsi="Times New Roman"/>
          <w:sz w:val="28"/>
          <w:szCs w:val="28"/>
          <w:lang w:val="en-US"/>
        </w:rPr>
        <w:t>XX</w:t>
      </w:r>
      <w:r w:rsidRPr="00D64729">
        <w:rPr>
          <w:rFonts w:ascii="Times New Roman" w:eastAsia="SchoolBookSanPin" w:hAnsi="Times New Roman"/>
          <w:sz w:val="28"/>
          <w:szCs w:val="28"/>
        </w:rPr>
        <w:t xml:space="preserve"> в. на основе анализа причинно-следственных связей.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Знание исторических фактов, работа с фактами: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характеризовать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w:t>
      </w:r>
      <w:r w:rsidRPr="00D64729">
        <w:rPr>
          <w:rFonts w:ascii="Times New Roman" w:eastAsia="SchoolBookSanPin" w:hAnsi="Times New Roman"/>
          <w:position w:val="1"/>
          <w:sz w:val="28"/>
          <w:szCs w:val="28"/>
        </w:rPr>
        <w:lastRenderedPageBreak/>
        <w:t>систематические таблицы.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исторической картой: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определять на основе карты влияние географического фактора на развитие различных сфер жизни страны (группы стран).</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Работа с историческими источниками: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определять тип и вид источника (письменного, визуального);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выявлять принадлежность источника определенному лицу, социальной группе, общественному течению и другим;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из разных письменных, визуальных и вещественных источников;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различать в тексте письменных источников факты и интерпретации событий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Историческое описание (реконструкция):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представлять развернутый рассказ о ключевых событиях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с использованием визуальных материалов (устно, письменно в форме короткого эссе, презентации);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составлять развернутую характеристику исторических личностей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с описанием и оценкой их деятельности (сообщение, презентация, эссе);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составлять описание образа жизни различных групп населения в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других странах в </w:t>
      </w:r>
      <w:r w:rsidRPr="00D64729">
        <w:rPr>
          <w:rFonts w:ascii="Times New Roman" w:eastAsia="SchoolBookSanPin" w:hAnsi="Times New Roman"/>
          <w:sz w:val="28"/>
          <w:szCs w:val="28"/>
          <w:lang w:val="en-US"/>
        </w:rPr>
        <w:t>XIX</w:t>
      </w:r>
      <w:r w:rsidRPr="00D64729">
        <w:rPr>
          <w:rFonts w:ascii="Times New Roman" w:eastAsia="SchoolBookSanPin" w:hAnsi="Times New Roman"/>
          <w:sz w:val="28"/>
          <w:szCs w:val="28"/>
        </w:rPr>
        <w:t xml:space="preserve"> ‒ начале </w:t>
      </w:r>
      <w:r w:rsidRPr="00D64729">
        <w:rPr>
          <w:rFonts w:ascii="Times New Roman" w:eastAsia="SchoolBookSanPin" w:hAnsi="Times New Roman"/>
          <w:sz w:val="28"/>
          <w:szCs w:val="28"/>
          <w:lang w:val="en-US"/>
        </w:rPr>
        <w:t>XX</w:t>
      </w:r>
      <w:r w:rsidRPr="00D64729">
        <w:rPr>
          <w:rFonts w:ascii="Times New Roman" w:eastAsia="SchoolBookSanPin" w:hAnsi="Times New Roman"/>
          <w:sz w:val="28"/>
          <w:szCs w:val="28"/>
        </w:rPr>
        <w:t xml:space="preserve"> в., показывая изменения, </w:t>
      </w:r>
      <w:r w:rsidRPr="00D64729">
        <w:rPr>
          <w:rFonts w:ascii="Times New Roman" w:eastAsia="SchoolBookSanPin" w:hAnsi="Times New Roman"/>
          <w:sz w:val="28"/>
          <w:szCs w:val="28"/>
        </w:rPr>
        <w:lastRenderedPageBreak/>
        <w:t>происшедшие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течение рассматриваемого периода;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художественных приемов и другое.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Анализ, объяснение исторических событий, явлений: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раскрывать существенные черты экономического, социального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политического развития России и других стран в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начале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процессов модернизации в мире и России, масштабных социальных движений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революций в рассматриваемый период, международных отношений рассматриваемого периода и участия в них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объяснять причины и следствия важнейших событий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(выявлять в историческом тексте суждения о причинах и следствиях событий, систематизировать объяснение причин</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проводить сопоставление однотипных событий и процессов отечественной</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сопоставлять высказывания историков, содержащие разные мнения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по спорным вопросам отечественной и всеобщей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начала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объяснять, что могло лежать в их основе;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оценивать степень убедительности предложенных точек зрения, </w:t>
      </w:r>
      <w:r w:rsidRPr="00D64729">
        <w:rPr>
          <w:rFonts w:ascii="Times New Roman" w:eastAsia="SchoolBookSanPin" w:hAnsi="Times New Roman"/>
          <w:position w:val="1"/>
          <w:sz w:val="28"/>
          <w:szCs w:val="28"/>
        </w:rPr>
        <w:lastRenderedPageBreak/>
        <w:t>формулировать и аргументировать свое мнение;</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к ним.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Применение исторических знаний: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ХХ в., объяснять, в чём заключалось их значение для времени их создания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для современного общества;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выполнять учебные проекты по отечественной и всеобщей истории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ХХ в. (в том числе на региональном материале);</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объяснять, в чем состоит наследие истории </w:t>
      </w:r>
      <w:r w:rsidRPr="00D64729">
        <w:rPr>
          <w:rFonts w:ascii="Times New Roman" w:eastAsia="SchoolBookSanPin" w:hAnsi="Times New Roman"/>
          <w:position w:val="1"/>
          <w:sz w:val="28"/>
          <w:szCs w:val="28"/>
          <w:lang w:val="en-US"/>
        </w:rPr>
        <w:t>XIX</w:t>
      </w:r>
      <w:r w:rsidRPr="00D64729">
        <w:rPr>
          <w:rFonts w:ascii="Times New Roman" w:eastAsia="SchoolBookSanPin" w:hAnsi="Times New Roman"/>
          <w:position w:val="1"/>
          <w:sz w:val="28"/>
          <w:szCs w:val="28"/>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Учебный модуль «Введение в новейшую историю России».</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Пояснительная записка.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Программа учебного модуля «Введение в Новейшую историю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(далее ‒ Программа модуля) составлена на основе положений и требований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образовательных организациях, реализующих основные общеобразовательные программы.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Общая характеристика учебного модуля </w:t>
      </w:r>
      <w:r w:rsidRPr="00D64729">
        <w:rPr>
          <w:rFonts w:ascii="Times New Roman" w:eastAsia="OfficinaSansBoldITC" w:hAnsi="Times New Roman"/>
          <w:position w:val="1"/>
          <w:sz w:val="28"/>
          <w:szCs w:val="28"/>
        </w:rPr>
        <w:t>«Введение в Новейшую историю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мировоззренческим значением для становления личности выпускника уровня основного общего образования. Содержание учебного модуля, его </w:t>
      </w:r>
      <w:r w:rsidRPr="00D64729">
        <w:rPr>
          <w:rFonts w:ascii="Times New Roman" w:eastAsia="SchoolBookSanPin" w:hAnsi="Times New Roman"/>
          <w:sz w:val="28"/>
          <w:szCs w:val="28"/>
        </w:rPr>
        <w:lastRenderedPageBreak/>
        <w:t>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событиях новейшей истории России на уровне среднего общего образования.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сохранение исторической памяти о трагедии мирного населения в СССР</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военных преступлений нацистов в годы Великой Отечественной войны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1941 – 1945 гг.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Программа модуля является основой планирования процесса освоения обучающимися предметного материала до 1914 г. и установлению его взаимосвязей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с важнейшими событиями Новейшего периода истории России. </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Цели изучения учебного модуля </w:t>
      </w:r>
      <w:r w:rsidRPr="00D64729">
        <w:rPr>
          <w:rFonts w:ascii="Times New Roman" w:eastAsia="OfficinaSansBoldITC" w:hAnsi="Times New Roman"/>
          <w:position w:val="1"/>
          <w:sz w:val="28"/>
          <w:szCs w:val="28"/>
        </w:rPr>
        <w:t>«Введение в Новейшую историю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владение знаниями об основных этапах развития человеческого общества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при особом внимании к месту и роли России во всемирно-историческом процессе;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воспитание обучающихся в духе патриотизма, гражданственности, </w:t>
      </w:r>
      <w:r w:rsidRPr="00D64729">
        <w:rPr>
          <w:rFonts w:ascii="Times New Roman" w:eastAsia="SchoolBookSanPin" w:hAnsi="Times New Roman"/>
          <w:sz w:val="28"/>
          <w:szCs w:val="28"/>
        </w:rPr>
        <w:lastRenderedPageBreak/>
        <w:t>уважения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своему Отечеству ‒ многонациональному Российскому государству,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соответствии с идеями взаимопонимания, согласия и мира между людьми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народами, в духе демократических ценностей современного общества;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развитие способностей обучающихся анализировать содержащуюся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различных источниках информацию о событиях и явлениях прошлого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настоящего, рассматривать события в соответствии с принципом историзма,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их динамике, взаимосвязи и взаимообусловленности;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формирование у обучающихся</w:t>
      </w:r>
      <w:r w:rsidRPr="00D64729">
        <w:rPr>
          <w:rFonts w:ascii="Times New Roman" w:hAnsi="Times New Roman"/>
          <w:sz w:val="28"/>
          <w:szCs w:val="28"/>
        </w:rPr>
        <w:t xml:space="preserve"> </w:t>
      </w:r>
      <w:r w:rsidRPr="00D64729">
        <w:rPr>
          <w:rFonts w:ascii="Times New Roman" w:eastAsia="SchoolBookSanPin" w:hAnsi="Times New Roman"/>
          <w:sz w:val="28"/>
          <w:szCs w:val="28"/>
        </w:rPr>
        <w:t>умений применять исторические знания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учебной и внешкольной деятельности, в современном поликультурном, полиэтничном и многоконфессиональном обществе;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формирование личностной позиции обучающихся по отношению не только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 прошлому, но и к настоящему родной страны.</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Место и роль учебного модуля </w:t>
      </w:r>
      <w:r w:rsidRPr="00D64729">
        <w:rPr>
          <w:rFonts w:ascii="Times New Roman" w:eastAsia="OfficinaSansBoldITC" w:hAnsi="Times New Roman"/>
          <w:position w:val="1"/>
          <w:sz w:val="28"/>
          <w:szCs w:val="28"/>
        </w:rPr>
        <w:t>«Введение в Новейшую историю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уровне основного общего образования.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ФГОС ООО определяет содержание и направленность учебного модуля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их взаимосвязь (при наличии) с важнейшими событиями ХХ ‒ начала </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 характеризовать итоги и историческое значение событий».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w:t>
      </w:r>
      <w:r w:rsidRPr="00D64729">
        <w:rPr>
          <w:rFonts w:ascii="Times New Roman" w:eastAsia="SchoolBookSanPin" w:hAnsi="Times New Roman"/>
          <w:sz w:val="28"/>
          <w:szCs w:val="28"/>
        </w:rPr>
        <w:lastRenderedPageBreak/>
        <w:t>опираться на представления обучающихся о наиболее значимых событиях Новейшей истории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их предпосылках (истоках), главных итогах и значении.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Модуль «Введение в Новейшую историю России» может быть реализован в двух вариантах: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 самостоятельном планировании учителем процесса освоения обучающимися</w:t>
      </w:r>
      <w:r w:rsidRPr="00D64729">
        <w:rPr>
          <w:rFonts w:ascii="Times New Roman" w:hAnsi="Times New Roman"/>
          <w:sz w:val="28"/>
          <w:szCs w:val="28"/>
        </w:rPr>
        <w:t xml:space="preserve"> </w:t>
      </w:r>
      <w:r w:rsidRPr="00D64729">
        <w:rPr>
          <w:rFonts w:ascii="Times New Roman" w:eastAsia="SchoolBookSanPin" w:hAnsi="Times New Roman"/>
          <w:sz w:val="28"/>
          <w:szCs w:val="28"/>
        </w:rPr>
        <w:t>предметного материала до 1914 г. для установления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его взаимосвязей с важнейшими событиями Новейшего периода истории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курсе «История России», включающем темы модуля). В этом случае предполагается, что в тематическом планировании темы, содержащиеся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из перечня, предлагаемого образовательной организацией, включающей,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D64729">
        <w:rPr>
          <w:rFonts w:ascii="Times New Roman" w:eastAsia="SchoolBookSanPin" w:hAnsi="Times New Roman"/>
          <w:position w:val="-1"/>
          <w:sz w:val="28"/>
          <w:szCs w:val="28"/>
        </w:rPr>
        <w:t>17 учебных часов).</w:t>
      </w:r>
    </w:p>
    <w:p w:rsidR="0079745A" w:rsidRPr="00D64729" w:rsidRDefault="0079745A" w:rsidP="0079745A">
      <w:pPr>
        <w:spacing w:after="0" w:line="360" w:lineRule="auto"/>
        <w:ind w:firstLine="709"/>
        <w:jc w:val="right"/>
        <w:rPr>
          <w:rFonts w:ascii="Times New Roman" w:eastAsia="SchoolBookSanPin" w:hAnsi="Times New Roman"/>
          <w:bCs/>
          <w:sz w:val="28"/>
          <w:szCs w:val="28"/>
        </w:rPr>
      </w:pPr>
    </w:p>
    <w:p w:rsidR="0079745A" w:rsidRPr="00D64729" w:rsidRDefault="0079745A" w:rsidP="0079745A">
      <w:pPr>
        <w:spacing w:after="0" w:line="360" w:lineRule="auto"/>
        <w:ind w:firstLine="709"/>
        <w:jc w:val="right"/>
        <w:rPr>
          <w:rFonts w:ascii="Times New Roman" w:eastAsia="SchoolBookSanPin" w:hAnsi="Times New Roman"/>
          <w:bCs/>
          <w:sz w:val="28"/>
          <w:szCs w:val="28"/>
        </w:rPr>
      </w:pPr>
      <w:r w:rsidRPr="00D64729">
        <w:rPr>
          <w:rFonts w:ascii="Times New Roman" w:eastAsia="SchoolBookSanPin" w:hAnsi="Times New Roman"/>
          <w:bCs/>
          <w:sz w:val="28"/>
          <w:szCs w:val="28"/>
        </w:rPr>
        <w:t xml:space="preserve">Таблица 2 </w:t>
      </w:r>
    </w:p>
    <w:p w:rsidR="0079745A" w:rsidRPr="00D64729" w:rsidRDefault="0079745A" w:rsidP="0079745A">
      <w:pPr>
        <w:spacing w:after="0" w:line="360" w:lineRule="auto"/>
        <w:jc w:val="center"/>
        <w:rPr>
          <w:rFonts w:ascii="Times New Roman" w:eastAsia="SchoolBookSanPin" w:hAnsi="Times New Roman"/>
          <w:sz w:val="28"/>
          <w:szCs w:val="28"/>
        </w:rPr>
      </w:pPr>
      <w:r w:rsidRPr="00D64729">
        <w:rPr>
          <w:rFonts w:ascii="Times New Roman" w:eastAsia="SchoolBookSanPin" w:hAnsi="Times New Roman"/>
          <w:bCs/>
          <w:sz w:val="28"/>
          <w:szCs w:val="28"/>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9745A" w:rsidRPr="00D64729" w:rsidTr="00A24F71">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288"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Программа курса</w:t>
            </w:r>
            <w:r>
              <w:rPr>
                <w:rFonts w:ascii="Times New Roman" w:eastAsia="SchoolBookSanPin" w:hAnsi="Times New Roman"/>
                <w:bCs/>
                <w:sz w:val="26"/>
                <w:szCs w:val="26"/>
              </w:rPr>
              <w:t xml:space="preserve"> </w:t>
            </w:r>
            <w:r w:rsidRPr="00D64729">
              <w:rPr>
                <w:rFonts w:ascii="Times New Roman" w:eastAsia="SchoolBookSanPin" w:hAnsi="Times New Roman"/>
                <w:bCs/>
                <w:sz w:val="26"/>
                <w:szCs w:val="26"/>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288"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288"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Программа учебного модуля «Введение</w:t>
            </w:r>
            <w:r>
              <w:rPr>
                <w:rFonts w:ascii="Times New Roman" w:eastAsia="SchoolBookSanPin" w:hAnsi="Times New Roman"/>
                <w:bCs/>
                <w:sz w:val="26"/>
                <w:szCs w:val="26"/>
              </w:rPr>
              <w:t xml:space="preserve"> </w:t>
            </w:r>
            <w:r w:rsidRPr="00D64729">
              <w:rPr>
                <w:rFonts w:ascii="Times New Roman" w:eastAsia="SchoolBookSanPin" w:hAnsi="Times New Roman"/>
                <w:bCs/>
                <w:sz w:val="26"/>
                <w:szCs w:val="26"/>
              </w:rPr>
              <w:t>в Новейшую историю России»</w:t>
            </w:r>
          </w:p>
        </w:tc>
      </w:tr>
      <w:tr w:rsidR="0079745A" w:rsidRPr="00D64729" w:rsidTr="00A24F71">
        <w:trPr>
          <w:trHeight w:val="19"/>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r>
      <w:tr w:rsidR="0079745A" w:rsidRPr="00D64729" w:rsidTr="00A24F71">
        <w:trPr>
          <w:trHeight w:val="1162"/>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lastRenderedPageBreak/>
              <w:t>Первая российская революция</w:t>
            </w:r>
            <w:r>
              <w:rPr>
                <w:rFonts w:ascii="Times New Roman" w:eastAsia="SchoolBookSanPin" w:hAnsi="Times New Roman"/>
                <w:sz w:val="26"/>
                <w:szCs w:val="26"/>
              </w:rPr>
              <w:t xml:space="preserve"> </w:t>
            </w:r>
            <w:r w:rsidRPr="00D64729">
              <w:rPr>
                <w:rFonts w:ascii="Times New Roman" w:eastAsia="SchoolBookSanPin" w:hAnsi="Times New Roman"/>
                <w:sz w:val="26"/>
                <w:szCs w:val="26"/>
              </w:rPr>
              <w:t>1905-1907 гг.</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Российская революция </w:t>
            </w:r>
          </w:p>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lang w:val="en-US"/>
              </w:rPr>
              <w:t>1917—1922 гг.</w:t>
            </w:r>
          </w:p>
        </w:tc>
      </w:tr>
      <w:tr w:rsidR="0079745A" w:rsidRPr="00D64729" w:rsidTr="00A24F71">
        <w:trPr>
          <w:trHeight w:val="19"/>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Отечественная война</w:t>
            </w:r>
          </w:p>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position w:val="1"/>
                <w:sz w:val="26"/>
                <w:szCs w:val="26"/>
              </w:rPr>
              <w:t>1812 г. ‒ важнейшее событие российской и мировой истории</w:t>
            </w:r>
            <w:r>
              <w:rPr>
                <w:rFonts w:ascii="Times New Roman" w:eastAsia="SchoolBookSanPin" w:hAnsi="Times New Roman"/>
                <w:position w:val="1"/>
                <w:sz w:val="26"/>
                <w:szCs w:val="26"/>
              </w:rPr>
              <w:t xml:space="preserve"> </w:t>
            </w:r>
            <w:r w:rsidRPr="00D64729">
              <w:rPr>
                <w:rFonts w:ascii="Times New Roman" w:eastAsia="SchoolBookSanPin" w:hAnsi="Times New Roman"/>
                <w:position w:val="1"/>
                <w:sz w:val="26"/>
                <w:szCs w:val="26"/>
                <w:lang w:val="en-US"/>
              </w:rPr>
              <w:t>XIX</w:t>
            </w:r>
            <w:r w:rsidRPr="00D64729">
              <w:rPr>
                <w:rFonts w:ascii="Times New Roman" w:eastAsia="SchoolBookSanPin" w:hAnsi="Times New Roman"/>
                <w:position w:val="1"/>
                <w:sz w:val="26"/>
                <w:szCs w:val="26"/>
              </w:rPr>
              <w:t xml:space="preserve"> в. Крымская война. Героическая оборона Севастополя</w:t>
            </w:r>
            <w:r w:rsidRPr="00D64729">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Великая Отечественная война 1941-1945 гг.</w:t>
            </w:r>
          </w:p>
        </w:tc>
      </w:tr>
      <w:tr w:rsidR="0079745A" w:rsidRPr="00D64729" w:rsidTr="00A24F71">
        <w:trPr>
          <w:trHeight w:val="19"/>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Социальная и правовая модернизация страны при Александре </w:t>
            </w:r>
            <w:r w:rsidRPr="00D64729">
              <w:rPr>
                <w:rFonts w:ascii="Times New Roman" w:eastAsia="SchoolBookSanPin" w:hAnsi="Times New Roman"/>
                <w:sz w:val="26"/>
                <w:szCs w:val="26"/>
                <w:lang w:val="en-US"/>
              </w:rPr>
              <w:t>II</w:t>
            </w:r>
            <w:r w:rsidRPr="00D64729">
              <w:rPr>
                <w:rFonts w:ascii="Times New Roman" w:eastAsia="SchoolBookSanPin" w:hAnsi="Times New Roman"/>
                <w:sz w:val="26"/>
                <w:szCs w:val="26"/>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19</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Распад СССР. Становление новой России (1992-1999 гг.)</w:t>
            </w:r>
          </w:p>
        </w:tc>
      </w:tr>
      <w:tr w:rsidR="0079745A" w:rsidRPr="00D64729" w:rsidTr="00A24F71">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Возрождение страны с 2000-х гг.</w:t>
            </w:r>
            <w:r>
              <w:rPr>
                <w:rFonts w:ascii="Times New Roman" w:eastAsia="SchoolBookSanPin" w:hAnsi="Times New Roman"/>
                <w:sz w:val="26"/>
                <w:szCs w:val="26"/>
              </w:rPr>
              <w:t xml:space="preserve"> </w:t>
            </w:r>
          </w:p>
        </w:tc>
      </w:tr>
      <w:tr w:rsidR="0079745A" w:rsidRPr="00D64729" w:rsidTr="00A24F71">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Крымская война. Героическая оборона Севастополя.</w:t>
            </w:r>
          </w:p>
          <w:p w:rsidR="0079745A" w:rsidRPr="00D64729" w:rsidRDefault="0079745A" w:rsidP="00A24F71">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3</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Воссоединение</w:t>
            </w:r>
          </w:p>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position w:val="1"/>
                <w:sz w:val="26"/>
                <w:szCs w:val="26"/>
                <w:lang w:val="en-US"/>
              </w:rPr>
              <w:t>Крыма с Россией</w:t>
            </w:r>
          </w:p>
        </w:tc>
      </w:tr>
      <w:tr w:rsidR="0079745A" w:rsidRPr="00D64729" w:rsidTr="00A24F71">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1</w:t>
            </w:r>
          </w:p>
        </w:tc>
        <w:tc>
          <w:tcPr>
            <w:tcW w:w="4110"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288" w:lineRule="auto"/>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Итоговое повторение</w:t>
            </w:r>
          </w:p>
        </w:tc>
      </w:tr>
    </w:tbl>
    <w:p w:rsidR="0079745A" w:rsidRPr="00D64729" w:rsidRDefault="0079745A" w:rsidP="0079745A">
      <w:pPr>
        <w:spacing w:after="0" w:line="360" w:lineRule="auto"/>
        <w:ind w:firstLine="709"/>
        <w:jc w:val="both"/>
        <w:rPr>
          <w:rFonts w:ascii="Times New Roman" w:eastAsia="OfficinaSansBoldITC" w:hAnsi="Times New Roman"/>
          <w:sz w:val="28"/>
          <w:szCs w:val="28"/>
        </w:rPr>
      </w:pP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Содержание учебного модуля </w:t>
      </w:r>
      <w:r w:rsidRPr="00D64729">
        <w:rPr>
          <w:rFonts w:ascii="Times New Roman" w:eastAsia="OfficinaSansBoldITC" w:hAnsi="Times New Roman"/>
          <w:position w:val="1"/>
          <w:sz w:val="28"/>
          <w:szCs w:val="28"/>
        </w:rPr>
        <w:t>«Введение в Новейшую историю России».</w:t>
      </w:r>
    </w:p>
    <w:p w:rsidR="0079745A" w:rsidRPr="00D64729" w:rsidRDefault="0079745A" w:rsidP="0079745A">
      <w:pPr>
        <w:spacing w:after="0" w:line="360" w:lineRule="auto"/>
        <w:ind w:firstLine="709"/>
        <w:jc w:val="right"/>
        <w:rPr>
          <w:rFonts w:ascii="Times New Roman" w:eastAsia="SchoolBookSanPin" w:hAnsi="Times New Roman"/>
          <w:bCs/>
          <w:sz w:val="28"/>
          <w:szCs w:val="28"/>
        </w:rPr>
      </w:pPr>
      <w:r w:rsidRPr="00D64729">
        <w:rPr>
          <w:rFonts w:ascii="Times New Roman" w:eastAsia="SchoolBookSanPin" w:hAnsi="Times New Roman"/>
          <w:bCs/>
          <w:sz w:val="28"/>
          <w:szCs w:val="28"/>
        </w:rPr>
        <w:t xml:space="preserve">Таблица 3 </w:t>
      </w:r>
    </w:p>
    <w:p w:rsidR="0079745A" w:rsidRPr="00D64729" w:rsidRDefault="0079745A" w:rsidP="0079745A">
      <w:pPr>
        <w:spacing w:after="0" w:line="240" w:lineRule="auto"/>
        <w:jc w:val="center"/>
        <w:rPr>
          <w:rFonts w:ascii="Times New Roman" w:eastAsia="SchoolBookSanPin" w:hAnsi="Times New Roman"/>
          <w:bCs/>
          <w:sz w:val="28"/>
          <w:szCs w:val="28"/>
        </w:rPr>
      </w:pPr>
      <w:r w:rsidRPr="00D64729">
        <w:rPr>
          <w:rFonts w:ascii="Times New Roman" w:eastAsia="SchoolBookSanPin" w:hAnsi="Times New Roman"/>
          <w:bCs/>
          <w:sz w:val="28"/>
          <w:szCs w:val="28"/>
        </w:rPr>
        <w:t>Структура и последовательность изучения модуля как целостного</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учебного курса</w:t>
      </w:r>
    </w:p>
    <w:p w:rsidR="0079745A" w:rsidRPr="00D64729" w:rsidRDefault="0079745A" w:rsidP="0079745A">
      <w:pPr>
        <w:spacing w:after="0" w:line="240" w:lineRule="auto"/>
        <w:jc w:val="center"/>
        <w:rPr>
          <w:rFonts w:ascii="Times New Roman" w:eastAsia="SchoolBookSanPin" w:hAnsi="Times New Roman"/>
          <w:sz w:val="28"/>
          <w:szCs w:val="28"/>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 xml:space="preserve">Примерное количество </w:t>
            </w:r>
            <w:r w:rsidRPr="00D64729">
              <w:rPr>
                <w:rFonts w:ascii="Times New Roman" w:eastAsia="SchoolBookSanPin" w:hAnsi="Times New Roman"/>
                <w:bCs/>
                <w:sz w:val="26"/>
                <w:szCs w:val="26"/>
              </w:rPr>
              <w:lastRenderedPageBreak/>
              <w:t>часов</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 xml:space="preserve">Российская революция </w:t>
            </w:r>
            <w:r w:rsidRPr="00D64729">
              <w:rPr>
                <w:rFonts w:ascii="Times New Roman" w:eastAsia="SchoolBookSanPin" w:hAnsi="Times New Roman"/>
                <w:sz w:val="26"/>
                <w:szCs w:val="26"/>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Великая Отече</w:t>
            </w:r>
            <w:r w:rsidRPr="00D64729">
              <w:rPr>
                <w:rFonts w:ascii="Times New Roman" w:eastAsia="SchoolBookSanPin" w:hAnsi="Times New Roman"/>
                <w:sz w:val="26"/>
                <w:szCs w:val="26"/>
                <w:lang w:val="en-US"/>
              </w:rPr>
              <w:t>ственная война 1941</w:t>
            </w:r>
            <w:r w:rsidRPr="00D64729">
              <w:rPr>
                <w:rFonts w:ascii="Times New Roman" w:eastAsia="SchoolBookSanPin" w:hAnsi="Times New Roman"/>
                <w:sz w:val="26"/>
                <w:szCs w:val="26"/>
              </w:rPr>
              <w:t>-</w:t>
            </w:r>
            <w:r w:rsidRPr="00D64729">
              <w:rPr>
                <w:rFonts w:ascii="Times New Roman" w:eastAsia="SchoolBookSanPin" w:hAnsi="Times New Roman"/>
                <w:sz w:val="26"/>
                <w:szCs w:val="26"/>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4</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Распад СССР. Становление новой России (</w:t>
            </w:r>
            <w:r w:rsidRPr="00D64729">
              <w:rPr>
                <w:rFonts w:ascii="Times New Roman" w:eastAsia="SchoolBookSanPin" w:hAnsi="Times New Roman"/>
                <w:position w:val="1"/>
                <w:sz w:val="26"/>
                <w:szCs w:val="26"/>
              </w:rPr>
              <w:t>1992-1999 гг.)</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2</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Возрождение страны с 2000-х гг. Воссоединение</w:t>
            </w:r>
          </w:p>
          <w:p w:rsidR="0079745A" w:rsidRPr="00D64729" w:rsidRDefault="0079745A" w:rsidP="00A24F71">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3</w:t>
            </w:r>
          </w:p>
        </w:tc>
      </w:tr>
      <w:tr w:rsidR="0079745A" w:rsidRPr="00D64729" w:rsidTr="00A24F71">
        <w:trPr>
          <w:trHeight w:val="18"/>
        </w:trPr>
        <w:tc>
          <w:tcPr>
            <w:tcW w:w="71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both"/>
              <w:rPr>
                <w:rFonts w:ascii="Times New Roman" w:eastAsia="SchoolBookSanPin" w:hAnsi="Times New Roman"/>
                <w:sz w:val="26"/>
                <w:szCs w:val="26"/>
                <w:lang w:val="en-US"/>
              </w:rPr>
            </w:pPr>
            <w:r w:rsidRPr="00D64729">
              <w:rPr>
                <w:rFonts w:ascii="Times New Roman" w:eastAsia="SchoolBookSanPin" w:hAnsi="Times New Roman"/>
                <w:sz w:val="26"/>
                <w:szCs w:val="26"/>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79745A" w:rsidRPr="00D64729" w:rsidRDefault="0079745A" w:rsidP="00A24F71">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bl>
    <w:p w:rsidR="0079745A" w:rsidRPr="00D64729" w:rsidRDefault="0079745A" w:rsidP="0079745A">
      <w:pPr>
        <w:spacing w:after="0" w:line="360" w:lineRule="auto"/>
        <w:ind w:firstLine="709"/>
        <w:jc w:val="both"/>
        <w:rPr>
          <w:rFonts w:ascii="Times New Roman" w:hAnsi="Times New Roman"/>
          <w:sz w:val="28"/>
          <w:szCs w:val="28"/>
        </w:rPr>
      </w:pP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Введение.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ХХ ‒ начала </w:t>
      </w:r>
      <w:r w:rsidRPr="00D64729">
        <w:rPr>
          <w:rFonts w:ascii="Times New Roman" w:eastAsia="SchoolBookSanPin" w:hAnsi="Times New Roman"/>
          <w:sz w:val="28"/>
          <w:szCs w:val="28"/>
          <w:lang w:val="en-US"/>
        </w:rPr>
        <w:t>XXI</w:t>
      </w:r>
      <w:r w:rsidRPr="00D64729">
        <w:rPr>
          <w:rFonts w:ascii="Times New Roman" w:eastAsia="SchoolBookSanPin" w:hAnsi="Times New Roman"/>
          <w:sz w:val="28"/>
          <w:szCs w:val="28"/>
        </w:rPr>
        <w:t xml:space="preserve"> в.</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Российская революция 1917—1922 гг.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Российская империя накануне Февральской революции </w:t>
      </w:r>
      <w:r w:rsidRPr="00D64729">
        <w:rPr>
          <w:rFonts w:ascii="Times New Roman" w:eastAsia="SchoolBookSanPin" w:hAnsi="Times New Roman"/>
          <w:position w:val="1"/>
          <w:sz w:val="28"/>
          <w:szCs w:val="28"/>
        </w:rPr>
        <w:t>1917 г.: общенациональный кризис.</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Февральское восстание в Петрограде. Отречение Николая </w:t>
      </w:r>
      <w:r w:rsidRPr="00D64729">
        <w:rPr>
          <w:rFonts w:ascii="Times New Roman" w:eastAsia="SchoolBookSanPin" w:hAnsi="Times New Roman"/>
          <w:position w:val="1"/>
          <w:sz w:val="28"/>
          <w:szCs w:val="28"/>
          <w:lang w:val="en-US"/>
        </w:rPr>
        <w:t>II</w:t>
      </w:r>
      <w:r w:rsidRPr="00D64729">
        <w:rPr>
          <w:rFonts w:ascii="Times New Roman" w:eastAsia="SchoolBookSanPin" w:hAnsi="Times New Roman"/>
          <w:position w:val="1"/>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D64729">
        <w:rPr>
          <w:rFonts w:ascii="Times New Roman" w:eastAsia="SchoolBookSanPin" w:hAnsi="Times New Roman"/>
          <w:sz w:val="28"/>
          <w:szCs w:val="28"/>
        </w:rPr>
        <w:t xml:space="preserve"> РККА. Советская национальная политика. Образование РСФСР как добровольного союза народов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Влияние революционных событий на общемировые процессы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в., историю народов России.</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Великая Отечественная война 1941-1945 гг.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перестройка экономики на военный лад.</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Битва за Москву. Парад 7 ноября 1941 г. на Красной площади. Срыв германских планов молниеносной войны.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Блокада Ленинграда. Дорога жизни. Значение героического сопротивления Ленинграда.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Гитлеровский план «Ост». Преступления нацистов и их пособников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на территории СССР. Разграбление и уничтожение культурных ценностей. Холокост. Гитлеровские лагеря уничтожения (лагеря смерти).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Коренной перелом в ходе Великой Отечественной войны. Сталинградская битва. Битва на Курской дуге.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общенародную борьбу с врагом.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за Берлин. Безоговорочная капитуляция Германии и окончание </w:t>
      </w:r>
      <w:r w:rsidRPr="00D64729">
        <w:rPr>
          <w:rFonts w:ascii="Times New Roman" w:eastAsia="SchoolBookSanPin" w:hAnsi="Times New Roman"/>
          <w:sz w:val="28"/>
          <w:szCs w:val="28"/>
        </w:rPr>
        <w:lastRenderedPageBreak/>
        <w:t>Великой Отечественной войны.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Разгром милитаристской Японии. 3 сентября ‒ окончание Второй мировой войны.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Распад СССР. </w:t>
      </w:r>
      <w:r w:rsidRPr="00D64729">
        <w:rPr>
          <w:rFonts w:ascii="Times New Roman" w:eastAsia="OfficinaSansBoldITC" w:hAnsi="Times New Roman"/>
          <w:position w:val="1"/>
          <w:sz w:val="28"/>
          <w:szCs w:val="28"/>
        </w:rPr>
        <w:t xml:space="preserve">Становление новой России (1992-1999 гг.).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Референдум о сохранении СССР и введении поста Президента </w:t>
      </w:r>
      <w:r w:rsidRPr="00D64729">
        <w:rPr>
          <w:rFonts w:ascii="Times New Roman" w:eastAsia="SchoolBookSanPin" w:hAnsi="Times New Roman"/>
          <w:position w:val="1"/>
          <w:sz w:val="28"/>
          <w:szCs w:val="28"/>
        </w:rPr>
        <w:t>РСФСР. Избрание Б. Н. Ельцина Президентом РСФСР.</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на международной арене.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Распад СССР и его последствия для России и мира.</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Становление Российской Федерации как суверенного государства</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(1991-1993 гг.). Референдум по проекту Конституции.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России. Принятие Конституции Российской Федерации 1993 г. и её значение.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Сложные 1990-е гг. Трудности и просчёты экономических преобразований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стране. Совершенствование новой российской государственности. Угроза государственному единству.</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Добровольная отставка Б.Н. Ельцина.</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Возрождение страны с 2000-х гг.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Российская Федерация в начале </w:t>
      </w:r>
      <w:r w:rsidRPr="00D64729">
        <w:rPr>
          <w:rFonts w:ascii="Times New Roman" w:eastAsia="SchoolBookSanPin" w:hAnsi="Times New Roman"/>
          <w:bCs/>
          <w:sz w:val="28"/>
          <w:szCs w:val="28"/>
          <w:lang w:val="en-US"/>
        </w:rPr>
        <w:t>XXI</w:t>
      </w:r>
      <w:r w:rsidRPr="00D64729">
        <w:rPr>
          <w:rFonts w:ascii="Times New Roman" w:eastAsia="SchoolBookSanPin" w:hAnsi="Times New Roman"/>
          <w:bCs/>
          <w:sz w:val="28"/>
          <w:szCs w:val="28"/>
        </w:rPr>
        <w:t xml:space="preserve"> века: на пути восстановления</w:t>
      </w:r>
      <w:r>
        <w:rPr>
          <w:rFonts w:ascii="Times New Roman" w:eastAsia="SchoolBookSanPin" w:hAnsi="Times New Roman"/>
          <w:bCs/>
          <w:sz w:val="28"/>
          <w:szCs w:val="28"/>
        </w:rPr>
        <w:t xml:space="preserve"> </w:t>
      </w:r>
      <w:r w:rsidRPr="00D64729">
        <w:rPr>
          <w:rFonts w:ascii="Times New Roman" w:eastAsia="SchoolBookSanPin" w:hAnsi="Times New Roman"/>
          <w:bCs/>
          <w:sz w:val="28"/>
          <w:szCs w:val="28"/>
        </w:rPr>
        <w:t xml:space="preserve">и укрепления страны. </w:t>
      </w:r>
      <w:r w:rsidRPr="00D64729">
        <w:rPr>
          <w:rFonts w:ascii="Times New Roman" w:eastAsia="SchoolBookSanPin" w:hAnsi="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Восстановление лидирующих позиций России в международных отношениях. Отношения с США и Евросоюзом.</w:t>
      </w:r>
    </w:p>
    <w:p w:rsidR="0079745A" w:rsidRPr="00D64729" w:rsidRDefault="0079745A" w:rsidP="0079745A">
      <w:pPr>
        <w:spacing w:after="0" w:line="360" w:lineRule="auto"/>
        <w:ind w:firstLine="709"/>
        <w:jc w:val="both"/>
        <w:rPr>
          <w:rFonts w:ascii="Times New Roman" w:eastAsia="SchoolBookSanPin" w:hAnsi="Times New Roman"/>
          <w:bCs/>
          <w:sz w:val="28"/>
          <w:szCs w:val="28"/>
        </w:rPr>
      </w:pPr>
      <w:r w:rsidRPr="00D64729">
        <w:rPr>
          <w:rFonts w:ascii="Times New Roman" w:eastAsia="SchoolBookSanPin" w:hAnsi="Times New Roman"/>
          <w:bCs/>
          <w:sz w:val="28"/>
          <w:szCs w:val="28"/>
        </w:rPr>
        <w:t xml:space="preserve">Воссоединение Крыма с Россией.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Крым в составе Российского государства в </w:t>
      </w:r>
      <w:r w:rsidRPr="00D64729">
        <w:rPr>
          <w:rFonts w:ascii="Times New Roman" w:eastAsia="SchoolBookSanPin" w:hAnsi="Times New Roman"/>
          <w:sz w:val="28"/>
          <w:szCs w:val="28"/>
          <w:lang w:val="en-US"/>
        </w:rPr>
        <w:t>XX</w:t>
      </w:r>
      <w:r w:rsidRPr="00D64729">
        <w:rPr>
          <w:rFonts w:ascii="Times New Roman" w:eastAsia="SchoolBookSanPin" w:hAnsi="Times New Roman"/>
          <w:sz w:val="28"/>
          <w:szCs w:val="28"/>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sidRPr="00D64729">
        <w:rPr>
          <w:rFonts w:ascii="Times New Roman" w:eastAsia="SchoolBookSanPin" w:hAnsi="Times New Roman"/>
          <w:sz w:val="28"/>
          <w:szCs w:val="28"/>
        </w:rPr>
        <w:lastRenderedPageBreak/>
        <w:t>Республикой Крым о принятии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образовании в составе Российской Федерации новых субъектов ‒ Республики Крым и города федерального значения Севастополя».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Воссоединение Крыма с Россией, его значение и международные последствия.</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bCs/>
          <w:sz w:val="28"/>
          <w:szCs w:val="28"/>
        </w:rPr>
        <w:t xml:space="preserve">Российская Федерация на современном этапе. </w:t>
      </w:r>
      <w:r w:rsidRPr="00D64729">
        <w:rPr>
          <w:rFonts w:ascii="Times New Roman" w:eastAsia="SchoolBookSanPin" w:hAnsi="Times New Roman"/>
          <w:sz w:val="28"/>
          <w:szCs w:val="28"/>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Общероссийское голосование по поправкам к Конституции России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(2020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Признание Россией Донецкой Народной Республики и Луганской Народной Республики (2022 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9745A" w:rsidRPr="00D64729" w:rsidRDefault="0079745A" w:rsidP="0079745A">
      <w:pPr>
        <w:spacing w:after="0" w:line="360" w:lineRule="auto"/>
        <w:ind w:firstLine="709"/>
        <w:jc w:val="both"/>
        <w:rPr>
          <w:rFonts w:ascii="Times New Roman" w:eastAsia="OfficinaSansBookITC" w:hAnsi="Times New Roman"/>
          <w:sz w:val="28"/>
          <w:szCs w:val="28"/>
        </w:rPr>
      </w:pPr>
      <w:r w:rsidRPr="00D64729">
        <w:rPr>
          <w:rFonts w:ascii="Times New Roman" w:eastAsia="OfficinaSansBoldITC" w:hAnsi="Times New Roman"/>
          <w:sz w:val="28"/>
          <w:szCs w:val="28"/>
        </w:rPr>
        <w:t xml:space="preserve">Итоговое повторение.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История родного края в годы революций и Гражданской войны.</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Наши земляки ‒ герои Великой Отечественной войны (</w:t>
      </w:r>
      <w:r w:rsidRPr="00D64729">
        <w:rPr>
          <w:rFonts w:ascii="Times New Roman" w:eastAsia="SchoolBookSanPin" w:hAnsi="Times New Roman"/>
          <w:position w:val="1"/>
          <w:sz w:val="28"/>
          <w:szCs w:val="28"/>
        </w:rPr>
        <w:t>1941-1945 гг.).</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 xml:space="preserve">Наш регион в конце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 начале </w:t>
      </w:r>
      <w:r w:rsidRPr="00D64729">
        <w:rPr>
          <w:rFonts w:ascii="Times New Roman" w:eastAsia="SchoolBookSanPin" w:hAnsi="Times New Roman"/>
          <w:position w:val="1"/>
          <w:sz w:val="28"/>
          <w:szCs w:val="28"/>
          <w:lang w:val="en-US"/>
        </w:rPr>
        <w:t>XXI</w:t>
      </w:r>
      <w:r w:rsidRPr="00D64729">
        <w:rPr>
          <w:rFonts w:ascii="Times New Roman" w:eastAsia="SchoolBookSanPin" w:hAnsi="Times New Roman"/>
          <w:position w:val="1"/>
          <w:sz w:val="28"/>
          <w:szCs w:val="28"/>
        </w:rPr>
        <w:t xml:space="preserve"> вв.</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Трудовые достижения родного края.</w:t>
      </w:r>
    </w:p>
    <w:p w:rsidR="0079745A" w:rsidRPr="00D64729" w:rsidRDefault="0079745A" w:rsidP="0079745A">
      <w:pPr>
        <w:spacing w:after="0" w:line="360" w:lineRule="auto"/>
        <w:ind w:firstLine="709"/>
        <w:jc w:val="both"/>
        <w:rPr>
          <w:rFonts w:ascii="Times New Roman" w:eastAsia="OfficinaSansBoldITC" w:hAnsi="Times New Roman"/>
          <w:sz w:val="28"/>
          <w:szCs w:val="28"/>
        </w:rPr>
      </w:pPr>
      <w:r w:rsidRPr="00D64729">
        <w:rPr>
          <w:rFonts w:ascii="Times New Roman" w:eastAsia="OfficinaSansBoldITC" w:hAnsi="Times New Roman"/>
          <w:sz w:val="28"/>
          <w:szCs w:val="28"/>
        </w:rPr>
        <w:t xml:space="preserve">Планируемые результаты освоения учебного модуля </w:t>
      </w:r>
      <w:r w:rsidRPr="00D64729">
        <w:rPr>
          <w:rFonts w:ascii="Times New Roman" w:eastAsia="OfficinaSansBoldITC" w:hAnsi="Times New Roman"/>
          <w:position w:val="1"/>
          <w:sz w:val="28"/>
          <w:szCs w:val="28"/>
        </w:rPr>
        <w:t>«Введение</w:t>
      </w:r>
      <w:r>
        <w:rPr>
          <w:rFonts w:ascii="Times New Roman" w:eastAsia="OfficinaSansBoldITC" w:hAnsi="Times New Roman"/>
          <w:position w:val="1"/>
          <w:sz w:val="28"/>
          <w:szCs w:val="28"/>
        </w:rPr>
        <w:t xml:space="preserve"> </w:t>
      </w:r>
      <w:r w:rsidRPr="00D64729">
        <w:rPr>
          <w:rFonts w:ascii="Times New Roman" w:eastAsia="OfficinaSansBoldITC" w:hAnsi="Times New Roman"/>
          <w:position w:val="1"/>
          <w:sz w:val="28"/>
          <w:szCs w:val="28"/>
        </w:rPr>
        <w:t xml:space="preserve">в Новейшую историю России».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Личностные и метапредметные результаты являются приоритетными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при освоении содержания учебного модуля «Введение в Новейшую историю России».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как особого ценностного отношения к себе, окружающим людям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жизни в целом, готовности обучающегося действовать на основе системы позитивных ценностных ориентаций.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так и при реализации направлений воспитательной деятельности образовательной организации</w:t>
      </w:r>
      <w:r w:rsidRPr="00D64729">
        <w:rPr>
          <w:rFonts w:ascii="Times New Roman" w:eastAsia="SchoolBookSanPin" w:hAnsi="Times New Roman"/>
          <w:position w:val="6"/>
          <w:sz w:val="28"/>
          <w:szCs w:val="28"/>
        </w:rPr>
        <w:t xml:space="preserve"> </w:t>
      </w:r>
      <w:r w:rsidRPr="00D64729">
        <w:rPr>
          <w:rFonts w:ascii="Times New Roman" w:eastAsia="SchoolBookSanPin" w:hAnsi="Times New Roman"/>
          <w:sz w:val="28"/>
          <w:szCs w:val="28"/>
        </w:rPr>
        <w:t>в сферах:</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к взаимопониманию и </w:t>
      </w:r>
      <w:r w:rsidRPr="00D64729">
        <w:rPr>
          <w:rFonts w:ascii="Times New Roman" w:eastAsia="SchoolBookSanPin" w:hAnsi="Times New Roman"/>
          <w:sz w:val="28"/>
          <w:szCs w:val="28"/>
        </w:rPr>
        <w:lastRenderedPageBreak/>
        <w:t>взаимопомощи, активное участие в самоуправлении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в образовательной организации; готовность к участию в гуманитарной деятельности;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Родины ‒ России, к науке, искусству, спорту, технологиям, боевым подвигам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3) духовно-нравственного воспитания: ориентация на моральные ценности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нормы в ситуациях нравственного выбора, готовность оценивать своё поведение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поступки, поведение и поступки других людей с позиции нравственных</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D64729">
        <w:rPr>
          <w:rFonts w:ascii="Times New Roman" w:eastAsia="SchoolBookSanPin" w:hAnsi="Times New Roman"/>
          <w:position w:val="1"/>
          <w:sz w:val="28"/>
          <w:szCs w:val="28"/>
        </w:rPr>
        <w:t>условиях индивидуального и общественного пространства.</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sz w:val="28"/>
          <w:szCs w:val="28"/>
        </w:rPr>
        <w:t xml:space="preserve">Содержание учебного модуля «Введение в Новейшую историю России» </w:t>
      </w:r>
      <w:r w:rsidRPr="00D64729">
        <w:rPr>
          <w:rFonts w:ascii="Times New Roman" w:eastAsia="SchoolBookSanPin" w:hAnsi="Times New Roman"/>
          <w:position w:val="1"/>
          <w:sz w:val="28"/>
          <w:szCs w:val="28"/>
        </w:rPr>
        <w:t>также ориентировано на понимание роли этнических культурных</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в решении практических задач социальной направленности, уважение к труду</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и результатам трудовой деятельности, готовность к участию в практической деятельности экологической направленности.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w:t>
      </w:r>
      <w:r w:rsidRPr="00D64729">
        <w:rPr>
          <w:rFonts w:ascii="Times New Roman" w:eastAsia="SchoolBookSanPin" w:hAnsi="Times New Roman"/>
          <w:sz w:val="28"/>
          <w:szCs w:val="28"/>
        </w:rPr>
        <w:lastRenderedPageBreak/>
        <w:t>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9745A" w:rsidRPr="00D64729" w:rsidRDefault="0079745A" w:rsidP="0079745A">
      <w:pPr>
        <w:spacing w:after="0" w:line="352" w:lineRule="auto"/>
        <w:ind w:firstLine="709"/>
        <w:jc w:val="both"/>
        <w:rPr>
          <w:rFonts w:ascii="Times New Roman" w:eastAsia="SchoolBookSanPin" w:hAnsi="Times New Roman"/>
          <w:bCs/>
          <w:sz w:val="28"/>
          <w:szCs w:val="28"/>
        </w:rPr>
      </w:pPr>
      <w:r w:rsidRPr="00D64729">
        <w:rPr>
          <w:rFonts w:ascii="Times New Roman" w:eastAsia="SchoolBookSanPin" w:hAnsi="Times New Roman"/>
          <w:sz w:val="28"/>
          <w:szCs w:val="28"/>
        </w:rPr>
        <w:t xml:space="preserve">В результате изучения учебного модуля «Введение в Новейшую историю России» у обучающегося будут сформированы </w:t>
      </w:r>
      <w:r w:rsidRPr="00D64729">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выявлять и характеризовать существенные признаки, итоги и значение</w:t>
      </w:r>
      <w:r w:rsidRPr="00D64729">
        <w:rPr>
          <w:rFonts w:ascii="Times New Roman" w:eastAsia="SchoolBookSanPin" w:hAnsi="Times New Roman"/>
          <w:position w:val="1"/>
          <w:sz w:val="28"/>
          <w:szCs w:val="28"/>
        </w:rPr>
        <w:t xml:space="preserve"> ключевых событий и процессов Новейшей истории России;</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выявлять причинно-следственные, пространственные и временные связи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(при наличии) изученных ранее исторических событий, явлений, процессов</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с историей России </w:t>
      </w:r>
      <w:r w:rsidRPr="00D64729">
        <w:rPr>
          <w:rFonts w:ascii="Times New Roman" w:eastAsia="SchoolBookSanPin" w:hAnsi="Times New Roman"/>
          <w:position w:val="1"/>
          <w:sz w:val="28"/>
          <w:szCs w:val="28"/>
          <w:lang w:val="en-US"/>
        </w:rPr>
        <w:t>XX</w:t>
      </w:r>
      <w:r w:rsidRPr="00D64729">
        <w:rPr>
          <w:rFonts w:ascii="Times New Roman" w:eastAsia="SchoolBookSanPin" w:hAnsi="Times New Roman"/>
          <w:position w:val="1"/>
          <w:sz w:val="28"/>
          <w:szCs w:val="28"/>
        </w:rPr>
        <w:t xml:space="preserve"> ‒ начала </w:t>
      </w:r>
      <w:r w:rsidRPr="00D64729">
        <w:rPr>
          <w:rFonts w:ascii="Times New Roman" w:eastAsia="SchoolBookSanPin" w:hAnsi="Times New Roman"/>
          <w:position w:val="1"/>
          <w:sz w:val="28"/>
          <w:szCs w:val="28"/>
          <w:lang w:val="en-US"/>
        </w:rPr>
        <w:t>XXI</w:t>
      </w:r>
      <w:r w:rsidRPr="00D64729">
        <w:rPr>
          <w:rFonts w:ascii="Times New Roman" w:eastAsia="SchoolBookSanPin" w:hAnsi="Times New Roman"/>
          <w:position w:val="1"/>
          <w:sz w:val="28"/>
          <w:szCs w:val="28"/>
        </w:rPr>
        <w:t xml:space="preserve"> в.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критерии для классификации;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выявлять дефициты информации, данных, необходимых для решения поставленной задачи;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самостоятельно выбирать способ решения учебной задачи.</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lastRenderedPageBreak/>
        <w:t>использовать вопросы как исследовательский инструмент познания;</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формулировать вопросы, фиксирующие разрыв между реальным</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желательным состоянием ситуации, объекта, самостоятельно устанавливать искомое и данное;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формулировать гипотезу об истинности собственных суждений и суждений других, аргументировать свою позицию, мнение;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оценивать на применимость и достоверность информацию;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самостоятельно формулировать обобщения</w:t>
      </w:r>
      <w:r w:rsidRPr="00D64729">
        <w:rPr>
          <w:rFonts w:ascii="Times New Roman" w:eastAsia="SchoolBookSanPin" w:hAnsi="Times New Roman"/>
          <w:sz w:val="28"/>
          <w:szCs w:val="28"/>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прогнозировать возможное дальнейшее развитие процессов, событий</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их последствия, в аналогичных или сходных ситуациях, выдвигать предположения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об их развитии в новых условиях и контекстах.</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с информацией как часть </w:t>
      </w:r>
      <w:r w:rsidRPr="00D64729">
        <w:rPr>
          <w:rFonts w:ascii="Times New Roman" w:eastAsia="SchoolBookSanPin" w:hAnsi="Times New Roman"/>
          <w:bCs/>
          <w:sz w:val="28"/>
          <w:szCs w:val="28"/>
        </w:rPr>
        <w:t>познавательных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заданных критериев;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находить сходные аргументы (подтверждающие или опровергающие одну</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ту же идею, версию) в различных информационных источниках;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самостоятельно выбирать оптимальную форму представления информации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иллюстрировать решаемые задачи несложными схемами, диаграммами,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иной графикой и их комбинациями;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lastRenderedPageBreak/>
        <w:t>оценивать надёжность информации по критериям, предложенным</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или сформулированным самостоятельно;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эффективно запоминать и систематизировать информацию.</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умения общения как часть </w:t>
      </w:r>
      <w:r w:rsidRPr="00D64729">
        <w:rPr>
          <w:rFonts w:ascii="Times New Roman" w:eastAsia="SchoolBookSanPin" w:hAnsi="Times New Roman"/>
          <w:bCs/>
          <w:sz w:val="28"/>
          <w:szCs w:val="28"/>
        </w:rPr>
        <w:t>коммуникативных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понимать намерения других, проявлять уважительное отношение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к собеседнику и в корректной форме формулировать свои возражения;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и поддержание благожелательности общения; сопоставлять свои суждения</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с суждениями других участников диалога, обнаруживать различие</w:t>
      </w:r>
      <w:r>
        <w:rPr>
          <w:rFonts w:ascii="Times New Roman" w:eastAsia="SchoolBookSanPin" w:hAnsi="Times New Roman"/>
          <w:sz w:val="28"/>
          <w:szCs w:val="28"/>
        </w:rPr>
        <w:t xml:space="preserve"> </w:t>
      </w:r>
      <w:r w:rsidRPr="00D64729">
        <w:rPr>
          <w:rFonts w:ascii="Times New Roman" w:eastAsia="SchoolBookSanPin" w:hAnsi="Times New Roman"/>
          <w:sz w:val="28"/>
          <w:szCs w:val="28"/>
        </w:rPr>
        <w:t xml:space="preserve">и сходство позиций;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У обучающегося будут сформированы умения в части </w:t>
      </w:r>
      <w:r w:rsidRPr="00D64729">
        <w:rPr>
          <w:rFonts w:ascii="Times New Roman" w:eastAsia="SchoolBookSanPin" w:hAnsi="Times New Roman"/>
          <w:bCs/>
          <w:sz w:val="28"/>
          <w:szCs w:val="28"/>
        </w:rPr>
        <w:t>регулятивных универсальных учебных действий</w:t>
      </w:r>
      <w:r w:rsidRPr="00D64729">
        <w:rPr>
          <w:rFonts w:ascii="Times New Roman" w:eastAsia="SchoolBookSanPin" w:hAnsi="Times New Roman"/>
          <w:sz w:val="28"/>
          <w:szCs w:val="28"/>
        </w:rPr>
        <w:t>:</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выявлять проблемы для решения в жизненных и учебных ситуациях; ориентироваться в различных подходах к принятию решений (индивидуально,</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в группе, групповой);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самостоятельно составлять алгоритм решения задачи (или его часть), </w:t>
      </w:r>
      <w:r w:rsidRPr="00D64729">
        <w:rPr>
          <w:rFonts w:ascii="Times New Roman" w:eastAsia="SchoolBookSanPin" w:hAnsi="Times New Roman"/>
          <w:position w:val="1"/>
          <w:sz w:val="28"/>
          <w:szCs w:val="28"/>
        </w:rPr>
        <w:lastRenderedPageBreak/>
        <w:t>выбирать способ решения учебной задачи с учётом имеющихся ресурсов</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и собственных возможностей, аргументировать предлагаемые варианты решений;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position w:val="1"/>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проявлять способность к самоконтролю, самомотивации и рефлексии,</w:t>
      </w:r>
      <w:r>
        <w:rPr>
          <w:rFonts w:ascii="Times New Roman" w:eastAsia="SchoolBookSanPin" w:hAnsi="Times New Roman"/>
          <w:position w:val="1"/>
          <w:sz w:val="28"/>
          <w:szCs w:val="28"/>
        </w:rPr>
        <w:t xml:space="preserve"> </w:t>
      </w:r>
      <w:r w:rsidRPr="00D64729">
        <w:rPr>
          <w:rFonts w:ascii="Times New Roman" w:eastAsia="SchoolBookSanPin" w:hAnsi="Times New Roman"/>
          <w:position w:val="1"/>
          <w:sz w:val="28"/>
          <w:szCs w:val="28"/>
        </w:rPr>
        <w:t xml:space="preserve">к оценке и изменению ситуации;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9745A" w:rsidRPr="00D64729" w:rsidRDefault="0079745A" w:rsidP="0079745A">
      <w:pPr>
        <w:spacing w:after="0" w:line="360" w:lineRule="auto"/>
        <w:ind w:firstLine="709"/>
        <w:jc w:val="both"/>
        <w:rPr>
          <w:rFonts w:ascii="Times New Roman" w:eastAsia="SchoolBookSanPin" w:hAnsi="Times New Roman"/>
          <w:position w:val="1"/>
          <w:sz w:val="28"/>
          <w:szCs w:val="28"/>
        </w:rPr>
      </w:pPr>
      <w:r w:rsidRPr="00D64729">
        <w:rPr>
          <w:rFonts w:ascii="Times New Roman" w:eastAsia="SchoolBookSanPin" w:hAnsi="Times New Roman"/>
          <w:position w:val="1"/>
          <w:sz w:val="28"/>
          <w:szCs w:val="28"/>
        </w:rPr>
        <w:t>оценивать соответствие результата цели и условиям;</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выявлять на примерах исторических ситуаций роль эмоций в отношениях между людьми;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регулировать способ выражения своих эмоций с учетом позиций и мнений других участников общения.</w:t>
      </w:r>
    </w:p>
    <w:p w:rsidR="0079745A" w:rsidRPr="00D64729" w:rsidRDefault="0079745A" w:rsidP="0079745A">
      <w:pPr>
        <w:spacing w:after="0" w:line="352"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У обучающегося будут сформированы умения совместной деятельности:</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D64729">
        <w:rPr>
          <w:rFonts w:ascii="Times New Roman" w:eastAsia="SchoolBookSanPin" w:hAnsi="Times New Roman"/>
          <w:sz w:val="28"/>
          <w:szCs w:val="28"/>
        </w:rPr>
        <w:lastRenderedPageBreak/>
        <w:t xml:space="preserve">процесс и результат совместной работы;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745A" w:rsidRPr="00D64729" w:rsidRDefault="0079745A" w:rsidP="0079745A">
      <w:pPr>
        <w:spacing w:after="0" w:line="360" w:lineRule="auto"/>
        <w:ind w:firstLine="709"/>
        <w:jc w:val="both"/>
        <w:rPr>
          <w:rFonts w:ascii="Times New Roman" w:eastAsia="SchoolBookSanPin" w:hAnsi="Times New Roman"/>
          <w:sz w:val="28"/>
          <w:szCs w:val="28"/>
        </w:rPr>
      </w:pPr>
      <w:r w:rsidRPr="00D64729">
        <w:rPr>
          <w:rFonts w:ascii="Times New Roman" w:eastAsia="SchoolBookSanPin" w:hAnsi="Times New Roman"/>
          <w:sz w:val="28"/>
          <w:szCs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54FD9" w:rsidRDefault="00354FD9">
      <w:pPr>
        <w:widowControl/>
      </w:pPr>
      <w:r>
        <w:br w:type="page"/>
      </w:r>
    </w:p>
    <w:p w:rsidR="004D5F61" w:rsidRDefault="004D5F61" w:rsidP="006507A0">
      <w:pPr>
        <w:pStyle w:val="30"/>
        <w:spacing w:before="0" w:line="360" w:lineRule="auto"/>
        <w:jc w:val="both"/>
        <w:rPr>
          <w:color w:val="auto"/>
          <w:sz w:val="28"/>
          <w:szCs w:val="28"/>
        </w:rPr>
      </w:pPr>
      <w:bookmarkStart w:id="98" w:name="_Toc180437055"/>
      <w:bookmarkEnd w:id="97"/>
      <w:r w:rsidRPr="0024049F">
        <w:rPr>
          <w:color w:val="auto"/>
          <w:sz w:val="28"/>
          <w:szCs w:val="28"/>
        </w:rPr>
        <w:lastRenderedPageBreak/>
        <w:t>3.1</w:t>
      </w:r>
      <w:r>
        <w:rPr>
          <w:color w:val="auto"/>
          <w:sz w:val="28"/>
          <w:szCs w:val="28"/>
        </w:rPr>
        <w:t>4</w:t>
      </w:r>
      <w:r w:rsidR="006507A0">
        <w:rPr>
          <w:color w:val="auto"/>
          <w:sz w:val="28"/>
          <w:szCs w:val="28"/>
        </w:rPr>
        <w:t xml:space="preserve"> </w:t>
      </w:r>
      <w:r w:rsidR="006507A0" w:rsidRPr="006507A0">
        <w:rPr>
          <w:rFonts w:ascii="Times New Roman" w:eastAsia="SchoolBookSanPin" w:hAnsi="Times New Roman" w:cs="Times New Roman"/>
          <w:color w:val="auto"/>
          <w:sz w:val="28"/>
          <w:szCs w:val="28"/>
          <w:lang w:eastAsia="x-none"/>
        </w:rPr>
        <w:t xml:space="preserve">Федеральная рабочая </w:t>
      </w:r>
      <w:r w:rsidRPr="006507A0">
        <w:rPr>
          <w:rFonts w:ascii="Times New Roman" w:hAnsi="Times New Roman" w:cs="Times New Roman"/>
          <w:color w:val="auto"/>
          <w:sz w:val="28"/>
          <w:szCs w:val="28"/>
        </w:rPr>
        <w:t>программа</w:t>
      </w:r>
      <w:r w:rsidRPr="006507A0">
        <w:rPr>
          <w:color w:val="auto"/>
          <w:sz w:val="28"/>
          <w:szCs w:val="28"/>
        </w:rPr>
        <w:t xml:space="preserve"> </w:t>
      </w:r>
      <w:r w:rsidRPr="0024049F">
        <w:rPr>
          <w:color w:val="auto"/>
          <w:sz w:val="28"/>
          <w:szCs w:val="28"/>
        </w:rPr>
        <w:t>по учебному предмету «</w:t>
      </w:r>
      <w:r>
        <w:rPr>
          <w:color w:val="auto"/>
          <w:sz w:val="28"/>
          <w:szCs w:val="28"/>
        </w:rPr>
        <w:t>Обществознание</w:t>
      </w:r>
      <w:r w:rsidRPr="0024049F">
        <w:rPr>
          <w:color w:val="auto"/>
          <w:sz w:val="28"/>
          <w:szCs w:val="28"/>
        </w:rPr>
        <w:t>».</w:t>
      </w:r>
      <w:bookmarkEnd w:id="98"/>
      <w:r w:rsidRPr="0024049F">
        <w:rPr>
          <w:color w:val="auto"/>
          <w:sz w:val="28"/>
          <w:szCs w:val="28"/>
        </w:rPr>
        <w:t xml:space="preserve"> </w:t>
      </w:r>
    </w:p>
    <w:p w:rsidR="006507A0" w:rsidRPr="00BD352E" w:rsidRDefault="006507A0" w:rsidP="006507A0">
      <w:pPr>
        <w:spacing w:after="0" w:line="350" w:lineRule="auto"/>
        <w:ind w:firstLine="709"/>
        <w:jc w:val="both"/>
        <w:rPr>
          <w:rFonts w:ascii="Times New Roman" w:eastAsia="SchoolBookSanPin" w:hAnsi="Times New Roman"/>
          <w:sz w:val="28"/>
          <w:szCs w:val="28"/>
        </w:rPr>
      </w:pPr>
      <w:bookmarkStart w:id="99" w:name="block-29560974"/>
      <w:r w:rsidRPr="00BD352E">
        <w:rPr>
          <w:rFonts w:ascii="Times New Roman" w:eastAsia="SchoolBookSanPin" w:hAnsi="Times New Roman"/>
          <w:sz w:val="28"/>
          <w:szCs w:val="28"/>
        </w:rPr>
        <w:t>Федеральная рабочая программа по учебному предмету «</w:t>
      </w:r>
      <w:r w:rsidRPr="00BD352E">
        <w:rPr>
          <w:rFonts w:ascii="Times New Roman" w:eastAsia="SchoolBookSanPin" w:hAnsi="Times New Roman"/>
          <w:position w:val="1"/>
          <w:sz w:val="28"/>
          <w:szCs w:val="28"/>
        </w:rPr>
        <w:t>Обществознание</w:t>
      </w:r>
      <w:r w:rsidRPr="00BD352E">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507A0" w:rsidRPr="00446328" w:rsidRDefault="006507A0" w:rsidP="006507A0">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Пояснительная записка.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Программа по обществознанию составлена на основе положений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Привлечение при изучении обществознания различных источников социальной информации помогает обучающимся освоить язык современной </w:t>
      </w:r>
      <w:r w:rsidRPr="00BD352E">
        <w:rPr>
          <w:rFonts w:ascii="Times New Roman" w:eastAsia="SchoolBookSanPin" w:hAnsi="Times New Roman"/>
          <w:sz w:val="28"/>
          <w:szCs w:val="28"/>
        </w:rPr>
        <w:lastRenderedPageBreak/>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Целями обществоведческого образования на уровне основного общего образования являются: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развитие личности на исключительно важном этапе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на уважении закона и правопорядка, развитие интереса к изучению социальных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формирование у обучающихся целостной картины общества, соответствующее современному уровню знаний и доступной по содержанию</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обучающихся</w:t>
      </w:r>
      <w:r w:rsidRPr="00BD352E">
        <w:rPr>
          <w:rFonts w:ascii="Times New Roman" w:hAnsi="Times New Roman"/>
          <w:sz w:val="28"/>
          <w:szCs w:val="28"/>
        </w:rPr>
        <w:t xml:space="preserve"> </w:t>
      </w:r>
      <w:r w:rsidRPr="00BD352E">
        <w:rPr>
          <w:rFonts w:ascii="Times New Roman" w:eastAsia="SchoolBookSanPin" w:hAnsi="Times New Roman"/>
          <w:sz w:val="28"/>
          <w:szCs w:val="28"/>
        </w:rPr>
        <w:t>подросткового возраста; освоение обучающимися знаний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социальной средой и выполнения типичных социальных ролей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гражданина;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lastRenderedPageBreak/>
        <w:t>владение умениями функционально грамотного человека (получать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участия в жизни гражданского общества и государства);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создание условий для освоения обучающимися способов успешного взаимодействия с различными политическими, правовыми,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формирование опыта применения полученных знаний и умений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выстраивания отношений между людьми различных национальностей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вероисповеданий в общегражданской и в семейно-бытовой сферах;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соотнесения своих действий и действий других людей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507A0" w:rsidRPr="00446328" w:rsidRDefault="006507A0" w:rsidP="006507A0">
      <w:pPr>
        <w:spacing w:after="0" w:line="350" w:lineRule="auto"/>
        <w:ind w:firstLine="709"/>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в 6 классе.</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и его социальное окружение.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Индивид, индивидуальность, личность. Возрастные периоды жизни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формирование личности. Отношения между поколениями. Особенности подросткового возраста.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Люди с ограниченными возможностями здоровья, их особые </w:t>
      </w:r>
      <w:r w:rsidRPr="00BD352E">
        <w:rPr>
          <w:rFonts w:ascii="Times New Roman" w:eastAsia="SchoolBookSanPin" w:hAnsi="Times New Roman"/>
          <w:sz w:val="28"/>
          <w:szCs w:val="28"/>
        </w:rPr>
        <w:lastRenderedPageBreak/>
        <w:t>потребности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социальная позиция.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Право человека на образование. Школьное образование. Права и обязанности обучающегося.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Общение. Цели и средства общения. Особенности общения подростков. Общение в современных условиях.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Отношения в малых группах. Групповые нормы и правила. Лидерство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группе. Межличностные отношения (деловые, личные).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Отношения с друзьями и сверстниками. Конфликты в межличностных отношениях.</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Общество, в котором мы живём.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Социальные общности и группы. Положение человека в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в начале </w:t>
      </w:r>
      <w:r w:rsidRPr="00BD352E">
        <w:rPr>
          <w:rFonts w:ascii="Times New Roman" w:eastAsia="SchoolBookSanPin" w:hAnsi="Times New Roman"/>
          <w:sz w:val="28"/>
          <w:szCs w:val="28"/>
          <w:lang w:val="en-US"/>
        </w:rPr>
        <w:t>XXI</w:t>
      </w:r>
      <w:r w:rsidRPr="00BD352E">
        <w:rPr>
          <w:rFonts w:ascii="Times New Roman" w:eastAsia="SchoolBookSanPin" w:hAnsi="Times New Roman"/>
          <w:sz w:val="28"/>
          <w:szCs w:val="28"/>
        </w:rPr>
        <w:t xml:space="preserve"> века. Место нашей Родины среди современных государств.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Культурная жизнь. Духовные ценности, традиционные ценности российского народа.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Развитие общества. Усиление взаимосвязей стран и народов в условиях современного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6507A0" w:rsidRPr="00446328" w:rsidRDefault="006507A0" w:rsidP="006507A0">
      <w:pPr>
        <w:spacing w:after="0" w:line="350" w:lineRule="auto"/>
        <w:ind w:firstLine="709"/>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в 7 классе.</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Социальные ценности и нормы.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Общественные ценности. Свобода и ответственность гражданина. Гражданственность и патриотизм. Гуманизм.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Принципы и нормы морали. Добро и зло. Нравственные чувства человека. Совесть и стыд.</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Право и его роль в жизни общества. Право и мораль.</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как участник правовых отношений.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Права и свободы человека и гражданина Российской Федерации. Гарантия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возможности их защиты.</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Основы российского права.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Конституция Российской Федерации ‒ основной закон. Законы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подзаконные акты. Отрасли права.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Основные виды гражданско-правовых договоров. Договор купли-</w:t>
      </w:r>
      <w:r w:rsidRPr="00BD352E">
        <w:rPr>
          <w:rFonts w:ascii="Times New Roman" w:eastAsia="SchoolBookSanPin" w:hAnsi="Times New Roman"/>
          <w:sz w:val="28"/>
          <w:szCs w:val="28"/>
        </w:rPr>
        <w:lastRenderedPageBreak/>
        <w:t>продажи. Права потребителей и возможности их защиты. Несовершеннолетние как участники гражданско-правовых отношений.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Основы семейного права. Важность семьи в жизни человека, общества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государства. Условия заключения брака в Российской Федерации. Права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обязанности детей и родителей. Защита прав и интересов детей, оставшихся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без попечения родителей.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Основы трудового права. Стороны трудовых отношений, их права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Виды юридической ответственности. Гражданско-правовые проступки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гражданско-правовая ответственность. Административные проступки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административная ответственность. Дисциплинарные проступки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507A0" w:rsidRPr="00446328" w:rsidRDefault="006507A0" w:rsidP="006507A0">
      <w:pPr>
        <w:spacing w:after="0" w:line="350" w:lineRule="auto"/>
        <w:ind w:firstLine="709"/>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в 8 классе.</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экономических отношениях.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Экономическая жизнь общества. Потребности и ресурсы, ограниченность ресурсов. Экономический выбор.</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Экономическая система и её функции. Собственность.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Предпринимательство. Виды и формы предпринимательской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Обмен. Деньги и их функции. Торговля и её формы. Рыночная экономика. Конкуренция. Спрос и предложение.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lastRenderedPageBreak/>
        <w:t>Рыночное равновесие. Невидимая рука рынка. Многообразие рынков.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Предприятие в экономике. Издержки, выручка и прибыль. Как повысить эффективность производства.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Заработная плата и стимулирование труда. Занятость и безработица.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Основные типы финансовых инструментов: акции и облигации.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расходов семьи. Семейный бюджет. Личный финансовый план. Способы и формы сбережений.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мире культуры.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Культура, её многообразие и формы. Влияние духовной культуры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на формирование личности. Современная молодёжная культура.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Наука. Естественные и социально-гуманитарные науки. Роль науки в развитии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Образование. Личностная и общественная значимость образования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современном обществе. Образование в Российской Федерации. Самообразование.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Политика в сфере культуры и образования 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Понятие религии. Роль религии в жизни человека и общества. Свобода </w:t>
      </w:r>
      <w:r w:rsidRPr="00BD352E">
        <w:rPr>
          <w:rFonts w:ascii="Times New Roman" w:eastAsia="SchoolBookSanPin" w:hAnsi="Times New Roman"/>
          <w:sz w:val="28"/>
          <w:szCs w:val="28"/>
        </w:rPr>
        <w:lastRenderedPageBreak/>
        <w:t>совести и свобода вероисповедания. Национальные и мировые религии. Религии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религиозные объединения 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Что такое искусство. Виды искусств. Роль искусства в жизни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507A0" w:rsidRPr="00446328" w:rsidRDefault="006507A0" w:rsidP="006507A0">
      <w:pPr>
        <w:spacing w:after="0" w:line="350" w:lineRule="auto"/>
        <w:ind w:firstLine="709"/>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в 9 классе.</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политическом измерении.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Политический режим и его виды.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Демократия, демократические ценности. Правовое государство и гражданское общество.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Участие граждан в политике. Выборы, референдум. Политические партии,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роль в демократическом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Общественно-политические организации.</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Гражданин и государство.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Основы конституционного строя Российской Федерации.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w:t>
      </w:r>
      <w:r w:rsidRPr="00BD352E">
        <w:rPr>
          <w:rFonts w:ascii="Times New Roman" w:eastAsia="SchoolBookSanPin" w:hAnsi="Times New Roman"/>
          <w:sz w:val="28"/>
          <w:szCs w:val="28"/>
        </w:rPr>
        <w:lastRenderedPageBreak/>
        <w:t>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Государственное управление. Противодействие коррупции 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position w:val="1"/>
          <w:sz w:val="28"/>
          <w:szCs w:val="28"/>
        </w:rPr>
        <w:t>Местное самоуправление.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Конституция Российской Федерации о правовом статусе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гражданина. Гражданство Российской Федерации. Взаимосвязь конституционных прав, свобод и обязанностей гражданина Российской Федерации.</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системе социальных отношений.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Социальная структура общества. Многообразие социальных общностей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групп.</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Социальная мобильность.</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Социальный статус человека в обществе. Социальные роли. Ролевой набор подростка.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Социализация личности.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Роль семьи в социализации личности. Функции семьи. Семейные ценности. Основные роли членов семьи.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Этнос и нация. Россия ‒ многонациональное государство. Этносы и нации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диалоге культур.</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Социальная политика Российского государства. Социальные конфликты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пути их разрешения. Отклоняющееся поведение. Опасность наркомании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lastRenderedPageBreak/>
        <w:t>Человек в современном изменяющемся мире.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Информационное общество. Сущность глобализации. Причины, проявления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последствия глобализации, её противоречия. Глобальные проблемы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возможности их решения. Экологическая ситуация и способы её улучшения.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Молодёжь ‒ активный участник общественной жизни. Волонтёрское движение.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Профессии настоящего и будущего. Непрерывное образование и карьера.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Здоровый образ жизни. Социальная и личная значимость здорового образа жизни. Мода и спорт.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Современные формы связи и коммуникации: как они изменили мир. Особенности общения в виртуальном пространстве.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Перспективы развития общества.</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446328">
        <w:rPr>
          <w:rFonts w:ascii="Times New Roman" w:eastAsia="OfficinaSansBoldITC" w:hAnsi="Times New Roman"/>
          <w:b/>
          <w:sz w:val="28"/>
          <w:szCs w:val="28"/>
        </w:rPr>
        <w:t xml:space="preserve">Планируемые результаты </w:t>
      </w:r>
      <w:r w:rsidRPr="00BD352E">
        <w:rPr>
          <w:rFonts w:ascii="Times New Roman" w:eastAsia="OfficinaSansBoldITC" w:hAnsi="Times New Roman"/>
          <w:sz w:val="28"/>
          <w:szCs w:val="28"/>
        </w:rPr>
        <w:t xml:space="preserve">освоения программы по обществознанию. </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446328">
        <w:rPr>
          <w:rFonts w:ascii="Times New Roman" w:eastAsia="SchoolBookSanPin" w:hAnsi="Times New Roman"/>
          <w:i/>
          <w:sz w:val="28"/>
          <w:szCs w:val="28"/>
        </w:rPr>
        <w:t>Личностные</w:t>
      </w:r>
      <w:r w:rsidRPr="00BD352E">
        <w:rPr>
          <w:rFonts w:ascii="Times New Roman" w:eastAsia="SchoolBookSanPin" w:hAnsi="Times New Roman"/>
          <w:sz w:val="28"/>
          <w:szCs w:val="28"/>
        </w:rPr>
        <w:t xml:space="preserve"> результаты </w:t>
      </w:r>
      <w:r w:rsidRPr="00BD352E">
        <w:rPr>
          <w:rFonts w:ascii="Times New Roman" w:eastAsia="OfficinaSansBoldITC" w:hAnsi="Times New Roman"/>
          <w:sz w:val="28"/>
          <w:szCs w:val="28"/>
        </w:rPr>
        <w:t>изучения обществознания</w:t>
      </w:r>
      <w:r w:rsidRPr="00BD352E">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при принятии собственных решений. Они достигаются в единстве учебной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воспитательной деятельности в процессе развития у обучающихся установки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1) гражданского воспитания: </w:t>
      </w:r>
      <w:r w:rsidRPr="00BD352E">
        <w:rPr>
          <w:rFonts w:ascii="Times New Roman" w:eastAsia="SchoolBookSanPin" w:hAnsi="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D352E">
        <w:rPr>
          <w:rFonts w:ascii="Times New Roman" w:eastAsia="SchoolBookSanPi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BD352E">
        <w:rPr>
          <w:rFonts w:ascii="Times New Roman" w:eastAsia="SchoolBookSanPin" w:hAnsi="Times New Roman"/>
          <w:sz w:val="28"/>
          <w:szCs w:val="28"/>
        </w:rPr>
        <w:lastRenderedPageBreak/>
        <w:t>обязанностях гражданина, социальных нормах и правилах межличностных отношений в поликультурном</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к взаимопониманию и взаимопомощи; активное участие в самоуправлении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образовательной организации; готовность к участию в гуманитарной деятельности (волонтёрство, помощь людям, нуждающимся в ней);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2) патриотического воспитания: </w:t>
      </w:r>
      <w:r w:rsidRPr="00BD352E">
        <w:rPr>
          <w:rFonts w:ascii="Times New Roman" w:eastAsia="SchoolBookSanPin" w:hAnsi="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3) духовно-нравственного воспитания: </w:t>
      </w:r>
      <w:r w:rsidRPr="00BD352E">
        <w:rPr>
          <w:rFonts w:ascii="Times New Roman" w:eastAsia="SchoolBookSanPin" w:hAnsi="Times New Roman"/>
          <w:position w:val="1"/>
          <w:sz w:val="28"/>
          <w:szCs w:val="28"/>
        </w:rPr>
        <w:t>ориентация на моральные ценности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нормы в ситуациях нравственного выбора, готовность оценивать своё поведение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поступки, поведение и поступки других людей с позиции нравственных</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4) эстетического воспитания: </w:t>
      </w:r>
      <w:r w:rsidRPr="00BD352E">
        <w:rPr>
          <w:rFonts w:ascii="Times New Roman" w:eastAsia="SchoolBookSanPin" w:hAnsi="Times New Roman"/>
          <w:position w:val="1"/>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самовыражению в разных видах искусства;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5) физического воспитания, формирования культуры здоровья</w:t>
      </w:r>
      <w:r>
        <w:rPr>
          <w:rFonts w:ascii="Times New Roman" w:eastAsia="SchoolBookSanPin" w:hAnsi="Times New Roman"/>
          <w:bCs/>
          <w:position w:val="1"/>
          <w:sz w:val="28"/>
          <w:szCs w:val="28"/>
        </w:rPr>
        <w:t xml:space="preserve"> </w:t>
      </w:r>
      <w:r w:rsidRPr="00BD352E">
        <w:rPr>
          <w:rFonts w:ascii="Times New Roman" w:eastAsia="SchoolBookSanPin" w:hAnsi="Times New Roman"/>
          <w:bCs/>
          <w:position w:val="1"/>
          <w:sz w:val="28"/>
          <w:szCs w:val="28"/>
        </w:rPr>
        <w:t xml:space="preserve">и </w:t>
      </w:r>
      <w:r w:rsidRPr="00BD352E">
        <w:rPr>
          <w:rFonts w:ascii="Times New Roman" w:eastAsia="SchoolBookSanPin" w:hAnsi="Times New Roman"/>
          <w:bCs/>
          <w:position w:val="1"/>
          <w:sz w:val="28"/>
          <w:szCs w:val="28"/>
        </w:rPr>
        <w:lastRenderedPageBreak/>
        <w:t xml:space="preserve">эмоционального благополучия: </w:t>
      </w:r>
      <w:r w:rsidRPr="00BD352E">
        <w:rPr>
          <w:rFonts w:ascii="Times New Roman" w:eastAsia="SchoolBookSanPin" w:hAnsi="Times New Roman"/>
          <w:position w:val="1"/>
          <w:sz w:val="28"/>
          <w:szCs w:val="28"/>
        </w:rPr>
        <w:t xml:space="preserve">осознание ценности жизни; ответственное отношение к своему здоровью и установка на здоровый образ жизни, осознание </w:t>
      </w:r>
      <w:r w:rsidRPr="00BD352E">
        <w:rPr>
          <w:rFonts w:ascii="Times New Roman" w:eastAsia="SchoolBookSanPin" w:hAnsi="Times New Roman"/>
          <w:sz w:val="28"/>
          <w:szCs w:val="28"/>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D352E">
        <w:rPr>
          <w:rFonts w:ascii="Times New Roman" w:eastAsia="SchoolBookSanPin" w:hAnsi="Times New Roman"/>
          <w:position w:val="1"/>
          <w:sz w:val="28"/>
          <w:szCs w:val="28"/>
        </w:rPr>
        <w:t>умение принимать себя и других, не осуждая, сформированность навыков рефлексии, признание своего права на ошибку</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такого же права другого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6) трудового воспитания: </w:t>
      </w:r>
      <w:r w:rsidRPr="00BD352E">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образовательной организации, </w:t>
      </w:r>
      <w:r w:rsidRPr="00BD352E">
        <w:rPr>
          <w:rFonts w:ascii="Times New Roman" w:eastAsia="SchoolBookSanPin" w:hAnsi="Times New Roman"/>
          <w:sz w:val="28"/>
          <w:szCs w:val="28"/>
        </w:rPr>
        <w:t xml:space="preserve">населенного пункта, родного края) </w:t>
      </w:r>
      <w:r w:rsidRPr="00BD352E">
        <w:rPr>
          <w:rFonts w:ascii="Times New Roman" w:eastAsia="SchoolBookSanPin" w:hAnsi="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практическому изучению профессий и труда различного рода, в том числе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7) экологического воспитания: </w:t>
      </w:r>
      <w:r w:rsidRPr="00BD352E">
        <w:rPr>
          <w:rFonts w:ascii="Times New Roman" w:eastAsia="SchoolBookSanPin" w:hAnsi="Times New Roman"/>
          <w:position w:val="1"/>
          <w:sz w:val="28"/>
          <w:szCs w:val="28"/>
        </w:rPr>
        <w:t>ориентация на применение знаний</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BD352E">
        <w:rPr>
          <w:rFonts w:ascii="Times New Roman" w:eastAsia="SchoolBookSanPin" w:hAnsi="Times New Roman"/>
          <w:position w:val="1"/>
          <w:sz w:val="28"/>
          <w:szCs w:val="28"/>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8) ценности научного познания: </w:t>
      </w:r>
      <w:r w:rsidRPr="00BD352E">
        <w:rPr>
          <w:rFonts w:ascii="Times New Roman" w:eastAsia="SchoolBookSanPin" w:hAnsi="Times New Roman"/>
          <w:position w:val="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D352E">
        <w:rPr>
          <w:rFonts w:ascii="Times New Roman" w:eastAsia="SchoolBookSanPin" w:hAnsi="Times New Roman"/>
          <w:sz w:val="28"/>
          <w:szCs w:val="28"/>
        </w:rPr>
        <w:t>культурой как средством познания мира, овладение основными навыками исследовательской деятельности, установка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на осмысление опыта, наблюдений, поступков и стремление совершенствовать пути достижения индивидуального и коллективного благополучия.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Личностные результаты, обеспечивающие адаптацию обучающегося</w:t>
      </w:r>
      <w:r>
        <w:rPr>
          <w:rFonts w:ascii="Times New Roman" w:eastAsia="SchoolBookSanPin" w:hAnsi="Times New Roman"/>
          <w:bCs/>
          <w:sz w:val="28"/>
          <w:szCs w:val="28"/>
        </w:rPr>
        <w:t xml:space="preserve"> </w:t>
      </w:r>
      <w:r w:rsidRPr="00BD352E">
        <w:rPr>
          <w:rFonts w:ascii="Times New Roman" w:eastAsia="SchoolBookSanPin" w:hAnsi="Times New Roman"/>
          <w:bCs/>
          <w:sz w:val="28"/>
          <w:szCs w:val="28"/>
        </w:rPr>
        <w:t>к изменяющимся условиям социальной и природной среды</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способность обучающихся во взаимодействии в условиях неопределённости, открытость опыту и знаниям других;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способность действовать в условиях неопределённости, открытость опыту</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объектах и явлениях, в том числе ранее неизвестных, осознавать дефицит собственных знаний и компетентностей, планировать своё развитие;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умение распознавать конкретные примеры понятия по характерным </w:t>
      </w:r>
      <w:r w:rsidRPr="00BD352E">
        <w:rPr>
          <w:rFonts w:ascii="Times New Roman" w:eastAsia="SchoolBookSanPin" w:hAnsi="Times New Roman"/>
          <w:sz w:val="28"/>
          <w:szCs w:val="28"/>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умение анализировать и выявлять взаимосвязи природы, общества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экономики;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как вызов, требующий контрмер;</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оценивать ситуацию стресса, корректировать принимаемые решения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отсутствие гарантий успеха.</w:t>
      </w:r>
    </w:p>
    <w:p w:rsidR="006507A0" w:rsidRPr="00BD352E" w:rsidRDefault="006507A0" w:rsidP="006507A0">
      <w:pPr>
        <w:spacing w:after="0" w:line="350" w:lineRule="auto"/>
        <w:ind w:firstLine="709"/>
        <w:jc w:val="both"/>
        <w:rPr>
          <w:rFonts w:ascii="Times New Roman" w:eastAsia="SchoolBookSanPin" w:hAnsi="Times New Roman"/>
          <w:bCs/>
          <w:sz w:val="28"/>
          <w:szCs w:val="28"/>
        </w:rPr>
      </w:pPr>
      <w:r w:rsidRPr="00BD352E">
        <w:rPr>
          <w:rFonts w:ascii="Times New Roman" w:eastAsia="SchoolBookSanPin" w:hAnsi="Times New Roman"/>
          <w:sz w:val="28"/>
          <w:szCs w:val="28"/>
        </w:rPr>
        <w:t xml:space="preserve">В результате изучения обществознания на уровне основного общего образования у обучающегося будут сформированы </w:t>
      </w:r>
      <w:r w:rsidRPr="00BD352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BD352E">
        <w:rPr>
          <w:rFonts w:ascii="Times New Roman" w:eastAsia="SchoolBookSanPin" w:hAnsi="Times New Roman"/>
          <w:bCs/>
          <w:sz w:val="28"/>
          <w:szCs w:val="28"/>
        </w:rPr>
        <w:t>познавательных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выявлять и характеризовать существенные признаки социальных явлений</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процессов;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 xml:space="preserve">с учётом предложенной задачи выявлять закономерности и </w:t>
      </w:r>
      <w:r w:rsidRPr="00BD352E">
        <w:rPr>
          <w:rFonts w:ascii="Times New Roman" w:eastAsia="SchoolBookSanPin" w:hAnsi="Times New Roman"/>
          <w:position w:val="1"/>
          <w:sz w:val="28"/>
          <w:szCs w:val="28"/>
        </w:rPr>
        <w:lastRenderedPageBreak/>
        <w:t>противоречия</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в рассматриваемых фактах, данных и наблюдениях;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предлагать критерии для выявления закономерностей и противоречий;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выявлять дефицит информации, данных, необходимых для решения поставленной задачи;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выявлять причинно-следственные связи при изучении явлений и процессов;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проводить выводы с использованием дедуктивных и индуктивных умозаключений, умозаключений по аналогии, формулировать гипотезы</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о взаимосвязях;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самостоятельно выбирать способ решения учебной задачи</w:t>
      </w:r>
      <w:r w:rsidRPr="00BD352E">
        <w:rPr>
          <w:rFonts w:ascii="Times New Roman" w:eastAsia="SchoolBookSanPin" w:hAnsi="Times New Roman"/>
          <w:sz w:val="28"/>
          <w:szCs w:val="28"/>
        </w:rPr>
        <w:t xml:space="preserve"> (</w:t>
      </w:r>
      <w:r w:rsidRPr="00BD352E">
        <w:rPr>
          <w:rFonts w:ascii="Times New Roman" w:eastAsia="SchoolBookSanPin" w:hAnsi="Times New Roman"/>
          <w:position w:val="1"/>
          <w:sz w:val="28"/>
          <w:szCs w:val="28"/>
        </w:rPr>
        <w:t>сравнивать несколько вариантов решения, выбирать наиболее подходящий с учётом самостоятельно выделенных критериев).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осознавать невозможность контролировать всё вокруг.</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BD352E">
        <w:rPr>
          <w:rFonts w:ascii="Times New Roman" w:eastAsia="SchoolBookSanPin" w:hAnsi="Times New Roman"/>
          <w:bCs/>
          <w:sz w:val="28"/>
          <w:szCs w:val="28"/>
        </w:rPr>
        <w:t>познавательных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использовать вопросы как исследовательский инструмент познания;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формулировать вопросы, фиксирующие разрыв между реальным</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желательным состоянием ситуации, объекта, самостоятельно устанавливать искомое и данное;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формулировать гипотезу об истинности собственных суждений и суждений других, аргументировать свою позицию, мнение;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проводить по самостоятельно составленному плану небольшое исследование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 xml:space="preserve">по установлению особенностей объекта </w:t>
      </w:r>
      <w:r w:rsidRPr="00BD352E">
        <w:rPr>
          <w:rFonts w:ascii="Times New Roman" w:eastAsia="SchoolBookSanPin" w:hAnsi="Times New Roman"/>
          <w:sz w:val="28"/>
          <w:szCs w:val="28"/>
        </w:rPr>
        <w:t>изучения, причинно-следственных связей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зависимостей объектов между собой;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оценивать на применимость и достоверность информацию, полученную в ходе исследования;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lastRenderedPageBreak/>
        <w:t>прогнозировать возможное дальнейшее развитие процессов, событий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их последствия в аналогичных или сходных ситуациях, выдвигать предположения об их развитии в новых условиях и контекстах.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с информацией как часть </w:t>
      </w:r>
      <w:r w:rsidRPr="00BD352E">
        <w:rPr>
          <w:rFonts w:ascii="Times New Roman" w:eastAsia="SchoolBookSanPin" w:hAnsi="Times New Roman"/>
          <w:bCs/>
          <w:sz w:val="28"/>
          <w:szCs w:val="28"/>
        </w:rPr>
        <w:t>познавательных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заданных критериев;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находить сходные аргументы (подтверждающие или опровергающие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одну и ту же идею, версию) в различных информационных источниках;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самостоятельно выбирать оптимальную форму представления информации;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эффективно запоминать и систематизировать информацию.</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 обучающегося будут сформированы умения общения как часть </w:t>
      </w:r>
      <w:r w:rsidRPr="00BD352E">
        <w:rPr>
          <w:rFonts w:ascii="Times New Roman" w:eastAsia="SchoolBookSanPin" w:hAnsi="Times New Roman"/>
          <w:bCs/>
          <w:sz w:val="28"/>
          <w:szCs w:val="28"/>
        </w:rPr>
        <w:t>коммуникативных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воспринимать и формулировать суждения, выражать эмоции в соответствии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с целями и условиями общения;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выражать себя (свою точку зрения) в устных и письменных текстах;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понимать намерения других, проявлять уважительное отношение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собеседнику и в корректной форме формулировать свои возражения;</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lastRenderedPageBreak/>
        <w:t>сопоставлять свои суждения с суждениями других участников диалога, обнаруживать различие и сходство позиций;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публично представлять результаты выполненного исследования, проекта;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самостоятельно выбирать формат выступления с учётом задач презентации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особенностей аудитории и в соответствии с ним составлять устные и письменные тексты с использованием иллюстративных материалов.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 обучающегося будут сформированы умения самоорганизации как части </w:t>
      </w:r>
      <w:r w:rsidRPr="00BD352E">
        <w:rPr>
          <w:rFonts w:ascii="Times New Roman" w:eastAsia="SchoolBookSanPin" w:hAnsi="Times New Roman"/>
          <w:bCs/>
          <w:sz w:val="28"/>
          <w:szCs w:val="28"/>
        </w:rPr>
        <w:t>регулятивных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выявлять проблемы для решения в жизненных и учебных ситуациях;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ориентироваться в различных подходах принятия решений</w:t>
      </w:r>
      <w:r w:rsidRPr="00BD352E">
        <w:rPr>
          <w:rFonts w:ascii="Times New Roman" w:eastAsia="SchoolBookSanPin" w:hAnsi="Times New Roman"/>
          <w:sz w:val="28"/>
          <w:szCs w:val="28"/>
        </w:rPr>
        <w:t xml:space="preserve"> (</w:t>
      </w:r>
      <w:r w:rsidRPr="00BD352E">
        <w:rPr>
          <w:rFonts w:ascii="Times New Roman" w:eastAsia="SchoolBookSanPin" w:hAnsi="Times New Roman"/>
          <w:position w:val="1"/>
          <w:sz w:val="28"/>
          <w:szCs w:val="28"/>
        </w:rPr>
        <w:t>индивидуальное, принятие решения в группе, принятие решений в группе);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w:t>
      </w:r>
      <w:r w:rsidRPr="00BD352E">
        <w:rPr>
          <w:rFonts w:ascii="Times New Roman" w:eastAsia="SchoolBookSanPin" w:hAnsi="Times New Roman"/>
          <w:sz w:val="28"/>
          <w:szCs w:val="28"/>
        </w:rPr>
        <w:t>имеющихся ресурсов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собственных возможностей, аргументировать предлагаемые варианты решений;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изучаемом объекте;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проводить выбор и брать ответственность за решение.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У обучающегося будут сформированы умения совместной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принимать цель совместной деятельности, коллективно строить действия</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по её достижению: распределять роли, договариваться, обсуждать процесс</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результат совместной работы;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 xml:space="preserve">уметь обобщать мнения нескольких человек, проявлять готовность </w:t>
      </w:r>
      <w:r w:rsidRPr="00BD352E">
        <w:rPr>
          <w:rFonts w:ascii="Times New Roman" w:eastAsia="SchoolBookSanPin" w:hAnsi="Times New Roman"/>
          <w:position w:val="1"/>
          <w:sz w:val="28"/>
          <w:szCs w:val="28"/>
        </w:rPr>
        <w:lastRenderedPageBreak/>
        <w:t>руководить, выполнять поручения, подчиняться;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предоставлению отчёта перед группой.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BD352E">
        <w:rPr>
          <w:rFonts w:ascii="Times New Roman" w:eastAsia="SchoolBookSanPin" w:hAnsi="Times New Roman"/>
          <w:bCs/>
          <w:sz w:val="28"/>
          <w:szCs w:val="28"/>
        </w:rPr>
        <w:t>регулятивных универсальных учебных действий</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владеть способами самоконтроля, самомотивации и рефлексии;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давать оценку ситуации и предлагать план её изменения;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учитывать контекст и предвидеть трудности, которые могут возникнуть</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при решении учебной задачи, адаптировать решение к меняющимся обстоятельствам;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оценивать соответствие результата цели и условиям;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различать, называть и управлять собственными эмоциями и эмоциями других;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выявлять и анализировать причины эмоций;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lastRenderedPageBreak/>
        <w:t>ставить себя на место другого человека, понимать мотивы и намерения другого;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регулировать способ выражения эмоций;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осознанно относиться к другому человеку, его мнению;</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признавать своё право на ошибку и такое же право другого;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принимать себя и других, не осуждая;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открытость себе и другим.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446328">
        <w:rPr>
          <w:rFonts w:ascii="Times New Roman" w:eastAsia="SchoolBookSanPin" w:hAnsi="Times New Roman"/>
          <w:bCs/>
          <w:i/>
          <w:sz w:val="28"/>
          <w:szCs w:val="28"/>
        </w:rPr>
        <w:t>Предметные</w:t>
      </w:r>
      <w:r w:rsidRPr="00BD352E">
        <w:rPr>
          <w:rFonts w:ascii="Times New Roman" w:eastAsia="SchoolBookSanPin" w:hAnsi="Times New Roman"/>
          <w:bCs/>
          <w:sz w:val="28"/>
          <w:szCs w:val="28"/>
        </w:rPr>
        <w:t xml:space="preserve"> результаты освоения программы по обществознанию</w:t>
      </w:r>
      <w:r>
        <w:rPr>
          <w:rFonts w:ascii="Times New Roman" w:eastAsia="SchoolBookSanPin" w:hAnsi="Times New Roman"/>
          <w:bCs/>
          <w:sz w:val="28"/>
          <w:szCs w:val="28"/>
        </w:rPr>
        <w:t xml:space="preserve"> </w:t>
      </w:r>
      <w:r w:rsidRPr="00BD352E">
        <w:rPr>
          <w:rFonts w:ascii="Times New Roman" w:eastAsia="SchoolBookSanPin" w:hAnsi="Times New Roman"/>
          <w:bCs/>
          <w:sz w:val="28"/>
          <w:szCs w:val="28"/>
        </w:rPr>
        <w:t xml:space="preserve">на уровне основного общего образования </w:t>
      </w:r>
      <w:r w:rsidRPr="00BD352E">
        <w:rPr>
          <w:rFonts w:ascii="Times New Roman" w:eastAsia="SchoolBookSanPin" w:hAnsi="Times New Roman"/>
          <w:sz w:val="28"/>
          <w:szCs w:val="28"/>
        </w:rPr>
        <w:t>должны обеспечивать:</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Российской Федерации; основах государственной бюджетной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денежно-кредитной, социальной политики, политики в сфере культуры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экстремизма;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w:t>
      </w:r>
      <w:r w:rsidRPr="00BD352E">
        <w:rPr>
          <w:rFonts w:ascii="Times New Roman" w:eastAsia="SchoolBookSanPin" w:hAnsi="Times New Roman"/>
          <w:sz w:val="28"/>
          <w:szCs w:val="28"/>
        </w:rPr>
        <w:lastRenderedPageBreak/>
        <w:t>взаимопомощь, коллективизм, историческое единство народов России, преемственность истории нашей Родины), государство как социальный институт;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социально-экономического кризиса в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основных функций, включая взаимодействия общества и природы,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7) умение использовать полученные знания для объяснения (устного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личной значимости здорового образа жизни, роли непрерывного образования, опасности наркомании и алкоголизма для </w:t>
      </w:r>
      <w:r w:rsidRPr="00BD352E">
        <w:rPr>
          <w:rFonts w:ascii="Times New Roman" w:eastAsia="SchoolBookSanPin" w:hAnsi="Times New Roman"/>
          <w:sz w:val="28"/>
          <w:szCs w:val="28"/>
        </w:rPr>
        <w:lastRenderedPageBreak/>
        <w:t>человека и общества; необходимости правомерного налогового поведения, противодействия коррупции, проведения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отношении нашей страны международной политики «сдерживания»;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осмысления личного социального опыта при исполнении типичных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несовершеннолетнего социальных ролей;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9) умение решать в рамках изученного материала познавательные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практические задачи, отражающие выполнение типичных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10) овладение смысловым чтением текстов обществоведческой тематики,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преобразовывать предложенные модели в текст;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12) умение анализировать, обобщать, систематизировать, конкретизировать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правовом регулировании поведения человека, личным социальным опытом, используя обществоведческие </w:t>
      </w:r>
      <w:r w:rsidRPr="00BD352E">
        <w:rPr>
          <w:rFonts w:ascii="Times New Roman" w:eastAsia="SchoolBookSanPin" w:hAnsi="Times New Roman"/>
          <w:sz w:val="28"/>
          <w:szCs w:val="28"/>
        </w:rPr>
        <w:lastRenderedPageBreak/>
        <w:t>знания, формулировать выводы, подкрепляя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аргументами;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13) умение оценивать собственные поступки и поведение других людей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анализа потребления домашнего хозяйства, составления личного финансового плана, для выбора профессии и оценки собственных перспектив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OfficinaSansBoldITC" w:hAnsi="Times New Roman"/>
          <w:sz w:val="28"/>
          <w:szCs w:val="28"/>
        </w:rPr>
        <w:t>К</w:t>
      </w:r>
      <w:r w:rsidRPr="00BD352E">
        <w:rPr>
          <w:rFonts w:ascii="Times New Roman" w:eastAsia="SchoolBookSanPin" w:hAnsi="Times New Roman"/>
          <w:sz w:val="28"/>
          <w:szCs w:val="28"/>
        </w:rPr>
        <w:t xml:space="preserve"> концу обучения в </w:t>
      </w:r>
      <w:r w:rsidRPr="00BD352E">
        <w:rPr>
          <w:rFonts w:ascii="Times New Roman" w:eastAsia="SchoolBookSanPin" w:hAnsi="Times New Roman"/>
          <w:bCs/>
          <w:sz w:val="28"/>
          <w:szCs w:val="28"/>
        </w:rPr>
        <w:t xml:space="preserve">6 классе </w:t>
      </w:r>
      <w:r w:rsidRPr="00BD352E">
        <w:rPr>
          <w:rFonts w:ascii="Times New Roman" w:eastAsia="SchoolBookSanPin" w:hAnsi="Times New Roman"/>
          <w:sz w:val="28"/>
          <w:szCs w:val="28"/>
        </w:rPr>
        <w:t>обучающийся получит следующие п</w:t>
      </w:r>
      <w:r w:rsidRPr="00BD352E">
        <w:rPr>
          <w:rFonts w:ascii="Times New Roman" w:eastAsia="OfficinaSansBoldITC" w:hAnsi="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и его социальное окружение: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lastRenderedPageBreak/>
        <w:t xml:space="preserve">осваивать и применять знания </w:t>
      </w:r>
      <w:r w:rsidRPr="00BD352E">
        <w:rPr>
          <w:rFonts w:ascii="Times New Roman" w:eastAsia="SchoolBookSanPin" w:hAnsi="Times New Roman"/>
          <w:sz w:val="28"/>
          <w:szCs w:val="28"/>
        </w:rPr>
        <w:t>о социальных свойствах человека, формировании личности, деятельности человека и её видах, образовании, правах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обязанностях обучающихся, общении и его правилах, особенностях взаимодействия человека с другими людьми;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человека 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деятельности людей, её различных мотивов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особенностей в современных условиях; малых групп, положения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группах;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по разным признакам виды деятельности человека, потребности людей;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понятия «индивид», «индивидуальность», «личность»; свойства человека и животных, виды деятельности (игра, труд, учение);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взаимосвязи </w:t>
      </w:r>
      <w:r w:rsidRPr="00BD352E">
        <w:rPr>
          <w:rFonts w:ascii="Times New Roman" w:eastAsia="SchoolBookSanPin" w:hAnsi="Times New Roman"/>
          <w:sz w:val="28"/>
          <w:szCs w:val="28"/>
        </w:rPr>
        <w:t>людей в малых группах, целей, способов и результатов деятельности, целей и средств общения;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полученные знания </w:t>
      </w:r>
      <w:r w:rsidRPr="00BD352E">
        <w:rPr>
          <w:rFonts w:ascii="Times New Roman" w:eastAsia="SchoolBookSanPin" w:hAnsi="Times New Roman"/>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школе, семье, группе обучающихся;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с использованием обществоведческих знаний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личного социального опыта своё отношение к людям с ОВЗ, к различным способам выражения личной индивидуальности, к различным </w:t>
      </w:r>
      <w:r w:rsidRPr="00BD352E">
        <w:rPr>
          <w:rFonts w:ascii="Times New Roman" w:eastAsia="SchoolBookSanPin" w:hAnsi="Times New Roman"/>
          <w:sz w:val="28"/>
          <w:szCs w:val="28"/>
        </w:rPr>
        <w:lastRenderedPageBreak/>
        <w:t>формам неформального общения подростков;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познавательные и практические задачи, касающиеся прав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обязанностей обучающегося, отражающие особенности отношений в семье,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со сверстниками, старшими и младшими;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читать осмысленно тексты правовой</w:t>
      </w:r>
      <w:r w:rsidRPr="00BD352E">
        <w:rPr>
          <w:rFonts w:ascii="Times New Roman" w:eastAsia="SchoolBookSanPin" w:hAnsi="Times New Roman"/>
          <w:sz w:val="28"/>
          <w:szCs w:val="28"/>
        </w:rPr>
        <w:t xml:space="preserve"> тематики, в том числе извлечения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из законодательства Российской Федерации; составлять на их основе план, преобразовывать текстовую информацию в таблицу, схему;</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искать и извлекать </w:t>
      </w:r>
      <w:r w:rsidRPr="00BD352E">
        <w:rPr>
          <w:rFonts w:ascii="Times New Roman" w:eastAsia="SchoolBookSanPin" w:hAnsi="Times New Roman"/>
          <w:sz w:val="28"/>
          <w:szCs w:val="28"/>
        </w:rPr>
        <w:t>информацию о связи поколений в нашем обществе,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особенностях подросткового возраста, о правах и обязанностях обучающегося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из разных адаптированных источников (в том числе учебных материалов)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публикаций СМИ с соблюдением правил информационной безопасности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при работе 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обобщать, систематизировать, оценивать </w:t>
      </w:r>
      <w:r w:rsidRPr="00BD352E">
        <w:rPr>
          <w:rFonts w:ascii="Times New Roman" w:eastAsia="SchoolBookSanPin" w:hAnsi="Times New Roman"/>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собственные поступки и поведение других людей </w:t>
      </w:r>
      <w:r w:rsidRPr="00BD352E">
        <w:rPr>
          <w:rFonts w:ascii="Times New Roman" w:eastAsia="SchoolBookSanPin" w:hAnsi="Times New Roman"/>
          <w:sz w:val="28"/>
          <w:szCs w:val="28"/>
        </w:rPr>
        <w:t>в ходе общения,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ситуациях взаимодействия с людьми с ОВЗ; оценивать своё отношение к учёбе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как важному виду деятельности;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приобретать опыт </w:t>
      </w:r>
      <w:r w:rsidRPr="00BD352E">
        <w:rPr>
          <w:rFonts w:ascii="Times New Roman" w:eastAsia="SchoolBookSanPin" w:hAnsi="Times New Roman"/>
          <w:sz w:val="28"/>
          <w:szCs w:val="28"/>
        </w:rPr>
        <w:t>использования полученных знаний в практической деятельности, в повседневной жизни для выстраивания отношений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представителями старших поколений, со сверстниками и младшими по возрасту, активного участия в жизни школы и класса;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приобретать опыт совместной деятельности</w:t>
      </w:r>
      <w:r w:rsidRPr="00BD352E">
        <w:rPr>
          <w:rFonts w:ascii="Times New Roman" w:eastAsia="SchoolBookSanPin" w:hAnsi="Times New Roman"/>
          <w:sz w:val="28"/>
          <w:szCs w:val="28"/>
        </w:rPr>
        <w:t>, включая взаимодействие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Общество, в котором мы живём: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знания </w:t>
      </w:r>
      <w:r w:rsidRPr="00BD352E">
        <w:rPr>
          <w:rFonts w:ascii="Times New Roman" w:eastAsia="SchoolBookSanPin" w:hAnsi="Times New Roman"/>
          <w:sz w:val="28"/>
          <w:szCs w:val="28"/>
        </w:rPr>
        <w:t>об обществе и природе, положении человека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обществе, процессах и явлениях в экономической жизни общества, явлениях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в политической жизни общества, о народах России, о </w:t>
      </w:r>
      <w:r w:rsidRPr="00BD352E">
        <w:rPr>
          <w:rFonts w:ascii="Times New Roman" w:eastAsia="SchoolBookSanPin" w:hAnsi="Times New Roman"/>
          <w:sz w:val="28"/>
          <w:szCs w:val="28"/>
        </w:rPr>
        <w:lastRenderedPageBreak/>
        <w:t>государственной власти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Российской Федерации; культуре и духовной жизни, типах общества, глобальных проблемах;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разного положения людей в обществе, видов экономической деятельности, глобальных проблем;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социальные общности и группы;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сравнивать </w:t>
      </w:r>
      <w:r w:rsidRPr="00BD352E">
        <w:rPr>
          <w:rFonts w:ascii="Times New Roman" w:eastAsia="SchoolBookSanPin" w:hAnsi="Times New Roman"/>
          <w:position w:val="1"/>
          <w:sz w:val="28"/>
          <w:szCs w:val="28"/>
        </w:rPr>
        <w:t>социальные общности и группы, положение в обществе различных людей; различные формы хозяйствования;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устанавливать взаимодействия </w:t>
      </w:r>
      <w:r w:rsidRPr="00BD352E">
        <w:rPr>
          <w:rFonts w:ascii="Times New Roman" w:eastAsia="SchoolBookSanPin" w:hAnsi="Times New Roman"/>
          <w:position w:val="1"/>
          <w:sz w:val="28"/>
          <w:szCs w:val="28"/>
        </w:rPr>
        <w:t>общества и природы, человека и общества, деятельности основных участников экономики;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полученные знания для объяснения </w:t>
      </w:r>
      <w:r w:rsidRPr="00BD352E">
        <w:rPr>
          <w:rFonts w:ascii="Times New Roman" w:eastAsia="SchoolBookSanPin" w:hAnsi="Times New Roman"/>
          <w:position w:val="1"/>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position w:val="1"/>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решать познавательные и практические задачи </w:t>
      </w:r>
      <w:r w:rsidRPr="00BD352E">
        <w:rPr>
          <w:rFonts w:ascii="Times New Roman" w:eastAsia="SchoolBookSanPin" w:hAnsi="Times New Roman"/>
          <w:position w:val="1"/>
          <w:sz w:val="28"/>
          <w:szCs w:val="28"/>
        </w:rPr>
        <w:t>(в том числе задачи, отражающие возможности юного гражданина внести свой вклад в решение экологической проблемы);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овладевать смысловым чтением </w:t>
      </w:r>
      <w:r w:rsidRPr="00BD352E">
        <w:rPr>
          <w:rFonts w:ascii="Times New Roman" w:eastAsia="SchoolBookSanPin" w:hAnsi="Times New Roman"/>
          <w:position w:val="1"/>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извлекать информацию </w:t>
      </w:r>
      <w:r w:rsidRPr="00BD352E">
        <w:rPr>
          <w:rFonts w:ascii="Times New Roman" w:eastAsia="SchoolBookSanPin" w:hAnsi="Times New Roman"/>
          <w:position w:val="1"/>
          <w:sz w:val="28"/>
          <w:szCs w:val="28"/>
        </w:rPr>
        <w:t>из разных источников о человеке и обществе, включая информацию о народах России;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анализировать, обобщать, систематизировать, оценивать </w:t>
      </w:r>
      <w:r w:rsidRPr="00BD352E">
        <w:rPr>
          <w:rFonts w:ascii="Times New Roman" w:eastAsia="SchoolBookSanPin" w:hAnsi="Times New Roman"/>
          <w:position w:val="1"/>
          <w:sz w:val="28"/>
          <w:szCs w:val="28"/>
        </w:rPr>
        <w:t xml:space="preserve">социальную информацию, включая экономико-статистическую, из адаптированных </w:t>
      </w:r>
      <w:r w:rsidRPr="00BD352E">
        <w:rPr>
          <w:rFonts w:ascii="Times New Roman" w:eastAsia="SchoolBookSanPin" w:hAnsi="Times New Roman"/>
          <w:position w:val="1"/>
          <w:sz w:val="28"/>
          <w:szCs w:val="28"/>
        </w:rPr>
        <w:lastRenderedPageBreak/>
        <w:t>источников (в том числе учебных материалов) и публикаций в СМИ; используя обществоведческие знания, формулировать выводы;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оценивать собственные поступки и поведение других людей </w:t>
      </w:r>
      <w:r w:rsidRPr="00BD352E">
        <w:rPr>
          <w:rFonts w:ascii="Times New Roman" w:eastAsia="SchoolBookSanPin" w:hAnsi="Times New Roman"/>
          <w:position w:val="1"/>
          <w:sz w:val="28"/>
          <w:szCs w:val="28"/>
        </w:rPr>
        <w:t>с точки зрения</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их соответствия духовным традициям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включая основы финансовой грамотности,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bCs/>
          <w:position w:val="1"/>
          <w:sz w:val="28"/>
          <w:szCs w:val="28"/>
        </w:rPr>
        <w:t xml:space="preserve">осуществлять </w:t>
      </w:r>
      <w:r w:rsidRPr="00BD352E">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традиций народов России.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OfficinaSansBoldITC" w:hAnsi="Times New Roman"/>
          <w:sz w:val="28"/>
          <w:szCs w:val="28"/>
        </w:rPr>
        <w:t>К</w:t>
      </w:r>
      <w:r w:rsidRPr="00BD352E">
        <w:rPr>
          <w:rFonts w:ascii="Times New Roman" w:eastAsia="SchoolBookSanPin" w:hAnsi="Times New Roman"/>
          <w:sz w:val="28"/>
          <w:szCs w:val="28"/>
        </w:rPr>
        <w:t xml:space="preserve"> концу обучения в </w:t>
      </w:r>
      <w:r w:rsidRPr="00BD352E">
        <w:rPr>
          <w:rFonts w:ascii="Times New Roman" w:eastAsia="SchoolBookSanPin" w:hAnsi="Times New Roman"/>
          <w:bCs/>
          <w:sz w:val="28"/>
          <w:szCs w:val="28"/>
        </w:rPr>
        <w:t xml:space="preserve">7 классе </w:t>
      </w:r>
      <w:r w:rsidRPr="00BD352E">
        <w:rPr>
          <w:rFonts w:ascii="Times New Roman" w:eastAsia="SchoolBookSanPin" w:hAnsi="Times New Roman"/>
          <w:sz w:val="28"/>
          <w:szCs w:val="28"/>
        </w:rPr>
        <w:t>обучающийся получит следующие п</w:t>
      </w:r>
      <w:r w:rsidRPr="00BD352E">
        <w:rPr>
          <w:rFonts w:ascii="Times New Roman" w:eastAsia="OfficinaSansBoldITC" w:hAnsi="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Социальные ценности и нормы: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знания </w:t>
      </w:r>
      <w:r w:rsidRPr="00BD352E">
        <w:rPr>
          <w:rFonts w:ascii="Times New Roman" w:eastAsia="SchoolBookSanPin" w:hAnsi="Times New Roman"/>
          <w:sz w:val="28"/>
          <w:szCs w:val="28"/>
        </w:rPr>
        <w:t>о социальных ценностях; о содержании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значении социальных норм, регулирующих общественные отношения;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традиционные российские духовно-нравственные ценности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том числе защита человеческой жизни, прав и свобод человека, гуманизм, милосердие), моральные нормы и их роль в жизни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гражданственности и патриотизма; ситуаций морального выбора, ситуаций, регулируемых различными видами социальных норм;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социальные нормы, их существенные признаки и элементы;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отдельные виды социальных норм;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устанавливать и объяснять </w:t>
      </w:r>
      <w:r w:rsidRPr="00BD352E">
        <w:rPr>
          <w:rFonts w:ascii="Times New Roman" w:eastAsia="SchoolBookSanPin" w:hAnsi="Times New Roman"/>
          <w:position w:val="1"/>
          <w:sz w:val="28"/>
          <w:szCs w:val="28"/>
        </w:rPr>
        <w:t>влияние социальных норм на общество и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для объяснения (устного и письменного) сущности социальных норм;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lastRenderedPageBreak/>
        <w:t xml:space="preserve">определять и аргументировать </w:t>
      </w:r>
      <w:r w:rsidRPr="00BD352E">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явлениям социальной действительности с точки зрения социальных ценностей,</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к социальным нормам как регуляторам общественной жизни и поведения человека</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в обществе;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решать </w:t>
      </w:r>
      <w:r w:rsidRPr="00BD352E">
        <w:rPr>
          <w:rFonts w:ascii="Times New Roman" w:eastAsia="SchoolBookSanPin" w:hAnsi="Times New Roman"/>
          <w:position w:val="1"/>
          <w:sz w:val="28"/>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осмысленно читать тексты</w:t>
      </w:r>
      <w:r w:rsidRPr="00BD352E">
        <w:rPr>
          <w:rFonts w:ascii="Times New Roman" w:eastAsia="SchoolBookSanPin" w:hAnsi="Times New Roman"/>
          <w:position w:val="1"/>
          <w:sz w:val="28"/>
          <w:szCs w:val="28"/>
        </w:rPr>
        <w:t>, касающиеся гуманизма, гражданственности, патриотизма;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извлекать </w:t>
      </w:r>
      <w:r w:rsidRPr="00BD352E">
        <w:rPr>
          <w:rFonts w:ascii="Times New Roman" w:eastAsia="SchoolBookSanPin" w:hAnsi="Times New Roman"/>
          <w:position w:val="1"/>
          <w:sz w:val="28"/>
          <w:szCs w:val="28"/>
        </w:rPr>
        <w:t>информацию из разных источников о принципах и нормах морали, проблеме морального выбора;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анализировать, обобщать, систематизировать, оценивать </w:t>
      </w:r>
      <w:r w:rsidRPr="00BD352E">
        <w:rPr>
          <w:rFonts w:ascii="Times New Roman" w:eastAsia="SchoolBookSanPin" w:hAnsi="Times New Roman"/>
          <w:position w:val="1"/>
          <w:sz w:val="28"/>
          <w:szCs w:val="28"/>
        </w:rPr>
        <w:t>социальную информацию из адаптированных источников</w:t>
      </w:r>
      <w:r w:rsidRPr="00BD352E">
        <w:rPr>
          <w:rFonts w:ascii="Times New Roman" w:eastAsia="SchoolBookSanPin" w:hAnsi="Times New Roman"/>
          <w:sz w:val="28"/>
          <w:szCs w:val="28"/>
        </w:rPr>
        <w:t xml:space="preserve"> (</w:t>
      </w:r>
      <w:r w:rsidRPr="00BD352E">
        <w:rPr>
          <w:rFonts w:ascii="Times New Roman" w:eastAsia="SchoolBookSanPin" w:hAnsi="Times New Roman"/>
          <w:position w:val="1"/>
          <w:sz w:val="28"/>
          <w:szCs w:val="28"/>
        </w:rPr>
        <w:t>в том числе учебных материалов)</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публикаций в СМИ, соотносить её с собственными знаниями о моральном</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правовом регулировании поведения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оценивать </w:t>
      </w:r>
      <w:r w:rsidRPr="00BD352E">
        <w:rPr>
          <w:rFonts w:ascii="Times New Roman" w:eastAsia="SchoolBookSanPin" w:hAnsi="Times New Roman"/>
          <w:position w:val="1"/>
          <w:sz w:val="28"/>
          <w:szCs w:val="28"/>
        </w:rPr>
        <w:t>собственные поступки, поведение людей с точки зрения</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их соответствия нормам морали;</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о социальных нормах в повседневной жизни;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 xml:space="preserve">самостоятельно </w:t>
      </w:r>
      <w:r w:rsidRPr="00BD352E">
        <w:rPr>
          <w:rFonts w:ascii="Times New Roman" w:eastAsia="SchoolBookSanPin" w:hAnsi="Times New Roman"/>
          <w:bCs/>
          <w:sz w:val="28"/>
          <w:szCs w:val="28"/>
        </w:rPr>
        <w:t xml:space="preserve">заполнять </w:t>
      </w:r>
      <w:r w:rsidRPr="00BD352E">
        <w:rPr>
          <w:rFonts w:ascii="Times New Roman" w:eastAsia="SchoolBookSanPin" w:hAnsi="Times New Roman"/>
          <w:sz w:val="28"/>
          <w:szCs w:val="28"/>
        </w:rPr>
        <w:t xml:space="preserve">форму (в том числе электронную) </w:t>
      </w:r>
      <w:r w:rsidRPr="00BD352E">
        <w:rPr>
          <w:rFonts w:ascii="Times New Roman" w:eastAsia="SchoolBookSanPin" w:hAnsi="Times New Roman"/>
          <w:position w:val="1"/>
          <w:sz w:val="28"/>
          <w:szCs w:val="28"/>
        </w:rPr>
        <w:t>и составлять простейший документ (заявление);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осуществлять </w:t>
      </w:r>
      <w:r w:rsidRPr="00BD352E">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как участник правовых отношений: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знания </w:t>
      </w:r>
      <w:r w:rsidRPr="00BD352E">
        <w:rPr>
          <w:rFonts w:ascii="Times New Roman" w:eastAsia="SchoolBookSanPin" w:hAnsi="Times New Roman"/>
          <w:sz w:val="28"/>
          <w:szCs w:val="28"/>
        </w:rPr>
        <w:t>о сущности права, о правоотношении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как социальном и юридическом явлении, правовых нормах, регулирующих типичные для несовершеннолетнего и членов его семьи общественные </w:t>
      </w:r>
      <w:r w:rsidRPr="00BD352E">
        <w:rPr>
          <w:rFonts w:ascii="Times New Roman" w:eastAsia="SchoolBookSanPin" w:hAnsi="Times New Roman"/>
          <w:sz w:val="28"/>
          <w:szCs w:val="28"/>
        </w:rPr>
        <w:lastRenderedPageBreak/>
        <w:t>отношения, правовом статусе гражданина Российской Федерации (в том числе несовершеннолетнего), правонарушениях и их опасности для личности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(в том числе устанавливать основания для сравнения) проступок</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преступление, дееспособность малолетних в возрасте от 6 до 14 лет</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несовершеннолетних в возрасте от 14 до 18 лет;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w:t>
      </w:r>
      <w:r w:rsidRPr="00BD352E">
        <w:rPr>
          <w:rFonts w:ascii="Times New Roman" w:eastAsia="SchoolBookSanPin" w:hAnsi="Times New Roman"/>
          <w:sz w:val="28"/>
          <w:szCs w:val="28"/>
        </w:rPr>
        <w:t>взаимосвязи, включая взаимодействия гражданина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 xml:space="preserve">с использованием обществоведческих знаний, фактов общественной жизни и личного социального опыта своё </w:t>
      </w:r>
      <w:r w:rsidRPr="00BD352E">
        <w:rPr>
          <w:rFonts w:ascii="Times New Roman" w:eastAsia="SchoolBookSanPin" w:hAnsi="Times New Roman"/>
          <w:sz w:val="28"/>
          <w:szCs w:val="28"/>
        </w:rPr>
        <w:lastRenderedPageBreak/>
        <w:t>отношение к роли правовых норм как регуляторов общественной жизни и поведения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с исполнением типичных для несовершеннолетнего социальных ролей (члена семьи, обучающегося, члена ученической общественной организации);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осмысленно читать тексты правовой тематики</w:t>
      </w:r>
      <w:r w:rsidRPr="00BD352E">
        <w:rPr>
          <w:rFonts w:ascii="Times New Roman" w:eastAsia="SchoolBookSanPin" w:hAnsi="Times New Roman"/>
          <w:sz w:val="28"/>
          <w:szCs w:val="28"/>
        </w:rPr>
        <w:t>: отбирать информацию</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из фрагментов Конституции Российской Федерации и других нормативных правовых актов, из предложенных учителем источников о правах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обязанностях граждан, гарантиях и защите прав и свобод человека и гражданина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Российской Федерации, о правах ребёнка и способах их защиты и составлять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на их основе план, преобразовывать текстовую информацию в таблицу, схему;</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искать и извлекать </w:t>
      </w:r>
      <w:r w:rsidRPr="00BD352E">
        <w:rPr>
          <w:rFonts w:ascii="Times New Roman" w:eastAsia="SchoolBookSanPin" w:hAnsi="Times New Roman"/>
          <w:sz w:val="28"/>
          <w:szCs w:val="28"/>
        </w:rPr>
        <w:t>информацию о сущности права и значении правовых норм, о правовой культуре, о гарантиях и защите прав и свобод человека и гражданина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обобщать, систематизировать, оценивать </w:t>
      </w:r>
      <w:r w:rsidRPr="00BD352E">
        <w:rPr>
          <w:rFonts w:ascii="Times New Roman" w:eastAsia="SchoolBookSanPin" w:hAnsi="Times New Roman"/>
          <w:sz w:val="28"/>
          <w:szCs w:val="28"/>
        </w:rPr>
        <w:t>социальную информацию из адаптированных источников (в том числе учебных материалов)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аргументами;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собственные поступки и поведение других людей с точки зрения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соответствия правовым нормам: выражать свою точку зрения, участвовать</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дискуссии;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 xml:space="preserve">полученные знания о праве и правовых нормах в </w:t>
      </w:r>
      <w:r w:rsidRPr="00BD352E">
        <w:rPr>
          <w:rFonts w:ascii="Times New Roman" w:eastAsia="SchoolBookSanPin" w:hAnsi="Times New Roman"/>
          <w:sz w:val="28"/>
          <w:szCs w:val="28"/>
        </w:rPr>
        <w:lastRenderedPageBreak/>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профессиональной сфере с учётом приобретённых представлений о профессиях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самостоятельно заполнять </w:t>
      </w:r>
      <w:r w:rsidRPr="00BD352E">
        <w:rPr>
          <w:rFonts w:ascii="Times New Roman" w:eastAsia="SchoolBookSanPin" w:hAnsi="Times New Roman"/>
          <w:sz w:val="28"/>
          <w:szCs w:val="28"/>
        </w:rPr>
        <w:t>форму (в том числе электронную) и составлять простейший документ при получении паспорта гражданина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осуществлять </w:t>
      </w:r>
      <w:r w:rsidRPr="00BD352E">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демократических ценностей, идей мира и взаимопонимания между народами,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Основы российского права: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 юридической ответственности (гражданско-правовой, дисциплинарной, административной, уголовной), о правоохранительных органах,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обеспечении безопасности личности, общества и государства, в том числе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от терроризма и экстремизма;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 xml:space="preserve">роль Конституции Российской Федерации в системе российского права; правоохранительных органов в защите правопорядка, </w:t>
      </w:r>
      <w:r w:rsidRPr="00BD352E">
        <w:rPr>
          <w:rFonts w:ascii="Times New Roman" w:eastAsia="SchoolBookSanPin" w:hAnsi="Times New Roman"/>
          <w:sz w:val="28"/>
          <w:szCs w:val="28"/>
        </w:rPr>
        <w:lastRenderedPageBreak/>
        <w:t>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sz w:val="28"/>
          <w:szCs w:val="28"/>
        </w:rPr>
        <w:t>иметь представлении о содержании трудового договора, видах правонарушений и видов наказаний;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приводить примеры законов и подзаконных актов и моделировать ситуации</w:t>
      </w:r>
      <w:r w:rsidRPr="00BD352E">
        <w:rPr>
          <w:rFonts w:ascii="Times New Roman" w:eastAsia="SchoolBookSanPin" w:hAnsi="Times New Roman"/>
          <w:sz w:val="28"/>
          <w:szCs w:val="28"/>
        </w:rPr>
        <w:t>, регулируемые нормами гражданского, трудового, семейного, административного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уголовного права, в том числе связанные с применением санкций за совершённые правонарушения;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по разным признакам виды нормативных правовых актов, виды правонарушений и юридической ответственности по отраслям права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том числе устанавливать существенный признак классификации);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w:t>
      </w:r>
      <w:r w:rsidRPr="00BD352E">
        <w:rPr>
          <w:rFonts w:ascii="Times New Roman" w:eastAsia="SchoolBookSanPin" w:hAnsi="Times New Roman"/>
          <w:sz w:val="28"/>
          <w:szCs w:val="28"/>
        </w:rPr>
        <w:t>взаимосвязи прав и обязанностей работника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работодателя, прав и обязанностей членов семьи, традиционных российских ценностей и личных неимущественных отношений в семье;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об отраслях права в решении учебных задач</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неприемлемости уголовных и административных правонарушений, экстремизма, терроризма, коррупции и необходимости противостоять им;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своё отношение к защите прав участников трудовых отношений с использованием знаний в области трудового права,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к правонарушениям, формулировать аргументированные выводы о недопустимости нарушения правовых норм;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 xml:space="preserve">познавательные и практические задачи, отражающие типичные </w:t>
      </w:r>
      <w:r w:rsidRPr="00BD352E">
        <w:rPr>
          <w:rFonts w:ascii="Times New Roman" w:eastAsia="SchoolBookSanPin" w:hAnsi="Times New Roman"/>
          <w:sz w:val="28"/>
          <w:szCs w:val="28"/>
        </w:rPr>
        <w:lastRenderedPageBreak/>
        <w:t>взаимодействия, регулируемые нормами гражданского, трудового, семейного, административного и уголовного права;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осмысленно читать тексты правовой тематики</w:t>
      </w:r>
      <w:r w:rsidRPr="00BD352E">
        <w:rPr>
          <w:rFonts w:ascii="Times New Roman" w:eastAsia="SchoolBookSanPin" w:hAnsi="Times New Roman"/>
          <w:sz w:val="28"/>
          <w:szCs w:val="28"/>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искать и извлекать </w:t>
      </w:r>
      <w:r w:rsidRPr="00BD352E">
        <w:rPr>
          <w:rFonts w:ascii="Times New Roman" w:eastAsia="SchoolBookSanPin" w:hAnsi="Times New Roman"/>
          <w:sz w:val="28"/>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обобщать, систематизировать, оценивать </w:t>
      </w:r>
      <w:r w:rsidRPr="00BD352E">
        <w:rPr>
          <w:rFonts w:ascii="Times New Roman" w:eastAsia="SchoolBookSanPin" w:hAnsi="Times New Roman"/>
          <w:sz w:val="28"/>
          <w:szCs w:val="28"/>
        </w:rPr>
        <w:t>социальную информацию из адаптированных источников (в том числе учебных материалов)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собственные поступки и поведение других людей с точки зрения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соответствия нормам гражданского, трудового, семейного, административного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уголовного права;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в повседневной жизни для осознанного выполнения обязанностей, </w:t>
      </w:r>
      <w:r w:rsidRPr="00BD352E">
        <w:rPr>
          <w:rFonts w:ascii="Times New Roman" w:eastAsia="SchoolBookSanPin" w:hAnsi="Times New Roman"/>
          <w:sz w:val="28"/>
          <w:szCs w:val="28"/>
        </w:rPr>
        <w:lastRenderedPageBreak/>
        <w:t>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самостоятельно заполнять </w:t>
      </w:r>
      <w:r w:rsidRPr="00BD352E">
        <w:rPr>
          <w:rFonts w:ascii="Times New Roman" w:eastAsia="SchoolBookSanPin" w:hAnsi="Times New Roman"/>
          <w:sz w:val="28"/>
          <w:szCs w:val="28"/>
        </w:rPr>
        <w:t>форму (в том числе электронную) и составлять простейший документ (заявление о приёме на работу);</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осуществлять </w:t>
      </w:r>
      <w:r w:rsidRPr="00BD352E">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демократических ценностей, идей мира и взаимопонимания между народами, людьми разных культур.</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OfficinaSansBoldITC" w:hAnsi="Times New Roman"/>
          <w:sz w:val="28"/>
          <w:szCs w:val="28"/>
        </w:rPr>
        <w:t>К</w:t>
      </w:r>
      <w:r w:rsidRPr="00BD352E">
        <w:rPr>
          <w:rFonts w:ascii="Times New Roman" w:eastAsia="SchoolBookSanPin" w:hAnsi="Times New Roman"/>
          <w:sz w:val="28"/>
          <w:szCs w:val="28"/>
        </w:rPr>
        <w:t xml:space="preserve"> концу обучения в </w:t>
      </w:r>
      <w:r w:rsidRPr="00BD352E">
        <w:rPr>
          <w:rFonts w:ascii="Times New Roman" w:eastAsia="SchoolBookSanPin" w:hAnsi="Times New Roman"/>
          <w:bCs/>
          <w:sz w:val="28"/>
          <w:szCs w:val="28"/>
        </w:rPr>
        <w:t xml:space="preserve">8 классе </w:t>
      </w:r>
      <w:r w:rsidRPr="00BD352E">
        <w:rPr>
          <w:rFonts w:ascii="Times New Roman" w:eastAsia="SchoolBookSanPin" w:hAnsi="Times New Roman"/>
          <w:sz w:val="28"/>
          <w:szCs w:val="28"/>
        </w:rPr>
        <w:t>обучающийся получит следующие п</w:t>
      </w:r>
      <w:r w:rsidRPr="00BD352E">
        <w:rPr>
          <w:rFonts w:ascii="Times New Roman" w:eastAsia="OfficinaSansBoldITC" w:hAnsi="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экономических отношениях: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об экономической жизни общества,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способы координации хозяйственной жизни в различных экономических системах, объекты спроса и предложения на рынке труда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финансовом рынке; функции денег;</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(в том числе устанавливать существенный признак классификации) механизмы государственного регулирования экономики;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различные способы хозяйствования;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lastRenderedPageBreak/>
        <w:t xml:space="preserve">устанавливать и объяснять </w:t>
      </w:r>
      <w:r w:rsidRPr="00BD352E">
        <w:rPr>
          <w:rFonts w:ascii="Times New Roman" w:eastAsia="SchoolBookSanPin" w:hAnsi="Times New Roman"/>
          <w:position w:val="1"/>
          <w:sz w:val="28"/>
          <w:szCs w:val="28"/>
        </w:rPr>
        <w:t>связи политических потрясений и социально-экономических кризисов в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определять и аргументировать </w:t>
      </w:r>
      <w:r w:rsidRPr="00BD352E">
        <w:rPr>
          <w:rFonts w:ascii="Times New Roman" w:eastAsia="SchoolBookSanPin" w:hAnsi="Times New Roman"/>
          <w:position w:val="1"/>
          <w:sz w:val="28"/>
          <w:szCs w:val="28"/>
        </w:rPr>
        <w:t>с точки зрения социальных ценностей</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bCs/>
          <w:position w:val="1"/>
          <w:sz w:val="28"/>
          <w:szCs w:val="28"/>
        </w:rPr>
        <w:t xml:space="preserve">решать </w:t>
      </w:r>
      <w:r w:rsidRPr="00BD352E">
        <w:rPr>
          <w:rFonts w:ascii="Times New Roman" w:eastAsia="SchoolBookSanPin" w:hAnsi="Times New Roman"/>
          <w:position w:val="1"/>
          <w:sz w:val="28"/>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осмысленно читать тексты экономической тематики</w:t>
      </w:r>
      <w:r w:rsidRPr="00BD352E">
        <w:rPr>
          <w:rFonts w:ascii="Times New Roman" w:eastAsia="SchoolBookSanPin" w:hAnsi="Times New Roman"/>
          <w:sz w:val="28"/>
          <w:szCs w:val="28"/>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извлекать </w:t>
      </w:r>
      <w:r w:rsidRPr="00BD352E">
        <w:rPr>
          <w:rFonts w:ascii="Times New Roman" w:eastAsia="SchoolBookSanPin" w:hAnsi="Times New Roman"/>
          <w:sz w:val="28"/>
          <w:szCs w:val="28"/>
        </w:rPr>
        <w:t>информацию из адаптированных источников, публикаций СМИ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обобщать, систематизировать, конкретизировать и критически оценивать </w:t>
      </w:r>
      <w:r w:rsidRPr="00BD352E">
        <w:rPr>
          <w:rFonts w:ascii="Times New Roman" w:eastAsia="SchoolBookSanPin" w:hAnsi="Times New Roman"/>
          <w:sz w:val="28"/>
          <w:szCs w:val="28"/>
        </w:rPr>
        <w:t>социальную информацию, включая экономико-статистическую,</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из адаптированных источников (в том числе учебных материалов) и публикаций СМИ, соотносить её с личным социальным </w:t>
      </w:r>
      <w:r w:rsidRPr="00BD352E">
        <w:rPr>
          <w:rFonts w:ascii="Times New Roman" w:eastAsia="SchoolBookSanPin" w:hAnsi="Times New Roman"/>
          <w:sz w:val="28"/>
          <w:szCs w:val="28"/>
        </w:rPr>
        <w:lastRenderedPageBreak/>
        <w:t>опытом; используя обществоведческие знания, формулировать выводы, подкрепляя их аргументами;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собственные поступки и поступки других людей с точки зрения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приобретать опыт </w:t>
      </w:r>
      <w:r w:rsidRPr="00BD352E">
        <w:rPr>
          <w:rFonts w:ascii="Times New Roman" w:eastAsia="SchoolBookSanPin" w:hAnsi="Times New Roman"/>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приобретать опыт </w:t>
      </w:r>
      <w:r w:rsidRPr="00BD352E">
        <w:rPr>
          <w:rFonts w:ascii="Times New Roman" w:eastAsia="SchoolBookSanPin" w:hAnsi="Times New Roman"/>
          <w:sz w:val="28"/>
          <w:szCs w:val="28"/>
        </w:rPr>
        <w:t>составления простейших документов (</w:t>
      </w:r>
      <w:r w:rsidRPr="00BD352E">
        <w:rPr>
          <w:rFonts w:ascii="Times New Roman" w:eastAsia="SchoolBookSanPin" w:hAnsi="Times New Roman"/>
          <w:position w:val="1"/>
          <w:sz w:val="28"/>
          <w:szCs w:val="28"/>
        </w:rPr>
        <w:t>личный финансовый план, заявление, резюме);</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bCs/>
          <w:position w:val="1"/>
          <w:sz w:val="28"/>
          <w:szCs w:val="28"/>
        </w:rPr>
        <w:t xml:space="preserve">осуществлять </w:t>
      </w:r>
      <w:r w:rsidRPr="00BD352E">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мире культуры: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 процессах и явлениях в духовной жизни общества, о науке и образовании, системе образования в Российской Федерации,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 религии, мировых религиях, об искусстве и его видах; об информации как важном ресурсе современного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lastRenderedPageBreak/>
        <w:t xml:space="preserve">характеризовать </w:t>
      </w:r>
      <w:r w:rsidRPr="00BD352E">
        <w:rPr>
          <w:rFonts w:ascii="Times New Roman" w:eastAsia="SchoolBookSanPin" w:hAnsi="Times New Roman"/>
          <w:sz w:val="28"/>
          <w:szCs w:val="28"/>
        </w:rPr>
        <w:t>духовно-нравственные ценности (в том числе нормы морали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политики российского государства в сфере культуры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образования; влияния образования на социализацию личности; правил информационной безопасности;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по разным признакам формы и виды культуры;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формы культуры, естественные и социально-гуманитарные науки, виды искусств;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w:t>
      </w:r>
      <w:r w:rsidRPr="00BD352E">
        <w:rPr>
          <w:rFonts w:ascii="Times New Roman" w:eastAsia="SchoolBookSanPin" w:hAnsi="Times New Roman"/>
          <w:sz w:val="28"/>
          <w:szCs w:val="28"/>
        </w:rPr>
        <w:t>взаимосвязь развития духовной культуры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формирования личности, взаимовлияние науки и образования;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для объяснения роли непрерывного образования;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с точки зрения социальных ценностей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познавательные и практические задачи, касающиеся форм и многообразия духовной культуры;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осмысленно читать тексты </w:t>
      </w:r>
      <w:r w:rsidRPr="00BD352E">
        <w:rPr>
          <w:rFonts w:ascii="Times New Roman" w:eastAsia="SchoolBookSanPin" w:hAnsi="Times New Roman"/>
          <w:sz w:val="28"/>
          <w:szCs w:val="28"/>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осуществлять </w:t>
      </w:r>
      <w:r w:rsidRPr="00BD352E">
        <w:rPr>
          <w:rFonts w:ascii="Times New Roman" w:eastAsia="SchoolBookSanPin" w:hAnsi="Times New Roman"/>
          <w:sz w:val="28"/>
          <w:szCs w:val="28"/>
        </w:rPr>
        <w:t>поиск информации об ответственности современных учёных,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систематизировать, критически оценивать и обобщать </w:t>
      </w:r>
      <w:r w:rsidRPr="00BD352E">
        <w:rPr>
          <w:rFonts w:ascii="Times New Roman" w:eastAsia="SchoolBookSanPin" w:hAnsi="Times New Roman"/>
          <w:sz w:val="28"/>
          <w:szCs w:val="28"/>
        </w:rPr>
        <w:t xml:space="preserve">социальную информацию, представленную в разных формах (описательную, графическую, аудиовизуальную), при изучении культуры, науки и </w:t>
      </w:r>
      <w:r w:rsidRPr="00BD352E">
        <w:rPr>
          <w:rFonts w:ascii="Times New Roman" w:eastAsia="SchoolBookSanPin" w:hAnsi="Times New Roman"/>
          <w:sz w:val="28"/>
          <w:szCs w:val="28"/>
        </w:rPr>
        <w:lastRenderedPageBreak/>
        <w:t>образования;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собственные поступки, поведение людей в духовной сфере жизни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приобретать </w:t>
      </w:r>
      <w:r w:rsidRPr="00BD352E">
        <w:rPr>
          <w:rFonts w:ascii="Times New Roman" w:eastAsia="SchoolBookSanPin" w:hAnsi="Times New Roman"/>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OfficinaSansBoldITC" w:hAnsi="Times New Roman"/>
          <w:sz w:val="28"/>
          <w:szCs w:val="28"/>
        </w:rPr>
        <w:t>К</w:t>
      </w:r>
      <w:r w:rsidRPr="00BD352E">
        <w:rPr>
          <w:rFonts w:ascii="Times New Roman" w:eastAsia="SchoolBookSanPin" w:hAnsi="Times New Roman"/>
          <w:sz w:val="28"/>
          <w:szCs w:val="28"/>
        </w:rPr>
        <w:t xml:space="preserve"> концу обучения в </w:t>
      </w:r>
      <w:r w:rsidRPr="00BD352E">
        <w:rPr>
          <w:rFonts w:ascii="Times New Roman" w:eastAsia="SchoolBookSanPin" w:hAnsi="Times New Roman"/>
          <w:bCs/>
          <w:sz w:val="28"/>
          <w:szCs w:val="28"/>
        </w:rPr>
        <w:t xml:space="preserve">9 классе </w:t>
      </w:r>
      <w:r w:rsidRPr="00BD352E">
        <w:rPr>
          <w:rFonts w:ascii="Times New Roman" w:eastAsia="SchoolBookSanPin" w:hAnsi="Times New Roman"/>
          <w:sz w:val="28"/>
          <w:szCs w:val="28"/>
        </w:rPr>
        <w:t>обучающийся получит следующие п</w:t>
      </w:r>
      <w:r w:rsidRPr="00BD352E">
        <w:rPr>
          <w:rFonts w:ascii="Times New Roman" w:eastAsia="OfficinaSansBoldITC" w:hAnsi="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sz w:val="28"/>
          <w:szCs w:val="28"/>
        </w:rPr>
        <w:t>:</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политическом измерении: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 государстве, его признаках и форме, внутренней и внешней политике, о демократии и демократических ценностях,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социально-экономического кризиса в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 xml:space="preserve">(в том числе устанавливать основания для сравнения) </w:t>
      </w:r>
      <w:r w:rsidRPr="00BD352E">
        <w:rPr>
          <w:rFonts w:ascii="Times New Roman" w:eastAsia="SchoolBookSanPin" w:hAnsi="Times New Roman"/>
          <w:sz w:val="28"/>
          <w:szCs w:val="28"/>
        </w:rPr>
        <w:lastRenderedPageBreak/>
        <w:t>политическую власть с другими видами власти в обществе; демократические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референдум;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w:t>
      </w:r>
      <w:r w:rsidRPr="00BD352E">
        <w:rPr>
          <w:rFonts w:ascii="Times New Roman" w:eastAsia="SchoolBookSanPin" w:hAnsi="Times New Roman"/>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для объяснения сущности политики, политической власти, значения политической деятельности в обществе;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объяснения взаимосвязи правового государства и гражданского общества;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государстве;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неприемлемость всех форм антиобщественного поведения в политике с точки зрения социальных ценностей и правовых норм;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осмысленно читать </w:t>
      </w:r>
      <w:r w:rsidRPr="00BD352E">
        <w:rPr>
          <w:rFonts w:ascii="Times New Roman" w:eastAsia="SchoolBookSanPin" w:hAnsi="Times New Roman"/>
          <w:sz w:val="28"/>
          <w:szCs w:val="28"/>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искать и извлекать </w:t>
      </w:r>
      <w:r w:rsidRPr="00BD352E">
        <w:rPr>
          <w:rFonts w:ascii="Times New Roman" w:eastAsia="SchoolBookSanPin" w:hAnsi="Times New Roman"/>
          <w:sz w:val="28"/>
          <w:szCs w:val="28"/>
        </w:rPr>
        <w:t>информацию о сущности политики, государстве и его роли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в обществе: по заданию учителя выявлять соответствующие факты </w:t>
      </w:r>
      <w:r w:rsidRPr="00BD352E">
        <w:rPr>
          <w:rFonts w:ascii="Times New Roman" w:eastAsia="SchoolBookSanPin" w:hAnsi="Times New Roman"/>
          <w:sz w:val="28"/>
          <w:szCs w:val="28"/>
        </w:rPr>
        <w:lastRenderedPageBreak/>
        <w:t>из разных адаптированных источников (в том числе учебных материалов) и публикаций СМИ с соблюдением правил информационной безопасности при работе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и конкретизировать </w:t>
      </w:r>
      <w:r w:rsidRPr="00BD352E">
        <w:rPr>
          <w:rFonts w:ascii="Times New Roman" w:eastAsia="SchoolBookSanPin" w:hAnsi="Times New Roman"/>
          <w:sz w:val="28"/>
          <w:szCs w:val="28"/>
        </w:rPr>
        <w:t>социальную информацию о формах участия граждан нашей страны в политической жизни, о выборах и референдуме;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осуществлять </w:t>
      </w:r>
      <w:r w:rsidRPr="00BD352E">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Гражданин и государство:</w:t>
      </w:r>
    </w:p>
    <w:p w:rsidR="006507A0" w:rsidRPr="00BD352E" w:rsidRDefault="006507A0" w:rsidP="006507A0">
      <w:pPr>
        <w:tabs>
          <w:tab w:val="left" w:pos="1800"/>
        </w:tabs>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знания </w:t>
      </w:r>
      <w:r w:rsidRPr="00BD352E">
        <w:rPr>
          <w:rFonts w:ascii="Times New Roman" w:eastAsia="SchoolBookSanPin" w:hAnsi="Times New Roman"/>
          <w:sz w:val="28"/>
          <w:szCs w:val="28"/>
        </w:rPr>
        <w:t>об основах конституционного строя</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Россию как демократическое федеративное правовое государство с республиканской формой правления, как социальное государство,</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как светское государство; статус и полномочия Президента </w:t>
      </w:r>
      <w:r w:rsidRPr="00BD352E">
        <w:rPr>
          <w:rFonts w:ascii="Times New Roman" w:eastAsia="SchoolBookSanPin" w:hAnsi="Times New Roman"/>
          <w:sz w:val="28"/>
          <w:szCs w:val="28"/>
        </w:rPr>
        <w:lastRenderedPageBreak/>
        <w:t>Российской Федерации, особенности формирования и функции Государственной Думы и Совета Федерации, Правительства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w:t>
      </w:r>
      <w:r w:rsidRPr="00BD352E">
        <w:rPr>
          <w:rFonts w:ascii="Times New Roman" w:eastAsia="SchoolBookSanPin" w:hAnsi="Times New Roman"/>
          <w:sz w:val="28"/>
          <w:szCs w:val="28"/>
        </w:rPr>
        <w:t xml:space="preserve">примеры и </w:t>
      </w:r>
      <w:r w:rsidRPr="00BD352E">
        <w:rPr>
          <w:rFonts w:ascii="Times New Roman" w:eastAsia="SchoolBookSanPin" w:hAnsi="Times New Roman"/>
          <w:bCs/>
          <w:sz w:val="28"/>
          <w:szCs w:val="28"/>
        </w:rPr>
        <w:t xml:space="preserve">моделировать </w:t>
      </w:r>
      <w:r w:rsidRPr="00BD352E">
        <w:rPr>
          <w:rFonts w:ascii="Times New Roman" w:eastAsia="SchoolBookSanPin" w:hAnsi="Times New Roman"/>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том числе от терроризма и экстремизма;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устанавливать и объяснять </w:t>
      </w:r>
      <w:r w:rsidRPr="00BD352E">
        <w:rPr>
          <w:rFonts w:ascii="Times New Roman" w:eastAsia="SchoolBookSanPin" w:hAnsi="Times New Roman"/>
          <w:sz w:val="28"/>
          <w:szCs w:val="28"/>
        </w:rPr>
        <w:t>взаимосвязи ветвей власти и субъектов политики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использовать</w:t>
      </w:r>
      <w:r w:rsidRPr="00BD352E">
        <w:rPr>
          <w:rFonts w:ascii="Times New Roman" w:eastAsia="SchoolBookSanPin" w:hAnsi="Times New Roman"/>
          <w:sz w:val="28"/>
          <w:szCs w:val="28"/>
        </w:rPr>
        <w:t xml:space="preserve"> обществоведческие знания, факты общественной жизни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 xml:space="preserve">и личный социальный опыт </w:t>
      </w:r>
      <w:r w:rsidRPr="00BD352E">
        <w:rPr>
          <w:rFonts w:ascii="Times New Roman" w:eastAsia="SchoolBookSanPin" w:hAnsi="Times New Roman"/>
          <w:bCs/>
          <w:sz w:val="28"/>
          <w:szCs w:val="28"/>
        </w:rPr>
        <w:t xml:space="preserve">определять и аргументировать </w:t>
      </w:r>
      <w:r w:rsidRPr="00BD352E">
        <w:rPr>
          <w:rFonts w:ascii="Times New Roman" w:eastAsia="SchoolBookSanPin" w:hAnsi="Times New Roman"/>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решать </w:t>
      </w:r>
      <w:r w:rsidRPr="00BD352E">
        <w:rPr>
          <w:rFonts w:ascii="Times New Roman" w:eastAsia="SchoolBookSanPin" w:hAnsi="Times New Roman"/>
          <w:sz w:val="28"/>
          <w:szCs w:val="28"/>
        </w:rPr>
        <w:t xml:space="preserve">познавательные и практические задачи, отражающие процессы, </w:t>
      </w:r>
      <w:r w:rsidRPr="00BD352E">
        <w:rPr>
          <w:rFonts w:ascii="Times New Roman" w:eastAsia="SchoolBookSanPin" w:hAnsi="Times New Roman"/>
          <w:sz w:val="28"/>
          <w:szCs w:val="28"/>
        </w:rPr>
        <w:lastRenderedPageBreak/>
        <w:t>явления и события в политической жизни Российской Федерации, в международных отношениях;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систематизировать и конкретизировать </w:t>
      </w:r>
      <w:r w:rsidRPr="00BD352E">
        <w:rPr>
          <w:rFonts w:ascii="Times New Roman" w:eastAsia="SchoolBookSanPin" w:hAnsi="Times New Roman"/>
          <w:sz w:val="28"/>
          <w:szCs w:val="28"/>
        </w:rPr>
        <w:t>информацию о политической жизни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международным терроризмом;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осмысленно читать тексты правовой тематики</w:t>
      </w:r>
      <w:r w:rsidRPr="00BD352E">
        <w:rPr>
          <w:rFonts w:ascii="Times New Roman" w:eastAsia="SchoolBookSanPin" w:hAnsi="Times New Roman"/>
          <w:sz w:val="28"/>
          <w:szCs w:val="28"/>
        </w:rPr>
        <w:t>: отбирать информацию</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об основах конституционного строя Российской Федерации, гражданстве Российской Федерации, конституционном статусе человека и гражданина,</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искать и извлекать </w:t>
      </w:r>
      <w:r w:rsidRPr="00BD352E">
        <w:rPr>
          <w:rFonts w:ascii="Times New Roman" w:eastAsia="SchoolBookSanPin" w:hAnsi="Times New Roman"/>
          <w:sz w:val="28"/>
          <w:szCs w:val="28"/>
        </w:rPr>
        <w:t>информацию об основных направлениях внутренней</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анализировать, обобщать, систематизировать и конкретизировать </w:t>
      </w:r>
      <w:r w:rsidRPr="00BD352E">
        <w:rPr>
          <w:rFonts w:ascii="Times New Roman" w:eastAsia="SchoolBookSanPin" w:hAnsi="Times New Roman"/>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оценивать </w:t>
      </w:r>
      <w:r w:rsidRPr="00BD352E">
        <w:rPr>
          <w:rFonts w:ascii="Times New Roman" w:eastAsia="SchoolBookSanPin" w:hAnsi="Times New Roman"/>
          <w:sz w:val="28"/>
          <w:szCs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w:t>
      </w:r>
      <w:r w:rsidRPr="00BD352E">
        <w:rPr>
          <w:rFonts w:ascii="Times New Roman" w:eastAsia="SchoolBookSanPin" w:hAnsi="Times New Roman"/>
          <w:sz w:val="28"/>
          <w:szCs w:val="28"/>
        </w:rPr>
        <w:lastRenderedPageBreak/>
        <w:t>отвечать на вопросы, участвовать в дискуссии;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использовать </w:t>
      </w:r>
      <w:r w:rsidRPr="00BD352E">
        <w:rPr>
          <w:rFonts w:ascii="Times New Roman" w:eastAsia="SchoolBookSanPin" w:hAnsi="Times New Roman"/>
          <w:sz w:val="28"/>
          <w:szCs w:val="28"/>
        </w:rPr>
        <w:t>полученные знания о Российской Федерации</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в практической учебной деятельности (выполнять задания, индивидуальные</w:t>
      </w:r>
      <w:r>
        <w:rPr>
          <w:rFonts w:ascii="Times New Roman" w:eastAsia="SchoolBookSanPin" w:hAnsi="Times New Roman"/>
          <w:sz w:val="28"/>
          <w:szCs w:val="28"/>
        </w:rPr>
        <w:t xml:space="preserve"> </w:t>
      </w:r>
      <w:r w:rsidRPr="00BD352E">
        <w:rPr>
          <w:rFonts w:ascii="Times New Roman" w:eastAsia="SchoolBookSanPin" w:hAnsi="Times New Roman"/>
          <w:sz w:val="28"/>
          <w:szCs w:val="28"/>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самостоятельно заполнять </w:t>
      </w:r>
      <w:r w:rsidRPr="00BD352E">
        <w:rPr>
          <w:rFonts w:ascii="Times New Roman" w:eastAsia="SchoolBookSanPin" w:hAnsi="Times New Roman"/>
          <w:sz w:val="28"/>
          <w:szCs w:val="28"/>
        </w:rPr>
        <w:t>форму (в том числе электронную) и составлять простейший документ при использовании портала государственных услуг;</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осуществлять </w:t>
      </w:r>
      <w:r w:rsidRPr="00BD352E">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 xml:space="preserve">Человек в системе социальных отношений: </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функции семьи в обществе; основы социальной политики Российского государства;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различных социальных статусов, социальных ролей, социальной политики Российского государства;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классифицировать </w:t>
      </w:r>
      <w:r w:rsidRPr="00BD352E">
        <w:rPr>
          <w:rFonts w:ascii="Times New Roman" w:eastAsia="SchoolBookSanPin" w:hAnsi="Times New Roman"/>
          <w:sz w:val="28"/>
          <w:szCs w:val="28"/>
        </w:rPr>
        <w:t>социальные общности и группы;</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сравнивать </w:t>
      </w:r>
      <w:r w:rsidRPr="00BD352E">
        <w:rPr>
          <w:rFonts w:ascii="Times New Roman" w:eastAsia="SchoolBookSanPin" w:hAnsi="Times New Roman"/>
          <w:position w:val="1"/>
          <w:sz w:val="28"/>
          <w:szCs w:val="28"/>
        </w:rPr>
        <w:t>виды социальной мобильности;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устанавливать и объяснять </w:t>
      </w:r>
      <w:r w:rsidRPr="00BD352E">
        <w:rPr>
          <w:rFonts w:ascii="Times New Roman" w:eastAsia="SchoolBookSanPin" w:hAnsi="Times New Roman"/>
          <w:position w:val="1"/>
          <w:sz w:val="28"/>
          <w:szCs w:val="28"/>
        </w:rPr>
        <w:t xml:space="preserve">причины существования разных </w:t>
      </w:r>
      <w:r w:rsidRPr="00BD352E">
        <w:rPr>
          <w:rFonts w:ascii="Times New Roman" w:eastAsia="SchoolBookSanPin" w:hAnsi="Times New Roman"/>
          <w:position w:val="1"/>
          <w:sz w:val="28"/>
          <w:szCs w:val="28"/>
        </w:rPr>
        <w:lastRenderedPageBreak/>
        <w:t>социальных групп; социальных различий и конфликтов;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определять и аргументировать </w:t>
      </w:r>
      <w:r w:rsidRPr="00BD352E">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 к разным этносам;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решать </w:t>
      </w:r>
      <w:r w:rsidRPr="00BD352E">
        <w:rPr>
          <w:rFonts w:ascii="Times New Roman" w:eastAsia="SchoolBookSanPin" w:hAnsi="Times New Roman"/>
          <w:position w:val="1"/>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осмысленно читать тексты социальной направленности</w:t>
      </w:r>
      <w:r w:rsidRPr="00BD352E">
        <w:rPr>
          <w:rFonts w:ascii="Times New Roman" w:eastAsia="SchoolBookSanPin" w:hAnsi="Times New Roman"/>
          <w:sz w:val="28"/>
          <w:szCs w:val="28"/>
        </w:rPr>
        <w:t xml:space="preserve"> </w:t>
      </w:r>
      <w:r w:rsidRPr="00BD352E">
        <w:rPr>
          <w:rFonts w:ascii="Times New Roman" w:eastAsia="SchoolBookSanPin" w:hAnsi="Times New Roman"/>
          <w:position w:val="1"/>
          <w:sz w:val="28"/>
          <w:szCs w:val="28"/>
        </w:rPr>
        <w:t>и составлять на основе учебных текстов план (в том числе отражающий изученный материал</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о социализации личности);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извлекать </w:t>
      </w:r>
      <w:r w:rsidRPr="00BD352E">
        <w:rPr>
          <w:rFonts w:ascii="Times New Roman" w:eastAsia="SchoolBookSanPin" w:hAnsi="Times New Roman"/>
          <w:position w:val="1"/>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анализировать, обобщать, систематизировать </w:t>
      </w:r>
      <w:r w:rsidRPr="00BD352E">
        <w:rPr>
          <w:rFonts w:ascii="Times New Roman" w:eastAsia="SchoolBookSanPin" w:hAnsi="Times New Roman"/>
          <w:position w:val="1"/>
          <w:sz w:val="28"/>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оценивать </w:t>
      </w:r>
      <w:r w:rsidRPr="00BD352E">
        <w:rPr>
          <w:rFonts w:ascii="Times New Roman" w:eastAsia="SchoolBookSanPin" w:hAnsi="Times New Roman"/>
          <w:position w:val="1"/>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в практической деятельности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для выстраивания собственного поведения с позиции здорового образа жизни;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lastRenderedPageBreak/>
        <w:t xml:space="preserve">осуществлять </w:t>
      </w:r>
      <w:r w:rsidRPr="00BD352E">
        <w:rPr>
          <w:rFonts w:ascii="Times New Roman" w:eastAsia="SchoolBookSanPin" w:hAnsi="Times New Roman"/>
          <w:position w:val="1"/>
          <w:sz w:val="28"/>
          <w:szCs w:val="28"/>
        </w:rPr>
        <w:t>совместную деятельность с людьми другой национальной</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религиозной принадлежности на основе веротерпимости</w:t>
      </w:r>
      <w:r w:rsidRPr="00BD352E">
        <w:rPr>
          <w:rFonts w:ascii="Times New Roman" w:eastAsia="SchoolBookSanPin" w:hAnsi="Times New Roman"/>
          <w:sz w:val="28"/>
          <w:szCs w:val="28"/>
        </w:rPr>
        <w:t xml:space="preserve"> и взаимопонимания между людьми разных культур.</w:t>
      </w:r>
    </w:p>
    <w:p w:rsidR="006507A0" w:rsidRPr="00BD352E" w:rsidRDefault="006507A0" w:rsidP="006507A0">
      <w:pPr>
        <w:spacing w:after="0" w:line="350" w:lineRule="auto"/>
        <w:ind w:firstLine="709"/>
        <w:jc w:val="both"/>
        <w:rPr>
          <w:rFonts w:ascii="Times New Roman" w:eastAsia="OfficinaSansBoldITC" w:hAnsi="Times New Roman"/>
          <w:sz w:val="28"/>
          <w:szCs w:val="28"/>
        </w:rPr>
      </w:pPr>
      <w:r w:rsidRPr="00BD352E">
        <w:rPr>
          <w:rFonts w:ascii="Times New Roman" w:eastAsia="OfficinaSansBoldITC" w:hAnsi="Times New Roman"/>
          <w:sz w:val="28"/>
          <w:szCs w:val="28"/>
        </w:rPr>
        <w:t>Человек в современном изменяющемся мире: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осваивать и применять </w:t>
      </w:r>
      <w:r w:rsidRPr="00BD352E">
        <w:rPr>
          <w:rFonts w:ascii="Times New Roman" w:eastAsia="SchoolBookSanPin" w:hAnsi="Times New Roman"/>
          <w:sz w:val="28"/>
          <w:szCs w:val="28"/>
        </w:rPr>
        <w:t>знания об информационном обществе, глобализации, глобальных проблемах;</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характеризовать </w:t>
      </w:r>
      <w:r w:rsidRPr="00BD352E">
        <w:rPr>
          <w:rFonts w:ascii="Times New Roman" w:eastAsia="SchoolBookSanPin" w:hAnsi="Times New Roman"/>
          <w:sz w:val="28"/>
          <w:szCs w:val="28"/>
        </w:rPr>
        <w:t>сущность информационного общества; здоровый образ жизни; глобализацию как важный общемировой интеграционный процесс;</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приводить примеры </w:t>
      </w:r>
      <w:r w:rsidRPr="00BD352E">
        <w:rPr>
          <w:rFonts w:ascii="Times New Roman" w:eastAsia="SchoolBookSanPin" w:hAnsi="Times New Roman"/>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sz w:val="28"/>
          <w:szCs w:val="28"/>
        </w:rPr>
        <w:t xml:space="preserve">сравнивать </w:t>
      </w:r>
      <w:r w:rsidRPr="00BD352E">
        <w:rPr>
          <w:rFonts w:ascii="Times New Roman" w:eastAsia="SchoolBookSanPin" w:hAnsi="Times New Roman"/>
          <w:sz w:val="28"/>
          <w:szCs w:val="28"/>
        </w:rPr>
        <w:t>требования к современным профессиям;</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устанавливать и объяснять </w:t>
      </w:r>
      <w:r w:rsidRPr="00BD352E">
        <w:rPr>
          <w:rFonts w:ascii="Times New Roman" w:eastAsia="SchoolBookSanPin" w:hAnsi="Times New Roman"/>
          <w:position w:val="1"/>
          <w:sz w:val="28"/>
          <w:szCs w:val="28"/>
        </w:rPr>
        <w:t>причины и последствия глобализации;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использовать </w:t>
      </w:r>
      <w:r w:rsidRPr="00BD352E">
        <w:rPr>
          <w:rFonts w:ascii="Times New Roman" w:eastAsia="SchoolBookSanPin" w:hAnsi="Times New Roman"/>
          <w:position w:val="1"/>
          <w:sz w:val="28"/>
          <w:szCs w:val="28"/>
        </w:rPr>
        <w:t>полученные знания о современном обществе для решения познавательных задач и анализа ситуаций, включающих объяснение (устное</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и письменное) важности здорового образа жизни, связи здоровья и спорта в жизни человека;</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определять и аргументировать </w:t>
      </w:r>
      <w:r w:rsidRPr="00BD352E">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решать </w:t>
      </w:r>
      <w:r w:rsidRPr="00BD352E">
        <w:rPr>
          <w:rFonts w:ascii="Times New Roman" w:eastAsia="SchoolBookSanPin" w:hAnsi="Times New Roman"/>
          <w:position w:val="1"/>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507A0" w:rsidRPr="00BD352E" w:rsidRDefault="006507A0" w:rsidP="006507A0">
      <w:pPr>
        <w:spacing w:after="0" w:line="350" w:lineRule="auto"/>
        <w:ind w:firstLine="709"/>
        <w:jc w:val="both"/>
        <w:rPr>
          <w:rFonts w:ascii="Times New Roman" w:eastAsia="SchoolBookSanPin" w:hAnsi="Times New Roman"/>
          <w:sz w:val="28"/>
          <w:szCs w:val="28"/>
        </w:rPr>
      </w:pPr>
      <w:r w:rsidRPr="00BD352E">
        <w:rPr>
          <w:rFonts w:ascii="Times New Roman" w:eastAsia="SchoolBookSanPin" w:hAnsi="Times New Roman"/>
          <w:bCs/>
          <w:position w:val="1"/>
          <w:sz w:val="28"/>
          <w:szCs w:val="28"/>
        </w:rPr>
        <w:t xml:space="preserve">осуществлять </w:t>
      </w:r>
      <w:r w:rsidRPr="00BD352E">
        <w:rPr>
          <w:rFonts w:ascii="Times New Roman" w:eastAsia="SchoolBookSanPin" w:hAnsi="Times New Roman"/>
          <w:position w:val="1"/>
          <w:sz w:val="28"/>
          <w:szCs w:val="28"/>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507A0" w:rsidRPr="00BD352E" w:rsidRDefault="006507A0" w:rsidP="006507A0">
      <w:pPr>
        <w:spacing w:after="0" w:line="350" w:lineRule="auto"/>
        <w:ind w:firstLine="709"/>
        <w:jc w:val="both"/>
        <w:rPr>
          <w:rFonts w:ascii="Times New Roman" w:eastAsia="SchoolBookSanPin" w:hAnsi="Times New Roman"/>
          <w:position w:val="1"/>
          <w:sz w:val="28"/>
          <w:szCs w:val="28"/>
        </w:rPr>
      </w:pPr>
      <w:r w:rsidRPr="00BD352E">
        <w:rPr>
          <w:rFonts w:ascii="Times New Roman" w:eastAsia="SchoolBookSanPin" w:hAnsi="Times New Roman"/>
          <w:bCs/>
          <w:position w:val="1"/>
          <w:sz w:val="28"/>
          <w:szCs w:val="28"/>
        </w:rPr>
        <w:t xml:space="preserve">осуществлять поиск и извлечение </w:t>
      </w:r>
      <w:r w:rsidRPr="00BD352E">
        <w:rPr>
          <w:rFonts w:ascii="Times New Roman" w:eastAsia="SchoolBookSanPin" w:hAnsi="Times New Roman"/>
          <w:position w:val="1"/>
          <w:sz w:val="28"/>
          <w:szCs w:val="28"/>
        </w:rPr>
        <w:t>социальной информации</w:t>
      </w:r>
      <w:r w:rsidRPr="00BD352E">
        <w:rPr>
          <w:rFonts w:ascii="Times New Roman" w:eastAsia="SchoolBookSanPin" w:hAnsi="Times New Roman"/>
          <w:sz w:val="28"/>
          <w:szCs w:val="28"/>
        </w:rPr>
        <w:t xml:space="preserve"> (</w:t>
      </w:r>
      <w:r w:rsidRPr="00BD352E">
        <w:rPr>
          <w:rFonts w:ascii="Times New Roman" w:eastAsia="SchoolBookSanPin" w:hAnsi="Times New Roman"/>
          <w:position w:val="1"/>
          <w:sz w:val="28"/>
          <w:szCs w:val="28"/>
        </w:rPr>
        <w:t>текстовой, графической, аудиовизуальной) из различных источников о глобализации</w:t>
      </w:r>
      <w:r>
        <w:rPr>
          <w:rFonts w:ascii="Times New Roman" w:eastAsia="SchoolBookSanPin" w:hAnsi="Times New Roman"/>
          <w:position w:val="1"/>
          <w:sz w:val="28"/>
          <w:szCs w:val="28"/>
        </w:rPr>
        <w:t xml:space="preserve"> </w:t>
      </w:r>
      <w:r w:rsidRPr="00BD352E">
        <w:rPr>
          <w:rFonts w:ascii="Times New Roman" w:eastAsia="SchoolBookSanPin" w:hAnsi="Times New Roman"/>
          <w:position w:val="1"/>
          <w:sz w:val="28"/>
          <w:szCs w:val="28"/>
        </w:rPr>
        <w:t xml:space="preserve">и </w:t>
      </w:r>
      <w:r w:rsidRPr="00BD352E">
        <w:rPr>
          <w:rFonts w:ascii="Times New Roman" w:eastAsia="SchoolBookSanPin" w:hAnsi="Times New Roman"/>
          <w:position w:val="1"/>
          <w:sz w:val="28"/>
          <w:szCs w:val="28"/>
        </w:rPr>
        <w:lastRenderedPageBreak/>
        <w:t>её последствиях; о роли непрерывного образования в современном обществе.</w:t>
      </w:r>
    </w:p>
    <w:bookmarkEnd w:id="99"/>
    <w:p w:rsidR="00446328" w:rsidRDefault="00446328">
      <w:pPr>
        <w:widowControl/>
        <w:rPr>
          <w:rFonts w:asciiTheme="majorHAnsi" w:eastAsiaTheme="majorEastAsia" w:hAnsiTheme="majorHAnsi" w:cstheme="majorBidi"/>
          <w:b/>
          <w:bCs/>
          <w:sz w:val="28"/>
          <w:szCs w:val="28"/>
        </w:rPr>
      </w:pPr>
      <w:r>
        <w:rPr>
          <w:sz w:val="28"/>
          <w:szCs w:val="28"/>
        </w:rPr>
        <w:br w:type="page"/>
      </w:r>
    </w:p>
    <w:p w:rsidR="004D5F61" w:rsidRPr="00AE5B07" w:rsidRDefault="00446328" w:rsidP="00446328">
      <w:pPr>
        <w:pStyle w:val="30"/>
        <w:spacing w:before="0" w:line="360" w:lineRule="auto"/>
        <w:jc w:val="both"/>
        <w:rPr>
          <w:color w:val="auto"/>
          <w:sz w:val="28"/>
          <w:szCs w:val="28"/>
        </w:rPr>
      </w:pPr>
      <w:bookmarkStart w:id="100" w:name="_Toc180437056"/>
      <w:r>
        <w:rPr>
          <w:color w:val="auto"/>
          <w:sz w:val="28"/>
          <w:szCs w:val="28"/>
        </w:rPr>
        <w:lastRenderedPageBreak/>
        <w:t xml:space="preserve">3.15 </w:t>
      </w:r>
      <w:r w:rsidRPr="00446328">
        <w:rPr>
          <w:rFonts w:ascii="Times New Roman" w:eastAsia="SchoolBookSanPin" w:hAnsi="Times New Roman" w:cs="Times New Roman"/>
          <w:color w:val="auto"/>
          <w:sz w:val="28"/>
          <w:szCs w:val="28"/>
          <w:lang w:eastAsia="x-none"/>
        </w:rPr>
        <w:t xml:space="preserve">Федеральная рабочая </w:t>
      </w:r>
      <w:r w:rsidR="004D5F61" w:rsidRPr="00446328">
        <w:rPr>
          <w:rFonts w:ascii="Times New Roman" w:hAnsi="Times New Roman" w:cs="Times New Roman"/>
          <w:color w:val="auto"/>
          <w:sz w:val="28"/>
          <w:szCs w:val="28"/>
        </w:rPr>
        <w:t>программа</w:t>
      </w:r>
      <w:r w:rsidR="004D5F61" w:rsidRPr="00446328">
        <w:rPr>
          <w:color w:val="auto"/>
          <w:sz w:val="28"/>
          <w:szCs w:val="28"/>
        </w:rPr>
        <w:t xml:space="preserve"> </w:t>
      </w:r>
      <w:r w:rsidR="004D5F61" w:rsidRPr="00AE5B07">
        <w:rPr>
          <w:color w:val="auto"/>
          <w:sz w:val="28"/>
          <w:szCs w:val="28"/>
        </w:rPr>
        <w:t>по учебному предмету «</w:t>
      </w:r>
      <w:r w:rsidR="00AE5B07" w:rsidRPr="00AE5B07">
        <w:rPr>
          <w:color w:val="auto"/>
          <w:sz w:val="28"/>
          <w:szCs w:val="28"/>
        </w:rPr>
        <w:t>География</w:t>
      </w:r>
      <w:r w:rsidR="004D5F61" w:rsidRPr="00AE5B07">
        <w:rPr>
          <w:color w:val="auto"/>
          <w:sz w:val="28"/>
          <w:szCs w:val="28"/>
        </w:rPr>
        <w:t>».</w:t>
      </w:r>
      <w:bookmarkEnd w:id="100"/>
      <w:r w:rsidR="004D5F61" w:rsidRPr="00AE5B07">
        <w:rPr>
          <w:color w:val="auto"/>
          <w:sz w:val="28"/>
          <w:szCs w:val="28"/>
        </w:rPr>
        <w:t xml:space="preserve"> </w:t>
      </w:r>
    </w:p>
    <w:p w:rsidR="00446328" w:rsidRPr="00A525F4" w:rsidRDefault="00446328" w:rsidP="00446328">
      <w:pPr>
        <w:spacing w:after="0" w:line="350" w:lineRule="auto"/>
        <w:ind w:firstLine="709"/>
        <w:jc w:val="both"/>
        <w:rPr>
          <w:rFonts w:ascii="Times New Roman" w:eastAsia="SchoolBookSanPin" w:hAnsi="Times New Roman"/>
          <w:sz w:val="28"/>
          <w:szCs w:val="28"/>
        </w:rPr>
      </w:pPr>
      <w:bookmarkStart w:id="101" w:name="block-29559848"/>
      <w:r w:rsidRPr="00A525F4">
        <w:rPr>
          <w:rFonts w:ascii="Times New Roman" w:eastAsia="SchoolBookSanPin" w:hAnsi="Times New Roman"/>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Пояснительная записка.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Программа по географии составлена на основе требований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результатам освоения ООП ООО, представленных в ФГОС ООО, а также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Программа по географии отражает основные требования ФГОС ООО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География ‒ предмет, формирующий у обучающихся систему </w:t>
      </w:r>
      <w:r w:rsidRPr="00A525F4">
        <w:rPr>
          <w:rFonts w:ascii="Times New Roman" w:eastAsia="SchoolBookSanPin" w:hAnsi="Times New Roman"/>
          <w:sz w:val="28"/>
          <w:szCs w:val="28"/>
        </w:rPr>
        <w:lastRenderedPageBreak/>
        <w:t>комплексных социально ориентированных знаний о Земле как планете людей,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об основных закономерностях развития природы, о размещении населения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хозяйства, об особенностях и о динамике основных природных, экологических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социально-экономических процессов, о проблемах взаимодействия природы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общества, географических подходах к устойчивому развитию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Изучение географии в общем образовании направлено на достижение следующих целей: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w:t>
      </w:r>
      <w:r w:rsidRPr="00A525F4">
        <w:rPr>
          <w:rFonts w:ascii="Times New Roman" w:eastAsia="SchoolBookSanPin" w:hAnsi="Times New Roman"/>
          <w:sz w:val="28"/>
          <w:szCs w:val="28"/>
        </w:rPr>
        <w:lastRenderedPageBreak/>
        <w:t>описания, характеристики, объяснения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оценки разнообразных географических явлений и процессов, жизненных ситуаций;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современном поликультурном, полиэтничном и многоконфессиональном мире;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формирование географических знаний и умений, необходимых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продолжения образования по направлениям подготовки (специальностям), требующим наличия серьёзной базы географических знаний.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Общее число часов, рекомендованных для изучения географии –</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272 часа: по одному часу в неделю в 5 и 6 классах и по 2 часа в 7, 8 и 9 классах.</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географии в 5 классе.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Географическое изучение Земли.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Введение. География ‒ наука о планете Земля.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Что изучает география? Географические объекты, процессы и явления.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Как география изучает объекты, процессы и явления. Географические методы изучения объектов и явлений. Древо географических наук.</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История географических открытий.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Географические открытия </w:t>
      </w:r>
      <w:r w:rsidRPr="00A525F4">
        <w:rPr>
          <w:rFonts w:ascii="Times New Roman" w:eastAsia="SchoolBookSanPin" w:hAnsi="Times New Roman"/>
          <w:sz w:val="28"/>
          <w:szCs w:val="28"/>
          <w:lang w:val="en-US"/>
        </w:rPr>
        <w:t>XVII</w:t>
      </w:r>
      <w:r w:rsidRPr="00A525F4">
        <w:rPr>
          <w:rFonts w:ascii="Times New Roman" w:eastAsia="SchoolBookSanPin" w:hAnsi="Times New Roman"/>
          <w:sz w:val="28"/>
          <w:szCs w:val="28"/>
        </w:rPr>
        <w:t>‒</w:t>
      </w:r>
      <w:r w:rsidRPr="00A525F4">
        <w:rPr>
          <w:rFonts w:ascii="Times New Roman" w:eastAsia="SchoolBookSanPin" w:hAnsi="Times New Roman"/>
          <w:sz w:val="28"/>
          <w:szCs w:val="28"/>
          <w:lang w:val="en-US"/>
        </w:rPr>
        <w:t>XIX</w:t>
      </w:r>
      <w:r w:rsidRPr="00A525F4">
        <w:rPr>
          <w:rFonts w:ascii="Times New Roman" w:eastAsia="SchoolBookSanPin" w:hAnsi="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Обозначение на контурной карте географических объектов, открытых в разные периоды», «Сравнение карт Эратосфена, Птолемея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современных карт по предложенным учителем вопросам».</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Изображения земной поверхности.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Планы местности.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Определение направлений и расстояний по плану местности», «Составление описания маршрута по плану местности».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lastRenderedPageBreak/>
        <w:t>Географические карты.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глобусе и картах. Определение расстояний по глобусу.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Земля ‒ планета Солнечной системы.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Земля в Солнечной системе. Гипотезы возникновения Земли. Форма, размеры Земли, их географические следствия.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Влияние Космоса на Землю и жизнь людей.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«В</w:t>
      </w:r>
      <w:r w:rsidRPr="00A525F4">
        <w:rPr>
          <w:rFonts w:ascii="Times New Roman" w:eastAsia="SchoolBookSanPin" w:hAnsi="Times New Roman"/>
          <w:sz w:val="28"/>
          <w:szCs w:val="28"/>
        </w:rPr>
        <w:t>ыявление закономерностей изменения продолжительности дня и высоты Солнца над горизонтом в зависимости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от </w:t>
      </w:r>
      <w:r w:rsidRPr="00A525F4">
        <w:rPr>
          <w:rFonts w:ascii="Times New Roman" w:eastAsia="SchoolBookSanPin" w:hAnsi="Times New Roman"/>
          <w:sz w:val="28"/>
          <w:szCs w:val="28"/>
        </w:rPr>
        <w:lastRenderedPageBreak/>
        <w:t>географической широты и времени года на территории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Оболочки Земли. Литосфера ‒ каменная оболочка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высоте. Формы равнинного рельефа, крупнейшие по площади равнины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ней экологические проблемы.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его рельеф.</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 xml:space="preserve"> Описание горной системы или равнины по физической карте».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Заключение.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Практикум «Сезонные изменения в природе своей местности».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Сезонные изменения продолжительности светового дня и высоты </w:t>
      </w:r>
      <w:r w:rsidRPr="00A525F4">
        <w:rPr>
          <w:rFonts w:ascii="Times New Roman" w:eastAsia="SchoolBookSanPin" w:hAnsi="Times New Roman"/>
          <w:sz w:val="28"/>
          <w:szCs w:val="28"/>
        </w:rPr>
        <w:lastRenderedPageBreak/>
        <w:t>Солнца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над горизонтом, температуры воздуха, поверхностных вод, растительного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животного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Анализ результатов фенологических наблюдений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наблюдений за погодой».</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географии в 6 классе.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Оболочки Земли.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Гидросфера ‒ водная оболочка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Гидросфера и методы её изучения. Части гидросферы. Мировой круговорот воды. Значение гидросферы.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Исследования вод Мирового океана. Профессия океанолог. Солёность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его части. Движения вод Мирового океана: волны; течения, приливы и отливы. Стихийные явления в Мировом океане. Способы изучения и наблюдения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за загрязнением вод Мирового океана.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Воды суши. Способы изображения внутренних вод на картах.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Реки: горные и равнинные. Речная система, бассейн, водораздел. Пороги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водопады. Питание и режим реки.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Озёра. Происхождение озёрных котловин. Питание озёр. Озёра сточные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бессточные. Профессия гидролог. Природные ледники: горные и покровные. Профессия гляциолог.</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Подземные воды (грунтовые, межпластовые, артезианские),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происхождение, условия залегания и использования. Условия образования межпластовых вод. Минеральные источники.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Многолетняя мерзлота. Болота, их образование.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Стихийные явления в гидросфере, методы наблюдения и защиты.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Человек и гидросфера. Использование человеком энергии воды.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Использование космических методов в исследовании влияния человека</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на гидросферу.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lastRenderedPageBreak/>
        <w:t>Практические работы: «</w:t>
      </w:r>
      <w:r w:rsidRPr="00A525F4">
        <w:rPr>
          <w:rFonts w:ascii="Times New Roman" w:eastAsia="SchoolBookSanPin" w:hAnsi="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систематизация в форме таблицы».</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Атмосфера ‒ воздушная оболочка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Воздушная оболочка Земли: газовый состав, строение и значение атмосферы.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Атмосферное давление. Ветер и причины его возникновения. Роза ветров. Бризы. Муссоны.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Вода в атмосфере. Влажность воздуха. Образование облаков. Облака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виды. Туман. Образование и выпадение атмосферных осадков. Виды атмосферных осадков.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Погода и её показатели. Причины изменения погоды. Климат</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климатообразующие факторы. Зависимость климата от географической широты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высоты местности над уровнем моря.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 xml:space="preserve">Представление результатов наблюдения за погодой своей местности», «Анализ графиков суточного хода температуры </w:t>
      </w:r>
      <w:r w:rsidRPr="00A525F4">
        <w:rPr>
          <w:rFonts w:ascii="Times New Roman" w:eastAsia="SchoolBookSanPin" w:hAnsi="Times New Roman"/>
          <w:sz w:val="28"/>
          <w:szCs w:val="28"/>
        </w:rPr>
        <w:lastRenderedPageBreak/>
        <w:t>воздуха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относительной влажности с целью установления зависимости между данными элементами погоды».</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Биосфера ‒ оболочка жизни.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Биосфера ‒ оболочка жизни. Границы биосферы. Профессии биогеограф</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геоэколог. Растительный и животный мир Земли. Разнообразие животного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растительного мира. Приспособление живых организмов к среде обитания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разных природных зонах. Жизнь в Океане. Изменение животного и растительного мира Океана с глубиной и географической широтой.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Человек как часть биосферы. Распространение людей на </w:t>
      </w:r>
      <w:r w:rsidRPr="00A525F4">
        <w:rPr>
          <w:rFonts w:ascii="Times New Roman" w:eastAsia="SchoolBookSanPin" w:hAnsi="Times New Roman"/>
          <w:position w:val="1"/>
          <w:sz w:val="28"/>
          <w:szCs w:val="28"/>
        </w:rPr>
        <w:t>Земле.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Исследования и экологические проблемы.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Характеристика растительности участка местности своего края».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Заключение.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Природно-территориальные комплексы.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Земле. Почва, её строение и состав. Образование почвы и плодородие почв. Охрана почв.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Природная среда. Охрана природы. Природные особо охраняемые территории. Всемирное наследие ЮНЕСКО.</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(выполняется на местности) «</w:t>
      </w:r>
      <w:r w:rsidRPr="00A525F4">
        <w:rPr>
          <w:rFonts w:ascii="Times New Roman" w:eastAsia="SchoolBookSanPin" w:hAnsi="Times New Roman"/>
          <w:sz w:val="28"/>
          <w:szCs w:val="28"/>
        </w:rPr>
        <w:t>Характеристика локального природного комплекса по плану».</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географии в 7 классе.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Главные закономерности природы Земли.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Географическая оболочка.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lastRenderedPageBreak/>
        <w:t>Практическая работа «</w:t>
      </w:r>
      <w:r w:rsidRPr="00A525F4">
        <w:rPr>
          <w:rFonts w:ascii="Times New Roman" w:eastAsia="SchoolBookSanPin" w:hAnsi="Times New Roman"/>
          <w:sz w:val="28"/>
          <w:szCs w:val="28"/>
        </w:rPr>
        <w:t>Выявление проявления широтной зональности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картам природных зон».</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Литосфера и рельеф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Атмосфера и климаты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Земле. Климатообразующие факторы: географическое положение, океанические течения, особенности циркуляции атмосферы (типы воздушных масс</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преобладающие ветры), характер подстилающей поверхности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Описание климата территории по климатической карте и климатограмме».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Мировой океан ‒ основная часть гидросферы.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её пространственного распространения. Основные районы рыболовства. Экологические проблемы Мирового океана.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Человечество на Земле.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Численность населения.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Страны и народы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A525F4">
        <w:rPr>
          <w:rFonts w:ascii="Times New Roman" w:eastAsia="SchoolBookSanPin" w:hAnsi="Times New Roman"/>
          <w:sz w:val="28"/>
          <w:szCs w:val="28"/>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сфере туризма, экскурсовод.</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Сравнение занятости населения двух стран</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комплексным картам».</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Материки и страны.</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Южные материки.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w:t>
      </w:r>
      <w:r w:rsidRPr="00A525F4">
        <w:rPr>
          <w:rFonts w:ascii="Times New Roman" w:eastAsia="SchoolBookSanPin" w:hAnsi="Times New Roman"/>
          <w:sz w:val="28"/>
          <w:szCs w:val="28"/>
          <w:lang w:val="en-US"/>
        </w:rPr>
        <w:t>XX</w:t>
      </w:r>
      <w:r w:rsidRPr="00A525F4">
        <w:rPr>
          <w:rFonts w:ascii="Times New Roman" w:eastAsia="SchoolBookSanPin" w:hAnsi="Times New Roman"/>
          <w:sz w:val="28"/>
          <w:szCs w:val="28"/>
        </w:rPr>
        <w:t>‒</w:t>
      </w:r>
      <w:r w:rsidRPr="00A525F4">
        <w:rPr>
          <w:rFonts w:ascii="Times New Roman" w:eastAsia="SchoolBookSanPin" w:hAnsi="Times New Roman"/>
          <w:sz w:val="28"/>
          <w:szCs w:val="28"/>
          <w:lang w:val="en-US"/>
        </w:rPr>
        <w:t>XXI</w:t>
      </w:r>
      <w:r w:rsidRPr="00A525F4">
        <w:rPr>
          <w:rFonts w:ascii="Times New Roman" w:eastAsia="SchoolBookSanPin" w:hAnsi="Times New Roman"/>
          <w:sz w:val="28"/>
          <w:szCs w:val="28"/>
        </w:rPr>
        <w:t xml:space="preserve"> вв. Современные исследования в Антарктиде. Роль России в открытиях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исследованиях ледового континента.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плану», «Описание Австралии или одной из стран Африки или Южной Америки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географическим картам», «Объяснение особенностей размещения населения Австралии или одной из стран Африки или Южной Америки».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Северные материки.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их факторы. Зональные и азональные природные </w:t>
      </w:r>
      <w:r w:rsidRPr="00A525F4">
        <w:rPr>
          <w:rFonts w:ascii="Times New Roman" w:eastAsia="SchoolBookSanPin" w:hAnsi="Times New Roman"/>
          <w:sz w:val="28"/>
          <w:szCs w:val="28"/>
        </w:rPr>
        <w:lastRenderedPageBreak/>
        <w:t>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целью привлечения туристов, создания положительного образа страны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других)».</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Взаимодействие природы и общества.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их преодолению. Программа ООН и цели устойчивого развития. Всемирное наследие ЮНЕСКО: природные и культурные объекты.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Характеристика изменений компонентов природы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территории одной из стран мира в результате деятельности человека».</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географии в 8 классе.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Географическое пространство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История формирования и освоения территории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 xml:space="preserve">История освоения и заселения территории современной России в </w:t>
      </w:r>
      <w:r w:rsidRPr="00A525F4">
        <w:rPr>
          <w:rFonts w:ascii="Times New Roman" w:eastAsia="SchoolBookSanPin" w:hAnsi="Times New Roman"/>
          <w:sz w:val="28"/>
          <w:szCs w:val="28"/>
          <w:lang w:val="en-US"/>
        </w:rPr>
        <w:t>XI</w:t>
      </w:r>
      <w:r w:rsidRPr="00A525F4">
        <w:rPr>
          <w:rFonts w:ascii="Times New Roman" w:eastAsia="SchoolBookSanPin" w:hAnsi="Times New Roman"/>
          <w:sz w:val="28"/>
          <w:szCs w:val="28"/>
        </w:rPr>
        <w:t>‒</w:t>
      </w:r>
      <w:r w:rsidRPr="00A525F4">
        <w:rPr>
          <w:rFonts w:ascii="Times New Roman" w:eastAsia="SchoolBookSanPin" w:hAnsi="Times New Roman"/>
          <w:sz w:val="28"/>
          <w:szCs w:val="28"/>
          <w:lang w:val="en-US"/>
        </w:rPr>
        <w:t>XVI</w:t>
      </w:r>
      <w:r w:rsidRPr="00A525F4">
        <w:rPr>
          <w:rFonts w:ascii="Times New Roman" w:eastAsia="SchoolBookSanPin" w:hAnsi="Times New Roman"/>
          <w:sz w:val="28"/>
          <w:szCs w:val="28"/>
        </w:rPr>
        <w:t xml:space="preserve"> вв. Расширение территории России в </w:t>
      </w:r>
      <w:r w:rsidRPr="00A525F4">
        <w:rPr>
          <w:rFonts w:ascii="Times New Roman" w:eastAsia="SchoolBookSanPin" w:hAnsi="Times New Roman"/>
          <w:sz w:val="28"/>
          <w:szCs w:val="28"/>
          <w:lang w:val="en-US"/>
        </w:rPr>
        <w:t>XVI</w:t>
      </w:r>
      <w:r w:rsidRPr="00A525F4">
        <w:rPr>
          <w:rFonts w:ascii="Times New Roman" w:eastAsia="SchoolBookSanPin" w:hAnsi="Times New Roman"/>
          <w:sz w:val="28"/>
          <w:szCs w:val="28"/>
        </w:rPr>
        <w:t>‒</w:t>
      </w:r>
      <w:r w:rsidRPr="00A525F4">
        <w:rPr>
          <w:rFonts w:ascii="Times New Roman" w:eastAsia="SchoolBookSanPin" w:hAnsi="Times New Roman"/>
          <w:sz w:val="28"/>
          <w:szCs w:val="28"/>
          <w:lang w:val="en-US"/>
        </w:rPr>
        <w:t>XIX</w:t>
      </w:r>
      <w:r w:rsidRPr="00A525F4">
        <w:rPr>
          <w:rFonts w:ascii="Times New Roman" w:eastAsia="SchoolBookSanPin" w:hAnsi="Times New Roman"/>
          <w:sz w:val="28"/>
          <w:szCs w:val="28"/>
        </w:rPr>
        <w:t xml:space="preserve"> вв. Русские первопроходцы. Изменения внешних границ России в ХХ в. Воссоединение Крыма с Россией.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Географическое положение и границы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Время на территории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 xml:space="preserve">Определение различия во времени для разных городов </w:t>
      </w:r>
      <w:r w:rsidRPr="00A525F4">
        <w:rPr>
          <w:rFonts w:ascii="Times New Roman" w:eastAsia="SchoolBookSanPin" w:hAnsi="Times New Roman"/>
          <w:position w:val="1"/>
          <w:sz w:val="28"/>
          <w:szCs w:val="28"/>
        </w:rPr>
        <w:t>России по карте часовых зон».</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Административно-территориальное устройство России. Районирование территории.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Федеративное устройство России. Субъекты Российской Федерации,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Северо-Запад России, Центральная Россия, Поволжье, Юг Европейской части России, Урал, Сибирь и Дальний Восток.</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lastRenderedPageBreak/>
        <w:t>Практическая работа. «</w:t>
      </w:r>
      <w:r w:rsidRPr="00A525F4">
        <w:rPr>
          <w:rFonts w:ascii="Times New Roman" w:eastAsia="SchoolBookSanPin" w:hAnsi="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Природа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Природные условия и ресурсы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Характеристика природно-ресурсного капитала своего края по картам и статистическим материалам».</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Геологическое строение, рельеф и полезные ископаемые.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Объяснение распространения по территории России опасных геологических явлений», «</w:t>
      </w:r>
      <w:r w:rsidRPr="00A525F4">
        <w:rPr>
          <w:rFonts w:ascii="Times New Roman" w:eastAsia="SchoolBookSanPin" w:hAnsi="Times New Roman"/>
          <w:position w:val="1"/>
          <w:sz w:val="28"/>
          <w:szCs w:val="28"/>
        </w:rPr>
        <w:t>Объяснение особенностей рельефа своего края».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lastRenderedPageBreak/>
        <w:t>Климат и климатические ресурсы.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возможные следствия. Особенности климата своего края.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Описание и прогнозирование погоды территории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хозяйственную деятельность населения».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Моря России. Внутренние воды и водные ресурсы.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водные ресурсы своего региона и своей местности.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Природно-хозяйственные зоны.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эрозией почв и их загрязнением.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Природно-хозяйственные зоны России: взаимосвязь и взаимообусловленность их компонентов.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Высотная поясность в горах на территории России. Природные ресурсы природно-хозяйственных зон и их ис</w:t>
      </w:r>
      <w:r w:rsidRPr="00A525F4">
        <w:rPr>
          <w:rFonts w:ascii="Times New Roman" w:eastAsia="SchoolBookSanPin" w:hAnsi="Times New Roman"/>
          <w:position w:val="1"/>
          <w:sz w:val="28"/>
          <w:szCs w:val="28"/>
        </w:rPr>
        <w:t>пользование, экологические проблемы. Прогнозируемые по</w:t>
      </w:r>
      <w:r w:rsidRPr="00A525F4">
        <w:rPr>
          <w:rFonts w:ascii="Times New Roman" w:eastAsia="SchoolBookSanPin" w:hAnsi="Times New Roman"/>
          <w:sz w:val="28"/>
          <w:szCs w:val="28"/>
        </w:rPr>
        <w:t>следствия изменений климата для разных природно-хозяйственных зон на территории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Красную книгу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 xml:space="preserve">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w:t>
      </w:r>
      <w:r w:rsidRPr="00A525F4">
        <w:rPr>
          <w:rFonts w:ascii="Times New Roman" w:eastAsia="SchoolBookSanPin" w:hAnsi="Times New Roman"/>
          <w:sz w:val="28"/>
          <w:szCs w:val="28"/>
        </w:rPr>
        <w:lastRenderedPageBreak/>
        <w:t>хозяйственную деятельность населения на основе анализа нескольких источников информации».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Население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Численность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Динамика численности населения России в </w:t>
      </w:r>
      <w:r w:rsidRPr="00A525F4">
        <w:rPr>
          <w:rFonts w:ascii="Times New Roman" w:eastAsia="SchoolBookSanPin" w:hAnsi="Times New Roman"/>
          <w:sz w:val="28"/>
          <w:szCs w:val="28"/>
          <w:lang w:val="en-US"/>
        </w:rPr>
        <w:t>XX</w:t>
      </w:r>
      <w:r w:rsidRPr="00A525F4">
        <w:rPr>
          <w:rFonts w:ascii="Times New Roman" w:eastAsia="SchoolBookSanPin" w:hAnsi="Times New Roman"/>
          <w:sz w:val="28"/>
          <w:szCs w:val="28"/>
        </w:rPr>
        <w:t>‒</w:t>
      </w:r>
      <w:r w:rsidRPr="00A525F4">
        <w:rPr>
          <w:rFonts w:ascii="Times New Roman" w:eastAsia="SchoolBookSanPin" w:hAnsi="Times New Roman"/>
          <w:sz w:val="28"/>
          <w:szCs w:val="28"/>
          <w:lang w:val="en-US"/>
        </w:rPr>
        <w:t>XXI</w:t>
      </w:r>
      <w:r w:rsidRPr="00A525F4">
        <w:rPr>
          <w:rFonts w:ascii="Times New Roman" w:eastAsia="SchoolBookSanPin" w:hAnsi="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Территориальные особенности размещения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жизни </w:t>
      </w:r>
      <w:r w:rsidRPr="00A525F4">
        <w:rPr>
          <w:rFonts w:ascii="Times New Roman" w:eastAsia="SchoolBookSanPin" w:hAnsi="Times New Roman"/>
          <w:sz w:val="28"/>
          <w:szCs w:val="28"/>
        </w:rPr>
        <w:lastRenderedPageBreak/>
        <w:t>страны. Функции городов России. Монофункциональные города. Сельская местность и современные тенденции сельского расселения.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Народы и религии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Россия ‒ многонациональное государство. Многонациональность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Построение картограммы «Доля титульных этносов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численности населения республик и автономных округов Российской Федерации».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Половой и возрастной состав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Объяснение динамики половозрастного состава населения</w:t>
      </w:r>
      <w:r w:rsidRPr="00A525F4">
        <w:rPr>
          <w:rFonts w:ascii="Times New Roman" w:eastAsia="SchoolBookSanPin" w:hAnsi="Times New Roman"/>
          <w:position w:val="1"/>
          <w:sz w:val="28"/>
          <w:szCs w:val="28"/>
        </w:rPr>
        <w:t xml:space="preserve"> России на основе анализа половозрастных пирамид».</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Человеческий капитал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определяющие. Качество населения и показатели, характеризующие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его. Индекс человеческого развития (далее – ИЧР) и его географические различия.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Классификация федеральных округов по особенностям естественного и механического движения населения».</w:t>
      </w:r>
    </w:p>
    <w:p w:rsidR="00446328" w:rsidRPr="00446328" w:rsidRDefault="00446328" w:rsidP="00446328">
      <w:pPr>
        <w:spacing w:after="0" w:line="350" w:lineRule="auto"/>
        <w:ind w:firstLine="709"/>
        <w:jc w:val="both"/>
        <w:rPr>
          <w:rFonts w:ascii="Times New Roman" w:eastAsia="OfficinaSansBoldITC" w:hAnsi="Times New Roman"/>
          <w:b/>
          <w:sz w:val="28"/>
          <w:szCs w:val="28"/>
        </w:rPr>
      </w:pPr>
      <w:r w:rsidRPr="00446328">
        <w:rPr>
          <w:rFonts w:ascii="Times New Roman" w:eastAsia="OfficinaSansBoldITC" w:hAnsi="Times New Roman"/>
          <w:b/>
          <w:sz w:val="28"/>
          <w:szCs w:val="28"/>
        </w:rPr>
        <w:t>Содержание обучения географии в 9 классе.</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Хозяйство России.</w:t>
      </w:r>
    </w:p>
    <w:p w:rsidR="00446328" w:rsidRPr="00A525F4" w:rsidRDefault="00446328" w:rsidP="00446328">
      <w:pPr>
        <w:spacing w:after="0" w:line="350" w:lineRule="auto"/>
        <w:ind w:firstLine="709"/>
        <w:jc w:val="both"/>
        <w:rPr>
          <w:rFonts w:ascii="Times New Roman" w:eastAsia="OfficinaSansBoldITC" w:hAnsi="Times New Roman"/>
          <w:strike/>
          <w:sz w:val="28"/>
          <w:szCs w:val="28"/>
        </w:rPr>
      </w:pPr>
      <w:r w:rsidRPr="00A525F4">
        <w:rPr>
          <w:rFonts w:ascii="Times New Roman" w:eastAsia="OfficinaSansBoldITC" w:hAnsi="Times New Roman"/>
          <w:sz w:val="28"/>
          <w:szCs w:val="28"/>
        </w:rPr>
        <w:lastRenderedPageBreak/>
        <w:t>Общая характеристика хозяйства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Производственный капитал. Распределение производственного капитала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по территории страны. Условия и факторы размещения хозяйства.</w:t>
      </w:r>
    </w:p>
    <w:p w:rsidR="00446328" w:rsidRPr="00A525F4" w:rsidRDefault="00446328" w:rsidP="00446328">
      <w:pPr>
        <w:spacing w:after="0" w:line="350" w:lineRule="auto"/>
        <w:ind w:firstLine="708"/>
        <w:jc w:val="both"/>
        <w:rPr>
          <w:rFonts w:ascii="Times New Roman" w:hAnsi="Times New Roman"/>
          <w:sz w:val="28"/>
          <w:szCs w:val="28"/>
        </w:rPr>
      </w:pPr>
      <w:r w:rsidRPr="00A525F4">
        <w:rPr>
          <w:rFonts w:ascii="Times New Roman" w:hAnsi="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46328" w:rsidRPr="00A525F4" w:rsidRDefault="00446328" w:rsidP="00446328">
      <w:pPr>
        <w:spacing w:after="0" w:line="350" w:lineRule="auto"/>
        <w:ind w:firstLine="708"/>
        <w:jc w:val="both"/>
        <w:rPr>
          <w:rFonts w:ascii="Times New Roman" w:eastAsia="OfficinaSansBoldITC" w:hAnsi="Times New Roman"/>
          <w:sz w:val="28"/>
          <w:szCs w:val="28"/>
        </w:rPr>
      </w:pPr>
      <w:r w:rsidRPr="00A525F4">
        <w:rPr>
          <w:rFonts w:ascii="Times New Roman" w:eastAsia="OfficinaSansBoldITC" w:hAnsi="Times New Roman"/>
          <w:sz w:val="28"/>
          <w:szCs w:val="28"/>
        </w:rPr>
        <w:t xml:space="preserve">Топливно-энергетический комплекс (далее </w:t>
      </w:r>
      <w:r w:rsidRPr="00A525F4">
        <w:rPr>
          <w:rFonts w:ascii="Times New Roman" w:eastAsia="SchoolBookSanPin" w:hAnsi="Times New Roman"/>
          <w:sz w:val="28"/>
          <w:szCs w:val="28"/>
        </w:rPr>
        <w:t xml:space="preserve">– </w:t>
      </w:r>
      <w:r w:rsidRPr="00A525F4">
        <w:rPr>
          <w:rFonts w:ascii="Times New Roman" w:eastAsia="OfficinaSansBoldITC" w:hAnsi="Times New Roman"/>
          <w:sz w:val="28"/>
          <w:szCs w:val="28"/>
        </w:rPr>
        <w:t>ТЭК).</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w:t>
      </w:r>
      <w:r w:rsidRPr="00A525F4">
        <w:rPr>
          <w:rFonts w:ascii="Times New Roman" w:eastAsia="SchoolBookSanPin" w:hAnsi="Times New Roman"/>
          <w:sz w:val="28"/>
          <w:szCs w:val="28"/>
        </w:rPr>
        <w:lastRenderedPageBreak/>
        <w:t>электростанции, использующие возобновляемые источники энергии (далее – ВИЭ), их особенности и доля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A525F4">
        <w:rPr>
          <w:rFonts w:ascii="Times New Roman" w:eastAsia="SchoolBookSanPin" w:hAnsi="Times New Roman"/>
          <w:position w:val="1"/>
          <w:sz w:val="28"/>
          <w:szCs w:val="28"/>
        </w:rPr>
        <w:t>России на период до 2035 года, утвержденной распоряжением Правительства Российской Федерации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от 9 июня 2020 г. № 1523-р.</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Анализ статистических и текстовых материалов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отдельных регионах стран».</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Металлургический комплекс.</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4260-р.</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Машиностроительный комплекс.</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A525F4">
        <w:rPr>
          <w:rFonts w:ascii="Times New Roman" w:eastAsia="SchoolBookSanPin" w:hAnsi="Times New Roman"/>
          <w:sz w:val="28"/>
          <w:szCs w:val="28"/>
        </w:rPr>
        <w:lastRenderedPageBreak/>
        <w:t>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Химико-лесной комплекс.</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Химическая промышленность.</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Лесопромышленный комплекс.</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sz w:val="28"/>
          <w:szCs w:val="28"/>
          <w:lang w:val="en-US"/>
        </w:rPr>
        <w:t>II</w:t>
      </w:r>
      <w:r w:rsidRPr="00A525F4">
        <w:rPr>
          <w:rFonts w:ascii="Times New Roman" w:eastAsia="SchoolBookSanPin" w:hAnsi="Times New Roman"/>
          <w:sz w:val="28"/>
          <w:szCs w:val="28"/>
        </w:rPr>
        <w:t xml:space="preserve"> и </w:t>
      </w:r>
      <w:r w:rsidRPr="00A525F4">
        <w:rPr>
          <w:rFonts w:ascii="Times New Roman" w:eastAsia="SchoolBookSanPin" w:hAnsi="Times New Roman"/>
          <w:sz w:val="28"/>
          <w:szCs w:val="28"/>
          <w:lang w:val="en-US"/>
        </w:rPr>
        <w:t>III</w:t>
      </w:r>
      <w:r w:rsidRPr="00A525F4">
        <w:rPr>
          <w:rFonts w:ascii="Times New Roman" w:eastAsia="SchoolBookSanPin" w:hAnsi="Times New Roman"/>
          <w:sz w:val="28"/>
          <w:szCs w:val="28"/>
        </w:rPr>
        <w:t xml:space="preserve">, Приложения № 1 и № 18) с целью определения перспектив и проблем </w:t>
      </w:r>
      <w:r w:rsidRPr="00A525F4">
        <w:rPr>
          <w:rFonts w:ascii="Times New Roman" w:eastAsia="SchoolBookSanPin" w:hAnsi="Times New Roman"/>
          <w:sz w:val="28"/>
          <w:szCs w:val="28"/>
        </w:rPr>
        <w:lastRenderedPageBreak/>
        <w:t>развития комплекса».</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Агропромышленный комплекс (далее - АПК).</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площадь и структура. Растениеводство и животноводство: география основных отраслей. Сельское хозяйство и окружающая среда.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период до 2030 года, утвержденная распоряжением Правительства Российской Федерации от 8 сентября 2022 г. № 2567-р. Особенности АПК своего края.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 xml:space="preserve">Практическая работа. </w:t>
      </w:r>
      <w:r w:rsidRPr="00A525F4">
        <w:rPr>
          <w:rFonts w:ascii="Times New Roman" w:eastAsia="SchoolBookSanPin" w:hAnsi="Times New Roman"/>
          <w:sz w:val="28"/>
          <w:szCs w:val="28"/>
        </w:rPr>
        <w:t>«Определение влияния природных и социальных факторов на размещение отраслей АПК».</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Инфраструктурный комплекс.</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Транспорт и связь. Состав, место и значение в хозяйстве. Морской, внутренний водный, железнодорожный, автомобильный, воздушный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Транспорт и охрана окружающей среды.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Информационная инфраструктура. Рекреационное хозяйство. Особенности сферы обслуживания своего края.</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 xml:space="preserve">Проблемы и перспективы развития комплекса. Стратегия развития </w:t>
      </w:r>
      <w:r w:rsidRPr="00A525F4">
        <w:rPr>
          <w:rFonts w:ascii="Times New Roman" w:eastAsia="SchoolBookSanPin" w:hAnsi="Times New Roman"/>
          <w:position w:val="1"/>
          <w:sz w:val="28"/>
          <w:szCs w:val="28"/>
        </w:rPr>
        <w:lastRenderedPageBreak/>
        <w:t xml:space="preserve">транспорта России на период до 2030 года, утвержденная распоряжением Правительства </w:t>
      </w:r>
      <w:r w:rsidRPr="00A525F4">
        <w:rPr>
          <w:rFonts w:ascii="Times New Roman" w:eastAsia="SchoolBookSanPin" w:hAnsi="Times New Roman"/>
          <w:sz w:val="28"/>
          <w:szCs w:val="28"/>
        </w:rPr>
        <w:t xml:space="preserve">Российской Федерации </w:t>
      </w:r>
      <w:r w:rsidRPr="00A525F4">
        <w:rPr>
          <w:rFonts w:ascii="Times New Roman" w:eastAsia="SchoolBookSanPin" w:hAnsi="Times New Roman"/>
          <w:position w:val="1"/>
          <w:sz w:val="28"/>
          <w:szCs w:val="28"/>
        </w:rPr>
        <w:t>от 27 ноября 2021 г. № 3363-р.</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Федеральный проект «Информационная инфраструктура».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Обобщение знаний.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в изменении территориальной структуры хозяйства России. Кластеры. Особые экономические зоны (далее - ОЭЗ). Территории опережающего развития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(далее - ТОР). Факторы, ограничивающие развитие хозяйства.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государственные меры по переходу России к модели устойчивого развития.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Практическая работа «</w:t>
      </w:r>
      <w:r w:rsidRPr="00A525F4">
        <w:rPr>
          <w:rFonts w:ascii="Times New Roman" w:eastAsia="SchoolBookSanPin" w:hAnsi="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Регионы России.</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Западный макрорегион (Европейская часть)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rsidRPr="00A525F4">
        <w:rPr>
          <w:rFonts w:ascii="Times New Roman" w:eastAsia="SchoolBookSanPin" w:hAnsi="Times New Roman"/>
          <w:sz w:val="28"/>
          <w:szCs w:val="28"/>
        </w:rPr>
        <w:lastRenderedPageBreak/>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из географических районов России по уровню социально-экономического развития на основе статистических данных».</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A525F4">
        <w:rPr>
          <w:rFonts w:ascii="Times New Roman" w:eastAsia="OfficinaSansBoldITC" w:hAnsi="Times New Roman"/>
          <w:sz w:val="28"/>
          <w:szCs w:val="28"/>
        </w:rPr>
        <w:t>Восточный макрорегион (Азиатская часть)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перспективы развития. Классификация субъектов Российской Федерации Восточного макрорегиона по уровню социально-экономического развития;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внутренние различия.</w:t>
      </w:r>
    </w:p>
    <w:p w:rsidR="00446328" w:rsidRPr="00A525F4" w:rsidRDefault="00446328" w:rsidP="00446328">
      <w:pPr>
        <w:spacing w:after="0" w:line="350" w:lineRule="auto"/>
        <w:ind w:firstLine="709"/>
        <w:jc w:val="both"/>
        <w:rPr>
          <w:rFonts w:ascii="Times New Roman" w:hAnsi="Times New Roman"/>
          <w:sz w:val="28"/>
          <w:szCs w:val="28"/>
        </w:rPr>
      </w:pPr>
      <w:r w:rsidRPr="00A525F4">
        <w:rPr>
          <w:rFonts w:ascii="Times New Roman" w:eastAsia="OfficinaSansBoldITC" w:hAnsi="Times New Roman"/>
          <w:sz w:val="28"/>
          <w:szCs w:val="28"/>
        </w:rPr>
        <w:t>Практические работы: «</w:t>
      </w:r>
      <w:r w:rsidRPr="00A525F4">
        <w:rPr>
          <w:rFonts w:ascii="Times New Roman" w:eastAsia="SchoolBookSanPin" w:hAnsi="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A525F4">
        <w:rPr>
          <w:rFonts w:ascii="Times New Roman" w:hAnsi="Times New Roman"/>
          <w:sz w:val="28"/>
          <w:szCs w:val="28"/>
        </w:rPr>
        <w:t>Выявление факторов размещения предприятий одного</w:t>
      </w:r>
      <w:r>
        <w:rPr>
          <w:rFonts w:ascii="Times New Roman" w:hAnsi="Times New Roman"/>
          <w:sz w:val="28"/>
          <w:szCs w:val="28"/>
        </w:rPr>
        <w:t xml:space="preserve"> </w:t>
      </w:r>
      <w:r w:rsidRPr="00A525F4">
        <w:rPr>
          <w:rFonts w:ascii="Times New Roman" w:hAnsi="Times New Roman"/>
          <w:sz w:val="28"/>
          <w:szCs w:val="28"/>
        </w:rPr>
        <w:t>из промышленных кластеров Дальнего Востока (по выбору)».</w:t>
      </w:r>
      <w:r w:rsidRPr="00A525F4">
        <w:rPr>
          <w:rFonts w:ascii="Times New Roman" w:hAnsi="Times New Roman"/>
          <w:sz w:val="28"/>
          <w:szCs w:val="28"/>
          <w:lang w:val="en-US"/>
        </w:rPr>
        <w:t> </w:t>
      </w:r>
    </w:p>
    <w:p w:rsidR="00446328" w:rsidRPr="00A525F4" w:rsidRDefault="00446328" w:rsidP="00446328">
      <w:pPr>
        <w:spacing w:after="0" w:line="350" w:lineRule="auto"/>
        <w:ind w:firstLine="709"/>
        <w:rPr>
          <w:rFonts w:ascii="Times New Roman" w:eastAsia="OfficinaSansBoldITC" w:hAnsi="Times New Roman"/>
          <w:sz w:val="28"/>
          <w:szCs w:val="28"/>
        </w:rPr>
      </w:pPr>
      <w:r w:rsidRPr="00A525F4">
        <w:rPr>
          <w:rFonts w:ascii="Times New Roman" w:eastAsia="OfficinaSansBoldITC" w:hAnsi="Times New Roman"/>
          <w:sz w:val="28"/>
          <w:szCs w:val="28"/>
        </w:rPr>
        <w:t>Обобщение знаний.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46328" w:rsidRPr="00A525F4" w:rsidRDefault="00446328" w:rsidP="00446328">
      <w:pPr>
        <w:spacing w:after="0" w:line="350" w:lineRule="auto"/>
        <w:ind w:firstLine="708"/>
        <w:jc w:val="both"/>
        <w:rPr>
          <w:rFonts w:ascii="Times New Roman" w:eastAsia="OfficinaSansBoldITC" w:hAnsi="Times New Roman"/>
          <w:sz w:val="28"/>
          <w:szCs w:val="28"/>
        </w:rPr>
      </w:pPr>
      <w:r w:rsidRPr="00A525F4">
        <w:rPr>
          <w:rFonts w:ascii="Times New Roman" w:eastAsia="OfficinaSansBoldITC" w:hAnsi="Times New Roman"/>
          <w:sz w:val="28"/>
          <w:szCs w:val="28"/>
        </w:rPr>
        <w:t>Россия в современном мире.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46328" w:rsidRPr="00A525F4" w:rsidRDefault="00446328" w:rsidP="00446328">
      <w:pPr>
        <w:spacing w:after="0" w:line="350" w:lineRule="auto"/>
        <w:ind w:firstLine="709"/>
        <w:jc w:val="both"/>
        <w:rPr>
          <w:rFonts w:ascii="Times New Roman" w:eastAsia="Times New Roman" w:hAnsi="Times New Roman"/>
          <w:sz w:val="28"/>
          <w:szCs w:val="28"/>
        </w:rPr>
      </w:pPr>
      <w:r w:rsidRPr="00A525F4">
        <w:rPr>
          <w:rFonts w:ascii="Times New Roman" w:eastAsia="SchoolBookSanPin" w:hAnsi="Times New Roman"/>
          <w:sz w:val="28"/>
          <w:szCs w:val="28"/>
        </w:rPr>
        <w:t xml:space="preserve">Значение для мировой цивилизации географического пространства </w:t>
      </w:r>
      <w:r w:rsidRPr="00A525F4">
        <w:rPr>
          <w:rFonts w:ascii="Times New Roman" w:eastAsia="SchoolBookSanPin" w:hAnsi="Times New Roman"/>
          <w:sz w:val="28"/>
          <w:szCs w:val="28"/>
        </w:rPr>
        <w:lastRenderedPageBreak/>
        <w:t>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как комплекса природных, культурных и экономических ценностей. Объекты Всемирного природного и культурного наследия России</w:t>
      </w:r>
      <w:r w:rsidRPr="00A525F4">
        <w:rPr>
          <w:rFonts w:ascii="Times New Roman" w:eastAsia="Times New Roman" w:hAnsi="Times New Roman"/>
          <w:sz w:val="28"/>
          <w:szCs w:val="28"/>
        </w:rPr>
        <w:t>.</w:t>
      </w:r>
    </w:p>
    <w:p w:rsidR="00446328" w:rsidRPr="00A525F4" w:rsidRDefault="00446328" w:rsidP="00446328">
      <w:pPr>
        <w:spacing w:after="0" w:line="350" w:lineRule="auto"/>
        <w:ind w:firstLine="709"/>
        <w:jc w:val="both"/>
        <w:rPr>
          <w:rFonts w:ascii="Times New Roman" w:eastAsia="OfficinaSansBoldITC" w:hAnsi="Times New Roman"/>
          <w:sz w:val="28"/>
          <w:szCs w:val="28"/>
        </w:rPr>
      </w:pPr>
      <w:r w:rsidRPr="00F54677">
        <w:rPr>
          <w:rFonts w:ascii="Times New Roman" w:eastAsia="OfficinaSansBoldITC" w:hAnsi="Times New Roman"/>
          <w:b/>
          <w:sz w:val="28"/>
          <w:szCs w:val="28"/>
        </w:rPr>
        <w:t>Планируемые</w:t>
      </w:r>
      <w:r w:rsidRPr="00A525F4">
        <w:rPr>
          <w:rFonts w:ascii="Times New Roman" w:eastAsia="OfficinaSansBoldITC" w:hAnsi="Times New Roman"/>
          <w:sz w:val="28"/>
          <w:szCs w:val="28"/>
        </w:rPr>
        <w:t xml:space="preserve"> результаты освоения географии.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F54677">
        <w:rPr>
          <w:rFonts w:ascii="Times New Roman" w:eastAsia="SchoolBookSanPin" w:hAnsi="Times New Roman"/>
          <w:i/>
          <w:sz w:val="28"/>
          <w:szCs w:val="28"/>
        </w:rPr>
        <w:t>Личностные</w:t>
      </w:r>
      <w:r w:rsidRPr="00A525F4">
        <w:rPr>
          <w:rFonts w:ascii="Times New Roman" w:eastAsia="SchoolBookSanPin" w:hAnsi="Times New Roman"/>
          <w:sz w:val="28"/>
          <w:szCs w:val="28"/>
        </w:rPr>
        <w:t xml:space="preserve">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Родины – цивилизационному вкладу России; ценностное отношение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о социальных нормах и правилах межличностных отношений в поликультурном</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участию в гуманитарной деятельности;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3) духовно-нравственного воспитания: ориентация на моральные ценности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и нормы в ситуациях нравственного выбора; готовность оценивать </w:t>
      </w:r>
      <w:r w:rsidRPr="00A525F4">
        <w:rPr>
          <w:rFonts w:ascii="Times New Roman" w:eastAsia="SchoolBookSanPin" w:hAnsi="Times New Roman"/>
          <w:sz w:val="28"/>
          <w:szCs w:val="28"/>
        </w:rPr>
        <w:lastRenderedPageBreak/>
        <w:t>своё поведение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поступки, а также поведение и поступки других людей с позиции нравственных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4) эстетического воспитания: восприимчивость к разным традициям своего</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культуре других регионов и стран мира, объектам Всемирного культурного наследия человечества;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6) физического воспитания, формирования культуры здоровья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отдыха, регулярная физическая активность); соблюдение правил безопасности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A525F4">
        <w:rPr>
          <w:rFonts w:ascii="Times New Roman" w:eastAsia="SchoolBookSanPin" w:hAnsi="Times New Roman"/>
          <w:sz w:val="28"/>
          <w:szCs w:val="28"/>
        </w:rPr>
        <w:lastRenderedPageBreak/>
        <w:t>сформированность навыка рефлексии, признание своего права на ошибку и такого же права другого человека; готовность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 природе и окружающей среде;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протяжении всей жизни для успешной профессиональной деятельности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общественных интересов и потребностей;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46328" w:rsidRPr="00A525F4" w:rsidRDefault="00446328" w:rsidP="00446328">
      <w:pPr>
        <w:spacing w:after="0" w:line="350" w:lineRule="auto"/>
        <w:ind w:firstLine="709"/>
        <w:jc w:val="both"/>
        <w:rPr>
          <w:rFonts w:ascii="Times New Roman" w:eastAsia="SchoolBookSanPin" w:hAnsi="Times New Roman"/>
          <w:bCs/>
          <w:sz w:val="28"/>
          <w:szCs w:val="28"/>
        </w:rPr>
      </w:pPr>
      <w:r w:rsidRPr="00A525F4">
        <w:rPr>
          <w:rFonts w:ascii="Times New Roman" w:eastAsia="SchoolBookSanPin" w:hAnsi="Times New Roman"/>
          <w:sz w:val="28"/>
          <w:szCs w:val="28"/>
        </w:rPr>
        <w:t xml:space="preserve">В результате изучения географии на уровне основного общего образования у обучающегося будут сформированы </w:t>
      </w:r>
      <w:r w:rsidRPr="00A525F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 xml:space="preserve">У обучающегося будут сформированы следующие базовые логические действия как часть </w:t>
      </w:r>
      <w:r w:rsidRPr="00A525F4">
        <w:rPr>
          <w:rFonts w:ascii="Times New Roman" w:eastAsia="SchoolBookSanPin" w:hAnsi="Times New Roman"/>
          <w:bCs/>
          <w:sz w:val="28"/>
          <w:szCs w:val="28"/>
        </w:rPr>
        <w:t>познавательных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выявлять и характеризовать существенные признаки географических объектов, процессов и явлений;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устанавливать существенный признак классификации географических объектов, процессов и явлений, основания для их сравнения;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выявлять закономерности и противоречия в рассматриваемых фактах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данных наблюдений с учётом предложенной географической задачи;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выявлять дефициты географической информации, данных, необходимых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для решения поставленной задачи;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A525F4">
        <w:rPr>
          <w:rFonts w:ascii="Times New Roman" w:eastAsia="SchoolBookSanPin" w:hAnsi="Times New Roman"/>
          <w:bCs/>
          <w:sz w:val="28"/>
          <w:szCs w:val="28"/>
        </w:rPr>
        <w:t>познавательных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использовать географические вопросы как исследовательский инструмент познания;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формулировать географические вопросы, фиксирующие разрыв</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между реальным и желательным состоянием ситуации, объекта, и самостоятельно устанавливать искомое и данное;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 xml:space="preserve">проводить по плану несложное географическое исследование, в том </w:t>
      </w:r>
      <w:r w:rsidRPr="00A525F4">
        <w:rPr>
          <w:rFonts w:ascii="Times New Roman" w:eastAsia="SchoolBookSanPin" w:hAnsi="Times New Roman"/>
          <w:position w:val="1"/>
          <w:sz w:val="28"/>
          <w:szCs w:val="28"/>
        </w:rPr>
        <w:lastRenderedPageBreak/>
        <w:t>числе</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оценивать достоверность информации, полученной в ходе географического исследования;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У обучающегося будут сформированы умения работать</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с информацией как часть </w:t>
      </w:r>
      <w:r w:rsidRPr="00A525F4">
        <w:rPr>
          <w:rFonts w:ascii="Times New Roman" w:eastAsia="SchoolBookSanPin" w:hAnsi="Times New Roman"/>
          <w:bCs/>
          <w:sz w:val="28"/>
          <w:szCs w:val="28"/>
        </w:rPr>
        <w:t>познавательных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находить сходные аргументы, подтверждающие или опровергающие одну</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ту же идею, в различных источниках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самостоятельно выбирать оптимальную форму представления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систематизировать географическую информацию в разных формах.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У обучающегося будут сформированы умения общения как часть </w:t>
      </w:r>
      <w:r w:rsidRPr="00A525F4">
        <w:rPr>
          <w:rFonts w:ascii="Times New Roman" w:eastAsia="SchoolBookSanPin" w:hAnsi="Times New Roman"/>
          <w:bCs/>
          <w:sz w:val="28"/>
          <w:szCs w:val="28"/>
        </w:rPr>
        <w:t>коммуникативных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 xml:space="preserve">формулировать суждения, выражать свою точку зрения по географическим аспектам различных вопросов в устных и письменных </w:t>
      </w:r>
      <w:r w:rsidRPr="00A525F4">
        <w:rPr>
          <w:rFonts w:ascii="Times New Roman" w:eastAsia="SchoolBookSanPin" w:hAnsi="Times New Roman"/>
          <w:position w:val="1"/>
          <w:sz w:val="28"/>
          <w:szCs w:val="28"/>
        </w:rPr>
        <w:lastRenderedPageBreak/>
        <w:t>текстах;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публично представлять результаты выполненного исследования или проекта.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У обучающегося будут сформированы умения самоорганизации как части </w:t>
      </w:r>
      <w:r w:rsidRPr="00A525F4">
        <w:rPr>
          <w:rFonts w:ascii="Times New Roman" w:eastAsia="SchoolBookSanPin" w:hAnsi="Times New Roman"/>
          <w:bCs/>
          <w:sz w:val="28"/>
          <w:szCs w:val="28"/>
        </w:rPr>
        <w:t>регулятивных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самостоятельно составлять алгоритм решения географических задач</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выбирать способ их решения с учётом имеющихся ресурсов и собственных возможностей, аргументировать предлагаемые варианты решений;</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об изучаемом объекте.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У обучающегося будут сформированы умения совместной деятельности: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A525F4">
        <w:rPr>
          <w:rFonts w:ascii="Times New Roman" w:eastAsia="SchoolBookSanPin" w:hAnsi="Times New Roman"/>
          <w:sz w:val="28"/>
          <w:szCs w:val="28"/>
        </w:rPr>
        <w:t xml:space="preserve"> (</w:t>
      </w:r>
      <w:r w:rsidRPr="00A525F4">
        <w:rPr>
          <w:rFonts w:ascii="Times New Roman" w:eastAsia="SchoolBookSanPin" w:hAnsi="Times New Roman"/>
          <w:position w:val="1"/>
          <w:sz w:val="28"/>
          <w:szCs w:val="28"/>
        </w:rPr>
        <w:t>с учётом предпочтений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по своему направлению и координировать свои действия с другими членами команды;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результаты выполнения учебного географического проекта</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lastRenderedPageBreak/>
        <w:t>с исходной задачей и оценивать вклад каждого члена команды в достижение результатов, разделять сферу ответственности.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A525F4">
        <w:rPr>
          <w:rFonts w:ascii="Times New Roman" w:eastAsia="SchoolBookSanPin" w:hAnsi="Times New Roman"/>
          <w:bCs/>
          <w:sz w:val="28"/>
          <w:szCs w:val="28"/>
        </w:rPr>
        <w:t>регулятивных универсальных учебных действий</w:t>
      </w:r>
      <w:r w:rsidRPr="00A525F4">
        <w:rPr>
          <w:rFonts w:ascii="Times New Roman" w:eastAsia="SchoolBookSanPin" w:hAnsi="Times New Roman"/>
          <w:sz w:val="28"/>
          <w:szCs w:val="28"/>
        </w:rPr>
        <w:t>:</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владеть способами самоконтроля и рефлексии;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причины достижения (недостижения) результатов деятельности, давать оценку приобретённому опыту;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оценивать соответствие результата цели и условиям;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bCs/>
          <w:position w:val="1"/>
          <w:sz w:val="28"/>
          <w:szCs w:val="28"/>
        </w:rPr>
        <w:t>принятие себя и других: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осознанно относиться к другому человеку, его мнению;</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признавать своё право на ошибку и такое же право другого.</w:t>
      </w:r>
    </w:p>
    <w:p w:rsidR="00446328" w:rsidRPr="00A525F4" w:rsidRDefault="00446328" w:rsidP="00446328">
      <w:pPr>
        <w:spacing w:after="0" w:line="350" w:lineRule="auto"/>
        <w:ind w:firstLine="709"/>
        <w:jc w:val="both"/>
        <w:rPr>
          <w:rFonts w:ascii="Times New Roman" w:eastAsia="OfficinaSansBoldITC" w:hAnsi="Times New Roman"/>
          <w:b/>
          <w:color w:val="C00000"/>
          <w:sz w:val="28"/>
          <w:szCs w:val="28"/>
        </w:rPr>
      </w:pPr>
      <w:r w:rsidRPr="00F54677">
        <w:rPr>
          <w:rFonts w:ascii="Times New Roman" w:eastAsia="SchoolBookSanPin" w:hAnsi="Times New Roman"/>
          <w:bCs/>
          <w:i/>
          <w:sz w:val="28"/>
          <w:szCs w:val="28"/>
        </w:rPr>
        <w:t>Предметные</w:t>
      </w:r>
      <w:r w:rsidRPr="00A525F4">
        <w:rPr>
          <w:rFonts w:ascii="Times New Roman" w:eastAsia="SchoolBookSanPin" w:hAnsi="Times New Roman"/>
          <w:bCs/>
          <w:sz w:val="28"/>
          <w:szCs w:val="28"/>
        </w:rPr>
        <w:t xml:space="preserve"> результаты освоения программы по географии. К концу</w:t>
      </w:r>
      <w:r>
        <w:rPr>
          <w:rFonts w:ascii="Times New Roman" w:eastAsia="SchoolBookSanPin" w:hAnsi="Times New Roman"/>
          <w:bCs/>
          <w:sz w:val="28"/>
          <w:szCs w:val="28"/>
        </w:rPr>
        <w:t xml:space="preserve"> </w:t>
      </w:r>
      <w:r w:rsidRPr="00A525F4">
        <w:rPr>
          <w:rFonts w:ascii="Times New Roman" w:eastAsia="SchoolBookSanPin" w:hAnsi="Times New Roman"/>
          <w:bCs/>
          <w:sz w:val="28"/>
          <w:szCs w:val="28"/>
        </w:rPr>
        <w:t xml:space="preserve">5 класса обучающийся научится: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географических объектов, процессов и явлений, изучаемых различными ветвями географической науки;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методов исследования, применяемых в географии;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изучения истории географических открытий и важнейших географических исследований современности;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интегрировать и интерпретировать информацию о путешествиях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географических исследованиях Земли, представленную в одном или нескольких источниках;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иметь представление о вкладе великих путешественников в изучение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описывать и сравнивать маршруты их путешествий;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находить в различных источниках информации (включая интернет-</w:t>
      </w:r>
      <w:r w:rsidRPr="00A525F4">
        <w:rPr>
          <w:rFonts w:ascii="Times New Roman" w:eastAsia="SchoolBookSanPin" w:hAnsi="Times New Roman"/>
          <w:position w:val="1"/>
          <w:sz w:val="28"/>
          <w:szCs w:val="28"/>
        </w:rPr>
        <w:lastRenderedPageBreak/>
        <w:t>ресурсы) факты, позволяющие оценить вклад российских путешественников</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исследователей в развитие знаний о Земле;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«план местности» и «географическая карта», «параллель»</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«меридиан»;</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влияния Солнца на мир живой и неживой природы;</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объяснять причины смены дня и ночи и времён года;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устанавливать эмпирические зависимости между продолжительностью дня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географической широтой местности, между высотой Солнца над горизонтом</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географической широтой местности на основе анализа данных наблюдений;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описывать внутреннее строение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«земная кора»; «ядро», «мантия»; «минерал» и «горная порода»;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«материковая» и «океаническая» земная кора;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изученные минералы и горные породы, материковую</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океаническую земную кору;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показывать на карте и обозначать на контурной карте материки и океаны, крупные формы рельефа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горы и равнины;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lastRenderedPageBreak/>
        <w:t>классифицировать формы рельефа суши по высоте и по внешнему облику;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называть причины землетрясений и вулканических извержений;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«эпицентр землетрясения» и «очаг землетрясения»</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для решения познавательных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классифицировать острова по происхождению;</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опасных природных явлений в литосфере и средств</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их предупреждения;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действия внешних процессов рельефообразования</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наличия полезных ископаемых в своей местности;</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представлять результаты фенологических наблюдений и наблюдений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за погодой в различной форме (табличной, графической, географического описания).</w:t>
      </w:r>
    </w:p>
    <w:p w:rsidR="00446328" w:rsidRPr="00A525F4" w:rsidRDefault="00446328" w:rsidP="00446328">
      <w:pPr>
        <w:spacing w:after="0" w:line="350" w:lineRule="auto"/>
        <w:ind w:firstLine="709"/>
        <w:jc w:val="both"/>
        <w:rPr>
          <w:rFonts w:ascii="Times New Roman" w:eastAsia="OfficinaSansBoldITC" w:hAnsi="Times New Roman"/>
          <w:b/>
          <w:color w:val="C00000"/>
          <w:sz w:val="28"/>
          <w:szCs w:val="28"/>
        </w:rPr>
      </w:pPr>
      <w:r w:rsidRPr="00A525F4">
        <w:rPr>
          <w:rFonts w:ascii="Times New Roman" w:eastAsia="SchoolBookSanPin" w:hAnsi="Times New Roman"/>
          <w:bCs/>
          <w:sz w:val="28"/>
          <w:szCs w:val="28"/>
        </w:rPr>
        <w:t>Предметные результаты освоения программы по географии. К концу</w:t>
      </w:r>
      <w:r>
        <w:rPr>
          <w:rFonts w:ascii="Times New Roman" w:eastAsia="SchoolBookSanPin" w:hAnsi="Times New Roman"/>
          <w:bCs/>
          <w:sz w:val="28"/>
          <w:szCs w:val="28"/>
        </w:rPr>
        <w:t xml:space="preserve"> </w:t>
      </w:r>
      <w:r w:rsidRPr="00A525F4">
        <w:rPr>
          <w:rFonts w:ascii="Times New Roman" w:eastAsia="SchoolBookSanPin" w:hAnsi="Times New Roman"/>
          <w:bCs/>
          <w:sz w:val="28"/>
          <w:szCs w:val="28"/>
        </w:rPr>
        <w:t xml:space="preserve">6 класса обучающийся научится: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находить информацию об отдельных компонентах природы Земли,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 xml:space="preserve">в </w:t>
      </w:r>
      <w:r w:rsidRPr="00A525F4">
        <w:rPr>
          <w:rFonts w:ascii="Times New Roman" w:eastAsia="SchoolBookSanPin" w:hAnsi="Times New Roman"/>
          <w:sz w:val="28"/>
          <w:szCs w:val="28"/>
        </w:rPr>
        <w:lastRenderedPageBreak/>
        <w:t>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опасных природных явлений в геосферах и средств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их предупреждения;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свойства вод отдельных частей Мирового океана;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«гидросфера», «круговорот воды», «цунами», «приливы</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отливы»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классифицировать объекты гидросферы (моря, озёра, реки, подземные воды, болота, ледники) по заданным признакам;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питание и режим рек;</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реки по заданным признакам;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«грунтовые, межпластовые и артезианские воды»</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применять их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районов распространения многолетней мерзлоты;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называть причины образования цунами, приливов и отливов;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описывать состав, строение атмосферы;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об особенностях отдельных компонентов природы Земли и взаимосвязях между ними для решения учебных и практических задач;</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 xml:space="preserve">объяснять образование атмосферных осадков; направление дневных и </w:t>
      </w:r>
      <w:r w:rsidRPr="00A525F4">
        <w:rPr>
          <w:rFonts w:ascii="Times New Roman" w:eastAsia="SchoolBookSanPin" w:hAnsi="Times New Roman"/>
          <w:position w:val="1"/>
          <w:sz w:val="28"/>
          <w:szCs w:val="28"/>
        </w:rPr>
        <w:lastRenderedPageBreak/>
        <w:t>ночных бризов, муссонов; годовой ход температуры воздуха и распределение атмосферных осадков для отдельных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свойства воздуха; климаты Земли; климатообразующие факторы;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виды атмосферных осадков;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«бризы» и «муссоны»;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«погода» и «климат»;</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«атмосфера», «тропосфера», «стратосфера», «верхние слои атмосферы»;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в табличной и (или) графической форме;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называть границы биосферы;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приспособления живых организмов к среде обитания</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в разных природных зонах;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растительный и животный мир разных территорий Земли;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lastRenderedPageBreak/>
        <w:t>объяснять взаимосвязи компонентов природы в природно-территориальном комплексе;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особенности растительного и животного мира в различных природных зонах;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для решения учебных и</w:t>
      </w:r>
      <w:r w:rsidRPr="00A525F4">
        <w:rPr>
          <w:rFonts w:ascii="Times New Roman" w:eastAsia="SchoolBookSanPin" w:hAnsi="Times New Roman"/>
          <w:sz w:val="28"/>
          <w:szCs w:val="28"/>
        </w:rPr>
        <w:t xml:space="preserve"> (</w:t>
      </w:r>
      <w:r w:rsidRPr="00A525F4">
        <w:rPr>
          <w:rFonts w:ascii="Times New Roman" w:eastAsia="SchoolBookSanPin" w:hAnsi="Times New Roman"/>
          <w:position w:val="1"/>
          <w:sz w:val="28"/>
          <w:szCs w:val="28"/>
        </w:rPr>
        <w:t>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сравнивать плодородие почв в различных природных зонах;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46328" w:rsidRPr="00A525F4" w:rsidRDefault="00446328" w:rsidP="00446328">
      <w:pPr>
        <w:spacing w:after="0" w:line="350" w:lineRule="auto"/>
        <w:ind w:firstLine="709"/>
        <w:jc w:val="both"/>
        <w:rPr>
          <w:rFonts w:ascii="Times New Roman" w:eastAsia="OfficinaSansBoldITC" w:hAnsi="Times New Roman"/>
          <w:b/>
          <w:color w:val="C00000"/>
          <w:sz w:val="28"/>
          <w:szCs w:val="28"/>
        </w:rPr>
      </w:pPr>
      <w:r w:rsidRPr="00A525F4">
        <w:rPr>
          <w:rFonts w:ascii="Times New Roman" w:eastAsia="SchoolBookSanPin" w:hAnsi="Times New Roman"/>
          <w:bCs/>
          <w:sz w:val="28"/>
          <w:szCs w:val="28"/>
        </w:rPr>
        <w:t>Предметные результаты освоения программы по географии. К концу</w:t>
      </w:r>
      <w:r>
        <w:rPr>
          <w:rFonts w:ascii="Times New Roman" w:eastAsia="SchoolBookSanPin" w:hAnsi="Times New Roman"/>
          <w:bCs/>
          <w:sz w:val="28"/>
          <w:szCs w:val="28"/>
        </w:rPr>
        <w:t xml:space="preserve"> </w:t>
      </w:r>
      <w:r w:rsidRPr="00A525F4">
        <w:rPr>
          <w:rFonts w:ascii="Times New Roman" w:eastAsia="SchoolBookSanPin" w:hAnsi="Times New Roman"/>
          <w:bCs/>
          <w:sz w:val="28"/>
          <w:szCs w:val="28"/>
        </w:rPr>
        <w:t xml:space="preserve">7 класса обучающийся научится: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иметь представление о строении и свойствах (целостность, зональность, ритмичность) географической оболочки;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как зональность, ритмичность и целостность;</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изученные процессы и явления, происходящие в географической оболочке;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изменений в геосферах в результате деятельности человека;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описывать закономерности изменения в пространстве рельефа, климата, внутренних вод и органического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выявлять взаимосвязи между компонентами природы в пределах </w:t>
      </w:r>
      <w:r w:rsidRPr="00A525F4">
        <w:rPr>
          <w:rFonts w:ascii="Times New Roman" w:eastAsia="SchoolBookSanPin" w:hAnsi="Times New Roman"/>
          <w:sz w:val="28"/>
          <w:szCs w:val="28"/>
        </w:rPr>
        <w:lastRenderedPageBreak/>
        <w:t>отдельных территорий с использованием различных источников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классифицировать воздушные массы Земли, типы климата по заданным показателям;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объяснять образование тропических муссонов, пассатов тропических широт, западных ветров;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описывать климат территории по климатограмме;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влияние климатообразующих факторов на климатические особенности территории;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океанические течения;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температуру и солёность поверхностных вод Мирового океана</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на разных широтах с использованием различных источников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закономерности изменения температуры, солёности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органического мира Мирового океана с географической широтой и с глубиной</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на основе анализа различных источников географической информации;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lastRenderedPageBreak/>
        <w:t>различать и сравнивать численность населения крупных стран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плотность населения различных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понятие «плотность населения» для решения учебных</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городские и сельские поселения;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крупнейших городов мира;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мировых и национальных религий;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проводить языковую классификацию народов;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основные виды хозяйственной деятельности людей на различных территориях;</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определять страны по их существенным признакам;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особенности природы, населения и хозяйства отдельных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A525F4">
        <w:rPr>
          <w:rFonts w:ascii="Times New Roman" w:eastAsia="SchoolBookSanPin" w:hAnsi="Times New Roman"/>
          <w:sz w:val="28"/>
          <w:szCs w:val="28"/>
        </w:rPr>
        <w:t>изучения особенностей природы, населения и хозяйства отдельных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решения учебных 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приводить примеры взаимодействия природы и общества в пределах </w:t>
      </w:r>
      <w:r w:rsidRPr="00A525F4">
        <w:rPr>
          <w:rFonts w:ascii="Times New Roman" w:eastAsia="SchoolBookSanPin" w:hAnsi="Times New Roman"/>
          <w:sz w:val="28"/>
          <w:szCs w:val="28"/>
        </w:rPr>
        <w:lastRenderedPageBreak/>
        <w:t>отдельных территорий;</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локальном и региональном уровнях и приводить примеры международного сотрудничества по их преодолению.</w:t>
      </w:r>
    </w:p>
    <w:p w:rsidR="00446328" w:rsidRPr="00A525F4" w:rsidRDefault="00446328" w:rsidP="00446328">
      <w:pPr>
        <w:spacing w:after="0" w:line="350" w:lineRule="auto"/>
        <w:ind w:firstLine="709"/>
        <w:jc w:val="both"/>
        <w:rPr>
          <w:rFonts w:ascii="Times New Roman" w:eastAsia="OfficinaSansBoldITC" w:hAnsi="Times New Roman"/>
          <w:b/>
          <w:color w:val="C00000"/>
          <w:sz w:val="28"/>
          <w:szCs w:val="28"/>
        </w:rPr>
      </w:pPr>
      <w:r w:rsidRPr="00A525F4">
        <w:rPr>
          <w:rFonts w:ascii="Times New Roman" w:eastAsia="SchoolBookSanPin" w:hAnsi="Times New Roman"/>
          <w:bCs/>
          <w:sz w:val="28"/>
          <w:szCs w:val="28"/>
        </w:rPr>
        <w:t>Предметные результаты освоения программы по географии. К концу</w:t>
      </w:r>
      <w:r>
        <w:rPr>
          <w:rFonts w:ascii="Times New Roman" w:eastAsia="SchoolBookSanPin" w:hAnsi="Times New Roman"/>
          <w:bCs/>
          <w:sz w:val="28"/>
          <w:szCs w:val="28"/>
        </w:rPr>
        <w:t xml:space="preserve"> </w:t>
      </w:r>
      <w:r w:rsidRPr="00A525F4">
        <w:rPr>
          <w:rFonts w:ascii="Times New Roman" w:eastAsia="SchoolBookSanPin" w:hAnsi="Times New Roman"/>
          <w:bCs/>
          <w:sz w:val="28"/>
          <w:szCs w:val="28"/>
        </w:rPr>
        <w:t xml:space="preserve">8 класса обучающийся научится: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характеризовать основные этапы истории формирования и изучения территории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характеризовать географическое положение России с использованием информации из различных источников;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федеральные округа, крупные географические районы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макрорегионы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приводить примеры субъектов Российской Федерации разных видов</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показывать их на географической карте;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оценивать влияние географического положения регионов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на особенности природы, жизнь и хозяйственную деятельность населения;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зональном времени для решения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оценивать степень благоприятности природных условий в пределах отдельных регионов страны;</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проводить классификацию природных ресурсов;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распознавать типы природопользования;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w:t>
      </w:r>
      <w:r w:rsidRPr="00A525F4">
        <w:rPr>
          <w:rFonts w:ascii="Times New Roman" w:eastAsia="SchoolBookSanPin" w:hAnsi="Times New Roman"/>
          <w:position w:val="1"/>
          <w:sz w:val="28"/>
          <w:szCs w:val="28"/>
        </w:rPr>
        <w:lastRenderedPageBreak/>
        <w:t>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особенности компонентов природы отдельных территорий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особенности компонентов природы отдельных территорий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использовать знания об особенностях компонентов природы России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её отдельных территорий, об особенностях взаимодействия природы и общества</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в пределах отдельных территорий для решения практико-ориентированных задач</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в контексте реальной жизни;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понятия «испарение», «испаряемость», «коэффициент увлажнения»; использовать их для решения учебных и (или) практико-</w:t>
      </w:r>
      <w:r w:rsidRPr="00A525F4">
        <w:rPr>
          <w:rFonts w:ascii="Times New Roman" w:eastAsia="SchoolBookSanPin" w:hAnsi="Times New Roman"/>
          <w:position w:val="1"/>
          <w:sz w:val="28"/>
          <w:szCs w:val="28"/>
        </w:rPr>
        <w:lastRenderedPageBreak/>
        <w:t>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описывать и прогнозировать погоду территории по карте погоды;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использовать понятия «циклон», «антициклон», «атмосферный фронт»</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объяснения особенностей погоды отдельных территорий с помощью карт погоды;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проводить классификацию типов климата и почв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распознавать показатели, характеризующие состояние окружающей среды;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мер безопасности, в том числе для экономики семьи,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в случае природных стихийных бедствий и техногенных катастроф;</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рационального и нерационального природопользования;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особо охраняемых природных территорий России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и своего края, животных и растений, занесённых в Красную книгу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адаптации человека к разнообразным природным условиям на территории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сравнивать показатели воспроизводства и качества населения России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с мировыми показателями и показателями других стран;</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проводить классификацию населённых пунктов и регионов России</w:t>
      </w:r>
      <w:r>
        <w:rPr>
          <w:rFonts w:ascii="Times New Roman" w:eastAsia="SchoolBookSanPin" w:hAnsi="Times New Roman"/>
          <w:position w:val="1"/>
          <w:sz w:val="28"/>
          <w:szCs w:val="28"/>
        </w:rPr>
        <w:t xml:space="preserve"> </w:t>
      </w:r>
      <w:r w:rsidRPr="00A525F4">
        <w:rPr>
          <w:rFonts w:ascii="Times New Roman" w:eastAsia="SchoolBookSanPin" w:hAnsi="Times New Roman"/>
          <w:position w:val="1"/>
          <w:sz w:val="28"/>
          <w:szCs w:val="28"/>
        </w:rPr>
        <w:t xml:space="preserve">по </w:t>
      </w:r>
      <w:r w:rsidRPr="00A525F4">
        <w:rPr>
          <w:rFonts w:ascii="Times New Roman" w:eastAsia="SchoolBookSanPin" w:hAnsi="Times New Roman"/>
          <w:position w:val="1"/>
          <w:sz w:val="28"/>
          <w:szCs w:val="28"/>
        </w:rPr>
        <w:lastRenderedPageBreak/>
        <w:t>заданным основаниям;</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применять понятия «рождаемость», «смертность», «естественный прирост населения», «миграционный прирост на</w:t>
      </w:r>
      <w:r w:rsidRPr="00A525F4">
        <w:rPr>
          <w:rFonts w:ascii="Times New Roman" w:eastAsia="SchoolBookSanPin" w:hAnsi="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(или) практико-ориентированных задач.</w:t>
      </w:r>
    </w:p>
    <w:p w:rsidR="00446328" w:rsidRPr="00A525F4" w:rsidRDefault="00446328" w:rsidP="00446328">
      <w:pPr>
        <w:spacing w:after="0" w:line="350" w:lineRule="auto"/>
        <w:ind w:firstLine="709"/>
        <w:jc w:val="both"/>
        <w:rPr>
          <w:rFonts w:ascii="Times New Roman" w:eastAsia="OfficinaSansBoldITC" w:hAnsi="Times New Roman"/>
          <w:b/>
          <w:color w:val="C00000"/>
          <w:sz w:val="28"/>
          <w:szCs w:val="28"/>
        </w:rPr>
      </w:pPr>
      <w:r w:rsidRPr="00A525F4">
        <w:rPr>
          <w:rFonts w:ascii="Times New Roman" w:eastAsia="SchoolBookSanPin" w:hAnsi="Times New Roman"/>
          <w:bCs/>
          <w:sz w:val="28"/>
          <w:szCs w:val="28"/>
        </w:rPr>
        <w:t xml:space="preserve">Предметные результаты освоения программы по географии. К концу 9 класса обучающийся научится: </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выделять географическую информацию, которая является противоречивой или может быть недостоверной; определять информацию, </w:t>
      </w:r>
      <w:r w:rsidRPr="00A525F4">
        <w:rPr>
          <w:rFonts w:ascii="Times New Roman" w:eastAsia="SchoolBookSanPin" w:hAnsi="Times New Roman"/>
          <w:sz w:val="28"/>
          <w:szCs w:val="28"/>
        </w:rPr>
        <w:lastRenderedPageBreak/>
        <w:t>недостающую для решения той или иной задачи;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применять понятия «экономико-географическое положение», </w:t>
      </w:r>
      <w:r w:rsidRPr="00A525F4">
        <w:rPr>
          <w:rFonts w:ascii="Times New Roman" w:eastAsia="SchoolBookSanPin" w:hAnsi="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A525F4">
        <w:rPr>
          <w:rFonts w:ascii="Times New Roman" w:eastAsia="SchoolBookSanPin" w:hAnsi="Times New Roman"/>
          <w:sz w:val="28"/>
          <w:szCs w:val="28"/>
        </w:rPr>
        <w:t>плекс», «металлургический комплекс», «ВИЭ», «ТЭК», для решения учебных и (или) практико-ориентированных задач;</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территории опережающего развития, Арктическую зону и зону Севера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находить, извлекать, интегрировать и интерпретировать информацию</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w:t>
      </w:r>
      <w:r w:rsidRPr="00A525F4">
        <w:rPr>
          <w:rFonts w:ascii="Times New Roman" w:eastAsia="SchoolBookSanPin" w:hAnsi="Times New Roman"/>
          <w:sz w:val="28"/>
          <w:szCs w:val="28"/>
        </w:rPr>
        <w:lastRenderedPageBreak/>
        <w:t>структура, факторы и условия размещения производства, современные формы размещения производства);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ВВП, ВРП и ИЧР как показатели уровня развития страны</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её регионов;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природно-ресурсный, человеческий и производственный капитал;</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различать виды транспорта и основные показатели их работы: грузооборот и пассажирооборот;</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использовать знания о факторах и условиях размещения хозяйства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использовать знания об особенностях компонентов природы России</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критически оценивать финансовые условия жизнедеятельности человека</w:t>
      </w:r>
      <w:r>
        <w:rPr>
          <w:rFonts w:ascii="Times New Roman" w:eastAsia="SchoolBookSanPin" w:hAnsi="Times New Roman"/>
          <w:sz w:val="28"/>
          <w:szCs w:val="28"/>
        </w:rPr>
        <w:t xml:space="preserve"> </w:t>
      </w:r>
      <w:r w:rsidRPr="00A525F4">
        <w:rPr>
          <w:rFonts w:ascii="Times New Roman" w:eastAsia="SchoolBookSanPin" w:hAnsi="Times New Roman"/>
          <w:sz w:val="28"/>
          <w:szCs w:val="28"/>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lastRenderedPageBreak/>
        <w:t>объяснять географические различия населения и хозяйства территорий крупных регионов страны;</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46328" w:rsidRPr="00A525F4" w:rsidRDefault="00446328" w:rsidP="00446328">
      <w:pPr>
        <w:spacing w:after="0" w:line="350" w:lineRule="auto"/>
        <w:ind w:firstLine="709"/>
        <w:jc w:val="both"/>
        <w:rPr>
          <w:rFonts w:ascii="Times New Roman" w:eastAsia="SchoolBookSanPin" w:hAnsi="Times New Roman"/>
          <w:sz w:val="28"/>
          <w:szCs w:val="28"/>
        </w:rPr>
      </w:pPr>
      <w:r w:rsidRPr="00A525F4">
        <w:rPr>
          <w:rFonts w:ascii="Times New Roman" w:eastAsia="SchoolBookSanPin" w:hAnsi="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446328" w:rsidRPr="00A525F4" w:rsidRDefault="00446328" w:rsidP="00446328">
      <w:pPr>
        <w:spacing w:after="0" w:line="350" w:lineRule="auto"/>
        <w:ind w:firstLine="709"/>
        <w:jc w:val="both"/>
        <w:rPr>
          <w:rFonts w:ascii="Times New Roman" w:eastAsia="SchoolBookSanPin" w:hAnsi="Times New Roman"/>
          <w:position w:val="1"/>
          <w:sz w:val="28"/>
          <w:szCs w:val="28"/>
        </w:rPr>
      </w:pPr>
      <w:r w:rsidRPr="00A525F4">
        <w:rPr>
          <w:rFonts w:ascii="Times New Roman" w:eastAsia="SchoolBookSanPin" w:hAnsi="Times New Roman"/>
          <w:position w:val="1"/>
          <w:sz w:val="28"/>
          <w:szCs w:val="28"/>
        </w:rPr>
        <w:t>характеризовать место и роль России в мировом хозяйстве.</w:t>
      </w:r>
    </w:p>
    <w:p w:rsidR="00446328" w:rsidRDefault="00446328" w:rsidP="00446328"/>
    <w:bookmarkEnd w:id="101"/>
    <w:p w:rsidR="00F54677" w:rsidRDefault="00F54677">
      <w:pPr>
        <w:widowControl/>
        <w:rPr>
          <w:rFonts w:asciiTheme="majorHAnsi" w:eastAsiaTheme="majorEastAsia" w:hAnsiTheme="majorHAnsi" w:cstheme="majorBidi"/>
          <w:b/>
          <w:bCs/>
          <w:sz w:val="28"/>
          <w:szCs w:val="28"/>
        </w:rPr>
      </w:pPr>
      <w:r>
        <w:rPr>
          <w:sz w:val="28"/>
          <w:szCs w:val="28"/>
        </w:rPr>
        <w:br w:type="page"/>
      </w:r>
    </w:p>
    <w:p w:rsidR="004D5F61" w:rsidRPr="00D22CA6" w:rsidRDefault="003D5255" w:rsidP="003D5255">
      <w:pPr>
        <w:pStyle w:val="30"/>
        <w:spacing w:before="0" w:line="360" w:lineRule="auto"/>
        <w:jc w:val="both"/>
        <w:rPr>
          <w:color w:val="auto"/>
          <w:sz w:val="28"/>
          <w:szCs w:val="28"/>
        </w:rPr>
      </w:pPr>
      <w:bookmarkStart w:id="102" w:name="_Toc180437057"/>
      <w:r>
        <w:rPr>
          <w:color w:val="auto"/>
          <w:sz w:val="28"/>
          <w:szCs w:val="28"/>
        </w:rPr>
        <w:lastRenderedPageBreak/>
        <w:t xml:space="preserve">3.16 </w:t>
      </w:r>
      <w:r w:rsidR="004D5F61" w:rsidRPr="00D22CA6">
        <w:rPr>
          <w:color w:val="auto"/>
          <w:sz w:val="28"/>
          <w:szCs w:val="28"/>
        </w:rPr>
        <w:t>Рабочая программа по учебному предмету «</w:t>
      </w:r>
      <w:r w:rsidR="00D22CA6" w:rsidRPr="00D22CA6">
        <w:rPr>
          <w:color w:val="auto"/>
          <w:sz w:val="28"/>
          <w:szCs w:val="28"/>
        </w:rPr>
        <w:t>Физика</w:t>
      </w:r>
      <w:r w:rsidR="004D5F61" w:rsidRPr="00D22CA6">
        <w:rPr>
          <w:color w:val="auto"/>
          <w:sz w:val="28"/>
          <w:szCs w:val="28"/>
        </w:rPr>
        <w:t>».</w:t>
      </w:r>
      <w:bookmarkEnd w:id="102"/>
      <w:r w:rsidR="004D5F61" w:rsidRPr="00D22CA6">
        <w:rPr>
          <w:color w:val="auto"/>
          <w:sz w:val="28"/>
          <w:szCs w:val="28"/>
        </w:rPr>
        <w:t xml:space="preserve"> </w:t>
      </w:r>
    </w:p>
    <w:p w:rsidR="00D22CA6" w:rsidRPr="00191582" w:rsidRDefault="00D22CA6" w:rsidP="000C3347">
      <w:pPr>
        <w:spacing w:after="0" w:line="360" w:lineRule="auto"/>
        <w:ind w:left="120"/>
        <w:jc w:val="both"/>
      </w:pPr>
      <w:bookmarkStart w:id="103" w:name="block-10845354"/>
      <w:r w:rsidRPr="00191582">
        <w:rPr>
          <w:rFonts w:ascii="Times New Roman" w:hAnsi="Times New Roman"/>
          <w:b/>
          <w:color w:val="000000"/>
          <w:sz w:val="28"/>
        </w:rPr>
        <w:t>ПОЯСНИТЕЛЬНАЯ ЗАПИСКА</w:t>
      </w:r>
    </w:p>
    <w:p w:rsidR="00D22CA6" w:rsidRPr="00191582" w:rsidRDefault="00D22CA6" w:rsidP="000C3347">
      <w:pPr>
        <w:spacing w:after="0" w:line="360" w:lineRule="auto"/>
        <w:ind w:firstLine="600"/>
        <w:jc w:val="both"/>
      </w:pPr>
      <w:r w:rsidRPr="00191582">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22CA6" w:rsidRPr="00191582" w:rsidRDefault="00D22CA6" w:rsidP="000C3347">
      <w:pPr>
        <w:spacing w:after="0" w:line="360" w:lineRule="auto"/>
        <w:ind w:firstLine="600"/>
        <w:jc w:val="both"/>
      </w:pPr>
      <w:r w:rsidRPr="00191582">
        <w:rPr>
          <w:rFonts w:ascii="Times New Roman" w:hAnsi="Times New Roman"/>
          <w:color w:val="000000"/>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22CA6" w:rsidRPr="00191582" w:rsidRDefault="00D22CA6" w:rsidP="000C3347">
      <w:pPr>
        <w:spacing w:after="0" w:line="360" w:lineRule="auto"/>
        <w:ind w:firstLine="600"/>
        <w:jc w:val="both"/>
      </w:pPr>
      <w:r w:rsidRPr="00191582">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22CA6" w:rsidRPr="00191582" w:rsidRDefault="00D22CA6" w:rsidP="000C3347">
      <w:pPr>
        <w:spacing w:after="0" w:line="360" w:lineRule="auto"/>
        <w:ind w:firstLine="600"/>
        <w:jc w:val="both"/>
      </w:pPr>
      <w:r w:rsidRPr="00191582">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22CA6" w:rsidRPr="00191582" w:rsidRDefault="00D22CA6" w:rsidP="000C3347">
      <w:pPr>
        <w:spacing w:after="0" w:line="360" w:lineRule="auto"/>
        <w:ind w:firstLine="600"/>
        <w:jc w:val="both"/>
      </w:pPr>
      <w:r w:rsidRPr="00191582">
        <w:rPr>
          <w:rFonts w:ascii="Times New Roman" w:hAnsi="Times New Roman"/>
          <w:color w:val="000000"/>
          <w:sz w:val="28"/>
        </w:rPr>
        <w:lastRenderedPageBreak/>
        <w:t>Изучение физики на базовом уровне предполагает овладение следующими компетентностями, характеризующими естественно­научную грамотность:</w:t>
      </w:r>
    </w:p>
    <w:p w:rsidR="00D22CA6" w:rsidRDefault="00D22CA6" w:rsidP="00B610E3">
      <w:pPr>
        <w:widowControl/>
        <w:numPr>
          <w:ilvl w:val="0"/>
          <w:numId w:val="48"/>
        </w:numPr>
        <w:spacing w:after="0" w:line="360" w:lineRule="auto"/>
        <w:jc w:val="both"/>
      </w:pPr>
      <w:r>
        <w:rPr>
          <w:rFonts w:ascii="Times New Roman" w:hAnsi="Times New Roman"/>
          <w:color w:val="000000"/>
          <w:sz w:val="28"/>
        </w:rPr>
        <w:t>научно объяснять явления;</w:t>
      </w:r>
    </w:p>
    <w:p w:rsidR="00D22CA6" w:rsidRPr="00191582" w:rsidRDefault="00D22CA6" w:rsidP="00B610E3">
      <w:pPr>
        <w:widowControl/>
        <w:numPr>
          <w:ilvl w:val="0"/>
          <w:numId w:val="48"/>
        </w:numPr>
        <w:spacing w:after="0" w:line="360" w:lineRule="auto"/>
        <w:jc w:val="both"/>
      </w:pPr>
      <w:r w:rsidRPr="00191582">
        <w:rPr>
          <w:rFonts w:ascii="Times New Roman" w:hAnsi="Times New Roman"/>
          <w:color w:val="000000"/>
          <w:sz w:val="28"/>
        </w:rPr>
        <w:t>оценивать и понимать особенности научного исследования;</w:t>
      </w:r>
    </w:p>
    <w:p w:rsidR="00D22CA6" w:rsidRPr="00191582" w:rsidRDefault="00D22CA6" w:rsidP="00B610E3">
      <w:pPr>
        <w:widowControl/>
        <w:numPr>
          <w:ilvl w:val="0"/>
          <w:numId w:val="48"/>
        </w:numPr>
        <w:spacing w:after="0" w:line="360" w:lineRule="auto"/>
        <w:jc w:val="both"/>
      </w:pPr>
      <w:r w:rsidRPr="00191582">
        <w:rPr>
          <w:rFonts w:ascii="Times New Roman" w:hAnsi="Times New Roman"/>
          <w:color w:val="000000"/>
          <w:sz w:val="28"/>
        </w:rPr>
        <w:t>интерпретировать данные и использовать научные доказательства для получения выводов.</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D22CA6" w:rsidRDefault="00D22CA6" w:rsidP="000C3347">
      <w:pPr>
        <w:spacing w:after="0" w:line="360" w:lineRule="auto"/>
        <w:ind w:firstLine="600"/>
        <w:jc w:val="both"/>
      </w:pPr>
      <w:r>
        <w:rPr>
          <w:rFonts w:ascii="Times New Roman" w:hAnsi="Times New Roman"/>
          <w:b/>
          <w:color w:val="000000"/>
          <w:sz w:val="28"/>
        </w:rPr>
        <w:t>Цели изучения физики:</w:t>
      </w:r>
    </w:p>
    <w:p w:rsidR="00D22CA6" w:rsidRPr="00191582" w:rsidRDefault="00D22CA6" w:rsidP="00B610E3">
      <w:pPr>
        <w:widowControl/>
        <w:numPr>
          <w:ilvl w:val="0"/>
          <w:numId w:val="49"/>
        </w:numPr>
        <w:spacing w:after="0" w:line="360" w:lineRule="auto"/>
        <w:jc w:val="both"/>
      </w:pPr>
      <w:r w:rsidRPr="00191582">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D22CA6" w:rsidRPr="00191582" w:rsidRDefault="00D22CA6" w:rsidP="00B610E3">
      <w:pPr>
        <w:widowControl/>
        <w:numPr>
          <w:ilvl w:val="0"/>
          <w:numId w:val="49"/>
        </w:numPr>
        <w:spacing w:after="0" w:line="360" w:lineRule="auto"/>
        <w:jc w:val="both"/>
      </w:pPr>
      <w:r w:rsidRPr="00191582">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D22CA6" w:rsidRPr="00191582" w:rsidRDefault="00D22CA6" w:rsidP="00B610E3">
      <w:pPr>
        <w:widowControl/>
        <w:numPr>
          <w:ilvl w:val="0"/>
          <w:numId w:val="49"/>
        </w:numPr>
        <w:spacing w:after="0" w:line="360" w:lineRule="auto"/>
        <w:jc w:val="both"/>
      </w:pPr>
      <w:r w:rsidRPr="00191582">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D22CA6" w:rsidRPr="00191582" w:rsidRDefault="00D22CA6" w:rsidP="00B610E3">
      <w:pPr>
        <w:widowControl/>
        <w:numPr>
          <w:ilvl w:val="0"/>
          <w:numId w:val="49"/>
        </w:numPr>
        <w:spacing w:after="0" w:line="360" w:lineRule="auto"/>
        <w:jc w:val="both"/>
      </w:pPr>
      <w:r w:rsidRPr="00191582">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D22CA6" w:rsidRPr="00191582" w:rsidRDefault="00D22CA6" w:rsidP="00B610E3">
      <w:pPr>
        <w:widowControl/>
        <w:numPr>
          <w:ilvl w:val="0"/>
          <w:numId w:val="49"/>
        </w:numPr>
        <w:spacing w:after="0" w:line="360" w:lineRule="auto"/>
        <w:jc w:val="both"/>
      </w:pPr>
      <w:r w:rsidRPr="00191582">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191582">
        <w:rPr>
          <w:rFonts w:ascii="Times New Roman" w:hAnsi="Times New Roman"/>
          <w:b/>
          <w:color w:val="000000"/>
          <w:sz w:val="28"/>
        </w:rPr>
        <w:t>задач</w:t>
      </w:r>
      <w:r w:rsidRPr="00191582">
        <w:rPr>
          <w:rFonts w:ascii="Times New Roman" w:hAnsi="Times New Roman"/>
          <w:color w:val="000000"/>
          <w:sz w:val="28"/>
        </w:rPr>
        <w:t>:</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lastRenderedPageBreak/>
        <w:t>приобретение знаний о дискретном строении вещества, о механических, тепловых, электрических, магнитных и квантовых явлениях;</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22CA6" w:rsidRPr="00191582" w:rsidRDefault="00D22CA6" w:rsidP="00B610E3">
      <w:pPr>
        <w:widowControl/>
        <w:numPr>
          <w:ilvl w:val="0"/>
          <w:numId w:val="50"/>
        </w:numPr>
        <w:spacing w:after="0" w:line="360" w:lineRule="auto"/>
        <w:jc w:val="both"/>
      </w:pPr>
      <w:r w:rsidRPr="00191582">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03AB2" w:rsidRDefault="00D22CA6" w:rsidP="000C3347">
      <w:pPr>
        <w:spacing w:after="0" w:line="360" w:lineRule="auto"/>
        <w:ind w:firstLine="600"/>
        <w:jc w:val="both"/>
        <w:rPr>
          <w:rFonts w:ascii="Times New Roman" w:hAnsi="Times New Roman"/>
          <w:color w:val="000000"/>
          <w:sz w:val="28"/>
        </w:rPr>
      </w:pPr>
      <w:r w:rsidRPr="00191582">
        <w:rPr>
          <w:rFonts w:ascii="Times New Roman" w:hAnsi="Times New Roman"/>
          <w:color w:val="000000"/>
          <w:sz w:val="28"/>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Start w:id="104" w:name="8ddfe65f-f659-49ad-9159-952bb7a2712d"/>
      <w:bookmarkEnd w:id="104"/>
    </w:p>
    <w:p w:rsidR="00D22CA6" w:rsidRDefault="00D22CA6" w:rsidP="000C3347">
      <w:pPr>
        <w:spacing w:after="0" w:line="360" w:lineRule="auto"/>
        <w:ind w:firstLine="600"/>
        <w:jc w:val="both"/>
        <w:rPr>
          <w:rFonts w:ascii="Times New Roman" w:hAnsi="Times New Roman"/>
          <w:color w:val="000000"/>
          <w:sz w:val="28"/>
        </w:rPr>
      </w:pPr>
      <w:r w:rsidRPr="00191582">
        <w:rPr>
          <w:rFonts w:ascii="Times New Roman" w:hAnsi="Times New Roman"/>
          <w:color w:val="000000"/>
          <w:sz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22CA6" w:rsidRPr="00191582" w:rsidRDefault="00D22CA6" w:rsidP="000C3347">
      <w:pPr>
        <w:spacing w:after="0" w:line="360" w:lineRule="auto"/>
        <w:ind w:left="120"/>
        <w:jc w:val="both"/>
      </w:pPr>
      <w:bookmarkStart w:id="105" w:name="_Toc124426195"/>
      <w:bookmarkStart w:id="106" w:name="block-10845355"/>
      <w:bookmarkEnd w:id="103"/>
      <w:bookmarkEnd w:id="105"/>
      <w:r w:rsidRPr="00191582">
        <w:rPr>
          <w:rFonts w:ascii="Times New Roman" w:hAnsi="Times New Roman"/>
          <w:b/>
          <w:color w:val="000000"/>
          <w:sz w:val="28"/>
        </w:rPr>
        <w:t xml:space="preserve">СОДЕРЖАНИЕ ОБУЧЕНИЯ </w:t>
      </w:r>
    </w:p>
    <w:p w:rsidR="00D22CA6" w:rsidRPr="00191582" w:rsidRDefault="00D22CA6" w:rsidP="000C3347">
      <w:pPr>
        <w:spacing w:after="0" w:line="360" w:lineRule="auto"/>
        <w:ind w:left="120"/>
        <w:jc w:val="both"/>
      </w:pPr>
      <w:r w:rsidRPr="00191582">
        <w:rPr>
          <w:rFonts w:ascii="Times New Roman" w:hAnsi="Times New Roman"/>
          <w:b/>
          <w:color w:val="000000"/>
          <w:sz w:val="28"/>
        </w:rPr>
        <w:t>7 КЛАСС</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1. Физика и её роль в познании окружающего мира.</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Физика – наука о природе. Явления природы. Физические явления: </w:t>
      </w:r>
      <w:r w:rsidRPr="00191582">
        <w:rPr>
          <w:rFonts w:ascii="Times New Roman" w:hAnsi="Times New Roman"/>
          <w:color w:val="000000"/>
          <w:sz w:val="28"/>
        </w:rPr>
        <w:lastRenderedPageBreak/>
        <w:t xml:space="preserve">механические, тепловые, электрические, магнитные, световые, звуковые.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D22CA6" w:rsidRDefault="00D22CA6" w:rsidP="000C3347">
      <w:pPr>
        <w:spacing w:after="0" w:line="360" w:lineRule="auto"/>
        <w:ind w:firstLine="600"/>
        <w:jc w:val="both"/>
      </w:pPr>
      <w:r w:rsidRPr="00191582">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Pr="00191582" w:rsidRDefault="00D22CA6" w:rsidP="00B610E3">
      <w:pPr>
        <w:widowControl/>
        <w:numPr>
          <w:ilvl w:val="0"/>
          <w:numId w:val="51"/>
        </w:numPr>
        <w:spacing w:after="0" w:line="360" w:lineRule="auto"/>
        <w:jc w:val="both"/>
      </w:pPr>
      <w:r w:rsidRPr="00191582">
        <w:rPr>
          <w:rFonts w:ascii="Times New Roman" w:hAnsi="Times New Roman"/>
          <w:color w:val="000000"/>
          <w:sz w:val="28"/>
        </w:rPr>
        <w:t xml:space="preserve">Механические, тепловые, электрические, магнитные, световые явления. </w:t>
      </w:r>
    </w:p>
    <w:p w:rsidR="00D22CA6" w:rsidRPr="00191582" w:rsidRDefault="00D22CA6" w:rsidP="00B610E3">
      <w:pPr>
        <w:widowControl/>
        <w:numPr>
          <w:ilvl w:val="0"/>
          <w:numId w:val="51"/>
        </w:numPr>
        <w:spacing w:after="0" w:line="360" w:lineRule="auto"/>
        <w:jc w:val="both"/>
      </w:pPr>
      <w:r w:rsidRPr="00191582">
        <w:rPr>
          <w:rFonts w:ascii="Times New Roman" w:hAnsi="Times New Roman"/>
          <w:color w:val="000000"/>
          <w:sz w:val="28"/>
        </w:rPr>
        <w:t xml:space="preserve">Физические приборы и процедура прямых измерений аналоговым и цифровым прибором.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52"/>
        </w:numPr>
        <w:spacing w:after="0" w:line="360" w:lineRule="auto"/>
        <w:jc w:val="both"/>
      </w:pPr>
      <w:r w:rsidRPr="00191582">
        <w:rPr>
          <w:rFonts w:ascii="Times New Roman" w:hAnsi="Times New Roman"/>
          <w:color w:val="000000"/>
          <w:sz w:val="28"/>
        </w:rPr>
        <w:t xml:space="preserve">Определение цены деления шкалы измерительного прибора. </w:t>
      </w:r>
    </w:p>
    <w:p w:rsidR="00D22CA6" w:rsidRDefault="00D22CA6" w:rsidP="00B610E3">
      <w:pPr>
        <w:widowControl/>
        <w:numPr>
          <w:ilvl w:val="0"/>
          <w:numId w:val="52"/>
        </w:numPr>
        <w:spacing w:after="0" w:line="360" w:lineRule="auto"/>
        <w:jc w:val="both"/>
      </w:pPr>
      <w:r>
        <w:rPr>
          <w:rFonts w:ascii="Times New Roman" w:hAnsi="Times New Roman"/>
          <w:color w:val="000000"/>
          <w:sz w:val="28"/>
        </w:rPr>
        <w:t xml:space="preserve">Измерение расстояний. </w:t>
      </w:r>
    </w:p>
    <w:p w:rsidR="00D22CA6" w:rsidRPr="00191582" w:rsidRDefault="00D22CA6" w:rsidP="00B610E3">
      <w:pPr>
        <w:widowControl/>
        <w:numPr>
          <w:ilvl w:val="0"/>
          <w:numId w:val="52"/>
        </w:numPr>
        <w:spacing w:after="0" w:line="360" w:lineRule="auto"/>
        <w:jc w:val="both"/>
      </w:pPr>
      <w:r w:rsidRPr="00191582">
        <w:rPr>
          <w:rFonts w:ascii="Times New Roman" w:hAnsi="Times New Roman"/>
          <w:color w:val="000000"/>
          <w:sz w:val="28"/>
        </w:rPr>
        <w:t xml:space="preserve">Измерение объёма жидкости и твёрдого тела. </w:t>
      </w:r>
    </w:p>
    <w:p w:rsidR="00D22CA6" w:rsidRDefault="00D22CA6" w:rsidP="00B610E3">
      <w:pPr>
        <w:widowControl/>
        <w:numPr>
          <w:ilvl w:val="0"/>
          <w:numId w:val="52"/>
        </w:numPr>
        <w:spacing w:after="0" w:line="360" w:lineRule="auto"/>
        <w:jc w:val="both"/>
      </w:pPr>
      <w:r>
        <w:rPr>
          <w:rFonts w:ascii="Times New Roman" w:hAnsi="Times New Roman"/>
          <w:color w:val="000000"/>
          <w:sz w:val="28"/>
        </w:rPr>
        <w:t xml:space="preserve">Определение размеров малых тел. </w:t>
      </w:r>
    </w:p>
    <w:p w:rsidR="00D22CA6" w:rsidRPr="00191582" w:rsidRDefault="00D22CA6" w:rsidP="00B610E3">
      <w:pPr>
        <w:widowControl/>
        <w:numPr>
          <w:ilvl w:val="0"/>
          <w:numId w:val="52"/>
        </w:numPr>
        <w:spacing w:after="0" w:line="360" w:lineRule="auto"/>
        <w:jc w:val="both"/>
      </w:pPr>
      <w:r w:rsidRPr="00191582">
        <w:rPr>
          <w:rFonts w:ascii="Times New Roman" w:hAnsi="Times New Roman"/>
          <w:color w:val="000000"/>
          <w:sz w:val="28"/>
        </w:rPr>
        <w:t xml:space="preserve">Измерение температуры при помощи жидкостного термометра и датчика температуры. </w:t>
      </w:r>
    </w:p>
    <w:p w:rsidR="00D22CA6" w:rsidRPr="00191582" w:rsidRDefault="00D22CA6" w:rsidP="00B610E3">
      <w:pPr>
        <w:widowControl/>
        <w:numPr>
          <w:ilvl w:val="0"/>
          <w:numId w:val="52"/>
        </w:numPr>
        <w:spacing w:after="0" w:line="360" w:lineRule="auto"/>
        <w:jc w:val="both"/>
      </w:pPr>
      <w:r w:rsidRPr="00191582">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2. Первоначальные сведения о строении вещества.</w:t>
      </w:r>
    </w:p>
    <w:p w:rsidR="00D22CA6" w:rsidRPr="00191582" w:rsidRDefault="00D22CA6" w:rsidP="000C3347">
      <w:pPr>
        <w:spacing w:after="0" w:line="360" w:lineRule="auto"/>
        <w:ind w:firstLine="600"/>
        <w:jc w:val="both"/>
      </w:pPr>
      <w:r w:rsidRPr="00191582">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22CA6" w:rsidRPr="00776662" w:rsidRDefault="00D22CA6" w:rsidP="000C3347">
      <w:pPr>
        <w:spacing w:after="0" w:line="360" w:lineRule="auto"/>
        <w:ind w:firstLine="600"/>
        <w:jc w:val="both"/>
      </w:pPr>
      <w:r w:rsidRPr="00191582">
        <w:rPr>
          <w:rFonts w:ascii="Times New Roman" w:hAnsi="Times New Roman"/>
          <w:color w:val="000000"/>
          <w:sz w:val="28"/>
        </w:rPr>
        <w:t xml:space="preserve">Агрегатные состояния вещества: строение газов, жидкостей и твёрдых </w:t>
      </w:r>
      <w:r w:rsidRPr="00191582">
        <w:rPr>
          <w:rFonts w:ascii="Times New Roman" w:hAnsi="Times New Roman"/>
          <w:color w:val="000000"/>
          <w:sz w:val="28"/>
        </w:rPr>
        <w:lastRenderedPageBreak/>
        <w:t xml:space="preserve">(кристаллических) тел. Взаимосвязь между свойствами веществ в разных агрегатных состояниях и их атомно­молекулярным строением. </w:t>
      </w:r>
      <w:r w:rsidRPr="00776662">
        <w:rPr>
          <w:rFonts w:ascii="Times New Roman" w:hAnsi="Times New Roman"/>
          <w:color w:val="000000"/>
          <w:sz w:val="28"/>
        </w:rPr>
        <w:t xml:space="preserve">Особенности агрегатных состояний воды.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D22CA6" w:rsidRDefault="00D22CA6" w:rsidP="00B610E3">
      <w:pPr>
        <w:widowControl/>
        <w:numPr>
          <w:ilvl w:val="0"/>
          <w:numId w:val="53"/>
        </w:numPr>
        <w:spacing w:after="0" w:line="360" w:lineRule="auto"/>
        <w:jc w:val="both"/>
      </w:pPr>
      <w:r>
        <w:rPr>
          <w:rFonts w:ascii="Times New Roman" w:hAnsi="Times New Roman"/>
          <w:color w:val="000000"/>
          <w:sz w:val="28"/>
        </w:rPr>
        <w:t>Наблюдение броуновского движения.</w:t>
      </w:r>
    </w:p>
    <w:p w:rsidR="00D22CA6" w:rsidRDefault="00D22CA6" w:rsidP="00B610E3">
      <w:pPr>
        <w:widowControl/>
        <w:numPr>
          <w:ilvl w:val="0"/>
          <w:numId w:val="53"/>
        </w:numPr>
        <w:spacing w:after="0" w:line="360" w:lineRule="auto"/>
        <w:jc w:val="both"/>
      </w:pPr>
      <w:r>
        <w:rPr>
          <w:rFonts w:ascii="Times New Roman" w:hAnsi="Times New Roman"/>
          <w:color w:val="000000"/>
          <w:sz w:val="28"/>
        </w:rPr>
        <w:t xml:space="preserve">Наблюдение диффузии. </w:t>
      </w:r>
    </w:p>
    <w:p w:rsidR="00D22CA6" w:rsidRPr="00191582" w:rsidRDefault="00D22CA6" w:rsidP="00B610E3">
      <w:pPr>
        <w:widowControl/>
        <w:numPr>
          <w:ilvl w:val="0"/>
          <w:numId w:val="53"/>
        </w:numPr>
        <w:spacing w:after="0" w:line="360" w:lineRule="auto"/>
        <w:jc w:val="both"/>
      </w:pPr>
      <w:r w:rsidRPr="00191582">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54"/>
        </w:numPr>
        <w:spacing w:after="0" w:line="360" w:lineRule="auto"/>
        <w:jc w:val="both"/>
      </w:pPr>
      <w:r w:rsidRPr="00191582">
        <w:rPr>
          <w:rFonts w:ascii="Times New Roman" w:hAnsi="Times New Roman"/>
          <w:color w:val="000000"/>
          <w:sz w:val="28"/>
        </w:rPr>
        <w:t xml:space="preserve">Оценка диаметра атома методом рядов (с использованием фотографий). </w:t>
      </w:r>
    </w:p>
    <w:p w:rsidR="00D22CA6" w:rsidRPr="00191582" w:rsidRDefault="00D22CA6" w:rsidP="00B610E3">
      <w:pPr>
        <w:widowControl/>
        <w:numPr>
          <w:ilvl w:val="0"/>
          <w:numId w:val="54"/>
        </w:numPr>
        <w:spacing w:after="0" w:line="360" w:lineRule="auto"/>
        <w:jc w:val="both"/>
      </w:pPr>
      <w:r w:rsidRPr="00191582">
        <w:rPr>
          <w:rFonts w:ascii="Times New Roman" w:hAnsi="Times New Roman"/>
          <w:color w:val="000000"/>
          <w:sz w:val="28"/>
        </w:rPr>
        <w:t xml:space="preserve">Опыты по наблюдению теплового расширения газов. </w:t>
      </w:r>
    </w:p>
    <w:p w:rsidR="00D22CA6" w:rsidRPr="00191582" w:rsidRDefault="00D22CA6" w:rsidP="00B610E3">
      <w:pPr>
        <w:widowControl/>
        <w:numPr>
          <w:ilvl w:val="0"/>
          <w:numId w:val="54"/>
        </w:numPr>
        <w:spacing w:after="0" w:line="360" w:lineRule="auto"/>
        <w:jc w:val="both"/>
      </w:pPr>
      <w:r w:rsidRPr="00191582">
        <w:rPr>
          <w:rFonts w:ascii="Times New Roman" w:hAnsi="Times New Roman"/>
          <w:color w:val="000000"/>
          <w:sz w:val="28"/>
        </w:rPr>
        <w:t xml:space="preserve">Опыты по обнаружению действия сил молекулярного притяжения.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3. Движение и взаимодействие тел.</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Default="00D22CA6" w:rsidP="00B610E3">
      <w:pPr>
        <w:widowControl/>
        <w:numPr>
          <w:ilvl w:val="0"/>
          <w:numId w:val="55"/>
        </w:numPr>
        <w:spacing w:after="0" w:line="360" w:lineRule="auto"/>
        <w:jc w:val="both"/>
      </w:pPr>
      <w:r>
        <w:rPr>
          <w:rFonts w:ascii="Times New Roman" w:hAnsi="Times New Roman"/>
          <w:color w:val="000000"/>
          <w:sz w:val="28"/>
        </w:rPr>
        <w:t xml:space="preserve">Наблюдение механического движения тела. </w:t>
      </w:r>
    </w:p>
    <w:p w:rsidR="00D22CA6" w:rsidRDefault="00D22CA6" w:rsidP="00B610E3">
      <w:pPr>
        <w:widowControl/>
        <w:numPr>
          <w:ilvl w:val="0"/>
          <w:numId w:val="55"/>
        </w:numPr>
        <w:spacing w:after="0" w:line="360" w:lineRule="auto"/>
        <w:jc w:val="both"/>
      </w:pPr>
      <w:r>
        <w:rPr>
          <w:rFonts w:ascii="Times New Roman" w:hAnsi="Times New Roman"/>
          <w:color w:val="000000"/>
          <w:sz w:val="28"/>
        </w:rPr>
        <w:t>Измерение скорости прямолинейного движения.</w:t>
      </w:r>
    </w:p>
    <w:p w:rsidR="00D22CA6" w:rsidRDefault="00D22CA6" w:rsidP="00B610E3">
      <w:pPr>
        <w:widowControl/>
        <w:numPr>
          <w:ilvl w:val="0"/>
          <w:numId w:val="55"/>
        </w:numPr>
        <w:spacing w:after="0" w:line="360" w:lineRule="auto"/>
        <w:jc w:val="both"/>
      </w:pPr>
      <w:r>
        <w:rPr>
          <w:rFonts w:ascii="Times New Roman" w:hAnsi="Times New Roman"/>
          <w:color w:val="000000"/>
          <w:sz w:val="28"/>
        </w:rPr>
        <w:lastRenderedPageBreak/>
        <w:t xml:space="preserve">Наблюдение явления инерции. </w:t>
      </w:r>
    </w:p>
    <w:p w:rsidR="00D22CA6" w:rsidRPr="00191582" w:rsidRDefault="00D22CA6" w:rsidP="00B610E3">
      <w:pPr>
        <w:widowControl/>
        <w:numPr>
          <w:ilvl w:val="0"/>
          <w:numId w:val="55"/>
        </w:numPr>
        <w:spacing w:after="0" w:line="360" w:lineRule="auto"/>
        <w:jc w:val="both"/>
      </w:pPr>
      <w:r w:rsidRPr="00191582">
        <w:rPr>
          <w:rFonts w:ascii="Times New Roman" w:hAnsi="Times New Roman"/>
          <w:color w:val="000000"/>
          <w:sz w:val="28"/>
        </w:rPr>
        <w:t xml:space="preserve">Наблюдение изменения скорости при взаимодействии тел. </w:t>
      </w:r>
    </w:p>
    <w:p w:rsidR="00D22CA6" w:rsidRPr="00191582" w:rsidRDefault="00D22CA6" w:rsidP="00B610E3">
      <w:pPr>
        <w:widowControl/>
        <w:numPr>
          <w:ilvl w:val="0"/>
          <w:numId w:val="55"/>
        </w:numPr>
        <w:spacing w:after="0" w:line="360" w:lineRule="auto"/>
        <w:jc w:val="both"/>
      </w:pPr>
      <w:r w:rsidRPr="00191582">
        <w:rPr>
          <w:rFonts w:ascii="Times New Roman" w:hAnsi="Times New Roman"/>
          <w:color w:val="000000"/>
          <w:sz w:val="28"/>
        </w:rPr>
        <w:t xml:space="preserve">Сравнение масс по взаимодействию тел. </w:t>
      </w:r>
    </w:p>
    <w:p w:rsidR="00D22CA6" w:rsidRPr="00191582" w:rsidRDefault="00D22CA6" w:rsidP="00B610E3">
      <w:pPr>
        <w:widowControl/>
        <w:numPr>
          <w:ilvl w:val="0"/>
          <w:numId w:val="55"/>
        </w:numPr>
        <w:spacing w:after="0" w:line="360" w:lineRule="auto"/>
        <w:jc w:val="both"/>
      </w:pPr>
      <w:r w:rsidRPr="00191582">
        <w:rPr>
          <w:rFonts w:ascii="Times New Roman" w:hAnsi="Times New Roman"/>
          <w:color w:val="000000"/>
          <w:sz w:val="28"/>
        </w:rPr>
        <w:t xml:space="preserve">Сложение сил, направленных по одной прямой.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56"/>
        </w:numPr>
        <w:spacing w:after="0" w:line="360" w:lineRule="auto"/>
        <w:jc w:val="both"/>
      </w:pPr>
      <w:r w:rsidRPr="00191582">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D22CA6" w:rsidRPr="00191582" w:rsidRDefault="00D22CA6" w:rsidP="00B610E3">
      <w:pPr>
        <w:widowControl/>
        <w:numPr>
          <w:ilvl w:val="0"/>
          <w:numId w:val="56"/>
        </w:numPr>
        <w:spacing w:after="0" w:line="360" w:lineRule="auto"/>
        <w:jc w:val="both"/>
      </w:pPr>
      <w:r w:rsidRPr="00191582">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D22CA6" w:rsidRDefault="00D22CA6" w:rsidP="00B610E3">
      <w:pPr>
        <w:widowControl/>
        <w:numPr>
          <w:ilvl w:val="0"/>
          <w:numId w:val="56"/>
        </w:numPr>
        <w:spacing w:after="0" w:line="360" w:lineRule="auto"/>
        <w:jc w:val="both"/>
      </w:pPr>
      <w:r>
        <w:rPr>
          <w:rFonts w:ascii="Times New Roman" w:hAnsi="Times New Roman"/>
          <w:color w:val="000000"/>
          <w:sz w:val="28"/>
        </w:rPr>
        <w:t xml:space="preserve">Определение плотности твёрдого тела. </w:t>
      </w:r>
    </w:p>
    <w:p w:rsidR="00D22CA6" w:rsidRPr="00191582" w:rsidRDefault="00D22CA6" w:rsidP="00B610E3">
      <w:pPr>
        <w:widowControl/>
        <w:numPr>
          <w:ilvl w:val="0"/>
          <w:numId w:val="56"/>
        </w:numPr>
        <w:spacing w:after="0" w:line="360" w:lineRule="auto"/>
        <w:jc w:val="both"/>
      </w:pPr>
      <w:r w:rsidRPr="00191582">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D22CA6" w:rsidRPr="00191582" w:rsidRDefault="00D22CA6" w:rsidP="00B610E3">
      <w:pPr>
        <w:widowControl/>
        <w:numPr>
          <w:ilvl w:val="0"/>
          <w:numId w:val="56"/>
        </w:numPr>
        <w:spacing w:after="0" w:line="360" w:lineRule="auto"/>
        <w:jc w:val="both"/>
      </w:pPr>
      <w:r w:rsidRPr="00191582">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4. Давление твёрдых тел, жидкостей и газов.</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22CA6" w:rsidRDefault="00D22CA6" w:rsidP="000C3347">
      <w:pPr>
        <w:spacing w:after="0" w:line="360" w:lineRule="auto"/>
        <w:ind w:firstLine="600"/>
        <w:jc w:val="both"/>
      </w:pPr>
      <w:r w:rsidRPr="00191582">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Pr="00191582" w:rsidRDefault="00D22CA6" w:rsidP="00B610E3">
      <w:pPr>
        <w:widowControl/>
        <w:numPr>
          <w:ilvl w:val="0"/>
          <w:numId w:val="57"/>
        </w:numPr>
        <w:spacing w:after="0" w:line="360" w:lineRule="auto"/>
        <w:jc w:val="both"/>
      </w:pPr>
      <w:r w:rsidRPr="00191582">
        <w:rPr>
          <w:rFonts w:ascii="Times New Roman" w:hAnsi="Times New Roman"/>
          <w:color w:val="000000"/>
          <w:sz w:val="28"/>
        </w:rPr>
        <w:t>Зависимость давления газа от температуры.</w:t>
      </w:r>
    </w:p>
    <w:p w:rsidR="00D22CA6" w:rsidRPr="00191582" w:rsidRDefault="00D22CA6" w:rsidP="00B610E3">
      <w:pPr>
        <w:widowControl/>
        <w:numPr>
          <w:ilvl w:val="0"/>
          <w:numId w:val="57"/>
        </w:numPr>
        <w:spacing w:after="0" w:line="360" w:lineRule="auto"/>
        <w:jc w:val="both"/>
      </w:pPr>
      <w:r w:rsidRPr="00191582">
        <w:rPr>
          <w:rFonts w:ascii="Times New Roman" w:hAnsi="Times New Roman"/>
          <w:color w:val="000000"/>
          <w:sz w:val="28"/>
        </w:rPr>
        <w:t xml:space="preserve">Передача давления жидкостью и газом. </w:t>
      </w:r>
    </w:p>
    <w:p w:rsidR="00D22CA6" w:rsidRDefault="00D22CA6" w:rsidP="00B610E3">
      <w:pPr>
        <w:widowControl/>
        <w:numPr>
          <w:ilvl w:val="0"/>
          <w:numId w:val="57"/>
        </w:numPr>
        <w:spacing w:after="0" w:line="360" w:lineRule="auto"/>
        <w:jc w:val="both"/>
      </w:pPr>
      <w:r>
        <w:rPr>
          <w:rFonts w:ascii="Times New Roman" w:hAnsi="Times New Roman"/>
          <w:color w:val="000000"/>
          <w:sz w:val="28"/>
        </w:rPr>
        <w:lastRenderedPageBreak/>
        <w:t xml:space="preserve">Сообщающиеся сосуды. </w:t>
      </w:r>
    </w:p>
    <w:p w:rsidR="00D22CA6" w:rsidRDefault="00D22CA6" w:rsidP="00B610E3">
      <w:pPr>
        <w:widowControl/>
        <w:numPr>
          <w:ilvl w:val="0"/>
          <w:numId w:val="57"/>
        </w:numPr>
        <w:spacing w:after="0" w:line="360" w:lineRule="auto"/>
        <w:jc w:val="both"/>
      </w:pPr>
      <w:r>
        <w:rPr>
          <w:rFonts w:ascii="Times New Roman" w:hAnsi="Times New Roman"/>
          <w:color w:val="000000"/>
          <w:sz w:val="28"/>
        </w:rPr>
        <w:t xml:space="preserve">Гидравлический пресс. </w:t>
      </w:r>
    </w:p>
    <w:p w:rsidR="00D22CA6" w:rsidRDefault="00D22CA6" w:rsidP="00B610E3">
      <w:pPr>
        <w:widowControl/>
        <w:numPr>
          <w:ilvl w:val="0"/>
          <w:numId w:val="57"/>
        </w:numPr>
        <w:spacing w:after="0" w:line="360" w:lineRule="auto"/>
        <w:jc w:val="both"/>
      </w:pPr>
      <w:r>
        <w:rPr>
          <w:rFonts w:ascii="Times New Roman" w:hAnsi="Times New Roman"/>
          <w:color w:val="000000"/>
          <w:sz w:val="28"/>
        </w:rPr>
        <w:t xml:space="preserve">Проявление действия атмосферного давления. </w:t>
      </w:r>
    </w:p>
    <w:p w:rsidR="00D22CA6" w:rsidRPr="00191582" w:rsidRDefault="00D22CA6" w:rsidP="00B610E3">
      <w:pPr>
        <w:widowControl/>
        <w:numPr>
          <w:ilvl w:val="0"/>
          <w:numId w:val="57"/>
        </w:numPr>
        <w:spacing w:after="0" w:line="360" w:lineRule="auto"/>
        <w:jc w:val="both"/>
      </w:pPr>
      <w:r w:rsidRPr="00191582">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D22CA6" w:rsidRPr="00191582" w:rsidRDefault="00D22CA6" w:rsidP="00B610E3">
      <w:pPr>
        <w:widowControl/>
        <w:numPr>
          <w:ilvl w:val="0"/>
          <w:numId w:val="57"/>
        </w:numPr>
        <w:spacing w:after="0" w:line="360" w:lineRule="auto"/>
        <w:jc w:val="both"/>
      </w:pPr>
      <w:r w:rsidRPr="00191582">
        <w:rPr>
          <w:rFonts w:ascii="Times New Roman" w:hAnsi="Times New Roman"/>
          <w:color w:val="000000"/>
          <w:sz w:val="28"/>
        </w:rPr>
        <w:t xml:space="preserve">Равенство выталкивающей силы весу вытесненной жидкости. </w:t>
      </w:r>
    </w:p>
    <w:p w:rsidR="00D22CA6" w:rsidRPr="00191582" w:rsidRDefault="00D22CA6" w:rsidP="00B610E3">
      <w:pPr>
        <w:widowControl/>
        <w:numPr>
          <w:ilvl w:val="0"/>
          <w:numId w:val="57"/>
        </w:numPr>
        <w:spacing w:after="0" w:line="360" w:lineRule="auto"/>
        <w:jc w:val="both"/>
      </w:pPr>
      <w:r w:rsidRPr="00191582">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58"/>
        </w:numPr>
        <w:spacing w:after="0" w:line="360" w:lineRule="auto"/>
        <w:jc w:val="both"/>
      </w:pPr>
      <w:r w:rsidRPr="00191582">
        <w:rPr>
          <w:rFonts w:ascii="Times New Roman" w:hAnsi="Times New Roman"/>
          <w:color w:val="000000"/>
          <w:sz w:val="28"/>
        </w:rPr>
        <w:t>Исследование зависимости веса тела в воде от объёма погружённой в жидкость части тела.</w:t>
      </w:r>
    </w:p>
    <w:p w:rsidR="00D22CA6" w:rsidRPr="00191582" w:rsidRDefault="00D22CA6" w:rsidP="00B610E3">
      <w:pPr>
        <w:widowControl/>
        <w:numPr>
          <w:ilvl w:val="0"/>
          <w:numId w:val="58"/>
        </w:numPr>
        <w:spacing w:after="0" w:line="360" w:lineRule="auto"/>
        <w:jc w:val="both"/>
      </w:pPr>
      <w:r w:rsidRPr="00191582">
        <w:rPr>
          <w:rFonts w:ascii="Times New Roman" w:hAnsi="Times New Roman"/>
          <w:color w:val="000000"/>
          <w:sz w:val="28"/>
        </w:rPr>
        <w:t xml:space="preserve">Определение выталкивающей силы, действующей на тело, погружённое в жидкость. </w:t>
      </w:r>
    </w:p>
    <w:p w:rsidR="00D22CA6" w:rsidRPr="00191582" w:rsidRDefault="00D22CA6" w:rsidP="00B610E3">
      <w:pPr>
        <w:widowControl/>
        <w:numPr>
          <w:ilvl w:val="0"/>
          <w:numId w:val="58"/>
        </w:numPr>
        <w:spacing w:after="0" w:line="360" w:lineRule="auto"/>
        <w:jc w:val="both"/>
      </w:pPr>
      <w:r w:rsidRPr="00191582">
        <w:rPr>
          <w:rFonts w:ascii="Times New Roman" w:hAnsi="Times New Roman"/>
          <w:color w:val="000000"/>
          <w:sz w:val="28"/>
        </w:rPr>
        <w:t>Проверка независимости выталкивающей силы, действующей на тело в жидкости, от массы тела.</w:t>
      </w:r>
    </w:p>
    <w:p w:rsidR="00D22CA6" w:rsidRPr="00191582" w:rsidRDefault="00D22CA6" w:rsidP="00B610E3">
      <w:pPr>
        <w:widowControl/>
        <w:numPr>
          <w:ilvl w:val="0"/>
          <w:numId w:val="58"/>
        </w:numPr>
        <w:spacing w:after="0" w:line="360" w:lineRule="auto"/>
        <w:jc w:val="both"/>
      </w:pPr>
      <w:r w:rsidRPr="00191582">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22CA6" w:rsidRPr="00191582" w:rsidRDefault="00D22CA6" w:rsidP="00B610E3">
      <w:pPr>
        <w:widowControl/>
        <w:numPr>
          <w:ilvl w:val="0"/>
          <w:numId w:val="58"/>
        </w:numPr>
        <w:spacing w:after="0" w:line="360" w:lineRule="auto"/>
        <w:jc w:val="both"/>
      </w:pPr>
      <w:r w:rsidRPr="00191582">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5. Работа и мощность. Энергия.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Механическая работа. Мощность.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D22CA6" w:rsidRDefault="00D22CA6" w:rsidP="000C3347">
      <w:pPr>
        <w:spacing w:after="0" w:line="360" w:lineRule="auto"/>
        <w:ind w:firstLine="600"/>
        <w:jc w:val="both"/>
      </w:pPr>
      <w:r w:rsidRPr="00191582">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D22CA6" w:rsidRDefault="00D22CA6" w:rsidP="000C3347">
      <w:pPr>
        <w:spacing w:after="0" w:line="360" w:lineRule="auto"/>
        <w:ind w:firstLine="600"/>
        <w:jc w:val="both"/>
      </w:pPr>
      <w:r>
        <w:rPr>
          <w:rFonts w:ascii="Times New Roman" w:hAnsi="Times New Roman"/>
          <w:b/>
          <w:i/>
          <w:color w:val="000000"/>
          <w:sz w:val="28"/>
        </w:rPr>
        <w:lastRenderedPageBreak/>
        <w:t>Демонстрации.</w:t>
      </w:r>
    </w:p>
    <w:p w:rsidR="00D22CA6" w:rsidRDefault="00D22CA6" w:rsidP="00B610E3">
      <w:pPr>
        <w:widowControl/>
        <w:numPr>
          <w:ilvl w:val="0"/>
          <w:numId w:val="59"/>
        </w:numPr>
        <w:spacing w:after="0" w:line="360" w:lineRule="auto"/>
        <w:jc w:val="both"/>
      </w:pPr>
      <w:r>
        <w:rPr>
          <w:rFonts w:ascii="Times New Roman" w:hAnsi="Times New Roman"/>
          <w:color w:val="000000"/>
          <w:sz w:val="28"/>
        </w:rPr>
        <w:t xml:space="preserve">Примеры простых механизмов.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60"/>
        </w:numPr>
        <w:spacing w:after="0" w:line="360" w:lineRule="auto"/>
        <w:jc w:val="both"/>
      </w:pPr>
      <w:r w:rsidRPr="00191582">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D22CA6" w:rsidRDefault="00D22CA6" w:rsidP="00B610E3">
      <w:pPr>
        <w:widowControl/>
        <w:numPr>
          <w:ilvl w:val="0"/>
          <w:numId w:val="60"/>
        </w:numPr>
        <w:spacing w:after="0" w:line="360" w:lineRule="auto"/>
        <w:jc w:val="both"/>
      </w:pPr>
      <w:r>
        <w:rPr>
          <w:rFonts w:ascii="Times New Roman" w:hAnsi="Times New Roman"/>
          <w:color w:val="000000"/>
          <w:sz w:val="28"/>
        </w:rPr>
        <w:t>Исследование условий равновесия рычага.</w:t>
      </w:r>
    </w:p>
    <w:p w:rsidR="00D22CA6" w:rsidRDefault="00D22CA6" w:rsidP="00B610E3">
      <w:pPr>
        <w:widowControl/>
        <w:numPr>
          <w:ilvl w:val="0"/>
          <w:numId w:val="60"/>
        </w:numPr>
        <w:spacing w:after="0" w:line="360" w:lineRule="auto"/>
        <w:jc w:val="both"/>
      </w:pPr>
      <w:r>
        <w:rPr>
          <w:rFonts w:ascii="Times New Roman" w:hAnsi="Times New Roman"/>
          <w:color w:val="000000"/>
          <w:sz w:val="28"/>
        </w:rPr>
        <w:t xml:space="preserve">Измерение КПД наклонной плоскости. </w:t>
      </w:r>
    </w:p>
    <w:p w:rsidR="00D22CA6" w:rsidRPr="00191582" w:rsidRDefault="00D22CA6" w:rsidP="00B610E3">
      <w:pPr>
        <w:widowControl/>
        <w:numPr>
          <w:ilvl w:val="0"/>
          <w:numId w:val="60"/>
        </w:numPr>
        <w:spacing w:after="0" w:line="360" w:lineRule="auto"/>
        <w:jc w:val="both"/>
      </w:pPr>
      <w:r w:rsidRPr="00191582">
        <w:rPr>
          <w:rFonts w:ascii="Times New Roman" w:hAnsi="Times New Roman"/>
          <w:color w:val="000000"/>
          <w:sz w:val="28"/>
        </w:rPr>
        <w:t>Изучение закона сохранения механической энергии.</w:t>
      </w:r>
    </w:p>
    <w:p w:rsidR="00D22CA6" w:rsidRPr="00191582" w:rsidRDefault="00D22CA6" w:rsidP="000C3347">
      <w:pPr>
        <w:spacing w:after="0" w:line="360" w:lineRule="auto"/>
        <w:ind w:left="120"/>
        <w:jc w:val="both"/>
      </w:pPr>
      <w:r w:rsidRPr="00191582">
        <w:rPr>
          <w:rFonts w:ascii="Times New Roman" w:hAnsi="Times New Roman"/>
          <w:b/>
          <w:color w:val="000000"/>
          <w:sz w:val="28"/>
        </w:rPr>
        <w:t>8 КЛАСС</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6. Тепловые явления</w:t>
      </w:r>
      <w:r w:rsidRPr="00191582">
        <w:rPr>
          <w:rFonts w:ascii="Times New Roman" w:hAnsi="Times New Roman"/>
          <w:color w:val="000000"/>
          <w:sz w:val="28"/>
        </w:rPr>
        <w:t>.</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Влажность воздуха.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Энергия топлива. Удельная теплота сгорания. </w:t>
      </w:r>
    </w:p>
    <w:p w:rsidR="00D22CA6" w:rsidRPr="00191582" w:rsidRDefault="00D22CA6" w:rsidP="000C3347">
      <w:pPr>
        <w:spacing w:after="0" w:line="360" w:lineRule="auto"/>
        <w:ind w:firstLine="600"/>
        <w:jc w:val="both"/>
      </w:pPr>
      <w:r w:rsidRPr="00191582">
        <w:rPr>
          <w:rFonts w:ascii="Times New Roman" w:hAnsi="Times New Roman"/>
          <w:color w:val="000000"/>
          <w:sz w:val="28"/>
        </w:rPr>
        <w:lastRenderedPageBreak/>
        <w:t xml:space="preserve">Принципы работы тепловых двигателей КПД теплового двигателя. Тепловые двигатели и защита окружающей среды.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Закон сохранения и превращения энергии в тепловых процессах.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Наблюдение броуновского движения.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Наблюдение диффузии. </w:t>
      </w:r>
    </w:p>
    <w:p w:rsidR="00D22CA6" w:rsidRPr="00191582" w:rsidRDefault="00D22CA6" w:rsidP="00B610E3">
      <w:pPr>
        <w:widowControl/>
        <w:numPr>
          <w:ilvl w:val="0"/>
          <w:numId w:val="61"/>
        </w:numPr>
        <w:spacing w:after="0" w:line="360" w:lineRule="auto"/>
        <w:jc w:val="both"/>
      </w:pPr>
      <w:r w:rsidRPr="00191582">
        <w:rPr>
          <w:rFonts w:ascii="Times New Roman" w:hAnsi="Times New Roman"/>
          <w:color w:val="000000"/>
          <w:sz w:val="28"/>
        </w:rPr>
        <w:t xml:space="preserve">Наблюдение явлений смачивания и капиллярных явлений.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Наблюдение теплового расширения тел. </w:t>
      </w:r>
    </w:p>
    <w:p w:rsidR="00D22CA6" w:rsidRPr="00191582" w:rsidRDefault="00D22CA6" w:rsidP="00B610E3">
      <w:pPr>
        <w:widowControl/>
        <w:numPr>
          <w:ilvl w:val="0"/>
          <w:numId w:val="61"/>
        </w:numPr>
        <w:spacing w:after="0" w:line="360" w:lineRule="auto"/>
        <w:jc w:val="both"/>
      </w:pPr>
      <w:r w:rsidRPr="00191582">
        <w:rPr>
          <w:rFonts w:ascii="Times New Roman" w:hAnsi="Times New Roman"/>
          <w:color w:val="000000"/>
          <w:sz w:val="28"/>
        </w:rPr>
        <w:t xml:space="preserve">Изменение давления газа при изменении объёма и нагревании или охлаждении.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Правила измерения температуры.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Виды теплопередачи.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Охлаждение при совершении работы. </w:t>
      </w:r>
    </w:p>
    <w:p w:rsidR="00D22CA6" w:rsidRPr="00191582" w:rsidRDefault="00D22CA6" w:rsidP="00B610E3">
      <w:pPr>
        <w:widowControl/>
        <w:numPr>
          <w:ilvl w:val="0"/>
          <w:numId w:val="61"/>
        </w:numPr>
        <w:spacing w:after="0" w:line="360" w:lineRule="auto"/>
        <w:jc w:val="both"/>
      </w:pPr>
      <w:r w:rsidRPr="00191582">
        <w:rPr>
          <w:rFonts w:ascii="Times New Roman" w:hAnsi="Times New Roman"/>
          <w:color w:val="000000"/>
          <w:sz w:val="28"/>
        </w:rPr>
        <w:t xml:space="preserve">Нагревание при совершении работы внешними силами.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Сравнение теплоёмкостей различных веществ. </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Наблюдение кипения. </w:t>
      </w:r>
    </w:p>
    <w:p w:rsidR="00D22CA6" w:rsidRPr="00191582" w:rsidRDefault="00D22CA6" w:rsidP="00B610E3">
      <w:pPr>
        <w:widowControl/>
        <w:numPr>
          <w:ilvl w:val="0"/>
          <w:numId w:val="61"/>
        </w:numPr>
        <w:spacing w:after="0" w:line="360" w:lineRule="auto"/>
        <w:jc w:val="both"/>
      </w:pPr>
      <w:r w:rsidRPr="00191582">
        <w:rPr>
          <w:rFonts w:ascii="Times New Roman" w:hAnsi="Times New Roman"/>
          <w:color w:val="000000"/>
          <w:sz w:val="28"/>
        </w:rPr>
        <w:t>Наблюдение постоянства температуры при плавлении.</w:t>
      </w:r>
    </w:p>
    <w:p w:rsidR="00D22CA6" w:rsidRDefault="00D22CA6" w:rsidP="00B610E3">
      <w:pPr>
        <w:widowControl/>
        <w:numPr>
          <w:ilvl w:val="0"/>
          <w:numId w:val="61"/>
        </w:numPr>
        <w:spacing w:after="0" w:line="360" w:lineRule="auto"/>
        <w:jc w:val="both"/>
      </w:pPr>
      <w:r>
        <w:rPr>
          <w:rFonts w:ascii="Times New Roman" w:hAnsi="Times New Roman"/>
          <w:color w:val="000000"/>
          <w:sz w:val="28"/>
        </w:rPr>
        <w:t xml:space="preserve">Модели тепловых двигателей.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Опыты по обнаружению действия сил молекулярного притяжения.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Опыты по выращиванию кристаллов поваренной соли или сахара.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Опыты по наблюдению теплового расширения газов, жидкостей и твёрдых тел.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Определение давления воздуха в баллоне шприца.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lastRenderedPageBreak/>
        <w:t xml:space="preserve">Наблюдение изменения внутренней энергии тела в результате теплопередачи и работы внешних сил.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Исследование явления теплообмена при смешивании холодной и горячей воды.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D22CA6" w:rsidRDefault="00D22CA6" w:rsidP="00B610E3">
      <w:pPr>
        <w:widowControl/>
        <w:numPr>
          <w:ilvl w:val="0"/>
          <w:numId w:val="62"/>
        </w:numPr>
        <w:spacing w:after="0" w:line="360" w:lineRule="auto"/>
        <w:jc w:val="both"/>
      </w:pPr>
      <w:r>
        <w:rPr>
          <w:rFonts w:ascii="Times New Roman" w:hAnsi="Times New Roman"/>
          <w:color w:val="000000"/>
          <w:sz w:val="28"/>
        </w:rPr>
        <w:t xml:space="preserve">Определение удельной теплоёмкости вещества. </w:t>
      </w:r>
    </w:p>
    <w:p w:rsidR="00D22CA6" w:rsidRDefault="00D22CA6" w:rsidP="00B610E3">
      <w:pPr>
        <w:widowControl/>
        <w:numPr>
          <w:ilvl w:val="0"/>
          <w:numId w:val="62"/>
        </w:numPr>
        <w:spacing w:after="0" w:line="360" w:lineRule="auto"/>
        <w:jc w:val="both"/>
      </w:pPr>
      <w:r>
        <w:rPr>
          <w:rFonts w:ascii="Times New Roman" w:hAnsi="Times New Roman"/>
          <w:color w:val="000000"/>
          <w:sz w:val="28"/>
        </w:rPr>
        <w:t xml:space="preserve">Исследование процесса испарения. </w:t>
      </w:r>
    </w:p>
    <w:p w:rsidR="00D22CA6" w:rsidRDefault="00D22CA6" w:rsidP="00B610E3">
      <w:pPr>
        <w:widowControl/>
        <w:numPr>
          <w:ilvl w:val="0"/>
          <w:numId w:val="62"/>
        </w:numPr>
        <w:spacing w:after="0" w:line="360" w:lineRule="auto"/>
        <w:jc w:val="both"/>
      </w:pPr>
      <w:r>
        <w:rPr>
          <w:rFonts w:ascii="Times New Roman" w:hAnsi="Times New Roman"/>
          <w:color w:val="000000"/>
          <w:sz w:val="28"/>
        </w:rPr>
        <w:t xml:space="preserve">Определение относительной влажности воздуха. </w:t>
      </w:r>
    </w:p>
    <w:p w:rsidR="00D22CA6" w:rsidRPr="00191582" w:rsidRDefault="00D22CA6" w:rsidP="00B610E3">
      <w:pPr>
        <w:widowControl/>
        <w:numPr>
          <w:ilvl w:val="0"/>
          <w:numId w:val="62"/>
        </w:numPr>
        <w:spacing w:after="0" w:line="360" w:lineRule="auto"/>
        <w:jc w:val="both"/>
      </w:pPr>
      <w:r w:rsidRPr="00191582">
        <w:rPr>
          <w:rFonts w:ascii="Times New Roman" w:hAnsi="Times New Roman"/>
          <w:color w:val="000000"/>
          <w:sz w:val="28"/>
        </w:rPr>
        <w:t xml:space="preserve">Определение удельной теплоты плавления льда.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7. Электрические и магнитные явления.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22CA6" w:rsidRPr="00191582" w:rsidRDefault="00D22CA6" w:rsidP="000C3347">
      <w:pPr>
        <w:spacing w:after="0" w:line="360" w:lineRule="auto"/>
        <w:ind w:firstLine="600"/>
        <w:jc w:val="both"/>
      </w:pPr>
      <w:r w:rsidRPr="00191582">
        <w:rPr>
          <w:rFonts w:ascii="Times New Roman" w:hAnsi="Times New Roman"/>
          <w:color w:val="000000"/>
          <w:sz w:val="28"/>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Электризация тел. </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t xml:space="preserve">Два рода электрических зарядов и взаимодействие заряженных тел.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Устройство и действие электроскопа.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Электростатическая индукция. </w:t>
      </w:r>
    </w:p>
    <w:p w:rsidR="00D22CA6" w:rsidRDefault="00D22CA6" w:rsidP="00B610E3">
      <w:pPr>
        <w:widowControl/>
        <w:numPr>
          <w:ilvl w:val="0"/>
          <w:numId w:val="63"/>
        </w:numPr>
        <w:spacing w:after="0" w:line="360" w:lineRule="auto"/>
        <w:jc w:val="both"/>
      </w:pPr>
      <w:r>
        <w:rPr>
          <w:rFonts w:ascii="Times New Roman" w:hAnsi="Times New Roman"/>
          <w:color w:val="000000"/>
          <w:sz w:val="28"/>
        </w:rPr>
        <w:t>Закон сохранения электрических зарядов.</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Проводники и диэлектрики. </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t xml:space="preserve">Моделирование силовых линий электрического поля.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Источники постоянного тока. </w:t>
      </w:r>
    </w:p>
    <w:p w:rsidR="00D22CA6" w:rsidRDefault="00D22CA6" w:rsidP="00B610E3">
      <w:pPr>
        <w:widowControl/>
        <w:numPr>
          <w:ilvl w:val="0"/>
          <w:numId w:val="63"/>
        </w:numPr>
        <w:spacing w:after="0" w:line="360" w:lineRule="auto"/>
        <w:jc w:val="both"/>
      </w:pPr>
      <w:r>
        <w:rPr>
          <w:rFonts w:ascii="Times New Roman" w:hAnsi="Times New Roman"/>
          <w:color w:val="000000"/>
          <w:sz w:val="28"/>
        </w:rPr>
        <w:t>Действия электрического тока.</w:t>
      </w:r>
    </w:p>
    <w:p w:rsidR="00D22CA6" w:rsidRDefault="00D22CA6" w:rsidP="00B610E3">
      <w:pPr>
        <w:widowControl/>
        <w:numPr>
          <w:ilvl w:val="0"/>
          <w:numId w:val="63"/>
        </w:numPr>
        <w:spacing w:after="0" w:line="360" w:lineRule="auto"/>
        <w:jc w:val="both"/>
      </w:pPr>
      <w:r>
        <w:rPr>
          <w:rFonts w:ascii="Times New Roman" w:hAnsi="Times New Roman"/>
          <w:color w:val="000000"/>
          <w:sz w:val="28"/>
        </w:rPr>
        <w:t>Электрический ток в жидкости.</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Газовый разряд.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Измерение силы тока амперметром.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Измерение электрического напряжения вольтметром.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Реостат и магазин сопротивлений.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Взаимодействие постоянных магнитов. </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t>Моделирование невозможности разделения полюсов магнита.</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t xml:space="preserve">Моделирование магнитных полей постоянных магнитов.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Опыт Эрстеда.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Магнитное поле тока. Электромагнит. </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lastRenderedPageBreak/>
        <w:t xml:space="preserve">Действие магнитного поля на проводник с током.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Электродвигатель постоянного тока. </w:t>
      </w:r>
    </w:p>
    <w:p w:rsidR="00D22CA6" w:rsidRDefault="00D22CA6" w:rsidP="00B610E3">
      <w:pPr>
        <w:widowControl/>
        <w:numPr>
          <w:ilvl w:val="0"/>
          <w:numId w:val="63"/>
        </w:numPr>
        <w:spacing w:after="0" w:line="360" w:lineRule="auto"/>
        <w:jc w:val="both"/>
      </w:pPr>
      <w:r>
        <w:rPr>
          <w:rFonts w:ascii="Times New Roman" w:hAnsi="Times New Roman"/>
          <w:color w:val="000000"/>
          <w:sz w:val="28"/>
        </w:rPr>
        <w:t>Исследование явления электромагнитной индукции.</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Опыты Фарадея. </w:t>
      </w:r>
    </w:p>
    <w:p w:rsidR="00D22CA6" w:rsidRPr="00191582" w:rsidRDefault="00D22CA6" w:rsidP="00B610E3">
      <w:pPr>
        <w:widowControl/>
        <w:numPr>
          <w:ilvl w:val="0"/>
          <w:numId w:val="63"/>
        </w:numPr>
        <w:spacing w:after="0" w:line="360" w:lineRule="auto"/>
        <w:jc w:val="both"/>
      </w:pPr>
      <w:r w:rsidRPr="00191582">
        <w:rPr>
          <w:rFonts w:ascii="Times New Roman" w:hAnsi="Times New Roman"/>
          <w:color w:val="000000"/>
          <w:sz w:val="28"/>
        </w:rPr>
        <w:t xml:space="preserve">Зависимость направления индукционного тока от условий его возникновения. </w:t>
      </w:r>
    </w:p>
    <w:p w:rsidR="00D22CA6" w:rsidRDefault="00D22CA6" w:rsidP="00B610E3">
      <w:pPr>
        <w:widowControl/>
        <w:numPr>
          <w:ilvl w:val="0"/>
          <w:numId w:val="63"/>
        </w:numPr>
        <w:spacing w:after="0" w:line="360" w:lineRule="auto"/>
        <w:jc w:val="both"/>
      </w:pPr>
      <w:r>
        <w:rPr>
          <w:rFonts w:ascii="Times New Roman" w:hAnsi="Times New Roman"/>
          <w:color w:val="000000"/>
          <w:sz w:val="28"/>
        </w:rPr>
        <w:t xml:space="preserve">Электрогенератор постоянного тока.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Опыты по наблюдению электризации тел индукцией и при соприкосновении.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Исследование действия электрического поля на проводники и диэлектрики.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Сборка и проверка работы электрической цепи постоянного тока.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Измерение и регулирование силы тока. </w:t>
      </w:r>
    </w:p>
    <w:p w:rsidR="00D22CA6" w:rsidRDefault="00D22CA6" w:rsidP="00B610E3">
      <w:pPr>
        <w:widowControl/>
        <w:numPr>
          <w:ilvl w:val="0"/>
          <w:numId w:val="64"/>
        </w:numPr>
        <w:spacing w:after="0" w:line="360" w:lineRule="auto"/>
        <w:jc w:val="both"/>
      </w:pPr>
      <w:r>
        <w:rPr>
          <w:rFonts w:ascii="Times New Roman" w:hAnsi="Times New Roman"/>
          <w:color w:val="000000"/>
          <w:sz w:val="28"/>
        </w:rPr>
        <w:t xml:space="preserve">Измерение и регулирование напряжения.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Проверка правила для силы тока при параллельном соединении резисторов.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Определение работы электрического тока, идущего через резистор.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Определение мощности электрического тока, выделяемой на резисторе.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Исследование зависимости силы тока, идущего через лампочку, от напряжения на ней. </w:t>
      </w:r>
    </w:p>
    <w:p w:rsidR="00D22CA6" w:rsidRDefault="00D22CA6" w:rsidP="00B610E3">
      <w:pPr>
        <w:widowControl/>
        <w:numPr>
          <w:ilvl w:val="0"/>
          <w:numId w:val="64"/>
        </w:numPr>
        <w:spacing w:after="0" w:line="360" w:lineRule="auto"/>
        <w:jc w:val="both"/>
      </w:pPr>
      <w:r>
        <w:rPr>
          <w:rFonts w:ascii="Times New Roman" w:hAnsi="Times New Roman"/>
          <w:color w:val="000000"/>
          <w:sz w:val="28"/>
        </w:rPr>
        <w:lastRenderedPageBreak/>
        <w:t xml:space="preserve">Определение КПД нагревателя.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Исследование магнитного взаимодействия постоянных магнитов.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Изучение магнитного поля постоянных магнитов при их объединении и разделении.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Исследование действия электрического тока на магнитную стрелку.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Изучение действия магнитного поля на проводник с током.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 xml:space="preserve">Конструирование и изучение работы электродвигателя. </w:t>
      </w:r>
    </w:p>
    <w:p w:rsidR="00D22CA6" w:rsidRDefault="00D22CA6" w:rsidP="00B610E3">
      <w:pPr>
        <w:widowControl/>
        <w:numPr>
          <w:ilvl w:val="0"/>
          <w:numId w:val="64"/>
        </w:numPr>
        <w:spacing w:after="0" w:line="360" w:lineRule="auto"/>
        <w:jc w:val="both"/>
      </w:pPr>
      <w:r>
        <w:rPr>
          <w:rFonts w:ascii="Times New Roman" w:hAnsi="Times New Roman"/>
          <w:color w:val="000000"/>
          <w:sz w:val="28"/>
        </w:rPr>
        <w:t xml:space="preserve">Измерение КПД электродвигательной установки. </w:t>
      </w:r>
    </w:p>
    <w:p w:rsidR="00D22CA6" w:rsidRPr="00191582" w:rsidRDefault="00D22CA6" w:rsidP="00B610E3">
      <w:pPr>
        <w:widowControl/>
        <w:numPr>
          <w:ilvl w:val="0"/>
          <w:numId w:val="64"/>
        </w:numPr>
        <w:spacing w:after="0" w:line="360" w:lineRule="auto"/>
        <w:jc w:val="both"/>
      </w:pPr>
      <w:r w:rsidRPr="00191582">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D22CA6" w:rsidRPr="00191582" w:rsidRDefault="00D22CA6" w:rsidP="000C3347">
      <w:pPr>
        <w:spacing w:after="0" w:line="360" w:lineRule="auto"/>
        <w:ind w:left="120"/>
        <w:jc w:val="both"/>
      </w:pPr>
      <w:r w:rsidRPr="00191582">
        <w:rPr>
          <w:rFonts w:ascii="Times New Roman" w:hAnsi="Times New Roman"/>
          <w:b/>
          <w:color w:val="000000"/>
          <w:sz w:val="28"/>
        </w:rPr>
        <w:t>9 КЛАСС</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8. Механические явления.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Сила тяжести и закон всемирного тяготения. Ускорение свободного </w:t>
      </w:r>
      <w:r w:rsidRPr="00191582">
        <w:rPr>
          <w:rFonts w:ascii="Times New Roman" w:hAnsi="Times New Roman"/>
          <w:color w:val="000000"/>
          <w:sz w:val="28"/>
        </w:rPr>
        <w:lastRenderedPageBreak/>
        <w:t xml:space="preserve">падения. Движение планет вокруг Солнца. Первая космическая скорость. Невесомость и перегрузки.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D22CA6" w:rsidRDefault="00D22CA6" w:rsidP="000C3347">
      <w:pPr>
        <w:spacing w:after="0" w:line="360" w:lineRule="auto"/>
        <w:ind w:firstLine="600"/>
        <w:jc w:val="both"/>
      </w:pPr>
      <w:r w:rsidRPr="00191582">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Наблюдение механического движения тела относительно разных тел отсчёта.</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Сравнение путей и траекторий движения одного и того же тела относительно разных тел отсчёта.</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Измерение скорости и ускорения прямолинейного движения. </w:t>
      </w:r>
    </w:p>
    <w:p w:rsidR="00D22CA6" w:rsidRDefault="00D22CA6" w:rsidP="00B610E3">
      <w:pPr>
        <w:widowControl/>
        <w:numPr>
          <w:ilvl w:val="0"/>
          <w:numId w:val="65"/>
        </w:numPr>
        <w:spacing w:after="0" w:line="360" w:lineRule="auto"/>
        <w:jc w:val="both"/>
      </w:pPr>
      <w:r>
        <w:rPr>
          <w:rFonts w:ascii="Times New Roman" w:hAnsi="Times New Roman"/>
          <w:color w:val="000000"/>
          <w:sz w:val="28"/>
        </w:rPr>
        <w:t>Исследование признаков равноускоренного движения.</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Наблюдение движения тела по окружности.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Зависимость ускорения тела от массы тела и действующей на него силы.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Наблюдение равенства сил при взаимодействии тел.</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Изменение веса тела при ускоренном движении.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Передача импульса при взаимодействии тел.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Преобразования энергии при взаимодействии тел.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Сохранение импульса при неупругом взаимодействии.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lastRenderedPageBreak/>
        <w:t xml:space="preserve">Сохранение импульса при абсолютно упругом взаимодействии. </w:t>
      </w:r>
    </w:p>
    <w:p w:rsidR="00D22CA6" w:rsidRDefault="00D22CA6" w:rsidP="00B610E3">
      <w:pPr>
        <w:widowControl/>
        <w:numPr>
          <w:ilvl w:val="0"/>
          <w:numId w:val="65"/>
        </w:numPr>
        <w:spacing w:after="0" w:line="360" w:lineRule="auto"/>
        <w:jc w:val="both"/>
      </w:pPr>
      <w:r>
        <w:rPr>
          <w:rFonts w:ascii="Times New Roman" w:hAnsi="Times New Roman"/>
          <w:color w:val="000000"/>
          <w:sz w:val="28"/>
        </w:rPr>
        <w:t xml:space="preserve">Наблюдение реактивного движения.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Сохранение механической энергии при свободном падении. </w:t>
      </w:r>
    </w:p>
    <w:p w:rsidR="00D22CA6" w:rsidRPr="00191582" w:rsidRDefault="00D22CA6" w:rsidP="00B610E3">
      <w:pPr>
        <w:widowControl/>
        <w:numPr>
          <w:ilvl w:val="0"/>
          <w:numId w:val="65"/>
        </w:numPr>
        <w:spacing w:after="0" w:line="360" w:lineRule="auto"/>
        <w:jc w:val="both"/>
      </w:pPr>
      <w:r w:rsidRPr="00191582">
        <w:rPr>
          <w:rFonts w:ascii="Times New Roman" w:hAnsi="Times New Roman"/>
          <w:color w:val="000000"/>
          <w:sz w:val="28"/>
        </w:rPr>
        <w:t xml:space="preserve">Сохранение механической энергии при движении тела под действием пружины.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Исследование зависимости силы трения скольжения от силы нормального давления. </w:t>
      </w:r>
    </w:p>
    <w:p w:rsidR="00D22CA6" w:rsidRDefault="00D22CA6" w:rsidP="00B610E3">
      <w:pPr>
        <w:widowControl/>
        <w:numPr>
          <w:ilvl w:val="0"/>
          <w:numId w:val="66"/>
        </w:numPr>
        <w:spacing w:after="0" w:line="360" w:lineRule="auto"/>
        <w:jc w:val="both"/>
      </w:pPr>
      <w:r>
        <w:rPr>
          <w:rFonts w:ascii="Times New Roman" w:hAnsi="Times New Roman"/>
          <w:color w:val="000000"/>
          <w:sz w:val="28"/>
        </w:rPr>
        <w:t xml:space="preserve">Определение коэффициента трения скольжения. </w:t>
      </w:r>
    </w:p>
    <w:p w:rsidR="00D22CA6" w:rsidRDefault="00D22CA6" w:rsidP="00B610E3">
      <w:pPr>
        <w:widowControl/>
        <w:numPr>
          <w:ilvl w:val="0"/>
          <w:numId w:val="66"/>
        </w:numPr>
        <w:spacing w:after="0" w:line="360" w:lineRule="auto"/>
        <w:jc w:val="both"/>
      </w:pPr>
      <w:r>
        <w:rPr>
          <w:rFonts w:ascii="Times New Roman" w:hAnsi="Times New Roman"/>
          <w:color w:val="000000"/>
          <w:sz w:val="28"/>
        </w:rPr>
        <w:t xml:space="preserve">Определение жёсткости пружины.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D22CA6" w:rsidRPr="00191582" w:rsidRDefault="00D22CA6" w:rsidP="00B610E3">
      <w:pPr>
        <w:widowControl/>
        <w:numPr>
          <w:ilvl w:val="0"/>
          <w:numId w:val="66"/>
        </w:numPr>
        <w:spacing w:after="0" w:line="360" w:lineRule="auto"/>
        <w:jc w:val="both"/>
      </w:pPr>
      <w:r w:rsidRPr="00191582">
        <w:rPr>
          <w:rFonts w:ascii="Times New Roman" w:hAnsi="Times New Roman"/>
          <w:color w:val="000000"/>
          <w:sz w:val="28"/>
        </w:rPr>
        <w:t xml:space="preserve">Определение работы силы упругости при подъёме груза с использованием неподвижного и подвижного блоков. </w:t>
      </w:r>
    </w:p>
    <w:p w:rsidR="00D22CA6" w:rsidRDefault="00D22CA6" w:rsidP="00B610E3">
      <w:pPr>
        <w:widowControl/>
        <w:numPr>
          <w:ilvl w:val="0"/>
          <w:numId w:val="66"/>
        </w:numPr>
        <w:spacing w:after="0" w:line="360" w:lineRule="auto"/>
        <w:jc w:val="both"/>
      </w:pPr>
      <w:r>
        <w:rPr>
          <w:rFonts w:ascii="Times New Roman" w:hAnsi="Times New Roman"/>
          <w:color w:val="000000"/>
          <w:sz w:val="28"/>
        </w:rPr>
        <w:t>Изучение закона сохранения энергии.</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9. Механические колебания и волны.</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w:t>
      </w:r>
      <w:r w:rsidRPr="00191582">
        <w:rPr>
          <w:rFonts w:ascii="Times New Roman" w:hAnsi="Times New Roman"/>
          <w:color w:val="000000"/>
          <w:sz w:val="28"/>
        </w:rPr>
        <w:lastRenderedPageBreak/>
        <w:t xml:space="preserve">энергии при колебательном движении.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Звук. Громкость звука и высота тона. Отражение звука. Инфразвук и ультразвук.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Pr="00191582" w:rsidRDefault="00D22CA6" w:rsidP="00B610E3">
      <w:pPr>
        <w:widowControl/>
        <w:numPr>
          <w:ilvl w:val="0"/>
          <w:numId w:val="67"/>
        </w:numPr>
        <w:spacing w:after="0" w:line="360" w:lineRule="auto"/>
        <w:jc w:val="both"/>
      </w:pPr>
      <w:r w:rsidRPr="00191582">
        <w:rPr>
          <w:rFonts w:ascii="Times New Roman" w:hAnsi="Times New Roman"/>
          <w:color w:val="000000"/>
          <w:sz w:val="28"/>
        </w:rPr>
        <w:t xml:space="preserve">Наблюдение колебаний тел под действием силы тяжести и силы упругости. </w:t>
      </w:r>
    </w:p>
    <w:p w:rsidR="00D22CA6" w:rsidRPr="00191582" w:rsidRDefault="00D22CA6" w:rsidP="00B610E3">
      <w:pPr>
        <w:widowControl/>
        <w:numPr>
          <w:ilvl w:val="0"/>
          <w:numId w:val="67"/>
        </w:numPr>
        <w:spacing w:after="0" w:line="360" w:lineRule="auto"/>
        <w:jc w:val="both"/>
      </w:pPr>
      <w:r w:rsidRPr="00191582">
        <w:rPr>
          <w:rFonts w:ascii="Times New Roman" w:hAnsi="Times New Roman"/>
          <w:color w:val="000000"/>
          <w:sz w:val="28"/>
        </w:rPr>
        <w:t>Наблюдение колебаний груза на нити и на пружине.</w:t>
      </w:r>
    </w:p>
    <w:p w:rsidR="00D22CA6" w:rsidRPr="00191582" w:rsidRDefault="00D22CA6" w:rsidP="00B610E3">
      <w:pPr>
        <w:widowControl/>
        <w:numPr>
          <w:ilvl w:val="0"/>
          <w:numId w:val="67"/>
        </w:numPr>
        <w:spacing w:after="0" w:line="360" w:lineRule="auto"/>
        <w:jc w:val="both"/>
      </w:pPr>
      <w:r w:rsidRPr="00191582">
        <w:rPr>
          <w:rFonts w:ascii="Times New Roman" w:hAnsi="Times New Roman"/>
          <w:color w:val="000000"/>
          <w:sz w:val="28"/>
        </w:rPr>
        <w:t xml:space="preserve">Наблюдение вынужденных колебаний и резонанса. </w:t>
      </w:r>
    </w:p>
    <w:p w:rsidR="00D22CA6" w:rsidRPr="00191582" w:rsidRDefault="00D22CA6" w:rsidP="00B610E3">
      <w:pPr>
        <w:widowControl/>
        <w:numPr>
          <w:ilvl w:val="0"/>
          <w:numId w:val="67"/>
        </w:numPr>
        <w:spacing w:after="0" w:line="360" w:lineRule="auto"/>
        <w:jc w:val="both"/>
      </w:pPr>
      <w:r w:rsidRPr="00191582">
        <w:rPr>
          <w:rFonts w:ascii="Times New Roman" w:hAnsi="Times New Roman"/>
          <w:color w:val="000000"/>
          <w:sz w:val="28"/>
        </w:rPr>
        <w:t xml:space="preserve">Распространение продольных и поперечных волн (на модели). </w:t>
      </w:r>
    </w:p>
    <w:p w:rsidR="00D22CA6" w:rsidRPr="00191582" w:rsidRDefault="00D22CA6" w:rsidP="00B610E3">
      <w:pPr>
        <w:widowControl/>
        <w:numPr>
          <w:ilvl w:val="0"/>
          <w:numId w:val="67"/>
        </w:numPr>
        <w:spacing w:after="0" w:line="360" w:lineRule="auto"/>
        <w:jc w:val="both"/>
      </w:pPr>
      <w:r w:rsidRPr="00191582">
        <w:rPr>
          <w:rFonts w:ascii="Times New Roman" w:hAnsi="Times New Roman"/>
          <w:color w:val="000000"/>
          <w:sz w:val="28"/>
        </w:rPr>
        <w:t xml:space="preserve">Наблюдение зависимости высоты звука от частоты. </w:t>
      </w:r>
    </w:p>
    <w:p w:rsidR="00D22CA6" w:rsidRDefault="00D22CA6" w:rsidP="00B610E3">
      <w:pPr>
        <w:widowControl/>
        <w:numPr>
          <w:ilvl w:val="0"/>
          <w:numId w:val="67"/>
        </w:numPr>
        <w:spacing w:after="0" w:line="360" w:lineRule="auto"/>
        <w:jc w:val="both"/>
      </w:pPr>
      <w:r>
        <w:rPr>
          <w:rFonts w:ascii="Times New Roman" w:hAnsi="Times New Roman"/>
          <w:color w:val="000000"/>
          <w:sz w:val="28"/>
        </w:rPr>
        <w:t xml:space="preserve">Акустический резонанс.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 xml:space="preserve">Определение частоты и периода колебаний математического маятника. </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Определение частоты и периода колебаний пружинного маятника.</w:t>
      </w:r>
      <w:r w:rsidRPr="00191582">
        <w:rPr>
          <w:rFonts w:ascii="Times New Roman" w:hAnsi="Times New Roman"/>
          <w:color w:val="FF0000"/>
          <w:sz w:val="28"/>
        </w:rPr>
        <w:t xml:space="preserve"> </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 xml:space="preserve">Исследование зависимости периода колебаний пружинного маятника от массы груза. </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D22CA6" w:rsidRPr="00191582" w:rsidRDefault="00D22CA6" w:rsidP="00B610E3">
      <w:pPr>
        <w:widowControl/>
        <w:numPr>
          <w:ilvl w:val="0"/>
          <w:numId w:val="68"/>
        </w:numPr>
        <w:spacing w:after="0" w:line="360" w:lineRule="auto"/>
        <w:jc w:val="both"/>
      </w:pPr>
      <w:r w:rsidRPr="00191582">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D22CA6" w:rsidRDefault="00D22CA6" w:rsidP="00B610E3">
      <w:pPr>
        <w:widowControl/>
        <w:numPr>
          <w:ilvl w:val="0"/>
          <w:numId w:val="68"/>
        </w:numPr>
        <w:spacing w:after="0" w:line="360" w:lineRule="auto"/>
        <w:jc w:val="both"/>
      </w:pPr>
      <w:r>
        <w:rPr>
          <w:rFonts w:ascii="Times New Roman" w:hAnsi="Times New Roman"/>
          <w:color w:val="000000"/>
          <w:sz w:val="28"/>
        </w:rPr>
        <w:t xml:space="preserve">Измерение ускорения свободного падения.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10. Электромагнитное поле и электромагнитные волны.</w:t>
      </w:r>
    </w:p>
    <w:p w:rsidR="00D22CA6" w:rsidRPr="00191582" w:rsidRDefault="00D22CA6" w:rsidP="000C3347">
      <w:pPr>
        <w:spacing w:after="0" w:line="360" w:lineRule="auto"/>
        <w:ind w:firstLine="600"/>
        <w:jc w:val="both"/>
      </w:pPr>
      <w:r w:rsidRPr="00191582">
        <w:rPr>
          <w:rFonts w:ascii="Times New Roman" w:hAnsi="Times New Roman"/>
          <w:color w:val="000000"/>
          <w:sz w:val="28"/>
        </w:rP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Электромагнитная природа света. Скорость света. Волновые свойства света. </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Default="00D22CA6" w:rsidP="00B610E3">
      <w:pPr>
        <w:widowControl/>
        <w:numPr>
          <w:ilvl w:val="0"/>
          <w:numId w:val="69"/>
        </w:numPr>
        <w:spacing w:after="0" w:line="360" w:lineRule="auto"/>
        <w:jc w:val="both"/>
      </w:pPr>
      <w:r>
        <w:rPr>
          <w:rFonts w:ascii="Times New Roman" w:hAnsi="Times New Roman"/>
          <w:color w:val="000000"/>
          <w:sz w:val="28"/>
        </w:rPr>
        <w:t xml:space="preserve">Свойства электромагнитных волн. </w:t>
      </w:r>
    </w:p>
    <w:p w:rsidR="00D22CA6" w:rsidRDefault="00D22CA6" w:rsidP="00B610E3">
      <w:pPr>
        <w:widowControl/>
        <w:numPr>
          <w:ilvl w:val="0"/>
          <w:numId w:val="69"/>
        </w:numPr>
        <w:spacing w:after="0" w:line="360" w:lineRule="auto"/>
        <w:jc w:val="both"/>
      </w:pPr>
      <w:r>
        <w:rPr>
          <w:rFonts w:ascii="Times New Roman" w:hAnsi="Times New Roman"/>
          <w:color w:val="000000"/>
          <w:sz w:val="28"/>
        </w:rPr>
        <w:t xml:space="preserve">Волновые свойства света. </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70"/>
        </w:numPr>
        <w:spacing w:after="0" w:line="360" w:lineRule="auto"/>
        <w:jc w:val="both"/>
      </w:pPr>
      <w:r w:rsidRPr="00191582">
        <w:rPr>
          <w:rFonts w:ascii="Times New Roman" w:hAnsi="Times New Roman"/>
          <w:color w:val="000000"/>
          <w:sz w:val="28"/>
        </w:rPr>
        <w:t xml:space="preserve">Изучение свойств электромагнитных волн с помощью мобильного телефона. </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11. Световые явления.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22CA6" w:rsidRPr="00191582" w:rsidRDefault="00D22CA6" w:rsidP="000C3347">
      <w:pPr>
        <w:spacing w:after="0" w:line="360" w:lineRule="auto"/>
        <w:ind w:firstLine="600"/>
        <w:jc w:val="both"/>
      </w:pPr>
      <w:r w:rsidRPr="00191582">
        <w:rPr>
          <w:rFonts w:ascii="Times New Roman" w:hAnsi="Times New Roman"/>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22CA6" w:rsidRPr="00191582" w:rsidRDefault="00D22CA6" w:rsidP="000C3347">
      <w:pPr>
        <w:spacing w:after="0" w:line="360" w:lineRule="auto"/>
        <w:ind w:firstLine="600"/>
        <w:jc w:val="both"/>
      </w:pPr>
      <w:r w:rsidRPr="00191582">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22CA6" w:rsidRDefault="00D22CA6" w:rsidP="000C3347">
      <w:pPr>
        <w:spacing w:after="0" w:line="360" w:lineRule="auto"/>
        <w:ind w:firstLine="600"/>
        <w:jc w:val="both"/>
      </w:pPr>
      <w:r w:rsidRPr="00191582">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Default="00D22CA6" w:rsidP="00B610E3">
      <w:pPr>
        <w:widowControl/>
        <w:numPr>
          <w:ilvl w:val="0"/>
          <w:numId w:val="71"/>
        </w:numPr>
        <w:spacing w:after="0" w:line="360" w:lineRule="auto"/>
        <w:jc w:val="both"/>
      </w:pPr>
      <w:r>
        <w:rPr>
          <w:rFonts w:ascii="Times New Roman" w:hAnsi="Times New Roman"/>
          <w:color w:val="000000"/>
          <w:sz w:val="28"/>
        </w:rPr>
        <w:t>Прямолинейное распространение света.</w:t>
      </w:r>
    </w:p>
    <w:p w:rsidR="00D22CA6" w:rsidRDefault="00D22CA6" w:rsidP="00B610E3">
      <w:pPr>
        <w:widowControl/>
        <w:numPr>
          <w:ilvl w:val="0"/>
          <w:numId w:val="71"/>
        </w:numPr>
        <w:spacing w:after="0" w:line="360" w:lineRule="auto"/>
        <w:jc w:val="both"/>
      </w:pPr>
      <w:r>
        <w:rPr>
          <w:rFonts w:ascii="Times New Roman" w:hAnsi="Times New Roman"/>
          <w:color w:val="000000"/>
          <w:sz w:val="28"/>
        </w:rPr>
        <w:t>Отражение света.</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Получение изображений в плоском, вогнутом и выпуклом зеркалах.</w:t>
      </w:r>
    </w:p>
    <w:p w:rsidR="00D22CA6" w:rsidRDefault="00D22CA6" w:rsidP="00B610E3">
      <w:pPr>
        <w:widowControl/>
        <w:numPr>
          <w:ilvl w:val="0"/>
          <w:numId w:val="71"/>
        </w:numPr>
        <w:spacing w:after="0" w:line="360" w:lineRule="auto"/>
        <w:jc w:val="both"/>
      </w:pPr>
      <w:r>
        <w:rPr>
          <w:rFonts w:ascii="Times New Roman" w:hAnsi="Times New Roman"/>
          <w:color w:val="000000"/>
          <w:sz w:val="28"/>
        </w:rPr>
        <w:t>Преломление света.</w:t>
      </w:r>
    </w:p>
    <w:p w:rsidR="00D22CA6" w:rsidRDefault="00D22CA6" w:rsidP="00B610E3">
      <w:pPr>
        <w:widowControl/>
        <w:numPr>
          <w:ilvl w:val="0"/>
          <w:numId w:val="71"/>
        </w:numPr>
        <w:spacing w:after="0" w:line="360" w:lineRule="auto"/>
        <w:jc w:val="both"/>
      </w:pPr>
      <w:r>
        <w:rPr>
          <w:rFonts w:ascii="Times New Roman" w:hAnsi="Times New Roman"/>
          <w:color w:val="000000"/>
          <w:sz w:val="28"/>
        </w:rPr>
        <w:t>Оптический световод.</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lastRenderedPageBreak/>
        <w:t>Ход лучей в собирающей линзе.</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Ход лучей в рассеивающей линзе.</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Получение изображений с помощью линз.</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Принцип действия фотоаппарата, микроскопа и телескопа.</w:t>
      </w:r>
    </w:p>
    <w:p w:rsidR="00D22CA6" w:rsidRDefault="00D22CA6" w:rsidP="00B610E3">
      <w:pPr>
        <w:widowControl/>
        <w:numPr>
          <w:ilvl w:val="0"/>
          <w:numId w:val="71"/>
        </w:numPr>
        <w:spacing w:after="0" w:line="360" w:lineRule="auto"/>
        <w:jc w:val="both"/>
      </w:pPr>
      <w:r>
        <w:rPr>
          <w:rFonts w:ascii="Times New Roman" w:hAnsi="Times New Roman"/>
          <w:color w:val="000000"/>
          <w:sz w:val="28"/>
        </w:rPr>
        <w:t>Модель глаза.</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Разложение белого света в спектр.</w:t>
      </w:r>
    </w:p>
    <w:p w:rsidR="00D22CA6" w:rsidRPr="00191582" w:rsidRDefault="00D22CA6" w:rsidP="00B610E3">
      <w:pPr>
        <w:widowControl/>
        <w:numPr>
          <w:ilvl w:val="0"/>
          <w:numId w:val="71"/>
        </w:numPr>
        <w:spacing w:after="0" w:line="360" w:lineRule="auto"/>
        <w:jc w:val="both"/>
      </w:pPr>
      <w:r w:rsidRPr="00191582">
        <w:rPr>
          <w:rFonts w:ascii="Times New Roman" w:hAnsi="Times New Roman"/>
          <w:color w:val="000000"/>
          <w:sz w:val="28"/>
        </w:rPr>
        <w:t>Получение белого света при сложении света разных цветов.</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Исследование зависимости угла отражения светового луча от угла падения.</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Изучение характеристик изображения предмета в плоском зеркале.</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Получение изображений с помощью собирающей линзы.</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Определение фокусного расстояния и оптической силы собирающей линзы.</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Опыты по разложению белого света в спектр.</w:t>
      </w:r>
    </w:p>
    <w:p w:rsidR="00D22CA6" w:rsidRPr="00191582" w:rsidRDefault="00D22CA6" w:rsidP="00B610E3">
      <w:pPr>
        <w:widowControl/>
        <w:numPr>
          <w:ilvl w:val="0"/>
          <w:numId w:val="72"/>
        </w:numPr>
        <w:spacing w:after="0" w:line="360" w:lineRule="auto"/>
        <w:jc w:val="both"/>
      </w:pPr>
      <w:r w:rsidRPr="00191582">
        <w:rPr>
          <w:rFonts w:ascii="Times New Roman" w:hAnsi="Times New Roman"/>
          <w:color w:val="000000"/>
          <w:sz w:val="28"/>
        </w:rPr>
        <w:t>Опыты по восприятию цвета предметов при их наблюдении через цветовые фильтры.</w:t>
      </w:r>
    </w:p>
    <w:p w:rsidR="00D22CA6" w:rsidRPr="00191582" w:rsidRDefault="00D22CA6" w:rsidP="000C3347">
      <w:pPr>
        <w:spacing w:after="0" w:line="360" w:lineRule="auto"/>
        <w:ind w:firstLine="600"/>
        <w:jc w:val="both"/>
      </w:pPr>
      <w:r w:rsidRPr="00191582">
        <w:rPr>
          <w:rFonts w:ascii="Times New Roman" w:hAnsi="Times New Roman"/>
          <w:b/>
          <w:color w:val="000000"/>
          <w:sz w:val="28"/>
        </w:rPr>
        <w:t>Раздел 12. Квантовые явления.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D22CA6" w:rsidRPr="00191582" w:rsidRDefault="00D22CA6" w:rsidP="000C3347">
      <w:pPr>
        <w:spacing w:after="0" w:line="360" w:lineRule="auto"/>
        <w:ind w:firstLine="600"/>
        <w:jc w:val="both"/>
      </w:pPr>
      <w:r w:rsidRPr="00191582">
        <w:rPr>
          <w:rFonts w:ascii="Times New Roman" w:hAnsi="Times New Roman"/>
          <w:color w:val="000000"/>
          <w:sz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22CA6" w:rsidRPr="00191582" w:rsidRDefault="00D22CA6" w:rsidP="000C3347">
      <w:pPr>
        <w:spacing w:after="0" w:line="360" w:lineRule="auto"/>
        <w:ind w:firstLine="600"/>
        <w:jc w:val="both"/>
      </w:pPr>
      <w:r w:rsidRPr="00191582">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Ядерная энергетика. Действия радиоактивных излучений на живые </w:t>
      </w:r>
      <w:r w:rsidRPr="00191582">
        <w:rPr>
          <w:rFonts w:ascii="Times New Roman" w:hAnsi="Times New Roman"/>
          <w:color w:val="000000"/>
          <w:sz w:val="28"/>
        </w:rPr>
        <w:lastRenderedPageBreak/>
        <w:t>организмы.</w:t>
      </w:r>
    </w:p>
    <w:p w:rsidR="00D22CA6" w:rsidRDefault="00D22CA6" w:rsidP="000C3347">
      <w:pPr>
        <w:spacing w:after="0" w:line="360" w:lineRule="auto"/>
        <w:ind w:firstLine="600"/>
        <w:jc w:val="both"/>
      </w:pPr>
      <w:r>
        <w:rPr>
          <w:rFonts w:ascii="Times New Roman" w:hAnsi="Times New Roman"/>
          <w:b/>
          <w:i/>
          <w:color w:val="000000"/>
          <w:sz w:val="28"/>
        </w:rPr>
        <w:t>Демонстрации.</w:t>
      </w:r>
    </w:p>
    <w:p w:rsidR="00D22CA6" w:rsidRDefault="00D22CA6" w:rsidP="00B610E3">
      <w:pPr>
        <w:widowControl/>
        <w:numPr>
          <w:ilvl w:val="0"/>
          <w:numId w:val="73"/>
        </w:numPr>
        <w:spacing w:after="0" w:line="360" w:lineRule="auto"/>
        <w:jc w:val="both"/>
      </w:pPr>
      <w:r>
        <w:rPr>
          <w:rFonts w:ascii="Times New Roman" w:hAnsi="Times New Roman"/>
          <w:color w:val="000000"/>
          <w:sz w:val="28"/>
        </w:rPr>
        <w:t>Спектры излучения и поглощения.</w:t>
      </w:r>
    </w:p>
    <w:p w:rsidR="00D22CA6" w:rsidRDefault="00D22CA6" w:rsidP="00B610E3">
      <w:pPr>
        <w:widowControl/>
        <w:numPr>
          <w:ilvl w:val="0"/>
          <w:numId w:val="73"/>
        </w:numPr>
        <w:spacing w:after="0" w:line="360" w:lineRule="auto"/>
        <w:jc w:val="both"/>
      </w:pPr>
      <w:r>
        <w:rPr>
          <w:rFonts w:ascii="Times New Roman" w:hAnsi="Times New Roman"/>
          <w:color w:val="000000"/>
          <w:sz w:val="28"/>
        </w:rPr>
        <w:t>Спектры различных газов.</w:t>
      </w:r>
    </w:p>
    <w:p w:rsidR="00D22CA6" w:rsidRDefault="00D22CA6" w:rsidP="00B610E3">
      <w:pPr>
        <w:widowControl/>
        <w:numPr>
          <w:ilvl w:val="0"/>
          <w:numId w:val="73"/>
        </w:numPr>
        <w:spacing w:after="0" w:line="360" w:lineRule="auto"/>
        <w:jc w:val="both"/>
      </w:pPr>
      <w:r>
        <w:rPr>
          <w:rFonts w:ascii="Times New Roman" w:hAnsi="Times New Roman"/>
          <w:color w:val="000000"/>
          <w:sz w:val="28"/>
        </w:rPr>
        <w:t>Спектр водорода.</w:t>
      </w:r>
    </w:p>
    <w:p w:rsidR="00D22CA6" w:rsidRPr="00191582" w:rsidRDefault="00D22CA6" w:rsidP="00B610E3">
      <w:pPr>
        <w:widowControl/>
        <w:numPr>
          <w:ilvl w:val="0"/>
          <w:numId w:val="73"/>
        </w:numPr>
        <w:spacing w:after="0" w:line="360" w:lineRule="auto"/>
        <w:jc w:val="both"/>
      </w:pPr>
      <w:r w:rsidRPr="00191582">
        <w:rPr>
          <w:rFonts w:ascii="Times New Roman" w:hAnsi="Times New Roman"/>
          <w:color w:val="000000"/>
          <w:sz w:val="28"/>
        </w:rPr>
        <w:t>Наблюдение треков в камере Вильсона.</w:t>
      </w:r>
    </w:p>
    <w:p w:rsidR="00D22CA6" w:rsidRDefault="00D22CA6" w:rsidP="00B610E3">
      <w:pPr>
        <w:widowControl/>
        <w:numPr>
          <w:ilvl w:val="0"/>
          <w:numId w:val="73"/>
        </w:numPr>
        <w:spacing w:after="0" w:line="360" w:lineRule="auto"/>
        <w:jc w:val="both"/>
      </w:pPr>
      <w:r>
        <w:rPr>
          <w:rFonts w:ascii="Times New Roman" w:hAnsi="Times New Roman"/>
          <w:color w:val="000000"/>
          <w:sz w:val="28"/>
        </w:rPr>
        <w:t>Работа счётчика ионизирующих излучений.</w:t>
      </w:r>
    </w:p>
    <w:p w:rsidR="00D22CA6" w:rsidRPr="00191582" w:rsidRDefault="00D22CA6" w:rsidP="00B610E3">
      <w:pPr>
        <w:widowControl/>
        <w:numPr>
          <w:ilvl w:val="0"/>
          <w:numId w:val="73"/>
        </w:numPr>
        <w:spacing w:after="0" w:line="360" w:lineRule="auto"/>
        <w:jc w:val="both"/>
      </w:pPr>
      <w:r w:rsidRPr="00191582">
        <w:rPr>
          <w:rFonts w:ascii="Times New Roman" w:hAnsi="Times New Roman"/>
          <w:color w:val="000000"/>
          <w:sz w:val="28"/>
        </w:rPr>
        <w:t>Регистрация излучения природных минералов и продуктов.</w:t>
      </w:r>
    </w:p>
    <w:p w:rsidR="00D22CA6" w:rsidRDefault="00D22CA6" w:rsidP="000C3347">
      <w:pPr>
        <w:spacing w:after="0" w:line="360" w:lineRule="auto"/>
        <w:ind w:firstLine="600"/>
        <w:jc w:val="both"/>
      </w:pPr>
      <w:r>
        <w:rPr>
          <w:rFonts w:ascii="Times New Roman" w:hAnsi="Times New Roman"/>
          <w:b/>
          <w:i/>
          <w:color w:val="000000"/>
          <w:sz w:val="28"/>
        </w:rPr>
        <w:t>Лабораторные работы и опыты.</w:t>
      </w:r>
    </w:p>
    <w:p w:rsidR="00D22CA6" w:rsidRPr="00191582" w:rsidRDefault="00D22CA6" w:rsidP="00B610E3">
      <w:pPr>
        <w:widowControl/>
        <w:numPr>
          <w:ilvl w:val="0"/>
          <w:numId w:val="74"/>
        </w:numPr>
        <w:spacing w:after="0" w:line="360" w:lineRule="auto"/>
        <w:jc w:val="both"/>
      </w:pPr>
      <w:r w:rsidRPr="00191582">
        <w:rPr>
          <w:rFonts w:ascii="Times New Roman" w:hAnsi="Times New Roman"/>
          <w:color w:val="000000"/>
          <w:sz w:val="28"/>
        </w:rPr>
        <w:t>Наблюдение сплошных и линейчатых спектров излучения.</w:t>
      </w:r>
    </w:p>
    <w:p w:rsidR="00D22CA6" w:rsidRPr="00191582" w:rsidRDefault="00D22CA6" w:rsidP="00B610E3">
      <w:pPr>
        <w:widowControl/>
        <w:numPr>
          <w:ilvl w:val="0"/>
          <w:numId w:val="74"/>
        </w:numPr>
        <w:spacing w:after="0" w:line="360" w:lineRule="auto"/>
        <w:jc w:val="both"/>
      </w:pPr>
      <w:r w:rsidRPr="00191582">
        <w:rPr>
          <w:rFonts w:ascii="Times New Roman" w:hAnsi="Times New Roman"/>
          <w:color w:val="000000"/>
          <w:sz w:val="28"/>
        </w:rPr>
        <w:t>Исследование треков: измерение энергии частицы по тормозному пути (по фотографиям).</w:t>
      </w:r>
    </w:p>
    <w:p w:rsidR="00D22CA6" w:rsidRDefault="00D22CA6" w:rsidP="00B610E3">
      <w:pPr>
        <w:widowControl/>
        <w:numPr>
          <w:ilvl w:val="0"/>
          <w:numId w:val="74"/>
        </w:numPr>
        <w:spacing w:after="0" w:line="360" w:lineRule="auto"/>
        <w:jc w:val="both"/>
      </w:pPr>
      <w:r>
        <w:rPr>
          <w:rFonts w:ascii="Times New Roman" w:hAnsi="Times New Roman"/>
          <w:color w:val="000000"/>
          <w:sz w:val="28"/>
        </w:rPr>
        <w:t>Измерение радиоактивного фона.</w:t>
      </w:r>
    </w:p>
    <w:p w:rsidR="00D22CA6" w:rsidRPr="003979AF" w:rsidRDefault="00D22CA6" w:rsidP="000C3347">
      <w:pPr>
        <w:spacing w:after="0" w:line="360" w:lineRule="auto"/>
        <w:ind w:firstLine="600"/>
        <w:jc w:val="both"/>
      </w:pPr>
      <w:r w:rsidRPr="003979AF">
        <w:rPr>
          <w:rFonts w:ascii="Times New Roman" w:hAnsi="Times New Roman"/>
          <w:b/>
          <w:color w:val="000000"/>
          <w:sz w:val="28"/>
        </w:rPr>
        <w:t>Повторительно-обобщающий модуль.</w:t>
      </w:r>
    </w:p>
    <w:p w:rsidR="00D22CA6" w:rsidRPr="00191582" w:rsidRDefault="00D22CA6" w:rsidP="000C3347">
      <w:pPr>
        <w:spacing w:after="0" w:line="360" w:lineRule="auto"/>
        <w:ind w:firstLine="600"/>
        <w:jc w:val="both"/>
      </w:pPr>
      <w:r w:rsidRPr="00191582">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22CA6" w:rsidRPr="00191582" w:rsidRDefault="00D22CA6" w:rsidP="000C3347">
      <w:pPr>
        <w:spacing w:after="0" w:line="360" w:lineRule="auto"/>
        <w:ind w:firstLine="600"/>
        <w:jc w:val="both"/>
      </w:pPr>
      <w:r w:rsidRPr="00191582">
        <w:rPr>
          <w:rFonts w:ascii="Times New Roman" w:hAnsi="Times New Roman"/>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191582">
        <w:rPr>
          <w:rFonts w:ascii="Times New Roman" w:hAnsi="Times New Roman"/>
          <w:color w:val="FF0000"/>
          <w:sz w:val="28"/>
        </w:rPr>
        <w:t xml:space="preserve"> </w:t>
      </w:r>
      <w:r w:rsidRPr="00191582">
        <w:rPr>
          <w:rFonts w:ascii="Times New Roman" w:hAnsi="Times New Roman"/>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22CA6" w:rsidRPr="00191582" w:rsidRDefault="00D22CA6" w:rsidP="000C3347">
      <w:pPr>
        <w:spacing w:after="0" w:line="360" w:lineRule="auto"/>
        <w:ind w:firstLine="600"/>
        <w:jc w:val="both"/>
      </w:pPr>
      <w:r w:rsidRPr="00191582">
        <w:rPr>
          <w:rFonts w:ascii="Times New Roman" w:hAnsi="Times New Roman"/>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22CA6" w:rsidRPr="00191582" w:rsidRDefault="00D22CA6" w:rsidP="000C3347">
      <w:pPr>
        <w:spacing w:after="0" w:line="360" w:lineRule="auto"/>
        <w:ind w:firstLine="600"/>
        <w:jc w:val="both"/>
      </w:pPr>
      <w:r w:rsidRPr="00191582">
        <w:rPr>
          <w:rFonts w:ascii="Times New Roman" w:hAnsi="Times New Roman"/>
          <w:color w:val="000000"/>
          <w:sz w:val="28"/>
        </w:rPr>
        <w:lastRenderedPageBreak/>
        <w:t>на основе полученных знаний распознавать и научно объяснять физические явления в окружающей природе и повседневной жизни;</w:t>
      </w:r>
    </w:p>
    <w:p w:rsidR="00D22CA6" w:rsidRPr="00191582" w:rsidRDefault="00D22CA6" w:rsidP="000C3347">
      <w:pPr>
        <w:spacing w:after="0" w:line="360" w:lineRule="auto"/>
        <w:ind w:firstLine="600"/>
        <w:jc w:val="both"/>
      </w:pPr>
      <w:r w:rsidRPr="00191582">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D22CA6" w:rsidRPr="00191582" w:rsidRDefault="00D22CA6" w:rsidP="000C3347">
      <w:pPr>
        <w:spacing w:after="0" w:line="360" w:lineRule="auto"/>
        <w:ind w:left="120"/>
        <w:jc w:val="both"/>
      </w:pPr>
      <w:r w:rsidRPr="00191582">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22CA6" w:rsidRPr="00191582" w:rsidRDefault="00D22CA6" w:rsidP="000C3347">
      <w:pPr>
        <w:spacing w:after="0" w:line="360" w:lineRule="auto"/>
        <w:ind w:left="120"/>
        <w:jc w:val="both"/>
      </w:pPr>
      <w:bookmarkStart w:id="107" w:name="_Toc124426206"/>
      <w:bookmarkStart w:id="108" w:name="block-10845352"/>
      <w:bookmarkEnd w:id="106"/>
      <w:bookmarkEnd w:id="107"/>
      <w:r w:rsidRPr="00191582">
        <w:rPr>
          <w:rFonts w:ascii="Times New Roman" w:hAnsi="Times New Roman"/>
          <w:b/>
          <w:color w:val="000000"/>
          <w:sz w:val="28"/>
        </w:rPr>
        <w:t>ПЛАНИРУЕМЫЕ РЕЗУЛЬТАТЫ ОСВОЕНИЯ ПРОГРАММЫ ПО ФИЗИКЕ НА УРОВНЕ ОСНОВНОГО ОБЩЕГО ОБРАЗОВАНИЯ</w:t>
      </w:r>
    </w:p>
    <w:p w:rsidR="00D22CA6" w:rsidRPr="00191582" w:rsidRDefault="00D22CA6" w:rsidP="000C3347">
      <w:pPr>
        <w:spacing w:after="0" w:line="360" w:lineRule="auto"/>
        <w:ind w:firstLine="600"/>
        <w:jc w:val="both"/>
      </w:pPr>
      <w:r w:rsidRPr="00191582">
        <w:rPr>
          <w:rFonts w:ascii="Times New Roman" w:hAnsi="Times New Roman"/>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22CA6" w:rsidRPr="00191582" w:rsidRDefault="00D22CA6" w:rsidP="000C3347">
      <w:pPr>
        <w:spacing w:after="0" w:line="360" w:lineRule="auto"/>
        <w:ind w:firstLine="600"/>
        <w:jc w:val="both"/>
      </w:pPr>
      <w:bookmarkStart w:id="109" w:name="_Toc124412006"/>
      <w:bookmarkEnd w:id="109"/>
      <w:r w:rsidRPr="00191582">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22CA6" w:rsidRDefault="00D22CA6" w:rsidP="00B610E3">
      <w:pPr>
        <w:widowControl/>
        <w:numPr>
          <w:ilvl w:val="0"/>
          <w:numId w:val="75"/>
        </w:numPr>
        <w:spacing w:after="0" w:line="360" w:lineRule="auto"/>
        <w:jc w:val="both"/>
      </w:pPr>
      <w:r>
        <w:rPr>
          <w:rFonts w:ascii="Times New Roman" w:hAnsi="Times New Roman"/>
          <w:b/>
          <w:color w:val="000000"/>
          <w:sz w:val="28"/>
        </w:rPr>
        <w:t>1) патриотического воспитания: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ценностное отношение к достижениям российских учёных-­физиков;</w:t>
      </w:r>
    </w:p>
    <w:p w:rsidR="00D22CA6" w:rsidRPr="00191582" w:rsidRDefault="00D22CA6" w:rsidP="00B610E3">
      <w:pPr>
        <w:widowControl/>
        <w:numPr>
          <w:ilvl w:val="0"/>
          <w:numId w:val="75"/>
        </w:numPr>
        <w:spacing w:after="0" w:line="360" w:lineRule="auto"/>
        <w:jc w:val="both"/>
      </w:pPr>
      <w:r w:rsidRPr="00191582">
        <w:rPr>
          <w:rFonts w:ascii="Times New Roman" w:hAnsi="Times New Roman"/>
          <w:b/>
          <w:color w:val="000000"/>
          <w:sz w:val="28"/>
        </w:rPr>
        <w:t>2) гражданского и духовно-нравственного воспитания: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готовность к активному участию в обсуждении общественно</w:t>
      </w:r>
      <w:r w:rsidRPr="00191582">
        <w:rPr>
          <w:rFonts w:ascii="Times New Roman" w:hAnsi="Times New Roman"/>
          <w:color w:val="FF0000"/>
          <w:sz w:val="28"/>
        </w:rPr>
        <w:t xml:space="preserve"> </w:t>
      </w:r>
      <w:r w:rsidRPr="00191582">
        <w:rPr>
          <w:rFonts w:ascii="Times New Roman" w:hAnsi="Times New Roman"/>
          <w:color w:val="000000"/>
          <w:sz w:val="28"/>
        </w:rPr>
        <w:t>значимых</w:t>
      </w:r>
      <w:r w:rsidRPr="00191582">
        <w:rPr>
          <w:rFonts w:ascii="Times New Roman" w:hAnsi="Times New Roman"/>
          <w:color w:val="FF0000"/>
          <w:sz w:val="28"/>
        </w:rPr>
        <w:t xml:space="preserve"> </w:t>
      </w:r>
      <w:r w:rsidRPr="00191582">
        <w:rPr>
          <w:rFonts w:ascii="Times New Roman" w:hAnsi="Times New Roman"/>
          <w:color w:val="000000"/>
          <w:sz w:val="28"/>
        </w:rPr>
        <w:t>и этических проблем, связанных с практическим применением достижений физики;</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осознание важности морально-­этических принципов в деятельности учёного;</w:t>
      </w:r>
    </w:p>
    <w:p w:rsidR="00D22CA6" w:rsidRDefault="00D22CA6" w:rsidP="00B610E3">
      <w:pPr>
        <w:widowControl/>
        <w:numPr>
          <w:ilvl w:val="0"/>
          <w:numId w:val="75"/>
        </w:numPr>
        <w:spacing w:after="0" w:line="360" w:lineRule="auto"/>
        <w:jc w:val="both"/>
      </w:pPr>
      <w:r>
        <w:rPr>
          <w:rFonts w:ascii="Times New Roman" w:hAnsi="Times New Roman"/>
          <w:b/>
          <w:color w:val="000000"/>
          <w:sz w:val="28"/>
        </w:rPr>
        <w:t>3) эстетического воспитания: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lastRenderedPageBreak/>
        <w:t></w:t>
      </w:r>
      <w:r w:rsidRPr="00191582">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D22CA6" w:rsidRDefault="00D22CA6" w:rsidP="00B610E3">
      <w:pPr>
        <w:widowControl/>
        <w:numPr>
          <w:ilvl w:val="0"/>
          <w:numId w:val="75"/>
        </w:numPr>
        <w:spacing w:after="0" w:line="360" w:lineRule="auto"/>
        <w:jc w:val="both"/>
      </w:pPr>
      <w:r>
        <w:rPr>
          <w:rFonts w:ascii="Times New Roman" w:hAnsi="Times New Roman"/>
          <w:b/>
          <w:color w:val="000000"/>
          <w:sz w:val="28"/>
        </w:rPr>
        <w:t>4) ценности научного познания: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развитие научной любознательности, интереса к исследовательской деятельности;</w:t>
      </w:r>
    </w:p>
    <w:p w:rsidR="00D22CA6" w:rsidRPr="00191582" w:rsidRDefault="00D22CA6" w:rsidP="00B610E3">
      <w:pPr>
        <w:widowControl/>
        <w:numPr>
          <w:ilvl w:val="0"/>
          <w:numId w:val="75"/>
        </w:numPr>
        <w:spacing w:after="0" w:line="360" w:lineRule="auto"/>
        <w:jc w:val="both"/>
      </w:pPr>
      <w:r w:rsidRPr="00191582">
        <w:rPr>
          <w:rFonts w:ascii="Times New Roman" w:hAnsi="Times New Roman"/>
          <w:b/>
          <w:color w:val="000000"/>
          <w:sz w:val="28"/>
        </w:rPr>
        <w:t>5) формирования культуры здоровья и эмоционального благополучия: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сформированность навыка рефлексии, признание своего права на ошибку и такого же права у другого человека;</w:t>
      </w:r>
    </w:p>
    <w:p w:rsidR="00D22CA6" w:rsidRDefault="00D22CA6" w:rsidP="00B610E3">
      <w:pPr>
        <w:widowControl/>
        <w:numPr>
          <w:ilvl w:val="0"/>
          <w:numId w:val="75"/>
        </w:numPr>
        <w:spacing w:after="0" w:line="360" w:lineRule="auto"/>
        <w:jc w:val="both"/>
      </w:pPr>
      <w:r>
        <w:rPr>
          <w:rFonts w:ascii="Times New Roman" w:hAnsi="Times New Roman"/>
          <w:b/>
          <w:color w:val="000000"/>
          <w:sz w:val="28"/>
        </w:rPr>
        <w:t>6) трудового воспитания: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интерес к практическому изучению профессий, связанных с физикой;</w:t>
      </w:r>
    </w:p>
    <w:p w:rsidR="00D22CA6" w:rsidRDefault="00D22CA6" w:rsidP="00B610E3">
      <w:pPr>
        <w:widowControl/>
        <w:numPr>
          <w:ilvl w:val="0"/>
          <w:numId w:val="75"/>
        </w:numPr>
        <w:spacing w:after="0" w:line="360" w:lineRule="auto"/>
        <w:jc w:val="both"/>
      </w:pPr>
      <w:r>
        <w:rPr>
          <w:rFonts w:ascii="Times New Roman" w:hAnsi="Times New Roman"/>
          <w:b/>
          <w:color w:val="000000"/>
          <w:sz w:val="28"/>
        </w:rPr>
        <w:t>7) экологического воспитания:</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осознание глобального характера экологических проблем и путей их решения;</w:t>
      </w:r>
    </w:p>
    <w:p w:rsidR="00D22CA6" w:rsidRPr="00191582" w:rsidRDefault="00D22CA6" w:rsidP="00B610E3">
      <w:pPr>
        <w:widowControl/>
        <w:numPr>
          <w:ilvl w:val="0"/>
          <w:numId w:val="75"/>
        </w:numPr>
        <w:spacing w:after="0" w:line="360" w:lineRule="auto"/>
        <w:jc w:val="both"/>
      </w:pPr>
      <w:r w:rsidRPr="00191582">
        <w:rPr>
          <w:rFonts w:ascii="Times New Roman" w:hAnsi="Times New Roman"/>
          <w:b/>
          <w:color w:val="000000"/>
          <w:sz w:val="28"/>
        </w:rPr>
        <w:lastRenderedPageBreak/>
        <w:t>8) адаптации к изменяющимся условиям социальной и природной среды:</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повышение уровня своей компетентности через практическую деятельность;</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осознание дефицитов собственных знаний и компетентностей в области физики;</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планирование своего развития в приобретении новых физических знаний;</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D22CA6" w:rsidRPr="00191582" w:rsidRDefault="00D22CA6" w:rsidP="00B610E3">
      <w:pPr>
        <w:widowControl/>
        <w:numPr>
          <w:ilvl w:val="0"/>
          <w:numId w:val="75"/>
        </w:numPr>
        <w:spacing w:after="0" w:line="360" w:lineRule="auto"/>
        <w:jc w:val="both"/>
      </w:pPr>
      <w:r>
        <w:rPr>
          <w:rFonts w:ascii="Symbol" w:hAnsi="Symbol"/>
          <w:color w:val="000000"/>
          <w:sz w:val="28"/>
        </w:rPr>
        <w:t></w:t>
      </w:r>
      <w:r w:rsidRPr="00191582">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D22CA6" w:rsidRPr="00191582" w:rsidRDefault="00D22CA6" w:rsidP="000C3347">
      <w:pPr>
        <w:spacing w:after="0" w:line="360" w:lineRule="auto"/>
        <w:ind w:left="120"/>
        <w:jc w:val="both"/>
      </w:pPr>
      <w:r w:rsidRPr="00191582">
        <w:rPr>
          <w:rFonts w:ascii="Times New Roman" w:hAnsi="Times New Roman"/>
          <w:b/>
          <w:color w:val="000000"/>
          <w:sz w:val="28"/>
        </w:rPr>
        <w:t>МЕТАПРЕДМЕТНЫЕ РЕЗУЛЬТАТЫ</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sidRPr="00191582">
        <w:rPr>
          <w:rFonts w:ascii="Times New Roman" w:hAnsi="Times New Roman"/>
          <w:b/>
          <w:color w:val="000000"/>
          <w:sz w:val="28"/>
        </w:rPr>
        <w:t>метапредметные результаты</w:t>
      </w:r>
      <w:r w:rsidRPr="00191582">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22CA6" w:rsidRPr="00191582" w:rsidRDefault="00D22CA6" w:rsidP="000C3347">
      <w:pPr>
        <w:spacing w:after="0" w:line="360" w:lineRule="auto"/>
        <w:ind w:left="120"/>
        <w:jc w:val="both"/>
      </w:pPr>
      <w:r w:rsidRPr="00191582">
        <w:rPr>
          <w:rFonts w:ascii="Times New Roman" w:hAnsi="Times New Roman"/>
          <w:b/>
          <w:color w:val="000000"/>
          <w:sz w:val="28"/>
        </w:rPr>
        <w:t>Познавательные универсальные учебные действия</w:t>
      </w:r>
    </w:p>
    <w:p w:rsidR="00D22CA6" w:rsidRPr="00191582" w:rsidRDefault="00D22CA6" w:rsidP="000C3347">
      <w:pPr>
        <w:spacing w:after="0" w:line="360" w:lineRule="auto"/>
        <w:ind w:left="120"/>
        <w:jc w:val="both"/>
      </w:pPr>
      <w:r w:rsidRPr="00191582">
        <w:rPr>
          <w:rFonts w:ascii="Times New Roman" w:hAnsi="Times New Roman"/>
          <w:b/>
          <w:color w:val="000000"/>
          <w:sz w:val="28"/>
        </w:rPr>
        <w:t>Базовые логические действия:</w:t>
      </w:r>
    </w:p>
    <w:p w:rsidR="00D22CA6" w:rsidRPr="00191582" w:rsidRDefault="00D22CA6" w:rsidP="00B610E3">
      <w:pPr>
        <w:widowControl/>
        <w:numPr>
          <w:ilvl w:val="0"/>
          <w:numId w:val="76"/>
        </w:numPr>
        <w:spacing w:after="0" w:line="360" w:lineRule="auto"/>
        <w:jc w:val="both"/>
      </w:pPr>
      <w:r w:rsidRPr="00191582">
        <w:rPr>
          <w:rFonts w:ascii="Times New Roman" w:hAnsi="Times New Roman"/>
          <w:color w:val="000000"/>
          <w:sz w:val="28"/>
        </w:rPr>
        <w:t>выявлять и характеризовать существенные признаки объектов (явлений);</w:t>
      </w:r>
    </w:p>
    <w:p w:rsidR="00D22CA6" w:rsidRPr="00191582" w:rsidRDefault="00D22CA6" w:rsidP="00B610E3">
      <w:pPr>
        <w:widowControl/>
        <w:numPr>
          <w:ilvl w:val="0"/>
          <w:numId w:val="76"/>
        </w:numPr>
        <w:spacing w:after="0" w:line="360" w:lineRule="auto"/>
        <w:jc w:val="both"/>
      </w:pPr>
      <w:r w:rsidRPr="00191582">
        <w:rPr>
          <w:rFonts w:ascii="Times New Roman" w:hAnsi="Times New Roman"/>
          <w:color w:val="000000"/>
          <w:sz w:val="28"/>
        </w:rPr>
        <w:lastRenderedPageBreak/>
        <w:t>устанавливать существенный признак классификации, основания для обобщения и сравнения;</w:t>
      </w:r>
    </w:p>
    <w:p w:rsidR="00D22CA6" w:rsidRPr="00191582" w:rsidRDefault="00D22CA6" w:rsidP="00B610E3">
      <w:pPr>
        <w:widowControl/>
        <w:numPr>
          <w:ilvl w:val="0"/>
          <w:numId w:val="76"/>
        </w:numPr>
        <w:spacing w:after="0" w:line="360" w:lineRule="auto"/>
        <w:jc w:val="both"/>
      </w:pPr>
      <w:r w:rsidRPr="00191582">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D22CA6" w:rsidRPr="00191582" w:rsidRDefault="00D22CA6" w:rsidP="00B610E3">
      <w:pPr>
        <w:widowControl/>
        <w:numPr>
          <w:ilvl w:val="0"/>
          <w:numId w:val="76"/>
        </w:numPr>
        <w:spacing w:after="0" w:line="360" w:lineRule="auto"/>
        <w:jc w:val="both"/>
      </w:pPr>
      <w:r w:rsidRPr="00191582">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22CA6" w:rsidRPr="00191582" w:rsidRDefault="00D22CA6" w:rsidP="00B610E3">
      <w:pPr>
        <w:widowControl/>
        <w:numPr>
          <w:ilvl w:val="0"/>
          <w:numId w:val="76"/>
        </w:numPr>
        <w:spacing w:after="0" w:line="360" w:lineRule="auto"/>
        <w:jc w:val="both"/>
      </w:pPr>
      <w:r w:rsidRPr="00191582">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22CA6" w:rsidRDefault="00D22CA6" w:rsidP="000C3347">
      <w:pPr>
        <w:spacing w:after="0" w:line="360"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22CA6" w:rsidRPr="00191582" w:rsidRDefault="00D22CA6" w:rsidP="00B610E3">
      <w:pPr>
        <w:widowControl/>
        <w:numPr>
          <w:ilvl w:val="0"/>
          <w:numId w:val="77"/>
        </w:numPr>
        <w:spacing w:after="0" w:line="360" w:lineRule="auto"/>
        <w:jc w:val="both"/>
      </w:pPr>
      <w:r w:rsidRPr="00191582">
        <w:rPr>
          <w:rFonts w:ascii="Times New Roman" w:hAnsi="Times New Roman"/>
          <w:color w:val="000000"/>
          <w:sz w:val="28"/>
        </w:rPr>
        <w:t>использовать вопросы как исследовательский инструмент познания;</w:t>
      </w:r>
    </w:p>
    <w:p w:rsidR="00D22CA6" w:rsidRPr="00191582" w:rsidRDefault="00D22CA6" w:rsidP="00B610E3">
      <w:pPr>
        <w:widowControl/>
        <w:numPr>
          <w:ilvl w:val="0"/>
          <w:numId w:val="77"/>
        </w:numPr>
        <w:spacing w:after="0" w:line="360" w:lineRule="auto"/>
        <w:jc w:val="both"/>
      </w:pPr>
      <w:r w:rsidRPr="00191582">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D22CA6" w:rsidRPr="00191582" w:rsidRDefault="00D22CA6" w:rsidP="00B610E3">
      <w:pPr>
        <w:widowControl/>
        <w:numPr>
          <w:ilvl w:val="0"/>
          <w:numId w:val="77"/>
        </w:numPr>
        <w:spacing w:after="0" w:line="360" w:lineRule="auto"/>
        <w:jc w:val="both"/>
      </w:pPr>
      <w:r w:rsidRPr="00191582">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D22CA6" w:rsidRPr="00191582" w:rsidRDefault="00D22CA6" w:rsidP="00B610E3">
      <w:pPr>
        <w:widowControl/>
        <w:numPr>
          <w:ilvl w:val="0"/>
          <w:numId w:val="77"/>
        </w:numPr>
        <w:spacing w:after="0" w:line="360" w:lineRule="auto"/>
        <w:jc w:val="both"/>
      </w:pPr>
      <w:r w:rsidRPr="00191582">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D22CA6" w:rsidRPr="00191582" w:rsidRDefault="00D22CA6" w:rsidP="00B610E3">
      <w:pPr>
        <w:widowControl/>
        <w:numPr>
          <w:ilvl w:val="0"/>
          <w:numId w:val="77"/>
        </w:numPr>
        <w:spacing w:after="0" w:line="360" w:lineRule="auto"/>
        <w:jc w:val="both"/>
      </w:pPr>
      <w:r w:rsidRPr="00191582">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22CA6" w:rsidRDefault="00D22CA6" w:rsidP="000C3347">
      <w:pPr>
        <w:spacing w:after="0" w:line="360" w:lineRule="auto"/>
        <w:ind w:left="120"/>
        <w:jc w:val="both"/>
      </w:pPr>
      <w:r>
        <w:rPr>
          <w:rFonts w:ascii="Times New Roman" w:hAnsi="Times New Roman"/>
          <w:b/>
          <w:color w:val="000000"/>
          <w:sz w:val="28"/>
        </w:rPr>
        <w:t>Работа с информацией:</w:t>
      </w:r>
    </w:p>
    <w:p w:rsidR="00D22CA6" w:rsidRPr="00191582" w:rsidRDefault="00D22CA6" w:rsidP="00B610E3">
      <w:pPr>
        <w:widowControl/>
        <w:numPr>
          <w:ilvl w:val="0"/>
          <w:numId w:val="78"/>
        </w:numPr>
        <w:spacing w:after="0" w:line="360" w:lineRule="auto"/>
        <w:jc w:val="both"/>
      </w:pPr>
      <w:r w:rsidRPr="00191582">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22CA6" w:rsidRPr="00191582" w:rsidRDefault="00D22CA6" w:rsidP="00B610E3">
      <w:pPr>
        <w:widowControl/>
        <w:numPr>
          <w:ilvl w:val="0"/>
          <w:numId w:val="78"/>
        </w:numPr>
        <w:spacing w:after="0" w:line="360" w:lineRule="auto"/>
        <w:jc w:val="both"/>
      </w:pPr>
      <w:r w:rsidRPr="00191582">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D22CA6" w:rsidRPr="00191582" w:rsidRDefault="00D22CA6" w:rsidP="00B610E3">
      <w:pPr>
        <w:widowControl/>
        <w:numPr>
          <w:ilvl w:val="0"/>
          <w:numId w:val="78"/>
        </w:numPr>
        <w:spacing w:after="0" w:line="360" w:lineRule="auto"/>
        <w:jc w:val="both"/>
      </w:pPr>
      <w:r w:rsidRPr="00191582">
        <w:rPr>
          <w:rFonts w:ascii="Times New Roman" w:hAnsi="Times New Roman"/>
          <w:color w:val="000000"/>
          <w:sz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2CA6" w:rsidRDefault="00D22CA6"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выражать свою точку зрения в устных и письменных текстах;</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22CA6" w:rsidRPr="00191582" w:rsidRDefault="00D22CA6" w:rsidP="00B610E3">
      <w:pPr>
        <w:widowControl/>
        <w:numPr>
          <w:ilvl w:val="0"/>
          <w:numId w:val="79"/>
        </w:numPr>
        <w:spacing w:after="0" w:line="360" w:lineRule="auto"/>
        <w:jc w:val="both"/>
      </w:pPr>
      <w:r w:rsidRPr="00191582">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D22CA6" w:rsidRPr="00191582" w:rsidRDefault="00D22CA6" w:rsidP="000C3347">
      <w:pPr>
        <w:spacing w:after="0" w:line="360" w:lineRule="auto"/>
        <w:ind w:left="120"/>
        <w:jc w:val="both"/>
      </w:pPr>
      <w:r w:rsidRPr="00191582">
        <w:rPr>
          <w:rFonts w:ascii="Times New Roman" w:hAnsi="Times New Roman"/>
          <w:b/>
          <w:color w:val="000000"/>
          <w:sz w:val="28"/>
        </w:rPr>
        <w:t>Регулятивные универсальные учебные действия</w:t>
      </w:r>
    </w:p>
    <w:p w:rsidR="00D22CA6" w:rsidRPr="00191582" w:rsidRDefault="00D22CA6" w:rsidP="000C3347">
      <w:pPr>
        <w:spacing w:after="0" w:line="360" w:lineRule="auto"/>
        <w:ind w:left="120"/>
        <w:jc w:val="both"/>
      </w:pPr>
      <w:r w:rsidRPr="00191582">
        <w:rPr>
          <w:rFonts w:ascii="Times New Roman" w:hAnsi="Times New Roman"/>
          <w:b/>
          <w:color w:val="000000"/>
          <w:sz w:val="28"/>
        </w:rPr>
        <w:t>Самоорганизация:</w:t>
      </w:r>
    </w:p>
    <w:p w:rsidR="00D22CA6" w:rsidRPr="00191582" w:rsidRDefault="00D22CA6" w:rsidP="00B610E3">
      <w:pPr>
        <w:widowControl/>
        <w:numPr>
          <w:ilvl w:val="0"/>
          <w:numId w:val="80"/>
        </w:numPr>
        <w:spacing w:after="0" w:line="360" w:lineRule="auto"/>
        <w:jc w:val="both"/>
      </w:pPr>
      <w:r w:rsidRPr="00191582">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D22CA6" w:rsidRPr="00191582" w:rsidRDefault="00D22CA6" w:rsidP="00B610E3">
      <w:pPr>
        <w:widowControl/>
        <w:numPr>
          <w:ilvl w:val="0"/>
          <w:numId w:val="80"/>
        </w:numPr>
        <w:spacing w:after="0" w:line="360" w:lineRule="auto"/>
        <w:jc w:val="both"/>
      </w:pPr>
      <w:r w:rsidRPr="00191582">
        <w:rPr>
          <w:rFonts w:ascii="Times New Roman" w:hAnsi="Times New Roman"/>
          <w:color w:val="000000"/>
          <w:sz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D22CA6" w:rsidRPr="00191582" w:rsidRDefault="00D22CA6" w:rsidP="00B610E3">
      <w:pPr>
        <w:widowControl/>
        <w:numPr>
          <w:ilvl w:val="0"/>
          <w:numId w:val="80"/>
        </w:numPr>
        <w:spacing w:after="0" w:line="360" w:lineRule="auto"/>
        <w:jc w:val="both"/>
      </w:pPr>
      <w:r w:rsidRPr="00191582">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22CA6" w:rsidRPr="00191582" w:rsidRDefault="00D22CA6" w:rsidP="00B610E3">
      <w:pPr>
        <w:widowControl/>
        <w:numPr>
          <w:ilvl w:val="0"/>
          <w:numId w:val="80"/>
        </w:numPr>
        <w:spacing w:after="0" w:line="360" w:lineRule="auto"/>
        <w:jc w:val="both"/>
      </w:pPr>
      <w:r w:rsidRPr="00191582">
        <w:rPr>
          <w:rFonts w:ascii="Times New Roman" w:hAnsi="Times New Roman"/>
          <w:color w:val="000000"/>
          <w:sz w:val="28"/>
        </w:rPr>
        <w:t>делать выбор и брать ответственность за решение.</w:t>
      </w:r>
    </w:p>
    <w:p w:rsidR="00D22CA6" w:rsidRDefault="00D22CA6" w:rsidP="000C3347">
      <w:pPr>
        <w:spacing w:after="0" w:line="360" w:lineRule="auto"/>
        <w:ind w:left="120"/>
        <w:jc w:val="both"/>
      </w:pPr>
      <w:r>
        <w:rPr>
          <w:rFonts w:ascii="Times New Roman" w:hAnsi="Times New Roman"/>
          <w:b/>
          <w:color w:val="000000"/>
          <w:sz w:val="28"/>
        </w:rPr>
        <w:t>Самоконтроль, эмоциональный интеллект:</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давать адекватную оценку ситуации и предлагать план её изменения;</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оценивать соответствие результата цели и условиям;</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D22CA6" w:rsidRPr="00191582" w:rsidRDefault="00D22CA6" w:rsidP="00B610E3">
      <w:pPr>
        <w:widowControl/>
        <w:numPr>
          <w:ilvl w:val="0"/>
          <w:numId w:val="81"/>
        </w:numPr>
        <w:spacing w:after="0" w:line="360" w:lineRule="auto"/>
        <w:jc w:val="both"/>
      </w:pPr>
      <w:r w:rsidRPr="00191582">
        <w:rPr>
          <w:rFonts w:ascii="Times New Roman" w:hAnsi="Times New Roman"/>
          <w:color w:val="000000"/>
          <w:sz w:val="28"/>
        </w:rPr>
        <w:t>признавать своё право на ошибку при решении физических задач или в утверждениях на научные темы и такое же право другого.</w:t>
      </w:r>
    </w:p>
    <w:p w:rsidR="00D22CA6" w:rsidRPr="00191582" w:rsidRDefault="00D22CA6" w:rsidP="000C3347">
      <w:pPr>
        <w:spacing w:after="0" w:line="360" w:lineRule="auto"/>
        <w:ind w:left="120"/>
        <w:jc w:val="both"/>
      </w:pPr>
      <w:r w:rsidRPr="00191582">
        <w:rPr>
          <w:rFonts w:ascii="Times New Roman" w:hAnsi="Times New Roman"/>
          <w:b/>
          <w:color w:val="000000"/>
          <w:sz w:val="28"/>
        </w:rPr>
        <w:t xml:space="preserve">ПРЕДМЕТНЫЕ РЕЗУЛЬТАТЫ </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К концу обучения </w:t>
      </w:r>
      <w:r w:rsidRPr="00191582">
        <w:rPr>
          <w:rFonts w:ascii="Times New Roman" w:hAnsi="Times New Roman"/>
          <w:b/>
          <w:color w:val="000000"/>
          <w:sz w:val="28"/>
        </w:rPr>
        <w:t>в 7 классе</w:t>
      </w:r>
      <w:r w:rsidRPr="00191582">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w:t>
      </w:r>
      <w:r w:rsidRPr="00191582">
        <w:rPr>
          <w:rFonts w:ascii="Times New Roman" w:hAnsi="Times New Roman"/>
          <w:color w:val="000000"/>
          <w:sz w:val="28"/>
        </w:rPr>
        <w:lastRenderedPageBreak/>
        <w:t>сила, деформация (упругая, пластическая), невесомость, сообщающиеся сосуды;</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 xml:space="preserve">характеризовать свойства тел, физические явления и процессы, используя правила сложения сил (вдоль одной прямой), закон Гука, </w:t>
      </w:r>
      <w:r w:rsidRPr="00191582">
        <w:rPr>
          <w:rFonts w:ascii="Times New Roman" w:hAnsi="Times New Roman"/>
          <w:color w:val="000000"/>
          <w:sz w:val="28"/>
        </w:rPr>
        <w:lastRenderedPageBreak/>
        <w:t>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соблюдать правила техники безопасности при работе с лабораторным оборудованием;</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w:t>
      </w:r>
      <w:r w:rsidRPr="00191582">
        <w:rPr>
          <w:rFonts w:ascii="Times New Roman" w:hAnsi="Times New Roman"/>
          <w:color w:val="000000"/>
          <w:sz w:val="28"/>
        </w:rPr>
        <w:lastRenderedPageBreak/>
        <w:t>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22CA6" w:rsidRPr="00191582" w:rsidRDefault="00D22CA6" w:rsidP="00B610E3">
      <w:pPr>
        <w:widowControl/>
        <w:numPr>
          <w:ilvl w:val="0"/>
          <w:numId w:val="82"/>
        </w:numPr>
        <w:spacing w:after="0" w:line="360" w:lineRule="auto"/>
        <w:jc w:val="both"/>
      </w:pPr>
      <w:r w:rsidRPr="00191582">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К концу обучения </w:t>
      </w:r>
      <w:r w:rsidRPr="00191582">
        <w:rPr>
          <w:rFonts w:ascii="Times New Roman" w:hAnsi="Times New Roman"/>
          <w:b/>
          <w:color w:val="000000"/>
          <w:sz w:val="28"/>
        </w:rPr>
        <w:t>в 8 классе</w:t>
      </w:r>
      <w:r w:rsidRPr="00191582">
        <w:rPr>
          <w:rFonts w:ascii="Times New Roman" w:hAnsi="Times New Roman"/>
          <w:color w:val="000000"/>
          <w:sz w:val="28"/>
        </w:rPr>
        <w:t xml:space="preserve"> предметные результаты на базовом уровне </w:t>
      </w:r>
      <w:r w:rsidRPr="00191582">
        <w:rPr>
          <w:rFonts w:ascii="Times New Roman" w:hAnsi="Times New Roman"/>
          <w:color w:val="000000"/>
          <w:sz w:val="28"/>
        </w:rPr>
        <w:lastRenderedPageBreak/>
        <w:t>должны отражать сформированность у обучающихся умений: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191582">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w:t>
      </w:r>
      <w:r w:rsidRPr="00191582">
        <w:rPr>
          <w:rFonts w:ascii="Times New Roman" w:hAnsi="Times New Roman"/>
          <w:color w:val="000000"/>
          <w:sz w:val="28"/>
        </w:rPr>
        <w:lastRenderedPageBreak/>
        <w:t>результаты полученной зависимости в виде таблиц и графиков, делать выводы по результатам исследования;</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соблюдать правила техники безопасности при работе с лабораторным оборудованием;</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22CA6" w:rsidRPr="00191582" w:rsidRDefault="00D22CA6" w:rsidP="00B610E3">
      <w:pPr>
        <w:widowControl/>
        <w:numPr>
          <w:ilvl w:val="0"/>
          <w:numId w:val="83"/>
        </w:numPr>
        <w:spacing w:after="0" w:line="360" w:lineRule="auto"/>
        <w:jc w:val="both"/>
      </w:pPr>
      <w:r w:rsidRPr="00191582">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22CA6" w:rsidRPr="00191582" w:rsidRDefault="00D22CA6" w:rsidP="000C3347">
      <w:pPr>
        <w:spacing w:after="0" w:line="360" w:lineRule="auto"/>
        <w:ind w:firstLine="600"/>
        <w:jc w:val="both"/>
      </w:pPr>
      <w:r w:rsidRPr="00191582">
        <w:rPr>
          <w:rFonts w:ascii="Times New Roman" w:hAnsi="Times New Roman"/>
          <w:color w:val="000000"/>
          <w:sz w:val="28"/>
        </w:rPr>
        <w:t xml:space="preserve">К концу обучения </w:t>
      </w:r>
      <w:r w:rsidRPr="00191582">
        <w:rPr>
          <w:rFonts w:ascii="Times New Roman" w:hAnsi="Times New Roman"/>
          <w:b/>
          <w:color w:val="000000"/>
          <w:sz w:val="28"/>
        </w:rPr>
        <w:t>в 9 классе</w:t>
      </w:r>
      <w:r w:rsidRPr="00191582">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191582">
        <w:rPr>
          <w:rFonts w:ascii="Times New Roman" w:hAnsi="Times New Roman"/>
          <w:color w:val="000000"/>
          <w:sz w:val="28"/>
        </w:rPr>
        <w:lastRenderedPageBreak/>
        <w:t>спектры испускания и поглощения, альфа­, бета- и гамма-излучения, изотопы, ядерная энергетика;</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w:t>
      </w:r>
      <w:r w:rsidRPr="00191582">
        <w:rPr>
          <w:rFonts w:ascii="Times New Roman" w:hAnsi="Times New Roman"/>
          <w:color w:val="000000"/>
          <w:sz w:val="28"/>
        </w:rP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соблюдать правила техники безопасности при работе с лабораторным оборудованием;</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 xml:space="preserve">приводить примеры (находить информацию о примерах) практического использования физических знаний в повседневной </w:t>
      </w:r>
      <w:r w:rsidRPr="00191582">
        <w:rPr>
          <w:rFonts w:ascii="Times New Roman" w:hAnsi="Times New Roman"/>
          <w:color w:val="000000"/>
          <w:sz w:val="28"/>
        </w:rPr>
        <w:lastRenderedPageBreak/>
        <w:t>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2CA6" w:rsidRPr="00191582" w:rsidRDefault="00D22CA6" w:rsidP="00B610E3">
      <w:pPr>
        <w:widowControl/>
        <w:numPr>
          <w:ilvl w:val="0"/>
          <w:numId w:val="84"/>
        </w:numPr>
        <w:spacing w:after="0" w:line="360" w:lineRule="auto"/>
        <w:jc w:val="both"/>
      </w:pPr>
      <w:r w:rsidRPr="00191582">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22CA6" w:rsidRPr="00191582" w:rsidRDefault="00D22CA6" w:rsidP="000C3347">
      <w:pPr>
        <w:spacing w:after="0" w:line="360" w:lineRule="auto"/>
        <w:sectPr w:rsidR="00D22CA6" w:rsidRPr="00191582">
          <w:pgSz w:w="11906" w:h="16383"/>
          <w:pgMar w:top="1134" w:right="850" w:bottom="1134" w:left="1701" w:header="720" w:footer="720" w:gutter="0"/>
          <w:cols w:space="720"/>
        </w:sectPr>
      </w:pPr>
    </w:p>
    <w:p w:rsidR="004D5F61" w:rsidRPr="00D03AB2" w:rsidRDefault="003D5255" w:rsidP="003D5255">
      <w:pPr>
        <w:pStyle w:val="30"/>
        <w:spacing w:before="0" w:line="360" w:lineRule="auto"/>
        <w:jc w:val="both"/>
        <w:rPr>
          <w:color w:val="auto"/>
          <w:sz w:val="28"/>
          <w:szCs w:val="28"/>
        </w:rPr>
      </w:pPr>
      <w:bookmarkStart w:id="110" w:name="_Toc180437058"/>
      <w:bookmarkEnd w:id="108"/>
      <w:r>
        <w:rPr>
          <w:color w:val="auto"/>
          <w:sz w:val="28"/>
          <w:szCs w:val="28"/>
        </w:rPr>
        <w:lastRenderedPageBreak/>
        <w:t xml:space="preserve">3.17 </w:t>
      </w:r>
      <w:r w:rsidR="004D5F61" w:rsidRPr="00D03AB2">
        <w:rPr>
          <w:color w:val="auto"/>
          <w:sz w:val="28"/>
          <w:szCs w:val="28"/>
        </w:rPr>
        <w:t>Рабочая программа по учебному предмету «</w:t>
      </w:r>
      <w:r w:rsidR="00D03AB2" w:rsidRPr="00D03AB2">
        <w:rPr>
          <w:color w:val="auto"/>
          <w:sz w:val="28"/>
          <w:szCs w:val="28"/>
        </w:rPr>
        <w:t>Химия</w:t>
      </w:r>
      <w:r w:rsidR="004D5F61" w:rsidRPr="00D03AB2">
        <w:rPr>
          <w:color w:val="auto"/>
          <w:sz w:val="28"/>
          <w:szCs w:val="28"/>
        </w:rPr>
        <w:t>».</w:t>
      </w:r>
      <w:bookmarkEnd w:id="110"/>
      <w:r w:rsidR="004D5F61" w:rsidRPr="00D03AB2">
        <w:rPr>
          <w:color w:val="auto"/>
          <w:sz w:val="28"/>
          <w:szCs w:val="28"/>
        </w:rPr>
        <w:t xml:space="preserve"> </w:t>
      </w:r>
    </w:p>
    <w:p w:rsidR="00D03AB2" w:rsidRPr="00A16602" w:rsidRDefault="00D03AB2" w:rsidP="000C3347">
      <w:pPr>
        <w:spacing w:after="0" w:line="360" w:lineRule="auto"/>
        <w:ind w:left="120"/>
        <w:jc w:val="both"/>
      </w:pPr>
      <w:bookmarkStart w:id="111" w:name="block-29560017"/>
      <w:r w:rsidRPr="00A16602">
        <w:rPr>
          <w:rFonts w:ascii="Times New Roman" w:hAnsi="Times New Roman"/>
          <w:b/>
          <w:color w:val="000000"/>
          <w:sz w:val="28"/>
        </w:rPr>
        <w:t>ПОЯСНИТЕЛЬНАЯ ЗАПИСКА</w:t>
      </w:r>
    </w:p>
    <w:p w:rsidR="00D03AB2" w:rsidRPr="00A16602" w:rsidRDefault="00D03AB2" w:rsidP="000C3347">
      <w:pPr>
        <w:spacing w:after="0" w:line="360" w:lineRule="auto"/>
        <w:ind w:firstLine="600"/>
        <w:jc w:val="both"/>
      </w:pPr>
      <w:r w:rsidRPr="00A16602">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03AB2" w:rsidRPr="00A16602" w:rsidRDefault="00D03AB2" w:rsidP="000C3347">
      <w:pPr>
        <w:spacing w:after="0" w:line="360" w:lineRule="auto"/>
        <w:ind w:firstLine="600"/>
        <w:jc w:val="both"/>
      </w:pPr>
      <w:r w:rsidRPr="00A16602">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03AB2" w:rsidRPr="00A16602" w:rsidRDefault="00D03AB2" w:rsidP="000C3347">
      <w:pPr>
        <w:spacing w:after="0" w:line="360" w:lineRule="auto"/>
        <w:ind w:firstLine="600"/>
        <w:jc w:val="both"/>
      </w:pPr>
      <w:r w:rsidRPr="00A16602">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03AB2" w:rsidRPr="00A16602" w:rsidRDefault="00D03AB2" w:rsidP="000C3347">
      <w:pPr>
        <w:spacing w:after="0" w:line="360" w:lineRule="auto"/>
        <w:ind w:firstLine="600"/>
        <w:jc w:val="both"/>
      </w:pPr>
      <w:r w:rsidRPr="00A16602">
        <w:rPr>
          <w:rFonts w:ascii="Times New Roman" w:hAnsi="Times New Roman"/>
          <w:color w:val="000000"/>
          <w:sz w:val="28"/>
        </w:rPr>
        <w:t xml:space="preserve">Изучение химии: </w:t>
      </w:r>
    </w:p>
    <w:p w:rsidR="00D03AB2" w:rsidRPr="00A16602" w:rsidRDefault="00D03AB2" w:rsidP="000C3347">
      <w:pPr>
        <w:spacing w:after="0" w:line="360" w:lineRule="auto"/>
        <w:ind w:firstLine="600"/>
        <w:jc w:val="both"/>
      </w:pPr>
      <w:r w:rsidRPr="00A16602">
        <w:rPr>
          <w:rFonts w:ascii="Times New Roman" w:hAnsi="Times New Roman"/>
          <w:color w:val="000000"/>
          <w:sz w:val="28"/>
        </w:rPr>
        <w:lastRenderedPageBreak/>
        <w:t xml:space="preserve">способствует реализации возможностей для саморазвития и формирования культуры личности, её общей и функциональной грамотности; </w:t>
      </w:r>
    </w:p>
    <w:p w:rsidR="00D03AB2" w:rsidRPr="00A16602" w:rsidRDefault="00D03AB2" w:rsidP="000C3347">
      <w:pPr>
        <w:spacing w:after="0" w:line="360" w:lineRule="auto"/>
        <w:ind w:firstLine="600"/>
        <w:jc w:val="both"/>
      </w:pPr>
      <w:r w:rsidRPr="00A16602">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03AB2" w:rsidRPr="00A16602" w:rsidRDefault="00D03AB2" w:rsidP="000C3347">
      <w:pPr>
        <w:spacing w:after="0" w:line="360" w:lineRule="auto"/>
        <w:ind w:firstLine="600"/>
        <w:jc w:val="both"/>
      </w:pPr>
      <w:r w:rsidRPr="00A16602">
        <w:rPr>
          <w:rFonts w:ascii="Times New Roman" w:hAnsi="Times New Roman"/>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03AB2" w:rsidRPr="00A16602" w:rsidRDefault="00D03AB2" w:rsidP="000C3347">
      <w:pPr>
        <w:spacing w:after="0" w:line="360" w:lineRule="auto"/>
        <w:ind w:firstLine="600"/>
        <w:jc w:val="both"/>
      </w:pPr>
      <w:r w:rsidRPr="00A16602">
        <w:rPr>
          <w:rFonts w:ascii="Times New Roman" w:hAnsi="Times New Roman"/>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03AB2" w:rsidRPr="00A16602" w:rsidRDefault="00D03AB2" w:rsidP="000C3347">
      <w:pPr>
        <w:spacing w:after="0" w:line="360" w:lineRule="auto"/>
        <w:ind w:firstLine="600"/>
        <w:jc w:val="both"/>
      </w:pPr>
      <w:r w:rsidRPr="00A16602">
        <w:rPr>
          <w:rFonts w:ascii="Times New Roman" w:hAnsi="Times New Roman"/>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03AB2" w:rsidRPr="00A16602" w:rsidRDefault="00D03AB2" w:rsidP="000C3347">
      <w:pPr>
        <w:spacing w:after="0" w:line="360" w:lineRule="auto"/>
        <w:ind w:firstLine="600"/>
        <w:jc w:val="both"/>
      </w:pPr>
      <w:r w:rsidRPr="00A16602">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03AB2" w:rsidRPr="00A16602" w:rsidRDefault="00D03AB2" w:rsidP="000C3347">
      <w:pPr>
        <w:spacing w:after="0" w:line="360" w:lineRule="auto"/>
        <w:ind w:firstLine="600"/>
        <w:jc w:val="both"/>
      </w:pPr>
      <w:r w:rsidRPr="00A16602">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атомно-молекулярного учения как основы всего естествознания;</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Периодического закона Д. И. Менделеева как основного закона химии;</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учения о строении атома и химической связи;</w:t>
      </w:r>
    </w:p>
    <w:p w:rsidR="00D03AB2" w:rsidRPr="00A16602" w:rsidRDefault="00D03AB2" w:rsidP="000C3347">
      <w:pPr>
        <w:spacing w:after="0" w:line="360" w:lineRule="auto"/>
        <w:ind w:firstLine="600"/>
        <w:jc w:val="both"/>
      </w:pPr>
      <w:r w:rsidRPr="00A16602">
        <w:rPr>
          <w:color w:val="000000"/>
          <w:sz w:val="28"/>
        </w:rPr>
        <w:lastRenderedPageBreak/>
        <w:t>–</w:t>
      </w:r>
      <w:r w:rsidRPr="00A16602">
        <w:rPr>
          <w:rFonts w:ascii="Times New Roman" w:hAnsi="Times New Roman"/>
          <w:color w:val="000000"/>
          <w:sz w:val="28"/>
        </w:rPr>
        <w:t xml:space="preserve"> представлений об электролитической диссоциации веществ в растворах.</w:t>
      </w:r>
    </w:p>
    <w:p w:rsidR="00D03AB2" w:rsidRPr="00A16602" w:rsidRDefault="00D03AB2" w:rsidP="000C3347">
      <w:pPr>
        <w:spacing w:after="0" w:line="360" w:lineRule="auto"/>
        <w:ind w:firstLine="600"/>
        <w:jc w:val="both"/>
      </w:pPr>
      <w:r w:rsidRPr="00A16602">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03AB2" w:rsidRDefault="00D03AB2" w:rsidP="000C3347">
      <w:pPr>
        <w:spacing w:after="0" w:line="360" w:lineRule="auto"/>
        <w:ind w:firstLine="600"/>
        <w:jc w:val="both"/>
      </w:pPr>
      <w:r w:rsidRPr="00A16602">
        <w:rPr>
          <w:rFonts w:ascii="Times New Roman" w:hAnsi="Times New Roman"/>
          <w:color w:val="000000"/>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D03AB2" w:rsidRPr="00A16602" w:rsidRDefault="00D03AB2" w:rsidP="000C3347">
      <w:pPr>
        <w:spacing w:after="0" w:line="360" w:lineRule="auto"/>
        <w:ind w:firstLine="600"/>
        <w:jc w:val="both"/>
      </w:pPr>
      <w:r w:rsidRPr="00A16602">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03AB2" w:rsidRPr="00A16602" w:rsidRDefault="00D03AB2" w:rsidP="000C3347">
      <w:pPr>
        <w:spacing w:after="0" w:line="360" w:lineRule="auto"/>
        <w:ind w:firstLine="600"/>
        <w:jc w:val="both"/>
      </w:pPr>
      <w:r w:rsidRPr="00A16602">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03AB2" w:rsidRPr="00A16602" w:rsidRDefault="00D03AB2" w:rsidP="000C3347">
      <w:pPr>
        <w:spacing w:after="0" w:line="360" w:lineRule="auto"/>
        <w:ind w:firstLine="600"/>
        <w:jc w:val="both"/>
      </w:pPr>
      <w:r w:rsidRPr="00A16602">
        <w:rPr>
          <w:color w:val="000000"/>
          <w:sz w:val="28"/>
        </w:rPr>
        <w:lastRenderedPageBreak/>
        <w:t>–</w:t>
      </w:r>
      <w:r w:rsidRPr="00A16602">
        <w:rPr>
          <w:rFonts w:ascii="Times New Roman" w:hAnsi="Times New Roman"/>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03AB2" w:rsidRPr="00A16602" w:rsidRDefault="00D03AB2" w:rsidP="000C3347">
      <w:pPr>
        <w:spacing w:after="0" w:line="360" w:lineRule="auto"/>
        <w:ind w:firstLine="600"/>
        <w:jc w:val="both"/>
      </w:pPr>
      <w:r w:rsidRPr="00A16602">
        <w:rPr>
          <w:color w:val="000000"/>
          <w:sz w:val="28"/>
        </w:rPr>
        <w:t>–</w:t>
      </w:r>
      <w:r w:rsidRPr="00A16602">
        <w:rPr>
          <w:rFonts w:ascii="Times New Roman" w:hAnsi="Times New Roman"/>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03AB2" w:rsidRPr="00A16602" w:rsidRDefault="00D03AB2" w:rsidP="000C3347">
      <w:pPr>
        <w:spacing w:after="0" w:line="360" w:lineRule="auto"/>
        <w:ind w:firstLine="600"/>
        <w:jc w:val="both"/>
      </w:pPr>
      <w:r w:rsidRPr="00A16602">
        <w:rPr>
          <w:color w:val="333333"/>
          <w:sz w:val="28"/>
        </w:rPr>
        <w:t>–</w:t>
      </w:r>
      <w:r w:rsidRPr="00A16602">
        <w:rPr>
          <w:rFonts w:ascii="Times New Roman" w:hAnsi="Times New Roman"/>
          <w:color w:val="333333"/>
          <w:sz w:val="28"/>
        </w:rPr>
        <w:t xml:space="preserve"> </w:t>
      </w:r>
      <w:r w:rsidRPr="00A16602">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03AB2" w:rsidRPr="00A16602" w:rsidRDefault="00D03AB2" w:rsidP="000C3347">
      <w:pPr>
        <w:spacing w:after="0" w:line="360" w:lineRule="auto"/>
        <w:ind w:firstLine="600"/>
        <w:jc w:val="both"/>
      </w:pPr>
      <w:bookmarkStart w:id="112" w:name="9012e5c9-2e66-40e9-9799-caf6f2595164"/>
      <w:r w:rsidRPr="00A16602">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12"/>
    </w:p>
    <w:p w:rsidR="00D03AB2" w:rsidRPr="00A16602" w:rsidRDefault="00D03AB2" w:rsidP="000C3347">
      <w:pPr>
        <w:spacing w:after="0" w:line="360" w:lineRule="auto"/>
        <w:ind w:left="120"/>
        <w:jc w:val="both"/>
      </w:pPr>
    </w:p>
    <w:p w:rsidR="00D03AB2" w:rsidRPr="00A16602" w:rsidRDefault="00D03AB2" w:rsidP="000C3347">
      <w:pPr>
        <w:spacing w:after="0" w:line="360" w:lineRule="auto"/>
        <w:ind w:left="120"/>
        <w:jc w:val="both"/>
      </w:pPr>
      <w:bookmarkStart w:id="113" w:name="block-29560018"/>
      <w:bookmarkEnd w:id="111"/>
      <w:r w:rsidRPr="00A16602">
        <w:rPr>
          <w:rFonts w:ascii="Times New Roman" w:hAnsi="Times New Roman"/>
          <w:b/>
          <w:color w:val="000000"/>
          <w:sz w:val="28"/>
        </w:rPr>
        <w:t>СОДЕРЖАНИЕ ОБУЧЕНИЯ</w:t>
      </w:r>
    </w:p>
    <w:p w:rsidR="00D03AB2" w:rsidRPr="00A16602" w:rsidRDefault="00D03AB2" w:rsidP="000C3347">
      <w:pPr>
        <w:spacing w:after="0" w:line="360" w:lineRule="auto"/>
        <w:ind w:firstLine="600"/>
        <w:jc w:val="both"/>
      </w:pPr>
      <w:r w:rsidRPr="00A16602">
        <w:rPr>
          <w:rFonts w:ascii="Times New Roman" w:hAnsi="Times New Roman"/>
          <w:b/>
          <w:color w:val="000000"/>
          <w:sz w:val="28"/>
        </w:rPr>
        <w:t>8 КЛАСС</w:t>
      </w:r>
    </w:p>
    <w:p w:rsidR="00D03AB2" w:rsidRPr="00A16602" w:rsidRDefault="00D03AB2" w:rsidP="000C3347">
      <w:pPr>
        <w:spacing w:after="0" w:line="360" w:lineRule="auto"/>
        <w:ind w:firstLine="600"/>
        <w:jc w:val="both"/>
      </w:pPr>
      <w:r w:rsidRPr="00A16602">
        <w:rPr>
          <w:rFonts w:ascii="Times New Roman" w:hAnsi="Times New Roman"/>
          <w:b/>
          <w:color w:val="000000"/>
          <w:sz w:val="28"/>
        </w:rPr>
        <w:t>Первоначальные химические понятия</w:t>
      </w:r>
    </w:p>
    <w:p w:rsidR="00D03AB2" w:rsidRPr="00A16602" w:rsidRDefault="00D03AB2" w:rsidP="000C3347">
      <w:pPr>
        <w:spacing w:after="0" w:line="360" w:lineRule="auto"/>
        <w:ind w:firstLine="600"/>
        <w:jc w:val="both"/>
      </w:pPr>
      <w:r w:rsidRPr="00A16602">
        <w:rPr>
          <w:rFonts w:ascii="Times New Roman" w:hAnsi="Times New Roman"/>
          <w:color w:val="000000"/>
          <w:sz w:val="28"/>
        </w:rPr>
        <w:t xml:space="preserve">Предмет химии. Роль химии в жизни человека. Химия в системе наук. </w:t>
      </w:r>
      <w:r w:rsidRPr="00A16602">
        <w:rPr>
          <w:rFonts w:ascii="Times New Roman" w:hAnsi="Times New Roman"/>
          <w:color w:val="000000"/>
          <w:sz w:val="28"/>
        </w:rPr>
        <w:lastRenderedPageBreak/>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03AB2" w:rsidRPr="00A16602" w:rsidRDefault="00D03AB2" w:rsidP="000C3347">
      <w:pPr>
        <w:spacing w:after="0" w:line="360" w:lineRule="auto"/>
        <w:ind w:firstLine="600"/>
        <w:jc w:val="both"/>
      </w:pPr>
      <w:r w:rsidRPr="00A16602">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rsidR="00D03AB2" w:rsidRPr="00A16602" w:rsidRDefault="00D03AB2" w:rsidP="000C3347">
      <w:pPr>
        <w:spacing w:after="0" w:line="360" w:lineRule="auto"/>
        <w:ind w:firstLine="600"/>
        <w:jc w:val="both"/>
      </w:pPr>
      <w:r w:rsidRPr="00A16602">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03AB2" w:rsidRPr="00A16602" w:rsidRDefault="00D03AB2" w:rsidP="000C3347">
      <w:pPr>
        <w:spacing w:after="0" w:line="360" w:lineRule="auto"/>
        <w:ind w:firstLine="600"/>
        <w:jc w:val="both"/>
      </w:pPr>
      <w:r w:rsidRPr="00A16602">
        <w:rPr>
          <w:rFonts w:ascii="Times New Roman" w:hAnsi="Times New Roman"/>
          <w:color w:val="000000"/>
          <w:sz w:val="28"/>
        </w:rPr>
        <w:t xml:space="preserve">Количество вещества. </w:t>
      </w:r>
      <w:r>
        <w:rPr>
          <w:rFonts w:ascii="Times New Roman" w:hAnsi="Times New Roman"/>
          <w:color w:val="000000"/>
          <w:sz w:val="28"/>
        </w:rPr>
        <w:t xml:space="preserve">Моль. Молярная масса. </w:t>
      </w:r>
      <w:r w:rsidRPr="00A16602">
        <w:rPr>
          <w:rFonts w:ascii="Times New Roman" w:hAnsi="Times New Roman"/>
          <w:color w:val="000000"/>
          <w:sz w:val="28"/>
        </w:rPr>
        <w:t xml:space="preserve">Взаимосвязь количества, массы и числа структурных единиц вещества. Расчёты по формулам химических соединений. </w:t>
      </w:r>
    </w:p>
    <w:p w:rsidR="00D03AB2" w:rsidRPr="00A16602" w:rsidRDefault="00D03AB2" w:rsidP="000C3347">
      <w:pPr>
        <w:spacing w:after="0" w:line="360" w:lineRule="auto"/>
        <w:ind w:firstLine="600"/>
        <w:jc w:val="both"/>
      </w:pPr>
      <w:r w:rsidRPr="00A16602">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03AB2" w:rsidRPr="00A16602" w:rsidRDefault="00D03AB2" w:rsidP="000C3347">
      <w:pPr>
        <w:spacing w:after="0" w:line="360" w:lineRule="auto"/>
        <w:ind w:firstLine="600"/>
        <w:jc w:val="both"/>
      </w:pPr>
      <w:r w:rsidRPr="00A16602">
        <w:rPr>
          <w:rFonts w:ascii="Times New Roman" w:hAnsi="Times New Roman"/>
          <w:b/>
          <w:i/>
          <w:color w:val="000000"/>
          <w:sz w:val="28"/>
        </w:rPr>
        <w:t>Химический эксперимент</w:t>
      </w:r>
      <w:r w:rsidRPr="00A16602">
        <w:rPr>
          <w:rFonts w:ascii="Times New Roman" w:hAnsi="Times New Roman"/>
          <w:b/>
          <w:color w:val="000000"/>
          <w:sz w:val="28"/>
        </w:rPr>
        <w:t>:</w:t>
      </w:r>
      <w:r w:rsidRPr="00A16602">
        <w:rPr>
          <w:rFonts w:ascii="Times New Roman" w:hAnsi="Times New Roman"/>
          <w:color w:val="000000"/>
          <w:sz w:val="28"/>
        </w:rPr>
        <w:t xml:space="preserve"> </w:t>
      </w:r>
    </w:p>
    <w:p w:rsidR="00D03AB2" w:rsidRPr="00A16602" w:rsidRDefault="00D03AB2" w:rsidP="000C3347">
      <w:pPr>
        <w:spacing w:after="0" w:line="360" w:lineRule="auto"/>
        <w:ind w:firstLine="600"/>
        <w:jc w:val="both"/>
      </w:pPr>
      <w:r w:rsidRPr="00A16602">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A16602">
        <w:rPr>
          <w:rFonts w:ascii="Times New Roman" w:hAnsi="Times New Roman"/>
          <w:color w:val="000000"/>
          <w:sz w:val="28"/>
        </w:rPr>
        <w:t>) при нагревании, взаимодействие железа с раствором соли меди (</w:t>
      </w:r>
      <w:r>
        <w:rPr>
          <w:rFonts w:ascii="Times New Roman" w:hAnsi="Times New Roman"/>
          <w:color w:val="000000"/>
          <w:sz w:val="28"/>
        </w:rPr>
        <w:t>II</w:t>
      </w:r>
      <w:r w:rsidRPr="00A16602">
        <w:rPr>
          <w:rFonts w:ascii="Times New Roman" w:hAnsi="Times New Roman"/>
          <w:color w:val="000000"/>
          <w:sz w:val="28"/>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sidRPr="00A16602">
        <w:rPr>
          <w:rFonts w:ascii="Times New Roman" w:hAnsi="Times New Roman"/>
          <w:color w:val="000000"/>
          <w:sz w:val="28"/>
        </w:rPr>
        <w:lastRenderedPageBreak/>
        <w:t>(шаростержневых).</w:t>
      </w:r>
    </w:p>
    <w:p w:rsidR="00D03AB2" w:rsidRPr="00A16602" w:rsidRDefault="00D03AB2" w:rsidP="000C3347">
      <w:pPr>
        <w:spacing w:after="0" w:line="360" w:lineRule="auto"/>
        <w:ind w:firstLine="600"/>
        <w:jc w:val="both"/>
      </w:pPr>
      <w:r w:rsidRPr="00A16602">
        <w:rPr>
          <w:rFonts w:ascii="Times New Roman" w:hAnsi="Times New Roman"/>
          <w:b/>
          <w:color w:val="000000"/>
          <w:sz w:val="28"/>
        </w:rPr>
        <w:t>Важнейшие представители неорганических веществ</w:t>
      </w:r>
    </w:p>
    <w:p w:rsidR="00D03AB2" w:rsidRDefault="00D03AB2" w:rsidP="000C3347">
      <w:pPr>
        <w:spacing w:after="0" w:line="360" w:lineRule="auto"/>
        <w:ind w:firstLine="600"/>
        <w:jc w:val="both"/>
      </w:pPr>
      <w:r w:rsidRPr="00A16602">
        <w:rPr>
          <w:rFonts w:ascii="Times New Roman" w:hAnsi="Times New Roman"/>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Times New Roman" w:hAnsi="Times New Roman"/>
          <w:color w:val="000000"/>
          <w:sz w:val="28"/>
        </w:rPr>
        <w:t>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03AB2" w:rsidRDefault="00D03AB2" w:rsidP="000C3347">
      <w:pPr>
        <w:spacing w:after="0" w:line="360" w:lineRule="auto"/>
        <w:ind w:firstLine="600"/>
        <w:jc w:val="both"/>
      </w:pPr>
      <w:r>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03AB2" w:rsidRDefault="00D03AB2" w:rsidP="000C3347">
      <w:pPr>
        <w:spacing w:after="0" w:line="360" w:lineRule="auto"/>
        <w:ind w:firstLine="600"/>
        <w:jc w:val="both"/>
      </w:pPr>
      <w:r>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03AB2" w:rsidRDefault="00D03AB2" w:rsidP="000C3347">
      <w:pPr>
        <w:spacing w:after="0" w:line="360" w:lineRule="auto"/>
        <w:ind w:firstLine="600"/>
        <w:jc w:val="both"/>
      </w:pPr>
      <w:r>
        <w:rPr>
          <w:rFonts w:ascii="Times New Roman" w:hAnsi="Times New Roman"/>
          <w:color w:val="000000"/>
          <w:sz w:val="28"/>
        </w:rPr>
        <w:t>Молярный объём газов. Расчёты по химическим уравнениям.</w:t>
      </w:r>
    </w:p>
    <w:p w:rsidR="00D03AB2" w:rsidRDefault="00D03AB2" w:rsidP="000C3347">
      <w:pPr>
        <w:spacing w:after="0" w:line="360" w:lineRule="auto"/>
        <w:ind w:firstLine="600"/>
        <w:jc w:val="both"/>
      </w:pPr>
      <w:r>
        <w:rPr>
          <w:rFonts w:ascii="Times New Roman" w:hAnsi="Times New Roman"/>
          <w:color w:val="000000"/>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03AB2" w:rsidRDefault="00D03AB2" w:rsidP="000C3347">
      <w:pPr>
        <w:spacing w:after="0" w:line="360" w:lineRule="auto"/>
        <w:ind w:firstLine="600"/>
        <w:jc w:val="both"/>
      </w:pPr>
      <w:r>
        <w:rPr>
          <w:rFonts w:ascii="Times New Roman" w:hAnsi="Times New Roman"/>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03AB2" w:rsidRDefault="00D03AB2" w:rsidP="000C3347">
      <w:pPr>
        <w:spacing w:after="0" w:line="360" w:lineRule="auto"/>
        <w:ind w:firstLine="600"/>
        <w:jc w:val="both"/>
      </w:pPr>
      <w:r>
        <w:rPr>
          <w:rFonts w:ascii="Times New Roman" w:hAnsi="Times New Roman"/>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03AB2" w:rsidRDefault="00D03AB2" w:rsidP="000C3347">
      <w:pPr>
        <w:spacing w:after="0" w:line="360" w:lineRule="auto"/>
        <w:ind w:firstLine="600"/>
        <w:jc w:val="both"/>
      </w:pPr>
      <w:r>
        <w:rPr>
          <w:rFonts w:ascii="Times New Roman" w:hAnsi="Times New Roman"/>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03AB2" w:rsidRDefault="00D03AB2" w:rsidP="000C3347">
      <w:pPr>
        <w:spacing w:after="0" w:line="360" w:lineRule="auto"/>
        <w:ind w:firstLine="600"/>
        <w:jc w:val="both"/>
      </w:pPr>
      <w:r>
        <w:rPr>
          <w:rFonts w:ascii="Times New Roman" w:hAnsi="Times New Roman"/>
          <w:color w:val="000000"/>
          <w:sz w:val="28"/>
        </w:rPr>
        <w:lastRenderedPageBreak/>
        <w:t>Соли. Номенклатура солей. Физические и химические свойства солей. Получение солей.</w:t>
      </w:r>
    </w:p>
    <w:p w:rsidR="00D03AB2" w:rsidRDefault="00D03AB2" w:rsidP="000C3347">
      <w:pPr>
        <w:spacing w:after="0" w:line="360" w:lineRule="auto"/>
        <w:ind w:firstLine="600"/>
        <w:jc w:val="both"/>
      </w:pPr>
      <w:r>
        <w:rPr>
          <w:rFonts w:ascii="Times New Roman" w:hAnsi="Times New Roman"/>
          <w:color w:val="000000"/>
          <w:sz w:val="28"/>
        </w:rPr>
        <w:t>Генетическая связь между классами неорганических соединений.</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03AB2" w:rsidRDefault="00D03AB2" w:rsidP="000C3347">
      <w:pPr>
        <w:spacing w:after="0" w:line="360" w:lineRule="auto"/>
        <w:ind w:firstLine="600"/>
        <w:jc w:val="both"/>
      </w:pPr>
      <w:r>
        <w:rPr>
          <w:rFonts w:ascii="Times New Roman" w:hAnsi="Times New Roman"/>
          <w:b/>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03AB2" w:rsidRDefault="00D03AB2" w:rsidP="000C3347">
      <w:pPr>
        <w:spacing w:after="0" w:line="360" w:lineRule="auto"/>
        <w:ind w:firstLine="600"/>
        <w:jc w:val="both"/>
      </w:pPr>
      <w:r>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03AB2" w:rsidRDefault="00D03AB2" w:rsidP="000C3347">
      <w:pPr>
        <w:spacing w:after="0" w:line="360" w:lineRule="auto"/>
        <w:ind w:firstLine="600"/>
        <w:jc w:val="both"/>
      </w:pPr>
      <w:r>
        <w:rPr>
          <w:rFonts w:ascii="Times New Roman" w:hAnsi="Times New Roman"/>
          <w:color w:val="000000"/>
          <w:sz w:val="28"/>
        </w:rPr>
        <w:lastRenderedPageBreak/>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03AB2" w:rsidRDefault="00D03AB2" w:rsidP="000C3347">
      <w:pPr>
        <w:spacing w:after="0" w:line="360" w:lineRule="auto"/>
        <w:ind w:firstLine="600"/>
        <w:jc w:val="both"/>
      </w:pPr>
      <w:r>
        <w:rPr>
          <w:rFonts w:ascii="Times New Roman" w:hAnsi="Times New Roman"/>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03AB2" w:rsidRDefault="00D03AB2" w:rsidP="000C3347">
      <w:pPr>
        <w:spacing w:after="0" w:line="360" w:lineRule="auto"/>
        <w:ind w:firstLine="600"/>
        <w:jc w:val="both"/>
      </w:pPr>
      <w:r>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D03AB2" w:rsidRDefault="00D03AB2" w:rsidP="000C3347">
      <w:pPr>
        <w:spacing w:after="0" w:line="360" w:lineRule="auto"/>
        <w:ind w:firstLine="600"/>
        <w:jc w:val="both"/>
      </w:pPr>
      <w:r>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03AB2" w:rsidRDefault="00D03AB2" w:rsidP="000C3347">
      <w:pPr>
        <w:spacing w:after="0" w:line="360" w:lineRule="auto"/>
        <w:ind w:firstLine="600"/>
        <w:jc w:val="both"/>
      </w:pPr>
      <w:r>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rsidR="00D03AB2" w:rsidRDefault="00D03AB2" w:rsidP="000C3347">
      <w:pPr>
        <w:spacing w:after="0" w:line="360" w:lineRule="auto"/>
        <w:ind w:firstLine="600"/>
        <w:jc w:val="both"/>
      </w:pPr>
      <w:r>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03AB2" w:rsidRDefault="00D03AB2" w:rsidP="000C3347">
      <w:pPr>
        <w:spacing w:after="0" w:line="360" w:lineRule="auto"/>
        <w:ind w:firstLine="600"/>
        <w:jc w:val="both"/>
      </w:pPr>
      <w:r>
        <w:rPr>
          <w:rFonts w:ascii="Times New Roman" w:hAnsi="Times New Roman"/>
          <w:b/>
          <w:i/>
          <w:color w:val="000000"/>
          <w:sz w:val="28"/>
        </w:rPr>
        <w:t>Межпредметные связи</w:t>
      </w:r>
    </w:p>
    <w:p w:rsidR="00D03AB2" w:rsidRDefault="00D03AB2" w:rsidP="000C3347">
      <w:pPr>
        <w:spacing w:after="0" w:line="360" w:lineRule="auto"/>
        <w:ind w:firstLine="600"/>
        <w:jc w:val="both"/>
      </w:pPr>
      <w:r>
        <w:rPr>
          <w:rFonts w:ascii="Times New Roman" w:hAnsi="Times New Roman"/>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03AB2" w:rsidRDefault="00D03AB2" w:rsidP="000C3347">
      <w:pPr>
        <w:spacing w:after="0" w:line="360" w:lineRule="auto"/>
        <w:ind w:firstLine="600"/>
        <w:jc w:val="both"/>
      </w:pPr>
      <w:r>
        <w:rPr>
          <w:rFonts w:ascii="Times New Roman" w:hAnsi="Times New Roman"/>
          <w:color w:val="000000"/>
          <w:sz w:val="28"/>
        </w:rPr>
        <w:t xml:space="preserve">Общие естественно-научные понятия: научный факт, гипотеза, теория, </w:t>
      </w:r>
      <w:r>
        <w:rPr>
          <w:rFonts w:ascii="Times New Roman" w:hAnsi="Times New Roman"/>
          <w:color w:val="000000"/>
          <w:sz w:val="28"/>
        </w:rPr>
        <w:lastRenderedPageBreak/>
        <w:t>закон, анализ, синтез, классификация, периодичность, наблюдение, эксперимент, моделирование, измерение, модель, явление.</w:t>
      </w:r>
    </w:p>
    <w:p w:rsidR="00D03AB2" w:rsidRDefault="00D03AB2" w:rsidP="000C3347">
      <w:pPr>
        <w:spacing w:after="0" w:line="360" w:lineRule="auto"/>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03AB2" w:rsidRDefault="00D03AB2" w:rsidP="000C3347">
      <w:pPr>
        <w:spacing w:after="0" w:line="360" w:lineRule="auto"/>
        <w:ind w:firstLine="600"/>
        <w:jc w:val="both"/>
      </w:pPr>
      <w:r>
        <w:rPr>
          <w:rFonts w:ascii="Times New Roman" w:hAnsi="Times New Roman"/>
          <w:color w:val="000000"/>
          <w:sz w:val="28"/>
        </w:rPr>
        <w:t>Биология: фотосинтез, дыхание, биосфера.</w:t>
      </w:r>
    </w:p>
    <w:p w:rsidR="00D03AB2" w:rsidRDefault="00D03AB2" w:rsidP="000C3347">
      <w:pPr>
        <w:spacing w:after="0" w:line="360" w:lineRule="auto"/>
        <w:ind w:firstLine="60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D03AB2" w:rsidRDefault="00D03AB2" w:rsidP="000C3347">
      <w:pPr>
        <w:spacing w:after="0" w:line="360" w:lineRule="auto"/>
        <w:ind w:firstLine="600"/>
        <w:jc w:val="both"/>
      </w:pPr>
      <w:r>
        <w:rPr>
          <w:rFonts w:ascii="Times New Roman" w:hAnsi="Times New Roman"/>
          <w:b/>
          <w:color w:val="000000"/>
          <w:sz w:val="28"/>
        </w:rPr>
        <w:t>9 КЛАСС</w:t>
      </w:r>
    </w:p>
    <w:p w:rsidR="00D03AB2" w:rsidRDefault="00D03AB2" w:rsidP="000C3347">
      <w:pPr>
        <w:spacing w:after="0" w:line="360" w:lineRule="auto"/>
        <w:ind w:firstLine="600"/>
        <w:jc w:val="both"/>
      </w:pPr>
      <w:r>
        <w:rPr>
          <w:rFonts w:ascii="Times New Roman" w:hAnsi="Times New Roman"/>
          <w:b/>
          <w:color w:val="000000"/>
          <w:sz w:val="28"/>
        </w:rPr>
        <w:t>Вещество и химическая реакция</w:t>
      </w:r>
    </w:p>
    <w:p w:rsidR="00D03AB2" w:rsidRDefault="00D03AB2" w:rsidP="000C3347">
      <w:pPr>
        <w:spacing w:after="0" w:line="360" w:lineRule="auto"/>
        <w:ind w:firstLine="600"/>
        <w:jc w:val="both"/>
      </w:pPr>
      <w:r>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03AB2" w:rsidRDefault="00D03AB2" w:rsidP="000C3347">
      <w:pPr>
        <w:spacing w:after="0" w:line="360" w:lineRule="auto"/>
        <w:ind w:firstLine="600"/>
        <w:jc w:val="both"/>
      </w:pPr>
      <w:r>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03AB2" w:rsidRDefault="00D03AB2" w:rsidP="000C3347">
      <w:pPr>
        <w:spacing w:after="0" w:line="360" w:lineRule="auto"/>
        <w:ind w:firstLine="600"/>
        <w:jc w:val="both"/>
      </w:pPr>
      <w:r>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03AB2" w:rsidRDefault="00D03AB2" w:rsidP="000C3347">
      <w:pPr>
        <w:spacing w:after="0" w:line="360" w:lineRule="auto"/>
        <w:ind w:firstLine="600"/>
        <w:jc w:val="both"/>
      </w:pPr>
      <w:r>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03AB2" w:rsidRDefault="00D03AB2" w:rsidP="000C3347">
      <w:pPr>
        <w:spacing w:after="0" w:line="360" w:lineRule="auto"/>
        <w:ind w:firstLine="600"/>
        <w:jc w:val="both"/>
      </w:pPr>
      <w:r>
        <w:rPr>
          <w:rFonts w:ascii="Times New Roman" w:hAnsi="Times New Roman"/>
          <w:color w:val="000000"/>
          <w:sz w:val="28"/>
        </w:rPr>
        <w:t xml:space="preserve">Понятие о скорости химической реакции. Понятие об обратимых и необратимых химических реакциях. Понятие о гомогенных и гетерогенных </w:t>
      </w:r>
      <w:r>
        <w:rPr>
          <w:rFonts w:ascii="Times New Roman" w:hAnsi="Times New Roman"/>
          <w:color w:val="000000"/>
          <w:sz w:val="28"/>
        </w:rPr>
        <w:lastRenderedPageBreak/>
        <w:t>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03AB2" w:rsidRDefault="00D03AB2" w:rsidP="000C3347">
      <w:pPr>
        <w:spacing w:after="0" w:line="360" w:lineRule="auto"/>
        <w:ind w:firstLine="600"/>
        <w:jc w:val="both"/>
      </w:pPr>
      <w:r>
        <w:rPr>
          <w:rFonts w:ascii="Times New Roman" w:hAnsi="Times New Roman"/>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03AB2" w:rsidRDefault="00D03AB2" w:rsidP="000C3347">
      <w:pPr>
        <w:spacing w:after="0" w:line="360" w:lineRule="auto"/>
        <w:ind w:firstLine="600"/>
        <w:jc w:val="both"/>
      </w:pPr>
      <w:r>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03AB2" w:rsidRDefault="00D03AB2" w:rsidP="000C3347">
      <w:pPr>
        <w:spacing w:after="0" w:line="360" w:lineRule="auto"/>
        <w:ind w:firstLine="600"/>
        <w:jc w:val="both"/>
      </w:pPr>
      <w:r>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03AB2" w:rsidRDefault="00D03AB2" w:rsidP="000C3347">
      <w:pPr>
        <w:spacing w:after="0" w:line="360" w:lineRule="auto"/>
        <w:ind w:firstLine="600"/>
        <w:jc w:val="both"/>
      </w:pPr>
      <w:r>
        <w:rPr>
          <w:rFonts w:ascii="Times New Roman" w:hAnsi="Times New Roman"/>
          <w:b/>
          <w:color w:val="000000"/>
          <w:sz w:val="28"/>
        </w:rPr>
        <w:t>Неметаллы и их соединения</w:t>
      </w:r>
    </w:p>
    <w:p w:rsidR="00D03AB2" w:rsidRDefault="00D03AB2" w:rsidP="000C3347">
      <w:pPr>
        <w:spacing w:after="0" w:line="360" w:lineRule="auto"/>
        <w:ind w:firstLine="600"/>
        <w:jc w:val="both"/>
      </w:pPr>
      <w:r>
        <w:rPr>
          <w:rFonts w:ascii="Times New Roman" w:hAnsi="Times New Roman"/>
          <w:color w:val="000000"/>
          <w:sz w:val="28"/>
        </w:rPr>
        <w:t xml:space="preserve">Общая характеристика галогенов. Особенности строения атомов, </w:t>
      </w:r>
      <w:r>
        <w:rPr>
          <w:rFonts w:ascii="Times New Roman" w:hAnsi="Times New Roman"/>
          <w:color w:val="000000"/>
          <w:sz w:val="28"/>
        </w:rPr>
        <w:lastRenderedPageBreak/>
        <w:t>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03AB2" w:rsidRDefault="00D03AB2" w:rsidP="000C3347">
      <w:pPr>
        <w:spacing w:after="0" w:line="360" w:lineRule="auto"/>
        <w:ind w:firstLine="600"/>
        <w:jc w:val="both"/>
      </w:pPr>
      <w:r>
        <w:rPr>
          <w:rFonts w:ascii="Times New Roman" w:hAnsi="Times New Roman"/>
          <w:color w:val="000000"/>
          <w:sz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03AB2" w:rsidRDefault="00D03AB2" w:rsidP="000C3347">
      <w:pPr>
        <w:spacing w:after="0" w:line="360" w:lineRule="auto"/>
        <w:ind w:firstLine="600"/>
        <w:jc w:val="both"/>
      </w:pPr>
      <w:r>
        <w:rPr>
          <w:rFonts w:ascii="Times New Roman" w:hAnsi="Times New Roman"/>
          <w:color w:val="000000"/>
          <w:sz w:val="28"/>
        </w:rP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w:t>
      </w:r>
      <w:r>
        <w:rPr>
          <w:rFonts w:ascii="Times New Roman" w:hAnsi="Times New Roman"/>
          <w:color w:val="000000"/>
          <w:sz w:val="28"/>
        </w:rPr>
        <w:lastRenderedPageBreak/>
        <w:t>Оксид фосфора (V) и фосфорная кислота, физические и химические свойства, получение. Использование фосфатов в качестве минеральных удобрений.</w:t>
      </w:r>
    </w:p>
    <w:p w:rsidR="00D03AB2" w:rsidRDefault="00D03AB2" w:rsidP="000C3347">
      <w:pPr>
        <w:spacing w:after="0" w:line="360" w:lineRule="auto"/>
        <w:ind w:firstLine="600"/>
        <w:jc w:val="both"/>
      </w:pPr>
      <w:r>
        <w:rPr>
          <w:rFonts w:ascii="Times New Roman" w:hAnsi="Times New Roman"/>
          <w:color w:val="000000"/>
          <w:sz w:val="28"/>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03AB2" w:rsidRDefault="00D03AB2" w:rsidP="000C3347">
      <w:pPr>
        <w:spacing w:after="0" w:line="360" w:lineRule="auto"/>
        <w:ind w:firstLine="600"/>
        <w:jc w:val="both"/>
      </w:pPr>
      <w:r>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03AB2" w:rsidRDefault="00D03AB2" w:rsidP="000C3347">
      <w:pPr>
        <w:spacing w:after="0" w:line="360" w:lineRule="auto"/>
        <w:ind w:firstLine="600"/>
        <w:jc w:val="both"/>
      </w:pPr>
      <w:r>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 xml:space="preserve">изучение образцов неорганических веществ, свойств соляной кислоты, проведение качественных реакций на хлорид-ионы и наблюдение признаков </w:t>
      </w:r>
      <w:r>
        <w:rPr>
          <w:rFonts w:ascii="Times New Roman" w:hAnsi="Times New Roman"/>
          <w:color w:val="000000"/>
          <w:sz w:val="28"/>
        </w:rPr>
        <w:lastRenderedPageBreak/>
        <w:t>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03AB2" w:rsidRDefault="00D03AB2" w:rsidP="000C3347">
      <w:pPr>
        <w:spacing w:after="0" w:line="360" w:lineRule="auto"/>
        <w:ind w:firstLine="600"/>
        <w:jc w:val="both"/>
      </w:pPr>
      <w:r>
        <w:rPr>
          <w:rFonts w:ascii="Times New Roman" w:hAnsi="Times New Roman"/>
          <w:b/>
          <w:color w:val="000000"/>
          <w:sz w:val="28"/>
        </w:rPr>
        <w:t>Металлы и их соединения</w:t>
      </w:r>
    </w:p>
    <w:p w:rsidR="00D03AB2" w:rsidRDefault="00D03AB2" w:rsidP="000C3347">
      <w:pPr>
        <w:spacing w:after="0" w:line="360" w:lineRule="auto"/>
        <w:ind w:firstLine="600"/>
        <w:jc w:val="both"/>
      </w:pPr>
      <w:r>
        <w:rPr>
          <w:rFonts w:ascii="Times New Roman" w:hAnsi="Times New Roman"/>
          <w:color w:val="000000"/>
          <w:sz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w:t>
      </w:r>
      <w:r>
        <w:rPr>
          <w:rFonts w:ascii="Times New Roman" w:hAnsi="Times New Roman"/>
          <w:color w:val="000000"/>
          <w:sz w:val="28"/>
        </w:rPr>
        <w:lastRenderedPageBreak/>
        <w:t>бронза) и их применение в быту и промышленности.</w:t>
      </w:r>
    </w:p>
    <w:p w:rsidR="00D03AB2" w:rsidRDefault="00D03AB2" w:rsidP="000C3347">
      <w:pPr>
        <w:spacing w:after="0" w:line="360" w:lineRule="auto"/>
        <w:ind w:firstLine="600"/>
        <w:jc w:val="both"/>
      </w:pPr>
      <w:r>
        <w:rPr>
          <w:rFonts w:ascii="Times New Roman" w:hAnsi="Times New Roman"/>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03AB2" w:rsidRDefault="00D03AB2" w:rsidP="000C3347">
      <w:pPr>
        <w:spacing w:after="0" w:line="360" w:lineRule="auto"/>
        <w:ind w:firstLine="600"/>
        <w:jc w:val="both"/>
      </w:pPr>
      <w:r>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03AB2" w:rsidRDefault="00D03AB2" w:rsidP="000C3347">
      <w:pPr>
        <w:spacing w:after="0" w:line="360" w:lineRule="auto"/>
        <w:ind w:firstLine="600"/>
        <w:jc w:val="both"/>
      </w:pPr>
      <w:r>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03AB2" w:rsidRDefault="00D03AB2" w:rsidP="000C3347">
      <w:pPr>
        <w:spacing w:after="0" w:line="360" w:lineRule="auto"/>
        <w:ind w:firstLine="600"/>
        <w:jc w:val="both"/>
      </w:pPr>
      <w:r>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w:t>
      </w:r>
      <w:r>
        <w:rPr>
          <w:rFonts w:ascii="Times New Roman" w:hAnsi="Times New Roman"/>
          <w:color w:val="000000"/>
          <w:sz w:val="28"/>
        </w:rPr>
        <w:lastRenderedPageBreak/>
        <w:t>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03AB2" w:rsidRDefault="00D03AB2" w:rsidP="000C3347">
      <w:pPr>
        <w:spacing w:after="0" w:line="360" w:lineRule="auto"/>
        <w:ind w:firstLine="600"/>
        <w:jc w:val="both"/>
      </w:pPr>
      <w:r>
        <w:rPr>
          <w:rFonts w:ascii="Times New Roman" w:hAnsi="Times New Roman"/>
          <w:b/>
          <w:color w:val="000000"/>
          <w:sz w:val="28"/>
        </w:rPr>
        <w:t>Химия и окружающая среда</w:t>
      </w:r>
    </w:p>
    <w:p w:rsidR="00D03AB2" w:rsidRDefault="00D03AB2" w:rsidP="000C3347">
      <w:pPr>
        <w:spacing w:after="0" w:line="360" w:lineRule="auto"/>
        <w:ind w:firstLine="600"/>
        <w:jc w:val="both"/>
      </w:pPr>
      <w:r>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03AB2" w:rsidRDefault="00D03AB2" w:rsidP="000C3347">
      <w:pPr>
        <w:spacing w:after="0" w:line="360" w:lineRule="auto"/>
        <w:ind w:firstLine="600"/>
        <w:jc w:val="both"/>
      </w:pPr>
      <w:r>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03AB2" w:rsidRDefault="00D03AB2" w:rsidP="000C3347">
      <w:pPr>
        <w:spacing w:after="0" w:line="360" w:lineRule="auto"/>
        <w:ind w:firstLine="600"/>
        <w:jc w:val="both"/>
      </w:pPr>
      <w:r>
        <w:rPr>
          <w:rFonts w:ascii="Times New Roman" w:hAnsi="Times New Roman"/>
          <w:b/>
          <w:i/>
          <w:color w:val="000000"/>
          <w:sz w:val="28"/>
        </w:rPr>
        <w:t>Химический эксперимент:</w:t>
      </w:r>
      <w:r>
        <w:rPr>
          <w:rFonts w:ascii="Times New Roman" w:hAnsi="Times New Roman"/>
          <w:color w:val="000000"/>
          <w:sz w:val="28"/>
        </w:rPr>
        <w:t xml:space="preserve"> </w:t>
      </w:r>
    </w:p>
    <w:p w:rsidR="00D03AB2" w:rsidRDefault="00D03AB2" w:rsidP="000C3347">
      <w:pPr>
        <w:spacing w:after="0" w:line="360" w:lineRule="auto"/>
        <w:ind w:firstLine="600"/>
        <w:jc w:val="both"/>
      </w:pPr>
      <w:r>
        <w:rPr>
          <w:rFonts w:ascii="Times New Roman" w:hAnsi="Times New Roman"/>
          <w:color w:val="000000"/>
          <w:sz w:val="28"/>
        </w:rPr>
        <w:t>изучение образцов материалов (стекло, сплавы металлов, полимерные материалы).</w:t>
      </w:r>
    </w:p>
    <w:p w:rsidR="00D03AB2" w:rsidRDefault="00D03AB2" w:rsidP="000C3347">
      <w:pPr>
        <w:spacing w:after="0" w:line="360" w:lineRule="auto"/>
        <w:ind w:firstLine="600"/>
        <w:jc w:val="both"/>
      </w:pPr>
      <w:r>
        <w:rPr>
          <w:rFonts w:ascii="Times New Roman" w:hAnsi="Times New Roman"/>
          <w:b/>
          <w:i/>
          <w:color w:val="000000"/>
          <w:sz w:val="28"/>
        </w:rPr>
        <w:t>Межпредметные связи</w:t>
      </w:r>
    </w:p>
    <w:p w:rsidR="00D03AB2" w:rsidRDefault="00D03AB2" w:rsidP="000C3347">
      <w:pPr>
        <w:spacing w:after="0" w:line="360" w:lineRule="auto"/>
        <w:ind w:firstLine="600"/>
        <w:jc w:val="both"/>
      </w:pPr>
      <w:r>
        <w:rPr>
          <w:rFonts w:ascii="Times New Roman" w:hAnsi="Times New Roman"/>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03AB2" w:rsidRDefault="00D03AB2" w:rsidP="000C3347">
      <w:pPr>
        <w:spacing w:after="0" w:line="360" w:lineRule="auto"/>
        <w:ind w:firstLine="600"/>
        <w:jc w:val="both"/>
      </w:pPr>
      <w:r>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03AB2" w:rsidRDefault="00D03AB2" w:rsidP="000C3347">
      <w:pPr>
        <w:spacing w:after="0" w:line="360" w:lineRule="auto"/>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03AB2" w:rsidRDefault="00D03AB2" w:rsidP="000C3347">
      <w:pPr>
        <w:spacing w:after="0" w:line="360" w:lineRule="auto"/>
        <w:ind w:firstLine="600"/>
        <w:jc w:val="both"/>
      </w:pPr>
      <w:r>
        <w:rPr>
          <w:rFonts w:ascii="Times New Roman" w:hAnsi="Times New Roman"/>
          <w:color w:val="000000"/>
          <w:sz w:val="28"/>
        </w:rPr>
        <w:t xml:space="preserve">Биология: фотосинтез, дыхание, биосфера, экосистема, минеральные </w:t>
      </w:r>
      <w:r>
        <w:rPr>
          <w:rFonts w:ascii="Times New Roman" w:hAnsi="Times New Roman"/>
          <w:color w:val="000000"/>
          <w:sz w:val="28"/>
        </w:rPr>
        <w:lastRenderedPageBreak/>
        <w:t>удобрения, микроэлементы, макроэлементы, питательные вещества.</w:t>
      </w:r>
    </w:p>
    <w:p w:rsidR="00D03AB2" w:rsidRDefault="00D03AB2" w:rsidP="000C3347">
      <w:pPr>
        <w:spacing w:after="0" w:line="360" w:lineRule="auto"/>
        <w:ind w:firstLine="60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D03AB2" w:rsidRDefault="00D03AB2" w:rsidP="000C3347">
      <w:pPr>
        <w:spacing w:after="0" w:line="360" w:lineRule="auto"/>
        <w:ind w:left="120"/>
        <w:jc w:val="both"/>
      </w:pPr>
      <w:bookmarkStart w:id="114" w:name="block-29560020"/>
      <w:bookmarkEnd w:id="113"/>
      <w:r>
        <w:rPr>
          <w:rFonts w:ascii="Times New Roman" w:hAnsi="Times New Roman"/>
          <w:b/>
          <w:color w:val="000000"/>
          <w:sz w:val="28"/>
        </w:rPr>
        <w:t>ПЛАНИРУЕМЫЕ РЕЗУЛЬТАТЫ ОСВОЕНИЯ ПРОГРАММЫ ПО ХИМИИ НА УРОВНЕ ОСНОВНОГО ОБЩЕГО ОБРАЗОВАНИЯ</w:t>
      </w:r>
    </w:p>
    <w:p w:rsidR="00D03AB2" w:rsidRDefault="00D03AB2" w:rsidP="000C3347">
      <w:pPr>
        <w:spacing w:after="0" w:line="360" w:lineRule="auto"/>
        <w:ind w:firstLine="600"/>
        <w:jc w:val="both"/>
      </w:pPr>
      <w:r>
        <w:rPr>
          <w:rFonts w:ascii="Times New Roman" w:hAnsi="Times New Roman"/>
          <w:b/>
          <w:color w:val="000000"/>
          <w:sz w:val="28"/>
        </w:rPr>
        <w:t>ЛИЧНОСТНЫЕ РЕЗУЛЬТАТЫ</w:t>
      </w:r>
    </w:p>
    <w:p w:rsidR="00D03AB2" w:rsidRDefault="00D03AB2" w:rsidP="000C3347">
      <w:pPr>
        <w:spacing w:after="0" w:line="360" w:lineRule="auto"/>
        <w:ind w:firstLine="600"/>
        <w:jc w:val="both"/>
      </w:pPr>
      <w:r>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03AB2" w:rsidRDefault="00D03AB2" w:rsidP="000C3347">
      <w:pPr>
        <w:spacing w:after="0" w:line="360" w:lineRule="auto"/>
        <w:ind w:firstLine="600"/>
        <w:jc w:val="both"/>
      </w:pPr>
      <w:r>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03AB2" w:rsidRDefault="00D03AB2" w:rsidP="000C3347">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r>
        <w:rPr>
          <w:rFonts w:ascii="Times New Roman" w:hAnsi="Times New Roman"/>
          <w:color w:val="000000"/>
          <w:sz w:val="28"/>
        </w:rPr>
        <w:t>:</w:t>
      </w:r>
    </w:p>
    <w:p w:rsidR="00D03AB2" w:rsidRDefault="00D03AB2" w:rsidP="000C3347">
      <w:pPr>
        <w:spacing w:after="0" w:line="360" w:lineRule="auto"/>
        <w:ind w:firstLine="600"/>
        <w:jc w:val="both"/>
      </w:pPr>
      <w:r>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03AB2" w:rsidRDefault="00D03AB2" w:rsidP="000C3347">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D03AB2" w:rsidRDefault="00D03AB2" w:rsidP="000C3347">
      <w:pPr>
        <w:spacing w:after="0" w:line="360" w:lineRule="auto"/>
        <w:ind w:firstLine="600"/>
        <w:jc w:val="both"/>
      </w:pPr>
      <w:r>
        <w:rPr>
          <w:rFonts w:ascii="Times New Roman" w:hAnsi="Times New Roman"/>
          <w:color w:val="000000"/>
          <w:sz w:val="28"/>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rPr>
          <w:rFonts w:ascii="Times New Roman" w:hAnsi="Times New Roman"/>
          <w:color w:val="000000"/>
          <w:sz w:val="28"/>
        </w:rPr>
        <w:lastRenderedPageBreak/>
        <w:t>оценивать своё поведение и поступки своих товарищей с позиции нравственных и правовых норм с учётом осознания последствий поступков;</w:t>
      </w:r>
    </w:p>
    <w:p w:rsidR="00D03AB2" w:rsidRDefault="00D03AB2" w:rsidP="000C3347">
      <w:pPr>
        <w:spacing w:after="0" w:line="360"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r>
        <w:rPr>
          <w:rFonts w:ascii="Times New Roman" w:hAnsi="Times New Roman"/>
          <w:color w:val="000000"/>
          <w:sz w:val="28"/>
        </w:rPr>
        <w:t>:</w:t>
      </w:r>
    </w:p>
    <w:p w:rsidR="00D03AB2" w:rsidRDefault="00D03AB2" w:rsidP="000C3347">
      <w:pPr>
        <w:spacing w:after="0" w:line="360" w:lineRule="auto"/>
        <w:ind w:firstLine="600"/>
        <w:jc w:val="both"/>
      </w:pPr>
      <w:r>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03AB2" w:rsidRDefault="00D03AB2" w:rsidP="000C3347">
      <w:pPr>
        <w:spacing w:after="0" w:line="360" w:lineRule="auto"/>
        <w:ind w:firstLine="600"/>
        <w:jc w:val="both"/>
      </w:pPr>
      <w:r>
        <w:rPr>
          <w:rFonts w:ascii="Times New Roman" w:hAnsi="Times New Roman"/>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03AB2" w:rsidRDefault="00D03AB2" w:rsidP="000C3347">
      <w:pPr>
        <w:spacing w:after="0" w:line="360" w:lineRule="auto"/>
        <w:ind w:firstLine="600"/>
        <w:jc w:val="both"/>
      </w:pPr>
      <w:r>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03AB2" w:rsidRDefault="00D03AB2" w:rsidP="000C3347">
      <w:pPr>
        <w:spacing w:after="0" w:line="360" w:lineRule="auto"/>
        <w:ind w:firstLine="600"/>
        <w:jc w:val="both"/>
      </w:pPr>
      <w:bookmarkStart w:id="115" w:name="_Toc138318759"/>
      <w:bookmarkEnd w:id="115"/>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формирования культуры здоровья</w:t>
      </w:r>
      <w:r>
        <w:rPr>
          <w:rFonts w:ascii="Times New Roman" w:hAnsi="Times New Roman"/>
          <w:color w:val="000000"/>
          <w:sz w:val="28"/>
        </w:rPr>
        <w:t>:</w:t>
      </w:r>
    </w:p>
    <w:p w:rsidR="00D03AB2" w:rsidRDefault="00D03AB2" w:rsidP="000C3347">
      <w:pPr>
        <w:spacing w:after="0" w:line="360" w:lineRule="auto"/>
        <w:ind w:firstLine="600"/>
        <w:jc w:val="both"/>
      </w:pPr>
      <w:r>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03AB2" w:rsidRDefault="00D03AB2" w:rsidP="000C3347">
      <w:pPr>
        <w:spacing w:after="0" w:line="360"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D03AB2" w:rsidRDefault="00D03AB2" w:rsidP="000C3347">
      <w:pPr>
        <w:spacing w:after="0" w:line="360" w:lineRule="auto"/>
        <w:ind w:firstLine="600"/>
        <w:jc w:val="both"/>
      </w:pPr>
      <w:r>
        <w:rPr>
          <w:rFonts w:ascii="Times New Roman" w:hAnsi="Times New Roman"/>
          <w:color w:val="000000"/>
          <w:sz w:val="28"/>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w:t>
      </w:r>
      <w:r>
        <w:rPr>
          <w:rFonts w:ascii="Times New Roman" w:hAnsi="Times New Roman"/>
          <w:color w:val="000000"/>
          <w:sz w:val="28"/>
        </w:rPr>
        <w:lastRenderedPageBreak/>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03AB2" w:rsidRDefault="00D03AB2" w:rsidP="000C3347">
      <w:pPr>
        <w:spacing w:after="0" w:line="360"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D03AB2" w:rsidRDefault="00D03AB2" w:rsidP="000C3347">
      <w:pPr>
        <w:spacing w:after="0" w:line="360" w:lineRule="auto"/>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03AB2" w:rsidRDefault="00D03AB2" w:rsidP="000C3347">
      <w:pPr>
        <w:spacing w:after="0" w:line="360" w:lineRule="auto"/>
        <w:ind w:firstLine="600"/>
        <w:jc w:val="both"/>
      </w:pPr>
      <w:r>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03AB2" w:rsidRDefault="00D03AB2" w:rsidP="000C3347">
      <w:pPr>
        <w:spacing w:after="0" w:line="360" w:lineRule="auto"/>
        <w:ind w:firstLine="600"/>
        <w:jc w:val="both"/>
      </w:pPr>
      <w:r>
        <w:rPr>
          <w:rFonts w:ascii="Times New Roman" w:hAnsi="Times New Roman"/>
          <w:b/>
          <w:color w:val="000000"/>
          <w:sz w:val="28"/>
        </w:rPr>
        <w:t>МЕТАПРЕДМЕТНЫЕ РЕЗУЛЬТАТЫ</w:t>
      </w:r>
    </w:p>
    <w:p w:rsidR="00D03AB2" w:rsidRDefault="00D03AB2" w:rsidP="000C3347">
      <w:pPr>
        <w:spacing w:after="0" w:line="360" w:lineRule="auto"/>
        <w:ind w:firstLine="600"/>
        <w:jc w:val="both"/>
      </w:pPr>
      <w:r>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03AB2" w:rsidRDefault="00D03AB2" w:rsidP="000C3347">
      <w:pPr>
        <w:spacing w:after="0" w:line="360" w:lineRule="auto"/>
        <w:ind w:firstLine="600"/>
        <w:jc w:val="both"/>
      </w:pPr>
      <w:r>
        <w:rPr>
          <w:rFonts w:ascii="Times New Roman" w:hAnsi="Times New Roman"/>
          <w:b/>
          <w:color w:val="000000"/>
          <w:sz w:val="28"/>
        </w:rPr>
        <w:t>Познавательные универсальные учебные действия</w:t>
      </w:r>
    </w:p>
    <w:p w:rsidR="00D03AB2" w:rsidRDefault="00D03AB2" w:rsidP="000C3347">
      <w:pPr>
        <w:spacing w:after="0" w:line="360" w:lineRule="auto"/>
        <w:ind w:firstLine="600"/>
        <w:jc w:val="both"/>
      </w:pPr>
      <w:r>
        <w:rPr>
          <w:rFonts w:ascii="Times New Roman" w:hAnsi="Times New Roman"/>
          <w:b/>
          <w:color w:val="000000"/>
          <w:sz w:val="28"/>
        </w:rPr>
        <w:t>Базовые логические действия:</w:t>
      </w:r>
    </w:p>
    <w:p w:rsidR="00D03AB2" w:rsidRDefault="00D03AB2" w:rsidP="000C3347">
      <w:pPr>
        <w:spacing w:after="0" w:line="360" w:lineRule="auto"/>
        <w:ind w:firstLine="600"/>
        <w:jc w:val="both"/>
      </w:pPr>
      <w:r>
        <w:rPr>
          <w:rFonts w:ascii="Times New Roman" w:hAnsi="Times New Roman"/>
          <w:color w:val="000000"/>
          <w:sz w:val="28"/>
        </w:rPr>
        <w:t xml:space="preserve">умения использовать приёмы логического мышления при освоении </w:t>
      </w:r>
      <w:r>
        <w:rPr>
          <w:rFonts w:ascii="Times New Roman" w:hAnsi="Times New Roman"/>
          <w:color w:val="000000"/>
          <w:sz w:val="28"/>
        </w:rPr>
        <w:lastRenderedPageBreak/>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03AB2" w:rsidRDefault="00D03AB2" w:rsidP="000C3347">
      <w:pPr>
        <w:spacing w:after="0" w:line="360" w:lineRule="auto"/>
        <w:ind w:firstLine="600"/>
        <w:jc w:val="both"/>
      </w:pPr>
      <w:r>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03AB2" w:rsidRDefault="00D03AB2" w:rsidP="000C3347">
      <w:pPr>
        <w:spacing w:after="0" w:line="360" w:lineRule="auto"/>
        <w:ind w:firstLine="60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03AB2" w:rsidRDefault="00D03AB2" w:rsidP="000C3347">
      <w:pPr>
        <w:spacing w:after="0" w:line="360" w:lineRule="auto"/>
        <w:ind w:firstLine="600"/>
        <w:jc w:val="both"/>
      </w:pPr>
      <w:r>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03AB2" w:rsidRDefault="00D03AB2" w:rsidP="000C3347">
      <w:pPr>
        <w:spacing w:after="0" w:line="360" w:lineRule="auto"/>
        <w:ind w:firstLine="600"/>
        <w:jc w:val="both"/>
      </w:pPr>
      <w:r>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03AB2" w:rsidRDefault="00D03AB2" w:rsidP="000C3347">
      <w:pPr>
        <w:spacing w:after="0" w:line="360" w:lineRule="auto"/>
        <w:ind w:firstLine="600"/>
        <w:jc w:val="both"/>
      </w:pPr>
      <w:r>
        <w:rPr>
          <w:rFonts w:ascii="Times New Roman" w:hAnsi="Times New Roman"/>
          <w:b/>
          <w:color w:val="000000"/>
          <w:sz w:val="28"/>
        </w:rPr>
        <w:t>Работа с информацией:</w:t>
      </w:r>
    </w:p>
    <w:p w:rsidR="00D03AB2" w:rsidRDefault="00D03AB2" w:rsidP="000C3347">
      <w:pPr>
        <w:spacing w:after="0" w:line="360" w:lineRule="auto"/>
        <w:ind w:firstLine="600"/>
        <w:jc w:val="both"/>
      </w:pPr>
      <w:r>
        <w:rPr>
          <w:rFonts w:ascii="Times New Roman" w:hAnsi="Times New Roman"/>
          <w:color w:val="000000"/>
          <w:sz w:val="28"/>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w:t>
      </w:r>
      <w:r>
        <w:rPr>
          <w:rFonts w:ascii="Times New Roman" w:hAnsi="Times New Roman"/>
          <w:color w:val="000000"/>
          <w:sz w:val="28"/>
        </w:rPr>
        <w:lastRenderedPageBreak/>
        <w:t>пособия, ресурсы Интернета), критически оценивать противоречивую и недостоверную информацию;</w:t>
      </w:r>
    </w:p>
    <w:p w:rsidR="00D03AB2" w:rsidRDefault="00D03AB2" w:rsidP="000C3347">
      <w:pPr>
        <w:spacing w:after="0" w:line="360" w:lineRule="auto"/>
        <w:ind w:firstLine="600"/>
        <w:jc w:val="both"/>
      </w:pPr>
      <w:r>
        <w:rPr>
          <w:rFonts w:ascii="Times New Roman" w:hAnsi="Times New Roman"/>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03AB2" w:rsidRDefault="00D03AB2" w:rsidP="000C3347">
      <w:pPr>
        <w:spacing w:after="0" w:line="360" w:lineRule="auto"/>
        <w:ind w:firstLine="600"/>
        <w:jc w:val="both"/>
      </w:pPr>
      <w:r>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03AB2" w:rsidRDefault="00D03AB2" w:rsidP="000C3347">
      <w:pPr>
        <w:spacing w:after="0" w:line="360" w:lineRule="auto"/>
        <w:ind w:firstLine="600"/>
        <w:jc w:val="both"/>
      </w:pPr>
      <w:r>
        <w:rPr>
          <w:rFonts w:ascii="Times New Roman" w:hAnsi="Times New Roman"/>
          <w:b/>
          <w:color w:val="000000"/>
          <w:sz w:val="28"/>
        </w:rPr>
        <w:t>Коммуникативные универсальные учебные действия:</w:t>
      </w:r>
    </w:p>
    <w:p w:rsidR="00D03AB2" w:rsidRDefault="00D03AB2" w:rsidP="000C3347">
      <w:pPr>
        <w:spacing w:after="0" w:line="360" w:lineRule="auto"/>
        <w:ind w:firstLine="600"/>
        <w:jc w:val="both"/>
      </w:pPr>
      <w:r>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03AB2" w:rsidRDefault="00D03AB2" w:rsidP="000C3347">
      <w:pPr>
        <w:spacing w:after="0" w:line="360" w:lineRule="auto"/>
        <w:ind w:firstLine="600"/>
        <w:jc w:val="both"/>
      </w:pPr>
      <w:r>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03AB2" w:rsidRDefault="00D03AB2" w:rsidP="000C3347">
      <w:pPr>
        <w:spacing w:after="0" w:line="360" w:lineRule="auto"/>
        <w:ind w:firstLine="600"/>
        <w:jc w:val="both"/>
      </w:pPr>
      <w:r>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03AB2" w:rsidRDefault="00D03AB2" w:rsidP="000C3347">
      <w:pPr>
        <w:spacing w:after="0" w:line="360" w:lineRule="auto"/>
        <w:ind w:firstLine="600"/>
        <w:jc w:val="both"/>
      </w:pPr>
      <w:r>
        <w:rPr>
          <w:rFonts w:ascii="Times New Roman" w:hAnsi="Times New Roman"/>
          <w:b/>
          <w:color w:val="000000"/>
          <w:sz w:val="28"/>
        </w:rPr>
        <w:t>Регулятивные универсальные учебные действия:</w:t>
      </w:r>
    </w:p>
    <w:p w:rsidR="00D03AB2" w:rsidRDefault="00D03AB2" w:rsidP="000C3347">
      <w:pPr>
        <w:spacing w:after="0" w:line="360" w:lineRule="auto"/>
        <w:ind w:firstLine="600"/>
        <w:jc w:val="both"/>
      </w:pPr>
      <w:r>
        <w:rPr>
          <w:rFonts w:ascii="Times New Roman" w:hAnsi="Times New Roman"/>
          <w:color w:val="000000"/>
          <w:sz w:val="28"/>
        </w:rP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16" w:name="_Toc138318760"/>
      <w:bookmarkStart w:id="117" w:name="_Toc134720971"/>
      <w:bookmarkEnd w:id="116"/>
      <w:bookmarkEnd w:id="117"/>
    </w:p>
    <w:p w:rsidR="00D03AB2" w:rsidRDefault="00D03AB2" w:rsidP="000C3347">
      <w:pPr>
        <w:spacing w:after="0" w:line="360" w:lineRule="auto"/>
        <w:ind w:firstLine="600"/>
        <w:jc w:val="both"/>
      </w:pPr>
      <w:r>
        <w:rPr>
          <w:rFonts w:ascii="Times New Roman" w:hAnsi="Times New Roman"/>
          <w:b/>
          <w:color w:val="000000"/>
          <w:sz w:val="28"/>
        </w:rPr>
        <w:t>ПРЕДМЕТНЫЕ РЕЗУЛЬТАТЫ</w:t>
      </w:r>
    </w:p>
    <w:p w:rsidR="00D03AB2" w:rsidRDefault="00D03AB2" w:rsidP="000C3347">
      <w:pPr>
        <w:spacing w:after="0" w:line="360" w:lineRule="auto"/>
        <w:ind w:firstLine="600"/>
        <w:jc w:val="both"/>
      </w:pPr>
      <w:r>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03AB2" w:rsidRDefault="00D03AB2" w:rsidP="000C3347">
      <w:pPr>
        <w:spacing w:after="0" w:line="360"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8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D03AB2" w:rsidRDefault="00D03AB2" w:rsidP="00B610E3">
      <w:pPr>
        <w:widowControl/>
        <w:numPr>
          <w:ilvl w:val="0"/>
          <w:numId w:val="85"/>
        </w:numPr>
        <w:spacing w:after="0" w:line="360" w:lineRule="auto"/>
        <w:jc w:val="both"/>
      </w:pPr>
      <w:r>
        <w:rPr>
          <w:rFonts w:ascii="Times New Roman" w:hAnsi="Times New Roman"/>
          <w:color w:val="000000"/>
          <w:sz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w:t>
      </w:r>
      <w:r>
        <w:rPr>
          <w:rFonts w:ascii="Times New Roman" w:hAnsi="Times New Roman"/>
          <w:color w:val="000000"/>
          <w:sz w:val="28"/>
        </w:rPr>
        <w:lastRenderedPageBreak/>
        <w:t>ионная связь, ион, катион, анион, раствор, массовая доля вещества (процентная концентрация) в растворе;</w:t>
      </w:r>
    </w:p>
    <w:p w:rsidR="00D03AB2" w:rsidRDefault="00D03AB2" w:rsidP="00B610E3">
      <w:pPr>
        <w:widowControl/>
        <w:numPr>
          <w:ilvl w:val="0"/>
          <w:numId w:val="85"/>
        </w:numPr>
        <w:spacing w:after="0" w:line="360" w:lineRule="auto"/>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D03AB2" w:rsidRDefault="00D03AB2" w:rsidP="00B610E3">
      <w:pPr>
        <w:widowControl/>
        <w:numPr>
          <w:ilvl w:val="0"/>
          <w:numId w:val="85"/>
        </w:numPr>
        <w:spacing w:after="0" w:line="360" w:lineRule="auto"/>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D03AB2" w:rsidRDefault="00D03AB2" w:rsidP="00B610E3">
      <w:pPr>
        <w:widowControl/>
        <w:numPr>
          <w:ilvl w:val="0"/>
          <w:numId w:val="85"/>
        </w:numPr>
        <w:spacing w:after="0" w:line="360" w:lineRule="auto"/>
        <w:jc w:val="both"/>
      </w:pPr>
      <w:r>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03AB2" w:rsidRDefault="00D03AB2" w:rsidP="00B610E3">
      <w:pPr>
        <w:widowControl/>
        <w:numPr>
          <w:ilvl w:val="0"/>
          <w:numId w:val="85"/>
        </w:numPr>
        <w:spacing w:after="0" w:line="360" w:lineRule="auto"/>
        <w:jc w:val="both"/>
      </w:pPr>
      <w:r>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03AB2" w:rsidRDefault="00D03AB2" w:rsidP="00B610E3">
      <w:pPr>
        <w:widowControl/>
        <w:numPr>
          <w:ilvl w:val="0"/>
          <w:numId w:val="85"/>
        </w:numPr>
        <w:spacing w:after="0" w:line="360" w:lineRule="auto"/>
        <w:jc w:val="both"/>
      </w:pPr>
      <w:r>
        <w:rPr>
          <w:rFonts w:ascii="Times New Roman" w:hAnsi="Times New Roman"/>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03AB2" w:rsidRDefault="00D03AB2" w:rsidP="00B610E3">
      <w:pPr>
        <w:widowControl/>
        <w:numPr>
          <w:ilvl w:val="0"/>
          <w:numId w:val="85"/>
        </w:numPr>
        <w:spacing w:after="0" w:line="360" w:lineRule="auto"/>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03AB2" w:rsidRDefault="00D03AB2" w:rsidP="00B610E3">
      <w:pPr>
        <w:widowControl/>
        <w:numPr>
          <w:ilvl w:val="0"/>
          <w:numId w:val="85"/>
        </w:numPr>
        <w:spacing w:after="0" w:line="360" w:lineRule="auto"/>
        <w:jc w:val="both"/>
      </w:pPr>
      <w:r>
        <w:rPr>
          <w:rFonts w:ascii="Times New Roman" w:hAnsi="Times New Roman"/>
          <w:color w:val="000000"/>
          <w:sz w:val="28"/>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03AB2" w:rsidRDefault="00D03AB2" w:rsidP="00B610E3">
      <w:pPr>
        <w:widowControl/>
        <w:numPr>
          <w:ilvl w:val="0"/>
          <w:numId w:val="85"/>
        </w:numPr>
        <w:spacing w:after="0" w:line="360" w:lineRule="auto"/>
        <w:jc w:val="both"/>
      </w:pPr>
      <w:r>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03AB2" w:rsidRDefault="00D03AB2" w:rsidP="00B610E3">
      <w:pPr>
        <w:widowControl/>
        <w:numPr>
          <w:ilvl w:val="0"/>
          <w:numId w:val="85"/>
        </w:numPr>
        <w:spacing w:after="0" w:line="360" w:lineRule="auto"/>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03AB2" w:rsidRDefault="00D03AB2" w:rsidP="00B610E3">
      <w:pPr>
        <w:widowControl/>
        <w:numPr>
          <w:ilvl w:val="0"/>
          <w:numId w:val="85"/>
        </w:numPr>
        <w:spacing w:after="0" w:line="360" w:lineRule="auto"/>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03AB2" w:rsidRDefault="00D03AB2" w:rsidP="00B610E3">
      <w:pPr>
        <w:widowControl/>
        <w:numPr>
          <w:ilvl w:val="0"/>
          <w:numId w:val="85"/>
        </w:numPr>
        <w:spacing w:after="0" w:line="360" w:lineRule="auto"/>
        <w:jc w:val="both"/>
      </w:pPr>
      <w:r>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03AB2" w:rsidRDefault="00D03AB2" w:rsidP="000C3347">
      <w:pPr>
        <w:spacing w:after="0" w:line="360"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9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D03AB2" w:rsidRDefault="00D03AB2" w:rsidP="00B610E3">
      <w:pPr>
        <w:widowControl/>
        <w:numPr>
          <w:ilvl w:val="0"/>
          <w:numId w:val="86"/>
        </w:numPr>
        <w:spacing w:after="0" w:line="360" w:lineRule="auto"/>
        <w:jc w:val="both"/>
      </w:pPr>
      <w:r>
        <w:rPr>
          <w:rFonts w:ascii="Times New Roman" w:hAnsi="Times New Roman"/>
          <w:color w:val="000000"/>
          <w:sz w:val="28"/>
        </w:rPr>
        <w:t xml:space="preserve">раскрывать смысл основных химических понятий: химический элемент, атом, молекула, ион, катион, анион, простое вещество, </w:t>
      </w:r>
      <w:r>
        <w:rPr>
          <w:rFonts w:ascii="Times New Roman" w:hAnsi="Times New Roman"/>
          <w:color w:val="000000"/>
          <w:sz w:val="28"/>
        </w:rPr>
        <w:lastRenderedPageBreak/>
        <w:t>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03AB2" w:rsidRDefault="00D03AB2" w:rsidP="00B610E3">
      <w:pPr>
        <w:widowControl/>
        <w:numPr>
          <w:ilvl w:val="0"/>
          <w:numId w:val="86"/>
        </w:numPr>
        <w:spacing w:after="0" w:line="360" w:lineRule="auto"/>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D03AB2" w:rsidRDefault="00D03AB2" w:rsidP="00B610E3">
      <w:pPr>
        <w:widowControl/>
        <w:numPr>
          <w:ilvl w:val="0"/>
          <w:numId w:val="86"/>
        </w:numPr>
        <w:spacing w:after="0" w:line="360" w:lineRule="auto"/>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D03AB2" w:rsidRDefault="00D03AB2" w:rsidP="00B610E3">
      <w:pPr>
        <w:widowControl/>
        <w:numPr>
          <w:ilvl w:val="0"/>
          <w:numId w:val="86"/>
        </w:numPr>
        <w:spacing w:after="0" w:line="360" w:lineRule="auto"/>
        <w:jc w:val="both"/>
      </w:pPr>
      <w:r>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03AB2" w:rsidRDefault="00D03AB2" w:rsidP="00B610E3">
      <w:pPr>
        <w:widowControl/>
        <w:numPr>
          <w:ilvl w:val="0"/>
          <w:numId w:val="86"/>
        </w:numPr>
        <w:spacing w:after="0" w:line="360" w:lineRule="auto"/>
        <w:jc w:val="both"/>
      </w:pPr>
      <w:r>
        <w:rPr>
          <w:rFonts w:ascii="Times New Roman" w:hAnsi="Times New Roman"/>
          <w:color w:val="000000"/>
          <w:sz w:val="28"/>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w:t>
      </w:r>
      <w:r>
        <w:rPr>
          <w:rFonts w:ascii="Times New Roman" w:hAnsi="Times New Roman"/>
          <w:color w:val="000000"/>
          <w:sz w:val="28"/>
        </w:rPr>
        <w:lastRenderedPageBreak/>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03AB2" w:rsidRDefault="00D03AB2" w:rsidP="00B610E3">
      <w:pPr>
        <w:widowControl/>
        <w:numPr>
          <w:ilvl w:val="0"/>
          <w:numId w:val="86"/>
        </w:numPr>
        <w:spacing w:after="0" w:line="360" w:lineRule="auto"/>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03AB2" w:rsidRDefault="00D03AB2" w:rsidP="00B610E3">
      <w:pPr>
        <w:widowControl/>
        <w:numPr>
          <w:ilvl w:val="0"/>
          <w:numId w:val="86"/>
        </w:numPr>
        <w:spacing w:after="0" w:line="360" w:lineRule="auto"/>
        <w:jc w:val="both"/>
      </w:pPr>
      <w:r>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03AB2" w:rsidRDefault="00D03AB2" w:rsidP="00B610E3">
      <w:pPr>
        <w:widowControl/>
        <w:numPr>
          <w:ilvl w:val="0"/>
          <w:numId w:val="86"/>
        </w:numPr>
        <w:spacing w:after="0" w:line="360" w:lineRule="auto"/>
        <w:jc w:val="both"/>
      </w:pPr>
      <w:r>
        <w:rPr>
          <w:rFonts w:ascii="Times New Roman" w:hAnsi="Times New Roman"/>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03AB2" w:rsidRDefault="00D03AB2" w:rsidP="00B610E3">
      <w:pPr>
        <w:widowControl/>
        <w:numPr>
          <w:ilvl w:val="0"/>
          <w:numId w:val="86"/>
        </w:numPr>
        <w:spacing w:after="0" w:line="360" w:lineRule="auto"/>
        <w:jc w:val="both"/>
      </w:pPr>
      <w:r>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D03AB2" w:rsidRDefault="00D03AB2" w:rsidP="00B610E3">
      <w:pPr>
        <w:widowControl/>
        <w:numPr>
          <w:ilvl w:val="0"/>
          <w:numId w:val="86"/>
        </w:numPr>
        <w:spacing w:after="0" w:line="360" w:lineRule="auto"/>
        <w:jc w:val="both"/>
      </w:pPr>
      <w:r>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D03AB2" w:rsidRDefault="00D03AB2" w:rsidP="00B610E3">
      <w:pPr>
        <w:widowControl/>
        <w:numPr>
          <w:ilvl w:val="0"/>
          <w:numId w:val="86"/>
        </w:numPr>
        <w:spacing w:after="0" w:line="360" w:lineRule="auto"/>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03AB2" w:rsidRDefault="00D03AB2" w:rsidP="00B610E3">
      <w:pPr>
        <w:widowControl/>
        <w:numPr>
          <w:ilvl w:val="0"/>
          <w:numId w:val="86"/>
        </w:numPr>
        <w:spacing w:after="0" w:line="360" w:lineRule="auto"/>
        <w:jc w:val="both"/>
      </w:pPr>
      <w:r>
        <w:rPr>
          <w:rFonts w:ascii="Times New Roman" w:hAnsi="Times New Roman"/>
          <w:color w:val="000000"/>
          <w:sz w:val="28"/>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w:t>
      </w:r>
      <w:r>
        <w:rPr>
          <w:rFonts w:ascii="Times New Roman" w:hAnsi="Times New Roman"/>
          <w:color w:val="000000"/>
          <w:sz w:val="28"/>
        </w:rPr>
        <w:lastRenderedPageBreak/>
        <w:t>лабораторных химических опытов по получению и собиранию газообразных веществ (аммиака и углекислого газа);</w:t>
      </w:r>
    </w:p>
    <w:p w:rsidR="00D03AB2" w:rsidRDefault="00D03AB2" w:rsidP="00B610E3">
      <w:pPr>
        <w:widowControl/>
        <w:numPr>
          <w:ilvl w:val="0"/>
          <w:numId w:val="86"/>
        </w:numPr>
        <w:spacing w:after="0" w:line="360" w:lineRule="auto"/>
        <w:jc w:val="both"/>
      </w:pPr>
      <w:r>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03AB2" w:rsidRDefault="00D03AB2" w:rsidP="00B610E3">
      <w:pPr>
        <w:widowControl/>
        <w:numPr>
          <w:ilvl w:val="0"/>
          <w:numId w:val="86"/>
        </w:numPr>
        <w:spacing w:after="0" w:line="360" w:lineRule="auto"/>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03AB2" w:rsidRDefault="00D03AB2" w:rsidP="000C3347">
      <w:pPr>
        <w:spacing w:after="0" w:line="360" w:lineRule="auto"/>
        <w:sectPr w:rsidR="00D03AB2">
          <w:pgSz w:w="11906" w:h="16383"/>
          <w:pgMar w:top="1134" w:right="850" w:bottom="1134" w:left="1701" w:header="720" w:footer="720" w:gutter="0"/>
          <w:cols w:space="720"/>
        </w:sectPr>
      </w:pPr>
    </w:p>
    <w:p w:rsidR="004D5F61" w:rsidRPr="00785578" w:rsidRDefault="003D5255" w:rsidP="000C3347">
      <w:pPr>
        <w:pStyle w:val="30"/>
        <w:spacing w:before="0" w:line="360" w:lineRule="auto"/>
        <w:rPr>
          <w:color w:val="auto"/>
          <w:sz w:val="28"/>
          <w:szCs w:val="28"/>
        </w:rPr>
      </w:pPr>
      <w:bookmarkStart w:id="118" w:name="_Toc180437059"/>
      <w:bookmarkEnd w:id="114"/>
      <w:r>
        <w:rPr>
          <w:color w:val="auto"/>
          <w:sz w:val="28"/>
          <w:szCs w:val="28"/>
        </w:rPr>
        <w:lastRenderedPageBreak/>
        <w:t xml:space="preserve">3.18 </w:t>
      </w:r>
      <w:r w:rsidR="004D5F61" w:rsidRPr="00785578">
        <w:rPr>
          <w:color w:val="auto"/>
          <w:sz w:val="28"/>
          <w:szCs w:val="28"/>
        </w:rPr>
        <w:t>Рабочая программа по учебному предмету «</w:t>
      </w:r>
      <w:r w:rsidR="00785578">
        <w:rPr>
          <w:color w:val="auto"/>
          <w:sz w:val="28"/>
          <w:szCs w:val="28"/>
        </w:rPr>
        <w:t>Биология</w:t>
      </w:r>
      <w:r w:rsidR="004D5F61" w:rsidRPr="00785578">
        <w:rPr>
          <w:color w:val="auto"/>
          <w:sz w:val="28"/>
          <w:szCs w:val="28"/>
        </w:rPr>
        <w:t>».</w:t>
      </w:r>
      <w:bookmarkEnd w:id="118"/>
      <w:r w:rsidR="004D5F61" w:rsidRPr="00785578">
        <w:rPr>
          <w:color w:val="auto"/>
          <w:sz w:val="28"/>
          <w:szCs w:val="28"/>
        </w:rPr>
        <w:t xml:space="preserve"> </w:t>
      </w:r>
    </w:p>
    <w:p w:rsidR="00F03F98" w:rsidRPr="00335BB3" w:rsidRDefault="00F03F98" w:rsidP="000C3347">
      <w:pPr>
        <w:spacing w:after="0" w:line="360" w:lineRule="auto"/>
        <w:ind w:left="120"/>
        <w:jc w:val="both"/>
      </w:pPr>
      <w:bookmarkStart w:id="119" w:name="block-29560138"/>
      <w:r w:rsidRPr="00335BB3">
        <w:rPr>
          <w:rFonts w:ascii="Times New Roman" w:hAnsi="Times New Roman"/>
          <w:b/>
          <w:color w:val="000000"/>
          <w:sz w:val="28"/>
        </w:rPr>
        <w:t>ПОЯСНИТЕЛЬНАЯ ЗАПИСКА</w:t>
      </w:r>
    </w:p>
    <w:p w:rsidR="00F03F98" w:rsidRPr="00335BB3" w:rsidRDefault="00F03F98" w:rsidP="000C3347">
      <w:pPr>
        <w:spacing w:after="0" w:line="360" w:lineRule="auto"/>
        <w:ind w:firstLine="600"/>
        <w:jc w:val="both"/>
      </w:pPr>
      <w:r w:rsidRPr="00335BB3">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03F98" w:rsidRPr="00335BB3" w:rsidRDefault="00F03F98" w:rsidP="000C3347">
      <w:pPr>
        <w:spacing w:after="0" w:line="360" w:lineRule="auto"/>
        <w:ind w:firstLine="600"/>
        <w:jc w:val="both"/>
      </w:pPr>
      <w:r w:rsidRPr="00335BB3">
        <w:rPr>
          <w:rFonts w:ascii="Times New Roman" w:hAnsi="Times New Roman"/>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03F98" w:rsidRPr="00335BB3" w:rsidRDefault="00F03F98" w:rsidP="000C3347">
      <w:pPr>
        <w:spacing w:after="0" w:line="360" w:lineRule="auto"/>
        <w:ind w:firstLine="600"/>
        <w:jc w:val="both"/>
      </w:pPr>
      <w:r w:rsidRPr="00335BB3">
        <w:rPr>
          <w:rFonts w:ascii="Times New Roman" w:hAnsi="Times New Roman"/>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03F98" w:rsidRPr="00335BB3" w:rsidRDefault="00F03F98" w:rsidP="000C3347">
      <w:pPr>
        <w:spacing w:after="0" w:line="360" w:lineRule="auto"/>
        <w:ind w:firstLine="600"/>
        <w:jc w:val="both"/>
      </w:pPr>
      <w:r w:rsidRPr="00335BB3">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03F98" w:rsidRPr="00335BB3" w:rsidRDefault="00F03F98" w:rsidP="000C3347">
      <w:pPr>
        <w:spacing w:after="0" w:line="360" w:lineRule="auto"/>
        <w:ind w:firstLine="600"/>
        <w:jc w:val="both"/>
      </w:pPr>
      <w:r w:rsidRPr="00335BB3">
        <w:rPr>
          <w:rFonts w:ascii="Times New Roman" w:hAnsi="Times New Roman"/>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03F98" w:rsidRPr="00335BB3" w:rsidRDefault="00F03F98" w:rsidP="000C3347">
      <w:pPr>
        <w:spacing w:after="0" w:line="360" w:lineRule="auto"/>
        <w:ind w:firstLine="600"/>
        <w:jc w:val="both"/>
      </w:pPr>
      <w:r w:rsidRPr="00335BB3">
        <w:rPr>
          <w:rFonts w:ascii="Times New Roman" w:hAnsi="Times New Roman"/>
          <w:color w:val="000000"/>
          <w:sz w:val="28"/>
        </w:rPr>
        <w:t>Целями изучения биологии на уровне основного общего образования являются:</w:t>
      </w:r>
    </w:p>
    <w:p w:rsidR="00F03F98" w:rsidRPr="00335BB3" w:rsidRDefault="00F03F98" w:rsidP="000C3347">
      <w:pPr>
        <w:spacing w:after="0" w:line="360" w:lineRule="auto"/>
        <w:ind w:firstLine="600"/>
        <w:jc w:val="both"/>
      </w:pPr>
      <w:r w:rsidRPr="00335BB3">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F03F98" w:rsidRPr="00335BB3" w:rsidRDefault="00F03F98" w:rsidP="000C3347">
      <w:pPr>
        <w:spacing w:after="0" w:line="360" w:lineRule="auto"/>
        <w:ind w:firstLine="600"/>
        <w:jc w:val="both"/>
      </w:pPr>
      <w:r w:rsidRPr="00335BB3">
        <w:rPr>
          <w:rFonts w:ascii="Times New Roman" w:hAnsi="Times New Roman"/>
          <w:color w:val="000000"/>
          <w:sz w:val="28"/>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F03F98" w:rsidRPr="00335BB3" w:rsidRDefault="00F03F98" w:rsidP="000C3347">
      <w:pPr>
        <w:spacing w:after="0" w:line="360" w:lineRule="auto"/>
        <w:ind w:firstLine="600"/>
        <w:jc w:val="both"/>
      </w:pPr>
      <w:r w:rsidRPr="00335BB3">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F03F98" w:rsidRPr="00335BB3" w:rsidRDefault="00F03F98" w:rsidP="000C3347">
      <w:pPr>
        <w:spacing w:after="0" w:line="360" w:lineRule="auto"/>
        <w:ind w:firstLine="600"/>
        <w:jc w:val="both"/>
      </w:pPr>
      <w:r w:rsidRPr="00335BB3">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03F98" w:rsidRPr="00335BB3" w:rsidRDefault="00F03F98" w:rsidP="000C3347">
      <w:pPr>
        <w:spacing w:after="0" w:line="360" w:lineRule="auto"/>
        <w:ind w:firstLine="600"/>
        <w:jc w:val="both"/>
      </w:pPr>
      <w:r w:rsidRPr="00335BB3">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03F98" w:rsidRPr="00335BB3" w:rsidRDefault="00F03F98" w:rsidP="000C3347">
      <w:pPr>
        <w:spacing w:after="0" w:line="360" w:lineRule="auto"/>
        <w:ind w:firstLine="600"/>
        <w:jc w:val="both"/>
      </w:pPr>
      <w:r w:rsidRPr="00335BB3">
        <w:rPr>
          <w:rFonts w:ascii="Times New Roman" w:hAnsi="Times New Roman"/>
          <w:color w:val="000000"/>
          <w:sz w:val="28"/>
        </w:rPr>
        <w:t>формирование экологической культуры в целях сохранения собственного здоровья и охраны окружающей среды.</w:t>
      </w:r>
    </w:p>
    <w:p w:rsidR="00F03F98" w:rsidRPr="00335BB3" w:rsidRDefault="00F03F98" w:rsidP="000C3347">
      <w:pPr>
        <w:spacing w:after="0" w:line="360" w:lineRule="auto"/>
        <w:ind w:firstLine="600"/>
        <w:jc w:val="both"/>
      </w:pPr>
      <w:r w:rsidRPr="00335BB3">
        <w:rPr>
          <w:rFonts w:ascii="Times New Roman" w:hAnsi="Times New Roman"/>
          <w:color w:val="000000"/>
          <w:sz w:val="28"/>
        </w:rPr>
        <w:t>Достижение целей программы по биологии обеспечивается решением следующих задач:</w:t>
      </w:r>
    </w:p>
    <w:p w:rsidR="00F03F98" w:rsidRPr="00335BB3" w:rsidRDefault="00F03F98" w:rsidP="000C3347">
      <w:pPr>
        <w:spacing w:after="0" w:line="360" w:lineRule="auto"/>
        <w:ind w:firstLine="600"/>
        <w:jc w:val="both"/>
      </w:pPr>
      <w:r w:rsidRPr="00335BB3">
        <w:rPr>
          <w:rFonts w:ascii="Times New Roman" w:hAnsi="Times New Roman"/>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03F98" w:rsidRPr="00335BB3" w:rsidRDefault="00F03F98" w:rsidP="000C3347">
      <w:pPr>
        <w:spacing w:after="0" w:line="360" w:lineRule="auto"/>
        <w:ind w:firstLine="600"/>
        <w:jc w:val="both"/>
      </w:pPr>
      <w:r w:rsidRPr="00335BB3">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03F98" w:rsidRPr="00335BB3" w:rsidRDefault="00F03F98" w:rsidP="000C3347">
      <w:pPr>
        <w:spacing w:after="0" w:line="360" w:lineRule="auto"/>
        <w:ind w:firstLine="600"/>
        <w:jc w:val="both"/>
      </w:pPr>
      <w:r w:rsidRPr="00335BB3">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03F98" w:rsidRPr="00335BB3" w:rsidRDefault="00F03F98" w:rsidP="000C3347">
      <w:pPr>
        <w:spacing w:after="0" w:line="360" w:lineRule="auto"/>
        <w:ind w:firstLine="600"/>
        <w:jc w:val="both"/>
      </w:pPr>
      <w:r w:rsidRPr="00335BB3">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F03F98" w:rsidRPr="00335BB3" w:rsidRDefault="00F03F98" w:rsidP="000C3347">
      <w:pPr>
        <w:spacing w:after="0" w:line="360" w:lineRule="auto"/>
        <w:ind w:firstLine="600"/>
        <w:jc w:val="both"/>
      </w:pPr>
      <w:bookmarkStart w:id="120" w:name="3b562cd9-1b1f-4c62-99a2-3c330cdcc105"/>
      <w:r w:rsidRPr="00335BB3">
        <w:rPr>
          <w:rFonts w:ascii="Times New Roman" w:hAnsi="Times New Roman"/>
          <w:color w:val="000000"/>
          <w:sz w:val="28"/>
        </w:rP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w:t>
      </w:r>
      <w:r w:rsidRPr="00335BB3">
        <w:rPr>
          <w:rFonts w:ascii="Times New Roman" w:hAnsi="Times New Roman"/>
          <w:color w:val="000000"/>
          <w:sz w:val="28"/>
        </w:rPr>
        <w:lastRenderedPageBreak/>
        <w:t>неделю), в 9 классе – 68 часов (2 часа в неделю).</w:t>
      </w:r>
      <w:bookmarkEnd w:id="120"/>
    </w:p>
    <w:p w:rsidR="00F03F98" w:rsidRPr="00335BB3" w:rsidRDefault="00F03F98" w:rsidP="000C3347">
      <w:pPr>
        <w:spacing w:after="0" w:line="360" w:lineRule="auto"/>
        <w:ind w:firstLine="600"/>
        <w:jc w:val="both"/>
      </w:pPr>
      <w:r w:rsidRPr="00335BB3">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03F98" w:rsidRDefault="00F03F98" w:rsidP="000C3347">
      <w:pPr>
        <w:spacing w:after="0" w:line="360" w:lineRule="auto"/>
        <w:ind w:left="120"/>
        <w:jc w:val="both"/>
      </w:pPr>
      <w:bookmarkStart w:id="121" w:name="block-29560140"/>
      <w:bookmarkEnd w:id="119"/>
      <w:r>
        <w:rPr>
          <w:rFonts w:ascii="Times New Roman" w:hAnsi="Times New Roman"/>
          <w:b/>
          <w:color w:val="000000"/>
          <w:sz w:val="28"/>
        </w:rPr>
        <w:t>СОДЕРЖАНИЕ ОБУЧЕНИЯ</w:t>
      </w:r>
    </w:p>
    <w:p w:rsidR="00F03F98" w:rsidRDefault="00F03F98" w:rsidP="000C3347">
      <w:pPr>
        <w:spacing w:after="0" w:line="360" w:lineRule="auto"/>
        <w:ind w:left="120"/>
        <w:jc w:val="both"/>
      </w:pPr>
      <w:r>
        <w:rPr>
          <w:rFonts w:ascii="Times New Roman" w:hAnsi="Times New Roman"/>
          <w:b/>
          <w:color w:val="000000"/>
          <w:sz w:val="28"/>
        </w:rPr>
        <w:t>5 КЛАСС</w:t>
      </w:r>
    </w:p>
    <w:p w:rsidR="00F03F98" w:rsidRDefault="00F03F98" w:rsidP="00B610E3">
      <w:pPr>
        <w:widowControl/>
        <w:numPr>
          <w:ilvl w:val="0"/>
          <w:numId w:val="87"/>
        </w:numPr>
        <w:spacing w:after="0" w:line="360" w:lineRule="auto"/>
        <w:jc w:val="both"/>
      </w:pPr>
      <w:r>
        <w:rPr>
          <w:rFonts w:ascii="Times New Roman" w:hAnsi="Times New Roman"/>
          <w:b/>
          <w:color w:val="000000"/>
          <w:sz w:val="28"/>
        </w:rPr>
        <w:t xml:space="preserve"> Биология – наука о живой природе</w:t>
      </w:r>
    </w:p>
    <w:p w:rsidR="00F03F98" w:rsidRPr="00335BB3" w:rsidRDefault="00F03F98" w:rsidP="000C3347">
      <w:pPr>
        <w:spacing w:after="0" w:line="360" w:lineRule="auto"/>
        <w:ind w:firstLine="600"/>
        <w:jc w:val="both"/>
      </w:pPr>
      <w:r w:rsidRPr="00335BB3">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03F98" w:rsidRPr="00335BB3" w:rsidRDefault="00F03F98" w:rsidP="000C3347">
      <w:pPr>
        <w:spacing w:after="0" w:line="360" w:lineRule="auto"/>
        <w:ind w:firstLine="600"/>
        <w:jc w:val="both"/>
      </w:pPr>
      <w:r w:rsidRPr="00335BB3">
        <w:rPr>
          <w:rFonts w:ascii="Times New Roman" w:hAnsi="Times New Roman"/>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03F98" w:rsidRPr="00335BB3" w:rsidRDefault="00F03F98" w:rsidP="000C3347">
      <w:pPr>
        <w:spacing w:after="0" w:line="360" w:lineRule="auto"/>
        <w:ind w:firstLine="600"/>
        <w:jc w:val="both"/>
      </w:pPr>
      <w:r w:rsidRPr="00335BB3">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F03F98" w:rsidRPr="00335BB3" w:rsidRDefault="00F03F98" w:rsidP="000C3347">
      <w:pPr>
        <w:spacing w:after="0" w:line="360" w:lineRule="auto"/>
        <w:ind w:firstLine="600"/>
        <w:jc w:val="both"/>
      </w:pPr>
      <w:r w:rsidRPr="00335BB3">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03F98" w:rsidRDefault="00F03F98" w:rsidP="00B610E3">
      <w:pPr>
        <w:widowControl/>
        <w:numPr>
          <w:ilvl w:val="0"/>
          <w:numId w:val="88"/>
        </w:numPr>
        <w:spacing w:after="0" w:line="360" w:lineRule="auto"/>
        <w:jc w:val="both"/>
      </w:pPr>
      <w:r w:rsidRPr="00335BB3">
        <w:rPr>
          <w:rFonts w:ascii="Times New Roman" w:hAnsi="Times New Roman"/>
          <w:b/>
          <w:color w:val="000000"/>
          <w:sz w:val="28"/>
        </w:rPr>
        <w:t xml:space="preserve"> </w:t>
      </w:r>
      <w:r>
        <w:rPr>
          <w:rFonts w:ascii="Times New Roman" w:hAnsi="Times New Roman"/>
          <w:b/>
          <w:color w:val="000000"/>
          <w:sz w:val="28"/>
        </w:rPr>
        <w:t>Методы изучения живой природы</w:t>
      </w:r>
    </w:p>
    <w:p w:rsidR="00F03F98" w:rsidRPr="00335BB3" w:rsidRDefault="00F03F98" w:rsidP="000C3347">
      <w:pPr>
        <w:spacing w:after="0" w:line="360" w:lineRule="auto"/>
        <w:ind w:firstLine="600"/>
        <w:jc w:val="both"/>
      </w:pPr>
      <w:r w:rsidRPr="00335BB3">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03F98" w:rsidRPr="00335BB3" w:rsidRDefault="00F03F98" w:rsidP="000C3347">
      <w:pPr>
        <w:spacing w:after="0" w:line="360" w:lineRule="auto"/>
        <w:ind w:firstLine="600"/>
        <w:jc w:val="both"/>
      </w:pPr>
      <w:r w:rsidRPr="00335BB3">
        <w:rPr>
          <w:rFonts w:ascii="Times New Roman" w:hAnsi="Times New Roman"/>
          <w:color w:val="000000"/>
          <w:sz w:val="28"/>
        </w:rPr>
        <w:t xml:space="preserve">Метод описания в биологии (наглядный, словесный, схематический). Метод измерения (инструменты измерения). Наблюдение и эксперимент как </w:t>
      </w:r>
      <w:r w:rsidRPr="00335BB3">
        <w:rPr>
          <w:rFonts w:ascii="Times New Roman" w:hAnsi="Times New Roman"/>
          <w:color w:val="000000"/>
          <w:sz w:val="28"/>
        </w:rPr>
        <w:lastRenderedPageBreak/>
        <w:t>ведущие методы биологии.</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Лабораторные и 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F03F98" w:rsidRPr="00335BB3" w:rsidRDefault="00F03F98" w:rsidP="000C3347">
      <w:pPr>
        <w:spacing w:after="0" w:line="360" w:lineRule="auto"/>
        <w:ind w:firstLine="600"/>
        <w:jc w:val="both"/>
      </w:pPr>
      <w:r w:rsidRPr="00335BB3">
        <w:rPr>
          <w:rFonts w:ascii="Times New Roman" w:hAnsi="Times New Roman"/>
          <w:color w:val="000000"/>
          <w:sz w:val="28"/>
        </w:rPr>
        <w:t>Ознакомление с устройством лупы, светового микроскопа, правила работы с ними.</w:t>
      </w:r>
    </w:p>
    <w:p w:rsidR="00F03F98" w:rsidRPr="00335BB3" w:rsidRDefault="00F03F98" w:rsidP="000C3347">
      <w:pPr>
        <w:spacing w:after="0" w:line="360" w:lineRule="auto"/>
        <w:ind w:firstLine="600"/>
        <w:jc w:val="both"/>
      </w:pPr>
      <w:r w:rsidRPr="00335BB3">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Экскурсии или видеоэкскурсии</w:t>
      </w:r>
    </w:p>
    <w:p w:rsidR="00F03F98" w:rsidRPr="00335BB3" w:rsidRDefault="00F03F98" w:rsidP="000C3347">
      <w:pPr>
        <w:spacing w:after="0" w:line="360" w:lineRule="auto"/>
        <w:ind w:firstLine="600"/>
        <w:jc w:val="both"/>
      </w:pPr>
      <w:r w:rsidRPr="00335BB3">
        <w:rPr>
          <w:rFonts w:ascii="Times New Roman" w:hAnsi="Times New Roman"/>
          <w:color w:val="000000"/>
          <w:sz w:val="28"/>
        </w:rPr>
        <w:t>Овладение методами изучения живой природы – наблюдением и экспериментом.</w:t>
      </w:r>
    </w:p>
    <w:p w:rsidR="00F03F98" w:rsidRDefault="00F03F98" w:rsidP="00B610E3">
      <w:pPr>
        <w:widowControl/>
        <w:numPr>
          <w:ilvl w:val="0"/>
          <w:numId w:val="89"/>
        </w:numPr>
        <w:spacing w:after="0" w:line="360" w:lineRule="auto"/>
        <w:jc w:val="both"/>
      </w:pPr>
      <w:r w:rsidRPr="00335BB3">
        <w:rPr>
          <w:rFonts w:ascii="Times New Roman" w:hAnsi="Times New Roman"/>
          <w:b/>
          <w:color w:val="000000"/>
          <w:sz w:val="28"/>
        </w:rPr>
        <w:t xml:space="preserve"> </w:t>
      </w:r>
      <w:r>
        <w:rPr>
          <w:rFonts w:ascii="Times New Roman" w:hAnsi="Times New Roman"/>
          <w:b/>
          <w:color w:val="000000"/>
          <w:sz w:val="28"/>
        </w:rPr>
        <w:t>Организмы – тела живой природы</w:t>
      </w:r>
    </w:p>
    <w:p w:rsidR="00F03F98" w:rsidRPr="00335BB3" w:rsidRDefault="00F03F98" w:rsidP="000C3347">
      <w:pPr>
        <w:spacing w:after="0" w:line="360" w:lineRule="auto"/>
        <w:ind w:firstLine="600"/>
        <w:jc w:val="both"/>
      </w:pPr>
      <w:r w:rsidRPr="00335BB3">
        <w:rPr>
          <w:rFonts w:ascii="Times New Roman" w:hAnsi="Times New Roman"/>
          <w:color w:val="000000"/>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335BB3">
        <w:rPr>
          <w:rFonts w:ascii="Times New Roman" w:hAnsi="Times New Roman"/>
          <w:color w:val="FF0000"/>
          <w:sz w:val="28"/>
        </w:rPr>
        <w:t xml:space="preserve"> </w:t>
      </w:r>
      <w:r w:rsidRPr="00335BB3">
        <w:rPr>
          <w:rFonts w:ascii="Times New Roman" w:hAnsi="Times New Roman"/>
          <w:color w:val="000000"/>
          <w:sz w:val="28"/>
        </w:rPr>
        <w:t>Строение клетки под световым микроскопом: клеточная оболочка, цитоплазма, ядро.</w:t>
      </w:r>
    </w:p>
    <w:p w:rsidR="00F03F98" w:rsidRPr="00335BB3" w:rsidRDefault="00F03F98" w:rsidP="000C3347">
      <w:pPr>
        <w:spacing w:after="0" w:line="360" w:lineRule="auto"/>
        <w:ind w:firstLine="600"/>
        <w:jc w:val="both"/>
      </w:pPr>
      <w:r w:rsidRPr="00335BB3">
        <w:rPr>
          <w:rFonts w:ascii="Times New Roman" w:hAnsi="Times New Roman"/>
          <w:color w:val="000000"/>
          <w:sz w:val="28"/>
        </w:rPr>
        <w:t>Одноклеточные и многоклеточные организмы. Клетки, ткани, органы, системы органов.</w:t>
      </w:r>
    </w:p>
    <w:p w:rsidR="00F03F98" w:rsidRPr="00335BB3" w:rsidRDefault="00F03F98" w:rsidP="000C3347">
      <w:pPr>
        <w:spacing w:after="0" w:line="360" w:lineRule="auto"/>
        <w:ind w:firstLine="600"/>
        <w:jc w:val="both"/>
      </w:pPr>
      <w:r w:rsidRPr="00335BB3">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F03F98" w:rsidRPr="00335BB3" w:rsidRDefault="00F03F98" w:rsidP="000C3347">
      <w:pPr>
        <w:spacing w:after="0" w:line="360" w:lineRule="auto"/>
        <w:ind w:firstLine="600"/>
        <w:jc w:val="both"/>
      </w:pPr>
      <w:r w:rsidRPr="00335BB3">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F03F98" w:rsidRPr="00335BB3" w:rsidRDefault="00F03F98" w:rsidP="000C3347">
      <w:pPr>
        <w:spacing w:after="0" w:line="360" w:lineRule="auto"/>
        <w:ind w:firstLine="600"/>
        <w:jc w:val="both"/>
      </w:pPr>
      <w:r w:rsidRPr="00335BB3">
        <w:rPr>
          <w:rFonts w:ascii="Times New Roman" w:hAnsi="Times New Roman"/>
          <w:color w:val="000000"/>
          <w:sz w:val="28"/>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w:t>
      </w:r>
      <w:r w:rsidRPr="00335BB3">
        <w:rPr>
          <w:rFonts w:ascii="Times New Roman" w:hAnsi="Times New Roman"/>
          <w:color w:val="000000"/>
          <w:sz w:val="28"/>
        </w:rPr>
        <w:lastRenderedPageBreak/>
        <w:t>природе и в жизни человека.</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Лабораторные и 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F03F98" w:rsidRPr="00335BB3" w:rsidRDefault="00F03F98" w:rsidP="000C3347">
      <w:pPr>
        <w:spacing w:after="0" w:line="360" w:lineRule="auto"/>
        <w:ind w:firstLine="600"/>
        <w:jc w:val="both"/>
      </w:pPr>
      <w:r w:rsidRPr="00335BB3">
        <w:rPr>
          <w:rFonts w:ascii="Times New Roman" w:hAnsi="Times New Roman"/>
          <w:color w:val="000000"/>
          <w:sz w:val="28"/>
        </w:rPr>
        <w:t xml:space="preserve">Ознакомление с принципами систематики организмов. </w:t>
      </w:r>
    </w:p>
    <w:p w:rsidR="00F03F98" w:rsidRPr="00335BB3" w:rsidRDefault="00F03F98" w:rsidP="000C3347">
      <w:pPr>
        <w:spacing w:after="0" w:line="360" w:lineRule="auto"/>
        <w:ind w:firstLine="600"/>
        <w:jc w:val="both"/>
      </w:pPr>
      <w:r w:rsidRPr="00335BB3">
        <w:rPr>
          <w:rFonts w:ascii="Times New Roman" w:hAnsi="Times New Roman"/>
          <w:color w:val="000000"/>
          <w:sz w:val="28"/>
        </w:rPr>
        <w:t>Наблюдение за потреблением воды растением.</w:t>
      </w:r>
    </w:p>
    <w:p w:rsidR="00F03F98" w:rsidRDefault="00F03F98" w:rsidP="00B610E3">
      <w:pPr>
        <w:widowControl/>
        <w:numPr>
          <w:ilvl w:val="0"/>
          <w:numId w:val="90"/>
        </w:numPr>
        <w:spacing w:after="0" w:line="360" w:lineRule="auto"/>
        <w:jc w:val="both"/>
      </w:pPr>
      <w:r w:rsidRPr="00335BB3">
        <w:rPr>
          <w:rFonts w:ascii="Times New Roman" w:hAnsi="Times New Roman"/>
          <w:b/>
          <w:color w:val="000000"/>
          <w:sz w:val="28"/>
        </w:rPr>
        <w:t xml:space="preserve"> </w:t>
      </w:r>
      <w:r>
        <w:rPr>
          <w:rFonts w:ascii="Times New Roman" w:hAnsi="Times New Roman"/>
          <w:b/>
          <w:color w:val="000000"/>
          <w:sz w:val="28"/>
        </w:rPr>
        <w:t>Организмы и среда обитания</w:t>
      </w:r>
    </w:p>
    <w:p w:rsidR="00F03F98" w:rsidRPr="00335BB3" w:rsidRDefault="00F03F98" w:rsidP="000C3347">
      <w:pPr>
        <w:spacing w:after="0" w:line="360" w:lineRule="auto"/>
        <w:ind w:firstLine="600"/>
        <w:jc w:val="both"/>
      </w:pPr>
      <w:r w:rsidRPr="00335BB3">
        <w:rPr>
          <w:rFonts w:ascii="Times New Roman" w:hAnsi="Times New Roman"/>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Лабораторные и 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t>Выявление приспособлений организмов к среде обитания (на конкретных примерах).</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Экскурсии или видеоэкскурсии.</w:t>
      </w:r>
    </w:p>
    <w:p w:rsidR="00F03F98" w:rsidRPr="00335BB3" w:rsidRDefault="00F03F98" w:rsidP="000C3347">
      <w:pPr>
        <w:spacing w:after="0" w:line="360" w:lineRule="auto"/>
        <w:ind w:firstLine="600"/>
        <w:jc w:val="both"/>
      </w:pPr>
      <w:r w:rsidRPr="00335BB3">
        <w:rPr>
          <w:rFonts w:ascii="Times New Roman" w:hAnsi="Times New Roman"/>
          <w:color w:val="000000"/>
          <w:sz w:val="28"/>
        </w:rPr>
        <w:t>Растительный и животный мир родного края (краеведение).</w:t>
      </w:r>
    </w:p>
    <w:p w:rsidR="00F03F98" w:rsidRDefault="00F03F98" w:rsidP="00B610E3">
      <w:pPr>
        <w:widowControl/>
        <w:numPr>
          <w:ilvl w:val="0"/>
          <w:numId w:val="91"/>
        </w:numPr>
        <w:spacing w:after="0" w:line="360" w:lineRule="auto"/>
        <w:jc w:val="both"/>
      </w:pPr>
      <w:r w:rsidRPr="00335BB3">
        <w:rPr>
          <w:rFonts w:ascii="Times New Roman" w:hAnsi="Times New Roman"/>
          <w:b/>
          <w:color w:val="000000"/>
          <w:sz w:val="28"/>
        </w:rPr>
        <w:t xml:space="preserve"> </w:t>
      </w:r>
      <w:r>
        <w:rPr>
          <w:rFonts w:ascii="Times New Roman" w:hAnsi="Times New Roman"/>
          <w:b/>
          <w:color w:val="000000"/>
          <w:sz w:val="28"/>
        </w:rPr>
        <w:t>Природные сообщества</w:t>
      </w:r>
    </w:p>
    <w:p w:rsidR="00F03F98" w:rsidRPr="00335BB3" w:rsidRDefault="00F03F98" w:rsidP="000C3347">
      <w:pPr>
        <w:spacing w:after="0" w:line="360" w:lineRule="auto"/>
        <w:ind w:firstLine="600"/>
        <w:jc w:val="both"/>
      </w:pPr>
      <w:r w:rsidRPr="00335BB3">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03F98" w:rsidRPr="00335BB3" w:rsidRDefault="00F03F98" w:rsidP="000C3347">
      <w:pPr>
        <w:spacing w:after="0" w:line="360" w:lineRule="auto"/>
        <w:ind w:firstLine="600"/>
        <w:jc w:val="both"/>
      </w:pPr>
      <w:r w:rsidRPr="00335BB3">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03F98" w:rsidRPr="00335BB3" w:rsidRDefault="00F03F98" w:rsidP="000C3347">
      <w:pPr>
        <w:spacing w:after="0" w:line="360" w:lineRule="auto"/>
        <w:ind w:firstLine="600"/>
        <w:jc w:val="both"/>
      </w:pPr>
      <w:r w:rsidRPr="00335BB3">
        <w:rPr>
          <w:rFonts w:ascii="Times New Roman" w:hAnsi="Times New Roman"/>
          <w:color w:val="000000"/>
          <w:sz w:val="28"/>
        </w:rPr>
        <w:t>Природные зоны Земли, их обитатели. Флора и фауна природных зон. Ландшафты: природные и культурные.</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Лабораторные и 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t xml:space="preserve">Изучение искусственных сообществ и их обитателей (на примере </w:t>
      </w:r>
      <w:r w:rsidRPr="00335BB3">
        <w:rPr>
          <w:rFonts w:ascii="Times New Roman" w:hAnsi="Times New Roman"/>
          <w:color w:val="000000"/>
          <w:sz w:val="28"/>
        </w:rPr>
        <w:lastRenderedPageBreak/>
        <w:t>аквариума и других искусственных сообществ).</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Экскурсии или видеоэкскурсии.</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сезонных явлений в жизни природных сообществ.</w:t>
      </w:r>
    </w:p>
    <w:p w:rsidR="00F03F98" w:rsidRDefault="00F03F98" w:rsidP="00B610E3">
      <w:pPr>
        <w:widowControl/>
        <w:numPr>
          <w:ilvl w:val="0"/>
          <w:numId w:val="92"/>
        </w:numPr>
        <w:spacing w:after="0" w:line="360" w:lineRule="auto"/>
        <w:jc w:val="both"/>
      </w:pPr>
      <w:r w:rsidRPr="00335BB3">
        <w:rPr>
          <w:rFonts w:ascii="Times New Roman" w:hAnsi="Times New Roman"/>
          <w:b/>
          <w:color w:val="000000"/>
          <w:sz w:val="28"/>
        </w:rPr>
        <w:t xml:space="preserve"> </w:t>
      </w:r>
      <w:r>
        <w:rPr>
          <w:rFonts w:ascii="Times New Roman" w:hAnsi="Times New Roman"/>
          <w:b/>
          <w:color w:val="000000"/>
          <w:sz w:val="28"/>
        </w:rPr>
        <w:t>Живая природа и человек</w:t>
      </w:r>
    </w:p>
    <w:p w:rsidR="00F03F98" w:rsidRDefault="00F03F98" w:rsidP="000C3347">
      <w:pPr>
        <w:spacing w:after="0" w:line="360" w:lineRule="auto"/>
        <w:ind w:firstLine="600"/>
        <w:jc w:val="both"/>
      </w:pPr>
      <w:r w:rsidRPr="00335BB3">
        <w:rPr>
          <w:rFonts w:ascii="Times New Roman" w:hAnsi="Times New Roman"/>
          <w:color w:val="000000"/>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8"/>
        </w:rPr>
        <w:t>Красная книга Российской Федерации. Осознание жизни как великой ценности.</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F03F98" w:rsidRDefault="00F03F98" w:rsidP="000C3347">
      <w:pPr>
        <w:spacing w:after="0" w:line="360" w:lineRule="auto"/>
        <w:ind w:left="120"/>
        <w:jc w:val="both"/>
      </w:pPr>
      <w:r>
        <w:rPr>
          <w:rFonts w:ascii="Times New Roman" w:hAnsi="Times New Roman"/>
          <w:b/>
          <w:color w:val="000000"/>
          <w:sz w:val="28"/>
        </w:rPr>
        <w:t>6 КЛАСС</w:t>
      </w:r>
    </w:p>
    <w:p w:rsidR="00F03F98" w:rsidRDefault="00F03F98" w:rsidP="00B610E3">
      <w:pPr>
        <w:widowControl/>
        <w:numPr>
          <w:ilvl w:val="0"/>
          <w:numId w:val="93"/>
        </w:numPr>
        <w:spacing w:after="0" w:line="360" w:lineRule="auto"/>
        <w:jc w:val="both"/>
      </w:pPr>
      <w:r>
        <w:rPr>
          <w:rFonts w:ascii="Times New Roman" w:hAnsi="Times New Roman"/>
          <w:b/>
          <w:color w:val="000000"/>
          <w:sz w:val="28"/>
        </w:rPr>
        <w:t xml:space="preserve"> Растительный организм</w:t>
      </w:r>
    </w:p>
    <w:p w:rsidR="00F03F98" w:rsidRPr="00335BB3" w:rsidRDefault="00F03F98" w:rsidP="000C3347">
      <w:pPr>
        <w:spacing w:after="0" w:line="360" w:lineRule="auto"/>
        <w:ind w:firstLine="600"/>
        <w:jc w:val="both"/>
      </w:pPr>
      <w:r w:rsidRPr="00335BB3">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F03F98" w:rsidRPr="00335BB3" w:rsidRDefault="00F03F98" w:rsidP="000C3347">
      <w:pPr>
        <w:spacing w:after="0" w:line="360" w:lineRule="auto"/>
        <w:ind w:firstLine="600"/>
        <w:jc w:val="both"/>
      </w:pPr>
      <w:r w:rsidRPr="00335BB3">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F03F98" w:rsidRPr="00335BB3" w:rsidRDefault="00F03F98" w:rsidP="000C3347">
      <w:pPr>
        <w:spacing w:after="0" w:line="360" w:lineRule="auto"/>
        <w:ind w:firstLine="600"/>
        <w:jc w:val="both"/>
      </w:pPr>
      <w:r w:rsidRPr="00335BB3">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03F98" w:rsidRPr="00335BB3" w:rsidRDefault="00F03F98" w:rsidP="000C3347">
      <w:pPr>
        <w:spacing w:after="0" w:line="360" w:lineRule="auto"/>
        <w:ind w:firstLine="600"/>
        <w:jc w:val="both"/>
      </w:pPr>
      <w:r w:rsidRPr="00335BB3">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F03F98" w:rsidRPr="00335BB3" w:rsidRDefault="00F03F98" w:rsidP="000C3347">
      <w:pPr>
        <w:spacing w:after="0" w:line="360" w:lineRule="auto"/>
        <w:ind w:firstLine="600"/>
        <w:jc w:val="both"/>
      </w:pPr>
      <w:r w:rsidRPr="00335BB3">
        <w:rPr>
          <w:rFonts w:ascii="Times New Roman" w:hAnsi="Times New Roman"/>
          <w:b/>
          <w:i/>
          <w:color w:val="000000"/>
          <w:sz w:val="28"/>
        </w:rPr>
        <w:t>Лабораторные и практические работы.</w:t>
      </w:r>
    </w:p>
    <w:p w:rsidR="00F03F98" w:rsidRPr="00335BB3" w:rsidRDefault="00F03F98" w:rsidP="000C3347">
      <w:pPr>
        <w:spacing w:after="0" w:line="360" w:lineRule="auto"/>
        <w:ind w:firstLine="600"/>
        <w:jc w:val="both"/>
      </w:pPr>
      <w:r w:rsidRPr="00335BB3">
        <w:rPr>
          <w:rFonts w:ascii="Times New Roman" w:hAnsi="Times New Roman"/>
          <w:color w:val="000000"/>
          <w:sz w:val="28"/>
        </w:rPr>
        <w:lastRenderedPageBreak/>
        <w:t>Изучение микроскопического строения листа водного растения элодеи.</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строения растительных тканей (использование микропрепаратов).</w:t>
      </w:r>
    </w:p>
    <w:p w:rsidR="00F03F98" w:rsidRPr="00335BB3" w:rsidRDefault="00F03F98" w:rsidP="000C3347">
      <w:pPr>
        <w:spacing w:after="0" w:line="360" w:lineRule="auto"/>
        <w:ind w:firstLine="600"/>
        <w:jc w:val="both"/>
      </w:pPr>
      <w:r w:rsidRPr="00335BB3">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03F98" w:rsidRPr="00335BB3" w:rsidRDefault="00F03F98" w:rsidP="000C3347">
      <w:pPr>
        <w:spacing w:after="0" w:line="360" w:lineRule="auto"/>
        <w:ind w:firstLine="600"/>
        <w:jc w:val="both"/>
      </w:pPr>
      <w:r w:rsidRPr="00335BB3">
        <w:rPr>
          <w:rFonts w:ascii="Times New Roman" w:hAnsi="Times New Roman"/>
          <w:color w:val="000000"/>
          <w:sz w:val="28"/>
        </w:rPr>
        <w:t>Обнаружение неорганических и органических веществ в растении.</w:t>
      </w:r>
    </w:p>
    <w:p w:rsidR="00F03F98" w:rsidRDefault="00F03F98" w:rsidP="000C3347">
      <w:pPr>
        <w:spacing w:after="0" w:line="360" w:lineRule="auto"/>
        <w:ind w:firstLine="600"/>
        <w:jc w:val="both"/>
      </w:pPr>
      <w:r>
        <w:rPr>
          <w:rFonts w:ascii="Times New Roman" w:hAnsi="Times New Roman"/>
          <w:b/>
          <w:i/>
          <w:color w:val="000000"/>
          <w:sz w:val="28"/>
        </w:rPr>
        <w:t>Экскурсии или видеоэкскурсии.</w:t>
      </w:r>
    </w:p>
    <w:p w:rsidR="00F03F98" w:rsidRDefault="00F03F98" w:rsidP="000C3347">
      <w:pPr>
        <w:spacing w:after="0" w:line="360" w:lineRule="auto"/>
        <w:ind w:firstLine="600"/>
        <w:jc w:val="both"/>
      </w:pPr>
      <w:r>
        <w:rPr>
          <w:rFonts w:ascii="Times New Roman" w:hAnsi="Times New Roman"/>
          <w:color w:val="000000"/>
          <w:sz w:val="28"/>
        </w:rPr>
        <w:t>Ознакомление в природе с цветковыми растениями.</w:t>
      </w:r>
    </w:p>
    <w:p w:rsidR="00F03F98" w:rsidRDefault="00F03F98" w:rsidP="00B610E3">
      <w:pPr>
        <w:widowControl/>
        <w:numPr>
          <w:ilvl w:val="0"/>
          <w:numId w:val="94"/>
        </w:numPr>
        <w:spacing w:after="0" w:line="360" w:lineRule="auto"/>
        <w:jc w:val="both"/>
      </w:pPr>
      <w:r>
        <w:rPr>
          <w:rFonts w:ascii="Times New Roman" w:hAnsi="Times New Roman"/>
          <w:b/>
          <w:color w:val="000000"/>
          <w:sz w:val="28"/>
        </w:rPr>
        <w:t xml:space="preserve"> Строение и многообразие покрытосеменных растений</w:t>
      </w:r>
    </w:p>
    <w:p w:rsidR="00F03F98" w:rsidRDefault="00F03F98" w:rsidP="000C3347">
      <w:pPr>
        <w:spacing w:after="0" w:line="360" w:lineRule="auto"/>
        <w:ind w:firstLine="600"/>
        <w:jc w:val="both"/>
      </w:pPr>
      <w:r>
        <w:rPr>
          <w:rFonts w:ascii="Times New Roman" w:hAnsi="Times New Roman"/>
          <w:color w:val="000000"/>
          <w:sz w:val="28"/>
        </w:rPr>
        <w:t xml:space="preserve">Строение семян. Состав и строение семян. </w:t>
      </w:r>
    </w:p>
    <w:p w:rsidR="00F03F98" w:rsidRDefault="00F03F98" w:rsidP="000C3347">
      <w:pPr>
        <w:spacing w:after="0" w:line="360" w:lineRule="auto"/>
        <w:ind w:firstLine="600"/>
        <w:jc w:val="both"/>
      </w:pPr>
      <w:r>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03F98" w:rsidRDefault="00F03F98" w:rsidP="000C3347">
      <w:pPr>
        <w:spacing w:after="0" w:line="360" w:lineRule="auto"/>
        <w:ind w:firstLine="600"/>
        <w:jc w:val="both"/>
      </w:pPr>
      <w:r>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03F98" w:rsidRDefault="00F03F98" w:rsidP="000C3347">
      <w:pPr>
        <w:spacing w:after="0" w:line="360" w:lineRule="auto"/>
        <w:ind w:firstLine="600"/>
        <w:jc w:val="both"/>
      </w:pPr>
      <w:r>
        <w:rPr>
          <w:rFonts w:ascii="Times New Roman" w:hAnsi="Times New Roman"/>
          <w:color w:val="000000"/>
          <w:sz w:val="28"/>
        </w:rPr>
        <w:t>Строение и разнообразие цветков. Соцветия. Плоды. Типы плодов. Распространение плодов и семян в природе.</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F03F98" w:rsidRDefault="00F03F98" w:rsidP="000C3347">
      <w:pPr>
        <w:spacing w:after="0" w:line="360" w:lineRule="auto"/>
        <w:ind w:firstLine="600"/>
        <w:jc w:val="both"/>
      </w:pPr>
      <w:r>
        <w:rPr>
          <w:rFonts w:ascii="Times New Roman" w:hAnsi="Times New Roman"/>
          <w:color w:val="000000"/>
          <w:sz w:val="28"/>
        </w:rPr>
        <w:lastRenderedPageBreak/>
        <w:t>Изучение микропрепарата клеток корня.</w:t>
      </w:r>
    </w:p>
    <w:p w:rsidR="00F03F98" w:rsidRDefault="00F03F98" w:rsidP="000C3347">
      <w:pPr>
        <w:spacing w:after="0" w:line="360" w:lineRule="auto"/>
        <w:ind w:firstLine="600"/>
        <w:jc w:val="both"/>
      </w:pPr>
      <w:r>
        <w:rPr>
          <w:rFonts w:ascii="Times New Roman" w:hAnsi="Times New Roman"/>
          <w:color w:val="000000"/>
          <w:sz w:val="28"/>
        </w:rPr>
        <w:t>Ознакомление с внешним строением листьев и листорасположением (на комнатных растениях).</w:t>
      </w:r>
    </w:p>
    <w:p w:rsidR="00F03F98" w:rsidRDefault="00F03F98" w:rsidP="000C3347">
      <w:pPr>
        <w:spacing w:after="0" w:line="360" w:lineRule="auto"/>
        <w:ind w:firstLine="600"/>
        <w:jc w:val="both"/>
      </w:pPr>
      <w:r>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F03F98" w:rsidRDefault="00F03F98" w:rsidP="000C3347">
      <w:pPr>
        <w:spacing w:after="0" w:line="360" w:lineRule="auto"/>
        <w:ind w:firstLine="600"/>
        <w:jc w:val="both"/>
      </w:pPr>
      <w:r>
        <w:rPr>
          <w:rFonts w:ascii="Times New Roman" w:hAnsi="Times New Roman"/>
          <w:color w:val="000000"/>
          <w:sz w:val="28"/>
        </w:rPr>
        <w:t>Изучение микроскопического строения листа (на готовых микропрепаратах).</w:t>
      </w:r>
    </w:p>
    <w:p w:rsidR="00F03F98" w:rsidRDefault="00F03F98" w:rsidP="000C3347">
      <w:pPr>
        <w:spacing w:after="0" w:line="360" w:lineRule="auto"/>
        <w:ind w:firstLine="600"/>
        <w:jc w:val="both"/>
      </w:pPr>
      <w:r>
        <w:rPr>
          <w:rFonts w:ascii="Times New Roman" w:hAnsi="Times New Roman"/>
          <w:color w:val="000000"/>
          <w:sz w:val="28"/>
        </w:rPr>
        <w:t>Рассматривание микроскопического строения ветки дерева (на готовом микропрепарате).</w:t>
      </w:r>
    </w:p>
    <w:p w:rsidR="00F03F98" w:rsidRDefault="00F03F98" w:rsidP="000C3347">
      <w:pPr>
        <w:spacing w:after="0" w:line="360" w:lineRule="auto"/>
        <w:ind w:firstLine="600"/>
        <w:jc w:val="both"/>
      </w:pPr>
      <w:r>
        <w:rPr>
          <w:rFonts w:ascii="Times New Roman" w:hAnsi="Times New Roman"/>
          <w:color w:val="000000"/>
          <w:sz w:val="28"/>
        </w:rPr>
        <w:t>Исследование строения корневища, клубня, луковицы.</w:t>
      </w:r>
    </w:p>
    <w:p w:rsidR="00F03F98" w:rsidRDefault="00F03F98" w:rsidP="000C3347">
      <w:pPr>
        <w:spacing w:after="0" w:line="360" w:lineRule="auto"/>
        <w:ind w:firstLine="600"/>
        <w:jc w:val="both"/>
      </w:pPr>
      <w:r>
        <w:rPr>
          <w:rFonts w:ascii="Times New Roman" w:hAnsi="Times New Roman"/>
          <w:color w:val="000000"/>
          <w:sz w:val="28"/>
        </w:rPr>
        <w:t>Изучение строения цветков.</w:t>
      </w:r>
    </w:p>
    <w:p w:rsidR="00F03F98" w:rsidRDefault="00F03F98" w:rsidP="000C3347">
      <w:pPr>
        <w:spacing w:after="0" w:line="360" w:lineRule="auto"/>
        <w:ind w:firstLine="600"/>
        <w:jc w:val="both"/>
      </w:pPr>
      <w:r>
        <w:rPr>
          <w:rFonts w:ascii="Times New Roman" w:hAnsi="Times New Roman"/>
          <w:color w:val="000000"/>
          <w:sz w:val="28"/>
        </w:rPr>
        <w:t xml:space="preserve">Ознакомление с различными типами соцветий. </w:t>
      </w:r>
    </w:p>
    <w:p w:rsidR="00F03F98" w:rsidRDefault="00F03F98" w:rsidP="000C3347">
      <w:pPr>
        <w:spacing w:after="0" w:line="360" w:lineRule="auto"/>
        <w:ind w:firstLine="600"/>
        <w:jc w:val="both"/>
      </w:pPr>
      <w:r>
        <w:rPr>
          <w:rFonts w:ascii="Times New Roman" w:hAnsi="Times New Roman"/>
          <w:color w:val="000000"/>
          <w:sz w:val="28"/>
        </w:rPr>
        <w:t>Изучение строения семян двудольных растений.</w:t>
      </w:r>
    </w:p>
    <w:p w:rsidR="00F03F98" w:rsidRDefault="00F03F98" w:rsidP="000C3347">
      <w:pPr>
        <w:spacing w:after="0" w:line="360" w:lineRule="auto"/>
        <w:ind w:firstLine="600"/>
        <w:jc w:val="both"/>
      </w:pPr>
      <w:r>
        <w:rPr>
          <w:rFonts w:ascii="Times New Roman" w:hAnsi="Times New Roman"/>
          <w:color w:val="000000"/>
          <w:sz w:val="28"/>
        </w:rPr>
        <w:t>Изучение строения семян однодольных растений.</w:t>
      </w:r>
    </w:p>
    <w:p w:rsidR="00F03F98" w:rsidRDefault="00F03F98" w:rsidP="00B610E3">
      <w:pPr>
        <w:widowControl/>
        <w:numPr>
          <w:ilvl w:val="0"/>
          <w:numId w:val="95"/>
        </w:numPr>
        <w:spacing w:after="0" w:line="360" w:lineRule="auto"/>
        <w:jc w:val="both"/>
      </w:pPr>
      <w:r>
        <w:rPr>
          <w:rFonts w:ascii="Times New Roman" w:hAnsi="Times New Roman"/>
          <w:b/>
          <w:color w:val="000000"/>
          <w:sz w:val="28"/>
        </w:rPr>
        <w:t xml:space="preserve"> Жизнедеятельность растительного организма</w:t>
      </w:r>
    </w:p>
    <w:p w:rsidR="00F03F98" w:rsidRDefault="00F03F98" w:rsidP="000C3347">
      <w:pPr>
        <w:spacing w:after="0" w:line="360" w:lineRule="auto"/>
        <w:ind w:firstLine="600"/>
        <w:jc w:val="both"/>
      </w:pPr>
      <w:r>
        <w:rPr>
          <w:rFonts w:ascii="Times New Roman" w:hAnsi="Times New Roman"/>
          <w:b/>
          <w:color w:val="000000"/>
          <w:sz w:val="28"/>
        </w:rPr>
        <w:t>Обмен веществ у растений</w:t>
      </w:r>
    </w:p>
    <w:p w:rsidR="00F03F98" w:rsidRDefault="00F03F98" w:rsidP="000C3347">
      <w:pPr>
        <w:spacing w:after="0" w:line="360" w:lineRule="auto"/>
        <w:ind w:firstLine="600"/>
        <w:jc w:val="both"/>
      </w:pPr>
      <w:r>
        <w:rPr>
          <w:rFonts w:ascii="Times New Roman" w:hAnsi="Times New Roman"/>
          <w:color w:val="000000"/>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03F98" w:rsidRDefault="00F03F98" w:rsidP="000C3347">
      <w:pPr>
        <w:spacing w:after="0" w:line="360" w:lineRule="auto"/>
        <w:ind w:firstLine="600"/>
        <w:jc w:val="both"/>
      </w:pPr>
      <w:r>
        <w:rPr>
          <w:rFonts w:ascii="Times New Roman" w:hAnsi="Times New Roman"/>
          <w:b/>
          <w:color w:val="000000"/>
          <w:sz w:val="28"/>
        </w:rPr>
        <w:t xml:space="preserve">Питание растения. </w:t>
      </w:r>
    </w:p>
    <w:p w:rsidR="00F03F98" w:rsidRDefault="00F03F98" w:rsidP="000C3347">
      <w:pPr>
        <w:spacing w:after="0" w:line="360" w:lineRule="auto"/>
        <w:ind w:firstLine="600"/>
        <w:jc w:val="both"/>
      </w:pPr>
      <w:r>
        <w:rPr>
          <w:rFonts w:ascii="Times New Roman" w:hAnsi="Times New Roman"/>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03F98" w:rsidRDefault="00F03F98" w:rsidP="000C3347">
      <w:pPr>
        <w:spacing w:after="0" w:line="360" w:lineRule="auto"/>
        <w:ind w:firstLine="600"/>
        <w:jc w:val="both"/>
      </w:pPr>
      <w:r>
        <w:rPr>
          <w:rFonts w:ascii="Times New Roman" w:hAnsi="Times New Roman"/>
          <w:color w:val="000000"/>
          <w:sz w:val="28"/>
        </w:rPr>
        <w:t>Фотосинтез. Лист – орган воздушного питания. Значение фотосинтеза в природе и в жизни человека.</w:t>
      </w:r>
    </w:p>
    <w:p w:rsidR="00F03F98" w:rsidRDefault="00F03F98" w:rsidP="000C3347">
      <w:pPr>
        <w:spacing w:after="0" w:line="360" w:lineRule="auto"/>
        <w:ind w:firstLine="600"/>
        <w:jc w:val="both"/>
      </w:pPr>
      <w:r>
        <w:rPr>
          <w:rFonts w:ascii="Times New Roman" w:hAnsi="Times New Roman"/>
          <w:b/>
          <w:color w:val="000000"/>
          <w:sz w:val="28"/>
        </w:rPr>
        <w:t>Дыхание растения.</w:t>
      </w:r>
    </w:p>
    <w:p w:rsidR="00F03F98" w:rsidRDefault="00F03F98" w:rsidP="000C3347">
      <w:pPr>
        <w:spacing w:after="0" w:line="360" w:lineRule="auto"/>
        <w:ind w:firstLine="600"/>
        <w:jc w:val="both"/>
      </w:pPr>
      <w:r>
        <w:rPr>
          <w:rFonts w:ascii="Times New Roman" w:hAnsi="Times New Roman"/>
          <w:color w:val="000000"/>
          <w:sz w:val="28"/>
        </w:rPr>
        <w:t xml:space="preserve">Дыхание корня. Рыхление почвы для улучшения дыхания корней. Условия, препятствующие дыханию корней. Лист как орган дыхания </w:t>
      </w:r>
      <w:r>
        <w:rPr>
          <w:rFonts w:ascii="Times New Roman" w:hAnsi="Times New Roman"/>
          <w:color w:val="000000"/>
          <w:sz w:val="28"/>
        </w:rPr>
        <w:lastRenderedPageBreak/>
        <w:t>(устьичный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03F98" w:rsidRDefault="00F03F98" w:rsidP="000C3347">
      <w:pPr>
        <w:spacing w:after="0" w:line="360" w:lineRule="auto"/>
        <w:ind w:firstLine="600"/>
        <w:jc w:val="both"/>
      </w:pPr>
      <w:r>
        <w:rPr>
          <w:rFonts w:ascii="Times New Roman" w:hAnsi="Times New Roman"/>
          <w:b/>
          <w:color w:val="000000"/>
          <w:sz w:val="28"/>
        </w:rPr>
        <w:t>Транспорт веществ в растении.</w:t>
      </w:r>
    </w:p>
    <w:p w:rsidR="00F03F98" w:rsidRDefault="00F03F98" w:rsidP="000C3347">
      <w:pPr>
        <w:spacing w:after="0" w:line="360" w:lineRule="auto"/>
        <w:ind w:firstLine="600"/>
        <w:jc w:val="both"/>
      </w:pPr>
      <w:r>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03F98" w:rsidRDefault="00F03F98" w:rsidP="000C3347">
      <w:pPr>
        <w:spacing w:after="0" w:line="360" w:lineRule="auto"/>
        <w:ind w:firstLine="600"/>
        <w:jc w:val="both"/>
      </w:pPr>
      <w:r>
        <w:rPr>
          <w:rFonts w:ascii="Times New Roman" w:hAnsi="Times New Roman"/>
          <w:b/>
          <w:color w:val="000000"/>
          <w:sz w:val="28"/>
        </w:rPr>
        <w:t>Рост и развитие растения.</w:t>
      </w:r>
    </w:p>
    <w:p w:rsidR="00F03F98" w:rsidRDefault="00F03F98" w:rsidP="000C3347">
      <w:pPr>
        <w:spacing w:after="0" w:line="360" w:lineRule="auto"/>
        <w:ind w:firstLine="600"/>
        <w:jc w:val="both"/>
      </w:pPr>
      <w:r>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F03F98" w:rsidRDefault="00F03F98" w:rsidP="000C3347">
      <w:pPr>
        <w:spacing w:after="0" w:line="360" w:lineRule="auto"/>
        <w:ind w:firstLine="600"/>
        <w:jc w:val="both"/>
      </w:pPr>
      <w:r>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03F98" w:rsidRDefault="00F03F98" w:rsidP="000C3347">
      <w:pPr>
        <w:spacing w:after="0" w:line="360" w:lineRule="auto"/>
        <w:ind w:firstLine="600"/>
        <w:jc w:val="both"/>
      </w:pPr>
      <w:r>
        <w:rPr>
          <w:rFonts w:ascii="Times New Roman" w:hAnsi="Times New Roman"/>
          <w:color w:val="000000"/>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03F98" w:rsidRDefault="00F03F98" w:rsidP="000C3347">
      <w:pPr>
        <w:spacing w:after="0" w:line="360" w:lineRule="auto"/>
        <w:ind w:firstLine="600"/>
        <w:jc w:val="both"/>
      </w:pPr>
      <w:r>
        <w:rPr>
          <w:rFonts w:ascii="Times New Roman" w:hAnsi="Times New Roman"/>
          <w:color w:val="000000"/>
          <w:sz w:val="28"/>
        </w:rPr>
        <w:t xml:space="preserve">Вегетативное размножение цветковых растений в природе. Вегетативное размножение культурных растений. Клоны. Сохранение </w:t>
      </w:r>
      <w:r>
        <w:rPr>
          <w:rFonts w:ascii="Times New Roman" w:hAnsi="Times New Roman"/>
          <w:color w:val="000000"/>
          <w:sz w:val="28"/>
        </w:rPr>
        <w:lastRenderedPageBreak/>
        <w:t>признаков материнского растения. Хозяйственное значение вегетативного размножения.</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 xml:space="preserve">Наблюдение за ростом корня. </w:t>
      </w:r>
    </w:p>
    <w:p w:rsidR="00F03F98" w:rsidRDefault="00F03F98" w:rsidP="000C3347">
      <w:pPr>
        <w:spacing w:after="0" w:line="360" w:lineRule="auto"/>
        <w:ind w:firstLine="600"/>
        <w:jc w:val="both"/>
      </w:pPr>
      <w:r>
        <w:rPr>
          <w:rFonts w:ascii="Times New Roman" w:hAnsi="Times New Roman"/>
          <w:color w:val="000000"/>
          <w:sz w:val="28"/>
        </w:rPr>
        <w:t>Наблюдение за ростом побега.</w:t>
      </w:r>
    </w:p>
    <w:p w:rsidR="00F03F98" w:rsidRDefault="00F03F98" w:rsidP="000C3347">
      <w:pPr>
        <w:spacing w:after="0" w:line="360" w:lineRule="auto"/>
        <w:ind w:firstLine="600"/>
        <w:jc w:val="both"/>
      </w:pPr>
      <w:r>
        <w:rPr>
          <w:rFonts w:ascii="Times New Roman" w:hAnsi="Times New Roman"/>
          <w:color w:val="000000"/>
          <w:sz w:val="28"/>
        </w:rPr>
        <w:t>Определение возраста дерева по спилу.</w:t>
      </w:r>
    </w:p>
    <w:p w:rsidR="00F03F98" w:rsidRDefault="00F03F98" w:rsidP="000C3347">
      <w:pPr>
        <w:spacing w:after="0" w:line="360" w:lineRule="auto"/>
        <w:ind w:firstLine="600"/>
        <w:jc w:val="both"/>
      </w:pPr>
      <w:r>
        <w:rPr>
          <w:rFonts w:ascii="Times New Roman" w:hAnsi="Times New Roman"/>
          <w:color w:val="000000"/>
          <w:sz w:val="28"/>
        </w:rPr>
        <w:t>Выявление передвижения воды и минеральных веществ по древесине.</w:t>
      </w:r>
    </w:p>
    <w:p w:rsidR="00F03F98" w:rsidRDefault="00F03F98" w:rsidP="000C3347">
      <w:pPr>
        <w:spacing w:after="0" w:line="360" w:lineRule="auto"/>
        <w:ind w:firstLine="600"/>
        <w:jc w:val="both"/>
      </w:pPr>
      <w:r>
        <w:rPr>
          <w:rFonts w:ascii="Times New Roman" w:hAnsi="Times New Roman"/>
          <w:color w:val="000000"/>
          <w:sz w:val="28"/>
        </w:rPr>
        <w:t>Наблюдение процесса выделения кислорода на свету аквариумными растениями.</w:t>
      </w:r>
    </w:p>
    <w:p w:rsidR="00F03F98" w:rsidRDefault="00F03F98" w:rsidP="000C3347">
      <w:pPr>
        <w:spacing w:after="0" w:line="360" w:lineRule="auto"/>
        <w:ind w:firstLine="600"/>
        <w:jc w:val="both"/>
      </w:pPr>
      <w:r>
        <w:rPr>
          <w:rFonts w:ascii="Times New Roman" w:hAnsi="Times New Roman"/>
          <w:color w:val="000000"/>
          <w:sz w:val="28"/>
        </w:rPr>
        <w:t>Изучение роли рыхления для дыхания корней.</w:t>
      </w:r>
    </w:p>
    <w:p w:rsidR="00F03F98" w:rsidRDefault="00F03F98" w:rsidP="000C3347">
      <w:pPr>
        <w:spacing w:after="0" w:line="360" w:lineRule="auto"/>
        <w:ind w:firstLine="600"/>
        <w:jc w:val="both"/>
      </w:pPr>
      <w:r>
        <w:rPr>
          <w:rFonts w:ascii="Times New Roman" w:hAnsi="Times New Roman"/>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03F98" w:rsidRDefault="00F03F98" w:rsidP="000C3347">
      <w:pPr>
        <w:spacing w:after="0" w:line="360" w:lineRule="auto"/>
        <w:ind w:firstLine="600"/>
        <w:jc w:val="both"/>
      </w:pPr>
      <w:r>
        <w:rPr>
          <w:rFonts w:ascii="Times New Roman" w:hAnsi="Times New Roman"/>
          <w:color w:val="000000"/>
          <w:sz w:val="28"/>
        </w:rPr>
        <w:t>Определение всхожести семян культурных растений и посев их в грунт.</w:t>
      </w:r>
    </w:p>
    <w:p w:rsidR="00F03F98" w:rsidRDefault="00F03F98" w:rsidP="000C3347">
      <w:pPr>
        <w:spacing w:after="0" w:line="360" w:lineRule="auto"/>
        <w:ind w:firstLine="600"/>
        <w:jc w:val="both"/>
      </w:pPr>
      <w:r>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F03F98" w:rsidRDefault="00F03F98" w:rsidP="000C3347">
      <w:pPr>
        <w:spacing w:after="0" w:line="360" w:lineRule="auto"/>
        <w:ind w:firstLine="600"/>
        <w:jc w:val="both"/>
      </w:pPr>
      <w:r>
        <w:rPr>
          <w:rFonts w:ascii="Times New Roman" w:hAnsi="Times New Roman"/>
          <w:color w:val="000000"/>
          <w:sz w:val="28"/>
        </w:rPr>
        <w:t>Определение условий прорастания семян.</w:t>
      </w:r>
    </w:p>
    <w:p w:rsidR="00F03F98" w:rsidRDefault="00F03F98" w:rsidP="000C3347">
      <w:pPr>
        <w:spacing w:after="0" w:line="360" w:lineRule="auto"/>
        <w:ind w:left="120"/>
        <w:jc w:val="both"/>
      </w:pPr>
      <w:r>
        <w:rPr>
          <w:rFonts w:ascii="Times New Roman" w:hAnsi="Times New Roman"/>
          <w:b/>
          <w:color w:val="000000"/>
          <w:sz w:val="28"/>
        </w:rPr>
        <w:t>7 КЛАСС</w:t>
      </w:r>
    </w:p>
    <w:p w:rsidR="00F03F98" w:rsidRDefault="00F03F98" w:rsidP="00B610E3">
      <w:pPr>
        <w:widowControl/>
        <w:numPr>
          <w:ilvl w:val="0"/>
          <w:numId w:val="96"/>
        </w:numPr>
        <w:spacing w:after="0" w:line="360" w:lineRule="auto"/>
        <w:jc w:val="both"/>
      </w:pPr>
      <w:r>
        <w:rPr>
          <w:rFonts w:ascii="Times New Roman" w:hAnsi="Times New Roman"/>
          <w:b/>
          <w:color w:val="000000"/>
          <w:sz w:val="28"/>
        </w:rPr>
        <w:t xml:space="preserve"> Систематические группы растений</w:t>
      </w:r>
    </w:p>
    <w:p w:rsidR="00F03F98" w:rsidRDefault="00F03F98" w:rsidP="000C3347">
      <w:pPr>
        <w:spacing w:after="0" w:line="360" w:lineRule="auto"/>
        <w:ind w:firstLine="600"/>
        <w:jc w:val="both"/>
      </w:pPr>
      <w:r>
        <w:rPr>
          <w:rFonts w:ascii="Times New Roman" w:hAnsi="Times New Roman"/>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03F98" w:rsidRDefault="00F03F98" w:rsidP="000C3347">
      <w:pPr>
        <w:spacing w:after="0" w:line="360" w:lineRule="auto"/>
        <w:ind w:firstLine="600"/>
        <w:jc w:val="both"/>
      </w:pPr>
      <w:r>
        <w:rPr>
          <w:rFonts w:ascii="Times New Roman" w:hAnsi="Times New Roman"/>
          <w:color w:val="000000"/>
          <w:sz w:val="28"/>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w:t>
      </w:r>
      <w:r>
        <w:rPr>
          <w:rFonts w:ascii="Times New Roman" w:hAnsi="Times New Roman"/>
          <w:color w:val="000000"/>
          <w:sz w:val="28"/>
        </w:rPr>
        <w:lastRenderedPageBreak/>
        <w:t>жизнедеятельность. Значение водорослей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03F98" w:rsidRDefault="00F03F98" w:rsidP="000C3347">
      <w:pPr>
        <w:spacing w:after="0" w:line="360" w:lineRule="auto"/>
        <w:ind w:firstLine="600"/>
        <w:jc w:val="both"/>
      </w:pPr>
      <w:r>
        <w:rPr>
          <w:rFonts w:ascii="Times New Roman" w:hAnsi="Times New Roman"/>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03F98" w:rsidRDefault="00F03F98" w:rsidP="000C3347">
      <w:pPr>
        <w:spacing w:after="0" w:line="360" w:lineRule="auto"/>
        <w:ind w:firstLine="600"/>
        <w:jc w:val="both"/>
      </w:pPr>
      <w:r>
        <w:rPr>
          <w:rFonts w:ascii="Times New Roman" w:hAnsi="Times New Roman"/>
          <w:color w:val="000000"/>
          <w:sz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w:t>
      </w:r>
      <w:r>
        <w:rPr>
          <w:rFonts w:ascii="Times New Roman" w:hAnsi="Times New Roman"/>
          <w:color w:val="000000"/>
          <w:sz w:val="28"/>
        </w:rPr>
        <w:lastRenderedPageBreak/>
        <w:t>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строения одноклеточных водорослей (на примере хламидомонады и хлореллы).</w:t>
      </w:r>
    </w:p>
    <w:p w:rsidR="00F03F98" w:rsidRDefault="00F03F98" w:rsidP="000C3347">
      <w:pPr>
        <w:spacing w:after="0" w:line="360" w:lineRule="auto"/>
        <w:ind w:firstLine="600"/>
        <w:jc w:val="both"/>
      </w:pPr>
      <w:r>
        <w:rPr>
          <w:rFonts w:ascii="Times New Roman" w:hAnsi="Times New Roman"/>
          <w:color w:val="000000"/>
          <w:sz w:val="28"/>
        </w:rPr>
        <w:t>Изучение строения многоклеточных нитчатых водорослей (на примере спирогиры и улотрикса).</w:t>
      </w:r>
    </w:p>
    <w:p w:rsidR="00F03F98" w:rsidRDefault="00F03F98" w:rsidP="000C3347">
      <w:pPr>
        <w:spacing w:after="0" w:line="360" w:lineRule="auto"/>
        <w:ind w:firstLine="600"/>
        <w:jc w:val="both"/>
      </w:pPr>
      <w:r>
        <w:rPr>
          <w:rFonts w:ascii="Times New Roman" w:hAnsi="Times New Roman"/>
          <w:color w:val="000000"/>
          <w:sz w:val="28"/>
        </w:rPr>
        <w:t>Изучение внешнего строения мхов (на местных видах).</w:t>
      </w:r>
    </w:p>
    <w:p w:rsidR="00F03F98" w:rsidRDefault="00F03F98" w:rsidP="000C3347">
      <w:pPr>
        <w:spacing w:after="0" w:line="360" w:lineRule="auto"/>
        <w:ind w:firstLine="600"/>
        <w:jc w:val="both"/>
      </w:pPr>
      <w:r>
        <w:rPr>
          <w:rFonts w:ascii="Times New Roman" w:hAnsi="Times New Roman"/>
          <w:color w:val="000000"/>
          <w:sz w:val="28"/>
        </w:rPr>
        <w:t>Изучение внешнего строения папоротника или хвоща.</w:t>
      </w:r>
    </w:p>
    <w:p w:rsidR="00F03F98" w:rsidRDefault="00F03F98" w:rsidP="000C3347">
      <w:pPr>
        <w:spacing w:after="0" w:line="360" w:lineRule="auto"/>
        <w:ind w:firstLine="600"/>
        <w:jc w:val="both"/>
      </w:pPr>
      <w:r>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F03F98" w:rsidRDefault="00F03F98" w:rsidP="000C3347">
      <w:pPr>
        <w:spacing w:after="0" w:line="360" w:lineRule="auto"/>
        <w:ind w:firstLine="600"/>
        <w:jc w:val="both"/>
      </w:pPr>
      <w:r>
        <w:rPr>
          <w:rFonts w:ascii="Times New Roman" w:hAnsi="Times New Roman"/>
          <w:color w:val="000000"/>
          <w:sz w:val="28"/>
        </w:rPr>
        <w:t xml:space="preserve">Изучение внешнего строения покрытосеменных растений. </w:t>
      </w:r>
    </w:p>
    <w:p w:rsidR="00F03F98" w:rsidRDefault="00F03F98" w:rsidP="000C3347">
      <w:pPr>
        <w:spacing w:after="0" w:line="360" w:lineRule="auto"/>
        <w:ind w:firstLine="600"/>
        <w:jc w:val="both"/>
      </w:pPr>
      <w:r>
        <w:rPr>
          <w:rFonts w:ascii="Times New Roman" w:hAnsi="Times New Roman"/>
          <w:color w:val="000000"/>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03F98" w:rsidRDefault="00F03F98" w:rsidP="000C3347">
      <w:pPr>
        <w:spacing w:after="0" w:line="360" w:lineRule="auto"/>
        <w:ind w:firstLine="600"/>
        <w:jc w:val="both"/>
      </w:pPr>
      <w:r>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F03F98" w:rsidRDefault="00F03F98" w:rsidP="00B610E3">
      <w:pPr>
        <w:widowControl/>
        <w:numPr>
          <w:ilvl w:val="0"/>
          <w:numId w:val="97"/>
        </w:numPr>
        <w:spacing w:after="0" w:line="360" w:lineRule="auto"/>
        <w:jc w:val="both"/>
      </w:pPr>
      <w:r>
        <w:rPr>
          <w:rFonts w:ascii="Times New Roman" w:hAnsi="Times New Roman"/>
          <w:b/>
          <w:color w:val="000000"/>
          <w:sz w:val="28"/>
        </w:rPr>
        <w:t xml:space="preserve"> Развитие растительного мира на Земле</w:t>
      </w:r>
    </w:p>
    <w:p w:rsidR="00F03F98" w:rsidRDefault="00F03F98" w:rsidP="000C3347">
      <w:pPr>
        <w:spacing w:after="0" w:line="360" w:lineRule="auto"/>
        <w:ind w:firstLine="600"/>
        <w:jc w:val="both"/>
      </w:pPr>
      <w:r>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03F98" w:rsidRDefault="00F03F98" w:rsidP="000C3347">
      <w:pPr>
        <w:spacing w:after="0" w:line="360" w:lineRule="auto"/>
        <w:ind w:firstLine="600"/>
        <w:jc w:val="both"/>
      </w:pPr>
      <w:r>
        <w:rPr>
          <w:rFonts w:ascii="Times New Roman" w:hAnsi="Times New Roman"/>
          <w:b/>
          <w:i/>
          <w:color w:val="000000"/>
          <w:sz w:val="28"/>
        </w:rPr>
        <w:t>Экскурсии или видеоэкскурсии.</w:t>
      </w:r>
    </w:p>
    <w:p w:rsidR="00F03F98" w:rsidRDefault="00F03F98" w:rsidP="000C3347">
      <w:pPr>
        <w:spacing w:after="0" w:line="360" w:lineRule="auto"/>
        <w:ind w:firstLine="600"/>
        <w:jc w:val="both"/>
      </w:pPr>
      <w:r>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F03F98" w:rsidRDefault="00F03F98" w:rsidP="00B610E3">
      <w:pPr>
        <w:widowControl/>
        <w:numPr>
          <w:ilvl w:val="0"/>
          <w:numId w:val="98"/>
        </w:numPr>
        <w:spacing w:after="0" w:line="360" w:lineRule="auto"/>
        <w:jc w:val="both"/>
      </w:pPr>
      <w:r>
        <w:rPr>
          <w:rFonts w:ascii="Times New Roman" w:hAnsi="Times New Roman"/>
          <w:b/>
          <w:color w:val="000000"/>
          <w:sz w:val="28"/>
        </w:rPr>
        <w:lastRenderedPageBreak/>
        <w:t xml:space="preserve"> Растения в природных сообществах</w:t>
      </w:r>
    </w:p>
    <w:p w:rsidR="00F03F98" w:rsidRDefault="00F03F98" w:rsidP="000C3347">
      <w:pPr>
        <w:spacing w:after="0" w:line="360" w:lineRule="auto"/>
        <w:ind w:firstLine="600"/>
        <w:jc w:val="both"/>
      </w:pPr>
      <w:r>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03F98" w:rsidRDefault="00F03F98" w:rsidP="000C3347">
      <w:pPr>
        <w:spacing w:after="0" w:line="360" w:lineRule="auto"/>
        <w:ind w:firstLine="600"/>
        <w:jc w:val="both"/>
      </w:pPr>
      <w:r>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03F98" w:rsidRDefault="00F03F98" w:rsidP="00B610E3">
      <w:pPr>
        <w:widowControl/>
        <w:numPr>
          <w:ilvl w:val="0"/>
          <w:numId w:val="99"/>
        </w:numPr>
        <w:spacing w:after="0" w:line="360" w:lineRule="auto"/>
        <w:jc w:val="both"/>
      </w:pPr>
      <w:r>
        <w:rPr>
          <w:rFonts w:ascii="Times New Roman" w:hAnsi="Times New Roman"/>
          <w:b/>
          <w:color w:val="000000"/>
          <w:sz w:val="28"/>
        </w:rPr>
        <w:t>Растения и человек</w:t>
      </w:r>
    </w:p>
    <w:p w:rsidR="00F03F98" w:rsidRDefault="00F03F98" w:rsidP="000C3347">
      <w:pPr>
        <w:spacing w:after="0" w:line="360" w:lineRule="auto"/>
        <w:ind w:firstLine="600"/>
        <w:jc w:val="both"/>
      </w:pPr>
      <w:r>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03F98" w:rsidRDefault="00F03F98" w:rsidP="000C3347">
      <w:pPr>
        <w:spacing w:after="0" w:line="360" w:lineRule="auto"/>
        <w:ind w:firstLine="600"/>
        <w:jc w:val="both"/>
      </w:pPr>
      <w:r>
        <w:rPr>
          <w:rFonts w:ascii="Times New Roman" w:hAnsi="Times New Roman"/>
          <w:b/>
          <w:i/>
          <w:color w:val="000000"/>
          <w:sz w:val="28"/>
        </w:rPr>
        <w:t>Экскурсии или видеоэкскурсии.</w:t>
      </w:r>
    </w:p>
    <w:p w:rsidR="00F03F98" w:rsidRDefault="00F03F98" w:rsidP="000C3347">
      <w:pPr>
        <w:spacing w:after="0" w:line="360" w:lineRule="auto"/>
        <w:ind w:firstLine="600"/>
        <w:jc w:val="both"/>
      </w:pPr>
      <w:r>
        <w:rPr>
          <w:rFonts w:ascii="Times New Roman" w:hAnsi="Times New Roman"/>
          <w:color w:val="000000"/>
          <w:sz w:val="28"/>
        </w:rPr>
        <w:t xml:space="preserve">Изучение сельскохозяйственных растений региона. </w:t>
      </w:r>
    </w:p>
    <w:p w:rsidR="00F03F98" w:rsidRDefault="00F03F98" w:rsidP="000C3347">
      <w:pPr>
        <w:spacing w:after="0" w:line="360" w:lineRule="auto"/>
        <w:ind w:firstLine="600"/>
        <w:jc w:val="both"/>
      </w:pPr>
      <w:r>
        <w:rPr>
          <w:rFonts w:ascii="Times New Roman" w:hAnsi="Times New Roman"/>
          <w:color w:val="000000"/>
          <w:sz w:val="28"/>
        </w:rPr>
        <w:t>Изучение сорных растений региона.</w:t>
      </w:r>
    </w:p>
    <w:p w:rsidR="00F03F98" w:rsidRDefault="00F03F98" w:rsidP="00B610E3">
      <w:pPr>
        <w:widowControl/>
        <w:numPr>
          <w:ilvl w:val="0"/>
          <w:numId w:val="100"/>
        </w:numPr>
        <w:spacing w:after="0" w:line="360" w:lineRule="auto"/>
        <w:jc w:val="both"/>
      </w:pPr>
      <w:r>
        <w:rPr>
          <w:rFonts w:ascii="Times New Roman" w:hAnsi="Times New Roman"/>
          <w:b/>
          <w:color w:val="000000"/>
          <w:sz w:val="28"/>
        </w:rPr>
        <w:t>Грибы. Лишайники. Бактерии</w:t>
      </w:r>
    </w:p>
    <w:p w:rsidR="00F03F98" w:rsidRDefault="00F03F98" w:rsidP="000C3347">
      <w:pPr>
        <w:spacing w:after="0" w:line="360" w:lineRule="auto"/>
        <w:ind w:firstLine="600"/>
        <w:jc w:val="both"/>
      </w:pPr>
      <w:r>
        <w:rPr>
          <w:rFonts w:ascii="Times New Roman" w:hAnsi="Times New Roman"/>
          <w:color w:val="000000"/>
          <w:sz w:val="28"/>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w:t>
      </w:r>
      <w:r>
        <w:rPr>
          <w:rFonts w:ascii="Times New Roman" w:hAnsi="Times New Roman"/>
          <w:color w:val="000000"/>
          <w:sz w:val="28"/>
        </w:rPr>
        <w:lastRenderedPageBreak/>
        <w:t>выращивание шляпочных грибов (шампиньоны).</w:t>
      </w:r>
    </w:p>
    <w:p w:rsidR="00F03F98" w:rsidRDefault="00F03F98" w:rsidP="000C3347">
      <w:pPr>
        <w:spacing w:after="0" w:line="360" w:lineRule="auto"/>
        <w:ind w:firstLine="600"/>
        <w:jc w:val="both"/>
      </w:pPr>
      <w:r>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03F98" w:rsidRDefault="00F03F98" w:rsidP="000C3347">
      <w:pPr>
        <w:spacing w:after="0" w:line="360" w:lineRule="auto"/>
        <w:ind w:firstLine="600"/>
        <w:jc w:val="both"/>
      </w:pPr>
      <w:r>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03F98" w:rsidRDefault="00F03F98" w:rsidP="000C3347">
      <w:pPr>
        <w:spacing w:after="0" w:line="360" w:lineRule="auto"/>
        <w:ind w:firstLine="600"/>
        <w:jc w:val="both"/>
      </w:pPr>
      <w:r>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строения одноклеточных (мукор) и многоклеточных (пеницилл) плесневых грибов.</w:t>
      </w:r>
    </w:p>
    <w:p w:rsidR="00F03F98" w:rsidRDefault="00F03F98" w:rsidP="000C3347">
      <w:pPr>
        <w:spacing w:after="0" w:line="360" w:lineRule="auto"/>
        <w:ind w:firstLine="600"/>
        <w:jc w:val="both"/>
      </w:pPr>
      <w:r>
        <w:rPr>
          <w:rFonts w:ascii="Times New Roman" w:hAnsi="Times New Roman"/>
          <w:color w:val="000000"/>
          <w:sz w:val="28"/>
        </w:rPr>
        <w:t>Изучение строения плодовых тел шляпочных грибов (или изучение шляпочных грибов на муляжах).</w:t>
      </w:r>
    </w:p>
    <w:p w:rsidR="00F03F98" w:rsidRDefault="00F03F98" w:rsidP="000C3347">
      <w:pPr>
        <w:spacing w:after="0" w:line="360" w:lineRule="auto"/>
        <w:ind w:firstLine="600"/>
        <w:jc w:val="both"/>
      </w:pPr>
      <w:r>
        <w:rPr>
          <w:rFonts w:ascii="Times New Roman" w:hAnsi="Times New Roman"/>
          <w:color w:val="000000"/>
          <w:sz w:val="28"/>
        </w:rPr>
        <w:t>Изучение строения лишайников.</w:t>
      </w:r>
    </w:p>
    <w:p w:rsidR="00F03F98" w:rsidRDefault="00F03F98" w:rsidP="000C3347">
      <w:pPr>
        <w:spacing w:after="0" w:line="360" w:lineRule="auto"/>
        <w:ind w:firstLine="600"/>
        <w:jc w:val="both"/>
      </w:pPr>
      <w:r>
        <w:rPr>
          <w:rFonts w:ascii="Times New Roman" w:hAnsi="Times New Roman"/>
          <w:color w:val="000000"/>
          <w:sz w:val="28"/>
        </w:rPr>
        <w:t>Изучение строения бактерий (на готовых микропрепаратах).</w:t>
      </w:r>
      <w:bookmarkStart w:id="122" w:name="_TOC_250010"/>
      <w:bookmarkEnd w:id="122"/>
    </w:p>
    <w:p w:rsidR="00F03F98" w:rsidRDefault="00F03F98" w:rsidP="000C3347">
      <w:pPr>
        <w:spacing w:after="0" w:line="360" w:lineRule="auto"/>
        <w:ind w:left="120"/>
        <w:jc w:val="both"/>
      </w:pPr>
      <w:r>
        <w:rPr>
          <w:rFonts w:ascii="Times New Roman" w:hAnsi="Times New Roman"/>
          <w:b/>
          <w:color w:val="000000"/>
          <w:sz w:val="28"/>
        </w:rPr>
        <w:t>8 КЛАСС</w:t>
      </w:r>
    </w:p>
    <w:p w:rsidR="00F03F98" w:rsidRDefault="00F03F98" w:rsidP="00B610E3">
      <w:pPr>
        <w:widowControl/>
        <w:numPr>
          <w:ilvl w:val="0"/>
          <w:numId w:val="101"/>
        </w:numPr>
        <w:spacing w:after="0" w:line="360" w:lineRule="auto"/>
        <w:jc w:val="both"/>
      </w:pPr>
      <w:r>
        <w:rPr>
          <w:rFonts w:ascii="Times New Roman" w:hAnsi="Times New Roman"/>
          <w:b/>
          <w:color w:val="000000"/>
          <w:sz w:val="28"/>
        </w:rPr>
        <w:t>Животный организм</w:t>
      </w:r>
    </w:p>
    <w:p w:rsidR="00F03F98" w:rsidRDefault="00F03F98" w:rsidP="000C3347">
      <w:pPr>
        <w:spacing w:after="0" w:line="360" w:lineRule="auto"/>
        <w:ind w:firstLine="600"/>
        <w:jc w:val="both"/>
      </w:pPr>
      <w:r>
        <w:rPr>
          <w:rFonts w:ascii="Times New Roman" w:hAnsi="Times New Roman"/>
          <w:color w:val="000000"/>
          <w:sz w:val="28"/>
        </w:rPr>
        <w:t>Зоология – наука о животных. Разделы зоологии. Связь зоологии с другими науками и техникой.</w:t>
      </w:r>
    </w:p>
    <w:p w:rsidR="00F03F98" w:rsidRDefault="00F03F98" w:rsidP="000C3347">
      <w:pPr>
        <w:spacing w:after="0" w:line="360" w:lineRule="auto"/>
        <w:ind w:firstLine="600"/>
        <w:jc w:val="both"/>
      </w:pPr>
      <w:r>
        <w:rPr>
          <w:rFonts w:ascii="Times New Roman" w:hAnsi="Times New Roman"/>
          <w:color w:val="000000"/>
          <w:sz w:val="28"/>
        </w:rPr>
        <w:t xml:space="preserve">Общие признаки животных. Отличия животных от растений. Многообразие животного мира. Одноклеточные и многоклеточные </w:t>
      </w:r>
      <w:r>
        <w:rPr>
          <w:rFonts w:ascii="Times New Roman" w:hAnsi="Times New Roman"/>
          <w:color w:val="000000"/>
          <w:sz w:val="28"/>
        </w:rPr>
        <w:lastRenderedPageBreak/>
        <w:t>животные. Форма тела животного, симметрия, размеры тела и другое.</w:t>
      </w:r>
    </w:p>
    <w:p w:rsidR="00F03F98" w:rsidRDefault="00F03F98" w:rsidP="000C3347">
      <w:pPr>
        <w:spacing w:after="0" w:line="360" w:lineRule="auto"/>
        <w:ind w:firstLine="600"/>
        <w:jc w:val="both"/>
      </w:pPr>
      <w:r>
        <w:rPr>
          <w:rFonts w:ascii="Times New Roman" w:hAnsi="Times New Roman"/>
          <w:color w:val="000000"/>
          <w:sz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под микроскопом готовых микропрепаратов клеток и тканей животных.</w:t>
      </w:r>
    </w:p>
    <w:p w:rsidR="00F03F98" w:rsidRDefault="00F03F98" w:rsidP="00B610E3">
      <w:pPr>
        <w:widowControl/>
        <w:numPr>
          <w:ilvl w:val="0"/>
          <w:numId w:val="102"/>
        </w:numPr>
        <w:spacing w:after="0" w:line="360" w:lineRule="auto"/>
        <w:jc w:val="both"/>
      </w:pPr>
      <w:r>
        <w:rPr>
          <w:rFonts w:ascii="Times New Roman" w:hAnsi="Times New Roman"/>
          <w:b/>
          <w:color w:val="000000"/>
          <w:sz w:val="28"/>
        </w:rPr>
        <w:t>Строение и жизнедеятельность организма животного</w:t>
      </w:r>
    </w:p>
    <w:p w:rsidR="00F03F98" w:rsidRDefault="00F03F98" w:rsidP="000C3347">
      <w:pPr>
        <w:spacing w:after="0" w:line="360" w:lineRule="auto"/>
        <w:ind w:firstLine="600"/>
        <w:jc w:val="both"/>
      </w:pPr>
      <w:r>
        <w:rPr>
          <w:rFonts w:ascii="Times New Roman" w:hAnsi="Times New Roman"/>
          <w:color w:val="000000"/>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03F98" w:rsidRDefault="00F03F98" w:rsidP="000C3347">
      <w:pPr>
        <w:spacing w:after="0" w:line="360" w:lineRule="auto"/>
        <w:ind w:firstLine="600"/>
        <w:jc w:val="both"/>
      </w:pPr>
      <w:r>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03F98" w:rsidRDefault="00F03F98" w:rsidP="000C3347">
      <w:pPr>
        <w:spacing w:after="0" w:line="360" w:lineRule="auto"/>
        <w:ind w:firstLine="600"/>
        <w:jc w:val="both"/>
      </w:pPr>
      <w:r>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03F98" w:rsidRDefault="00F03F98" w:rsidP="000C3347">
      <w:pPr>
        <w:spacing w:after="0" w:line="360" w:lineRule="auto"/>
        <w:ind w:firstLine="600"/>
        <w:jc w:val="both"/>
      </w:pPr>
      <w:r>
        <w:rPr>
          <w:rFonts w:ascii="Times New Roman" w:hAnsi="Times New Roman"/>
          <w:color w:val="000000"/>
          <w:sz w:val="28"/>
        </w:rPr>
        <w:t xml:space="preserve">Транспорт веществ у животных. Роль транспорта веществ в организме животных. Замкнутая и незамкнутая кровеносные системы у </w:t>
      </w:r>
      <w:r>
        <w:rPr>
          <w:rFonts w:ascii="Times New Roman" w:hAnsi="Times New Roman"/>
          <w:color w:val="000000"/>
          <w:sz w:val="28"/>
        </w:rPr>
        <w:lastRenderedPageBreak/>
        <w:t>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03F98" w:rsidRDefault="00F03F98" w:rsidP="000C3347">
      <w:pPr>
        <w:spacing w:after="0" w:line="360" w:lineRule="auto"/>
        <w:ind w:firstLine="600"/>
        <w:jc w:val="both"/>
      </w:pPr>
      <w:r>
        <w:rPr>
          <w:rFonts w:ascii="Times New Roman" w:hAnsi="Times New Roman"/>
          <w:color w:val="000000"/>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03F98" w:rsidRDefault="00F03F98" w:rsidP="000C3347">
      <w:pPr>
        <w:spacing w:after="0" w:line="360" w:lineRule="auto"/>
        <w:ind w:firstLine="600"/>
        <w:jc w:val="both"/>
      </w:pPr>
      <w:r>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03F98" w:rsidRDefault="00F03F98" w:rsidP="000C3347">
      <w:pPr>
        <w:spacing w:after="0" w:line="360" w:lineRule="auto"/>
        <w:ind w:firstLine="600"/>
        <w:jc w:val="both"/>
      </w:pPr>
      <w:r>
        <w:rPr>
          <w:rFonts w:ascii="Times New Roman" w:hAnsi="Times New Roman"/>
          <w:color w:val="000000"/>
          <w:sz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03F98" w:rsidRDefault="00F03F98" w:rsidP="000C3347">
      <w:pPr>
        <w:spacing w:after="0" w:line="360" w:lineRule="auto"/>
        <w:ind w:firstLine="600"/>
        <w:jc w:val="both"/>
      </w:pPr>
      <w:r>
        <w:rPr>
          <w:rFonts w:ascii="Times New Roman" w:hAnsi="Times New Roman"/>
          <w:color w:val="000000"/>
          <w:sz w:val="28"/>
        </w:rPr>
        <w:t xml:space="preserve">Поведение животных. Врождённое и приобретённое поведение </w:t>
      </w:r>
      <w:r>
        <w:rPr>
          <w:rFonts w:ascii="Times New Roman" w:hAnsi="Times New Roman"/>
          <w:color w:val="000000"/>
          <w:sz w:val="28"/>
        </w:rPr>
        <w:lastRenderedPageBreak/>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03F98" w:rsidRDefault="00F03F98" w:rsidP="000C3347">
      <w:pPr>
        <w:spacing w:after="0" w:line="360" w:lineRule="auto"/>
        <w:ind w:firstLine="600"/>
        <w:jc w:val="both"/>
      </w:pPr>
      <w:r>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 xml:space="preserve">Ознакомление с органами опоры и движения у животных. </w:t>
      </w:r>
    </w:p>
    <w:p w:rsidR="00F03F98" w:rsidRDefault="00F03F98" w:rsidP="000C3347">
      <w:pPr>
        <w:spacing w:after="0" w:line="360" w:lineRule="auto"/>
        <w:ind w:firstLine="600"/>
        <w:jc w:val="both"/>
      </w:pPr>
      <w:r>
        <w:rPr>
          <w:rFonts w:ascii="Times New Roman" w:hAnsi="Times New Roman"/>
          <w:color w:val="000000"/>
          <w:sz w:val="28"/>
        </w:rPr>
        <w:t>Изучение способов поглощения пищи у животных.</w:t>
      </w:r>
    </w:p>
    <w:p w:rsidR="00F03F98" w:rsidRDefault="00F03F98" w:rsidP="000C3347">
      <w:pPr>
        <w:spacing w:after="0" w:line="360" w:lineRule="auto"/>
        <w:ind w:firstLine="600"/>
        <w:jc w:val="both"/>
      </w:pPr>
      <w:r>
        <w:rPr>
          <w:rFonts w:ascii="Times New Roman" w:hAnsi="Times New Roman"/>
          <w:color w:val="000000"/>
          <w:sz w:val="28"/>
        </w:rPr>
        <w:t>Изучение способов дыхания у животных.</w:t>
      </w:r>
    </w:p>
    <w:p w:rsidR="00F03F98" w:rsidRDefault="00F03F98" w:rsidP="000C3347">
      <w:pPr>
        <w:spacing w:after="0" w:line="360" w:lineRule="auto"/>
        <w:ind w:firstLine="600"/>
        <w:jc w:val="both"/>
      </w:pPr>
      <w:r>
        <w:rPr>
          <w:rFonts w:ascii="Times New Roman" w:hAnsi="Times New Roman"/>
          <w:color w:val="000000"/>
          <w:sz w:val="28"/>
        </w:rPr>
        <w:t>Ознакомление с системами органов транспорта веществ у животных.</w:t>
      </w:r>
    </w:p>
    <w:p w:rsidR="00F03F98" w:rsidRDefault="00F03F98" w:rsidP="000C3347">
      <w:pPr>
        <w:spacing w:after="0" w:line="360" w:lineRule="auto"/>
        <w:ind w:firstLine="600"/>
        <w:jc w:val="both"/>
      </w:pPr>
      <w:r>
        <w:rPr>
          <w:rFonts w:ascii="Times New Roman" w:hAnsi="Times New Roman"/>
          <w:color w:val="000000"/>
          <w:sz w:val="28"/>
        </w:rPr>
        <w:t>Изучение покровов тела у животных.</w:t>
      </w:r>
    </w:p>
    <w:p w:rsidR="00F03F98" w:rsidRDefault="00F03F98" w:rsidP="000C3347">
      <w:pPr>
        <w:spacing w:after="0" w:line="360" w:lineRule="auto"/>
        <w:ind w:firstLine="600"/>
        <w:jc w:val="both"/>
      </w:pPr>
      <w:r>
        <w:rPr>
          <w:rFonts w:ascii="Times New Roman" w:hAnsi="Times New Roman"/>
          <w:color w:val="000000"/>
          <w:sz w:val="28"/>
        </w:rPr>
        <w:t>Изучение органов чувств у животных.</w:t>
      </w:r>
    </w:p>
    <w:p w:rsidR="00F03F98" w:rsidRDefault="00F03F98" w:rsidP="000C3347">
      <w:pPr>
        <w:spacing w:after="0" w:line="360" w:lineRule="auto"/>
        <w:ind w:firstLine="600"/>
        <w:jc w:val="both"/>
      </w:pPr>
      <w:r>
        <w:rPr>
          <w:rFonts w:ascii="Times New Roman" w:hAnsi="Times New Roman"/>
          <w:color w:val="000000"/>
          <w:sz w:val="28"/>
        </w:rPr>
        <w:t xml:space="preserve">Формирование условных рефлексов у аквариумных рыб. </w:t>
      </w:r>
    </w:p>
    <w:p w:rsidR="00F03F98" w:rsidRDefault="00F03F98" w:rsidP="000C3347">
      <w:pPr>
        <w:spacing w:after="0" w:line="360" w:lineRule="auto"/>
        <w:ind w:firstLine="600"/>
        <w:jc w:val="both"/>
      </w:pPr>
      <w:r>
        <w:rPr>
          <w:rFonts w:ascii="Times New Roman" w:hAnsi="Times New Roman"/>
          <w:color w:val="000000"/>
          <w:sz w:val="28"/>
        </w:rPr>
        <w:t>Строение яйца и развитие зародыша птицы (курицы).</w:t>
      </w:r>
    </w:p>
    <w:p w:rsidR="00F03F98" w:rsidRDefault="00F03F98" w:rsidP="00B610E3">
      <w:pPr>
        <w:widowControl/>
        <w:numPr>
          <w:ilvl w:val="0"/>
          <w:numId w:val="103"/>
        </w:numPr>
        <w:spacing w:after="0" w:line="360" w:lineRule="auto"/>
        <w:jc w:val="both"/>
      </w:pPr>
      <w:r>
        <w:rPr>
          <w:rFonts w:ascii="Times New Roman" w:hAnsi="Times New Roman"/>
          <w:b/>
          <w:color w:val="000000"/>
          <w:sz w:val="28"/>
        </w:rPr>
        <w:t>Систематические группы животных</w:t>
      </w:r>
    </w:p>
    <w:p w:rsidR="00F03F98" w:rsidRDefault="00F03F98" w:rsidP="000C3347">
      <w:pPr>
        <w:spacing w:after="0" w:line="360" w:lineRule="auto"/>
        <w:ind w:firstLine="600"/>
        <w:jc w:val="both"/>
      </w:pPr>
      <w:r>
        <w:rPr>
          <w:rFonts w:ascii="Times New Roman" w:hAnsi="Times New Roman"/>
          <w:color w:val="000000"/>
          <w:sz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03F98" w:rsidRDefault="00F03F98" w:rsidP="000C3347">
      <w:pPr>
        <w:spacing w:after="0" w:line="360" w:lineRule="auto"/>
        <w:ind w:firstLine="600"/>
        <w:jc w:val="both"/>
      </w:pPr>
      <w:r>
        <w:rPr>
          <w:rFonts w:ascii="Times New Roman" w:hAnsi="Times New Roman"/>
          <w:color w:val="000000"/>
          <w:sz w:val="28"/>
        </w:rPr>
        <w:t xml:space="preserve">Одноклеточные животные – простейшие. Строение и </w:t>
      </w:r>
      <w:r>
        <w:rPr>
          <w:rFonts w:ascii="Times New Roman" w:hAnsi="Times New Roman"/>
          <w:color w:val="000000"/>
          <w:sz w:val="28"/>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F03F98" w:rsidRDefault="00F03F98" w:rsidP="000C3347">
      <w:pPr>
        <w:spacing w:after="0" w:line="360" w:lineRule="auto"/>
        <w:ind w:firstLine="600"/>
        <w:jc w:val="both"/>
      </w:pPr>
      <w:r>
        <w:rPr>
          <w:rFonts w:ascii="Times New Roman" w:hAnsi="Times New Roman"/>
          <w:color w:val="000000"/>
          <w:sz w:val="28"/>
        </w:rPr>
        <w:t>Многообразие простейших (на готовых препаратах).</w:t>
      </w:r>
    </w:p>
    <w:p w:rsidR="00F03F98" w:rsidRDefault="00F03F98" w:rsidP="000C3347">
      <w:pPr>
        <w:spacing w:after="0" w:line="360" w:lineRule="auto"/>
        <w:ind w:firstLine="600"/>
        <w:jc w:val="both"/>
      </w:pPr>
      <w:r>
        <w:rPr>
          <w:rFonts w:ascii="Times New Roman" w:hAnsi="Times New Roman"/>
          <w:color w:val="000000"/>
          <w:sz w:val="28"/>
        </w:rPr>
        <w:t>Изготовление модели клетки простейшего (амёбы, инфузории-туфельки и другое.).</w:t>
      </w:r>
    </w:p>
    <w:p w:rsidR="00F03F98" w:rsidRDefault="00F03F98" w:rsidP="000C3347">
      <w:pPr>
        <w:spacing w:after="0" w:line="360" w:lineRule="auto"/>
        <w:ind w:firstLine="600"/>
        <w:jc w:val="both"/>
      </w:pPr>
      <w:r>
        <w:rPr>
          <w:rFonts w:ascii="Times New Roman" w:hAnsi="Times New Roman"/>
          <w:b/>
          <w:color w:val="000000"/>
          <w:sz w:val="28"/>
        </w:rPr>
        <w:t>Многоклеточные животные. Кишечнополостные</w:t>
      </w:r>
      <w:r>
        <w:rPr>
          <w:rFonts w:ascii="Times New Roman" w:hAnsi="Times New Roman"/>
          <w:color w:val="000000"/>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строения пресноводной гидры и её передвижения (школьный аквариум).</w:t>
      </w:r>
    </w:p>
    <w:p w:rsidR="00F03F98" w:rsidRDefault="00F03F98" w:rsidP="000C3347">
      <w:pPr>
        <w:spacing w:after="0" w:line="360" w:lineRule="auto"/>
        <w:ind w:firstLine="600"/>
        <w:jc w:val="both"/>
      </w:pPr>
      <w:r>
        <w:rPr>
          <w:rFonts w:ascii="Times New Roman" w:hAnsi="Times New Roman"/>
          <w:color w:val="000000"/>
          <w:sz w:val="28"/>
        </w:rPr>
        <w:t>Исследование питания гидры дафниями и циклопами (школьный аквариум).</w:t>
      </w:r>
    </w:p>
    <w:p w:rsidR="00F03F98" w:rsidRDefault="00F03F98" w:rsidP="000C3347">
      <w:pPr>
        <w:spacing w:after="0" w:line="360" w:lineRule="auto"/>
        <w:ind w:firstLine="600"/>
        <w:jc w:val="both"/>
      </w:pPr>
      <w:r>
        <w:rPr>
          <w:rFonts w:ascii="Times New Roman" w:hAnsi="Times New Roman"/>
          <w:color w:val="000000"/>
          <w:sz w:val="28"/>
        </w:rPr>
        <w:t>Изготовление модели пресноводной гидры.</w:t>
      </w:r>
    </w:p>
    <w:p w:rsidR="00F03F98" w:rsidRDefault="00F03F98" w:rsidP="000C3347">
      <w:pPr>
        <w:spacing w:after="0" w:line="360" w:lineRule="auto"/>
        <w:ind w:firstLine="600"/>
        <w:jc w:val="both"/>
      </w:pPr>
      <w:r>
        <w:rPr>
          <w:rFonts w:ascii="Times New Roman" w:hAnsi="Times New Roman"/>
          <w:b/>
          <w:color w:val="000000"/>
          <w:sz w:val="28"/>
        </w:rPr>
        <w:t>Плоские, круглые, кольчатые черви.</w:t>
      </w:r>
      <w:r>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w:t>
      </w:r>
      <w:r>
        <w:rPr>
          <w:rFonts w:ascii="Times New Roman" w:hAnsi="Times New Roman"/>
          <w:color w:val="000000"/>
          <w:sz w:val="28"/>
        </w:rPr>
        <w:lastRenderedPageBreak/>
        <w:t>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внешнего строения дождевого червя. Наблюдение за реакцией дождевого червя на раздражители.</w:t>
      </w:r>
    </w:p>
    <w:p w:rsidR="00F03F98" w:rsidRDefault="00F03F98" w:rsidP="000C3347">
      <w:pPr>
        <w:spacing w:after="0" w:line="360" w:lineRule="auto"/>
        <w:ind w:firstLine="600"/>
        <w:jc w:val="both"/>
      </w:pPr>
      <w:r>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F03F98" w:rsidRDefault="00F03F98" w:rsidP="000C3347">
      <w:pPr>
        <w:spacing w:after="0" w:line="360" w:lineRule="auto"/>
        <w:ind w:firstLine="600"/>
        <w:jc w:val="both"/>
      </w:pPr>
      <w:r>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F03F98" w:rsidRDefault="00F03F98" w:rsidP="000C3347">
      <w:pPr>
        <w:spacing w:after="0" w:line="360"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03F98" w:rsidRDefault="00F03F98" w:rsidP="000C3347">
      <w:pPr>
        <w:spacing w:after="0" w:line="360" w:lineRule="auto"/>
        <w:ind w:firstLine="600"/>
        <w:jc w:val="both"/>
      </w:pPr>
      <w:r>
        <w:rPr>
          <w:rFonts w:ascii="Times New Roman" w:hAnsi="Times New Roman"/>
          <w:color w:val="000000"/>
          <w:sz w:val="28"/>
        </w:rPr>
        <w:t>Ракообразные. Особенности строения и жизнедеятельности.</w:t>
      </w:r>
    </w:p>
    <w:p w:rsidR="00F03F98" w:rsidRDefault="00F03F98" w:rsidP="000C3347">
      <w:pPr>
        <w:spacing w:after="0" w:line="360" w:lineRule="auto"/>
        <w:ind w:firstLine="600"/>
        <w:jc w:val="both"/>
      </w:pPr>
      <w:r>
        <w:rPr>
          <w:rFonts w:ascii="Times New Roman" w:hAnsi="Times New Roman"/>
          <w:color w:val="000000"/>
          <w:sz w:val="28"/>
        </w:rPr>
        <w:t>Значение ракообразных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03F98" w:rsidRDefault="00F03F98" w:rsidP="000C3347">
      <w:pPr>
        <w:spacing w:after="0" w:line="360" w:lineRule="auto"/>
        <w:ind w:firstLine="600"/>
        <w:jc w:val="both"/>
      </w:pPr>
      <w:r>
        <w:rPr>
          <w:rFonts w:ascii="Times New Roman" w:hAnsi="Times New Roman"/>
          <w:color w:val="000000"/>
          <w:sz w:val="28"/>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w:t>
      </w:r>
      <w:r>
        <w:rPr>
          <w:rFonts w:ascii="Times New Roman" w:hAnsi="Times New Roman"/>
          <w:color w:val="000000"/>
          <w:sz w:val="28"/>
        </w:rPr>
        <w:lastRenderedPageBreak/>
        <w:t>природе и жизни человека.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F03F98" w:rsidRDefault="00F03F98" w:rsidP="000C3347">
      <w:pPr>
        <w:spacing w:after="0" w:line="360" w:lineRule="auto"/>
        <w:ind w:firstLine="600"/>
        <w:jc w:val="both"/>
      </w:pPr>
      <w:r>
        <w:rPr>
          <w:rFonts w:ascii="Times New Roman" w:hAnsi="Times New Roman"/>
          <w:color w:val="000000"/>
          <w:sz w:val="28"/>
        </w:rPr>
        <w:t>Ознакомление с различными типами развития насекомых (на примере коллекций).</w:t>
      </w:r>
    </w:p>
    <w:p w:rsidR="00F03F98" w:rsidRDefault="00F03F98" w:rsidP="000C3347">
      <w:pPr>
        <w:spacing w:after="0" w:line="360" w:lineRule="auto"/>
        <w:ind w:firstLine="600"/>
        <w:jc w:val="both"/>
      </w:pPr>
      <w:r>
        <w:rPr>
          <w:rFonts w:ascii="Times New Roman" w:hAnsi="Times New Roman"/>
          <w:b/>
          <w:color w:val="000000"/>
          <w:sz w:val="28"/>
        </w:rPr>
        <w:t>Моллюски</w:t>
      </w:r>
      <w:r>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F03F98" w:rsidRDefault="00F03F98" w:rsidP="000C3347">
      <w:pPr>
        <w:spacing w:after="0" w:line="360" w:lineRule="auto"/>
        <w:ind w:firstLine="600"/>
        <w:jc w:val="both"/>
      </w:pPr>
      <w:r>
        <w:rPr>
          <w:rFonts w:ascii="Times New Roman" w:hAnsi="Times New Roman"/>
          <w:b/>
          <w:color w:val="000000"/>
          <w:sz w:val="28"/>
        </w:rPr>
        <w:t>Хордовые.</w:t>
      </w:r>
      <w:r>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03F98" w:rsidRDefault="00F03F98" w:rsidP="000C3347">
      <w:pPr>
        <w:spacing w:after="0" w:line="360" w:lineRule="auto"/>
        <w:ind w:firstLine="600"/>
        <w:jc w:val="both"/>
      </w:pPr>
      <w:r>
        <w:rPr>
          <w:rFonts w:ascii="Times New Roman" w:hAnsi="Times New Roman"/>
          <w:b/>
          <w:color w:val="000000"/>
          <w:sz w:val="28"/>
        </w:rPr>
        <w:t>Рыбы</w:t>
      </w:r>
      <w:r>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F03F98" w:rsidRDefault="00F03F98" w:rsidP="000C3347">
      <w:pPr>
        <w:spacing w:after="0" w:line="360" w:lineRule="auto"/>
        <w:ind w:firstLine="600"/>
        <w:jc w:val="both"/>
      </w:pPr>
      <w:r>
        <w:rPr>
          <w:rFonts w:ascii="Times New Roman" w:hAnsi="Times New Roman"/>
          <w:color w:val="000000"/>
          <w:sz w:val="28"/>
        </w:rPr>
        <w:t>Исследование внутреннего строения рыбы (на примере готового влажного препарата).</w:t>
      </w:r>
    </w:p>
    <w:p w:rsidR="00F03F98" w:rsidRDefault="00F03F98" w:rsidP="000C3347">
      <w:pPr>
        <w:spacing w:after="0" w:line="360" w:lineRule="auto"/>
        <w:ind w:firstLine="600"/>
        <w:jc w:val="both"/>
      </w:pPr>
      <w:r>
        <w:rPr>
          <w:rFonts w:ascii="Times New Roman" w:hAnsi="Times New Roman"/>
          <w:b/>
          <w:color w:val="000000"/>
          <w:sz w:val="28"/>
        </w:rPr>
        <w:t>Земноводные</w:t>
      </w:r>
      <w:r>
        <w:rPr>
          <w:rFonts w:ascii="Times New Roman" w:hAnsi="Times New Roman"/>
          <w:color w:val="000000"/>
          <w:sz w:val="28"/>
        </w:rPr>
        <w:t xml:space="preserve">. Общая характеристика. Местообитание земноводных. </w:t>
      </w:r>
      <w:r>
        <w:rPr>
          <w:rFonts w:ascii="Times New Roman" w:hAnsi="Times New Roman"/>
          <w:color w:val="000000"/>
          <w:sz w:val="28"/>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03F98" w:rsidRDefault="00F03F98" w:rsidP="000C3347">
      <w:pPr>
        <w:spacing w:after="0" w:line="360" w:lineRule="auto"/>
        <w:ind w:firstLine="600"/>
        <w:jc w:val="both"/>
      </w:pPr>
      <w:r>
        <w:rPr>
          <w:rFonts w:ascii="Times New Roman" w:hAnsi="Times New Roman"/>
          <w:b/>
          <w:color w:val="000000"/>
          <w:sz w:val="28"/>
        </w:rPr>
        <w:t>Пресмыкающиеся</w:t>
      </w:r>
      <w:r>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03F98" w:rsidRDefault="00F03F98" w:rsidP="000C3347">
      <w:pPr>
        <w:spacing w:after="0" w:line="360" w:lineRule="auto"/>
        <w:ind w:firstLine="600"/>
        <w:jc w:val="both"/>
      </w:pPr>
      <w:r>
        <w:rPr>
          <w:rFonts w:ascii="Times New Roman" w:hAnsi="Times New Roman"/>
          <w:b/>
          <w:color w:val="000000"/>
          <w:sz w:val="28"/>
        </w:rPr>
        <w:t>Птицы</w:t>
      </w:r>
      <w:r>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F03F98" w:rsidRDefault="00F03F98" w:rsidP="000C3347">
      <w:pPr>
        <w:spacing w:after="0" w:line="360" w:lineRule="auto"/>
        <w:ind w:firstLine="600"/>
        <w:jc w:val="both"/>
      </w:pPr>
      <w:r>
        <w:rPr>
          <w:rFonts w:ascii="Times New Roman" w:hAnsi="Times New Roman"/>
          <w:color w:val="000000"/>
          <w:sz w:val="28"/>
        </w:rPr>
        <w:t>Исследование особенностей скелета птицы.</w:t>
      </w:r>
    </w:p>
    <w:p w:rsidR="00F03F98" w:rsidRDefault="00F03F98" w:rsidP="000C3347">
      <w:pPr>
        <w:spacing w:after="0" w:line="360" w:lineRule="auto"/>
        <w:ind w:firstLine="600"/>
        <w:jc w:val="both"/>
      </w:pPr>
      <w:r>
        <w:rPr>
          <w:rFonts w:ascii="Times New Roman" w:hAnsi="Times New Roman"/>
          <w:b/>
          <w:color w:val="000000"/>
          <w:sz w:val="28"/>
        </w:rPr>
        <w:t>Млекопитающие.</w:t>
      </w:r>
      <w:r>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03F98" w:rsidRDefault="00F03F98" w:rsidP="000C3347">
      <w:pPr>
        <w:spacing w:after="0" w:line="360" w:lineRule="auto"/>
        <w:ind w:firstLine="600"/>
        <w:jc w:val="both"/>
      </w:pPr>
      <w:r>
        <w:rPr>
          <w:rFonts w:ascii="Times New Roman" w:hAnsi="Times New Roman"/>
          <w:color w:val="000000"/>
          <w:sz w:val="28"/>
        </w:rPr>
        <w:t xml:space="preserve">Первозвери. Однопроходные (яйцекладущие) и Сумчатые (низшие </w:t>
      </w:r>
      <w:r>
        <w:rPr>
          <w:rFonts w:ascii="Times New Roman" w:hAnsi="Times New Roman"/>
          <w:color w:val="000000"/>
          <w:sz w:val="28"/>
        </w:rPr>
        <w:lastRenderedPageBreak/>
        <w:t>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03F98" w:rsidRDefault="00F03F98" w:rsidP="000C3347">
      <w:pPr>
        <w:spacing w:after="0" w:line="360" w:lineRule="auto"/>
        <w:ind w:firstLine="600"/>
        <w:jc w:val="both"/>
      </w:pPr>
      <w:r>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особенностей скелета млекопитающих.</w:t>
      </w:r>
    </w:p>
    <w:p w:rsidR="00F03F98" w:rsidRDefault="00F03F98" w:rsidP="000C3347">
      <w:pPr>
        <w:spacing w:after="0" w:line="360" w:lineRule="auto"/>
        <w:ind w:firstLine="600"/>
        <w:jc w:val="both"/>
      </w:pPr>
      <w:r>
        <w:rPr>
          <w:rFonts w:ascii="Times New Roman" w:hAnsi="Times New Roman"/>
          <w:color w:val="000000"/>
          <w:sz w:val="28"/>
        </w:rPr>
        <w:t>Исследование особенностей зубной системы млекопитающих.</w:t>
      </w:r>
    </w:p>
    <w:p w:rsidR="00F03F98" w:rsidRDefault="00F03F98" w:rsidP="00B610E3">
      <w:pPr>
        <w:widowControl/>
        <w:numPr>
          <w:ilvl w:val="0"/>
          <w:numId w:val="104"/>
        </w:numPr>
        <w:spacing w:after="0" w:line="360" w:lineRule="auto"/>
        <w:jc w:val="both"/>
      </w:pPr>
      <w:r>
        <w:rPr>
          <w:rFonts w:ascii="Times New Roman" w:hAnsi="Times New Roman"/>
          <w:b/>
          <w:color w:val="000000"/>
          <w:sz w:val="28"/>
        </w:rPr>
        <w:t>Развитие животного мира на Земле</w:t>
      </w:r>
    </w:p>
    <w:p w:rsidR="00F03F98" w:rsidRDefault="00F03F98" w:rsidP="000C3347">
      <w:pPr>
        <w:spacing w:after="0" w:line="360" w:lineRule="auto"/>
        <w:ind w:firstLine="600"/>
        <w:jc w:val="both"/>
      </w:pPr>
      <w:r>
        <w:rPr>
          <w:rFonts w:ascii="Times New Roman" w:hAnsi="Times New Roman"/>
          <w:color w:val="000000"/>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03F98" w:rsidRDefault="00F03F98" w:rsidP="000C3347">
      <w:pPr>
        <w:spacing w:after="0" w:line="360" w:lineRule="auto"/>
        <w:ind w:firstLine="600"/>
        <w:jc w:val="both"/>
      </w:pPr>
      <w:r>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ископаемых остатков вымерших животных.</w:t>
      </w:r>
    </w:p>
    <w:p w:rsidR="00F03F98" w:rsidRDefault="00F03F98" w:rsidP="00B610E3">
      <w:pPr>
        <w:widowControl/>
        <w:numPr>
          <w:ilvl w:val="0"/>
          <w:numId w:val="105"/>
        </w:numPr>
        <w:spacing w:after="0" w:line="360" w:lineRule="auto"/>
        <w:jc w:val="both"/>
      </w:pPr>
      <w:r>
        <w:rPr>
          <w:rFonts w:ascii="Times New Roman" w:hAnsi="Times New Roman"/>
          <w:b/>
          <w:color w:val="000000"/>
          <w:sz w:val="28"/>
        </w:rPr>
        <w:t>Животные в природных сообществах</w:t>
      </w:r>
    </w:p>
    <w:p w:rsidR="00F03F98" w:rsidRDefault="00F03F98" w:rsidP="000C3347">
      <w:pPr>
        <w:spacing w:after="0" w:line="360" w:lineRule="auto"/>
        <w:ind w:firstLine="600"/>
        <w:jc w:val="both"/>
      </w:pPr>
      <w:r>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F03F98" w:rsidRDefault="00F03F98" w:rsidP="000C3347">
      <w:pPr>
        <w:spacing w:after="0" w:line="360" w:lineRule="auto"/>
        <w:ind w:firstLine="600"/>
        <w:jc w:val="both"/>
      </w:pPr>
      <w:r>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03F98" w:rsidRDefault="00F03F98" w:rsidP="000C3347">
      <w:pPr>
        <w:spacing w:after="0" w:line="360" w:lineRule="auto"/>
        <w:ind w:firstLine="600"/>
        <w:jc w:val="both"/>
      </w:pPr>
      <w:r>
        <w:rPr>
          <w:rFonts w:ascii="Times New Roman" w:hAnsi="Times New Roman"/>
          <w:color w:val="000000"/>
          <w:sz w:val="28"/>
        </w:rPr>
        <w:lastRenderedPageBreak/>
        <w:t>Животный мир природных зон Земли. Основные закономерности распределения животных на планете. Фауна.</w:t>
      </w:r>
    </w:p>
    <w:p w:rsidR="00F03F98" w:rsidRDefault="00F03F98" w:rsidP="00B610E3">
      <w:pPr>
        <w:widowControl/>
        <w:numPr>
          <w:ilvl w:val="0"/>
          <w:numId w:val="106"/>
        </w:numPr>
        <w:spacing w:after="0" w:line="360" w:lineRule="auto"/>
        <w:jc w:val="both"/>
      </w:pPr>
      <w:r>
        <w:rPr>
          <w:rFonts w:ascii="Times New Roman" w:hAnsi="Times New Roman"/>
          <w:b/>
          <w:color w:val="000000"/>
          <w:sz w:val="28"/>
        </w:rPr>
        <w:t>Животные и человек</w:t>
      </w:r>
    </w:p>
    <w:p w:rsidR="00F03F98" w:rsidRDefault="00F03F98" w:rsidP="000C3347">
      <w:pPr>
        <w:spacing w:after="0" w:line="360" w:lineRule="auto"/>
        <w:ind w:firstLine="600"/>
        <w:jc w:val="both"/>
      </w:pPr>
      <w:r>
        <w:rPr>
          <w:rFonts w:ascii="Times New Roman" w:hAnsi="Times New Roman"/>
          <w:color w:val="000000"/>
          <w:sz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03F98" w:rsidRDefault="00F03F98" w:rsidP="000C3347">
      <w:pPr>
        <w:spacing w:after="0" w:line="360" w:lineRule="auto"/>
        <w:ind w:firstLine="600"/>
        <w:jc w:val="both"/>
      </w:pPr>
      <w:r>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03F98" w:rsidRDefault="00F03F98" w:rsidP="000C3347">
      <w:pPr>
        <w:spacing w:after="0" w:line="360" w:lineRule="auto"/>
        <w:ind w:firstLine="600"/>
        <w:jc w:val="both"/>
      </w:pPr>
      <w:r>
        <w:rPr>
          <w:rFonts w:ascii="Times New Roman" w:hAnsi="Times New Roman"/>
          <w:color w:val="000000"/>
          <w:sz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03F98" w:rsidRDefault="00F03F98" w:rsidP="000C3347">
      <w:pPr>
        <w:spacing w:after="0" w:line="360" w:lineRule="auto"/>
        <w:ind w:left="120"/>
        <w:jc w:val="both"/>
      </w:pPr>
      <w:r>
        <w:rPr>
          <w:rFonts w:ascii="Times New Roman" w:hAnsi="Times New Roman"/>
          <w:b/>
          <w:color w:val="000000"/>
          <w:sz w:val="28"/>
        </w:rPr>
        <w:t>9 КЛАСС</w:t>
      </w:r>
    </w:p>
    <w:p w:rsidR="00F03F98" w:rsidRDefault="00F03F98" w:rsidP="00B610E3">
      <w:pPr>
        <w:widowControl/>
        <w:numPr>
          <w:ilvl w:val="0"/>
          <w:numId w:val="107"/>
        </w:numPr>
        <w:spacing w:after="0" w:line="360" w:lineRule="auto"/>
        <w:jc w:val="both"/>
      </w:pPr>
      <w:r>
        <w:rPr>
          <w:rFonts w:ascii="Times New Roman" w:hAnsi="Times New Roman"/>
          <w:b/>
          <w:color w:val="000000"/>
          <w:sz w:val="28"/>
        </w:rPr>
        <w:t>Человек – биосоциальный вид</w:t>
      </w:r>
    </w:p>
    <w:p w:rsidR="00F03F98" w:rsidRDefault="00F03F98" w:rsidP="000C3347">
      <w:pPr>
        <w:spacing w:after="0" w:line="360" w:lineRule="auto"/>
        <w:ind w:firstLine="600"/>
        <w:jc w:val="both"/>
      </w:pPr>
      <w:r>
        <w:rPr>
          <w:rFonts w:ascii="Times New Roman" w:hAnsi="Times New Roman"/>
          <w:color w:val="000000"/>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03F98" w:rsidRDefault="00F03F98" w:rsidP="000C3347">
      <w:pPr>
        <w:spacing w:after="0" w:line="360" w:lineRule="auto"/>
        <w:ind w:firstLine="600"/>
        <w:jc w:val="both"/>
      </w:pPr>
      <w:r>
        <w:rPr>
          <w:rFonts w:ascii="Times New Roman" w:hAnsi="Times New Roman"/>
          <w:color w:val="000000"/>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lastRenderedPageBreak/>
        <w:t>Человеческие расы.</w:t>
      </w:r>
    </w:p>
    <w:p w:rsidR="00F03F98" w:rsidRDefault="00F03F98" w:rsidP="00B610E3">
      <w:pPr>
        <w:widowControl/>
        <w:numPr>
          <w:ilvl w:val="0"/>
          <w:numId w:val="108"/>
        </w:numPr>
        <w:spacing w:after="0" w:line="360" w:lineRule="auto"/>
        <w:jc w:val="both"/>
      </w:pPr>
      <w:r>
        <w:rPr>
          <w:rFonts w:ascii="Times New Roman" w:hAnsi="Times New Roman"/>
          <w:b/>
          <w:color w:val="000000"/>
          <w:sz w:val="28"/>
        </w:rPr>
        <w:t>Структура организма человека</w:t>
      </w:r>
    </w:p>
    <w:p w:rsidR="00F03F98" w:rsidRDefault="00F03F98" w:rsidP="000C3347">
      <w:pPr>
        <w:spacing w:after="0" w:line="360" w:lineRule="auto"/>
        <w:ind w:firstLine="600"/>
        <w:jc w:val="both"/>
      </w:pPr>
      <w:r>
        <w:rPr>
          <w:rFonts w:ascii="Times New Roman" w:hAnsi="Times New Roman"/>
          <w:color w:val="000000"/>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микроскопического строения тканей (на готовых микропрепаратах).</w:t>
      </w:r>
    </w:p>
    <w:p w:rsidR="00F03F98" w:rsidRDefault="00F03F98" w:rsidP="000C3347">
      <w:pPr>
        <w:spacing w:after="0" w:line="360" w:lineRule="auto"/>
        <w:ind w:firstLine="600"/>
        <w:jc w:val="both"/>
      </w:pPr>
      <w:r>
        <w:rPr>
          <w:rFonts w:ascii="Times New Roman" w:hAnsi="Times New Roman"/>
          <w:color w:val="000000"/>
          <w:sz w:val="28"/>
        </w:rPr>
        <w:t>Распознавание органов и систем органов человека (по таблицам).</w:t>
      </w:r>
    </w:p>
    <w:p w:rsidR="00F03F98" w:rsidRDefault="00F03F98" w:rsidP="00B610E3">
      <w:pPr>
        <w:widowControl/>
        <w:numPr>
          <w:ilvl w:val="0"/>
          <w:numId w:val="109"/>
        </w:numPr>
        <w:spacing w:after="0" w:line="360" w:lineRule="auto"/>
        <w:jc w:val="both"/>
      </w:pPr>
      <w:r>
        <w:rPr>
          <w:rFonts w:ascii="Times New Roman" w:hAnsi="Times New Roman"/>
          <w:b/>
          <w:color w:val="000000"/>
          <w:sz w:val="28"/>
        </w:rPr>
        <w:t>Нейрогуморальная регуляция</w:t>
      </w:r>
    </w:p>
    <w:p w:rsidR="00F03F98" w:rsidRDefault="00F03F98" w:rsidP="000C3347">
      <w:pPr>
        <w:spacing w:after="0" w:line="360" w:lineRule="auto"/>
        <w:ind w:firstLine="600"/>
        <w:jc w:val="both"/>
      </w:pPr>
      <w:r>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F03F98" w:rsidRDefault="00F03F98" w:rsidP="000C3347">
      <w:pPr>
        <w:spacing w:after="0" w:line="360" w:lineRule="auto"/>
        <w:ind w:firstLine="600"/>
        <w:jc w:val="both"/>
      </w:pPr>
      <w:r>
        <w:rPr>
          <w:rFonts w:ascii="Times New Roman" w:hAnsi="Times New Roman"/>
          <w:color w:val="000000"/>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03F98" w:rsidRDefault="00F03F98" w:rsidP="000C3347">
      <w:pPr>
        <w:spacing w:after="0" w:line="360" w:lineRule="auto"/>
        <w:ind w:firstLine="600"/>
        <w:jc w:val="both"/>
      </w:pPr>
      <w:r>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головного мозга человека (по муляжам).</w:t>
      </w:r>
    </w:p>
    <w:p w:rsidR="00F03F98" w:rsidRDefault="00F03F98" w:rsidP="000C3347">
      <w:pPr>
        <w:spacing w:after="0" w:line="360" w:lineRule="auto"/>
        <w:ind w:firstLine="600"/>
        <w:jc w:val="both"/>
      </w:pPr>
      <w:r>
        <w:rPr>
          <w:rFonts w:ascii="Times New Roman" w:hAnsi="Times New Roman"/>
          <w:color w:val="000000"/>
          <w:sz w:val="28"/>
        </w:rPr>
        <w:lastRenderedPageBreak/>
        <w:t>Изучение изменения размера зрачка в зависимости от освещённости.</w:t>
      </w:r>
    </w:p>
    <w:p w:rsidR="00F03F98" w:rsidRDefault="00F03F98" w:rsidP="00B610E3">
      <w:pPr>
        <w:widowControl/>
        <w:numPr>
          <w:ilvl w:val="0"/>
          <w:numId w:val="110"/>
        </w:numPr>
        <w:spacing w:after="0" w:line="360" w:lineRule="auto"/>
        <w:jc w:val="both"/>
      </w:pPr>
      <w:r>
        <w:rPr>
          <w:rFonts w:ascii="Times New Roman" w:hAnsi="Times New Roman"/>
          <w:b/>
          <w:color w:val="000000"/>
          <w:sz w:val="28"/>
        </w:rPr>
        <w:t>Опора и движение</w:t>
      </w:r>
    </w:p>
    <w:p w:rsidR="00F03F98" w:rsidRDefault="00F03F98" w:rsidP="000C3347">
      <w:pPr>
        <w:spacing w:after="0" w:line="360" w:lineRule="auto"/>
        <w:ind w:firstLine="600"/>
        <w:jc w:val="both"/>
      </w:pPr>
      <w:r>
        <w:rPr>
          <w:rFonts w:ascii="Times New Roman" w:hAnsi="Times New Roman"/>
          <w:color w:val="000000"/>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03F98" w:rsidRDefault="00F03F98" w:rsidP="000C3347">
      <w:pPr>
        <w:spacing w:after="0" w:line="360" w:lineRule="auto"/>
        <w:ind w:firstLine="600"/>
        <w:jc w:val="both"/>
      </w:pPr>
      <w:r>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03F98" w:rsidRDefault="00F03F98" w:rsidP="000C3347">
      <w:pPr>
        <w:spacing w:after="0" w:line="360" w:lineRule="auto"/>
        <w:ind w:firstLine="600"/>
        <w:jc w:val="both"/>
      </w:pPr>
      <w:r>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свойств кости.</w:t>
      </w:r>
    </w:p>
    <w:p w:rsidR="00F03F98" w:rsidRDefault="00F03F98" w:rsidP="000C3347">
      <w:pPr>
        <w:spacing w:after="0" w:line="360" w:lineRule="auto"/>
        <w:ind w:firstLine="600"/>
        <w:jc w:val="both"/>
      </w:pPr>
      <w:r>
        <w:rPr>
          <w:rFonts w:ascii="Times New Roman" w:hAnsi="Times New Roman"/>
          <w:color w:val="000000"/>
          <w:sz w:val="28"/>
        </w:rPr>
        <w:t>Изучение строения костей (на муляжах).</w:t>
      </w:r>
    </w:p>
    <w:p w:rsidR="00F03F98" w:rsidRDefault="00F03F98" w:rsidP="000C3347">
      <w:pPr>
        <w:spacing w:after="0" w:line="360" w:lineRule="auto"/>
        <w:ind w:firstLine="600"/>
        <w:jc w:val="both"/>
      </w:pPr>
      <w:r>
        <w:rPr>
          <w:rFonts w:ascii="Times New Roman" w:hAnsi="Times New Roman"/>
          <w:color w:val="000000"/>
          <w:sz w:val="28"/>
        </w:rPr>
        <w:t xml:space="preserve">Изучение строения позвонков (на муляжах). </w:t>
      </w:r>
    </w:p>
    <w:p w:rsidR="00F03F98" w:rsidRDefault="00F03F98" w:rsidP="000C3347">
      <w:pPr>
        <w:spacing w:after="0" w:line="360" w:lineRule="auto"/>
        <w:ind w:firstLine="600"/>
        <w:jc w:val="both"/>
      </w:pPr>
      <w:r>
        <w:rPr>
          <w:rFonts w:ascii="Times New Roman" w:hAnsi="Times New Roman"/>
          <w:color w:val="000000"/>
          <w:sz w:val="28"/>
        </w:rPr>
        <w:t>Определение гибкости позвоночника.</w:t>
      </w:r>
    </w:p>
    <w:p w:rsidR="00F03F98" w:rsidRDefault="00F03F98" w:rsidP="000C3347">
      <w:pPr>
        <w:spacing w:after="0" w:line="360" w:lineRule="auto"/>
        <w:ind w:firstLine="600"/>
        <w:jc w:val="both"/>
      </w:pPr>
      <w:r>
        <w:rPr>
          <w:rFonts w:ascii="Times New Roman" w:hAnsi="Times New Roman"/>
          <w:color w:val="000000"/>
          <w:sz w:val="28"/>
        </w:rPr>
        <w:t>Измерение массы и роста своего организма.</w:t>
      </w:r>
    </w:p>
    <w:p w:rsidR="00F03F98" w:rsidRDefault="00F03F98" w:rsidP="000C3347">
      <w:pPr>
        <w:spacing w:after="0" w:line="360" w:lineRule="auto"/>
        <w:ind w:firstLine="600"/>
        <w:jc w:val="both"/>
      </w:pPr>
      <w:r>
        <w:rPr>
          <w:rFonts w:ascii="Times New Roman" w:hAnsi="Times New Roman"/>
          <w:color w:val="000000"/>
          <w:sz w:val="28"/>
        </w:rPr>
        <w:t>Изучение влияния статической и динамической нагрузки на утомление мышц.</w:t>
      </w:r>
    </w:p>
    <w:p w:rsidR="00F03F98" w:rsidRDefault="00F03F98" w:rsidP="000C3347">
      <w:pPr>
        <w:spacing w:after="0" w:line="360" w:lineRule="auto"/>
        <w:ind w:firstLine="600"/>
        <w:jc w:val="both"/>
      </w:pPr>
      <w:r>
        <w:rPr>
          <w:rFonts w:ascii="Times New Roman" w:hAnsi="Times New Roman"/>
          <w:color w:val="000000"/>
          <w:sz w:val="28"/>
        </w:rPr>
        <w:t>Выявление нарушения осанки.</w:t>
      </w:r>
    </w:p>
    <w:p w:rsidR="00F03F98" w:rsidRDefault="00F03F98" w:rsidP="000C3347">
      <w:pPr>
        <w:spacing w:after="0" w:line="360" w:lineRule="auto"/>
        <w:ind w:firstLine="600"/>
        <w:jc w:val="both"/>
      </w:pPr>
      <w:r>
        <w:rPr>
          <w:rFonts w:ascii="Times New Roman" w:hAnsi="Times New Roman"/>
          <w:color w:val="000000"/>
          <w:sz w:val="28"/>
        </w:rPr>
        <w:t>Определение признаков плоскостопия.</w:t>
      </w:r>
    </w:p>
    <w:p w:rsidR="00F03F98" w:rsidRDefault="00F03F98" w:rsidP="000C3347">
      <w:pPr>
        <w:spacing w:after="0" w:line="360" w:lineRule="auto"/>
        <w:ind w:firstLine="600"/>
        <w:jc w:val="both"/>
      </w:pPr>
      <w:r>
        <w:rPr>
          <w:rFonts w:ascii="Times New Roman" w:hAnsi="Times New Roman"/>
          <w:color w:val="000000"/>
          <w:sz w:val="28"/>
        </w:rPr>
        <w:t>Оказание первой помощи при повреждении скелета и мышц.</w:t>
      </w:r>
    </w:p>
    <w:p w:rsidR="00F03F98" w:rsidRDefault="00F03F98" w:rsidP="00B610E3">
      <w:pPr>
        <w:widowControl/>
        <w:numPr>
          <w:ilvl w:val="0"/>
          <w:numId w:val="111"/>
        </w:numPr>
        <w:spacing w:after="0" w:line="360" w:lineRule="auto"/>
        <w:jc w:val="both"/>
      </w:pPr>
      <w:r>
        <w:rPr>
          <w:rFonts w:ascii="Times New Roman" w:hAnsi="Times New Roman"/>
          <w:b/>
          <w:color w:val="000000"/>
          <w:sz w:val="28"/>
        </w:rPr>
        <w:t>Внутренняя среда организма</w:t>
      </w:r>
    </w:p>
    <w:p w:rsidR="00F03F98" w:rsidRDefault="00F03F98" w:rsidP="000C3347">
      <w:pPr>
        <w:spacing w:after="0" w:line="360" w:lineRule="auto"/>
        <w:ind w:firstLine="600"/>
        <w:jc w:val="both"/>
      </w:pPr>
      <w:r>
        <w:rPr>
          <w:rFonts w:ascii="Times New Roman" w:hAnsi="Times New Roman"/>
          <w:color w:val="000000"/>
          <w:sz w:val="28"/>
        </w:rPr>
        <w:t xml:space="preserve">Внутренняя среда и её функции. Форменные элементы крови: эритроциты, лейкоциты и тромбоциты. Малокровие, его причины. Красный </w:t>
      </w:r>
      <w:r>
        <w:rPr>
          <w:rFonts w:ascii="Times New Roman" w:hAnsi="Times New Roman"/>
          <w:color w:val="000000"/>
          <w:sz w:val="28"/>
        </w:rPr>
        <w:lastRenderedPageBreak/>
        <w:t>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03F98" w:rsidRDefault="00F03F98" w:rsidP="000C3347">
      <w:pPr>
        <w:spacing w:after="0" w:line="360" w:lineRule="auto"/>
        <w:ind w:firstLine="600"/>
        <w:jc w:val="both"/>
      </w:pPr>
      <w:r>
        <w:rPr>
          <w:rFonts w:ascii="Times New Roman" w:hAnsi="Times New Roman"/>
          <w:color w:val="000000"/>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F03F98" w:rsidRDefault="00F03F98" w:rsidP="00B610E3">
      <w:pPr>
        <w:widowControl/>
        <w:numPr>
          <w:ilvl w:val="0"/>
          <w:numId w:val="112"/>
        </w:numPr>
        <w:spacing w:after="0" w:line="360" w:lineRule="auto"/>
        <w:jc w:val="both"/>
      </w:pPr>
      <w:r>
        <w:rPr>
          <w:rFonts w:ascii="Times New Roman" w:hAnsi="Times New Roman"/>
          <w:b/>
          <w:color w:val="000000"/>
          <w:sz w:val="28"/>
        </w:rPr>
        <w:t>Кровообращение</w:t>
      </w:r>
    </w:p>
    <w:p w:rsidR="00F03F98" w:rsidRDefault="00F03F98" w:rsidP="000C3347">
      <w:pPr>
        <w:spacing w:after="0" w:line="360" w:lineRule="auto"/>
        <w:ind w:firstLine="600"/>
        <w:jc w:val="both"/>
      </w:pPr>
      <w:r>
        <w:rPr>
          <w:rFonts w:ascii="Times New Roman" w:hAnsi="Times New Roman"/>
          <w:color w:val="000000"/>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Измерение кровяного давления.</w:t>
      </w:r>
    </w:p>
    <w:p w:rsidR="00F03F98" w:rsidRDefault="00F03F98" w:rsidP="000C3347">
      <w:pPr>
        <w:spacing w:after="0" w:line="360" w:lineRule="auto"/>
        <w:ind w:firstLine="600"/>
        <w:jc w:val="both"/>
      </w:pPr>
      <w:r>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F03F98" w:rsidRDefault="00F03F98" w:rsidP="000C3347">
      <w:pPr>
        <w:spacing w:after="0" w:line="360" w:lineRule="auto"/>
        <w:ind w:firstLine="600"/>
        <w:jc w:val="both"/>
      </w:pPr>
      <w:r>
        <w:rPr>
          <w:rFonts w:ascii="Times New Roman" w:hAnsi="Times New Roman"/>
          <w:color w:val="000000"/>
          <w:sz w:val="28"/>
        </w:rPr>
        <w:t>Первая помощь при кровотечениях.</w:t>
      </w:r>
    </w:p>
    <w:p w:rsidR="00F03F98" w:rsidRDefault="00F03F98" w:rsidP="00B610E3">
      <w:pPr>
        <w:widowControl/>
        <w:numPr>
          <w:ilvl w:val="0"/>
          <w:numId w:val="113"/>
        </w:numPr>
        <w:spacing w:after="0" w:line="360" w:lineRule="auto"/>
        <w:jc w:val="both"/>
      </w:pPr>
      <w:r>
        <w:rPr>
          <w:rFonts w:ascii="Times New Roman" w:hAnsi="Times New Roman"/>
          <w:b/>
          <w:color w:val="000000"/>
          <w:sz w:val="28"/>
        </w:rPr>
        <w:t>Дыхание</w:t>
      </w:r>
    </w:p>
    <w:p w:rsidR="00F03F98" w:rsidRDefault="00F03F98" w:rsidP="000C3347">
      <w:pPr>
        <w:spacing w:after="0" w:line="360" w:lineRule="auto"/>
        <w:ind w:firstLine="600"/>
        <w:jc w:val="both"/>
      </w:pPr>
      <w:r>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03F98" w:rsidRDefault="00F03F98" w:rsidP="000C3347">
      <w:pPr>
        <w:spacing w:after="0" w:line="360" w:lineRule="auto"/>
        <w:ind w:firstLine="600"/>
        <w:jc w:val="both"/>
      </w:pPr>
      <w:r>
        <w:rPr>
          <w:rFonts w:ascii="Times New Roman" w:hAnsi="Times New Roman"/>
          <w:color w:val="000000"/>
          <w:sz w:val="28"/>
        </w:rPr>
        <w:t xml:space="preserve">Инфекционные болезни, передающиеся через воздух, предупреждение </w:t>
      </w:r>
      <w:r>
        <w:rPr>
          <w:rFonts w:ascii="Times New Roman" w:hAnsi="Times New Roman"/>
          <w:color w:val="000000"/>
          <w:sz w:val="28"/>
        </w:rPr>
        <w:lastRenderedPageBreak/>
        <w:t>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 xml:space="preserve">Измерение обхвата грудной клетки в состоянии вдоха и выдоха. </w:t>
      </w:r>
    </w:p>
    <w:p w:rsidR="00F03F98" w:rsidRDefault="00F03F98" w:rsidP="000C3347">
      <w:pPr>
        <w:spacing w:after="0" w:line="360" w:lineRule="auto"/>
        <w:ind w:firstLine="600"/>
        <w:jc w:val="both"/>
      </w:pPr>
      <w:r>
        <w:rPr>
          <w:rFonts w:ascii="Times New Roman" w:hAnsi="Times New Roman"/>
          <w:color w:val="000000"/>
          <w:sz w:val="28"/>
        </w:rPr>
        <w:t>Определение частоты дыхания. Влияние различных факторов на частоту дыхания.</w:t>
      </w:r>
    </w:p>
    <w:p w:rsidR="00F03F98" w:rsidRDefault="00F03F98" w:rsidP="00B610E3">
      <w:pPr>
        <w:widowControl/>
        <w:numPr>
          <w:ilvl w:val="0"/>
          <w:numId w:val="114"/>
        </w:numPr>
        <w:spacing w:after="0" w:line="360" w:lineRule="auto"/>
        <w:jc w:val="both"/>
      </w:pPr>
      <w:r>
        <w:rPr>
          <w:rFonts w:ascii="Times New Roman" w:hAnsi="Times New Roman"/>
          <w:b/>
          <w:color w:val="000000"/>
          <w:sz w:val="28"/>
        </w:rPr>
        <w:t>Питание и пищеварение</w:t>
      </w:r>
    </w:p>
    <w:p w:rsidR="00F03F98" w:rsidRDefault="00F03F98" w:rsidP="000C3347">
      <w:pPr>
        <w:spacing w:after="0" w:line="360" w:lineRule="auto"/>
        <w:ind w:firstLine="600"/>
        <w:jc w:val="both"/>
      </w:pPr>
      <w:r>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03F98" w:rsidRDefault="00F03F98" w:rsidP="000C3347">
      <w:pPr>
        <w:spacing w:after="0" w:line="360" w:lineRule="auto"/>
        <w:ind w:firstLine="600"/>
        <w:jc w:val="both"/>
      </w:pPr>
      <w:r>
        <w:rPr>
          <w:rFonts w:ascii="Times New Roman" w:hAnsi="Times New Roman"/>
          <w:color w:val="000000"/>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03F98" w:rsidRDefault="00F03F98" w:rsidP="000C3347">
      <w:pPr>
        <w:spacing w:after="0" w:line="360" w:lineRule="auto"/>
        <w:ind w:firstLine="600"/>
        <w:jc w:val="both"/>
      </w:pPr>
      <w:r>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действия ферментов слюны на крахмал.</w:t>
      </w:r>
    </w:p>
    <w:p w:rsidR="00F03F98" w:rsidRDefault="00F03F98" w:rsidP="000C3347">
      <w:pPr>
        <w:spacing w:after="0" w:line="360" w:lineRule="auto"/>
        <w:ind w:firstLine="600"/>
        <w:jc w:val="both"/>
      </w:pPr>
      <w:r>
        <w:rPr>
          <w:rFonts w:ascii="Times New Roman" w:hAnsi="Times New Roman"/>
          <w:color w:val="000000"/>
          <w:sz w:val="28"/>
        </w:rPr>
        <w:t>Наблюдение действия желудочного сока на белки.</w:t>
      </w:r>
    </w:p>
    <w:p w:rsidR="00F03F98" w:rsidRDefault="00F03F98" w:rsidP="00B610E3">
      <w:pPr>
        <w:widowControl/>
        <w:numPr>
          <w:ilvl w:val="0"/>
          <w:numId w:val="115"/>
        </w:numPr>
        <w:spacing w:after="0" w:line="360" w:lineRule="auto"/>
        <w:jc w:val="both"/>
      </w:pPr>
      <w:r>
        <w:rPr>
          <w:rFonts w:ascii="Times New Roman" w:hAnsi="Times New Roman"/>
          <w:b/>
          <w:color w:val="000000"/>
          <w:sz w:val="28"/>
        </w:rPr>
        <w:t>Обмен веществ и превращение энергии</w:t>
      </w:r>
    </w:p>
    <w:p w:rsidR="00F03F98" w:rsidRDefault="00F03F98" w:rsidP="000C3347">
      <w:pPr>
        <w:spacing w:after="0" w:line="360" w:lineRule="auto"/>
        <w:ind w:firstLine="600"/>
        <w:jc w:val="both"/>
      </w:pPr>
      <w:r>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03F98" w:rsidRDefault="00F03F98" w:rsidP="000C3347">
      <w:pPr>
        <w:spacing w:after="0" w:line="360" w:lineRule="auto"/>
        <w:ind w:firstLine="600"/>
        <w:jc w:val="both"/>
      </w:pPr>
      <w:r>
        <w:rPr>
          <w:rFonts w:ascii="Times New Roman" w:hAnsi="Times New Roman"/>
          <w:color w:val="000000"/>
          <w:sz w:val="28"/>
        </w:rPr>
        <w:t xml:space="preserve">Витамины и их роль для организма. Поступление витаминов с пищей. </w:t>
      </w:r>
      <w:r>
        <w:rPr>
          <w:rFonts w:ascii="Times New Roman" w:hAnsi="Times New Roman"/>
          <w:color w:val="000000"/>
          <w:sz w:val="28"/>
        </w:rPr>
        <w:lastRenderedPageBreak/>
        <w:t>Синтез витаминов в организме. Авитаминозы и гиповитаминозы. Сохранение витаминов в пище.</w:t>
      </w:r>
    </w:p>
    <w:p w:rsidR="00F03F98" w:rsidRDefault="00F03F98" w:rsidP="000C3347">
      <w:pPr>
        <w:spacing w:after="0" w:line="360" w:lineRule="auto"/>
        <w:ind w:firstLine="600"/>
        <w:jc w:val="both"/>
      </w:pPr>
      <w:r>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состава продуктов питания.</w:t>
      </w:r>
    </w:p>
    <w:p w:rsidR="00F03F98" w:rsidRDefault="00F03F98" w:rsidP="000C3347">
      <w:pPr>
        <w:spacing w:after="0" w:line="360" w:lineRule="auto"/>
        <w:ind w:firstLine="600"/>
        <w:jc w:val="both"/>
      </w:pPr>
      <w:r>
        <w:rPr>
          <w:rFonts w:ascii="Times New Roman" w:hAnsi="Times New Roman"/>
          <w:color w:val="000000"/>
          <w:sz w:val="28"/>
        </w:rPr>
        <w:t>Составление меню в зависимости от калорийности пищи.</w:t>
      </w:r>
    </w:p>
    <w:p w:rsidR="00F03F98" w:rsidRDefault="00F03F98" w:rsidP="000C3347">
      <w:pPr>
        <w:spacing w:after="0" w:line="360" w:lineRule="auto"/>
        <w:ind w:firstLine="600"/>
        <w:jc w:val="both"/>
      </w:pPr>
      <w:r>
        <w:rPr>
          <w:rFonts w:ascii="Times New Roman" w:hAnsi="Times New Roman"/>
          <w:color w:val="000000"/>
          <w:sz w:val="28"/>
        </w:rPr>
        <w:t>Способы сохранения витаминов в пищевых продуктах.</w:t>
      </w:r>
    </w:p>
    <w:p w:rsidR="00F03F98" w:rsidRDefault="00F03F98" w:rsidP="00B610E3">
      <w:pPr>
        <w:widowControl/>
        <w:numPr>
          <w:ilvl w:val="0"/>
          <w:numId w:val="116"/>
        </w:numPr>
        <w:spacing w:after="0" w:line="360" w:lineRule="auto"/>
        <w:jc w:val="both"/>
      </w:pPr>
      <w:r>
        <w:rPr>
          <w:rFonts w:ascii="Times New Roman" w:hAnsi="Times New Roman"/>
          <w:b/>
          <w:color w:val="000000"/>
          <w:sz w:val="28"/>
        </w:rPr>
        <w:t>Кожа</w:t>
      </w:r>
    </w:p>
    <w:p w:rsidR="00F03F98" w:rsidRDefault="00F03F98" w:rsidP="000C3347">
      <w:pPr>
        <w:spacing w:after="0" w:line="360" w:lineRule="auto"/>
        <w:ind w:firstLine="600"/>
        <w:jc w:val="both"/>
      </w:pPr>
      <w:r>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F03F98" w:rsidRDefault="00F03F98" w:rsidP="000C3347">
      <w:pPr>
        <w:spacing w:after="0" w:line="360" w:lineRule="auto"/>
        <w:ind w:firstLine="600"/>
        <w:jc w:val="both"/>
      </w:pPr>
      <w:r>
        <w:rPr>
          <w:rFonts w:ascii="Times New Roman" w:hAnsi="Times New Roman"/>
          <w:color w:val="000000"/>
          <w:sz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Исследование с помощью лупы тыльной и ладонной стороны кисти.</w:t>
      </w:r>
    </w:p>
    <w:p w:rsidR="00F03F98" w:rsidRDefault="00F03F98" w:rsidP="000C3347">
      <w:pPr>
        <w:spacing w:after="0" w:line="360" w:lineRule="auto"/>
        <w:ind w:firstLine="600"/>
        <w:jc w:val="both"/>
      </w:pPr>
      <w:r>
        <w:rPr>
          <w:rFonts w:ascii="Times New Roman" w:hAnsi="Times New Roman"/>
          <w:color w:val="000000"/>
          <w:sz w:val="28"/>
        </w:rPr>
        <w:t>Определение жирности различных участков кожи лица.</w:t>
      </w:r>
    </w:p>
    <w:p w:rsidR="00F03F98" w:rsidRDefault="00F03F98" w:rsidP="000C3347">
      <w:pPr>
        <w:spacing w:after="0" w:line="360" w:lineRule="auto"/>
        <w:ind w:firstLine="600"/>
        <w:jc w:val="both"/>
      </w:pPr>
      <w:r>
        <w:rPr>
          <w:rFonts w:ascii="Times New Roman" w:hAnsi="Times New Roman"/>
          <w:color w:val="000000"/>
          <w:sz w:val="28"/>
        </w:rPr>
        <w:t>Описание мер по уходу за кожей лица и волосами в зависимости от типа кожи.</w:t>
      </w:r>
    </w:p>
    <w:p w:rsidR="00F03F98" w:rsidRDefault="00F03F98" w:rsidP="000C3347">
      <w:pPr>
        <w:spacing w:after="0" w:line="360" w:lineRule="auto"/>
        <w:ind w:firstLine="600"/>
        <w:jc w:val="both"/>
      </w:pPr>
      <w:r>
        <w:rPr>
          <w:rFonts w:ascii="Times New Roman" w:hAnsi="Times New Roman"/>
          <w:color w:val="000000"/>
          <w:sz w:val="28"/>
        </w:rPr>
        <w:t>Описание основных гигиенических требований к одежде и обуви.</w:t>
      </w:r>
    </w:p>
    <w:p w:rsidR="00F03F98" w:rsidRDefault="00F03F98" w:rsidP="00B610E3">
      <w:pPr>
        <w:widowControl/>
        <w:numPr>
          <w:ilvl w:val="0"/>
          <w:numId w:val="117"/>
        </w:numPr>
        <w:spacing w:after="0" w:line="360" w:lineRule="auto"/>
        <w:jc w:val="both"/>
      </w:pPr>
      <w:r>
        <w:rPr>
          <w:rFonts w:ascii="Times New Roman" w:hAnsi="Times New Roman"/>
          <w:b/>
          <w:color w:val="000000"/>
          <w:sz w:val="28"/>
        </w:rPr>
        <w:t>Выделение</w:t>
      </w:r>
    </w:p>
    <w:p w:rsidR="00F03F98" w:rsidRDefault="00F03F98" w:rsidP="000C3347">
      <w:pPr>
        <w:spacing w:after="0" w:line="360" w:lineRule="auto"/>
        <w:ind w:firstLine="600"/>
        <w:jc w:val="both"/>
      </w:pPr>
      <w:r>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 xml:space="preserve">Определение местоположения почек (на муляже). </w:t>
      </w:r>
    </w:p>
    <w:p w:rsidR="00F03F98" w:rsidRDefault="00F03F98" w:rsidP="000C3347">
      <w:pPr>
        <w:spacing w:after="0" w:line="360" w:lineRule="auto"/>
        <w:ind w:firstLine="600"/>
        <w:jc w:val="both"/>
      </w:pPr>
      <w:r>
        <w:rPr>
          <w:rFonts w:ascii="Times New Roman" w:hAnsi="Times New Roman"/>
          <w:color w:val="000000"/>
          <w:sz w:val="28"/>
        </w:rPr>
        <w:t>Описание мер профилактики болезней почек.</w:t>
      </w:r>
    </w:p>
    <w:p w:rsidR="00F03F98" w:rsidRDefault="00F03F98" w:rsidP="00B610E3">
      <w:pPr>
        <w:widowControl/>
        <w:numPr>
          <w:ilvl w:val="0"/>
          <w:numId w:val="118"/>
        </w:numPr>
        <w:spacing w:after="0" w:line="360" w:lineRule="auto"/>
        <w:jc w:val="both"/>
      </w:pPr>
      <w:r>
        <w:rPr>
          <w:rFonts w:ascii="Times New Roman" w:hAnsi="Times New Roman"/>
          <w:b/>
          <w:color w:val="000000"/>
          <w:sz w:val="28"/>
        </w:rPr>
        <w:lastRenderedPageBreak/>
        <w:t>Размножение и развитие</w:t>
      </w:r>
    </w:p>
    <w:p w:rsidR="00F03F98" w:rsidRDefault="00F03F98" w:rsidP="000C3347">
      <w:pPr>
        <w:spacing w:after="0" w:line="360" w:lineRule="auto"/>
        <w:ind w:firstLine="600"/>
        <w:jc w:val="both"/>
      </w:pPr>
      <w:r>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Описание основных мер по профилактике инфекционных вирусных заболеваний: СПИД и гепатит.</w:t>
      </w:r>
    </w:p>
    <w:p w:rsidR="00F03F98" w:rsidRDefault="00F03F98" w:rsidP="00B610E3">
      <w:pPr>
        <w:widowControl/>
        <w:numPr>
          <w:ilvl w:val="0"/>
          <w:numId w:val="119"/>
        </w:numPr>
        <w:spacing w:after="0" w:line="360" w:lineRule="auto"/>
        <w:jc w:val="both"/>
      </w:pPr>
      <w:r>
        <w:rPr>
          <w:rFonts w:ascii="Times New Roman" w:hAnsi="Times New Roman"/>
          <w:b/>
          <w:color w:val="000000"/>
          <w:sz w:val="28"/>
        </w:rPr>
        <w:t>Органы чувств и сенсорные системы</w:t>
      </w:r>
    </w:p>
    <w:p w:rsidR="00F03F98" w:rsidRDefault="00F03F98" w:rsidP="000C3347">
      <w:pPr>
        <w:spacing w:after="0" w:line="360" w:lineRule="auto"/>
        <w:ind w:firstLine="600"/>
        <w:jc w:val="both"/>
      </w:pPr>
      <w:r>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03F98" w:rsidRDefault="00F03F98" w:rsidP="000C3347">
      <w:pPr>
        <w:spacing w:after="0" w:line="360" w:lineRule="auto"/>
        <w:ind w:firstLine="600"/>
        <w:jc w:val="both"/>
      </w:pPr>
      <w:r>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03F98" w:rsidRDefault="00F03F98" w:rsidP="000C3347">
      <w:pPr>
        <w:spacing w:after="0" w:line="360" w:lineRule="auto"/>
        <w:ind w:firstLine="600"/>
        <w:jc w:val="both"/>
      </w:pPr>
      <w:r>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Определение остроты зрения у человека.</w:t>
      </w:r>
    </w:p>
    <w:p w:rsidR="00F03F98" w:rsidRDefault="00F03F98" w:rsidP="000C3347">
      <w:pPr>
        <w:spacing w:after="0" w:line="360" w:lineRule="auto"/>
        <w:ind w:firstLine="600"/>
        <w:jc w:val="both"/>
      </w:pPr>
      <w:r>
        <w:rPr>
          <w:rFonts w:ascii="Times New Roman" w:hAnsi="Times New Roman"/>
          <w:color w:val="000000"/>
          <w:sz w:val="28"/>
        </w:rPr>
        <w:t>Изучение строения органа зрения (на муляже и влажном препарате).</w:t>
      </w:r>
    </w:p>
    <w:p w:rsidR="00F03F98" w:rsidRDefault="00F03F98" w:rsidP="000C3347">
      <w:pPr>
        <w:spacing w:after="0" w:line="360" w:lineRule="auto"/>
        <w:ind w:firstLine="600"/>
        <w:jc w:val="both"/>
      </w:pPr>
      <w:r>
        <w:rPr>
          <w:rFonts w:ascii="Times New Roman" w:hAnsi="Times New Roman"/>
          <w:color w:val="000000"/>
          <w:sz w:val="28"/>
        </w:rPr>
        <w:t>Изучение строения органа слуха (на муляже).</w:t>
      </w:r>
    </w:p>
    <w:p w:rsidR="00F03F98" w:rsidRDefault="00F03F98" w:rsidP="00B610E3">
      <w:pPr>
        <w:widowControl/>
        <w:numPr>
          <w:ilvl w:val="0"/>
          <w:numId w:val="120"/>
        </w:numPr>
        <w:spacing w:after="0" w:line="360" w:lineRule="auto"/>
        <w:jc w:val="both"/>
      </w:pPr>
      <w:r>
        <w:rPr>
          <w:rFonts w:ascii="Times New Roman" w:hAnsi="Times New Roman"/>
          <w:b/>
          <w:color w:val="000000"/>
          <w:sz w:val="28"/>
        </w:rPr>
        <w:t>Поведение и психика</w:t>
      </w:r>
    </w:p>
    <w:p w:rsidR="00F03F98" w:rsidRDefault="00F03F98" w:rsidP="000C3347">
      <w:pPr>
        <w:spacing w:after="0" w:line="360" w:lineRule="auto"/>
        <w:ind w:firstLine="600"/>
        <w:jc w:val="both"/>
      </w:pPr>
      <w:r>
        <w:rPr>
          <w:rFonts w:ascii="Times New Roman" w:hAnsi="Times New Roman"/>
          <w:color w:val="000000"/>
          <w:sz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w:t>
      </w:r>
      <w:r>
        <w:rPr>
          <w:rFonts w:ascii="Times New Roman" w:hAnsi="Times New Roman"/>
          <w:color w:val="000000"/>
          <w:sz w:val="28"/>
        </w:rPr>
        <w:lastRenderedPageBreak/>
        <w:t>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03F98" w:rsidRDefault="00F03F98" w:rsidP="000C3347">
      <w:pPr>
        <w:spacing w:after="0" w:line="360" w:lineRule="auto"/>
        <w:ind w:firstLine="600"/>
        <w:jc w:val="both"/>
      </w:pPr>
      <w:r>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03F98" w:rsidRDefault="00F03F98" w:rsidP="000C3347">
      <w:pPr>
        <w:spacing w:after="0" w:line="360" w:lineRule="auto"/>
        <w:ind w:firstLine="600"/>
        <w:jc w:val="both"/>
      </w:pPr>
      <w:r>
        <w:rPr>
          <w:rFonts w:ascii="Times New Roman" w:hAnsi="Times New Roman"/>
          <w:b/>
          <w:i/>
          <w:color w:val="000000"/>
          <w:sz w:val="28"/>
        </w:rPr>
        <w:t>Лабораторные и практические работы.</w:t>
      </w:r>
    </w:p>
    <w:p w:rsidR="00F03F98" w:rsidRDefault="00F03F98" w:rsidP="000C3347">
      <w:pPr>
        <w:spacing w:after="0" w:line="360" w:lineRule="auto"/>
        <w:ind w:firstLine="600"/>
        <w:jc w:val="both"/>
      </w:pPr>
      <w:r>
        <w:rPr>
          <w:rFonts w:ascii="Times New Roman" w:hAnsi="Times New Roman"/>
          <w:color w:val="000000"/>
          <w:sz w:val="28"/>
        </w:rPr>
        <w:t>Изучение кратковременной памяти.</w:t>
      </w:r>
    </w:p>
    <w:p w:rsidR="00F03F98" w:rsidRDefault="00F03F98" w:rsidP="000C3347">
      <w:pPr>
        <w:spacing w:after="0" w:line="360" w:lineRule="auto"/>
        <w:ind w:firstLine="600"/>
        <w:jc w:val="both"/>
      </w:pPr>
      <w:r>
        <w:rPr>
          <w:rFonts w:ascii="Times New Roman" w:hAnsi="Times New Roman"/>
          <w:color w:val="000000"/>
          <w:sz w:val="28"/>
        </w:rPr>
        <w:t>Определение объёма механической и логической памяти.</w:t>
      </w:r>
    </w:p>
    <w:p w:rsidR="00F03F98" w:rsidRDefault="00F03F98" w:rsidP="000C3347">
      <w:pPr>
        <w:spacing w:after="0" w:line="360" w:lineRule="auto"/>
        <w:ind w:firstLine="600"/>
        <w:jc w:val="both"/>
      </w:pPr>
      <w:r>
        <w:rPr>
          <w:rFonts w:ascii="Times New Roman" w:hAnsi="Times New Roman"/>
          <w:color w:val="000000"/>
          <w:sz w:val="28"/>
        </w:rPr>
        <w:t>Оценка сформированности навыков логического мышления.</w:t>
      </w:r>
    </w:p>
    <w:p w:rsidR="00F03F98" w:rsidRDefault="00F03F98" w:rsidP="00B610E3">
      <w:pPr>
        <w:widowControl/>
        <w:numPr>
          <w:ilvl w:val="0"/>
          <w:numId w:val="121"/>
        </w:numPr>
        <w:spacing w:after="0" w:line="360" w:lineRule="auto"/>
        <w:jc w:val="both"/>
      </w:pPr>
      <w:r>
        <w:rPr>
          <w:rFonts w:ascii="Times New Roman" w:hAnsi="Times New Roman"/>
          <w:b/>
          <w:color w:val="000000"/>
          <w:sz w:val="28"/>
        </w:rPr>
        <w:t>Человек и окружающая среда</w:t>
      </w:r>
    </w:p>
    <w:p w:rsidR="00F03F98" w:rsidRDefault="00F03F98" w:rsidP="000C3347">
      <w:pPr>
        <w:spacing w:after="0" w:line="360" w:lineRule="auto"/>
        <w:ind w:firstLine="600"/>
        <w:jc w:val="both"/>
      </w:pPr>
      <w:r>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03F98" w:rsidRDefault="00F03F98" w:rsidP="000C3347">
      <w:pPr>
        <w:spacing w:after="0" w:line="360" w:lineRule="auto"/>
        <w:ind w:firstLine="600"/>
        <w:jc w:val="both"/>
      </w:pPr>
      <w:r>
        <w:rPr>
          <w:rFonts w:ascii="Times New Roman" w:hAnsi="Times New Roman"/>
          <w:color w:val="000000"/>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03F98" w:rsidRDefault="00F03F98" w:rsidP="000C3347">
      <w:pPr>
        <w:spacing w:after="0" w:line="360" w:lineRule="auto"/>
        <w:ind w:firstLine="600"/>
        <w:jc w:val="both"/>
      </w:pPr>
      <w:r>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03F98" w:rsidRPr="003D5255" w:rsidRDefault="00F03F98" w:rsidP="000C3347">
      <w:pPr>
        <w:spacing w:after="0" w:line="360" w:lineRule="auto"/>
        <w:ind w:left="120"/>
        <w:rPr>
          <w:b/>
        </w:rPr>
      </w:pPr>
      <w:bookmarkStart w:id="123" w:name="block-29560139"/>
      <w:bookmarkEnd w:id="121"/>
      <w:r w:rsidRPr="003D5255">
        <w:rPr>
          <w:rFonts w:ascii="Times New Roman" w:hAnsi="Times New Roman"/>
          <w:b/>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F03F98" w:rsidRDefault="00F03F98" w:rsidP="000C3347">
      <w:pPr>
        <w:spacing w:after="0" w:line="360" w:lineRule="auto"/>
        <w:ind w:firstLine="600"/>
        <w:jc w:val="both"/>
      </w:pPr>
      <w:r>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03F98" w:rsidRDefault="00F03F98" w:rsidP="000C3347">
      <w:pPr>
        <w:spacing w:after="0" w:line="360" w:lineRule="auto"/>
        <w:ind w:left="120"/>
        <w:jc w:val="both"/>
      </w:pPr>
      <w:r>
        <w:rPr>
          <w:rFonts w:ascii="Times New Roman" w:hAnsi="Times New Roman"/>
          <w:b/>
          <w:color w:val="000000"/>
          <w:sz w:val="28"/>
        </w:rPr>
        <w:t>ЛИЧНОСТНЫЕ РЕЗУЛЬТАТЫ</w:t>
      </w:r>
    </w:p>
    <w:p w:rsidR="00F03F98" w:rsidRDefault="00F03F98" w:rsidP="000C3347">
      <w:pPr>
        <w:spacing w:after="0" w:line="360" w:lineRule="auto"/>
        <w:ind w:firstLine="600"/>
        <w:jc w:val="both"/>
      </w:pPr>
      <w:r>
        <w:rPr>
          <w:rFonts w:ascii="Times New Roman" w:hAnsi="Times New Roman"/>
          <w:b/>
          <w:color w:val="000000"/>
          <w:sz w:val="28"/>
        </w:rPr>
        <w:t>Личностные результаты</w:t>
      </w:r>
      <w:r>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03F98" w:rsidRDefault="00F03F98" w:rsidP="000C3347">
      <w:pPr>
        <w:spacing w:after="0" w:line="360" w:lineRule="auto"/>
        <w:ind w:firstLine="600"/>
        <w:jc w:val="both"/>
      </w:pPr>
      <w:r>
        <w:rPr>
          <w:rFonts w:ascii="Times New Roman" w:hAnsi="Times New Roman"/>
          <w:b/>
          <w:color w:val="000000"/>
          <w:sz w:val="28"/>
        </w:rPr>
        <w:t xml:space="preserve">1) гражданского воспитания: </w:t>
      </w:r>
    </w:p>
    <w:p w:rsidR="00F03F98" w:rsidRDefault="00F03F98" w:rsidP="000C3347">
      <w:pPr>
        <w:spacing w:after="0" w:line="360" w:lineRule="auto"/>
        <w:ind w:firstLine="600"/>
        <w:jc w:val="both"/>
      </w:pPr>
      <w:r>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03F98" w:rsidRDefault="00F03F98" w:rsidP="000C3347">
      <w:pPr>
        <w:spacing w:after="0" w:line="360" w:lineRule="auto"/>
        <w:ind w:firstLine="600"/>
        <w:jc w:val="both"/>
      </w:pPr>
      <w:r>
        <w:rPr>
          <w:rFonts w:ascii="Times New Roman" w:hAnsi="Times New Roman"/>
          <w:b/>
          <w:color w:val="000000"/>
          <w:sz w:val="28"/>
        </w:rPr>
        <w:t>2) патриотического воспитания:</w:t>
      </w:r>
    </w:p>
    <w:p w:rsidR="00F03F98" w:rsidRDefault="00F03F98" w:rsidP="000C3347">
      <w:pPr>
        <w:spacing w:after="0" w:line="360" w:lineRule="auto"/>
        <w:ind w:firstLine="600"/>
        <w:jc w:val="both"/>
      </w:pPr>
      <w:r>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03F98" w:rsidRDefault="00F03F98" w:rsidP="000C3347">
      <w:pPr>
        <w:spacing w:after="0" w:line="360" w:lineRule="auto"/>
        <w:ind w:firstLine="600"/>
        <w:jc w:val="both"/>
      </w:pPr>
      <w:r>
        <w:rPr>
          <w:rFonts w:ascii="Times New Roman" w:hAnsi="Times New Roman"/>
          <w:b/>
          <w:color w:val="000000"/>
          <w:sz w:val="28"/>
        </w:rPr>
        <w:t>3) духовно-нравственного воспитания:</w:t>
      </w:r>
    </w:p>
    <w:p w:rsidR="00F03F98" w:rsidRDefault="00F03F98" w:rsidP="000C3347">
      <w:pPr>
        <w:spacing w:after="0" w:line="360" w:lineRule="auto"/>
        <w:ind w:firstLine="600"/>
        <w:jc w:val="both"/>
      </w:pPr>
      <w:r>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F03F98" w:rsidRDefault="00F03F98" w:rsidP="000C3347">
      <w:pPr>
        <w:spacing w:after="0" w:line="360" w:lineRule="auto"/>
        <w:ind w:firstLine="600"/>
        <w:jc w:val="both"/>
      </w:pPr>
      <w:r>
        <w:rPr>
          <w:rFonts w:ascii="Times New Roman" w:hAnsi="Times New Roman"/>
          <w:color w:val="000000"/>
          <w:sz w:val="28"/>
        </w:rPr>
        <w:t>понимание значимости нравственного аспекта деятельности человека в медицине и биологии;</w:t>
      </w:r>
    </w:p>
    <w:p w:rsidR="00F03F98" w:rsidRDefault="00F03F98" w:rsidP="000C3347">
      <w:pPr>
        <w:spacing w:after="0" w:line="360" w:lineRule="auto"/>
        <w:ind w:firstLine="600"/>
        <w:jc w:val="both"/>
      </w:pPr>
      <w:r>
        <w:rPr>
          <w:rFonts w:ascii="Times New Roman" w:hAnsi="Times New Roman"/>
          <w:b/>
          <w:color w:val="000000"/>
          <w:sz w:val="28"/>
        </w:rPr>
        <w:t>4) эстетического воспитания:</w:t>
      </w:r>
    </w:p>
    <w:p w:rsidR="00F03F98" w:rsidRDefault="00F03F98" w:rsidP="000C3347">
      <w:pPr>
        <w:spacing w:after="0" w:line="360" w:lineRule="auto"/>
        <w:ind w:firstLine="600"/>
        <w:jc w:val="both"/>
      </w:pPr>
      <w:r>
        <w:rPr>
          <w:rFonts w:ascii="Times New Roman" w:hAnsi="Times New Roman"/>
          <w:color w:val="000000"/>
          <w:sz w:val="28"/>
        </w:rPr>
        <w:t>понимание роли биологии в формировании эстетической культуры личности;</w:t>
      </w:r>
    </w:p>
    <w:p w:rsidR="00F03F98" w:rsidRDefault="00F03F98" w:rsidP="000C3347">
      <w:pPr>
        <w:spacing w:after="0" w:line="360"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rsidR="00F03F98" w:rsidRDefault="00F03F98" w:rsidP="000C3347">
      <w:pPr>
        <w:spacing w:after="0" w:line="360" w:lineRule="auto"/>
        <w:ind w:firstLine="600"/>
        <w:jc w:val="both"/>
      </w:pPr>
      <w:r>
        <w:rPr>
          <w:rFonts w:ascii="Times New Roman" w:hAnsi="Times New Roman"/>
          <w:color w:val="000000"/>
          <w:sz w:val="28"/>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03F98" w:rsidRDefault="00F03F98" w:rsidP="000C3347">
      <w:pPr>
        <w:spacing w:after="0" w:line="360"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3F98" w:rsidRDefault="00F03F98" w:rsidP="000C3347">
      <w:pPr>
        <w:spacing w:after="0" w:line="360" w:lineRule="auto"/>
        <w:ind w:firstLine="600"/>
        <w:jc w:val="both"/>
      </w:pPr>
      <w:r>
        <w:rPr>
          <w:rFonts w:ascii="Times New Roman" w:hAnsi="Times New Roman"/>
          <w:color w:val="000000"/>
          <w:sz w:val="28"/>
        </w:rPr>
        <w:t>соблюдение правил безопасности, в том числе навыки безопасного поведения в природной среде;</w:t>
      </w:r>
    </w:p>
    <w:p w:rsidR="00F03F98" w:rsidRDefault="00F03F98" w:rsidP="000C3347">
      <w:pPr>
        <w:spacing w:after="0" w:line="360" w:lineRule="auto"/>
        <w:ind w:firstLine="600"/>
        <w:jc w:val="both"/>
      </w:pPr>
      <w:r>
        <w:rPr>
          <w:rFonts w:ascii="Times New Roman" w:hAnsi="Times New Roman"/>
          <w:color w:val="000000"/>
          <w:sz w:val="28"/>
        </w:rPr>
        <w:t>сформированность навыка рефлексии, управление собственным эмоциональным состоянием;</w:t>
      </w:r>
    </w:p>
    <w:p w:rsidR="00F03F98" w:rsidRDefault="00F03F98" w:rsidP="000C3347">
      <w:pPr>
        <w:spacing w:after="0" w:line="360" w:lineRule="auto"/>
        <w:ind w:firstLine="600"/>
        <w:jc w:val="both"/>
      </w:pPr>
      <w:r>
        <w:rPr>
          <w:rFonts w:ascii="Times New Roman" w:hAnsi="Times New Roman"/>
          <w:b/>
          <w:color w:val="000000"/>
          <w:sz w:val="28"/>
        </w:rPr>
        <w:t>6) трудового воспитания:</w:t>
      </w:r>
    </w:p>
    <w:p w:rsidR="00F03F98" w:rsidRDefault="00F03F98" w:rsidP="000C3347">
      <w:pPr>
        <w:spacing w:after="0" w:line="360" w:lineRule="auto"/>
        <w:ind w:firstLine="600"/>
        <w:jc w:val="both"/>
      </w:pPr>
      <w:r>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03F98" w:rsidRDefault="00F03F98" w:rsidP="000C3347">
      <w:pPr>
        <w:spacing w:after="0" w:line="360" w:lineRule="auto"/>
        <w:ind w:firstLine="600"/>
        <w:jc w:val="both"/>
      </w:pPr>
      <w:r>
        <w:rPr>
          <w:rFonts w:ascii="Times New Roman" w:hAnsi="Times New Roman"/>
          <w:b/>
          <w:color w:val="000000"/>
          <w:sz w:val="28"/>
        </w:rPr>
        <w:t>7) экологического воспитания:</w:t>
      </w:r>
    </w:p>
    <w:p w:rsidR="00F03F98" w:rsidRDefault="00F03F98" w:rsidP="000C3347">
      <w:pPr>
        <w:spacing w:after="0" w:line="360" w:lineRule="auto"/>
        <w:ind w:firstLine="600"/>
        <w:jc w:val="both"/>
      </w:pPr>
      <w:r>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F03F98" w:rsidRDefault="00F03F98" w:rsidP="000C3347">
      <w:pPr>
        <w:spacing w:after="0" w:line="360" w:lineRule="auto"/>
        <w:ind w:firstLine="600"/>
        <w:jc w:val="both"/>
      </w:pPr>
      <w:r>
        <w:rPr>
          <w:rFonts w:ascii="Times New Roman" w:hAnsi="Times New Roman"/>
          <w:color w:val="000000"/>
          <w:sz w:val="28"/>
        </w:rPr>
        <w:t>осознание экологических проблем и путей их решения;</w:t>
      </w:r>
    </w:p>
    <w:p w:rsidR="00F03F98" w:rsidRDefault="00F03F98" w:rsidP="000C3347">
      <w:pPr>
        <w:spacing w:after="0" w:line="360" w:lineRule="auto"/>
        <w:ind w:firstLine="600"/>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F03F98" w:rsidRDefault="00F03F98" w:rsidP="000C3347">
      <w:pPr>
        <w:spacing w:after="0" w:line="360" w:lineRule="auto"/>
        <w:ind w:firstLine="600"/>
        <w:jc w:val="both"/>
      </w:pPr>
      <w:r>
        <w:rPr>
          <w:rFonts w:ascii="Times New Roman" w:hAnsi="Times New Roman"/>
          <w:b/>
          <w:color w:val="000000"/>
          <w:sz w:val="28"/>
        </w:rPr>
        <w:t>8) ценности научного познания:</w:t>
      </w:r>
    </w:p>
    <w:p w:rsidR="00F03F98" w:rsidRDefault="00F03F98" w:rsidP="000C3347">
      <w:pPr>
        <w:spacing w:after="0" w:line="360" w:lineRule="auto"/>
        <w:ind w:firstLine="600"/>
        <w:jc w:val="both"/>
      </w:pPr>
      <w:r>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03F98" w:rsidRDefault="00F03F98" w:rsidP="000C3347">
      <w:pPr>
        <w:spacing w:after="0" w:line="360" w:lineRule="auto"/>
        <w:ind w:firstLine="600"/>
        <w:jc w:val="both"/>
      </w:pPr>
      <w:r>
        <w:rPr>
          <w:rFonts w:ascii="Times New Roman" w:hAnsi="Times New Roman"/>
          <w:color w:val="000000"/>
          <w:sz w:val="28"/>
        </w:rPr>
        <w:t>понимание роли биологической науки в формировании научного мировоззрения;</w:t>
      </w:r>
    </w:p>
    <w:p w:rsidR="00F03F98" w:rsidRDefault="00F03F98" w:rsidP="000C3347">
      <w:pPr>
        <w:spacing w:after="0" w:line="360" w:lineRule="auto"/>
        <w:ind w:firstLine="600"/>
        <w:jc w:val="both"/>
      </w:pPr>
      <w:r>
        <w:rPr>
          <w:rFonts w:ascii="Times New Roman" w:hAnsi="Times New Roman"/>
          <w:color w:val="000000"/>
          <w:sz w:val="28"/>
        </w:rPr>
        <w:t xml:space="preserve">развитие научной любознательности, интереса к биологической науке, </w:t>
      </w:r>
      <w:r>
        <w:rPr>
          <w:rFonts w:ascii="Times New Roman" w:hAnsi="Times New Roman"/>
          <w:color w:val="000000"/>
          <w:sz w:val="28"/>
        </w:rPr>
        <w:lastRenderedPageBreak/>
        <w:t>навыков исследовательской деятельности;</w:t>
      </w:r>
    </w:p>
    <w:p w:rsidR="00F03F98" w:rsidRDefault="00F03F98" w:rsidP="000C3347">
      <w:pPr>
        <w:spacing w:after="0" w:line="360" w:lineRule="auto"/>
        <w:ind w:firstLine="600"/>
        <w:jc w:val="both"/>
      </w:pPr>
      <w:r>
        <w:rPr>
          <w:rFonts w:ascii="Times New Roman" w:hAnsi="Times New Roman"/>
          <w:b/>
          <w:color w:val="000000"/>
          <w:sz w:val="28"/>
        </w:rPr>
        <w:t>9) адаптации обучающегося к изменяющимся условиям социальной и природной среды:</w:t>
      </w:r>
    </w:p>
    <w:p w:rsidR="00F03F98" w:rsidRDefault="00F03F98" w:rsidP="000C3347">
      <w:pPr>
        <w:spacing w:after="0" w:line="360" w:lineRule="auto"/>
        <w:ind w:firstLine="600"/>
        <w:jc w:val="both"/>
      </w:pPr>
      <w:r>
        <w:rPr>
          <w:rFonts w:ascii="Times New Roman" w:hAnsi="Times New Roman"/>
          <w:color w:val="000000"/>
          <w:sz w:val="28"/>
        </w:rPr>
        <w:t>адекватная оценка изменяющихся условий;</w:t>
      </w:r>
    </w:p>
    <w:p w:rsidR="00F03F98" w:rsidRDefault="00F03F98" w:rsidP="000C3347">
      <w:pPr>
        <w:spacing w:after="0" w:line="360" w:lineRule="auto"/>
        <w:ind w:firstLine="600"/>
        <w:jc w:val="both"/>
      </w:pPr>
      <w:r>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F03F98" w:rsidRDefault="00F03F98" w:rsidP="000C3347">
      <w:pPr>
        <w:spacing w:after="0" w:line="360" w:lineRule="auto"/>
        <w:ind w:firstLine="600"/>
        <w:jc w:val="both"/>
      </w:pPr>
      <w:r>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F03F98" w:rsidRDefault="00F03F98" w:rsidP="000C3347">
      <w:pPr>
        <w:spacing w:after="0" w:line="360" w:lineRule="auto"/>
        <w:ind w:left="120"/>
        <w:jc w:val="both"/>
      </w:pPr>
      <w:r>
        <w:rPr>
          <w:rFonts w:ascii="Times New Roman" w:hAnsi="Times New Roman"/>
          <w:b/>
          <w:color w:val="000000"/>
          <w:sz w:val="28"/>
        </w:rPr>
        <w:t>МЕТАПРЕДМЕТНЫЕ РЕЗУЛЬТАТЫ</w:t>
      </w:r>
    </w:p>
    <w:p w:rsidR="00F03F98" w:rsidRDefault="00F03F98" w:rsidP="000C3347">
      <w:pPr>
        <w:spacing w:after="0" w:line="360" w:lineRule="auto"/>
        <w:ind w:firstLine="600"/>
        <w:jc w:val="both"/>
      </w:pPr>
      <w:r>
        <w:rPr>
          <w:rFonts w:ascii="Times New Roman" w:hAnsi="Times New Roman"/>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03F98" w:rsidRDefault="00F03F98" w:rsidP="000C3347">
      <w:pPr>
        <w:spacing w:after="0" w:line="360" w:lineRule="auto"/>
        <w:ind w:left="120"/>
        <w:jc w:val="both"/>
      </w:pPr>
      <w:r>
        <w:rPr>
          <w:rFonts w:ascii="Times New Roman" w:hAnsi="Times New Roman"/>
          <w:b/>
          <w:color w:val="000000"/>
          <w:sz w:val="28"/>
        </w:rPr>
        <w:t>Познавательные универсальные учебные действия</w:t>
      </w:r>
    </w:p>
    <w:p w:rsidR="00F03F98" w:rsidRDefault="00F03F98" w:rsidP="000C3347">
      <w:pPr>
        <w:spacing w:after="0" w:line="360" w:lineRule="auto"/>
        <w:ind w:firstLine="600"/>
        <w:jc w:val="both"/>
      </w:pPr>
      <w:r>
        <w:rPr>
          <w:rFonts w:ascii="Times New Roman" w:hAnsi="Times New Roman"/>
          <w:b/>
          <w:color w:val="000000"/>
          <w:sz w:val="28"/>
        </w:rPr>
        <w:t>1) базовые логические действия:</w:t>
      </w:r>
    </w:p>
    <w:p w:rsidR="00F03F98" w:rsidRDefault="00F03F98" w:rsidP="000C3347">
      <w:pPr>
        <w:spacing w:after="0" w:line="360" w:lineRule="auto"/>
        <w:ind w:firstLine="600"/>
        <w:jc w:val="both"/>
      </w:pPr>
      <w:r>
        <w:rPr>
          <w:rFonts w:ascii="Times New Roman" w:hAnsi="Times New Roman"/>
          <w:color w:val="000000"/>
          <w:sz w:val="28"/>
        </w:rPr>
        <w:t>выявлять и характеризовать существенные признаки биологических объектов (явлений);</w:t>
      </w:r>
    </w:p>
    <w:p w:rsidR="00F03F98" w:rsidRDefault="00F03F98" w:rsidP="000C3347">
      <w:pPr>
        <w:spacing w:after="0" w:line="360" w:lineRule="auto"/>
        <w:ind w:firstLine="600"/>
        <w:jc w:val="both"/>
      </w:pPr>
      <w:r>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03F98" w:rsidRDefault="00F03F98" w:rsidP="000C3347">
      <w:pPr>
        <w:spacing w:after="0" w:line="360" w:lineRule="auto"/>
        <w:ind w:firstLine="600"/>
        <w:jc w:val="both"/>
      </w:pPr>
      <w:r>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03F98" w:rsidRDefault="00F03F98" w:rsidP="000C3347">
      <w:pPr>
        <w:spacing w:after="0" w:line="360"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F03F98" w:rsidRDefault="00F03F98" w:rsidP="000C3347">
      <w:pPr>
        <w:spacing w:after="0" w:line="360" w:lineRule="auto"/>
        <w:ind w:firstLine="600"/>
        <w:jc w:val="both"/>
      </w:pPr>
      <w:r>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03F98" w:rsidRDefault="00F03F98" w:rsidP="000C3347">
      <w:pPr>
        <w:spacing w:after="0" w:line="360" w:lineRule="auto"/>
        <w:ind w:firstLine="600"/>
        <w:jc w:val="both"/>
      </w:pPr>
      <w:r>
        <w:rPr>
          <w:rFonts w:ascii="Times New Roman" w:hAnsi="Times New Roman"/>
          <w:color w:val="000000"/>
          <w:sz w:val="28"/>
        </w:rPr>
        <w:t xml:space="preserve">самостоятельно выбирать способ решения учебной биологической </w:t>
      </w:r>
      <w:r>
        <w:rPr>
          <w:rFonts w:ascii="Times New Roman" w:hAnsi="Times New Roman"/>
          <w:color w:val="000000"/>
          <w:sz w:val="28"/>
        </w:rPr>
        <w:lastRenderedPageBreak/>
        <w:t>задачи (сравнивать несколько вариантов решения, выбирать наиболее подходящий с учётом самостоятельно выделенных критериев).</w:t>
      </w:r>
    </w:p>
    <w:p w:rsidR="00F03F98" w:rsidRDefault="00F03F98" w:rsidP="000C3347">
      <w:pPr>
        <w:spacing w:after="0" w:line="360" w:lineRule="auto"/>
        <w:ind w:firstLine="600"/>
        <w:jc w:val="both"/>
      </w:pPr>
      <w:r>
        <w:rPr>
          <w:rFonts w:ascii="Times New Roman" w:hAnsi="Times New Roman"/>
          <w:b/>
          <w:color w:val="000000"/>
          <w:sz w:val="28"/>
        </w:rPr>
        <w:t>2) базовые исследовательские действия:</w:t>
      </w:r>
    </w:p>
    <w:p w:rsidR="00F03F98" w:rsidRDefault="00F03F98" w:rsidP="000C3347">
      <w:pPr>
        <w:spacing w:after="0" w:line="360"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F03F98" w:rsidRDefault="00F03F98" w:rsidP="000C3347">
      <w:pPr>
        <w:spacing w:after="0" w:line="360"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03F98" w:rsidRDefault="00F03F98" w:rsidP="000C3347">
      <w:pPr>
        <w:spacing w:after="0" w:line="360" w:lineRule="auto"/>
        <w:ind w:firstLine="600"/>
        <w:jc w:val="both"/>
      </w:pPr>
      <w:r>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F03F98" w:rsidRDefault="00F03F98" w:rsidP="000C3347">
      <w:pPr>
        <w:spacing w:after="0" w:line="360" w:lineRule="auto"/>
        <w:ind w:firstLine="600"/>
        <w:jc w:val="both"/>
      </w:pPr>
      <w:r>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03F98" w:rsidRDefault="00F03F98" w:rsidP="000C3347">
      <w:pPr>
        <w:spacing w:after="0" w:line="360"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F03F98" w:rsidRDefault="00F03F98" w:rsidP="000C3347">
      <w:pPr>
        <w:spacing w:after="0" w:line="360"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03F98" w:rsidRDefault="00F03F98" w:rsidP="000C3347">
      <w:pPr>
        <w:spacing w:after="0" w:line="360" w:lineRule="auto"/>
        <w:ind w:firstLine="600"/>
        <w:jc w:val="both"/>
      </w:pPr>
      <w:r>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03F98" w:rsidRDefault="00F03F98" w:rsidP="000C3347">
      <w:pPr>
        <w:spacing w:after="0" w:line="360" w:lineRule="auto"/>
        <w:ind w:firstLine="600"/>
        <w:jc w:val="both"/>
      </w:pPr>
      <w:r>
        <w:rPr>
          <w:rFonts w:ascii="Times New Roman" w:hAnsi="Times New Roman"/>
          <w:b/>
          <w:color w:val="000000"/>
          <w:sz w:val="28"/>
        </w:rPr>
        <w:t>3) работа с информацией:</w:t>
      </w:r>
    </w:p>
    <w:p w:rsidR="00F03F98" w:rsidRDefault="00F03F98" w:rsidP="000C3347">
      <w:pPr>
        <w:spacing w:after="0" w:line="360" w:lineRule="auto"/>
        <w:ind w:firstLine="600"/>
        <w:jc w:val="both"/>
      </w:pPr>
      <w:r>
        <w:rPr>
          <w:rFonts w:ascii="Times New Roman" w:hAnsi="Times New Roman"/>
          <w:color w:val="000000"/>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03F98" w:rsidRDefault="00F03F98" w:rsidP="000C3347">
      <w:pPr>
        <w:spacing w:after="0" w:line="360" w:lineRule="auto"/>
        <w:ind w:firstLine="600"/>
        <w:jc w:val="both"/>
      </w:pPr>
      <w:r>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F03F98" w:rsidRDefault="00F03F98" w:rsidP="000C3347">
      <w:pPr>
        <w:spacing w:after="0" w:line="360" w:lineRule="auto"/>
        <w:ind w:firstLine="600"/>
        <w:jc w:val="both"/>
      </w:pPr>
      <w:r>
        <w:rPr>
          <w:rFonts w:ascii="Times New Roman" w:hAnsi="Times New Roman"/>
          <w:color w:val="000000"/>
          <w:sz w:val="28"/>
        </w:rPr>
        <w:t xml:space="preserve">находить сходные аргументы (подтверждающие или опровергающие </w:t>
      </w:r>
      <w:r>
        <w:rPr>
          <w:rFonts w:ascii="Times New Roman" w:hAnsi="Times New Roman"/>
          <w:color w:val="000000"/>
          <w:sz w:val="28"/>
        </w:rPr>
        <w:lastRenderedPageBreak/>
        <w:t>одну и ту же идею, версию) в различных информационных источниках;</w:t>
      </w:r>
    </w:p>
    <w:p w:rsidR="00F03F98" w:rsidRDefault="00F03F98" w:rsidP="000C3347">
      <w:pPr>
        <w:spacing w:after="0" w:line="360"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3F98" w:rsidRDefault="00F03F98" w:rsidP="000C3347">
      <w:pPr>
        <w:spacing w:after="0" w:line="360" w:lineRule="auto"/>
        <w:ind w:firstLine="600"/>
        <w:jc w:val="both"/>
      </w:pPr>
      <w:r>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F03F98" w:rsidRDefault="00F03F98" w:rsidP="000C3347">
      <w:pPr>
        <w:spacing w:after="0" w:line="360" w:lineRule="auto"/>
        <w:ind w:firstLine="600"/>
        <w:jc w:val="both"/>
      </w:pPr>
      <w:r>
        <w:rPr>
          <w:rFonts w:ascii="Times New Roman" w:hAnsi="Times New Roman"/>
          <w:color w:val="000000"/>
          <w:sz w:val="28"/>
        </w:rPr>
        <w:t>запоминать и систематизировать биологическую информацию.</w:t>
      </w:r>
    </w:p>
    <w:p w:rsidR="00F03F98" w:rsidRDefault="00F03F98" w:rsidP="000C3347">
      <w:pPr>
        <w:spacing w:after="0" w:line="360" w:lineRule="auto"/>
        <w:ind w:left="120"/>
        <w:jc w:val="both"/>
      </w:pPr>
      <w:r>
        <w:rPr>
          <w:rFonts w:ascii="Times New Roman" w:hAnsi="Times New Roman"/>
          <w:b/>
          <w:color w:val="000000"/>
          <w:sz w:val="28"/>
        </w:rPr>
        <w:t>Коммуникативные универсальные учебные действия</w:t>
      </w:r>
    </w:p>
    <w:p w:rsidR="00F03F98" w:rsidRDefault="00F03F98" w:rsidP="000C3347">
      <w:pPr>
        <w:spacing w:after="0" w:line="360" w:lineRule="auto"/>
        <w:ind w:firstLine="600"/>
        <w:jc w:val="both"/>
      </w:pPr>
      <w:r>
        <w:rPr>
          <w:rFonts w:ascii="Times New Roman" w:hAnsi="Times New Roman"/>
          <w:color w:val="000000"/>
          <w:sz w:val="28"/>
        </w:rPr>
        <w:t>1</w:t>
      </w:r>
      <w:r>
        <w:rPr>
          <w:rFonts w:ascii="Times New Roman" w:hAnsi="Times New Roman"/>
          <w:b/>
          <w:color w:val="000000"/>
          <w:sz w:val="28"/>
        </w:rPr>
        <w:t>) общение:</w:t>
      </w:r>
    </w:p>
    <w:p w:rsidR="00F03F98" w:rsidRDefault="00F03F98" w:rsidP="000C3347">
      <w:pPr>
        <w:spacing w:after="0" w:line="360" w:lineRule="auto"/>
        <w:ind w:firstLine="600"/>
        <w:jc w:val="both"/>
      </w:pPr>
      <w:r>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F03F98" w:rsidRDefault="00F03F98" w:rsidP="000C3347">
      <w:pPr>
        <w:spacing w:after="0" w:line="360" w:lineRule="auto"/>
        <w:ind w:firstLine="600"/>
        <w:jc w:val="both"/>
      </w:pPr>
      <w:r>
        <w:rPr>
          <w:rFonts w:ascii="Times New Roman" w:hAnsi="Times New Roman"/>
          <w:color w:val="000000"/>
          <w:sz w:val="28"/>
        </w:rPr>
        <w:t>выражать себя (свою точку зрения) в устных и письменных текстах;</w:t>
      </w:r>
    </w:p>
    <w:p w:rsidR="00F03F98" w:rsidRDefault="00F03F98" w:rsidP="000C3347">
      <w:pPr>
        <w:spacing w:after="0" w:line="360"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03F98" w:rsidRDefault="00F03F98" w:rsidP="000C3347">
      <w:pPr>
        <w:spacing w:after="0" w:line="360"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F03F98" w:rsidRDefault="00F03F98" w:rsidP="000C3347">
      <w:pPr>
        <w:spacing w:after="0" w:line="360"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03F98" w:rsidRDefault="00F03F98" w:rsidP="000C3347">
      <w:pPr>
        <w:spacing w:after="0" w:line="360"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F03F98" w:rsidRDefault="00F03F98" w:rsidP="000C3347">
      <w:pPr>
        <w:spacing w:after="0" w:line="360" w:lineRule="auto"/>
        <w:ind w:firstLine="600"/>
        <w:jc w:val="both"/>
      </w:pPr>
      <w:r>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F03F98" w:rsidRDefault="00F03F98" w:rsidP="000C3347">
      <w:pPr>
        <w:spacing w:after="0" w:line="360"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3F98" w:rsidRDefault="00F03F98" w:rsidP="000C3347">
      <w:pPr>
        <w:spacing w:after="0" w:line="360" w:lineRule="auto"/>
        <w:ind w:firstLine="600"/>
        <w:jc w:val="both"/>
      </w:pPr>
      <w:r>
        <w:rPr>
          <w:rFonts w:ascii="Times New Roman" w:hAnsi="Times New Roman"/>
          <w:b/>
          <w:color w:val="000000"/>
          <w:sz w:val="28"/>
        </w:rPr>
        <w:t>2) совместная деятельность:</w:t>
      </w:r>
    </w:p>
    <w:p w:rsidR="00F03F98" w:rsidRDefault="00F03F98" w:rsidP="000C3347">
      <w:pPr>
        <w:spacing w:after="0" w:line="360" w:lineRule="auto"/>
        <w:ind w:firstLine="600"/>
        <w:jc w:val="both"/>
      </w:pPr>
      <w:r>
        <w:rPr>
          <w:rFonts w:ascii="Times New Roman" w:hAnsi="Times New Roman"/>
          <w:color w:val="000000"/>
          <w:sz w:val="28"/>
        </w:rPr>
        <w:t xml:space="preserve">понимать и использовать преимущества командной и индивидуальной </w:t>
      </w:r>
      <w:r>
        <w:rPr>
          <w:rFonts w:ascii="Times New Roman" w:hAnsi="Times New Roman"/>
          <w:color w:val="000000"/>
          <w:sz w:val="28"/>
        </w:rPr>
        <w:lastRenderedPageBreak/>
        <w:t>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03F98" w:rsidRDefault="00F03F98" w:rsidP="000C3347">
      <w:pPr>
        <w:spacing w:after="0" w:line="360"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03F98" w:rsidRDefault="00F03F98" w:rsidP="000C3347">
      <w:pPr>
        <w:spacing w:after="0" w:line="360"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3F98" w:rsidRDefault="00F03F98" w:rsidP="000C3347">
      <w:pPr>
        <w:spacing w:after="0" w:line="360"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3F98" w:rsidRDefault="00F03F98" w:rsidP="000C3347">
      <w:pPr>
        <w:spacing w:after="0" w:line="360"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3F98" w:rsidRDefault="00F03F98" w:rsidP="000C3347">
      <w:pPr>
        <w:spacing w:after="0" w:line="360" w:lineRule="auto"/>
        <w:ind w:firstLine="600"/>
        <w:jc w:val="both"/>
      </w:pPr>
      <w:r>
        <w:rPr>
          <w:rFonts w:ascii="Times New Roman" w:hAnsi="Times New Roman"/>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03F98" w:rsidRDefault="00F03F98" w:rsidP="000C3347">
      <w:pPr>
        <w:spacing w:after="0" w:line="360" w:lineRule="auto"/>
        <w:ind w:left="120"/>
        <w:jc w:val="both"/>
      </w:pPr>
      <w:r>
        <w:rPr>
          <w:rFonts w:ascii="Times New Roman" w:hAnsi="Times New Roman"/>
          <w:b/>
          <w:color w:val="000000"/>
          <w:sz w:val="28"/>
        </w:rPr>
        <w:t>Регулятивные универсальные учебные действия</w:t>
      </w:r>
    </w:p>
    <w:p w:rsidR="00F03F98" w:rsidRDefault="00F03F98" w:rsidP="000C3347">
      <w:pPr>
        <w:spacing w:after="0" w:line="360" w:lineRule="auto"/>
        <w:ind w:firstLine="600"/>
        <w:jc w:val="both"/>
      </w:pPr>
      <w:r>
        <w:rPr>
          <w:rFonts w:ascii="Times New Roman" w:hAnsi="Times New Roman"/>
          <w:b/>
          <w:color w:val="000000"/>
          <w:sz w:val="28"/>
        </w:rPr>
        <w:t>Самоорганизация:</w:t>
      </w:r>
    </w:p>
    <w:p w:rsidR="00F03F98" w:rsidRDefault="00F03F98" w:rsidP="000C3347">
      <w:pPr>
        <w:spacing w:after="0" w:line="360" w:lineRule="auto"/>
        <w:ind w:firstLine="600"/>
        <w:jc w:val="both"/>
      </w:pPr>
      <w:r>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F03F98" w:rsidRDefault="00F03F98" w:rsidP="000C3347">
      <w:pPr>
        <w:spacing w:after="0" w:line="360"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F03F98" w:rsidRDefault="00F03F98" w:rsidP="000C3347">
      <w:pPr>
        <w:spacing w:after="0" w:line="360" w:lineRule="auto"/>
        <w:ind w:firstLine="600"/>
        <w:jc w:val="both"/>
      </w:pPr>
      <w:r>
        <w:rPr>
          <w:rFonts w:ascii="Times New Roman" w:hAnsi="Times New Roman"/>
          <w:color w:val="000000"/>
          <w:sz w:val="28"/>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03F98" w:rsidRDefault="00F03F98" w:rsidP="000C3347">
      <w:pPr>
        <w:spacing w:after="0" w:line="360"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03F98" w:rsidRDefault="00F03F98" w:rsidP="000C3347">
      <w:pPr>
        <w:spacing w:after="0" w:line="360" w:lineRule="auto"/>
        <w:ind w:firstLine="600"/>
        <w:jc w:val="both"/>
      </w:pPr>
      <w:r>
        <w:rPr>
          <w:rFonts w:ascii="Times New Roman" w:hAnsi="Times New Roman"/>
          <w:color w:val="000000"/>
          <w:sz w:val="28"/>
        </w:rPr>
        <w:t>делать выбор и брать ответственность за решение.</w:t>
      </w:r>
    </w:p>
    <w:p w:rsidR="00F03F98" w:rsidRDefault="00F03F98" w:rsidP="000C3347">
      <w:pPr>
        <w:spacing w:after="0" w:line="360" w:lineRule="auto"/>
        <w:ind w:firstLine="600"/>
        <w:jc w:val="both"/>
      </w:pPr>
      <w:r>
        <w:rPr>
          <w:rFonts w:ascii="Times New Roman" w:hAnsi="Times New Roman"/>
          <w:b/>
          <w:color w:val="000000"/>
          <w:sz w:val="28"/>
        </w:rPr>
        <w:t>Самоконтроль, эмоциональный интеллект:</w:t>
      </w:r>
    </w:p>
    <w:p w:rsidR="00F03F98" w:rsidRDefault="00F03F98" w:rsidP="000C3347">
      <w:pPr>
        <w:spacing w:after="0" w:line="360" w:lineRule="auto"/>
        <w:ind w:firstLine="600"/>
        <w:jc w:val="both"/>
      </w:pPr>
      <w:r>
        <w:rPr>
          <w:rFonts w:ascii="Times New Roman" w:hAnsi="Times New Roman"/>
          <w:color w:val="000000"/>
          <w:sz w:val="28"/>
        </w:rPr>
        <w:t>владеть способами самоконтроля, самомотивации и рефлексии;</w:t>
      </w:r>
    </w:p>
    <w:p w:rsidR="00F03F98" w:rsidRDefault="00F03F98" w:rsidP="000C3347">
      <w:pPr>
        <w:spacing w:after="0" w:line="360" w:lineRule="auto"/>
        <w:ind w:firstLine="600"/>
        <w:jc w:val="both"/>
      </w:pPr>
      <w:r>
        <w:rPr>
          <w:rFonts w:ascii="Times New Roman" w:hAnsi="Times New Roman"/>
          <w:color w:val="000000"/>
          <w:sz w:val="28"/>
        </w:rPr>
        <w:t>давать оценку ситуации и предлагать план её изменения;</w:t>
      </w:r>
    </w:p>
    <w:p w:rsidR="00F03F98" w:rsidRDefault="00F03F98" w:rsidP="000C3347">
      <w:pPr>
        <w:spacing w:after="0" w:line="360"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03F98" w:rsidRDefault="00F03F98" w:rsidP="000C3347">
      <w:pPr>
        <w:spacing w:after="0" w:line="360"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03F98" w:rsidRDefault="00F03F98" w:rsidP="000C3347">
      <w:pPr>
        <w:spacing w:after="0" w:line="360"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F03F98" w:rsidRDefault="00F03F98" w:rsidP="000C3347">
      <w:pPr>
        <w:spacing w:after="0" w:line="360" w:lineRule="auto"/>
        <w:ind w:firstLine="600"/>
        <w:jc w:val="both"/>
      </w:pPr>
      <w:r>
        <w:rPr>
          <w:rFonts w:ascii="Times New Roman" w:hAnsi="Times New Roman"/>
          <w:color w:val="000000"/>
          <w:sz w:val="28"/>
        </w:rPr>
        <w:t>оценивать соответствие результата цели и условиям;</w:t>
      </w:r>
    </w:p>
    <w:p w:rsidR="00F03F98" w:rsidRDefault="00F03F98" w:rsidP="000C3347">
      <w:pPr>
        <w:spacing w:after="0" w:line="360"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rsidR="00F03F98" w:rsidRDefault="00F03F98" w:rsidP="000C3347">
      <w:pPr>
        <w:spacing w:after="0" w:line="360" w:lineRule="auto"/>
        <w:ind w:firstLine="600"/>
        <w:jc w:val="both"/>
      </w:pPr>
      <w:r>
        <w:rPr>
          <w:rFonts w:ascii="Times New Roman" w:hAnsi="Times New Roman"/>
          <w:color w:val="000000"/>
          <w:sz w:val="28"/>
        </w:rPr>
        <w:t>выявлять и анализировать причины эмоций;</w:t>
      </w:r>
    </w:p>
    <w:p w:rsidR="00F03F98" w:rsidRDefault="00F03F98" w:rsidP="000C3347">
      <w:pPr>
        <w:spacing w:after="0" w:line="360"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F03F98" w:rsidRDefault="00F03F98" w:rsidP="000C3347">
      <w:pPr>
        <w:spacing w:after="0" w:line="360" w:lineRule="auto"/>
        <w:ind w:firstLine="600"/>
        <w:jc w:val="both"/>
      </w:pPr>
      <w:r>
        <w:rPr>
          <w:rFonts w:ascii="Times New Roman" w:hAnsi="Times New Roman"/>
          <w:color w:val="000000"/>
          <w:sz w:val="28"/>
        </w:rPr>
        <w:t>регулировать способ выражения эмоций.</w:t>
      </w:r>
    </w:p>
    <w:p w:rsidR="00F03F98" w:rsidRDefault="00F03F98" w:rsidP="000C3347">
      <w:pPr>
        <w:spacing w:after="0" w:line="360" w:lineRule="auto"/>
        <w:ind w:firstLine="600"/>
        <w:jc w:val="both"/>
      </w:pPr>
      <w:r>
        <w:rPr>
          <w:rFonts w:ascii="Times New Roman" w:hAnsi="Times New Roman"/>
          <w:b/>
          <w:color w:val="000000"/>
          <w:sz w:val="28"/>
        </w:rPr>
        <w:t>Принятие себя и других</w:t>
      </w:r>
    </w:p>
    <w:p w:rsidR="00F03F98" w:rsidRDefault="00F03F98" w:rsidP="000C3347">
      <w:pPr>
        <w:spacing w:after="0" w:line="360" w:lineRule="auto"/>
        <w:ind w:firstLine="600"/>
        <w:jc w:val="both"/>
      </w:pPr>
      <w:r>
        <w:rPr>
          <w:rFonts w:ascii="Times New Roman" w:hAnsi="Times New Roman"/>
          <w:color w:val="000000"/>
          <w:sz w:val="28"/>
        </w:rPr>
        <w:t>осознанно относиться к другому человеку, его мнению;</w:t>
      </w:r>
    </w:p>
    <w:p w:rsidR="00F03F98" w:rsidRDefault="00F03F98" w:rsidP="000C3347">
      <w:pPr>
        <w:spacing w:after="0" w:line="360" w:lineRule="auto"/>
        <w:ind w:firstLine="600"/>
        <w:jc w:val="both"/>
      </w:pPr>
      <w:r>
        <w:rPr>
          <w:rFonts w:ascii="Times New Roman" w:hAnsi="Times New Roman"/>
          <w:color w:val="000000"/>
          <w:sz w:val="28"/>
        </w:rPr>
        <w:t>признавать своё право на ошибку и такое же право другого;</w:t>
      </w:r>
    </w:p>
    <w:p w:rsidR="00F03F98" w:rsidRDefault="00F03F98" w:rsidP="000C3347">
      <w:pPr>
        <w:spacing w:after="0" w:line="360" w:lineRule="auto"/>
        <w:ind w:firstLine="600"/>
        <w:jc w:val="both"/>
      </w:pPr>
      <w:r>
        <w:rPr>
          <w:rFonts w:ascii="Times New Roman" w:hAnsi="Times New Roman"/>
          <w:color w:val="000000"/>
          <w:sz w:val="28"/>
        </w:rPr>
        <w:lastRenderedPageBreak/>
        <w:t>открытость себе и другим;</w:t>
      </w:r>
    </w:p>
    <w:p w:rsidR="00F03F98" w:rsidRDefault="00F03F98" w:rsidP="000C3347">
      <w:pPr>
        <w:spacing w:after="0" w:line="360" w:lineRule="auto"/>
        <w:ind w:firstLine="600"/>
        <w:jc w:val="both"/>
      </w:pPr>
      <w:r>
        <w:rPr>
          <w:rFonts w:ascii="Times New Roman" w:hAnsi="Times New Roman"/>
          <w:color w:val="000000"/>
          <w:sz w:val="28"/>
        </w:rPr>
        <w:t>осознавать невозможность контролировать всё вокруг;</w:t>
      </w:r>
    </w:p>
    <w:p w:rsidR="00F03F98" w:rsidRDefault="00F03F98" w:rsidP="000C3347">
      <w:pPr>
        <w:spacing w:after="0" w:line="360" w:lineRule="auto"/>
        <w:ind w:firstLine="600"/>
        <w:jc w:val="both"/>
      </w:pPr>
      <w:r>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3F98" w:rsidRDefault="00F03F98" w:rsidP="000C3347">
      <w:pPr>
        <w:spacing w:after="0" w:line="360" w:lineRule="auto"/>
        <w:ind w:left="120"/>
        <w:jc w:val="both"/>
      </w:pPr>
      <w:r>
        <w:rPr>
          <w:rFonts w:ascii="Times New Roman" w:hAnsi="Times New Roman"/>
          <w:b/>
          <w:color w:val="000000"/>
          <w:sz w:val="28"/>
        </w:rPr>
        <w:t>ПРЕДМЕТНЫЕ РЕЗУЛЬТАТЫ</w:t>
      </w:r>
    </w:p>
    <w:p w:rsidR="00F03F98" w:rsidRDefault="00F03F98"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5 классе:</w:t>
      </w:r>
    </w:p>
    <w:p w:rsidR="00F03F98" w:rsidRDefault="00F03F98" w:rsidP="000C3347">
      <w:pPr>
        <w:spacing w:after="0" w:line="360" w:lineRule="auto"/>
        <w:ind w:firstLine="600"/>
        <w:jc w:val="both"/>
      </w:pPr>
      <w:r>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F03F98" w:rsidRDefault="00F03F98" w:rsidP="000C3347">
      <w:pPr>
        <w:spacing w:after="0" w:line="360" w:lineRule="auto"/>
        <w:ind w:firstLine="600"/>
        <w:jc w:val="both"/>
      </w:pPr>
      <w:r>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03F98" w:rsidRDefault="00F03F98" w:rsidP="000C3347">
      <w:pPr>
        <w:spacing w:after="0" w:line="360" w:lineRule="auto"/>
        <w:ind w:firstLine="600"/>
        <w:jc w:val="both"/>
      </w:pPr>
      <w:r>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03F98" w:rsidRDefault="00F03F98" w:rsidP="000C3347">
      <w:pPr>
        <w:spacing w:after="0" w:line="360" w:lineRule="auto"/>
        <w:ind w:firstLine="600"/>
        <w:jc w:val="both"/>
      </w:pPr>
      <w:r>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03F98" w:rsidRDefault="00F03F98" w:rsidP="000C3347">
      <w:pPr>
        <w:spacing w:after="0" w:line="360" w:lineRule="auto"/>
        <w:ind w:firstLine="600"/>
        <w:jc w:val="both"/>
      </w:pPr>
      <w:r>
        <w:rPr>
          <w:rFonts w:ascii="Times New Roman" w:hAnsi="Times New Roman"/>
          <w:color w:val="000000"/>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03F98" w:rsidRDefault="00F03F98" w:rsidP="000C3347">
      <w:pPr>
        <w:spacing w:after="0" w:line="360" w:lineRule="auto"/>
        <w:ind w:firstLine="600"/>
        <w:jc w:val="both"/>
      </w:pPr>
      <w:r>
        <w:rPr>
          <w:rFonts w:ascii="Times New Roman" w:hAnsi="Times New Roman"/>
          <w:color w:val="000000"/>
          <w:sz w:val="28"/>
        </w:rPr>
        <w:t xml:space="preserve">различать по внешнему виду (изображениям), схемам и описаниям доядерные и ядерные организмы, различные биологические объекты: </w:t>
      </w:r>
      <w:r>
        <w:rPr>
          <w:rFonts w:ascii="Times New Roman" w:hAnsi="Times New Roman"/>
          <w:color w:val="000000"/>
          <w:sz w:val="28"/>
        </w:rPr>
        <w:lastRenderedPageBreak/>
        <w:t>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03F98" w:rsidRDefault="00F03F98" w:rsidP="000C3347">
      <w:pPr>
        <w:spacing w:after="0" w:line="360" w:lineRule="auto"/>
        <w:ind w:firstLine="600"/>
        <w:jc w:val="both"/>
      </w:pPr>
      <w:r>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03F98" w:rsidRDefault="00F03F98" w:rsidP="000C3347">
      <w:pPr>
        <w:spacing w:after="0" w:line="360" w:lineRule="auto"/>
        <w:ind w:firstLine="600"/>
        <w:jc w:val="both"/>
      </w:pPr>
      <w:r>
        <w:rPr>
          <w:rFonts w:ascii="Times New Roman" w:hAnsi="Times New Roman"/>
          <w:color w:val="000000"/>
          <w:sz w:val="28"/>
        </w:rPr>
        <w:t>раскрывать понятие о среде обитания (водной, наземно-воздушной, почвенной, внутриорганизменной), условиях среды обитания;</w:t>
      </w:r>
    </w:p>
    <w:p w:rsidR="00F03F98" w:rsidRDefault="00F03F98" w:rsidP="000C3347">
      <w:pPr>
        <w:spacing w:after="0" w:line="360" w:lineRule="auto"/>
        <w:ind w:firstLine="600"/>
        <w:jc w:val="both"/>
      </w:pPr>
      <w:r>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F03F98" w:rsidRDefault="00F03F98" w:rsidP="000C3347">
      <w:pPr>
        <w:spacing w:after="0" w:line="360" w:lineRule="auto"/>
        <w:ind w:firstLine="600"/>
        <w:jc w:val="both"/>
      </w:pPr>
      <w:r>
        <w:rPr>
          <w:rFonts w:ascii="Times New Roman" w:hAnsi="Times New Roman"/>
          <w:color w:val="000000"/>
          <w:sz w:val="28"/>
        </w:rPr>
        <w:t>выделять отличительные признаки природных и искусственных сообществ;</w:t>
      </w:r>
    </w:p>
    <w:p w:rsidR="00F03F98" w:rsidRDefault="00F03F98" w:rsidP="000C3347">
      <w:pPr>
        <w:spacing w:after="0" w:line="360" w:lineRule="auto"/>
        <w:ind w:firstLine="600"/>
        <w:jc w:val="both"/>
      </w:pPr>
      <w:r>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03F98" w:rsidRDefault="00F03F98" w:rsidP="000C3347">
      <w:pPr>
        <w:spacing w:after="0" w:line="360" w:lineRule="auto"/>
        <w:ind w:firstLine="600"/>
        <w:jc w:val="both"/>
      </w:pPr>
      <w:r>
        <w:rPr>
          <w:rFonts w:ascii="Times New Roman" w:hAnsi="Times New Roman"/>
          <w:color w:val="000000"/>
          <w:sz w:val="28"/>
        </w:rPr>
        <w:t>раскрывать роль биологии в практической деятельности человека;</w:t>
      </w:r>
    </w:p>
    <w:p w:rsidR="00F03F98" w:rsidRDefault="00F03F98" w:rsidP="000C3347">
      <w:pPr>
        <w:spacing w:after="0" w:line="360"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03F98" w:rsidRDefault="00F03F98" w:rsidP="000C3347">
      <w:pPr>
        <w:spacing w:after="0" w:line="360" w:lineRule="auto"/>
        <w:ind w:firstLine="600"/>
        <w:jc w:val="both"/>
      </w:pPr>
      <w:r>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03F98" w:rsidRDefault="00F03F98" w:rsidP="000C3347">
      <w:pPr>
        <w:spacing w:after="0" w:line="360" w:lineRule="auto"/>
        <w:ind w:firstLine="600"/>
        <w:jc w:val="both"/>
      </w:pPr>
      <w:r>
        <w:rPr>
          <w:rFonts w:ascii="Times New Roman" w:hAnsi="Times New Roman"/>
          <w:color w:val="000000"/>
          <w:sz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w:t>
      </w:r>
      <w:r>
        <w:rPr>
          <w:rFonts w:ascii="Times New Roman" w:hAnsi="Times New Roman"/>
          <w:color w:val="000000"/>
          <w:sz w:val="28"/>
        </w:rPr>
        <w:lastRenderedPageBreak/>
        <w:t>рисунок и измерение биологических объектов;</w:t>
      </w:r>
    </w:p>
    <w:p w:rsidR="00F03F98" w:rsidRDefault="00F03F98" w:rsidP="000C3347">
      <w:pPr>
        <w:spacing w:after="0" w:line="360" w:lineRule="auto"/>
        <w:ind w:firstLine="600"/>
        <w:jc w:val="both"/>
      </w:pPr>
      <w:r>
        <w:rPr>
          <w:rFonts w:ascii="Times New Roman" w:hAnsi="Times New Roman"/>
          <w:color w:val="000000"/>
          <w:sz w:val="28"/>
        </w:rPr>
        <w:t>владеть приёмами работы с лупой, световым и цифровым микроскопами при рассматривании биологических объектов;</w:t>
      </w:r>
    </w:p>
    <w:p w:rsidR="00F03F98" w:rsidRDefault="00F03F98" w:rsidP="000C3347">
      <w:pPr>
        <w:spacing w:after="0" w:line="360"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03F98" w:rsidRDefault="00F03F98" w:rsidP="000C3347">
      <w:pPr>
        <w:spacing w:after="0" w:line="360" w:lineRule="auto"/>
        <w:ind w:firstLine="600"/>
        <w:jc w:val="both"/>
      </w:pPr>
      <w:r>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F03F98" w:rsidRDefault="00F03F98" w:rsidP="000C3347">
      <w:pPr>
        <w:spacing w:after="0" w:line="360"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F03F98" w:rsidRDefault="00F03F98"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6 классе:</w:t>
      </w:r>
    </w:p>
    <w:p w:rsidR="00F03F98" w:rsidRDefault="00F03F98" w:rsidP="000C3347">
      <w:pPr>
        <w:spacing w:after="0" w:line="360" w:lineRule="auto"/>
        <w:ind w:firstLine="600"/>
        <w:jc w:val="both"/>
      </w:pPr>
      <w:r>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F03F98" w:rsidRDefault="00F03F98" w:rsidP="000C3347">
      <w:pPr>
        <w:spacing w:after="0" w:line="360" w:lineRule="auto"/>
        <w:ind w:firstLine="600"/>
        <w:jc w:val="both"/>
      </w:pPr>
      <w:r>
        <w:rPr>
          <w:rFonts w:ascii="Times New Roman" w:hAnsi="Times New Roman"/>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03F98" w:rsidRDefault="00F03F98" w:rsidP="000C3347">
      <w:pPr>
        <w:spacing w:after="0" w:line="360" w:lineRule="auto"/>
        <w:ind w:firstLine="600"/>
        <w:jc w:val="both"/>
      </w:pPr>
      <w:r>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03F98" w:rsidRDefault="00F03F98" w:rsidP="000C3347">
      <w:pPr>
        <w:spacing w:after="0" w:line="360" w:lineRule="auto"/>
        <w:ind w:firstLine="600"/>
        <w:jc w:val="both"/>
      </w:pPr>
      <w:r>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03F98" w:rsidRDefault="00F03F98" w:rsidP="000C3347">
      <w:pPr>
        <w:spacing w:after="0" w:line="360" w:lineRule="auto"/>
        <w:ind w:firstLine="600"/>
        <w:jc w:val="both"/>
      </w:pPr>
      <w:r>
        <w:rPr>
          <w:rFonts w:ascii="Times New Roman" w:hAnsi="Times New Roman"/>
          <w:color w:val="000000"/>
          <w:sz w:val="28"/>
        </w:rPr>
        <w:t xml:space="preserve">различать и описывать живые и гербарные экземпляры растений по </w:t>
      </w:r>
      <w:r>
        <w:rPr>
          <w:rFonts w:ascii="Times New Roman" w:hAnsi="Times New Roman"/>
          <w:color w:val="000000"/>
          <w:sz w:val="28"/>
        </w:rPr>
        <w:lastRenderedPageBreak/>
        <w:t>заданному плану, части растений по изображениям, схемам, моделям, муляжам, рельефным таблицам;</w:t>
      </w:r>
    </w:p>
    <w:p w:rsidR="00F03F98" w:rsidRDefault="00F03F98" w:rsidP="000C3347">
      <w:pPr>
        <w:spacing w:after="0" w:line="360" w:lineRule="auto"/>
        <w:ind w:firstLine="600"/>
        <w:jc w:val="both"/>
      </w:pPr>
      <w:r>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03F98" w:rsidRDefault="00F03F98" w:rsidP="000C3347">
      <w:pPr>
        <w:spacing w:after="0" w:line="360" w:lineRule="auto"/>
        <w:ind w:firstLine="600"/>
        <w:jc w:val="both"/>
      </w:pPr>
      <w:r>
        <w:rPr>
          <w:rFonts w:ascii="Times New Roman" w:hAnsi="Times New Roman"/>
          <w:color w:val="000000"/>
          <w:sz w:val="28"/>
        </w:rPr>
        <w:t>сравнивать растительные ткани и органы растений между собой;</w:t>
      </w:r>
    </w:p>
    <w:p w:rsidR="00F03F98" w:rsidRDefault="00F03F98" w:rsidP="000C3347">
      <w:pPr>
        <w:spacing w:after="0" w:line="360" w:lineRule="auto"/>
        <w:ind w:firstLine="600"/>
        <w:jc w:val="both"/>
      </w:pPr>
      <w:r>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3F98" w:rsidRDefault="00F03F98" w:rsidP="000C3347">
      <w:pPr>
        <w:spacing w:after="0" w:line="360" w:lineRule="auto"/>
        <w:ind w:firstLine="600"/>
        <w:jc w:val="both"/>
      </w:pPr>
      <w:r>
        <w:rPr>
          <w:rFonts w:ascii="Times New Roman" w:hAnsi="Times New Roman"/>
          <w:color w:val="000000"/>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03F98" w:rsidRDefault="00F03F98" w:rsidP="000C3347">
      <w:pPr>
        <w:spacing w:after="0" w:line="360" w:lineRule="auto"/>
        <w:ind w:firstLine="600"/>
        <w:jc w:val="both"/>
      </w:pPr>
      <w:r>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F03F98" w:rsidRDefault="00F03F98" w:rsidP="000C3347">
      <w:pPr>
        <w:spacing w:after="0" w:line="360" w:lineRule="auto"/>
        <w:ind w:firstLine="600"/>
        <w:jc w:val="both"/>
      </w:pPr>
      <w:r>
        <w:rPr>
          <w:rFonts w:ascii="Times New Roman" w:hAnsi="Times New Roman"/>
          <w:color w:val="000000"/>
          <w:sz w:val="28"/>
        </w:rPr>
        <w:t>классифицировать растения и их части по разным основаниям;</w:t>
      </w:r>
    </w:p>
    <w:p w:rsidR="00F03F98" w:rsidRDefault="00F03F98" w:rsidP="000C3347">
      <w:pPr>
        <w:spacing w:after="0" w:line="360" w:lineRule="auto"/>
        <w:ind w:firstLine="600"/>
        <w:jc w:val="both"/>
      </w:pPr>
      <w:r>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03F98" w:rsidRDefault="00F03F98" w:rsidP="000C3347">
      <w:pPr>
        <w:spacing w:after="0" w:line="360" w:lineRule="auto"/>
        <w:ind w:firstLine="600"/>
        <w:jc w:val="both"/>
      </w:pPr>
      <w:r>
        <w:rPr>
          <w:rFonts w:ascii="Times New Roman" w:hAnsi="Times New Roman"/>
          <w:color w:val="000000"/>
          <w:sz w:val="28"/>
        </w:rPr>
        <w:t>применять полученные знания для выращивания и размножения культурных растений;</w:t>
      </w:r>
    </w:p>
    <w:p w:rsidR="00F03F98" w:rsidRDefault="00F03F98" w:rsidP="000C3347">
      <w:pPr>
        <w:spacing w:after="0" w:line="360" w:lineRule="auto"/>
        <w:ind w:firstLine="600"/>
        <w:jc w:val="both"/>
      </w:pPr>
      <w:r>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03F98" w:rsidRDefault="00F03F98" w:rsidP="000C3347">
      <w:pPr>
        <w:spacing w:after="0" w:line="360"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3F98" w:rsidRDefault="00F03F98" w:rsidP="000C3347">
      <w:pPr>
        <w:spacing w:after="0" w:line="360" w:lineRule="auto"/>
        <w:ind w:firstLine="600"/>
        <w:jc w:val="both"/>
      </w:pPr>
      <w:r>
        <w:rPr>
          <w:rFonts w:ascii="Times New Roman" w:hAnsi="Times New Roman"/>
          <w:color w:val="000000"/>
          <w:sz w:val="28"/>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03F98" w:rsidRDefault="00F03F98" w:rsidP="000C3347">
      <w:pPr>
        <w:spacing w:after="0" w:line="360" w:lineRule="auto"/>
        <w:ind w:firstLine="600"/>
        <w:jc w:val="both"/>
      </w:pPr>
      <w:r>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03F98" w:rsidRDefault="00F03F98" w:rsidP="000C3347">
      <w:pPr>
        <w:spacing w:after="0" w:line="360"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F03F98" w:rsidRDefault="00F03F98"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7</w:t>
      </w:r>
      <w:r>
        <w:rPr>
          <w:rFonts w:ascii="Times New Roman" w:hAnsi="Times New Roman"/>
          <w:b/>
          <w:color w:val="000000"/>
          <w:sz w:val="28"/>
        </w:rPr>
        <w:t xml:space="preserve"> </w:t>
      </w:r>
      <w:r>
        <w:rPr>
          <w:rFonts w:ascii="Times New Roman" w:hAnsi="Times New Roman"/>
          <w:b/>
          <w:i/>
          <w:color w:val="000000"/>
          <w:sz w:val="28"/>
        </w:rPr>
        <w:t>классе</w:t>
      </w:r>
      <w:r>
        <w:rPr>
          <w:rFonts w:ascii="Times New Roman" w:hAnsi="Times New Roman"/>
          <w:color w:val="000000"/>
          <w:sz w:val="28"/>
        </w:rPr>
        <w:t>:</w:t>
      </w:r>
    </w:p>
    <w:p w:rsidR="00F03F98" w:rsidRDefault="00F03F98" w:rsidP="000C3347">
      <w:pPr>
        <w:spacing w:after="0" w:line="360" w:lineRule="auto"/>
        <w:ind w:firstLine="600"/>
        <w:jc w:val="both"/>
      </w:pPr>
      <w:r>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03F98" w:rsidRDefault="00F03F98" w:rsidP="000C3347">
      <w:pPr>
        <w:spacing w:after="0" w:line="360" w:lineRule="auto"/>
        <w:ind w:firstLine="600"/>
        <w:jc w:val="both"/>
      </w:pPr>
      <w:r>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03F98" w:rsidRDefault="00F03F98" w:rsidP="000C3347">
      <w:pPr>
        <w:spacing w:after="0" w:line="360" w:lineRule="auto"/>
        <w:ind w:firstLine="600"/>
        <w:jc w:val="both"/>
      </w:pPr>
      <w:r>
        <w:rPr>
          <w:rFonts w:ascii="Times New Roman" w:hAnsi="Times New Roman"/>
          <w:color w:val="000000"/>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03F98" w:rsidRDefault="00F03F98" w:rsidP="000C3347">
      <w:pPr>
        <w:spacing w:after="0" w:line="360" w:lineRule="auto"/>
        <w:ind w:firstLine="600"/>
        <w:jc w:val="both"/>
      </w:pPr>
      <w:r>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03F98" w:rsidRDefault="00F03F98" w:rsidP="000C3347">
      <w:pPr>
        <w:spacing w:after="0" w:line="360" w:lineRule="auto"/>
        <w:ind w:firstLine="600"/>
        <w:jc w:val="both"/>
      </w:pPr>
      <w:r>
        <w:rPr>
          <w:rFonts w:ascii="Times New Roman" w:hAnsi="Times New Roman"/>
          <w:color w:val="000000"/>
          <w:sz w:val="28"/>
        </w:rPr>
        <w:t xml:space="preserve">выявлять признаки классов покрытосеменных или цветковых, семейств </w:t>
      </w:r>
      <w:r>
        <w:rPr>
          <w:rFonts w:ascii="Times New Roman" w:hAnsi="Times New Roman"/>
          <w:color w:val="000000"/>
          <w:sz w:val="28"/>
        </w:rPr>
        <w:lastRenderedPageBreak/>
        <w:t>двудольных и однодольных растений;</w:t>
      </w:r>
    </w:p>
    <w:p w:rsidR="00F03F98" w:rsidRDefault="00F03F98" w:rsidP="000C3347">
      <w:pPr>
        <w:spacing w:after="0" w:line="360" w:lineRule="auto"/>
        <w:ind w:firstLine="600"/>
        <w:jc w:val="both"/>
      </w:pPr>
      <w:r>
        <w:rPr>
          <w:rFonts w:ascii="Times New Roman" w:hAnsi="Times New Roman"/>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03F98" w:rsidRDefault="00F03F98" w:rsidP="000C3347">
      <w:pPr>
        <w:spacing w:after="0" w:line="360" w:lineRule="auto"/>
        <w:ind w:firstLine="600"/>
        <w:jc w:val="both"/>
      </w:pPr>
      <w:r>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3F98" w:rsidRDefault="00F03F98" w:rsidP="000C3347">
      <w:pPr>
        <w:spacing w:after="0" w:line="360" w:lineRule="auto"/>
        <w:ind w:firstLine="600"/>
        <w:jc w:val="both"/>
      </w:pPr>
      <w:r>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F03F98" w:rsidRDefault="00F03F98" w:rsidP="000C3347">
      <w:pPr>
        <w:spacing w:after="0" w:line="360" w:lineRule="auto"/>
        <w:ind w:firstLine="600"/>
        <w:jc w:val="both"/>
      </w:pPr>
      <w:r>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F03F98" w:rsidRDefault="00F03F98" w:rsidP="000C3347">
      <w:pPr>
        <w:spacing w:after="0" w:line="360" w:lineRule="auto"/>
        <w:ind w:firstLine="600"/>
        <w:jc w:val="both"/>
      </w:pPr>
      <w:r>
        <w:rPr>
          <w:rFonts w:ascii="Times New Roman" w:hAnsi="Times New Roman"/>
          <w:color w:val="000000"/>
          <w:sz w:val="28"/>
        </w:rPr>
        <w:t>описывать усложнение организации растений в ходе эволюции растительного мира на Земле;</w:t>
      </w:r>
    </w:p>
    <w:p w:rsidR="00F03F98" w:rsidRDefault="00F03F98" w:rsidP="000C3347">
      <w:pPr>
        <w:spacing w:after="0" w:line="360" w:lineRule="auto"/>
        <w:ind w:firstLine="600"/>
        <w:jc w:val="both"/>
      </w:pPr>
      <w:r>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F03F98" w:rsidRDefault="00F03F98" w:rsidP="000C3347">
      <w:pPr>
        <w:spacing w:after="0" w:line="360" w:lineRule="auto"/>
        <w:ind w:firstLine="600"/>
        <w:jc w:val="both"/>
      </w:pPr>
      <w:r>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03F98" w:rsidRDefault="00F03F98" w:rsidP="000C3347">
      <w:pPr>
        <w:spacing w:after="0" w:line="360" w:lineRule="auto"/>
        <w:ind w:firstLine="600"/>
        <w:jc w:val="both"/>
      </w:pPr>
      <w:r>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F03F98" w:rsidRDefault="00F03F98" w:rsidP="000C3347">
      <w:pPr>
        <w:spacing w:after="0" w:line="360" w:lineRule="auto"/>
        <w:ind w:firstLine="600"/>
        <w:jc w:val="both"/>
      </w:pPr>
      <w:r>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03F98" w:rsidRDefault="00F03F98" w:rsidP="000C3347">
      <w:pPr>
        <w:spacing w:after="0" w:line="360" w:lineRule="auto"/>
        <w:ind w:firstLine="600"/>
        <w:jc w:val="both"/>
      </w:pPr>
      <w:r>
        <w:rPr>
          <w:rFonts w:ascii="Times New Roman" w:hAnsi="Times New Roman"/>
          <w:color w:val="000000"/>
          <w:sz w:val="28"/>
        </w:rPr>
        <w:t xml:space="preserve">демонстрировать на конкретных примерах связь знаний по биологии со знаниями по математике, физике, географии, технологии, литературе, и </w:t>
      </w:r>
      <w:r>
        <w:rPr>
          <w:rFonts w:ascii="Times New Roman" w:hAnsi="Times New Roman"/>
          <w:color w:val="000000"/>
          <w:sz w:val="28"/>
        </w:rPr>
        <w:lastRenderedPageBreak/>
        <w:t>технологии, предметов гуманитарного цикла, различными видами искусства;</w:t>
      </w:r>
    </w:p>
    <w:p w:rsidR="00F03F98" w:rsidRDefault="00F03F98" w:rsidP="000C3347">
      <w:pPr>
        <w:spacing w:after="0" w:line="360" w:lineRule="auto"/>
        <w:ind w:firstLine="600"/>
        <w:jc w:val="both"/>
      </w:pPr>
      <w:r>
        <w:rPr>
          <w:rFonts w:ascii="Times New Roman" w:hAnsi="Times New Roman"/>
          <w:color w:val="000000"/>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03F98" w:rsidRDefault="00F03F98" w:rsidP="000C3347">
      <w:pPr>
        <w:spacing w:after="0" w:line="360"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3F98" w:rsidRDefault="00F03F98" w:rsidP="000C3347">
      <w:pPr>
        <w:spacing w:after="0" w:line="360"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03F98" w:rsidRDefault="00F03F98" w:rsidP="000C3347">
      <w:pPr>
        <w:spacing w:after="0" w:line="360"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03F98" w:rsidRDefault="00F03F98"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8 классе:</w:t>
      </w:r>
    </w:p>
    <w:p w:rsidR="00F03F98" w:rsidRDefault="00F03F98" w:rsidP="000C3347">
      <w:pPr>
        <w:spacing w:after="0" w:line="360" w:lineRule="auto"/>
        <w:ind w:firstLine="600"/>
        <w:jc w:val="both"/>
      </w:pPr>
      <w:r>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F03F98" w:rsidRDefault="00F03F98" w:rsidP="000C3347">
      <w:pPr>
        <w:spacing w:after="0" w:line="360" w:lineRule="auto"/>
        <w:ind w:firstLine="600"/>
        <w:jc w:val="both"/>
      </w:pPr>
      <w:r>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03F98" w:rsidRDefault="00F03F98" w:rsidP="000C3347">
      <w:pPr>
        <w:spacing w:after="0" w:line="360" w:lineRule="auto"/>
        <w:ind w:firstLine="600"/>
        <w:jc w:val="both"/>
      </w:pPr>
      <w:r>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03F98" w:rsidRDefault="00F03F98" w:rsidP="000C3347">
      <w:pPr>
        <w:spacing w:after="0" w:line="360" w:lineRule="auto"/>
        <w:ind w:firstLine="600"/>
        <w:jc w:val="both"/>
      </w:pPr>
      <w:r>
        <w:rPr>
          <w:rFonts w:ascii="Times New Roman" w:hAnsi="Times New Roman"/>
          <w:color w:val="000000"/>
          <w:sz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rPr>
          <w:rFonts w:ascii="Times New Roman" w:hAnsi="Times New Roman"/>
          <w:color w:val="000000"/>
          <w:sz w:val="28"/>
        </w:rPr>
        <w:lastRenderedPageBreak/>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03F98" w:rsidRDefault="00F03F98" w:rsidP="000C3347">
      <w:pPr>
        <w:spacing w:after="0" w:line="360" w:lineRule="auto"/>
        <w:ind w:firstLine="600"/>
        <w:jc w:val="both"/>
      </w:pPr>
      <w:r>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F03F98" w:rsidRDefault="00F03F98" w:rsidP="000C3347">
      <w:pPr>
        <w:spacing w:after="0" w:line="360" w:lineRule="auto"/>
        <w:ind w:firstLine="600"/>
        <w:jc w:val="both"/>
      </w:pPr>
      <w:r>
        <w:rPr>
          <w:rFonts w:ascii="Times New Roman" w:hAnsi="Times New Roman"/>
          <w:color w:val="000000"/>
          <w:sz w:val="28"/>
        </w:rPr>
        <w:t>сравнивать животные ткани и органы животных между собой;</w:t>
      </w:r>
    </w:p>
    <w:p w:rsidR="00F03F98" w:rsidRDefault="00F03F98" w:rsidP="000C3347">
      <w:pPr>
        <w:spacing w:after="0" w:line="360" w:lineRule="auto"/>
        <w:ind w:firstLine="600"/>
        <w:jc w:val="both"/>
      </w:pPr>
      <w:r>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03F98" w:rsidRDefault="00F03F98" w:rsidP="000C3347">
      <w:pPr>
        <w:spacing w:after="0" w:line="360" w:lineRule="auto"/>
        <w:ind w:firstLine="600"/>
        <w:jc w:val="both"/>
      </w:pPr>
      <w:r>
        <w:rPr>
          <w:rFonts w:ascii="Times New Roman" w:hAnsi="Times New Roman"/>
          <w:color w:val="000000"/>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03F98" w:rsidRDefault="00F03F98" w:rsidP="000C3347">
      <w:pPr>
        <w:spacing w:after="0" w:line="360" w:lineRule="auto"/>
        <w:ind w:firstLine="600"/>
        <w:jc w:val="both"/>
      </w:pPr>
      <w:r>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F03F98" w:rsidRDefault="00F03F98" w:rsidP="000C3347">
      <w:pPr>
        <w:spacing w:after="0" w:line="360" w:lineRule="auto"/>
        <w:ind w:firstLine="600"/>
        <w:jc w:val="both"/>
      </w:pPr>
      <w:r>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03F98" w:rsidRDefault="00F03F98" w:rsidP="000C3347">
      <w:pPr>
        <w:spacing w:after="0" w:line="360" w:lineRule="auto"/>
        <w:ind w:firstLine="600"/>
        <w:jc w:val="both"/>
      </w:pPr>
      <w:r>
        <w:rPr>
          <w:rFonts w:ascii="Times New Roman" w:hAnsi="Times New Roman"/>
          <w:color w:val="000000"/>
          <w:sz w:val="28"/>
        </w:rPr>
        <w:t>выявлять признаки классов членистоногих и хордовых, отрядов насекомых и млекопитающих;</w:t>
      </w:r>
    </w:p>
    <w:p w:rsidR="00F03F98" w:rsidRDefault="00F03F98" w:rsidP="000C3347">
      <w:pPr>
        <w:spacing w:after="0" w:line="360"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3F98" w:rsidRDefault="00F03F98" w:rsidP="000C3347">
      <w:pPr>
        <w:spacing w:after="0" w:line="360" w:lineRule="auto"/>
        <w:ind w:firstLine="600"/>
        <w:jc w:val="both"/>
      </w:pPr>
      <w:r>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F03F98" w:rsidRDefault="00F03F98" w:rsidP="000C3347">
      <w:pPr>
        <w:spacing w:after="0" w:line="360" w:lineRule="auto"/>
        <w:ind w:firstLine="600"/>
        <w:jc w:val="both"/>
      </w:pPr>
      <w:r>
        <w:rPr>
          <w:rFonts w:ascii="Times New Roman" w:hAnsi="Times New Roman"/>
          <w:color w:val="000000"/>
          <w:sz w:val="28"/>
        </w:rPr>
        <w:t>классифицировать животных на основании особенностей строения;</w:t>
      </w:r>
    </w:p>
    <w:p w:rsidR="00F03F98" w:rsidRDefault="00F03F98" w:rsidP="000C3347">
      <w:pPr>
        <w:spacing w:after="0" w:line="360" w:lineRule="auto"/>
        <w:ind w:firstLine="600"/>
        <w:jc w:val="both"/>
      </w:pPr>
      <w:r>
        <w:rPr>
          <w:rFonts w:ascii="Times New Roman" w:hAnsi="Times New Roman"/>
          <w:color w:val="000000"/>
          <w:sz w:val="28"/>
        </w:rPr>
        <w:t xml:space="preserve">описывать усложнение организации животных в ходе эволюции </w:t>
      </w:r>
      <w:r>
        <w:rPr>
          <w:rFonts w:ascii="Times New Roman" w:hAnsi="Times New Roman"/>
          <w:color w:val="000000"/>
          <w:sz w:val="28"/>
        </w:rPr>
        <w:lastRenderedPageBreak/>
        <w:t>животного мира на Земле;</w:t>
      </w:r>
    </w:p>
    <w:p w:rsidR="00F03F98" w:rsidRDefault="00F03F98" w:rsidP="000C3347">
      <w:pPr>
        <w:spacing w:after="0" w:line="360" w:lineRule="auto"/>
        <w:ind w:firstLine="600"/>
        <w:jc w:val="both"/>
      </w:pPr>
      <w:r>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F03F98" w:rsidRDefault="00F03F98" w:rsidP="000C3347">
      <w:pPr>
        <w:spacing w:after="0" w:line="360" w:lineRule="auto"/>
        <w:ind w:firstLine="600"/>
        <w:jc w:val="both"/>
      </w:pPr>
      <w:r>
        <w:rPr>
          <w:rFonts w:ascii="Times New Roman" w:hAnsi="Times New Roman"/>
          <w:color w:val="000000"/>
          <w:sz w:val="28"/>
        </w:rPr>
        <w:t>выявлять взаимосвязи животных в природных сообществах, цепи питания;</w:t>
      </w:r>
    </w:p>
    <w:p w:rsidR="00F03F98" w:rsidRDefault="00F03F98" w:rsidP="000C3347">
      <w:pPr>
        <w:spacing w:after="0" w:line="360" w:lineRule="auto"/>
        <w:ind w:firstLine="600"/>
        <w:jc w:val="both"/>
      </w:pPr>
      <w:r>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F03F98" w:rsidRDefault="00F03F98" w:rsidP="000C3347">
      <w:pPr>
        <w:spacing w:after="0" w:line="360" w:lineRule="auto"/>
        <w:ind w:firstLine="600"/>
        <w:jc w:val="both"/>
      </w:pPr>
      <w:r>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F03F98" w:rsidRDefault="00F03F98" w:rsidP="000C3347">
      <w:pPr>
        <w:spacing w:after="0" w:line="360" w:lineRule="auto"/>
        <w:ind w:firstLine="600"/>
        <w:jc w:val="both"/>
      </w:pPr>
      <w:r>
        <w:rPr>
          <w:rFonts w:ascii="Times New Roman" w:hAnsi="Times New Roman"/>
          <w:color w:val="000000"/>
          <w:sz w:val="28"/>
        </w:rPr>
        <w:t>раскрывать роль животных в природных сообществах;</w:t>
      </w:r>
    </w:p>
    <w:p w:rsidR="00F03F98" w:rsidRDefault="00F03F98" w:rsidP="000C3347">
      <w:pPr>
        <w:spacing w:after="0" w:line="360" w:lineRule="auto"/>
        <w:ind w:firstLine="600"/>
        <w:jc w:val="both"/>
      </w:pPr>
      <w:r>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03F98" w:rsidRDefault="00F03F98" w:rsidP="000C3347">
      <w:pPr>
        <w:spacing w:after="0" w:line="360" w:lineRule="auto"/>
        <w:ind w:firstLine="600"/>
        <w:jc w:val="both"/>
      </w:pPr>
      <w:r>
        <w:rPr>
          <w:rFonts w:ascii="Times New Roman" w:hAnsi="Times New Roman"/>
          <w:color w:val="000000"/>
          <w:sz w:val="28"/>
        </w:rPr>
        <w:t>иметь представление о мероприятиях по охране животного мира Земли;</w:t>
      </w:r>
    </w:p>
    <w:p w:rsidR="00F03F98" w:rsidRDefault="00F03F98" w:rsidP="000C3347">
      <w:pPr>
        <w:spacing w:after="0" w:line="360" w:lineRule="auto"/>
        <w:ind w:firstLine="600"/>
        <w:jc w:val="both"/>
      </w:pPr>
      <w:r>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03F98" w:rsidRDefault="00F03F98" w:rsidP="000C3347">
      <w:pPr>
        <w:spacing w:after="0" w:line="360" w:lineRule="auto"/>
        <w:ind w:firstLine="600"/>
        <w:jc w:val="both"/>
      </w:pPr>
      <w:r>
        <w:rPr>
          <w:rFonts w:ascii="Times New Roman" w:hAnsi="Times New Roman"/>
          <w:color w:val="000000"/>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03F98" w:rsidRDefault="00F03F98" w:rsidP="000C3347">
      <w:pPr>
        <w:spacing w:after="0" w:line="360"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3F98" w:rsidRDefault="00F03F98" w:rsidP="000C3347">
      <w:pPr>
        <w:spacing w:after="0" w:line="360"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03F98" w:rsidRDefault="00F03F98" w:rsidP="000C3347">
      <w:pPr>
        <w:spacing w:after="0" w:line="360" w:lineRule="auto"/>
        <w:ind w:firstLine="600"/>
        <w:jc w:val="both"/>
      </w:pPr>
      <w:r>
        <w:rPr>
          <w:rFonts w:ascii="Times New Roman" w:hAnsi="Times New Roman"/>
          <w:color w:val="000000"/>
          <w:sz w:val="28"/>
        </w:rPr>
        <w:t xml:space="preserve">создавать письменные и устные сообщения, используя понятийный аппарат изучаемого раздела биологии, сопровождать выступление </w:t>
      </w:r>
      <w:r>
        <w:rPr>
          <w:rFonts w:ascii="Times New Roman" w:hAnsi="Times New Roman"/>
          <w:color w:val="000000"/>
          <w:sz w:val="28"/>
        </w:rPr>
        <w:lastRenderedPageBreak/>
        <w:t>презентацией с учётом особенностей аудитории обучающихся.</w:t>
      </w:r>
    </w:p>
    <w:p w:rsidR="00F03F98" w:rsidRDefault="00F03F98" w:rsidP="000C3347">
      <w:pPr>
        <w:spacing w:after="0" w:line="360"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9 классе:</w:t>
      </w:r>
    </w:p>
    <w:p w:rsidR="00F03F98" w:rsidRDefault="00F03F98" w:rsidP="000C3347">
      <w:pPr>
        <w:spacing w:after="0" w:line="360" w:lineRule="auto"/>
        <w:ind w:firstLine="600"/>
        <w:jc w:val="both"/>
      </w:pPr>
      <w:r>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03F98" w:rsidRDefault="00F03F98" w:rsidP="000C3347">
      <w:pPr>
        <w:spacing w:after="0" w:line="360" w:lineRule="auto"/>
        <w:ind w:firstLine="600"/>
        <w:jc w:val="both"/>
      </w:pPr>
      <w:r>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03F98" w:rsidRDefault="00F03F98" w:rsidP="000C3347">
      <w:pPr>
        <w:spacing w:after="0" w:line="360" w:lineRule="auto"/>
        <w:ind w:firstLine="600"/>
        <w:jc w:val="both"/>
      </w:pPr>
      <w:r>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03F98" w:rsidRDefault="00F03F98" w:rsidP="000C3347">
      <w:pPr>
        <w:spacing w:after="0" w:line="360" w:lineRule="auto"/>
        <w:ind w:firstLine="600"/>
        <w:jc w:val="both"/>
      </w:pPr>
      <w:r>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03F98" w:rsidRDefault="00F03F98" w:rsidP="000C3347">
      <w:pPr>
        <w:spacing w:after="0" w:line="360" w:lineRule="auto"/>
        <w:ind w:firstLine="600"/>
        <w:jc w:val="both"/>
      </w:pPr>
      <w:r>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03F98" w:rsidRDefault="00F03F98" w:rsidP="000C3347">
      <w:pPr>
        <w:spacing w:after="0" w:line="360" w:lineRule="auto"/>
        <w:ind w:firstLine="600"/>
        <w:jc w:val="both"/>
      </w:pPr>
      <w:r>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03F98" w:rsidRDefault="00F03F98" w:rsidP="000C3347">
      <w:pPr>
        <w:spacing w:after="0" w:line="360" w:lineRule="auto"/>
        <w:ind w:firstLine="600"/>
        <w:jc w:val="both"/>
      </w:pPr>
      <w:r>
        <w:rPr>
          <w:rFonts w:ascii="Times New Roman" w:hAnsi="Times New Roman"/>
          <w:color w:val="000000"/>
          <w:sz w:val="28"/>
        </w:rPr>
        <w:t xml:space="preserve">различать биологически активные вещества (витамины, ферменты, </w:t>
      </w:r>
      <w:r>
        <w:rPr>
          <w:rFonts w:ascii="Times New Roman" w:hAnsi="Times New Roman"/>
          <w:color w:val="000000"/>
          <w:sz w:val="28"/>
        </w:rPr>
        <w:lastRenderedPageBreak/>
        <w:t>гормоны), выявлять их роль в процессе обмена веществ и превращения энергии;</w:t>
      </w:r>
    </w:p>
    <w:p w:rsidR="00F03F98" w:rsidRDefault="00F03F98" w:rsidP="000C3347">
      <w:pPr>
        <w:spacing w:after="0" w:line="360" w:lineRule="auto"/>
        <w:ind w:firstLine="600"/>
        <w:jc w:val="both"/>
      </w:pPr>
      <w:r>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03F98" w:rsidRDefault="00F03F98" w:rsidP="000C3347">
      <w:pPr>
        <w:spacing w:after="0" w:line="360" w:lineRule="auto"/>
        <w:ind w:firstLine="600"/>
        <w:jc w:val="both"/>
      </w:pPr>
      <w:r>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03F98" w:rsidRDefault="00F03F98" w:rsidP="000C3347">
      <w:pPr>
        <w:spacing w:after="0" w:line="360" w:lineRule="auto"/>
        <w:ind w:firstLine="600"/>
        <w:jc w:val="both"/>
      </w:pPr>
      <w:r>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F03F98" w:rsidRDefault="00F03F98" w:rsidP="000C3347">
      <w:pPr>
        <w:spacing w:after="0" w:line="360" w:lineRule="auto"/>
        <w:ind w:firstLine="600"/>
        <w:jc w:val="both"/>
      </w:pPr>
      <w:r>
        <w:rPr>
          <w:rFonts w:ascii="Times New Roman" w:hAnsi="Times New Roman"/>
          <w:color w:val="000000"/>
          <w:sz w:val="28"/>
        </w:rPr>
        <w:t>объяснять нейрогуморальную регуляцию процессов жизнедеятельности организма человека;</w:t>
      </w:r>
    </w:p>
    <w:p w:rsidR="00F03F98" w:rsidRDefault="00F03F98" w:rsidP="000C3347">
      <w:pPr>
        <w:spacing w:after="0" w:line="360" w:lineRule="auto"/>
        <w:ind w:firstLine="600"/>
        <w:jc w:val="both"/>
      </w:pPr>
      <w:r>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03F98" w:rsidRDefault="00F03F98" w:rsidP="000C3347">
      <w:pPr>
        <w:spacing w:after="0" w:line="360" w:lineRule="auto"/>
        <w:ind w:firstLine="600"/>
        <w:jc w:val="both"/>
      </w:pPr>
      <w:r>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03F98" w:rsidRDefault="00F03F98" w:rsidP="000C3347">
      <w:pPr>
        <w:spacing w:after="0" w:line="360"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3F98" w:rsidRDefault="00F03F98" w:rsidP="000C3347">
      <w:pPr>
        <w:spacing w:after="0" w:line="360" w:lineRule="auto"/>
        <w:ind w:firstLine="600"/>
        <w:jc w:val="both"/>
      </w:pPr>
      <w:r>
        <w:rPr>
          <w:rFonts w:ascii="Times New Roman" w:hAnsi="Times New Roman"/>
          <w:color w:val="000000"/>
          <w:sz w:val="28"/>
        </w:rP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Pr>
          <w:rFonts w:ascii="Times New Roman" w:hAnsi="Times New Roman"/>
          <w:color w:val="000000"/>
          <w:sz w:val="28"/>
        </w:rPr>
        <w:lastRenderedPageBreak/>
        <w:t>значения;</w:t>
      </w:r>
    </w:p>
    <w:p w:rsidR="00F03F98" w:rsidRDefault="00F03F98" w:rsidP="000C3347">
      <w:pPr>
        <w:spacing w:after="0" w:line="360" w:lineRule="auto"/>
        <w:ind w:firstLine="600"/>
        <w:jc w:val="both"/>
      </w:pPr>
      <w:r>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03F98" w:rsidRDefault="00F03F98" w:rsidP="000C3347">
      <w:pPr>
        <w:spacing w:after="0" w:line="360" w:lineRule="auto"/>
        <w:ind w:firstLine="600"/>
        <w:jc w:val="both"/>
      </w:pPr>
      <w:r>
        <w:rPr>
          <w:rFonts w:ascii="Times New Roman" w:hAnsi="Times New Roman"/>
          <w:color w:val="000000"/>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03F98" w:rsidRDefault="00F03F98" w:rsidP="000C3347">
      <w:pPr>
        <w:spacing w:after="0" w:line="360" w:lineRule="auto"/>
        <w:ind w:firstLine="600"/>
        <w:jc w:val="both"/>
      </w:pPr>
      <w:r>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03F98" w:rsidRDefault="00F03F98" w:rsidP="000C3347">
      <w:pPr>
        <w:spacing w:after="0" w:line="360" w:lineRule="auto"/>
        <w:ind w:firstLine="600"/>
        <w:jc w:val="both"/>
      </w:pPr>
      <w:r>
        <w:rPr>
          <w:rFonts w:ascii="Times New Roman" w:hAnsi="Times New Roman"/>
          <w:color w:val="000000"/>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03F98" w:rsidRDefault="00F03F98" w:rsidP="000C3347">
      <w:pPr>
        <w:spacing w:after="0" w:line="360" w:lineRule="auto"/>
        <w:ind w:firstLine="600"/>
        <w:jc w:val="both"/>
      </w:pPr>
      <w:r>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03F98" w:rsidRDefault="00F03F98" w:rsidP="000C3347">
      <w:pPr>
        <w:spacing w:after="0" w:line="360"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3F98" w:rsidRDefault="00F03F98" w:rsidP="000C3347">
      <w:pPr>
        <w:spacing w:after="0" w:line="360"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03F98" w:rsidRDefault="00F03F98" w:rsidP="000C3347">
      <w:pPr>
        <w:spacing w:after="0" w:line="360" w:lineRule="auto"/>
        <w:ind w:firstLine="600"/>
        <w:jc w:val="both"/>
      </w:pPr>
      <w:r>
        <w:rPr>
          <w:rFonts w:ascii="Times New Roman" w:hAnsi="Times New Roman"/>
          <w:color w:val="000000"/>
          <w:sz w:val="28"/>
        </w:rPr>
        <w:t xml:space="preserve">создавать письменные и устные сообщения, используя понятийный аппарат изученного раздела биологии, сопровождать выступление </w:t>
      </w:r>
      <w:r>
        <w:rPr>
          <w:rFonts w:ascii="Times New Roman" w:hAnsi="Times New Roman"/>
          <w:color w:val="000000"/>
          <w:sz w:val="28"/>
        </w:rPr>
        <w:lastRenderedPageBreak/>
        <w:t>презентацией с учётом особенностей аудитории обучающихся.</w:t>
      </w:r>
    </w:p>
    <w:p w:rsidR="00F03F98" w:rsidRDefault="00F03F98" w:rsidP="000C3347">
      <w:pPr>
        <w:spacing w:after="0" w:line="360" w:lineRule="auto"/>
        <w:sectPr w:rsidR="00F03F98">
          <w:pgSz w:w="11906" w:h="16383"/>
          <w:pgMar w:top="1134" w:right="850" w:bottom="1134" w:left="1701" w:header="720" w:footer="720" w:gutter="0"/>
          <w:cols w:space="720"/>
        </w:sectPr>
      </w:pPr>
    </w:p>
    <w:p w:rsidR="00F03F98" w:rsidRPr="002B7010" w:rsidRDefault="00F03F98" w:rsidP="003D5255">
      <w:pPr>
        <w:pStyle w:val="30"/>
        <w:spacing w:before="0" w:line="360" w:lineRule="auto"/>
        <w:jc w:val="both"/>
        <w:rPr>
          <w:color w:val="auto"/>
          <w:sz w:val="28"/>
          <w:szCs w:val="28"/>
        </w:rPr>
      </w:pPr>
      <w:bookmarkStart w:id="124" w:name="_Toc180437060"/>
      <w:bookmarkEnd w:id="123"/>
      <w:r w:rsidRPr="002B7010">
        <w:rPr>
          <w:color w:val="auto"/>
          <w:sz w:val="28"/>
          <w:szCs w:val="28"/>
        </w:rPr>
        <w:lastRenderedPageBreak/>
        <w:t>3.19 Рабочая программа по учебному предмету «</w:t>
      </w:r>
      <w:r w:rsidR="002B7010" w:rsidRPr="002B7010">
        <w:rPr>
          <w:rFonts w:ascii="Times New Roman" w:hAnsi="Times New Roman" w:cs="Times New Roman"/>
          <w:color w:val="auto"/>
          <w:sz w:val="28"/>
          <w:szCs w:val="28"/>
        </w:rPr>
        <w:t>Изобразительное искусство</w:t>
      </w:r>
      <w:r w:rsidRPr="002B7010">
        <w:rPr>
          <w:color w:val="auto"/>
          <w:sz w:val="28"/>
          <w:szCs w:val="28"/>
        </w:rPr>
        <w:t>».</w:t>
      </w:r>
      <w:bookmarkEnd w:id="124"/>
      <w:r w:rsidRPr="002B7010">
        <w:rPr>
          <w:color w:val="auto"/>
          <w:sz w:val="28"/>
          <w:szCs w:val="28"/>
        </w:rPr>
        <w:t xml:space="preserve"> </w:t>
      </w:r>
    </w:p>
    <w:p w:rsidR="002B7010" w:rsidRPr="00FA1E2B" w:rsidRDefault="002B7010" w:rsidP="000C3347">
      <w:pPr>
        <w:spacing w:after="0" w:line="360" w:lineRule="auto"/>
        <w:ind w:left="120"/>
        <w:jc w:val="both"/>
      </w:pPr>
      <w:bookmarkStart w:id="125" w:name="block-29560285"/>
      <w:r w:rsidRPr="00FA1E2B">
        <w:rPr>
          <w:rFonts w:ascii="Times New Roman" w:hAnsi="Times New Roman"/>
          <w:b/>
          <w:color w:val="000000"/>
          <w:sz w:val="28"/>
        </w:rPr>
        <w:t>ПОЯСНИТЕЛЬНАЯ ЗАПИСКА</w:t>
      </w:r>
    </w:p>
    <w:p w:rsidR="002B7010" w:rsidRPr="00FA1E2B" w:rsidRDefault="002B7010" w:rsidP="000C3347">
      <w:pPr>
        <w:spacing w:after="0" w:line="360" w:lineRule="auto"/>
        <w:ind w:firstLine="600"/>
        <w:jc w:val="both"/>
      </w:pPr>
      <w:r w:rsidRPr="00FA1E2B">
        <w:rPr>
          <w:rFonts w:ascii="Times New Roman" w:hAnsi="Times New Roman"/>
          <w:color w:val="000000"/>
          <w:sz w:val="28"/>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B7010" w:rsidRPr="00FA1E2B" w:rsidRDefault="002B7010" w:rsidP="000C3347">
      <w:pPr>
        <w:spacing w:after="0" w:line="360" w:lineRule="auto"/>
        <w:ind w:firstLine="600"/>
        <w:jc w:val="both"/>
      </w:pPr>
      <w:r w:rsidRPr="00FA1E2B">
        <w:rPr>
          <w:rFonts w:ascii="Times New Roman" w:hAnsi="Times New Roman"/>
          <w:color w:val="000000"/>
          <w:sz w:val="28"/>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B7010" w:rsidRPr="00FA1E2B" w:rsidRDefault="002B7010" w:rsidP="000C3347">
      <w:pPr>
        <w:spacing w:after="0" w:line="360" w:lineRule="auto"/>
        <w:ind w:firstLine="600"/>
        <w:jc w:val="both"/>
      </w:pPr>
      <w:r w:rsidRPr="00FA1E2B">
        <w:rPr>
          <w:rFonts w:ascii="Times New Roman" w:hAnsi="Times New Roman"/>
          <w:color w:val="000000"/>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B7010" w:rsidRPr="00FA1E2B" w:rsidRDefault="002B7010" w:rsidP="000C3347">
      <w:pPr>
        <w:spacing w:after="0" w:line="360" w:lineRule="auto"/>
        <w:ind w:firstLine="600"/>
        <w:jc w:val="both"/>
      </w:pPr>
      <w:r w:rsidRPr="00FA1E2B">
        <w:rPr>
          <w:rFonts w:ascii="Times New Roman" w:hAnsi="Times New Roman"/>
          <w:color w:val="000000"/>
          <w:sz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B7010" w:rsidRPr="00FA1E2B" w:rsidRDefault="002B7010" w:rsidP="000C3347">
      <w:pPr>
        <w:spacing w:after="0" w:line="360" w:lineRule="auto"/>
        <w:ind w:firstLine="600"/>
        <w:jc w:val="both"/>
      </w:pPr>
      <w:r w:rsidRPr="00FA1E2B">
        <w:rPr>
          <w:rFonts w:ascii="Times New Roman" w:hAnsi="Times New Roman"/>
          <w:color w:val="000000"/>
          <w:sz w:val="28"/>
        </w:rPr>
        <w:lastRenderedPageBreak/>
        <w:t>Программа по изобразительному искусству ориентирована на психовозрастные особенности развития обучающихся 11–15 лет.</w:t>
      </w:r>
    </w:p>
    <w:p w:rsidR="002B7010" w:rsidRPr="00FA1E2B" w:rsidRDefault="002B7010" w:rsidP="000C3347">
      <w:pPr>
        <w:spacing w:after="0" w:line="360" w:lineRule="auto"/>
        <w:ind w:firstLine="600"/>
        <w:jc w:val="both"/>
      </w:pPr>
      <w:r w:rsidRPr="00FA1E2B">
        <w:rPr>
          <w:rFonts w:ascii="Times New Roman" w:hAnsi="Times New Roman"/>
          <w:b/>
          <w:color w:val="000000"/>
          <w:sz w:val="28"/>
        </w:rPr>
        <w:t>Целью изучения изобразительного искусства</w:t>
      </w:r>
      <w:r w:rsidRPr="00FA1E2B">
        <w:rPr>
          <w:rFonts w:ascii="Times New Roman" w:hAnsi="Times New Roman"/>
          <w:color w:val="000000"/>
          <w:sz w:val="28"/>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B7010" w:rsidRPr="00FA1E2B" w:rsidRDefault="002B7010" w:rsidP="000C3347">
      <w:pPr>
        <w:spacing w:after="0" w:line="360" w:lineRule="auto"/>
        <w:ind w:firstLine="600"/>
        <w:jc w:val="both"/>
      </w:pPr>
      <w:r w:rsidRPr="00FA1E2B">
        <w:rPr>
          <w:rFonts w:ascii="Times New Roman" w:hAnsi="Times New Roman"/>
          <w:b/>
          <w:color w:val="000000"/>
          <w:sz w:val="28"/>
        </w:rPr>
        <w:t>Задачами изобразительного искусства являются:</w:t>
      </w:r>
    </w:p>
    <w:p w:rsidR="002B7010" w:rsidRPr="00FA1E2B" w:rsidRDefault="002B7010" w:rsidP="000C3347">
      <w:pPr>
        <w:spacing w:after="0" w:line="360" w:lineRule="auto"/>
        <w:ind w:firstLine="600"/>
        <w:jc w:val="both"/>
      </w:pPr>
      <w:r w:rsidRPr="00FA1E2B">
        <w:rPr>
          <w:rFonts w:ascii="Times New Roman" w:hAnsi="Times New Roman"/>
          <w:color w:val="000000"/>
          <w:sz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формирование у обучающихся представлений об отечественной и мировой художественной культуре во всём многообразии её видов;</w:t>
      </w:r>
    </w:p>
    <w:p w:rsidR="002B7010" w:rsidRPr="00FA1E2B" w:rsidRDefault="002B7010" w:rsidP="000C3347">
      <w:pPr>
        <w:spacing w:after="0" w:line="360" w:lineRule="auto"/>
        <w:ind w:firstLine="600"/>
        <w:jc w:val="both"/>
      </w:pPr>
      <w:r w:rsidRPr="00FA1E2B">
        <w:rPr>
          <w:rFonts w:ascii="Times New Roman" w:hAnsi="Times New Roman"/>
          <w:color w:val="000000"/>
          <w:sz w:val="28"/>
        </w:rPr>
        <w:t>формирование у обучающихся навыков эстетического видения и преобразования мира;</w:t>
      </w:r>
    </w:p>
    <w:p w:rsidR="002B7010" w:rsidRPr="00FA1E2B" w:rsidRDefault="002B7010" w:rsidP="000C3347">
      <w:pPr>
        <w:spacing w:after="0" w:line="360" w:lineRule="auto"/>
        <w:ind w:firstLine="600"/>
        <w:jc w:val="both"/>
      </w:pPr>
      <w:r w:rsidRPr="00FA1E2B">
        <w:rPr>
          <w:rFonts w:ascii="Times New Roman" w:hAnsi="Times New Roman"/>
          <w:color w:val="000000"/>
          <w:sz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B7010" w:rsidRPr="00FA1E2B" w:rsidRDefault="002B7010" w:rsidP="000C3347">
      <w:pPr>
        <w:spacing w:after="0" w:line="360" w:lineRule="auto"/>
        <w:ind w:firstLine="600"/>
        <w:jc w:val="both"/>
      </w:pPr>
      <w:r w:rsidRPr="00FA1E2B">
        <w:rPr>
          <w:rFonts w:ascii="Times New Roman" w:hAnsi="Times New Roman"/>
          <w:color w:val="000000"/>
          <w:sz w:val="28"/>
        </w:rPr>
        <w:t>формирование пространственного мышления и аналитических визуальных способностей;</w:t>
      </w:r>
    </w:p>
    <w:p w:rsidR="002B7010" w:rsidRPr="00FA1E2B" w:rsidRDefault="002B7010" w:rsidP="000C3347">
      <w:pPr>
        <w:spacing w:after="0" w:line="360" w:lineRule="auto"/>
        <w:ind w:firstLine="600"/>
        <w:jc w:val="both"/>
      </w:pPr>
      <w:r w:rsidRPr="00FA1E2B">
        <w:rPr>
          <w:rFonts w:ascii="Times New Roman" w:hAnsi="Times New Roman"/>
          <w:color w:val="000000"/>
          <w:sz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B7010" w:rsidRPr="00FA1E2B" w:rsidRDefault="002B7010" w:rsidP="000C3347">
      <w:pPr>
        <w:spacing w:after="0" w:line="360" w:lineRule="auto"/>
        <w:ind w:firstLine="600"/>
        <w:jc w:val="both"/>
      </w:pPr>
      <w:r w:rsidRPr="00FA1E2B">
        <w:rPr>
          <w:rFonts w:ascii="Times New Roman" w:hAnsi="Times New Roman"/>
          <w:color w:val="000000"/>
          <w:sz w:val="28"/>
        </w:rPr>
        <w:t>развитие наблюдательности, ассоциативного мышления и творческого воображения;</w:t>
      </w:r>
    </w:p>
    <w:p w:rsidR="002B7010" w:rsidRDefault="002B7010" w:rsidP="000C3347">
      <w:pPr>
        <w:spacing w:after="0" w:line="360" w:lineRule="auto"/>
        <w:ind w:firstLine="600"/>
        <w:jc w:val="both"/>
      </w:pPr>
      <w:r w:rsidRPr="00FA1E2B">
        <w:rPr>
          <w:rFonts w:ascii="Times New Roman" w:hAnsi="Times New Roman"/>
          <w:color w:val="000000"/>
          <w:sz w:val="28"/>
        </w:rPr>
        <w:lastRenderedPageBreak/>
        <w:t xml:space="preserve">воспитание уважения и любви к культурному наследию </w:t>
      </w:r>
      <w:r>
        <w:rPr>
          <w:rFonts w:ascii="Times New Roman" w:hAnsi="Times New Roman"/>
          <w:color w:val="000000"/>
          <w:sz w:val="28"/>
        </w:rPr>
        <w:t xml:space="preserve">России через освоение отечественной художественной культуры; </w:t>
      </w:r>
    </w:p>
    <w:p w:rsidR="002B7010" w:rsidRPr="00FA1E2B" w:rsidRDefault="002B7010" w:rsidP="000C3347">
      <w:pPr>
        <w:spacing w:after="0" w:line="360" w:lineRule="auto"/>
        <w:ind w:firstLine="600"/>
        <w:jc w:val="both"/>
      </w:pPr>
      <w:r w:rsidRPr="00FA1E2B">
        <w:rPr>
          <w:rFonts w:ascii="Times New Roman" w:hAnsi="Times New Roman"/>
          <w:color w:val="000000"/>
          <w:sz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B7010" w:rsidRPr="00FA1E2B" w:rsidRDefault="002B7010" w:rsidP="000C3347">
      <w:pPr>
        <w:spacing w:after="0" w:line="360" w:lineRule="auto"/>
        <w:ind w:firstLine="600"/>
        <w:jc w:val="both"/>
      </w:pPr>
      <w:bookmarkStart w:id="126" w:name="037c86a0-0100-46f4-8a06-fc1394a836a9"/>
      <w:r w:rsidRPr="00FA1E2B">
        <w:rPr>
          <w:rFonts w:ascii="Times New Roman" w:hAnsi="Times New Roman"/>
          <w:color w:val="000000"/>
          <w:sz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26"/>
    </w:p>
    <w:p w:rsidR="002B7010" w:rsidRPr="00FA1E2B" w:rsidRDefault="002B7010" w:rsidP="000C3347">
      <w:pPr>
        <w:spacing w:after="0" w:line="360" w:lineRule="auto"/>
        <w:ind w:firstLine="600"/>
        <w:jc w:val="both"/>
      </w:pPr>
      <w:r w:rsidRPr="00FA1E2B">
        <w:rPr>
          <w:rFonts w:ascii="Times New Roman" w:hAnsi="Times New Roman"/>
          <w:color w:val="000000"/>
          <w:sz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2B7010" w:rsidRPr="00FA1E2B" w:rsidRDefault="002B7010" w:rsidP="000C3347">
      <w:pPr>
        <w:spacing w:after="0" w:line="360" w:lineRule="auto"/>
        <w:ind w:firstLine="600"/>
        <w:jc w:val="both"/>
      </w:pPr>
      <w:r w:rsidRPr="00FA1E2B">
        <w:rPr>
          <w:rFonts w:ascii="Times New Roman" w:hAnsi="Times New Roman"/>
          <w:color w:val="000000"/>
          <w:sz w:val="28"/>
        </w:rPr>
        <w:t>Модуль №1 «Декоративно-прикладное и народное искусство» (5 класс)</w:t>
      </w:r>
    </w:p>
    <w:p w:rsidR="002B7010" w:rsidRPr="00FA1E2B" w:rsidRDefault="002B7010" w:rsidP="000C3347">
      <w:pPr>
        <w:spacing w:after="0" w:line="360" w:lineRule="auto"/>
        <w:ind w:firstLine="600"/>
        <w:jc w:val="both"/>
      </w:pPr>
      <w:r w:rsidRPr="00FA1E2B">
        <w:rPr>
          <w:rFonts w:ascii="Times New Roman" w:hAnsi="Times New Roman"/>
          <w:color w:val="000000"/>
          <w:sz w:val="28"/>
        </w:rPr>
        <w:t>Модуль №2 «Живопись, графика, скульптура» (6 класс)</w:t>
      </w:r>
    </w:p>
    <w:p w:rsidR="002B7010" w:rsidRPr="00FA1E2B" w:rsidRDefault="002B7010" w:rsidP="000C3347">
      <w:pPr>
        <w:spacing w:after="0" w:line="360" w:lineRule="auto"/>
        <w:ind w:firstLine="600"/>
        <w:jc w:val="both"/>
      </w:pPr>
      <w:r w:rsidRPr="00FA1E2B">
        <w:rPr>
          <w:rFonts w:ascii="Times New Roman" w:hAnsi="Times New Roman"/>
          <w:color w:val="000000"/>
          <w:sz w:val="28"/>
        </w:rPr>
        <w:t>Модуль №3 «Архитектура и дизайн» (7 класс)</w:t>
      </w:r>
    </w:p>
    <w:p w:rsidR="002B7010" w:rsidRPr="00FA1E2B" w:rsidRDefault="002B7010" w:rsidP="000C3347">
      <w:pPr>
        <w:spacing w:after="0" w:line="360" w:lineRule="auto"/>
        <w:ind w:firstLine="600"/>
        <w:jc w:val="both"/>
      </w:pPr>
      <w:r w:rsidRPr="00FA1E2B">
        <w:rPr>
          <w:rFonts w:ascii="Times New Roman" w:hAnsi="Times New Roman"/>
          <w:color w:val="000000"/>
          <w:sz w:val="28"/>
        </w:rPr>
        <w:t>Модуль №4 «Изображение в синтетических, экранных видах искусства и художественная фотография» (вариативный)</w:t>
      </w:r>
    </w:p>
    <w:p w:rsidR="002B7010" w:rsidRPr="00FA1E2B" w:rsidRDefault="002B7010" w:rsidP="000C3347">
      <w:pPr>
        <w:spacing w:after="0" w:line="360" w:lineRule="auto"/>
        <w:ind w:firstLine="600"/>
        <w:jc w:val="both"/>
      </w:pPr>
      <w:r w:rsidRPr="00FA1E2B">
        <w:rPr>
          <w:rFonts w:ascii="Times New Roman" w:hAnsi="Times New Roman"/>
          <w:color w:val="000000"/>
          <w:sz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B7010" w:rsidRPr="00FA1E2B" w:rsidRDefault="002B7010" w:rsidP="000C3347">
      <w:pPr>
        <w:spacing w:after="0" w:line="360" w:lineRule="auto"/>
        <w:ind w:left="120"/>
        <w:jc w:val="both"/>
      </w:pPr>
      <w:bookmarkStart w:id="127" w:name="block-29560287"/>
      <w:bookmarkEnd w:id="125"/>
      <w:r w:rsidRPr="00FA1E2B">
        <w:rPr>
          <w:rFonts w:ascii="Times New Roman" w:hAnsi="Times New Roman"/>
          <w:b/>
          <w:color w:val="000000"/>
          <w:sz w:val="28"/>
        </w:rPr>
        <w:t>СОДЕРЖАНИЕ ОБУЧЕНИЯ</w:t>
      </w:r>
    </w:p>
    <w:p w:rsidR="002B7010" w:rsidRPr="00FA1E2B" w:rsidRDefault="002B7010" w:rsidP="000C3347">
      <w:pPr>
        <w:spacing w:after="0" w:line="360" w:lineRule="auto"/>
        <w:ind w:left="120"/>
        <w:jc w:val="both"/>
      </w:pPr>
      <w:r w:rsidRPr="00FA1E2B">
        <w:rPr>
          <w:rFonts w:ascii="Times New Roman" w:hAnsi="Times New Roman"/>
          <w:b/>
          <w:color w:val="000000"/>
          <w:sz w:val="28"/>
        </w:rPr>
        <w:t>5 КЛАСС</w:t>
      </w:r>
    </w:p>
    <w:p w:rsidR="002B7010" w:rsidRPr="00FA1E2B" w:rsidRDefault="002B7010" w:rsidP="000C3347">
      <w:pPr>
        <w:spacing w:after="0" w:line="360" w:lineRule="auto"/>
        <w:ind w:left="120"/>
        <w:jc w:val="both"/>
      </w:pPr>
      <w:r w:rsidRPr="00FA1E2B">
        <w:rPr>
          <w:b/>
          <w:color w:val="000000"/>
          <w:sz w:val="28"/>
        </w:rPr>
        <w:t>Модуль № 1 «Декоративно-прикладное и народное искусство».</w:t>
      </w:r>
    </w:p>
    <w:p w:rsidR="002B7010" w:rsidRPr="00FA1E2B" w:rsidRDefault="002B7010" w:rsidP="000C3347">
      <w:pPr>
        <w:spacing w:after="0" w:line="360" w:lineRule="auto"/>
        <w:ind w:left="120"/>
        <w:jc w:val="both"/>
      </w:pPr>
    </w:p>
    <w:p w:rsidR="002B7010" w:rsidRPr="00FA1E2B" w:rsidRDefault="002B7010" w:rsidP="000C3347">
      <w:pPr>
        <w:spacing w:after="0" w:line="360" w:lineRule="auto"/>
        <w:ind w:firstLine="600"/>
        <w:jc w:val="both"/>
      </w:pPr>
      <w:r w:rsidRPr="00FA1E2B">
        <w:rPr>
          <w:rFonts w:ascii="Times New Roman" w:hAnsi="Times New Roman"/>
          <w:color w:val="000000"/>
          <w:sz w:val="28"/>
        </w:rPr>
        <w:lastRenderedPageBreak/>
        <w:t>Общие сведения о декоративно-прикладном искусстве.</w:t>
      </w:r>
    </w:p>
    <w:p w:rsidR="002B7010" w:rsidRPr="00FA1E2B" w:rsidRDefault="002B7010" w:rsidP="000C3347">
      <w:pPr>
        <w:spacing w:after="0" w:line="360" w:lineRule="auto"/>
        <w:ind w:firstLine="600"/>
        <w:jc w:val="both"/>
      </w:pPr>
      <w:r w:rsidRPr="00FA1E2B">
        <w:rPr>
          <w:rFonts w:ascii="Times New Roman" w:hAnsi="Times New Roman"/>
          <w:color w:val="000000"/>
          <w:sz w:val="28"/>
        </w:rPr>
        <w:t>Декоративно-прикладное искусство и его виды. Декоративно-прикладное искусство и предметная среда жизни людей.</w:t>
      </w:r>
    </w:p>
    <w:p w:rsidR="002B7010" w:rsidRPr="00FA1E2B" w:rsidRDefault="002B7010" w:rsidP="000C3347">
      <w:pPr>
        <w:spacing w:after="0" w:line="360" w:lineRule="auto"/>
        <w:ind w:firstLine="600"/>
        <w:jc w:val="both"/>
      </w:pPr>
      <w:r w:rsidRPr="00FA1E2B">
        <w:rPr>
          <w:rFonts w:ascii="Times New Roman" w:hAnsi="Times New Roman"/>
          <w:color w:val="000000"/>
          <w:sz w:val="28"/>
        </w:rPr>
        <w:t>Древние корни народного искусства.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Истоки образного языка декоративно-прикладного искусства. Традиционные образы народного (крестьянского) прикладного искусства.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Связь народного искусства с природой, бытом, трудом, верованиями и эпосом.</w:t>
      </w:r>
    </w:p>
    <w:p w:rsidR="002B7010" w:rsidRPr="00FA1E2B" w:rsidRDefault="002B7010" w:rsidP="000C3347">
      <w:pPr>
        <w:spacing w:after="0" w:line="360" w:lineRule="auto"/>
        <w:ind w:firstLine="600"/>
        <w:jc w:val="both"/>
      </w:pPr>
      <w:r w:rsidRPr="00FA1E2B">
        <w:rPr>
          <w:rFonts w:ascii="Times New Roman" w:hAnsi="Times New Roman"/>
          <w:color w:val="000000"/>
          <w:sz w:val="28"/>
        </w:rPr>
        <w:t>Роль природных материалов в строительстве и изготовлении предметов быта, их значение в характере труда и жизненного уклада.</w:t>
      </w:r>
    </w:p>
    <w:p w:rsidR="002B7010" w:rsidRPr="00FA1E2B" w:rsidRDefault="002B7010" w:rsidP="000C3347">
      <w:pPr>
        <w:spacing w:after="0" w:line="360" w:lineRule="auto"/>
        <w:ind w:firstLine="600"/>
        <w:jc w:val="both"/>
      </w:pPr>
      <w:r w:rsidRPr="00FA1E2B">
        <w:rPr>
          <w:rFonts w:ascii="Times New Roman" w:hAnsi="Times New Roman"/>
          <w:color w:val="000000"/>
          <w:sz w:val="28"/>
        </w:rPr>
        <w:t>Образно-символический язык народного прикладного искусства.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Знаки-символы традиционного крестьянского прикладного искусства.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7010" w:rsidRPr="00FA1E2B" w:rsidRDefault="002B7010" w:rsidP="000C3347">
      <w:pPr>
        <w:spacing w:after="0" w:line="360" w:lineRule="auto"/>
        <w:ind w:firstLine="600"/>
        <w:jc w:val="both"/>
      </w:pPr>
      <w:r w:rsidRPr="00FA1E2B">
        <w:rPr>
          <w:rFonts w:ascii="Times New Roman" w:hAnsi="Times New Roman"/>
          <w:color w:val="000000"/>
          <w:sz w:val="28"/>
        </w:rPr>
        <w:t>Убранство русской избы.</w:t>
      </w:r>
    </w:p>
    <w:p w:rsidR="002B7010" w:rsidRPr="00FA1E2B" w:rsidRDefault="002B7010" w:rsidP="000C3347">
      <w:pPr>
        <w:spacing w:after="0" w:line="360" w:lineRule="auto"/>
        <w:ind w:firstLine="600"/>
        <w:jc w:val="both"/>
      </w:pPr>
      <w:r w:rsidRPr="00FA1E2B">
        <w:rPr>
          <w:rFonts w:ascii="Times New Roman" w:hAnsi="Times New Roman"/>
          <w:color w:val="000000"/>
          <w:sz w:val="28"/>
        </w:rPr>
        <w:t>Конструкция избы, единство красоты и пользы – функционального и символического – в её постройке и украшении.</w:t>
      </w:r>
    </w:p>
    <w:p w:rsidR="002B7010" w:rsidRPr="00FA1E2B" w:rsidRDefault="002B7010" w:rsidP="000C3347">
      <w:pPr>
        <w:spacing w:after="0" w:line="360" w:lineRule="auto"/>
        <w:ind w:firstLine="600"/>
        <w:jc w:val="both"/>
      </w:pPr>
      <w:r w:rsidRPr="00FA1E2B">
        <w:rPr>
          <w:rFonts w:ascii="Times New Roman" w:hAnsi="Times New Roman"/>
          <w:color w:val="000000"/>
          <w:sz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Выполнение рисунков – эскизов орнаментального декора крестьянского дома.</w:t>
      </w:r>
    </w:p>
    <w:p w:rsidR="002B7010" w:rsidRPr="00FA1E2B" w:rsidRDefault="002B7010" w:rsidP="000C3347">
      <w:pPr>
        <w:spacing w:after="0" w:line="360" w:lineRule="auto"/>
        <w:ind w:firstLine="600"/>
        <w:jc w:val="both"/>
      </w:pPr>
      <w:r w:rsidRPr="00FA1E2B">
        <w:rPr>
          <w:rFonts w:ascii="Times New Roman" w:hAnsi="Times New Roman"/>
          <w:color w:val="000000"/>
          <w:sz w:val="28"/>
        </w:rPr>
        <w:t>Устройство внутреннего пространства крестьянского дома.</w:t>
      </w:r>
    </w:p>
    <w:p w:rsidR="002B7010" w:rsidRPr="00FA1E2B" w:rsidRDefault="002B7010" w:rsidP="000C3347">
      <w:pPr>
        <w:spacing w:after="0" w:line="360" w:lineRule="auto"/>
        <w:ind w:firstLine="600"/>
        <w:jc w:val="both"/>
      </w:pPr>
      <w:r w:rsidRPr="00FA1E2B">
        <w:rPr>
          <w:rFonts w:ascii="Times New Roman" w:hAnsi="Times New Roman"/>
          <w:color w:val="000000"/>
          <w:sz w:val="28"/>
        </w:rPr>
        <w:t>Декоративные элементы жилой среды.</w:t>
      </w:r>
    </w:p>
    <w:p w:rsidR="002B7010" w:rsidRPr="00FA1E2B" w:rsidRDefault="002B7010" w:rsidP="000C3347">
      <w:pPr>
        <w:spacing w:after="0" w:line="360" w:lineRule="auto"/>
        <w:ind w:firstLine="600"/>
        <w:jc w:val="both"/>
      </w:pPr>
      <w:r w:rsidRPr="00FA1E2B">
        <w:rPr>
          <w:rFonts w:ascii="Times New Roman" w:hAnsi="Times New Roman"/>
          <w:color w:val="000000"/>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7010" w:rsidRPr="00FA1E2B" w:rsidRDefault="002B7010" w:rsidP="000C3347">
      <w:pPr>
        <w:spacing w:after="0" w:line="360" w:lineRule="auto"/>
        <w:ind w:firstLine="600"/>
        <w:jc w:val="both"/>
      </w:pPr>
      <w:r w:rsidRPr="00FA1E2B">
        <w:rPr>
          <w:rFonts w:ascii="Times New Roman" w:hAnsi="Times New Roman"/>
          <w:color w:val="000000"/>
          <w:sz w:val="28"/>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B7010" w:rsidRPr="00FA1E2B" w:rsidRDefault="002B7010" w:rsidP="000C3347">
      <w:pPr>
        <w:spacing w:after="0" w:line="360" w:lineRule="auto"/>
        <w:ind w:firstLine="600"/>
        <w:jc w:val="both"/>
      </w:pPr>
      <w:r w:rsidRPr="00FA1E2B">
        <w:rPr>
          <w:rFonts w:ascii="Times New Roman" w:hAnsi="Times New Roman"/>
          <w:color w:val="000000"/>
          <w:sz w:val="28"/>
        </w:rPr>
        <w:t>Народный праздничный костюм.</w:t>
      </w:r>
    </w:p>
    <w:p w:rsidR="002B7010" w:rsidRPr="00FA1E2B" w:rsidRDefault="002B7010" w:rsidP="000C3347">
      <w:pPr>
        <w:spacing w:after="0" w:line="360" w:lineRule="auto"/>
        <w:ind w:firstLine="600"/>
        <w:jc w:val="both"/>
      </w:pPr>
      <w:r w:rsidRPr="00FA1E2B">
        <w:rPr>
          <w:rFonts w:ascii="Times New Roman" w:hAnsi="Times New Roman"/>
          <w:color w:val="000000"/>
          <w:sz w:val="28"/>
        </w:rPr>
        <w:t>Образный строй народного праздничного костюма – женского и мужского.</w:t>
      </w:r>
    </w:p>
    <w:p w:rsidR="002B7010" w:rsidRPr="00FA1E2B" w:rsidRDefault="002B7010" w:rsidP="000C3347">
      <w:pPr>
        <w:spacing w:after="0" w:line="360" w:lineRule="auto"/>
        <w:ind w:firstLine="600"/>
        <w:jc w:val="both"/>
      </w:pPr>
      <w:r w:rsidRPr="00FA1E2B">
        <w:rPr>
          <w:rFonts w:ascii="Times New Roman" w:hAnsi="Times New Roman"/>
          <w:color w:val="000000"/>
          <w:sz w:val="28"/>
        </w:rPr>
        <w:t>Традиционная конструкция русского женского костюма – северорусский (сарафан) и южнорусский (понёва) варианты.</w:t>
      </w:r>
    </w:p>
    <w:p w:rsidR="002B7010" w:rsidRPr="00FA1E2B" w:rsidRDefault="002B7010" w:rsidP="000C3347">
      <w:pPr>
        <w:spacing w:after="0" w:line="360" w:lineRule="auto"/>
        <w:ind w:firstLine="600"/>
        <w:jc w:val="both"/>
      </w:pPr>
      <w:r w:rsidRPr="00FA1E2B">
        <w:rPr>
          <w:rFonts w:ascii="Times New Roman" w:hAnsi="Times New Roman"/>
          <w:color w:val="000000"/>
          <w:sz w:val="28"/>
        </w:rPr>
        <w:t>Разнообразие форм и украшений народного праздничного костюма для различных регионов страны.</w:t>
      </w:r>
    </w:p>
    <w:p w:rsidR="002B7010" w:rsidRPr="00FA1E2B" w:rsidRDefault="002B7010" w:rsidP="000C3347">
      <w:pPr>
        <w:spacing w:after="0" w:line="360" w:lineRule="auto"/>
        <w:ind w:firstLine="600"/>
        <w:jc w:val="both"/>
      </w:pPr>
      <w:r w:rsidRPr="00FA1E2B">
        <w:rPr>
          <w:rFonts w:ascii="Times New Roman" w:hAnsi="Times New Roman"/>
          <w:color w:val="000000"/>
          <w:sz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7010" w:rsidRPr="00FA1E2B" w:rsidRDefault="002B7010" w:rsidP="000C3347">
      <w:pPr>
        <w:spacing w:after="0" w:line="360" w:lineRule="auto"/>
        <w:ind w:firstLine="600"/>
        <w:jc w:val="both"/>
      </w:pPr>
      <w:r w:rsidRPr="00FA1E2B">
        <w:rPr>
          <w:rFonts w:ascii="Times New Roman" w:hAnsi="Times New Roman"/>
          <w:color w:val="000000"/>
          <w:sz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7010" w:rsidRPr="00FA1E2B" w:rsidRDefault="002B7010" w:rsidP="000C3347">
      <w:pPr>
        <w:spacing w:after="0" w:line="360" w:lineRule="auto"/>
        <w:ind w:firstLine="600"/>
        <w:jc w:val="both"/>
      </w:pPr>
      <w:r w:rsidRPr="00FA1E2B">
        <w:rPr>
          <w:rFonts w:ascii="Times New Roman" w:hAnsi="Times New Roman"/>
          <w:color w:val="000000"/>
          <w:sz w:val="28"/>
        </w:rPr>
        <w:t>Народные праздники и праздничные обряды как синтез всех видов народного творчества.</w:t>
      </w:r>
    </w:p>
    <w:p w:rsidR="002B7010" w:rsidRPr="00FA1E2B" w:rsidRDefault="002B7010" w:rsidP="000C3347">
      <w:pPr>
        <w:spacing w:after="0" w:line="360" w:lineRule="auto"/>
        <w:ind w:firstLine="600"/>
        <w:jc w:val="both"/>
      </w:pPr>
      <w:r w:rsidRPr="00FA1E2B">
        <w:rPr>
          <w:rFonts w:ascii="Times New Roman" w:hAnsi="Times New Roman"/>
          <w:color w:val="000000"/>
          <w:sz w:val="28"/>
        </w:rPr>
        <w:t>Выполнение сюжетной композиции или участие в работе по созданию коллективного панно на тему традиций народных праздников.</w:t>
      </w:r>
    </w:p>
    <w:p w:rsidR="002B7010" w:rsidRPr="00FA1E2B" w:rsidRDefault="002B7010" w:rsidP="000C3347">
      <w:pPr>
        <w:spacing w:after="0" w:line="360" w:lineRule="auto"/>
        <w:ind w:firstLine="600"/>
        <w:jc w:val="both"/>
      </w:pPr>
      <w:r w:rsidRPr="00FA1E2B">
        <w:rPr>
          <w:rFonts w:ascii="Times New Roman" w:hAnsi="Times New Roman"/>
          <w:color w:val="000000"/>
          <w:sz w:val="28"/>
        </w:rPr>
        <w:t>Народные художественные промыслы.</w:t>
      </w:r>
    </w:p>
    <w:p w:rsidR="002B7010" w:rsidRPr="00FA1E2B" w:rsidRDefault="002B7010" w:rsidP="000C3347">
      <w:pPr>
        <w:spacing w:after="0" w:line="360" w:lineRule="auto"/>
        <w:ind w:firstLine="600"/>
        <w:jc w:val="both"/>
      </w:pPr>
      <w:r w:rsidRPr="00FA1E2B">
        <w:rPr>
          <w:rFonts w:ascii="Times New Roman" w:hAnsi="Times New Roman"/>
          <w:color w:val="000000"/>
          <w:sz w:val="28"/>
        </w:rPr>
        <w:t>Роль и значение народных промыслов в современной жизни. Искусство и ремесло. Традиции культуры, особенные для каждого региона.</w:t>
      </w:r>
    </w:p>
    <w:p w:rsidR="002B7010" w:rsidRPr="00FA1E2B" w:rsidRDefault="002B7010" w:rsidP="000C3347">
      <w:pPr>
        <w:spacing w:after="0" w:line="360" w:lineRule="auto"/>
        <w:ind w:firstLine="600"/>
        <w:jc w:val="both"/>
      </w:pPr>
      <w:r w:rsidRPr="00FA1E2B">
        <w:rPr>
          <w:rFonts w:ascii="Times New Roman" w:hAnsi="Times New Roman"/>
          <w:color w:val="000000"/>
          <w:sz w:val="28"/>
        </w:rPr>
        <w:t>Многообразие видов традиционных ремёсел и происхождение художественных промыслов народов России.</w:t>
      </w:r>
    </w:p>
    <w:p w:rsidR="002B7010" w:rsidRPr="00FA1E2B" w:rsidRDefault="002B7010" w:rsidP="000C3347">
      <w:pPr>
        <w:spacing w:after="0" w:line="360" w:lineRule="auto"/>
        <w:ind w:firstLine="600"/>
        <w:jc w:val="both"/>
      </w:pPr>
      <w:r w:rsidRPr="00FA1E2B">
        <w:rPr>
          <w:rFonts w:ascii="Times New Roman" w:hAnsi="Times New Roman"/>
          <w:color w:val="000000"/>
          <w:sz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B7010" w:rsidRPr="00FA1E2B" w:rsidRDefault="002B7010" w:rsidP="000C3347">
      <w:pPr>
        <w:spacing w:after="0" w:line="360" w:lineRule="auto"/>
        <w:ind w:firstLine="600"/>
        <w:jc w:val="both"/>
      </w:pPr>
      <w:r w:rsidRPr="00FA1E2B">
        <w:rPr>
          <w:rFonts w:ascii="Times New Roman" w:hAnsi="Times New Roman"/>
          <w:color w:val="000000"/>
          <w:sz w:val="28"/>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7010" w:rsidRPr="00FA1E2B" w:rsidRDefault="002B7010" w:rsidP="000C3347">
      <w:pPr>
        <w:spacing w:after="0" w:line="360" w:lineRule="auto"/>
        <w:ind w:firstLine="600"/>
        <w:jc w:val="both"/>
      </w:pPr>
      <w:r w:rsidRPr="00FA1E2B">
        <w:rPr>
          <w:rFonts w:ascii="Times New Roman" w:hAnsi="Times New Roman"/>
          <w:color w:val="000000"/>
          <w:sz w:val="28"/>
        </w:rPr>
        <w:t>Создание эскиза игрушки по мотивам избранного промысла.</w:t>
      </w:r>
    </w:p>
    <w:p w:rsidR="002B7010" w:rsidRPr="00FA1E2B" w:rsidRDefault="002B7010" w:rsidP="000C3347">
      <w:pPr>
        <w:spacing w:after="0" w:line="360" w:lineRule="auto"/>
        <w:ind w:firstLine="600"/>
        <w:jc w:val="both"/>
      </w:pPr>
      <w:r>
        <w:rPr>
          <w:rFonts w:ascii="Times New Roman" w:hAnsi="Times New Roman"/>
          <w:color w:val="000000"/>
          <w:sz w:val="28"/>
        </w:rPr>
        <w:t xml:space="preserve">Роспись по дереву. Хохлома. Краткие сведения по истории хохломского промысла. </w:t>
      </w:r>
      <w:r w:rsidRPr="00FA1E2B">
        <w:rPr>
          <w:rFonts w:ascii="Times New Roman" w:hAnsi="Times New Roman"/>
          <w:color w:val="000000"/>
          <w:sz w:val="28"/>
        </w:rPr>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B7010" w:rsidRPr="00FA1E2B" w:rsidRDefault="002B7010" w:rsidP="000C3347">
      <w:pPr>
        <w:spacing w:after="0" w:line="360" w:lineRule="auto"/>
        <w:ind w:firstLine="600"/>
        <w:jc w:val="both"/>
      </w:pPr>
      <w:r w:rsidRPr="00FA1E2B">
        <w:rPr>
          <w:rFonts w:ascii="Times New Roman" w:hAnsi="Times New Roman"/>
          <w:color w:val="000000"/>
          <w:sz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7010" w:rsidRPr="00FA1E2B" w:rsidRDefault="002B7010" w:rsidP="000C3347">
      <w:pPr>
        <w:spacing w:after="0" w:line="360" w:lineRule="auto"/>
        <w:ind w:firstLine="600"/>
        <w:jc w:val="both"/>
      </w:pPr>
      <w:r w:rsidRPr="00FA1E2B">
        <w:rPr>
          <w:rFonts w:ascii="Times New Roman" w:hAnsi="Times New Roman"/>
          <w:color w:val="000000"/>
          <w:sz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B7010" w:rsidRPr="00FA1E2B" w:rsidRDefault="002B7010" w:rsidP="000C3347">
      <w:pPr>
        <w:spacing w:after="0" w:line="360" w:lineRule="auto"/>
        <w:ind w:firstLine="600"/>
        <w:jc w:val="both"/>
      </w:pPr>
      <w:r>
        <w:rPr>
          <w:rFonts w:ascii="Times New Roman" w:hAnsi="Times New Roman"/>
          <w:color w:val="000000"/>
          <w:sz w:val="28"/>
        </w:rPr>
        <w:t xml:space="preserve">Роспись по металлу. Жостово. Краткие сведения по истории промысла. </w:t>
      </w:r>
      <w:r w:rsidRPr="00FA1E2B">
        <w:rPr>
          <w:rFonts w:ascii="Times New Roman" w:hAnsi="Times New Roman"/>
          <w:color w:val="000000"/>
          <w:sz w:val="28"/>
        </w:rP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B7010" w:rsidRPr="00FA1E2B" w:rsidRDefault="002B7010" w:rsidP="000C3347">
      <w:pPr>
        <w:spacing w:after="0" w:line="360" w:lineRule="auto"/>
        <w:ind w:firstLine="600"/>
        <w:jc w:val="both"/>
      </w:pPr>
      <w:r w:rsidRPr="00FA1E2B">
        <w:rPr>
          <w:rFonts w:ascii="Times New Roman" w:hAnsi="Times New Roman"/>
          <w:color w:val="000000"/>
          <w:sz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7010" w:rsidRPr="00FA1E2B" w:rsidRDefault="002B7010" w:rsidP="000C3347">
      <w:pPr>
        <w:spacing w:after="0" w:line="360" w:lineRule="auto"/>
        <w:ind w:firstLine="600"/>
        <w:jc w:val="both"/>
      </w:pPr>
      <w:r w:rsidRPr="00FA1E2B">
        <w:rPr>
          <w:rFonts w:ascii="Times New Roman" w:hAnsi="Times New Roman"/>
          <w:color w:val="000000"/>
          <w:sz w:val="28"/>
        </w:rPr>
        <w:t xml:space="preserve">Искусство лаковой живописи: Палех, Федоскино, Холуй, Мстёра – роспись шкатулок, ларчиков, табакерок из папье-маше. </w:t>
      </w:r>
      <w:r>
        <w:rPr>
          <w:rFonts w:ascii="Times New Roman" w:hAnsi="Times New Roman"/>
          <w:color w:val="000000"/>
          <w:sz w:val="28"/>
        </w:rPr>
        <w:t xml:space="preserve">Происхождение искусства лаковой миниатюры в России. Особенности стиля каждой школы. </w:t>
      </w:r>
      <w:r w:rsidRPr="00FA1E2B">
        <w:rPr>
          <w:rFonts w:ascii="Times New Roman" w:hAnsi="Times New Roman"/>
          <w:color w:val="000000"/>
          <w:sz w:val="28"/>
        </w:rPr>
        <w:t xml:space="preserve">Роль искусства лаковой миниатюры в сохранении и развитии традиций </w:t>
      </w:r>
      <w:r w:rsidRPr="00FA1E2B">
        <w:rPr>
          <w:rFonts w:ascii="Times New Roman" w:hAnsi="Times New Roman"/>
          <w:color w:val="000000"/>
          <w:sz w:val="28"/>
        </w:rPr>
        <w:lastRenderedPageBreak/>
        <w:t>отечественной культуры.</w:t>
      </w:r>
    </w:p>
    <w:p w:rsidR="002B7010" w:rsidRPr="00FA1E2B" w:rsidRDefault="002B7010" w:rsidP="000C3347">
      <w:pPr>
        <w:spacing w:after="0" w:line="360" w:lineRule="auto"/>
        <w:ind w:firstLine="600"/>
        <w:jc w:val="both"/>
      </w:pPr>
      <w:r w:rsidRPr="00FA1E2B">
        <w:rPr>
          <w:rFonts w:ascii="Times New Roman" w:hAnsi="Times New Roman"/>
          <w:color w:val="000000"/>
          <w:sz w:val="28"/>
        </w:rPr>
        <w:t>Мир сказок и легенд, примет и оберегов в творчестве мастеров художественных промыслов.</w:t>
      </w:r>
    </w:p>
    <w:p w:rsidR="002B7010" w:rsidRPr="00FA1E2B" w:rsidRDefault="002B7010" w:rsidP="000C3347">
      <w:pPr>
        <w:spacing w:after="0" w:line="360" w:lineRule="auto"/>
        <w:ind w:firstLine="600"/>
        <w:jc w:val="both"/>
      </w:pPr>
      <w:r w:rsidRPr="00FA1E2B">
        <w:rPr>
          <w:rFonts w:ascii="Times New Roman" w:hAnsi="Times New Roman"/>
          <w:color w:val="000000"/>
          <w:sz w:val="28"/>
        </w:rPr>
        <w:t>Отражение в изделиях народных промыслов многообразия исторических, духовных и культурных традиций.</w:t>
      </w:r>
    </w:p>
    <w:p w:rsidR="002B7010" w:rsidRPr="00FA1E2B" w:rsidRDefault="002B7010" w:rsidP="000C3347">
      <w:pPr>
        <w:spacing w:after="0" w:line="360" w:lineRule="auto"/>
        <w:ind w:firstLine="600"/>
        <w:jc w:val="both"/>
      </w:pPr>
      <w:r w:rsidRPr="00FA1E2B">
        <w:rPr>
          <w:rFonts w:ascii="Times New Roman" w:hAnsi="Times New Roman"/>
          <w:color w:val="000000"/>
          <w:sz w:val="28"/>
        </w:rPr>
        <w:t>Народные художественные ремёсла и промыслы – материальные и духовные ценности, неотъемлемая часть культурного наследия России.</w:t>
      </w:r>
    </w:p>
    <w:p w:rsidR="002B7010" w:rsidRPr="00FA1E2B" w:rsidRDefault="002B7010" w:rsidP="000C3347">
      <w:pPr>
        <w:spacing w:after="0" w:line="360" w:lineRule="auto"/>
        <w:ind w:firstLine="600"/>
        <w:jc w:val="both"/>
      </w:pPr>
      <w:r w:rsidRPr="00FA1E2B">
        <w:rPr>
          <w:rFonts w:ascii="Times New Roman" w:hAnsi="Times New Roman"/>
          <w:color w:val="000000"/>
          <w:sz w:val="28"/>
        </w:rPr>
        <w:t>Декоративно-прикладное искусство в культуре разных эпох и народов.</w:t>
      </w:r>
    </w:p>
    <w:p w:rsidR="002B7010" w:rsidRPr="00FA1E2B" w:rsidRDefault="002B7010" w:rsidP="000C3347">
      <w:pPr>
        <w:spacing w:after="0" w:line="360" w:lineRule="auto"/>
        <w:ind w:firstLine="600"/>
        <w:jc w:val="both"/>
      </w:pPr>
      <w:r w:rsidRPr="00FA1E2B">
        <w:rPr>
          <w:rFonts w:ascii="Times New Roman" w:hAnsi="Times New Roman"/>
          <w:color w:val="000000"/>
          <w:sz w:val="28"/>
        </w:rPr>
        <w:t>Роль декоративно-прикладного искусства в культуре древних цивилизаций.</w:t>
      </w:r>
    </w:p>
    <w:p w:rsidR="002B7010" w:rsidRPr="00FA1E2B" w:rsidRDefault="002B7010" w:rsidP="000C3347">
      <w:pPr>
        <w:spacing w:after="0" w:line="360" w:lineRule="auto"/>
        <w:ind w:firstLine="600"/>
        <w:jc w:val="both"/>
      </w:pPr>
      <w:r w:rsidRPr="00FA1E2B">
        <w:rPr>
          <w:rFonts w:ascii="Times New Roman" w:hAnsi="Times New Roman"/>
          <w:color w:val="000000"/>
          <w:sz w:val="28"/>
        </w:rPr>
        <w:t>Отражение в декоре мировоззрения эпохи, организации общества, традиций быта и ремесла, уклада жизни людей.</w:t>
      </w:r>
    </w:p>
    <w:p w:rsidR="002B7010" w:rsidRPr="00FA1E2B" w:rsidRDefault="002B7010" w:rsidP="000C3347">
      <w:pPr>
        <w:spacing w:after="0" w:line="360" w:lineRule="auto"/>
        <w:ind w:left="120"/>
        <w:jc w:val="both"/>
      </w:pPr>
    </w:p>
    <w:p w:rsidR="002B7010" w:rsidRPr="00FA1E2B" w:rsidRDefault="002B7010" w:rsidP="000C3347">
      <w:pPr>
        <w:spacing w:after="0" w:line="360" w:lineRule="auto"/>
        <w:ind w:firstLine="600"/>
        <w:jc w:val="both"/>
      </w:pPr>
      <w:r w:rsidRPr="00FA1E2B">
        <w:rPr>
          <w:rFonts w:ascii="Times New Roman" w:hAnsi="Times New Roman"/>
          <w:color w:val="000000"/>
          <w:sz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7010" w:rsidRDefault="002B7010" w:rsidP="000C3347">
      <w:pPr>
        <w:spacing w:after="0" w:line="360" w:lineRule="auto"/>
        <w:ind w:firstLine="600"/>
        <w:jc w:val="both"/>
      </w:pPr>
      <w:r>
        <w:rPr>
          <w:rFonts w:ascii="Times New Roman" w:hAnsi="Times New Roman"/>
          <w:color w:val="000000"/>
          <w:sz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B7010" w:rsidRDefault="002B7010" w:rsidP="000C3347">
      <w:pPr>
        <w:spacing w:after="0" w:line="360" w:lineRule="auto"/>
        <w:ind w:firstLine="600"/>
        <w:jc w:val="both"/>
      </w:pPr>
      <w:r>
        <w:rPr>
          <w:rFonts w:ascii="Times New Roman" w:hAnsi="Times New Roman"/>
          <w:color w:val="000000"/>
          <w:sz w:val="28"/>
        </w:rPr>
        <w:t>Декоративно-прикладное искусство в жизни современного человека.</w:t>
      </w:r>
    </w:p>
    <w:p w:rsidR="002B7010" w:rsidRDefault="002B7010" w:rsidP="000C3347">
      <w:pPr>
        <w:spacing w:after="0" w:line="360" w:lineRule="auto"/>
        <w:ind w:firstLine="600"/>
        <w:jc w:val="both"/>
      </w:pPr>
      <w:r>
        <w:rPr>
          <w:rFonts w:ascii="Times New Roman" w:hAnsi="Times New Roman"/>
          <w:color w:val="000000"/>
          <w:sz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7010" w:rsidRDefault="002B7010" w:rsidP="000C3347">
      <w:pPr>
        <w:spacing w:after="0" w:line="360" w:lineRule="auto"/>
        <w:ind w:firstLine="600"/>
        <w:jc w:val="both"/>
      </w:pPr>
      <w:r>
        <w:rPr>
          <w:rFonts w:ascii="Times New Roman" w:hAnsi="Times New Roman"/>
          <w:color w:val="000000"/>
          <w:sz w:val="28"/>
        </w:rPr>
        <w:t>Символический знак в современной жизни: эмблема, логотип, указующий или декоративный знак.</w:t>
      </w:r>
    </w:p>
    <w:p w:rsidR="002B7010" w:rsidRDefault="002B7010" w:rsidP="000C3347">
      <w:pPr>
        <w:spacing w:after="0" w:line="360" w:lineRule="auto"/>
        <w:ind w:firstLine="600"/>
        <w:jc w:val="both"/>
      </w:pPr>
      <w:r>
        <w:rPr>
          <w:rFonts w:ascii="Times New Roman" w:hAnsi="Times New Roman"/>
          <w:color w:val="000000"/>
          <w:sz w:val="28"/>
        </w:rPr>
        <w:t xml:space="preserve">Государственная символика и традиции геральдики. Декоративные украшения предметов нашего быта и одежды. Значение украшений в </w:t>
      </w:r>
      <w:r>
        <w:rPr>
          <w:rFonts w:ascii="Times New Roman" w:hAnsi="Times New Roman"/>
          <w:color w:val="000000"/>
          <w:sz w:val="28"/>
        </w:rPr>
        <w:lastRenderedPageBreak/>
        <w:t>проявлении образа человека, его характера, самопонимания, установок и намерений.</w:t>
      </w:r>
    </w:p>
    <w:p w:rsidR="002B7010" w:rsidRDefault="002B7010" w:rsidP="000C3347">
      <w:pPr>
        <w:spacing w:after="0" w:line="360" w:lineRule="auto"/>
        <w:ind w:firstLine="600"/>
        <w:jc w:val="both"/>
      </w:pPr>
      <w:r>
        <w:rPr>
          <w:rFonts w:ascii="Times New Roman" w:hAnsi="Times New Roman"/>
          <w:color w:val="000000"/>
          <w:sz w:val="28"/>
        </w:rPr>
        <w:t>Декор на улицах и декор помещений. Декор праздничный и повседневный. Праздничное оформление школы.</w:t>
      </w:r>
    </w:p>
    <w:p w:rsidR="002B7010" w:rsidRDefault="002B7010" w:rsidP="000C3347">
      <w:pPr>
        <w:spacing w:after="0" w:line="360" w:lineRule="auto"/>
        <w:ind w:left="120"/>
        <w:jc w:val="both"/>
      </w:pPr>
      <w:r>
        <w:rPr>
          <w:rFonts w:ascii="Times New Roman" w:hAnsi="Times New Roman"/>
          <w:b/>
          <w:color w:val="000000"/>
          <w:sz w:val="28"/>
        </w:rPr>
        <w:t>6 КЛАСС</w:t>
      </w:r>
    </w:p>
    <w:p w:rsidR="002B7010" w:rsidRDefault="002B7010" w:rsidP="000C3347">
      <w:pPr>
        <w:spacing w:after="0" w:line="360" w:lineRule="auto"/>
        <w:ind w:left="120"/>
        <w:jc w:val="both"/>
      </w:pPr>
      <w:r>
        <w:rPr>
          <w:rFonts w:ascii="Times New Roman" w:hAnsi="Times New Roman"/>
          <w:b/>
          <w:color w:val="000000"/>
          <w:sz w:val="28"/>
        </w:rPr>
        <w:t>Модуль № 2 «Живопись, графика, скульптура».</w:t>
      </w:r>
    </w:p>
    <w:p w:rsidR="002B7010" w:rsidRDefault="002B7010" w:rsidP="000C3347">
      <w:pPr>
        <w:spacing w:after="0" w:line="360" w:lineRule="auto"/>
        <w:ind w:firstLine="600"/>
        <w:jc w:val="both"/>
      </w:pPr>
      <w:r>
        <w:rPr>
          <w:rFonts w:ascii="Times New Roman" w:hAnsi="Times New Roman"/>
          <w:color w:val="000000"/>
          <w:sz w:val="28"/>
        </w:rPr>
        <w:t>Общие сведения о видах искусства.</w:t>
      </w:r>
    </w:p>
    <w:p w:rsidR="002B7010" w:rsidRDefault="002B7010" w:rsidP="000C3347">
      <w:pPr>
        <w:spacing w:after="0" w:line="360" w:lineRule="auto"/>
        <w:ind w:firstLine="600"/>
        <w:jc w:val="both"/>
      </w:pPr>
      <w:r>
        <w:rPr>
          <w:rFonts w:ascii="Times New Roman" w:hAnsi="Times New Roman"/>
          <w:color w:val="000000"/>
          <w:sz w:val="28"/>
        </w:rPr>
        <w:t>Пространственные и временные виды искусства.</w:t>
      </w:r>
    </w:p>
    <w:p w:rsidR="002B7010" w:rsidRDefault="002B7010" w:rsidP="000C3347">
      <w:pPr>
        <w:spacing w:after="0" w:line="360" w:lineRule="auto"/>
        <w:ind w:firstLine="600"/>
        <w:jc w:val="both"/>
      </w:pPr>
      <w:r>
        <w:rPr>
          <w:rFonts w:ascii="Times New Roman" w:hAnsi="Times New Roman"/>
          <w:color w:val="000000"/>
          <w:sz w:val="28"/>
        </w:rPr>
        <w:t>Изобразительные, конструктивные и декоративные виды пространственных искусств, их место и назначение в жизни людей.</w:t>
      </w:r>
    </w:p>
    <w:p w:rsidR="002B7010" w:rsidRDefault="002B7010" w:rsidP="000C3347">
      <w:pPr>
        <w:spacing w:after="0" w:line="360" w:lineRule="auto"/>
        <w:ind w:firstLine="600"/>
        <w:jc w:val="both"/>
      </w:pPr>
      <w:r>
        <w:rPr>
          <w:rFonts w:ascii="Times New Roman" w:hAnsi="Times New Roman"/>
          <w:color w:val="000000"/>
          <w:sz w:val="28"/>
        </w:rPr>
        <w:t>Основные виды живописи, графики и скульптуры. Художник и зритель: зрительские умения, знания и творчество зрителя.</w:t>
      </w:r>
    </w:p>
    <w:p w:rsidR="002B7010" w:rsidRDefault="002B7010" w:rsidP="000C3347">
      <w:pPr>
        <w:spacing w:after="0" w:line="360" w:lineRule="auto"/>
        <w:ind w:firstLine="600"/>
        <w:jc w:val="both"/>
      </w:pPr>
      <w:r>
        <w:rPr>
          <w:rFonts w:ascii="Times New Roman" w:hAnsi="Times New Roman"/>
          <w:color w:val="000000"/>
          <w:sz w:val="28"/>
        </w:rPr>
        <w:t>Язык изобразительного искусства и его выразительные средства.</w:t>
      </w:r>
    </w:p>
    <w:p w:rsidR="002B7010" w:rsidRDefault="002B7010" w:rsidP="000C3347">
      <w:pPr>
        <w:spacing w:after="0" w:line="360" w:lineRule="auto"/>
        <w:ind w:firstLine="600"/>
        <w:jc w:val="both"/>
      </w:pPr>
      <w:r>
        <w:rPr>
          <w:rFonts w:ascii="Times New Roman" w:hAnsi="Times New Roman"/>
          <w:color w:val="000000"/>
          <w:sz w:val="28"/>
        </w:rPr>
        <w:t>Живописные, графические и скульптурные художественные материалы, их особые свойства.</w:t>
      </w:r>
    </w:p>
    <w:p w:rsidR="002B7010" w:rsidRDefault="002B7010" w:rsidP="000C3347">
      <w:pPr>
        <w:spacing w:after="0" w:line="360" w:lineRule="auto"/>
        <w:ind w:firstLine="600"/>
        <w:jc w:val="both"/>
      </w:pPr>
      <w:r>
        <w:rPr>
          <w:rFonts w:ascii="Times New Roman" w:hAnsi="Times New Roman"/>
          <w:color w:val="000000"/>
          <w:sz w:val="28"/>
        </w:rPr>
        <w:t>Рисунок – основа изобразительного искусства и мастерства художника.</w:t>
      </w:r>
    </w:p>
    <w:p w:rsidR="002B7010" w:rsidRDefault="002B7010" w:rsidP="000C3347">
      <w:pPr>
        <w:spacing w:after="0" w:line="360" w:lineRule="auto"/>
        <w:ind w:firstLine="600"/>
        <w:jc w:val="both"/>
      </w:pPr>
      <w:r>
        <w:rPr>
          <w:rFonts w:ascii="Times New Roman" w:hAnsi="Times New Roman"/>
          <w:color w:val="000000"/>
          <w:sz w:val="28"/>
        </w:rPr>
        <w:t>Виды рисунка: зарисовка, набросок, учебный рисунок и творческий рисунок.</w:t>
      </w:r>
    </w:p>
    <w:p w:rsidR="002B7010" w:rsidRDefault="002B7010" w:rsidP="000C3347">
      <w:pPr>
        <w:spacing w:after="0" w:line="360" w:lineRule="auto"/>
        <w:ind w:firstLine="600"/>
        <w:jc w:val="both"/>
      </w:pPr>
      <w:r>
        <w:rPr>
          <w:rFonts w:ascii="Times New Roman" w:hAnsi="Times New Roman"/>
          <w:color w:val="000000"/>
          <w:sz w:val="28"/>
        </w:rPr>
        <w:t>Навыки размещения рисунка в листе, выбор формата.</w:t>
      </w:r>
    </w:p>
    <w:p w:rsidR="002B7010" w:rsidRDefault="002B7010" w:rsidP="000C3347">
      <w:pPr>
        <w:spacing w:after="0" w:line="360" w:lineRule="auto"/>
        <w:ind w:firstLine="600"/>
        <w:jc w:val="both"/>
      </w:pPr>
      <w:r>
        <w:rPr>
          <w:rFonts w:ascii="Times New Roman" w:hAnsi="Times New Roman"/>
          <w:color w:val="000000"/>
          <w:sz w:val="28"/>
        </w:rPr>
        <w:t>Начальные умения рисунка с натуры. Зарисовки простых предметов.</w:t>
      </w:r>
    </w:p>
    <w:p w:rsidR="002B7010" w:rsidRDefault="002B7010" w:rsidP="000C3347">
      <w:pPr>
        <w:spacing w:after="0" w:line="360" w:lineRule="auto"/>
        <w:ind w:firstLine="600"/>
        <w:jc w:val="both"/>
      </w:pPr>
      <w:r>
        <w:rPr>
          <w:rFonts w:ascii="Times New Roman" w:hAnsi="Times New Roman"/>
          <w:color w:val="000000"/>
          <w:sz w:val="28"/>
        </w:rPr>
        <w:t>Линейные графические рисунки и наброски. Тон и тональные отношения: тёмное – светлое.</w:t>
      </w:r>
    </w:p>
    <w:p w:rsidR="002B7010" w:rsidRDefault="002B7010" w:rsidP="000C3347">
      <w:pPr>
        <w:spacing w:after="0" w:line="360" w:lineRule="auto"/>
        <w:ind w:firstLine="600"/>
        <w:jc w:val="both"/>
      </w:pPr>
      <w:r>
        <w:rPr>
          <w:rFonts w:ascii="Times New Roman" w:hAnsi="Times New Roman"/>
          <w:color w:val="000000"/>
          <w:sz w:val="28"/>
        </w:rPr>
        <w:t>Ритм и ритмическая организация плоскости листа.</w:t>
      </w:r>
    </w:p>
    <w:p w:rsidR="002B7010" w:rsidRDefault="002B7010" w:rsidP="000C3347">
      <w:pPr>
        <w:spacing w:after="0" w:line="360" w:lineRule="auto"/>
        <w:ind w:firstLine="600"/>
        <w:jc w:val="both"/>
      </w:pPr>
      <w:r>
        <w:rPr>
          <w:rFonts w:ascii="Times New Roman" w:hAnsi="Times New Roman"/>
          <w:color w:val="000000"/>
          <w:sz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7010" w:rsidRDefault="002B7010" w:rsidP="000C3347">
      <w:pPr>
        <w:spacing w:after="0" w:line="360" w:lineRule="auto"/>
        <w:ind w:firstLine="600"/>
        <w:jc w:val="both"/>
      </w:pPr>
      <w:r>
        <w:rPr>
          <w:rFonts w:ascii="Times New Roman" w:hAnsi="Times New Roman"/>
          <w:color w:val="000000"/>
          <w:sz w:val="28"/>
        </w:rPr>
        <w:t>Цвет как выразительное средство в изобразительном искусстве: холодный и тёплый цвет, понятие цветовых отношений; колорит в живописи.</w:t>
      </w:r>
    </w:p>
    <w:p w:rsidR="002B7010" w:rsidRDefault="002B7010" w:rsidP="000C3347">
      <w:pPr>
        <w:spacing w:after="0" w:line="360" w:lineRule="auto"/>
        <w:ind w:firstLine="600"/>
        <w:jc w:val="both"/>
      </w:pPr>
      <w:r>
        <w:rPr>
          <w:rFonts w:ascii="Times New Roman" w:hAnsi="Times New Roman"/>
          <w:color w:val="000000"/>
          <w:sz w:val="28"/>
        </w:rPr>
        <w:t xml:space="preserve">Виды скульптуры и характер материала в скульптуре. Скульптурные </w:t>
      </w:r>
      <w:r>
        <w:rPr>
          <w:rFonts w:ascii="Times New Roman" w:hAnsi="Times New Roman"/>
          <w:color w:val="000000"/>
          <w:sz w:val="28"/>
        </w:rPr>
        <w:lastRenderedPageBreak/>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B7010" w:rsidRDefault="002B7010" w:rsidP="000C3347">
      <w:pPr>
        <w:spacing w:after="0" w:line="360" w:lineRule="auto"/>
        <w:ind w:firstLine="600"/>
        <w:jc w:val="both"/>
      </w:pPr>
      <w:r>
        <w:rPr>
          <w:rFonts w:ascii="Times New Roman" w:hAnsi="Times New Roman"/>
          <w:color w:val="000000"/>
          <w:sz w:val="28"/>
        </w:rPr>
        <w:t>Жанры изобразительного искусства.</w:t>
      </w:r>
    </w:p>
    <w:p w:rsidR="002B7010" w:rsidRDefault="002B7010" w:rsidP="000C3347">
      <w:pPr>
        <w:spacing w:after="0" w:line="360" w:lineRule="auto"/>
        <w:ind w:firstLine="600"/>
        <w:jc w:val="both"/>
      </w:pPr>
      <w:r>
        <w:rPr>
          <w:rFonts w:ascii="Times New Roman" w:hAnsi="Times New Roman"/>
          <w:color w:val="000000"/>
          <w:sz w:val="28"/>
        </w:rPr>
        <w:t>Жанровая система в изобразительном искусстве как инструмент для сравнения и анализа произведений изобразительного искусства.</w:t>
      </w:r>
    </w:p>
    <w:p w:rsidR="002B7010" w:rsidRDefault="002B7010" w:rsidP="000C3347">
      <w:pPr>
        <w:spacing w:after="0" w:line="360" w:lineRule="auto"/>
        <w:ind w:firstLine="600"/>
        <w:jc w:val="both"/>
      </w:pPr>
      <w:r>
        <w:rPr>
          <w:rFonts w:ascii="Times New Roman" w:hAnsi="Times New Roman"/>
          <w:color w:val="000000"/>
          <w:sz w:val="28"/>
        </w:rPr>
        <w:t>Предмет изображения, сюжет и содержание произведения изобразительного искусства.</w:t>
      </w:r>
    </w:p>
    <w:p w:rsidR="002B7010" w:rsidRDefault="002B7010" w:rsidP="000C3347">
      <w:pPr>
        <w:spacing w:after="0" w:line="360" w:lineRule="auto"/>
        <w:ind w:firstLine="600"/>
        <w:jc w:val="both"/>
      </w:pPr>
      <w:r>
        <w:rPr>
          <w:rFonts w:ascii="Times New Roman" w:hAnsi="Times New Roman"/>
          <w:color w:val="000000"/>
          <w:sz w:val="28"/>
        </w:rPr>
        <w:t>Натюрморт.</w:t>
      </w:r>
    </w:p>
    <w:p w:rsidR="002B7010" w:rsidRDefault="002B7010" w:rsidP="000C3347">
      <w:pPr>
        <w:spacing w:after="0" w:line="360" w:lineRule="auto"/>
        <w:ind w:firstLine="600"/>
        <w:jc w:val="both"/>
      </w:pPr>
      <w:r>
        <w:rPr>
          <w:rFonts w:ascii="Times New Roman" w:hAnsi="Times New Roman"/>
          <w:color w:val="000000"/>
          <w:sz w:val="28"/>
        </w:rPr>
        <w:t>Изображение предметного мира в изобразительном искусстве и появление жанра натюрморта в европейском и отечественном искусстве.</w:t>
      </w:r>
    </w:p>
    <w:p w:rsidR="002B7010" w:rsidRDefault="002B7010" w:rsidP="000C3347">
      <w:pPr>
        <w:spacing w:after="0" w:line="360" w:lineRule="auto"/>
        <w:ind w:firstLine="600"/>
        <w:jc w:val="both"/>
      </w:pPr>
      <w:r>
        <w:rPr>
          <w:rFonts w:ascii="Times New Roman" w:hAnsi="Times New Roman"/>
          <w:color w:val="000000"/>
          <w:sz w:val="28"/>
        </w:rPr>
        <w:t>Основы графической грамоты: правила объёмного изображения предметов на плоскости.</w:t>
      </w:r>
    </w:p>
    <w:p w:rsidR="002B7010" w:rsidRDefault="002B7010" w:rsidP="000C3347">
      <w:pPr>
        <w:spacing w:after="0" w:line="360" w:lineRule="auto"/>
        <w:ind w:firstLine="600"/>
        <w:jc w:val="both"/>
      </w:pPr>
      <w:r>
        <w:rPr>
          <w:rFonts w:ascii="Times New Roman" w:hAnsi="Times New Roman"/>
          <w:color w:val="000000"/>
          <w:sz w:val="28"/>
        </w:rPr>
        <w:t>Линейное построение предмета в пространстве: линия горизонта, точка зрения и точка схода, правила перспективных сокращений.</w:t>
      </w:r>
    </w:p>
    <w:p w:rsidR="002B7010" w:rsidRDefault="002B7010" w:rsidP="000C3347">
      <w:pPr>
        <w:spacing w:after="0" w:line="360" w:lineRule="auto"/>
        <w:ind w:firstLine="600"/>
        <w:jc w:val="both"/>
      </w:pPr>
      <w:r>
        <w:rPr>
          <w:rFonts w:ascii="Times New Roman" w:hAnsi="Times New Roman"/>
          <w:color w:val="000000"/>
          <w:sz w:val="28"/>
        </w:rPr>
        <w:t>Изображение окружности в перспективе.</w:t>
      </w:r>
    </w:p>
    <w:p w:rsidR="002B7010" w:rsidRDefault="002B7010" w:rsidP="000C3347">
      <w:pPr>
        <w:spacing w:after="0" w:line="360" w:lineRule="auto"/>
        <w:ind w:firstLine="600"/>
        <w:jc w:val="both"/>
      </w:pPr>
      <w:r>
        <w:rPr>
          <w:rFonts w:ascii="Times New Roman" w:hAnsi="Times New Roman"/>
          <w:color w:val="000000"/>
          <w:sz w:val="28"/>
        </w:rPr>
        <w:t>Рисование геометрических тел на основе правил линейной перспективы.</w:t>
      </w:r>
    </w:p>
    <w:p w:rsidR="002B7010" w:rsidRDefault="002B7010" w:rsidP="000C3347">
      <w:pPr>
        <w:spacing w:after="0" w:line="360" w:lineRule="auto"/>
        <w:ind w:firstLine="600"/>
        <w:jc w:val="both"/>
      </w:pPr>
      <w:r>
        <w:rPr>
          <w:rFonts w:ascii="Times New Roman" w:hAnsi="Times New Roman"/>
          <w:color w:val="000000"/>
          <w:sz w:val="28"/>
        </w:rPr>
        <w:t>Сложная пространственная форма и выявление её конструкции.</w:t>
      </w:r>
    </w:p>
    <w:p w:rsidR="002B7010" w:rsidRDefault="002B7010" w:rsidP="000C3347">
      <w:pPr>
        <w:spacing w:after="0" w:line="360" w:lineRule="auto"/>
        <w:ind w:firstLine="600"/>
        <w:jc w:val="both"/>
      </w:pPr>
      <w:r>
        <w:rPr>
          <w:rFonts w:ascii="Times New Roman" w:hAnsi="Times New Roman"/>
          <w:color w:val="000000"/>
          <w:sz w:val="28"/>
        </w:rPr>
        <w:t>Рисунок сложной формы предмета как соотношение простых геометрических фигур.</w:t>
      </w:r>
    </w:p>
    <w:p w:rsidR="002B7010" w:rsidRDefault="002B7010" w:rsidP="000C3347">
      <w:pPr>
        <w:spacing w:after="0" w:line="360" w:lineRule="auto"/>
        <w:ind w:firstLine="600"/>
        <w:jc w:val="both"/>
      </w:pPr>
      <w:r>
        <w:rPr>
          <w:rFonts w:ascii="Times New Roman" w:hAnsi="Times New Roman"/>
          <w:color w:val="000000"/>
          <w:sz w:val="28"/>
        </w:rPr>
        <w:t>Линейный рисунок конструкции из нескольких геометрических тел.</w:t>
      </w:r>
    </w:p>
    <w:p w:rsidR="002B7010" w:rsidRDefault="002B7010" w:rsidP="000C3347">
      <w:pPr>
        <w:spacing w:after="0" w:line="360" w:lineRule="auto"/>
        <w:ind w:firstLine="600"/>
        <w:jc w:val="both"/>
      </w:pPr>
      <w:r>
        <w:rPr>
          <w:rFonts w:ascii="Times New Roman" w:hAnsi="Times New Roman"/>
          <w:color w:val="000000"/>
          <w:sz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7010" w:rsidRDefault="002B7010" w:rsidP="000C3347">
      <w:pPr>
        <w:spacing w:after="0" w:line="360" w:lineRule="auto"/>
        <w:ind w:firstLine="600"/>
        <w:jc w:val="both"/>
      </w:pPr>
      <w:r>
        <w:rPr>
          <w:rFonts w:ascii="Times New Roman" w:hAnsi="Times New Roman"/>
          <w:color w:val="000000"/>
          <w:sz w:val="28"/>
        </w:rPr>
        <w:t>Рисунок натюрморта графическими материалами с натуры или по представлению.</w:t>
      </w:r>
    </w:p>
    <w:p w:rsidR="002B7010" w:rsidRDefault="002B7010" w:rsidP="000C3347">
      <w:pPr>
        <w:spacing w:after="0" w:line="360" w:lineRule="auto"/>
        <w:ind w:firstLine="600"/>
        <w:jc w:val="both"/>
      </w:pPr>
      <w:r>
        <w:rPr>
          <w:rFonts w:ascii="Times New Roman" w:hAnsi="Times New Roman"/>
          <w:color w:val="000000"/>
          <w:sz w:val="28"/>
        </w:rPr>
        <w:t>Творческий натюрморт в графике. Произведения художников-графиков. Особенности графических техник. Печатная графика.</w:t>
      </w:r>
    </w:p>
    <w:p w:rsidR="002B7010" w:rsidRDefault="002B7010" w:rsidP="000C3347">
      <w:pPr>
        <w:spacing w:after="0" w:line="360" w:lineRule="auto"/>
        <w:ind w:firstLine="600"/>
        <w:jc w:val="both"/>
      </w:pPr>
      <w:r>
        <w:rPr>
          <w:rFonts w:ascii="Times New Roman" w:hAnsi="Times New Roman"/>
          <w:color w:val="000000"/>
          <w:sz w:val="28"/>
        </w:rPr>
        <w:t xml:space="preserve">Живописное изображение натюрморта. Цвет в натюрмортах </w:t>
      </w:r>
      <w:r>
        <w:rPr>
          <w:rFonts w:ascii="Times New Roman" w:hAnsi="Times New Roman"/>
          <w:color w:val="000000"/>
          <w:sz w:val="28"/>
        </w:rPr>
        <w:lastRenderedPageBreak/>
        <w:t>европейских и отечественных живописцев. Опыт создания живописного натюрморта.</w:t>
      </w:r>
    </w:p>
    <w:p w:rsidR="002B7010" w:rsidRDefault="002B7010" w:rsidP="000C3347">
      <w:pPr>
        <w:spacing w:after="0" w:line="360" w:lineRule="auto"/>
        <w:ind w:firstLine="600"/>
        <w:jc w:val="both"/>
      </w:pPr>
      <w:r>
        <w:rPr>
          <w:rFonts w:ascii="Times New Roman" w:hAnsi="Times New Roman"/>
          <w:color w:val="000000"/>
          <w:sz w:val="28"/>
        </w:rPr>
        <w:t>Портрет.</w:t>
      </w:r>
    </w:p>
    <w:p w:rsidR="002B7010" w:rsidRDefault="002B7010" w:rsidP="000C3347">
      <w:pPr>
        <w:spacing w:after="0" w:line="360" w:lineRule="auto"/>
        <w:ind w:firstLine="600"/>
        <w:jc w:val="both"/>
      </w:pPr>
      <w:r>
        <w:rPr>
          <w:rFonts w:ascii="Times New Roman" w:hAnsi="Times New Roman"/>
          <w:color w:val="000000"/>
          <w:sz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B7010" w:rsidRDefault="002B7010" w:rsidP="000C3347">
      <w:pPr>
        <w:spacing w:after="0" w:line="360" w:lineRule="auto"/>
        <w:ind w:firstLine="600"/>
        <w:jc w:val="both"/>
      </w:pPr>
      <w:r>
        <w:rPr>
          <w:rFonts w:ascii="Times New Roman" w:hAnsi="Times New Roman"/>
          <w:color w:val="000000"/>
          <w:sz w:val="28"/>
        </w:rPr>
        <w:t>Великие портретисты в европейском искусстве.</w:t>
      </w:r>
    </w:p>
    <w:p w:rsidR="002B7010" w:rsidRDefault="002B7010" w:rsidP="000C3347">
      <w:pPr>
        <w:spacing w:after="0" w:line="360" w:lineRule="auto"/>
        <w:ind w:firstLine="600"/>
        <w:jc w:val="both"/>
      </w:pPr>
      <w:r>
        <w:rPr>
          <w:rFonts w:ascii="Times New Roman" w:hAnsi="Times New Roman"/>
          <w:color w:val="000000"/>
          <w:sz w:val="28"/>
        </w:rPr>
        <w:t>Особенности развития портретного жанра в отечественном искусстве. Великие портретисты в русской живописи.</w:t>
      </w:r>
    </w:p>
    <w:p w:rsidR="002B7010" w:rsidRDefault="002B7010" w:rsidP="000C3347">
      <w:pPr>
        <w:spacing w:after="0" w:line="360" w:lineRule="auto"/>
        <w:ind w:firstLine="600"/>
        <w:jc w:val="both"/>
      </w:pPr>
      <w:r>
        <w:rPr>
          <w:rFonts w:ascii="Times New Roman" w:hAnsi="Times New Roman"/>
          <w:color w:val="000000"/>
          <w:sz w:val="28"/>
        </w:rPr>
        <w:t>Парадный и камерный портрет в живописи.</w:t>
      </w:r>
    </w:p>
    <w:p w:rsidR="002B7010" w:rsidRDefault="002B7010" w:rsidP="000C3347">
      <w:pPr>
        <w:spacing w:after="0" w:line="360" w:lineRule="auto"/>
        <w:ind w:firstLine="600"/>
        <w:jc w:val="both"/>
      </w:pPr>
      <w:r>
        <w:rPr>
          <w:rFonts w:ascii="Times New Roman" w:hAnsi="Times New Roman"/>
          <w:color w:val="000000"/>
          <w:sz w:val="28"/>
        </w:rPr>
        <w:t>Особенности развития жанра портрета в искусстве ХХ в. – отечественном и европейском.</w:t>
      </w:r>
    </w:p>
    <w:p w:rsidR="002B7010" w:rsidRDefault="002B7010" w:rsidP="000C3347">
      <w:pPr>
        <w:spacing w:after="0" w:line="360" w:lineRule="auto"/>
        <w:ind w:firstLine="600"/>
        <w:jc w:val="both"/>
      </w:pPr>
      <w:r>
        <w:rPr>
          <w:rFonts w:ascii="Times New Roman" w:hAnsi="Times New Roman"/>
          <w:color w:val="000000"/>
          <w:sz w:val="28"/>
        </w:rPr>
        <w:t>Построение головы человека, основные пропорции лица, соотношение лицевой и черепной частей головы.</w:t>
      </w:r>
    </w:p>
    <w:p w:rsidR="002B7010" w:rsidRDefault="002B7010" w:rsidP="000C3347">
      <w:pPr>
        <w:spacing w:after="0" w:line="360" w:lineRule="auto"/>
        <w:ind w:firstLine="600"/>
        <w:jc w:val="both"/>
      </w:pPr>
      <w:r>
        <w:rPr>
          <w:rFonts w:ascii="Times New Roman" w:hAnsi="Times New Roman"/>
          <w:color w:val="000000"/>
          <w:sz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B7010" w:rsidRDefault="002B7010" w:rsidP="000C3347">
      <w:pPr>
        <w:spacing w:after="0" w:line="360" w:lineRule="auto"/>
        <w:ind w:firstLine="600"/>
        <w:jc w:val="both"/>
      </w:pPr>
      <w:r>
        <w:rPr>
          <w:rFonts w:ascii="Times New Roman" w:hAnsi="Times New Roman"/>
          <w:color w:val="000000"/>
          <w:sz w:val="28"/>
        </w:rPr>
        <w:t>Роль освещения головы при создании портретного образа.</w:t>
      </w:r>
    </w:p>
    <w:p w:rsidR="002B7010" w:rsidRDefault="002B7010" w:rsidP="000C3347">
      <w:pPr>
        <w:spacing w:after="0" w:line="360" w:lineRule="auto"/>
        <w:ind w:firstLine="600"/>
        <w:jc w:val="both"/>
      </w:pPr>
      <w:r>
        <w:rPr>
          <w:rFonts w:ascii="Times New Roman" w:hAnsi="Times New Roman"/>
          <w:color w:val="000000"/>
          <w:sz w:val="28"/>
        </w:rPr>
        <w:t>Свет и тень в изображении головы человека.</w:t>
      </w:r>
    </w:p>
    <w:p w:rsidR="002B7010" w:rsidRDefault="002B7010" w:rsidP="000C3347">
      <w:pPr>
        <w:spacing w:after="0" w:line="360" w:lineRule="auto"/>
        <w:ind w:firstLine="600"/>
        <w:jc w:val="both"/>
      </w:pPr>
      <w:r>
        <w:rPr>
          <w:rFonts w:ascii="Times New Roman" w:hAnsi="Times New Roman"/>
          <w:color w:val="000000"/>
          <w:sz w:val="28"/>
        </w:rPr>
        <w:t>Портрет в скульптуре.</w:t>
      </w:r>
    </w:p>
    <w:p w:rsidR="002B7010" w:rsidRDefault="002B7010" w:rsidP="000C3347">
      <w:pPr>
        <w:spacing w:after="0" w:line="360" w:lineRule="auto"/>
        <w:ind w:firstLine="600"/>
        <w:jc w:val="both"/>
      </w:pPr>
      <w:r>
        <w:rPr>
          <w:rFonts w:ascii="Times New Roman" w:hAnsi="Times New Roman"/>
          <w:color w:val="000000"/>
          <w:sz w:val="28"/>
        </w:rPr>
        <w:t>Выражение характера человека, его социального положения и образа эпохи в скульптурном портрете.</w:t>
      </w:r>
    </w:p>
    <w:p w:rsidR="002B7010" w:rsidRDefault="002B7010" w:rsidP="000C3347">
      <w:pPr>
        <w:spacing w:after="0" w:line="360" w:lineRule="auto"/>
        <w:ind w:firstLine="600"/>
        <w:jc w:val="both"/>
      </w:pPr>
      <w:r>
        <w:rPr>
          <w:rFonts w:ascii="Times New Roman" w:hAnsi="Times New Roman"/>
          <w:color w:val="000000"/>
          <w:sz w:val="28"/>
        </w:rPr>
        <w:t>Значение свойств художественных материалов в создании скульптурного портрета.</w:t>
      </w:r>
    </w:p>
    <w:p w:rsidR="002B7010" w:rsidRDefault="002B7010" w:rsidP="000C3347">
      <w:pPr>
        <w:spacing w:after="0" w:line="360" w:lineRule="auto"/>
        <w:ind w:firstLine="600"/>
        <w:jc w:val="both"/>
      </w:pPr>
      <w:r>
        <w:rPr>
          <w:rFonts w:ascii="Times New Roman" w:hAnsi="Times New Roman"/>
          <w:color w:val="000000"/>
          <w:sz w:val="28"/>
        </w:rPr>
        <w:t>Живописное изображение портрета. Роль цвета в живописном портретном образе в произведениях выдающихся живописцев.</w:t>
      </w:r>
    </w:p>
    <w:p w:rsidR="002B7010" w:rsidRDefault="002B7010" w:rsidP="000C3347">
      <w:pPr>
        <w:spacing w:after="0" w:line="360" w:lineRule="auto"/>
        <w:ind w:firstLine="600"/>
        <w:jc w:val="both"/>
      </w:pPr>
      <w:r>
        <w:rPr>
          <w:rFonts w:ascii="Times New Roman" w:hAnsi="Times New Roman"/>
          <w:color w:val="000000"/>
          <w:sz w:val="28"/>
        </w:rPr>
        <w:t>Опыт работы над созданием живописного портрета.</w:t>
      </w:r>
    </w:p>
    <w:p w:rsidR="002B7010" w:rsidRDefault="002B7010" w:rsidP="000C3347">
      <w:pPr>
        <w:spacing w:after="0" w:line="360" w:lineRule="auto"/>
        <w:ind w:firstLine="600"/>
        <w:jc w:val="both"/>
      </w:pPr>
      <w:r>
        <w:rPr>
          <w:rFonts w:ascii="Times New Roman" w:hAnsi="Times New Roman"/>
          <w:color w:val="000000"/>
          <w:sz w:val="28"/>
        </w:rPr>
        <w:t>Пейзаж.</w:t>
      </w:r>
    </w:p>
    <w:p w:rsidR="002B7010" w:rsidRDefault="002B7010" w:rsidP="000C3347">
      <w:pPr>
        <w:spacing w:after="0" w:line="360" w:lineRule="auto"/>
        <w:ind w:firstLine="600"/>
        <w:jc w:val="both"/>
      </w:pPr>
      <w:r>
        <w:rPr>
          <w:rFonts w:ascii="Times New Roman" w:hAnsi="Times New Roman"/>
          <w:color w:val="000000"/>
          <w:sz w:val="28"/>
        </w:rPr>
        <w:t xml:space="preserve">Особенности изображения пространства в эпоху Древнего мира, в </w:t>
      </w:r>
      <w:r>
        <w:rPr>
          <w:rFonts w:ascii="Times New Roman" w:hAnsi="Times New Roman"/>
          <w:color w:val="000000"/>
          <w:sz w:val="28"/>
        </w:rPr>
        <w:lastRenderedPageBreak/>
        <w:t>средневековом искусстве и в эпоху Возрождения.</w:t>
      </w:r>
    </w:p>
    <w:p w:rsidR="002B7010" w:rsidRDefault="002B7010" w:rsidP="000C3347">
      <w:pPr>
        <w:spacing w:after="0" w:line="360" w:lineRule="auto"/>
        <w:ind w:firstLine="600"/>
        <w:jc w:val="both"/>
      </w:pPr>
      <w:r>
        <w:rPr>
          <w:rFonts w:ascii="Times New Roman" w:hAnsi="Times New Roman"/>
          <w:color w:val="000000"/>
          <w:sz w:val="28"/>
        </w:rPr>
        <w:t>Правила построения линейной перспективы в изображении пространства.</w:t>
      </w:r>
    </w:p>
    <w:p w:rsidR="002B7010" w:rsidRDefault="002B7010" w:rsidP="000C3347">
      <w:pPr>
        <w:spacing w:after="0" w:line="360" w:lineRule="auto"/>
        <w:ind w:firstLine="600"/>
        <w:jc w:val="both"/>
      </w:pPr>
      <w:r>
        <w:rPr>
          <w:rFonts w:ascii="Times New Roman" w:hAnsi="Times New Roman"/>
          <w:color w:val="000000"/>
          <w:sz w:val="28"/>
        </w:rPr>
        <w:t>Правила воздушной перспективы, построения переднего, среднего и дальнего планов при изображении пейзажа.</w:t>
      </w:r>
    </w:p>
    <w:p w:rsidR="002B7010" w:rsidRDefault="002B7010" w:rsidP="000C3347">
      <w:pPr>
        <w:spacing w:after="0" w:line="360" w:lineRule="auto"/>
        <w:ind w:firstLine="600"/>
        <w:jc w:val="both"/>
      </w:pPr>
      <w:r>
        <w:rPr>
          <w:rFonts w:ascii="Times New Roman" w:hAnsi="Times New Roman"/>
          <w:color w:val="000000"/>
          <w:sz w:val="28"/>
        </w:rPr>
        <w:t>Особенности изображения разных состояний природы и её освещения. Романтический пейзаж. Морские пейзажи И. Айвазовского.</w:t>
      </w:r>
    </w:p>
    <w:p w:rsidR="002B7010" w:rsidRDefault="002B7010" w:rsidP="000C3347">
      <w:pPr>
        <w:spacing w:after="0" w:line="360" w:lineRule="auto"/>
        <w:ind w:firstLine="600"/>
        <w:jc w:val="both"/>
      </w:pPr>
      <w:r>
        <w:rPr>
          <w:rFonts w:ascii="Times New Roman" w:hAnsi="Times New Roman"/>
          <w:color w:val="000000"/>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B7010" w:rsidRDefault="002B7010" w:rsidP="000C3347">
      <w:pPr>
        <w:spacing w:after="0" w:line="360" w:lineRule="auto"/>
        <w:ind w:firstLine="600"/>
        <w:jc w:val="both"/>
      </w:pPr>
      <w:r>
        <w:rPr>
          <w:rFonts w:ascii="Times New Roman" w:hAnsi="Times New Roman"/>
          <w:color w:val="000000"/>
          <w:sz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7010" w:rsidRDefault="002B7010" w:rsidP="000C3347">
      <w:pPr>
        <w:spacing w:after="0" w:line="360" w:lineRule="auto"/>
        <w:ind w:firstLine="600"/>
        <w:jc w:val="both"/>
      </w:pPr>
      <w:r>
        <w:rPr>
          <w:rFonts w:ascii="Times New Roman" w:hAnsi="Times New Roman"/>
          <w:color w:val="000000"/>
          <w:sz w:val="28"/>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2B7010" w:rsidRDefault="002B7010" w:rsidP="000C3347">
      <w:pPr>
        <w:spacing w:after="0" w:line="360" w:lineRule="auto"/>
        <w:ind w:firstLine="600"/>
        <w:jc w:val="both"/>
      </w:pPr>
      <w:r>
        <w:rPr>
          <w:rFonts w:ascii="Times New Roman" w:hAnsi="Times New Roman"/>
          <w:color w:val="000000"/>
          <w:sz w:val="28"/>
        </w:rPr>
        <w:t>Творческий опыт в создании композиционного живописного пейзажа своей Родины.</w:t>
      </w:r>
    </w:p>
    <w:p w:rsidR="002B7010" w:rsidRDefault="002B7010" w:rsidP="000C3347">
      <w:pPr>
        <w:spacing w:after="0" w:line="360" w:lineRule="auto"/>
        <w:ind w:firstLine="600"/>
        <w:jc w:val="both"/>
      </w:pPr>
      <w:r>
        <w:rPr>
          <w:rFonts w:ascii="Times New Roman" w:hAnsi="Times New Roman"/>
          <w:color w:val="000000"/>
          <w:sz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B7010" w:rsidRDefault="002B7010" w:rsidP="000C3347">
      <w:pPr>
        <w:spacing w:after="0" w:line="360" w:lineRule="auto"/>
        <w:ind w:firstLine="600"/>
        <w:jc w:val="both"/>
      </w:pPr>
      <w:r>
        <w:rPr>
          <w:rFonts w:ascii="Times New Roman" w:hAnsi="Times New Roman"/>
          <w:color w:val="000000"/>
          <w:sz w:val="28"/>
        </w:rPr>
        <w:t>Графические зарисовки и графическая композиция на темы окружающей природы.</w:t>
      </w:r>
    </w:p>
    <w:p w:rsidR="002B7010" w:rsidRDefault="002B7010" w:rsidP="000C3347">
      <w:pPr>
        <w:spacing w:after="0" w:line="360" w:lineRule="auto"/>
        <w:ind w:firstLine="600"/>
        <w:jc w:val="both"/>
      </w:pPr>
      <w:r>
        <w:rPr>
          <w:rFonts w:ascii="Times New Roman" w:hAnsi="Times New Roman"/>
          <w:color w:val="000000"/>
          <w:sz w:val="28"/>
        </w:rPr>
        <w:t>Городской пейзаж в творчестве мастеров искусства. Многообразие в понимании образа города.</w:t>
      </w:r>
    </w:p>
    <w:p w:rsidR="002B7010" w:rsidRDefault="002B7010" w:rsidP="000C3347">
      <w:pPr>
        <w:spacing w:after="0" w:line="360" w:lineRule="auto"/>
        <w:ind w:firstLine="600"/>
        <w:jc w:val="both"/>
      </w:pPr>
      <w:r>
        <w:rPr>
          <w:rFonts w:ascii="Times New Roman" w:hAnsi="Times New Roman"/>
          <w:color w:val="000000"/>
          <w:sz w:val="28"/>
        </w:rPr>
        <w:t xml:space="preserve">Город как материальное воплощение отечественной истории и культурного наследия. Задачи охраны культурного наследия и исторического </w:t>
      </w:r>
      <w:r>
        <w:rPr>
          <w:rFonts w:ascii="Times New Roman" w:hAnsi="Times New Roman"/>
          <w:color w:val="000000"/>
          <w:sz w:val="28"/>
        </w:rPr>
        <w:lastRenderedPageBreak/>
        <w:t>образа в жизни современного города.</w:t>
      </w:r>
    </w:p>
    <w:p w:rsidR="002B7010" w:rsidRDefault="002B7010" w:rsidP="000C3347">
      <w:pPr>
        <w:spacing w:after="0" w:line="360" w:lineRule="auto"/>
        <w:ind w:firstLine="600"/>
        <w:jc w:val="both"/>
      </w:pPr>
      <w:r>
        <w:rPr>
          <w:rFonts w:ascii="Times New Roman" w:hAnsi="Times New Roman"/>
          <w:color w:val="000000"/>
          <w:sz w:val="28"/>
        </w:rPr>
        <w:t>Опыт изображения городского пейзажа. Наблюдательная перспектива и ритмическая организация плоскости изображения.</w:t>
      </w:r>
    </w:p>
    <w:p w:rsidR="002B7010" w:rsidRDefault="002B7010" w:rsidP="000C3347">
      <w:pPr>
        <w:spacing w:after="0" w:line="360" w:lineRule="auto"/>
        <w:ind w:firstLine="600"/>
        <w:jc w:val="both"/>
      </w:pPr>
      <w:r>
        <w:rPr>
          <w:rFonts w:ascii="Times New Roman" w:hAnsi="Times New Roman"/>
          <w:color w:val="000000"/>
          <w:sz w:val="28"/>
        </w:rPr>
        <w:t>Бытовой жанр в изобразительном искусстве.</w:t>
      </w:r>
    </w:p>
    <w:p w:rsidR="002B7010" w:rsidRDefault="002B7010" w:rsidP="000C3347">
      <w:pPr>
        <w:spacing w:after="0" w:line="360" w:lineRule="auto"/>
        <w:ind w:firstLine="600"/>
        <w:jc w:val="both"/>
      </w:pPr>
      <w:r>
        <w:rPr>
          <w:rFonts w:ascii="Times New Roman" w:hAnsi="Times New Roman"/>
          <w:color w:val="000000"/>
          <w:sz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B7010" w:rsidRDefault="002B7010" w:rsidP="000C3347">
      <w:pPr>
        <w:spacing w:after="0" w:line="360" w:lineRule="auto"/>
        <w:ind w:firstLine="600"/>
        <w:jc w:val="both"/>
      </w:pPr>
      <w:r>
        <w:rPr>
          <w:rFonts w:ascii="Times New Roman" w:hAnsi="Times New Roman"/>
          <w:color w:val="000000"/>
          <w:sz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B7010" w:rsidRDefault="002B7010" w:rsidP="000C3347">
      <w:pPr>
        <w:spacing w:after="0" w:line="360" w:lineRule="auto"/>
        <w:ind w:firstLine="600"/>
        <w:jc w:val="both"/>
      </w:pPr>
      <w:r>
        <w:rPr>
          <w:rFonts w:ascii="Times New Roman" w:hAnsi="Times New Roman"/>
          <w:color w:val="000000"/>
          <w:sz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B7010" w:rsidRDefault="002B7010" w:rsidP="000C3347">
      <w:pPr>
        <w:spacing w:after="0" w:line="360" w:lineRule="auto"/>
        <w:ind w:firstLine="600"/>
        <w:jc w:val="both"/>
      </w:pPr>
      <w:r>
        <w:rPr>
          <w:rFonts w:ascii="Times New Roman" w:hAnsi="Times New Roman"/>
          <w:color w:val="000000"/>
          <w:sz w:val="28"/>
        </w:rPr>
        <w:t>Исторический жанр в изобразительном искусстве.</w:t>
      </w:r>
    </w:p>
    <w:p w:rsidR="002B7010" w:rsidRDefault="002B7010" w:rsidP="000C3347">
      <w:pPr>
        <w:spacing w:after="0" w:line="360" w:lineRule="auto"/>
        <w:ind w:firstLine="600"/>
        <w:jc w:val="both"/>
      </w:pPr>
      <w:r>
        <w:rPr>
          <w:rFonts w:ascii="Times New Roman" w:hAnsi="Times New Roman"/>
          <w:color w:val="000000"/>
          <w:sz w:val="28"/>
        </w:rPr>
        <w:t>Историческая тема в искусстве как изображение наиболее значительных событий в жизни общества.</w:t>
      </w:r>
    </w:p>
    <w:p w:rsidR="002B7010" w:rsidRDefault="002B7010" w:rsidP="000C3347">
      <w:pPr>
        <w:spacing w:after="0" w:line="360" w:lineRule="auto"/>
        <w:ind w:firstLine="600"/>
        <w:jc w:val="both"/>
      </w:pPr>
      <w:r>
        <w:rPr>
          <w:rFonts w:ascii="Times New Roman" w:hAnsi="Times New Roman"/>
          <w:color w:val="000000"/>
          <w:sz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B7010" w:rsidRDefault="002B7010" w:rsidP="000C3347">
      <w:pPr>
        <w:spacing w:after="0" w:line="360" w:lineRule="auto"/>
        <w:ind w:firstLine="600"/>
        <w:jc w:val="both"/>
      </w:pPr>
      <w:r>
        <w:rPr>
          <w:rFonts w:ascii="Times New Roman" w:hAnsi="Times New Roman"/>
          <w:color w:val="000000"/>
          <w:sz w:val="28"/>
        </w:rPr>
        <w:t>Историческая картина в русском искусстве XIX в. и её особое место в развитии отечественной культуры.</w:t>
      </w:r>
    </w:p>
    <w:p w:rsidR="002B7010" w:rsidRDefault="002B7010" w:rsidP="000C3347">
      <w:pPr>
        <w:spacing w:after="0" w:line="360" w:lineRule="auto"/>
        <w:ind w:firstLine="600"/>
        <w:jc w:val="both"/>
      </w:pPr>
      <w:r>
        <w:rPr>
          <w:rFonts w:ascii="Times New Roman" w:hAnsi="Times New Roman"/>
          <w:color w:val="000000"/>
          <w:sz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B7010" w:rsidRDefault="002B7010" w:rsidP="000C3347">
      <w:pPr>
        <w:spacing w:after="0" w:line="360" w:lineRule="auto"/>
        <w:ind w:firstLine="600"/>
        <w:jc w:val="both"/>
      </w:pPr>
      <w:r>
        <w:rPr>
          <w:rFonts w:ascii="Times New Roman" w:hAnsi="Times New Roman"/>
          <w:color w:val="000000"/>
          <w:sz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7010" w:rsidRDefault="002B7010" w:rsidP="000C3347">
      <w:pPr>
        <w:spacing w:after="0" w:line="360" w:lineRule="auto"/>
        <w:ind w:firstLine="600"/>
        <w:jc w:val="both"/>
      </w:pPr>
      <w:r>
        <w:rPr>
          <w:rFonts w:ascii="Times New Roman" w:hAnsi="Times New Roman"/>
          <w:color w:val="000000"/>
          <w:sz w:val="28"/>
        </w:rPr>
        <w:t xml:space="preserve">Разработка эскизов композиции на историческую тему с опорой на </w:t>
      </w:r>
      <w:r>
        <w:rPr>
          <w:rFonts w:ascii="Times New Roman" w:hAnsi="Times New Roman"/>
          <w:color w:val="000000"/>
          <w:sz w:val="28"/>
        </w:rPr>
        <w:lastRenderedPageBreak/>
        <w:t>собранный материал по задуманному сюжету.</w:t>
      </w:r>
    </w:p>
    <w:p w:rsidR="002B7010" w:rsidRDefault="002B7010" w:rsidP="000C3347">
      <w:pPr>
        <w:spacing w:after="0" w:line="360" w:lineRule="auto"/>
        <w:ind w:firstLine="600"/>
        <w:jc w:val="both"/>
      </w:pPr>
      <w:r>
        <w:rPr>
          <w:rFonts w:ascii="Times New Roman" w:hAnsi="Times New Roman"/>
          <w:color w:val="000000"/>
          <w:sz w:val="28"/>
        </w:rPr>
        <w:t>Библейские темы в изобразительном искусстве.</w:t>
      </w:r>
    </w:p>
    <w:p w:rsidR="002B7010" w:rsidRDefault="002B7010" w:rsidP="000C3347">
      <w:pPr>
        <w:spacing w:after="0" w:line="360" w:lineRule="auto"/>
        <w:ind w:firstLine="600"/>
        <w:jc w:val="both"/>
      </w:pPr>
      <w:r>
        <w:rPr>
          <w:rFonts w:ascii="Times New Roman" w:hAnsi="Times New Roman"/>
          <w:color w:val="000000"/>
          <w:sz w:val="28"/>
        </w:rPr>
        <w:t>Исторические картины на библейские темы: место и значение сюжетов Священной истории в европейской культуре.</w:t>
      </w:r>
    </w:p>
    <w:p w:rsidR="002B7010" w:rsidRDefault="002B7010" w:rsidP="000C3347">
      <w:pPr>
        <w:spacing w:after="0" w:line="360" w:lineRule="auto"/>
        <w:ind w:firstLine="600"/>
        <w:jc w:val="both"/>
      </w:pPr>
      <w:r>
        <w:rPr>
          <w:rFonts w:ascii="Times New Roman" w:hAnsi="Times New Roman"/>
          <w:color w:val="000000"/>
          <w:sz w:val="28"/>
        </w:rPr>
        <w:t>Вечные темы и их нравственное и духовно-ценностное выражение как «духовная ось», соединяющая жизненные позиции разных поколений.</w:t>
      </w:r>
    </w:p>
    <w:p w:rsidR="002B7010" w:rsidRDefault="002B7010" w:rsidP="000C3347">
      <w:pPr>
        <w:spacing w:after="0" w:line="360" w:lineRule="auto"/>
        <w:ind w:firstLine="600"/>
        <w:jc w:val="both"/>
      </w:pPr>
      <w:r>
        <w:rPr>
          <w:rFonts w:ascii="Times New Roman" w:hAnsi="Times New Roman"/>
          <w:color w:val="000000"/>
          <w:sz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B7010" w:rsidRDefault="002B7010" w:rsidP="000C3347">
      <w:pPr>
        <w:spacing w:after="0" w:line="360" w:lineRule="auto"/>
        <w:ind w:firstLine="600"/>
        <w:jc w:val="both"/>
      </w:pPr>
      <w:r>
        <w:rPr>
          <w:rFonts w:ascii="Times New Roman" w:hAnsi="Times New Roman"/>
          <w:color w:val="000000"/>
          <w:sz w:val="28"/>
        </w:rPr>
        <w:t>Великие русские иконописцы: духовный свет икон Андрея Рублёва, Феофана Грека, Дионисия.</w:t>
      </w:r>
    </w:p>
    <w:p w:rsidR="002B7010" w:rsidRDefault="002B7010" w:rsidP="000C3347">
      <w:pPr>
        <w:spacing w:after="0" w:line="360" w:lineRule="auto"/>
        <w:ind w:firstLine="600"/>
        <w:jc w:val="both"/>
      </w:pPr>
      <w:r>
        <w:rPr>
          <w:rFonts w:ascii="Times New Roman" w:hAnsi="Times New Roman"/>
          <w:color w:val="000000"/>
          <w:sz w:val="28"/>
        </w:rPr>
        <w:t>Работа над эскизом сюжетной композиции.</w:t>
      </w:r>
    </w:p>
    <w:p w:rsidR="002B7010" w:rsidRDefault="002B7010" w:rsidP="000C3347">
      <w:pPr>
        <w:spacing w:after="0" w:line="360" w:lineRule="auto"/>
        <w:ind w:firstLine="600"/>
        <w:jc w:val="both"/>
      </w:pPr>
      <w:r>
        <w:rPr>
          <w:rFonts w:ascii="Times New Roman" w:hAnsi="Times New Roman"/>
          <w:color w:val="000000"/>
          <w:sz w:val="28"/>
        </w:rPr>
        <w:t>Роль и значение изобразительного искусства в жизни людей: образ мира в изобразительном искусстве.</w:t>
      </w:r>
    </w:p>
    <w:p w:rsidR="002B7010" w:rsidRDefault="002B7010" w:rsidP="000C3347">
      <w:pPr>
        <w:spacing w:after="0" w:line="360" w:lineRule="auto"/>
        <w:ind w:left="120"/>
      </w:pPr>
      <w:bookmarkStart w:id="128" w:name="_Toc137210403"/>
      <w:bookmarkEnd w:id="128"/>
      <w:r>
        <w:rPr>
          <w:rFonts w:ascii="Times New Roman" w:hAnsi="Times New Roman"/>
          <w:b/>
          <w:color w:val="000000"/>
          <w:sz w:val="28"/>
        </w:rPr>
        <w:t>7 КЛАСС</w:t>
      </w:r>
    </w:p>
    <w:p w:rsidR="002B7010" w:rsidRDefault="002B7010" w:rsidP="000C3347">
      <w:pPr>
        <w:spacing w:after="0" w:line="360" w:lineRule="auto"/>
        <w:ind w:left="120"/>
        <w:jc w:val="both"/>
      </w:pPr>
      <w:r>
        <w:rPr>
          <w:rFonts w:ascii="Times New Roman" w:hAnsi="Times New Roman"/>
          <w:b/>
          <w:color w:val="000000"/>
          <w:sz w:val="28"/>
        </w:rPr>
        <w:t>Модуль № 3 «Архитектура и дизайн».</w:t>
      </w:r>
    </w:p>
    <w:p w:rsidR="002B7010" w:rsidRDefault="002B7010" w:rsidP="000C3347">
      <w:pPr>
        <w:spacing w:after="0" w:line="360" w:lineRule="auto"/>
        <w:ind w:firstLine="600"/>
        <w:jc w:val="both"/>
      </w:pPr>
      <w:r>
        <w:rPr>
          <w:rFonts w:ascii="Times New Roman" w:hAnsi="Times New Roman"/>
          <w:color w:val="000000"/>
          <w:sz w:val="28"/>
        </w:rPr>
        <w:t>Архитектура и дизайн – искусства художественной постройки – конструктивные искусства.</w:t>
      </w:r>
    </w:p>
    <w:p w:rsidR="002B7010" w:rsidRDefault="002B7010" w:rsidP="000C3347">
      <w:pPr>
        <w:spacing w:after="0" w:line="360" w:lineRule="auto"/>
        <w:ind w:firstLine="600"/>
        <w:jc w:val="both"/>
      </w:pPr>
      <w:r>
        <w:rPr>
          <w:rFonts w:ascii="Times New Roman" w:hAnsi="Times New Roman"/>
          <w:color w:val="000000"/>
          <w:sz w:val="28"/>
        </w:rPr>
        <w:t>Дизайн и архитектура как создатели «второй природы» – предметно-пространственной среды жизни людей.</w:t>
      </w:r>
    </w:p>
    <w:p w:rsidR="002B7010" w:rsidRDefault="002B7010" w:rsidP="000C3347">
      <w:pPr>
        <w:spacing w:after="0" w:line="360" w:lineRule="auto"/>
        <w:ind w:firstLine="600"/>
        <w:jc w:val="both"/>
      </w:pPr>
      <w:r>
        <w:rPr>
          <w:rFonts w:ascii="Times New Roman" w:hAnsi="Times New Roman"/>
          <w:color w:val="000000"/>
          <w:sz w:val="28"/>
        </w:rPr>
        <w:t>Функциональность предметно-пространственной среды и выражение в ней мировосприятия, духовно-ценностных позиций общества.</w:t>
      </w:r>
    </w:p>
    <w:p w:rsidR="002B7010" w:rsidRDefault="002B7010" w:rsidP="000C3347">
      <w:pPr>
        <w:spacing w:after="0" w:line="360" w:lineRule="auto"/>
        <w:ind w:firstLine="600"/>
        <w:jc w:val="both"/>
      </w:pPr>
      <w:r>
        <w:rPr>
          <w:rFonts w:ascii="Times New Roman" w:hAnsi="Times New Roman"/>
          <w:color w:val="000000"/>
          <w:sz w:val="28"/>
        </w:rPr>
        <w:t>Материальная культура человечества как уникальная информация о жизни людей в разные исторические эпохи.</w:t>
      </w:r>
    </w:p>
    <w:p w:rsidR="002B7010" w:rsidRDefault="002B7010" w:rsidP="000C3347">
      <w:pPr>
        <w:spacing w:after="0" w:line="360" w:lineRule="auto"/>
        <w:ind w:firstLine="600"/>
        <w:jc w:val="both"/>
      </w:pPr>
      <w:r>
        <w:rPr>
          <w:rFonts w:ascii="Times New Roman" w:hAnsi="Times New Roman"/>
          <w:color w:val="000000"/>
          <w:sz w:val="28"/>
        </w:rPr>
        <w:t xml:space="preserve">Роль архитектуры в понимании человеком своей идентичности. Задачи </w:t>
      </w:r>
      <w:r>
        <w:rPr>
          <w:rFonts w:ascii="Times New Roman" w:hAnsi="Times New Roman"/>
          <w:color w:val="000000"/>
          <w:sz w:val="28"/>
        </w:rPr>
        <w:lastRenderedPageBreak/>
        <w:t>сохранения культурного наследия и природного ландшафта.</w:t>
      </w:r>
    </w:p>
    <w:p w:rsidR="002B7010" w:rsidRDefault="002B7010" w:rsidP="000C3347">
      <w:pPr>
        <w:spacing w:after="0" w:line="360" w:lineRule="auto"/>
        <w:ind w:firstLine="600"/>
        <w:jc w:val="both"/>
      </w:pPr>
      <w:r>
        <w:rPr>
          <w:rFonts w:ascii="Times New Roman" w:hAnsi="Times New Roman"/>
          <w:color w:val="000000"/>
          <w:sz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B7010" w:rsidRDefault="002B7010" w:rsidP="000C3347">
      <w:pPr>
        <w:spacing w:after="0" w:line="360" w:lineRule="auto"/>
        <w:ind w:firstLine="600"/>
        <w:jc w:val="both"/>
      </w:pPr>
      <w:r>
        <w:rPr>
          <w:rFonts w:ascii="Times New Roman" w:hAnsi="Times New Roman"/>
          <w:color w:val="000000"/>
          <w:sz w:val="28"/>
        </w:rPr>
        <w:t>Графический дизайн.</w:t>
      </w:r>
    </w:p>
    <w:p w:rsidR="002B7010" w:rsidRDefault="002B7010" w:rsidP="000C3347">
      <w:pPr>
        <w:spacing w:after="0" w:line="360" w:lineRule="auto"/>
        <w:ind w:firstLine="600"/>
        <w:jc w:val="both"/>
      </w:pPr>
      <w:r>
        <w:rPr>
          <w:rFonts w:ascii="Times New Roman" w:hAnsi="Times New Roman"/>
          <w:color w:val="000000"/>
          <w:sz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7010" w:rsidRDefault="002B7010" w:rsidP="000C3347">
      <w:pPr>
        <w:spacing w:after="0" w:line="360" w:lineRule="auto"/>
        <w:ind w:firstLine="600"/>
        <w:jc w:val="both"/>
      </w:pPr>
      <w:r>
        <w:rPr>
          <w:rFonts w:ascii="Times New Roman" w:hAnsi="Times New Roman"/>
          <w:color w:val="000000"/>
          <w:sz w:val="28"/>
        </w:rPr>
        <w:t>Элементы композиции в графическом дизайне: пятно, линия, цвет, буква, текст и изображение.</w:t>
      </w:r>
    </w:p>
    <w:p w:rsidR="002B7010" w:rsidRDefault="002B7010" w:rsidP="000C3347">
      <w:pPr>
        <w:spacing w:after="0" w:line="360" w:lineRule="auto"/>
        <w:ind w:firstLine="600"/>
        <w:jc w:val="both"/>
      </w:pPr>
      <w:r>
        <w:rPr>
          <w:rFonts w:ascii="Times New Roman" w:hAnsi="Times New Roman"/>
          <w:color w:val="000000"/>
          <w:sz w:val="28"/>
        </w:rPr>
        <w:t>Формальная композиция как композиционное построение на основе сочетания геометрических фигур, без предметного содержания.</w:t>
      </w:r>
    </w:p>
    <w:p w:rsidR="002B7010" w:rsidRDefault="002B7010" w:rsidP="000C3347">
      <w:pPr>
        <w:spacing w:after="0" w:line="360" w:lineRule="auto"/>
        <w:ind w:firstLine="600"/>
        <w:jc w:val="both"/>
      </w:pPr>
      <w:r>
        <w:rPr>
          <w:rFonts w:ascii="Times New Roman" w:hAnsi="Times New Roman"/>
          <w:color w:val="000000"/>
          <w:sz w:val="28"/>
        </w:rPr>
        <w:t>Основные свойства композиции: целостность и соподчинённость элементов.</w:t>
      </w:r>
    </w:p>
    <w:p w:rsidR="002B7010" w:rsidRDefault="002B7010" w:rsidP="000C3347">
      <w:pPr>
        <w:spacing w:after="0" w:line="360" w:lineRule="auto"/>
        <w:ind w:firstLine="600"/>
        <w:jc w:val="both"/>
      </w:pPr>
      <w:r>
        <w:rPr>
          <w:rFonts w:ascii="Times New Roman" w:hAnsi="Times New Roman"/>
          <w:color w:val="000000"/>
          <w:sz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7010" w:rsidRDefault="002B7010" w:rsidP="000C3347">
      <w:pPr>
        <w:spacing w:after="0" w:line="360" w:lineRule="auto"/>
        <w:ind w:firstLine="600"/>
        <w:jc w:val="both"/>
      </w:pPr>
      <w:r>
        <w:rPr>
          <w:rFonts w:ascii="Times New Roman" w:hAnsi="Times New Roman"/>
          <w:color w:val="000000"/>
          <w:sz w:val="28"/>
        </w:rPr>
        <w:t>Практические упражнения по созданию композиции с вариативным ритмическим расположением геометрических фигур на плоскости.</w:t>
      </w:r>
    </w:p>
    <w:p w:rsidR="002B7010" w:rsidRDefault="002B7010" w:rsidP="000C3347">
      <w:pPr>
        <w:spacing w:after="0" w:line="360" w:lineRule="auto"/>
        <w:ind w:firstLine="600"/>
        <w:jc w:val="both"/>
      </w:pPr>
      <w:r>
        <w:rPr>
          <w:rFonts w:ascii="Times New Roman" w:hAnsi="Times New Roman"/>
          <w:color w:val="000000"/>
          <w:sz w:val="28"/>
        </w:rPr>
        <w:t>Роль цвета в организации композиционного пространства. Функциональные задачи цвета в конструктивных искусствах.</w:t>
      </w:r>
    </w:p>
    <w:p w:rsidR="002B7010" w:rsidRDefault="002B7010" w:rsidP="000C3347">
      <w:pPr>
        <w:spacing w:after="0" w:line="360" w:lineRule="auto"/>
        <w:ind w:firstLine="600"/>
        <w:jc w:val="both"/>
      </w:pPr>
      <w:r>
        <w:rPr>
          <w:rFonts w:ascii="Times New Roman" w:hAnsi="Times New Roman"/>
          <w:color w:val="000000"/>
          <w:sz w:val="28"/>
        </w:rPr>
        <w:t>Цвет и законы колористики. Применение локального цвета. Цветовой акцент, ритм цветовых форм, доминанта.</w:t>
      </w:r>
    </w:p>
    <w:p w:rsidR="002B7010" w:rsidRDefault="002B7010" w:rsidP="000C3347">
      <w:pPr>
        <w:spacing w:after="0" w:line="360" w:lineRule="auto"/>
        <w:ind w:firstLine="600"/>
        <w:jc w:val="both"/>
      </w:pPr>
      <w:r>
        <w:rPr>
          <w:rFonts w:ascii="Times New Roman" w:hAnsi="Times New Roman"/>
          <w:color w:val="000000"/>
          <w:sz w:val="28"/>
        </w:rPr>
        <w:t>Шрифты и шрифтовая композиция в графическом дизайне. Форма буквы как изобразительно-смысловой символ.</w:t>
      </w:r>
    </w:p>
    <w:p w:rsidR="002B7010" w:rsidRDefault="002B7010" w:rsidP="000C3347">
      <w:pPr>
        <w:spacing w:after="0" w:line="360" w:lineRule="auto"/>
        <w:ind w:firstLine="600"/>
        <w:jc w:val="both"/>
      </w:pPr>
      <w:r>
        <w:rPr>
          <w:rFonts w:ascii="Times New Roman" w:hAnsi="Times New Roman"/>
          <w:color w:val="000000"/>
          <w:sz w:val="28"/>
        </w:rPr>
        <w:t>Шрифт и содержание текста. Стилизация шрифта.</w:t>
      </w:r>
    </w:p>
    <w:p w:rsidR="002B7010" w:rsidRDefault="002B7010" w:rsidP="000C3347">
      <w:pPr>
        <w:spacing w:after="0" w:line="360" w:lineRule="auto"/>
        <w:ind w:firstLine="600"/>
        <w:jc w:val="both"/>
      </w:pPr>
      <w:r>
        <w:rPr>
          <w:rFonts w:ascii="Times New Roman" w:hAnsi="Times New Roman"/>
          <w:color w:val="000000"/>
          <w:sz w:val="28"/>
        </w:rPr>
        <w:t>Типографика. Понимание типографской строки как элемента плоскостной композиции.</w:t>
      </w:r>
    </w:p>
    <w:p w:rsidR="002B7010" w:rsidRDefault="002B7010" w:rsidP="000C3347">
      <w:pPr>
        <w:spacing w:after="0" w:line="360" w:lineRule="auto"/>
        <w:ind w:firstLine="600"/>
        <w:jc w:val="both"/>
      </w:pPr>
      <w:r>
        <w:rPr>
          <w:rFonts w:ascii="Times New Roman" w:hAnsi="Times New Roman"/>
          <w:color w:val="000000"/>
          <w:sz w:val="28"/>
        </w:rPr>
        <w:t xml:space="preserve">Выполнение аналитических и практических работ по теме «Буква – </w:t>
      </w:r>
      <w:r>
        <w:rPr>
          <w:rFonts w:ascii="Times New Roman" w:hAnsi="Times New Roman"/>
          <w:color w:val="000000"/>
          <w:sz w:val="28"/>
        </w:rPr>
        <w:lastRenderedPageBreak/>
        <w:t>изобразительный элемент композиции».</w:t>
      </w:r>
    </w:p>
    <w:p w:rsidR="002B7010" w:rsidRDefault="002B7010" w:rsidP="000C3347">
      <w:pPr>
        <w:spacing w:after="0" w:line="360" w:lineRule="auto"/>
        <w:ind w:firstLine="600"/>
        <w:jc w:val="both"/>
      </w:pPr>
      <w:r>
        <w:rPr>
          <w:rFonts w:ascii="Times New Roman" w:hAnsi="Times New Roman"/>
          <w:color w:val="000000"/>
          <w:sz w:val="28"/>
        </w:rPr>
        <w:t>Логотип как графический знак, эмблема или стилизованный графический символ. Функции логотипа. Шрифтовой логотип. Знаковый логотип.</w:t>
      </w:r>
    </w:p>
    <w:p w:rsidR="002B7010" w:rsidRDefault="002B7010" w:rsidP="000C3347">
      <w:pPr>
        <w:spacing w:after="0" w:line="360" w:lineRule="auto"/>
        <w:ind w:firstLine="600"/>
        <w:jc w:val="both"/>
      </w:pPr>
      <w:r>
        <w:rPr>
          <w:rFonts w:ascii="Times New Roman" w:hAnsi="Times New Roman"/>
          <w:color w:val="000000"/>
          <w:sz w:val="28"/>
        </w:rPr>
        <w:t>Композиционные основы макетирования в графическом дизайне при соединении текста и изображения.</w:t>
      </w:r>
    </w:p>
    <w:p w:rsidR="002B7010" w:rsidRDefault="002B7010" w:rsidP="000C3347">
      <w:pPr>
        <w:spacing w:after="0" w:line="360" w:lineRule="auto"/>
        <w:ind w:firstLine="600"/>
        <w:jc w:val="both"/>
      </w:pPr>
      <w:r>
        <w:rPr>
          <w:rFonts w:ascii="Times New Roman" w:hAnsi="Times New Roman"/>
          <w:color w:val="000000"/>
          <w:sz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7010" w:rsidRDefault="002B7010" w:rsidP="000C3347">
      <w:pPr>
        <w:spacing w:after="0" w:line="360" w:lineRule="auto"/>
        <w:ind w:firstLine="600"/>
        <w:jc w:val="both"/>
      </w:pPr>
      <w:r>
        <w:rPr>
          <w:rFonts w:ascii="Times New Roman" w:hAnsi="Times New Roman"/>
          <w:color w:val="000000"/>
          <w:sz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7010" w:rsidRDefault="002B7010" w:rsidP="000C3347">
      <w:pPr>
        <w:spacing w:after="0" w:line="360" w:lineRule="auto"/>
        <w:ind w:firstLine="600"/>
        <w:jc w:val="both"/>
      </w:pPr>
      <w:r>
        <w:rPr>
          <w:rFonts w:ascii="Times New Roman" w:hAnsi="Times New Roman"/>
          <w:color w:val="000000"/>
          <w:sz w:val="28"/>
        </w:rPr>
        <w:t>Макет разворота книги или журнала по выбранной теме в виде коллажа или на основе компьютерных программ.</w:t>
      </w:r>
    </w:p>
    <w:p w:rsidR="002B7010" w:rsidRDefault="002B7010" w:rsidP="000C3347">
      <w:pPr>
        <w:spacing w:after="0" w:line="360" w:lineRule="auto"/>
        <w:ind w:firstLine="600"/>
        <w:jc w:val="both"/>
      </w:pPr>
      <w:r>
        <w:rPr>
          <w:rFonts w:ascii="Times New Roman" w:hAnsi="Times New Roman"/>
          <w:color w:val="000000"/>
          <w:sz w:val="28"/>
        </w:rPr>
        <w:t>Макетирование объёмно-пространственных композиций.</w:t>
      </w:r>
    </w:p>
    <w:p w:rsidR="002B7010" w:rsidRDefault="002B7010" w:rsidP="000C3347">
      <w:pPr>
        <w:spacing w:after="0" w:line="360" w:lineRule="auto"/>
        <w:ind w:firstLine="600"/>
        <w:jc w:val="both"/>
      </w:pPr>
      <w:r>
        <w:rPr>
          <w:rFonts w:ascii="Times New Roman" w:hAnsi="Times New Roman"/>
          <w:color w:val="000000"/>
          <w:sz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B7010" w:rsidRDefault="002B7010" w:rsidP="000C3347">
      <w:pPr>
        <w:spacing w:after="0" w:line="360" w:lineRule="auto"/>
        <w:ind w:firstLine="600"/>
        <w:jc w:val="both"/>
      </w:pPr>
      <w:r>
        <w:rPr>
          <w:rFonts w:ascii="Times New Roman" w:hAnsi="Times New Roman"/>
          <w:color w:val="000000"/>
          <w:sz w:val="28"/>
        </w:rPr>
        <w:t>Макетирование. Введение в макет понятия рельефа местности и способы его обозначения на макете.</w:t>
      </w:r>
    </w:p>
    <w:p w:rsidR="002B7010" w:rsidRDefault="002B7010" w:rsidP="000C3347">
      <w:pPr>
        <w:spacing w:after="0" w:line="360" w:lineRule="auto"/>
        <w:ind w:firstLine="600"/>
        <w:jc w:val="both"/>
      </w:pPr>
      <w:r>
        <w:rPr>
          <w:rFonts w:ascii="Times New Roman" w:hAnsi="Times New Roman"/>
          <w:color w:val="000000"/>
          <w:sz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B7010" w:rsidRDefault="002B7010" w:rsidP="000C3347">
      <w:pPr>
        <w:spacing w:after="0" w:line="360" w:lineRule="auto"/>
        <w:ind w:firstLine="600"/>
        <w:jc w:val="both"/>
      </w:pPr>
      <w:r>
        <w:rPr>
          <w:rFonts w:ascii="Times New Roman" w:hAnsi="Times New Roman"/>
          <w:color w:val="000000"/>
          <w:sz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B7010" w:rsidRDefault="002B7010" w:rsidP="000C3347">
      <w:pPr>
        <w:spacing w:after="0" w:line="360" w:lineRule="auto"/>
        <w:ind w:firstLine="600"/>
        <w:jc w:val="both"/>
      </w:pPr>
      <w:r>
        <w:rPr>
          <w:rFonts w:ascii="Times New Roman" w:hAnsi="Times New Roman"/>
          <w:color w:val="000000"/>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7010" w:rsidRDefault="002B7010" w:rsidP="000C3347">
      <w:pPr>
        <w:spacing w:after="0" w:line="360" w:lineRule="auto"/>
        <w:ind w:firstLine="600"/>
        <w:jc w:val="both"/>
      </w:pPr>
      <w:r>
        <w:rPr>
          <w:rFonts w:ascii="Times New Roman" w:hAnsi="Times New Roman"/>
          <w:color w:val="000000"/>
          <w:sz w:val="28"/>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B7010" w:rsidRDefault="002B7010" w:rsidP="000C3347">
      <w:pPr>
        <w:spacing w:after="0" w:line="360" w:lineRule="auto"/>
        <w:ind w:firstLine="600"/>
        <w:jc w:val="both"/>
      </w:pPr>
      <w:r>
        <w:rPr>
          <w:rFonts w:ascii="Times New Roman" w:hAnsi="Times New Roman"/>
          <w:color w:val="000000"/>
          <w:sz w:val="28"/>
        </w:rPr>
        <w:t>Многообразие предметного мира, создаваемого человеком. Функция вещи и её форма. Образ времени в предметах, создаваемых человеком.</w:t>
      </w:r>
    </w:p>
    <w:p w:rsidR="002B7010" w:rsidRDefault="002B7010" w:rsidP="000C3347">
      <w:pPr>
        <w:spacing w:after="0" w:line="360" w:lineRule="auto"/>
        <w:ind w:firstLine="600"/>
        <w:jc w:val="both"/>
      </w:pPr>
      <w:r>
        <w:rPr>
          <w:rFonts w:ascii="Times New Roman" w:hAnsi="Times New Roman"/>
          <w:color w:val="000000"/>
          <w:sz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B7010" w:rsidRDefault="002B7010" w:rsidP="000C3347">
      <w:pPr>
        <w:spacing w:after="0" w:line="360" w:lineRule="auto"/>
        <w:ind w:firstLine="600"/>
        <w:jc w:val="both"/>
      </w:pPr>
      <w:r>
        <w:rPr>
          <w:rFonts w:ascii="Times New Roman" w:hAnsi="Times New Roman"/>
          <w:color w:val="000000"/>
          <w:sz w:val="28"/>
        </w:rPr>
        <w:t>Выполнение аналитических зарисовок форм бытовых предметов.</w:t>
      </w:r>
    </w:p>
    <w:p w:rsidR="002B7010" w:rsidRDefault="002B7010" w:rsidP="000C3347">
      <w:pPr>
        <w:spacing w:after="0" w:line="360" w:lineRule="auto"/>
        <w:ind w:firstLine="600"/>
        <w:jc w:val="both"/>
      </w:pPr>
      <w:r>
        <w:rPr>
          <w:rFonts w:ascii="Times New Roman" w:hAnsi="Times New Roman"/>
          <w:color w:val="000000"/>
          <w:sz w:val="28"/>
        </w:rPr>
        <w:t>Творческое проектирование предметов быта с определением их функций и материала изготовления.</w:t>
      </w:r>
    </w:p>
    <w:p w:rsidR="002B7010" w:rsidRDefault="002B7010" w:rsidP="000C3347">
      <w:pPr>
        <w:spacing w:after="0" w:line="360" w:lineRule="auto"/>
        <w:ind w:firstLine="600"/>
        <w:jc w:val="both"/>
      </w:pPr>
      <w:r>
        <w:rPr>
          <w:rFonts w:ascii="Times New Roman" w:hAnsi="Times New Roman"/>
          <w:color w:val="000000"/>
          <w:sz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B7010" w:rsidRDefault="002B7010" w:rsidP="000C3347">
      <w:pPr>
        <w:spacing w:after="0" w:line="360" w:lineRule="auto"/>
        <w:ind w:firstLine="600"/>
        <w:jc w:val="both"/>
      </w:pPr>
      <w:r>
        <w:rPr>
          <w:rFonts w:ascii="Times New Roman" w:hAnsi="Times New Roman"/>
          <w:color w:val="000000"/>
          <w:sz w:val="28"/>
        </w:rPr>
        <w:t>Конструирование объектов дизайна или архитектурное макетирование с использованием цвета.</w:t>
      </w:r>
    </w:p>
    <w:p w:rsidR="002B7010" w:rsidRDefault="002B7010" w:rsidP="000C3347">
      <w:pPr>
        <w:spacing w:after="0" w:line="360" w:lineRule="auto"/>
        <w:ind w:firstLine="600"/>
        <w:jc w:val="both"/>
      </w:pPr>
      <w:r>
        <w:rPr>
          <w:rFonts w:ascii="Times New Roman" w:hAnsi="Times New Roman"/>
          <w:color w:val="000000"/>
          <w:sz w:val="28"/>
        </w:rPr>
        <w:t>Социальное значение дизайна и архитектуры как среды жизни человека.</w:t>
      </w:r>
    </w:p>
    <w:p w:rsidR="002B7010" w:rsidRDefault="002B7010" w:rsidP="000C3347">
      <w:pPr>
        <w:spacing w:after="0" w:line="360" w:lineRule="auto"/>
        <w:ind w:firstLine="600"/>
        <w:jc w:val="both"/>
      </w:pPr>
      <w:r>
        <w:rPr>
          <w:rFonts w:ascii="Times New Roman" w:hAnsi="Times New Roman"/>
          <w:color w:val="000000"/>
          <w:sz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7010" w:rsidRDefault="002B7010" w:rsidP="000C3347">
      <w:pPr>
        <w:spacing w:after="0" w:line="360" w:lineRule="auto"/>
        <w:ind w:firstLine="600"/>
        <w:jc w:val="both"/>
      </w:pPr>
      <w:r>
        <w:rPr>
          <w:rFonts w:ascii="Times New Roman" w:hAnsi="Times New Roman"/>
          <w:color w:val="000000"/>
          <w:sz w:val="28"/>
        </w:rPr>
        <w:t>Архитектура народного жилища, храмовая архитектура, частный дом в предметно-пространственной среде жизни разных народов.</w:t>
      </w:r>
    </w:p>
    <w:p w:rsidR="002B7010" w:rsidRDefault="002B7010" w:rsidP="000C3347">
      <w:pPr>
        <w:spacing w:after="0" w:line="360" w:lineRule="auto"/>
        <w:ind w:firstLine="600"/>
        <w:jc w:val="both"/>
      </w:pPr>
      <w:r>
        <w:rPr>
          <w:rFonts w:ascii="Times New Roman" w:hAnsi="Times New Roman"/>
          <w:color w:val="000000"/>
          <w:sz w:val="28"/>
        </w:rPr>
        <w:t xml:space="preserve">Выполнение заданий по теме «Архитектурные образы прошлых эпох» в виде аналитических зарисовок известных архитектурных памятников по </w:t>
      </w:r>
      <w:r>
        <w:rPr>
          <w:rFonts w:ascii="Times New Roman" w:hAnsi="Times New Roman"/>
          <w:color w:val="000000"/>
          <w:sz w:val="28"/>
        </w:rPr>
        <w:lastRenderedPageBreak/>
        <w:t>фотографиям и другим видам изображения.</w:t>
      </w:r>
    </w:p>
    <w:p w:rsidR="002B7010" w:rsidRDefault="002B7010" w:rsidP="000C3347">
      <w:pPr>
        <w:spacing w:after="0" w:line="360" w:lineRule="auto"/>
        <w:ind w:firstLine="600"/>
        <w:jc w:val="both"/>
      </w:pPr>
      <w:r>
        <w:rPr>
          <w:rFonts w:ascii="Times New Roman" w:hAnsi="Times New Roman"/>
          <w:color w:val="000000"/>
          <w:sz w:val="28"/>
        </w:rPr>
        <w:t>Пути развития современной архитектуры и дизайна: город сегодня и завтра.</w:t>
      </w:r>
    </w:p>
    <w:p w:rsidR="002B7010" w:rsidRDefault="002B7010" w:rsidP="000C3347">
      <w:pPr>
        <w:spacing w:after="0" w:line="360" w:lineRule="auto"/>
        <w:ind w:firstLine="600"/>
        <w:jc w:val="both"/>
      </w:pPr>
      <w:r>
        <w:rPr>
          <w:rFonts w:ascii="Times New Roman" w:hAnsi="Times New Roman"/>
          <w:color w:val="000000"/>
          <w:sz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7010" w:rsidRDefault="002B7010" w:rsidP="000C3347">
      <w:pPr>
        <w:spacing w:after="0" w:line="360" w:lineRule="auto"/>
        <w:ind w:firstLine="600"/>
        <w:jc w:val="both"/>
      </w:pPr>
      <w:r>
        <w:rPr>
          <w:rFonts w:ascii="Times New Roman" w:hAnsi="Times New Roman"/>
          <w:color w:val="000000"/>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7010" w:rsidRDefault="002B7010" w:rsidP="000C3347">
      <w:pPr>
        <w:spacing w:after="0" w:line="360" w:lineRule="auto"/>
        <w:ind w:firstLine="600"/>
        <w:jc w:val="both"/>
      </w:pPr>
      <w:r>
        <w:rPr>
          <w:rFonts w:ascii="Times New Roman" w:hAnsi="Times New Roman"/>
          <w:color w:val="000000"/>
          <w:sz w:val="28"/>
        </w:rPr>
        <w:t>Пространство городской среды. Исторические формы планировки городской среды и их связь с образом жизни людей.</w:t>
      </w:r>
    </w:p>
    <w:p w:rsidR="002B7010" w:rsidRDefault="002B7010" w:rsidP="000C3347">
      <w:pPr>
        <w:spacing w:after="0" w:line="360" w:lineRule="auto"/>
        <w:ind w:firstLine="600"/>
        <w:jc w:val="both"/>
      </w:pPr>
      <w:r>
        <w:rPr>
          <w:rFonts w:ascii="Times New Roman" w:hAnsi="Times New Roman"/>
          <w:color w:val="000000"/>
          <w:sz w:val="28"/>
        </w:rPr>
        <w:t>Роль цвета в формировании пространства. Схема-планировка и реальность.</w:t>
      </w:r>
    </w:p>
    <w:p w:rsidR="002B7010" w:rsidRDefault="002B7010" w:rsidP="000C3347">
      <w:pPr>
        <w:spacing w:after="0" w:line="360" w:lineRule="auto"/>
        <w:ind w:firstLine="600"/>
        <w:jc w:val="both"/>
      </w:pPr>
      <w:r>
        <w:rPr>
          <w:rFonts w:ascii="Times New Roman" w:hAnsi="Times New Roman"/>
          <w:color w:val="000000"/>
          <w:sz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7010" w:rsidRDefault="002B7010" w:rsidP="000C3347">
      <w:pPr>
        <w:spacing w:after="0" w:line="360" w:lineRule="auto"/>
        <w:ind w:firstLine="600"/>
        <w:jc w:val="both"/>
      </w:pPr>
      <w:r>
        <w:rPr>
          <w:rFonts w:ascii="Times New Roman" w:hAnsi="Times New Roman"/>
          <w:color w:val="000000"/>
          <w:sz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7010" w:rsidRDefault="002B7010" w:rsidP="000C3347">
      <w:pPr>
        <w:spacing w:after="0" w:line="360" w:lineRule="auto"/>
        <w:ind w:firstLine="600"/>
        <w:jc w:val="both"/>
      </w:pPr>
      <w:r>
        <w:rPr>
          <w:rFonts w:ascii="Times New Roman" w:hAnsi="Times New Roman"/>
          <w:color w:val="000000"/>
          <w:sz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7010" w:rsidRDefault="002B7010" w:rsidP="000C3347">
      <w:pPr>
        <w:spacing w:after="0" w:line="360" w:lineRule="auto"/>
        <w:ind w:firstLine="600"/>
        <w:jc w:val="both"/>
      </w:pPr>
      <w:r>
        <w:rPr>
          <w:rFonts w:ascii="Times New Roman" w:hAnsi="Times New Roman"/>
          <w:color w:val="000000"/>
          <w:sz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B7010" w:rsidRDefault="002B7010" w:rsidP="000C3347">
      <w:pPr>
        <w:spacing w:after="0" w:line="360" w:lineRule="auto"/>
        <w:ind w:firstLine="600"/>
        <w:jc w:val="both"/>
      </w:pPr>
      <w:r>
        <w:rPr>
          <w:rFonts w:ascii="Times New Roman" w:hAnsi="Times New Roman"/>
          <w:color w:val="000000"/>
          <w:sz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7010" w:rsidRDefault="002B7010" w:rsidP="000C3347">
      <w:pPr>
        <w:spacing w:after="0" w:line="360" w:lineRule="auto"/>
        <w:ind w:firstLine="600"/>
        <w:jc w:val="both"/>
      </w:pPr>
      <w:r>
        <w:rPr>
          <w:rFonts w:ascii="Times New Roman" w:hAnsi="Times New Roman"/>
          <w:color w:val="000000"/>
          <w:sz w:val="28"/>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2B7010" w:rsidRDefault="002B7010" w:rsidP="000C3347">
      <w:pPr>
        <w:spacing w:after="0" w:line="360" w:lineRule="auto"/>
        <w:ind w:firstLine="600"/>
        <w:jc w:val="both"/>
      </w:pPr>
      <w:r>
        <w:rPr>
          <w:rFonts w:ascii="Times New Roman" w:hAnsi="Times New Roman"/>
          <w:color w:val="000000"/>
          <w:sz w:val="28"/>
        </w:rPr>
        <w:t>Образно-стилевое единство материальной культуры каждой эпохи. Интерьер как отражение стиля жизни его хозяев.</w:t>
      </w:r>
    </w:p>
    <w:p w:rsidR="002B7010" w:rsidRDefault="002B7010" w:rsidP="000C3347">
      <w:pPr>
        <w:spacing w:after="0" w:line="360" w:lineRule="auto"/>
        <w:ind w:firstLine="600"/>
        <w:jc w:val="both"/>
      </w:pPr>
      <w:r>
        <w:rPr>
          <w:rFonts w:ascii="Times New Roman" w:hAnsi="Times New Roman"/>
          <w:color w:val="000000"/>
          <w:sz w:val="28"/>
        </w:rPr>
        <w:t>Зонирование интерьера – создание многофункционального пространства. Отделочные материалы, введение фактуры и цвета в интерьер.</w:t>
      </w:r>
    </w:p>
    <w:p w:rsidR="002B7010" w:rsidRDefault="002B7010" w:rsidP="000C3347">
      <w:pPr>
        <w:spacing w:after="0" w:line="360" w:lineRule="auto"/>
        <w:ind w:firstLine="600"/>
        <w:jc w:val="both"/>
      </w:pPr>
      <w:r>
        <w:rPr>
          <w:rFonts w:ascii="Times New Roman" w:hAnsi="Times New Roman"/>
          <w:color w:val="000000"/>
          <w:sz w:val="28"/>
        </w:rPr>
        <w:t>Интерьеры общественных зданий (театр, кафе, вокзал, офис, школа).</w:t>
      </w:r>
    </w:p>
    <w:p w:rsidR="002B7010" w:rsidRDefault="002B7010" w:rsidP="000C3347">
      <w:pPr>
        <w:spacing w:after="0" w:line="360" w:lineRule="auto"/>
        <w:ind w:firstLine="600"/>
        <w:jc w:val="both"/>
      </w:pPr>
      <w:r>
        <w:rPr>
          <w:rFonts w:ascii="Times New Roman" w:hAnsi="Times New Roman"/>
          <w:color w:val="000000"/>
          <w:sz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7010" w:rsidRDefault="002B7010" w:rsidP="000C3347">
      <w:pPr>
        <w:spacing w:after="0" w:line="360" w:lineRule="auto"/>
        <w:ind w:firstLine="600"/>
        <w:jc w:val="both"/>
      </w:pPr>
      <w:r>
        <w:rPr>
          <w:rFonts w:ascii="Times New Roman" w:hAnsi="Times New Roman"/>
          <w:color w:val="000000"/>
          <w:sz w:val="28"/>
        </w:rPr>
        <w:t>Организация архитектурно-ландшафтного пространства. Город в единстве с ландшафтно-парковой средой.</w:t>
      </w:r>
    </w:p>
    <w:p w:rsidR="002B7010" w:rsidRDefault="002B7010" w:rsidP="000C3347">
      <w:pPr>
        <w:spacing w:after="0" w:line="360" w:lineRule="auto"/>
        <w:ind w:firstLine="600"/>
        <w:jc w:val="both"/>
      </w:pPr>
      <w:r>
        <w:rPr>
          <w:rFonts w:ascii="Times New Roman" w:hAnsi="Times New Roman"/>
          <w:color w:val="000000"/>
          <w:sz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B7010" w:rsidRDefault="002B7010" w:rsidP="000C3347">
      <w:pPr>
        <w:spacing w:after="0" w:line="360" w:lineRule="auto"/>
        <w:ind w:firstLine="600"/>
        <w:jc w:val="both"/>
      </w:pPr>
      <w:r>
        <w:rPr>
          <w:rFonts w:ascii="Times New Roman" w:hAnsi="Times New Roman"/>
          <w:color w:val="000000"/>
          <w:sz w:val="28"/>
        </w:rPr>
        <w:t>Выполнение дизайн-проекта территории парка или приусадебного участка в виде схемы-чертежа.</w:t>
      </w:r>
    </w:p>
    <w:p w:rsidR="002B7010" w:rsidRDefault="002B7010" w:rsidP="000C3347">
      <w:pPr>
        <w:spacing w:after="0" w:line="360" w:lineRule="auto"/>
        <w:ind w:firstLine="600"/>
        <w:jc w:val="both"/>
      </w:pPr>
      <w:r>
        <w:rPr>
          <w:rFonts w:ascii="Times New Roman" w:hAnsi="Times New Roman"/>
          <w:color w:val="000000"/>
          <w:sz w:val="28"/>
        </w:rPr>
        <w:t>Единство эстетического и функционального в объёмно-пространственной организации среды жизнедеятельности людей.</w:t>
      </w:r>
    </w:p>
    <w:p w:rsidR="002B7010" w:rsidRDefault="002B7010" w:rsidP="000C3347">
      <w:pPr>
        <w:spacing w:after="0" w:line="360" w:lineRule="auto"/>
        <w:ind w:firstLine="600"/>
        <w:jc w:val="both"/>
      </w:pPr>
      <w:r>
        <w:rPr>
          <w:rFonts w:ascii="Times New Roman" w:hAnsi="Times New Roman"/>
          <w:color w:val="000000"/>
          <w:sz w:val="28"/>
        </w:rPr>
        <w:t>Образ человека и индивидуальное проектирование.</w:t>
      </w:r>
    </w:p>
    <w:p w:rsidR="002B7010" w:rsidRDefault="002B7010" w:rsidP="000C3347">
      <w:pPr>
        <w:spacing w:after="0" w:line="360" w:lineRule="auto"/>
        <w:ind w:firstLine="600"/>
        <w:jc w:val="both"/>
      </w:pPr>
      <w:r>
        <w:rPr>
          <w:rFonts w:ascii="Times New Roman" w:hAnsi="Times New Roman"/>
          <w:color w:val="000000"/>
          <w:sz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2B7010" w:rsidRDefault="002B7010" w:rsidP="000C3347">
      <w:pPr>
        <w:spacing w:after="0" w:line="360" w:lineRule="auto"/>
        <w:ind w:firstLine="600"/>
        <w:jc w:val="both"/>
      </w:pPr>
      <w:r>
        <w:rPr>
          <w:rFonts w:ascii="Times New Roman" w:hAnsi="Times New Roman"/>
          <w:color w:val="000000"/>
          <w:sz w:val="28"/>
        </w:rPr>
        <w:t>Образно-личностное проектирование в дизайне и архитектуре.</w:t>
      </w:r>
    </w:p>
    <w:p w:rsidR="002B7010" w:rsidRDefault="002B7010" w:rsidP="000C3347">
      <w:pPr>
        <w:spacing w:after="0" w:line="360" w:lineRule="auto"/>
        <w:ind w:firstLine="600"/>
        <w:jc w:val="both"/>
      </w:pPr>
      <w:r>
        <w:rPr>
          <w:rFonts w:ascii="Times New Roman" w:hAnsi="Times New Roman"/>
          <w:color w:val="000000"/>
          <w:sz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B7010" w:rsidRDefault="002B7010" w:rsidP="000C3347">
      <w:pPr>
        <w:spacing w:after="0" w:line="360" w:lineRule="auto"/>
        <w:ind w:firstLine="600"/>
        <w:jc w:val="both"/>
      </w:pPr>
      <w:r>
        <w:rPr>
          <w:rFonts w:ascii="Times New Roman" w:hAnsi="Times New Roman"/>
          <w:color w:val="000000"/>
          <w:sz w:val="28"/>
        </w:rPr>
        <w:t xml:space="preserve">Костюм как образ человека. Стиль в одежде. Соответствие материи и </w:t>
      </w:r>
      <w:r>
        <w:rPr>
          <w:rFonts w:ascii="Times New Roman" w:hAnsi="Times New Roman"/>
          <w:color w:val="000000"/>
          <w:sz w:val="28"/>
        </w:rPr>
        <w:lastRenderedPageBreak/>
        <w:t>формы. Целесообразность и мода. Мода как ответ на изменения в укладе жизни, как бизнес и в качестве манипулирования массовым сознанием.</w:t>
      </w:r>
    </w:p>
    <w:p w:rsidR="002B7010" w:rsidRDefault="002B7010" w:rsidP="000C3347">
      <w:pPr>
        <w:spacing w:after="0" w:line="360" w:lineRule="auto"/>
        <w:ind w:firstLine="600"/>
        <w:jc w:val="both"/>
      </w:pPr>
      <w:r>
        <w:rPr>
          <w:rFonts w:ascii="Times New Roman" w:hAnsi="Times New Roman"/>
          <w:color w:val="000000"/>
          <w:sz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7010" w:rsidRDefault="002B7010" w:rsidP="000C3347">
      <w:pPr>
        <w:spacing w:after="0" w:line="360" w:lineRule="auto"/>
        <w:ind w:firstLine="600"/>
        <w:jc w:val="both"/>
      </w:pPr>
      <w:r>
        <w:rPr>
          <w:rFonts w:ascii="Times New Roman" w:hAnsi="Times New Roman"/>
          <w:color w:val="000000"/>
          <w:sz w:val="28"/>
        </w:rPr>
        <w:t>Выполнение практических творческих эскизов по теме «Дизайн современной одежды».</w:t>
      </w:r>
    </w:p>
    <w:p w:rsidR="002B7010" w:rsidRDefault="002B7010" w:rsidP="000C3347">
      <w:pPr>
        <w:spacing w:after="0" w:line="360" w:lineRule="auto"/>
        <w:ind w:firstLine="600"/>
        <w:jc w:val="both"/>
      </w:pPr>
      <w:r>
        <w:rPr>
          <w:rFonts w:ascii="Times New Roman" w:hAnsi="Times New Roman"/>
          <w:color w:val="000000"/>
          <w:sz w:val="28"/>
        </w:rPr>
        <w:t>Искусство грима и причёски. Форма лица и причёска. Макияж дневной, вечерний и карнавальный. Грим бытовой и сценический.</w:t>
      </w:r>
    </w:p>
    <w:p w:rsidR="002B7010" w:rsidRDefault="002B7010" w:rsidP="000C3347">
      <w:pPr>
        <w:spacing w:after="0" w:line="360" w:lineRule="auto"/>
        <w:ind w:firstLine="600"/>
        <w:jc w:val="both"/>
      </w:pPr>
      <w:r>
        <w:rPr>
          <w:rFonts w:ascii="Times New Roman" w:hAnsi="Times New Roman"/>
          <w:color w:val="000000"/>
          <w:sz w:val="28"/>
        </w:rPr>
        <w:t>Имидж-дизайн и его связь с публичностью, технологией социального поведения, рекламой, общественной деятельностью.</w:t>
      </w:r>
    </w:p>
    <w:p w:rsidR="002B7010" w:rsidRDefault="002B7010" w:rsidP="000C3347">
      <w:pPr>
        <w:spacing w:after="0" w:line="360" w:lineRule="auto"/>
        <w:ind w:firstLine="600"/>
        <w:jc w:val="both"/>
      </w:pPr>
      <w:r>
        <w:rPr>
          <w:rFonts w:ascii="Times New Roman" w:hAnsi="Times New Roman"/>
          <w:color w:val="000000"/>
          <w:sz w:val="28"/>
        </w:rPr>
        <w:t>Дизайн и архитектура – средства организации среды жизни людей и строительства нового мира.</w:t>
      </w:r>
    </w:p>
    <w:p w:rsidR="002B7010" w:rsidRDefault="002B7010" w:rsidP="000C3347">
      <w:pPr>
        <w:spacing w:after="0" w:line="360" w:lineRule="auto"/>
        <w:ind w:left="120"/>
        <w:jc w:val="both"/>
      </w:pPr>
      <w:bookmarkStart w:id="129" w:name="_Toc139632456"/>
      <w:bookmarkEnd w:id="129"/>
      <w:r>
        <w:rPr>
          <w:b/>
          <w:color w:val="000000"/>
          <w:sz w:val="28"/>
        </w:rPr>
        <w:t>Вариативный модуль. Модуль № 4 «Изображение в синтетических, экранных видах искусства и художественная фотография»</w:t>
      </w:r>
      <w:r>
        <w:rPr>
          <w:rFonts w:ascii="Times New Roman" w:hAnsi="Times New Roman"/>
          <w:color w:val="000000"/>
          <w:sz w:val="28"/>
        </w:rPr>
        <w:t>​</w:t>
      </w:r>
    </w:p>
    <w:p w:rsidR="002B7010" w:rsidRDefault="002B7010" w:rsidP="000C3347">
      <w:pPr>
        <w:spacing w:after="0" w:line="360" w:lineRule="auto"/>
        <w:ind w:firstLine="600"/>
        <w:jc w:val="both"/>
      </w:pPr>
      <w:r>
        <w:rPr>
          <w:rFonts w:ascii="Times New Roman" w:hAnsi="Times New Roman"/>
          <w:color w:val="000000"/>
          <w:sz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B7010" w:rsidRDefault="002B7010" w:rsidP="000C3347">
      <w:pPr>
        <w:spacing w:after="0" w:line="360" w:lineRule="auto"/>
        <w:ind w:firstLine="600"/>
        <w:jc w:val="both"/>
      </w:pPr>
      <w:r>
        <w:rPr>
          <w:rFonts w:ascii="Times New Roman" w:hAnsi="Times New Roman"/>
          <w:color w:val="000000"/>
          <w:sz w:val="28"/>
        </w:rPr>
        <w:t>Значение развития технологий в становлении новых видов искусства.</w:t>
      </w:r>
    </w:p>
    <w:p w:rsidR="002B7010" w:rsidRDefault="002B7010" w:rsidP="000C3347">
      <w:pPr>
        <w:spacing w:after="0" w:line="360" w:lineRule="auto"/>
        <w:ind w:firstLine="600"/>
        <w:jc w:val="both"/>
      </w:pPr>
      <w:r>
        <w:rPr>
          <w:rFonts w:ascii="Times New Roman" w:hAnsi="Times New Roman"/>
          <w:color w:val="000000"/>
          <w:sz w:val="28"/>
        </w:rPr>
        <w:t>Мультимедиа и объединение множества воспринимаемых человеком информационных средств на экране цифрового искусства.</w:t>
      </w:r>
    </w:p>
    <w:p w:rsidR="002B7010" w:rsidRDefault="002B7010" w:rsidP="000C3347">
      <w:pPr>
        <w:spacing w:after="0" w:line="360" w:lineRule="auto"/>
        <w:ind w:firstLine="600"/>
        <w:jc w:val="both"/>
      </w:pPr>
      <w:r>
        <w:rPr>
          <w:rFonts w:ascii="Times New Roman" w:hAnsi="Times New Roman"/>
          <w:color w:val="000000"/>
          <w:sz w:val="28"/>
        </w:rPr>
        <w:t>Художник и искусство театра.</w:t>
      </w:r>
    </w:p>
    <w:p w:rsidR="002B7010" w:rsidRDefault="002B7010" w:rsidP="000C3347">
      <w:pPr>
        <w:spacing w:after="0" w:line="360" w:lineRule="auto"/>
        <w:ind w:firstLine="600"/>
        <w:jc w:val="both"/>
      </w:pPr>
      <w:r>
        <w:rPr>
          <w:rFonts w:ascii="Times New Roman" w:hAnsi="Times New Roman"/>
          <w:color w:val="000000"/>
          <w:sz w:val="28"/>
        </w:rPr>
        <w:t>Рождение театра в древнейших обрядах. История развития искусства театра.</w:t>
      </w:r>
    </w:p>
    <w:p w:rsidR="002B7010" w:rsidRDefault="002B7010" w:rsidP="000C3347">
      <w:pPr>
        <w:spacing w:after="0" w:line="360" w:lineRule="auto"/>
        <w:ind w:firstLine="600"/>
        <w:jc w:val="both"/>
      </w:pPr>
      <w:r>
        <w:rPr>
          <w:rFonts w:ascii="Times New Roman" w:hAnsi="Times New Roman"/>
          <w:color w:val="000000"/>
          <w:sz w:val="28"/>
        </w:rPr>
        <w:t>Жанровое многообразие театральных представлений, шоу, праздников и их визуальный облик.</w:t>
      </w:r>
    </w:p>
    <w:p w:rsidR="002B7010" w:rsidRDefault="002B7010" w:rsidP="000C3347">
      <w:pPr>
        <w:spacing w:after="0" w:line="360" w:lineRule="auto"/>
        <w:ind w:firstLine="600"/>
        <w:jc w:val="both"/>
      </w:pPr>
      <w:r>
        <w:rPr>
          <w:rFonts w:ascii="Times New Roman" w:hAnsi="Times New Roman"/>
          <w:color w:val="000000"/>
          <w:sz w:val="28"/>
        </w:rPr>
        <w:t>Роль художника и виды профессиональной деятельности художника в современном театре.</w:t>
      </w:r>
    </w:p>
    <w:p w:rsidR="002B7010" w:rsidRDefault="002B7010" w:rsidP="000C3347">
      <w:pPr>
        <w:spacing w:after="0" w:line="360" w:lineRule="auto"/>
        <w:ind w:firstLine="600"/>
        <w:jc w:val="both"/>
      </w:pPr>
      <w:r>
        <w:rPr>
          <w:rFonts w:ascii="Times New Roman" w:hAnsi="Times New Roman"/>
          <w:color w:val="000000"/>
          <w:sz w:val="28"/>
        </w:rPr>
        <w:t>Сценография и создание сценического образа. Сотворчество художника-</w:t>
      </w:r>
      <w:r>
        <w:rPr>
          <w:rFonts w:ascii="Times New Roman" w:hAnsi="Times New Roman"/>
          <w:color w:val="000000"/>
          <w:sz w:val="28"/>
        </w:rPr>
        <w:lastRenderedPageBreak/>
        <w:t>постановщика с драматургом, режиссёром и актёрами.</w:t>
      </w:r>
    </w:p>
    <w:p w:rsidR="002B7010" w:rsidRDefault="002B7010" w:rsidP="000C3347">
      <w:pPr>
        <w:spacing w:after="0" w:line="360" w:lineRule="auto"/>
        <w:ind w:firstLine="600"/>
        <w:jc w:val="both"/>
      </w:pPr>
      <w:r>
        <w:rPr>
          <w:rFonts w:ascii="Times New Roman" w:hAnsi="Times New Roman"/>
          <w:color w:val="000000"/>
          <w:sz w:val="28"/>
        </w:rPr>
        <w:t>Роль освещения в визуальном облике театрального действия. Бутафорские, пошивочные, декорационные и иные цеха в театре.</w:t>
      </w:r>
    </w:p>
    <w:p w:rsidR="002B7010" w:rsidRDefault="002B7010" w:rsidP="000C3347">
      <w:pPr>
        <w:spacing w:after="0" w:line="360" w:lineRule="auto"/>
        <w:ind w:firstLine="600"/>
        <w:jc w:val="both"/>
      </w:pPr>
      <w:r>
        <w:rPr>
          <w:rFonts w:ascii="Times New Roman" w:hAnsi="Times New Roman"/>
          <w:color w:val="000000"/>
          <w:sz w:val="28"/>
        </w:rPr>
        <w:t>Сценический костюм, грим и маска. Стилистическое единство в решении образа спектакля. Выражение в костюме характера персонажа.</w:t>
      </w:r>
    </w:p>
    <w:p w:rsidR="002B7010" w:rsidRDefault="002B7010" w:rsidP="000C3347">
      <w:pPr>
        <w:spacing w:after="0" w:line="360" w:lineRule="auto"/>
        <w:ind w:firstLine="600"/>
        <w:jc w:val="both"/>
      </w:pPr>
      <w:r>
        <w:rPr>
          <w:rFonts w:ascii="Times New Roman" w:hAnsi="Times New Roman"/>
          <w:color w:val="000000"/>
          <w:sz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B7010" w:rsidRDefault="002B7010" w:rsidP="000C3347">
      <w:pPr>
        <w:spacing w:after="0" w:line="360" w:lineRule="auto"/>
        <w:ind w:firstLine="600"/>
        <w:jc w:val="both"/>
      </w:pPr>
      <w:r>
        <w:rPr>
          <w:rFonts w:ascii="Times New Roman" w:hAnsi="Times New Roman"/>
          <w:color w:val="000000"/>
          <w:sz w:val="28"/>
        </w:rPr>
        <w:t>Художник в театре кукол и его ведущая роль как соавтора режиссёра и актёра в процессе создания образа персонажа.</w:t>
      </w:r>
    </w:p>
    <w:p w:rsidR="002B7010" w:rsidRDefault="002B7010" w:rsidP="000C3347">
      <w:pPr>
        <w:spacing w:after="0" w:line="360" w:lineRule="auto"/>
        <w:ind w:firstLine="600"/>
        <w:jc w:val="both"/>
      </w:pPr>
      <w:r>
        <w:rPr>
          <w:rFonts w:ascii="Times New Roman" w:hAnsi="Times New Roman"/>
          <w:color w:val="000000"/>
          <w:sz w:val="28"/>
        </w:rPr>
        <w:t>Условность и метафора в театральной постановке как образная и авторская интерпретация реальности.</w:t>
      </w:r>
    </w:p>
    <w:p w:rsidR="002B7010" w:rsidRDefault="002B7010" w:rsidP="000C3347">
      <w:pPr>
        <w:spacing w:after="0" w:line="360" w:lineRule="auto"/>
        <w:ind w:firstLine="600"/>
        <w:jc w:val="both"/>
      </w:pPr>
      <w:r>
        <w:rPr>
          <w:rFonts w:ascii="Times New Roman" w:hAnsi="Times New Roman"/>
          <w:color w:val="000000"/>
          <w:sz w:val="28"/>
        </w:rPr>
        <w:t>Художественная фотография.</w:t>
      </w:r>
    </w:p>
    <w:p w:rsidR="002B7010" w:rsidRDefault="002B7010" w:rsidP="000C3347">
      <w:pPr>
        <w:spacing w:after="0" w:line="360" w:lineRule="auto"/>
        <w:ind w:firstLine="600"/>
        <w:jc w:val="both"/>
      </w:pPr>
      <w:r>
        <w:rPr>
          <w:rFonts w:ascii="Times New Roman" w:hAnsi="Times New Roman"/>
          <w:color w:val="000000"/>
          <w:sz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B7010" w:rsidRDefault="002B7010" w:rsidP="000C3347">
      <w:pPr>
        <w:spacing w:after="0" w:line="360" w:lineRule="auto"/>
        <w:ind w:firstLine="600"/>
        <w:jc w:val="both"/>
      </w:pPr>
      <w:r>
        <w:rPr>
          <w:rFonts w:ascii="Times New Roman" w:hAnsi="Times New Roman"/>
          <w:color w:val="000000"/>
          <w:sz w:val="28"/>
        </w:rPr>
        <w:t>Современные возможности художественной обработки цифровой фотографии.</w:t>
      </w:r>
    </w:p>
    <w:p w:rsidR="002B7010" w:rsidRDefault="002B7010" w:rsidP="000C3347">
      <w:pPr>
        <w:spacing w:after="0" w:line="360" w:lineRule="auto"/>
        <w:ind w:firstLine="600"/>
        <w:jc w:val="both"/>
      </w:pPr>
      <w:r>
        <w:rPr>
          <w:rFonts w:ascii="Times New Roman" w:hAnsi="Times New Roman"/>
          <w:color w:val="000000"/>
          <w:sz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B7010" w:rsidRDefault="002B7010" w:rsidP="000C3347">
      <w:pPr>
        <w:spacing w:after="0" w:line="360" w:lineRule="auto"/>
        <w:ind w:firstLine="600"/>
        <w:jc w:val="both"/>
      </w:pPr>
      <w:r>
        <w:rPr>
          <w:rFonts w:ascii="Times New Roman" w:hAnsi="Times New Roman"/>
          <w:color w:val="000000"/>
          <w:sz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B7010" w:rsidRDefault="002B7010" w:rsidP="000C3347">
      <w:pPr>
        <w:spacing w:after="0" w:line="360" w:lineRule="auto"/>
        <w:ind w:firstLine="600"/>
        <w:jc w:val="both"/>
      </w:pPr>
      <w:r>
        <w:rPr>
          <w:rFonts w:ascii="Times New Roman" w:hAnsi="Times New Roman"/>
          <w:color w:val="000000"/>
          <w:sz w:val="28"/>
        </w:rPr>
        <w:t>Композиция кадра, ракурс, плановость, графический ритм.</w:t>
      </w:r>
    </w:p>
    <w:p w:rsidR="002B7010" w:rsidRDefault="002B7010" w:rsidP="000C3347">
      <w:pPr>
        <w:spacing w:after="0" w:line="360" w:lineRule="auto"/>
        <w:ind w:firstLine="600"/>
        <w:jc w:val="both"/>
      </w:pPr>
      <w:r>
        <w:rPr>
          <w:rFonts w:ascii="Times New Roman" w:hAnsi="Times New Roman"/>
          <w:color w:val="000000"/>
          <w:sz w:val="28"/>
        </w:rPr>
        <w:t>Умения наблюдать и выявлять выразительность и красоту окружающей жизни с помощью фотографии.</w:t>
      </w:r>
    </w:p>
    <w:p w:rsidR="002B7010" w:rsidRDefault="002B7010" w:rsidP="000C3347">
      <w:pPr>
        <w:spacing w:after="0" w:line="360" w:lineRule="auto"/>
        <w:ind w:firstLine="600"/>
        <w:jc w:val="both"/>
      </w:pPr>
      <w:r>
        <w:rPr>
          <w:rFonts w:ascii="Times New Roman" w:hAnsi="Times New Roman"/>
          <w:color w:val="000000"/>
          <w:sz w:val="28"/>
        </w:rPr>
        <w:t xml:space="preserve">Фотопейзаж в творчестве профессиональных фотографов. </w:t>
      </w:r>
    </w:p>
    <w:p w:rsidR="002B7010" w:rsidRDefault="002B7010" w:rsidP="000C3347">
      <w:pPr>
        <w:spacing w:after="0" w:line="360" w:lineRule="auto"/>
        <w:ind w:firstLine="600"/>
        <w:jc w:val="both"/>
      </w:pPr>
      <w:r>
        <w:rPr>
          <w:rFonts w:ascii="Times New Roman" w:hAnsi="Times New Roman"/>
          <w:color w:val="000000"/>
          <w:sz w:val="28"/>
        </w:rPr>
        <w:lastRenderedPageBreak/>
        <w:t>Образные возможности чёрно-белой и цветной фотографии.</w:t>
      </w:r>
    </w:p>
    <w:p w:rsidR="002B7010" w:rsidRDefault="002B7010" w:rsidP="000C3347">
      <w:pPr>
        <w:spacing w:after="0" w:line="360" w:lineRule="auto"/>
        <w:ind w:firstLine="600"/>
        <w:jc w:val="both"/>
      </w:pPr>
      <w:r>
        <w:rPr>
          <w:rFonts w:ascii="Times New Roman" w:hAnsi="Times New Roman"/>
          <w:color w:val="000000"/>
          <w:sz w:val="28"/>
        </w:rPr>
        <w:t>Роль тональных контрастов и роль цвета в эмоционально-образном восприятии пейзажа.</w:t>
      </w:r>
    </w:p>
    <w:p w:rsidR="002B7010" w:rsidRDefault="002B7010" w:rsidP="000C3347">
      <w:pPr>
        <w:spacing w:after="0" w:line="360" w:lineRule="auto"/>
        <w:ind w:firstLine="600"/>
        <w:jc w:val="both"/>
      </w:pPr>
      <w:r>
        <w:rPr>
          <w:rFonts w:ascii="Times New Roman" w:hAnsi="Times New Roman"/>
          <w:color w:val="000000"/>
          <w:sz w:val="28"/>
        </w:rPr>
        <w:t>Роль освещения в портретном образе. Фотография постановочная и документальная.</w:t>
      </w:r>
    </w:p>
    <w:p w:rsidR="002B7010" w:rsidRDefault="002B7010" w:rsidP="000C3347">
      <w:pPr>
        <w:spacing w:after="0" w:line="360" w:lineRule="auto"/>
        <w:ind w:firstLine="600"/>
        <w:jc w:val="both"/>
      </w:pPr>
      <w:r>
        <w:rPr>
          <w:rFonts w:ascii="Times New Roman" w:hAnsi="Times New Roman"/>
          <w:color w:val="000000"/>
          <w:sz w:val="28"/>
        </w:rPr>
        <w:t>Фотопортрет в истории профессиональной фотографии и его связь с направлениями в изобразительном искусстве.</w:t>
      </w:r>
    </w:p>
    <w:p w:rsidR="002B7010" w:rsidRDefault="002B7010" w:rsidP="000C3347">
      <w:pPr>
        <w:spacing w:after="0" w:line="360" w:lineRule="auto"/>
        <w:ind w:firstLine="600"/>
        <w:jc w:val="both"/>
      </w:pPr>
      <w:r>
        <w:rPr>
          <w:rFonts w:ascii="Times New Roman" w:hAnsi="Times New Roman"/>
          <w:color w:val="000000"/>
          <w:sz w:val="28"/>
        </w:rPr>
        <w:t>Портрет в фотографии, его общее и особенное по сравнению с живописным и графическим портретом. Опыт выполнения портретных фотографий.</w:t>
      </w:r>
    </w:p>
    <w:p w:rsidR="002B7010" w:rsidRDefault="002B7010" w:rsidP="000C3347">
      <w:pPr>
        <w:spacing w:after="0" w:line="360" w:lineRule="auto"/>
        <w:ind w:firstLine="600"/>
        <w:jc w:val="both"/>
      </w:pPr>
      <w:r>
        <w:rPr>
          <w:rFonts w:ascii="Times New Roman" w:hAnsi="Times New Roman"/>
          <w:color w:val="000000"/>
          <w:sz w:val="28"/>
        </w:rPr>
        <w:t>Фоторепортаж. Образ события в кадре. Репортажный снимок – свидетельство истории и его значение в сохранении памяти о событии.</w:t>
      </w:r>
    </w:p>
    <w:p w:rsidR="002B7010" w:rsidRDefault="002B7010" w:rsidP="000C3347">
      <w:pPr>
        <w:spacing w:after="0" w:line="360" w:lineRule="auto"/>
        <w:ind w:firstLine="600"/>
        <w:jc w:val="both"/>
      </w:pPr>
      <w:r>
        <w:rPr>
          <w:rFonts w:ascii="Times New Roman" w:hAnsi="Times New Roman"/>
          <w:color w:val="000000"/>
          <w:sz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2B7010" w:rsidRDefault="002B7010" w:rsidP="000C3347">
      <w:pPr>
        <w:spacing w:after="0" w:line="360" w:lineRule="auto"/>
        <w:ind w:firstLine="600"/>
        <w:jc w:val="both"/>
      </w:pPr>
      <w:r>
        <w:rPr>
          <w:rFonts w:ascii="Times New Roman" w:hAnsi="Times New Roman"/>
          <w:color w:val="000000"/>
          <w:sz w:val="28"/>
        </w:rPr>
        <w:t>«Работать для жизни…» – фотографии Александра Родченко, их значение и влияние на стиль эпохи.</w:t>
      </w:r>
    </w:p>
    <w:p w:rsidR="002B7010" w:rsidRDefault="002B7010" w:rsidP="000C3347">
      <w:pPr>
        <w:spacing w:after="0" w:line="360" w:lineRule="auto"/>
        <w:ind w:firstLine="600"/>
        <w:jc w:val="both"/>
      </w:pPr>
      <w:r>
        <w:rPr>
          <w:rFonts w:ascii="Times New Roman" w:hAnsi="Times New Roman"/>
          <w:color w:val="000000"/>
          <w:sz w:val="28"/>
        </w:rPr>
        <w:t>Возможности компьютерной обработки фотографий, задачи преобразования фотографий и границы достоверности.</w:t>
      </w:r>
    </w:p>
    <w:p w:rsidR="002B7010" w:rsidRDefault="002B7010" w:rsidP="000C3347">
      <w:pPr>
        <w:spacing w:after="0" w:line="360" w:lineRule="auto"/>
        <w:ind w:firstLine="600"/>
        <w:jc w:val="both"/>
      </w:pPr>
      <w:r>
        <w:rPr>
          <w:rFonts w:ascii="Times New Roman" w:hAnsi="Times New Roman"/>
          <w:color w:val="000000"/>
          <w:sz w:val="28"/>
        </w:rPr>
        <w:t>Коллаж как жанр художественного творчества с помощью различных компьютерных программ.</w:t>
      </w:r>
    </w:p>
    <w:p w:rsidR="002B7010" w:rsidRDefault="002B7010" w:rsidP="000C3347">
      <w:pPr>
        <w:spacing w:after="0" w:line="360" w:lineRule="auto"/>
        <w:ind w:firstLine="600"/>
        <w:jc w:val="both"/>
      </w:pPr>
      <w:r>
        <w:rPr>
          <w:rFonts w:ascii="Times New Roman" w:hAnsi="Times New Roman"/>
          <w:color w:val="000000"/>
          <w:sz w:val="28"/>
        </w:rPr>
        <w:t>Художественная фотография как авторское видение мира, как образ времени и влияние фотообраза на жизнь людей.</w:t>
      </w:r>
    </w:p>
    <w:p w:rsidR="002B7010" w:rsidRDefault="002B7010" w:rsidP="000C3347">
      <w:pPr>
        <w:spacing w:after="0" w:line="360" w:lineRule="auto"/>
        <w:ind w:firstLine="600"/>
        <w:jc w:val="both"/>
      </w:pPr>
      <w:r>
        <w:rPr>
          <w:rFonts w:ascii="Times New Roman" w:hAnsi="Times New Roman"/>
          <w:color w:val="000000"/>
          <w:sz w:val="28"/>
        </w:rPr>
        <w:t>Изображение и искусство кино.</w:t>
      </w:r>
    </w:p>
    <w:p w:rsidR="002B7010" w:rsidRDefault="002B7010" w:rsidP="000C3347">
      <w:pPr>
        <w:spacing w:after="0" w:line="360" w:lineRule="auto"/>
        <w:ind w:firstLine="600"/>
        <w:jc w:val="both"/>
      </w:pPr>
      <w:r>
        <w:rPr>
          <w:rFonts w:ascii="Times New Roman" w:hAnsi="Times New Roman"/>
          <w:color w:val="000000"/>
          <w:sz w:val="28"/>
        </w:rPr>
        <w:t>Ожившее изображение. История кино и его эволюция как искусства.</w:t>
      </w:r>
    </w:p>
    <w:p w:rsidR="002B7010" w:rsidRDefault="002B7010" w:rsidP="000C3347">
      <w:pPr>
        <w:spacing w:after="0" w:line="360" w:lineRule="auto"/>
        <w:ind w:firstLine="600"/>
        <w:jc w:val="both"/>
      </w:pPr>
      <w:r>
        <w:rPr>
          <w:rFonts w:ascii="Times New Roman" w:hAnsi="Times New Roman"/>
          <w:color w:val="000000"/>
          <w:sz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B7010" w:rsidRDefault="002B7010" w:rsidP="000C3347">
      <w:pPr>
        <w:spacing w:after="0" w:line="360" w:lineRule="auto"/>
        <w:ind w:firstLine="600"/>
        <w:jc w:val="both"/>
      </w:pPr>
      <w:r>
        <w:rPr>
          <w:rFonts w:ascii="Times New Roman" w:hAnsi="Times New Roman"/>
          <w:color w:val="000000"/>
          <w:sz w:val="28"/>
        </w:rPr>
        <w:t xml:space="preserve">Монтаж композиционно построенных кадров – основа языка </w:t>
      </w:r>
      <w:r>
        <w:rPr>
          <w:rFonts w:ascii="Times New Roman" w:hAnsi="Times New Roman"/>
          <w:color w:val="000000"/>
          <w:sz w:val="28"/>
        </w:rPr>
        <w:lastRenderedPageBreak/>
        <w:t>киноискусства.</w:t>
      </w:r>
    </w:p>
    <w:p w:rsidR="002B7010" w:rsidRDefault="002B7010" w:rsidP="000C3347">
      <w:pPr>
        <w:spacing w:after="0" w:line="360" w:lineRule="auto"/>
        <w:ind w:firstLine="600"/>
        <w:jc w:val="both"/>
      </w:pPr>
      <w:r>
        <w:rPr>
          <w:rFonts w:ascii="Times New Roman" w:hAnsi="Times New Roman"/>
          <w:color w:val="000000"/>
          <w:sz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B7010" w:rsidRDefault="002B7010" w:rsidP="000C3347">
      <w:pPr>
        <w:spacing w:after="0" w:line="360" w:lineRule="auto"/>
        <w:ind w:firstLine="600"/>
        <w:jc w:val="both"/>
      </w:pPr>
      <w:r>
        <w:rPr>
          <w:rFonts w:ascii="Times New Roman" w:hAnsi="Times New Roman"/>
          <w:color w:val="000000"/>
          <w:sz w:val="28"/>
        </w:rPr>
        <w:t>Создание видеоролика – от замысла до съёмки. Разные жанры – разные задачи в работе над видеороликом. Этапы создания видеоролика.</w:t>
      </w:r>
    </w:p>
    <w:p w:rsidR="002B7010" w:rsidRDefault="002B7010" w:rsidP="000C3347">
      <w:pPr>
        <w:spacing w:after="0" w:line="360" w:lineRule="auto"/>
        <w:ind w:firstLine="600"/>
        <w:jc w:val="both"/>
      </w:pPr>
      <w:r>
        <w:rPr>
          <w:rFonts w:ascii="Times New Roman" w:hAnsi="Times New Roman"/>
          <w:color w:val="000000"/>
          <w:sz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B7010" w:rsidRDefault="002B7010" w:rsidP="000C3347">
      <w:pPr>
        <w:spacing w:after="0" w:line="360" w:lineRule="auto"/>
        <w:ind w:firstLine="600"/>
        <w:jc w:val="both"/>
      </w:pPr>
      <w:r>
        <w:rPr>
          <w:rFonts w:ascii="Times New Roman" w:hAnsi="Times New Roman"/>
          <w:color w:val="000000"/>
          <w:sz w:val="28"/>
        </w:rPr>
        <w:t>Использование электронно-цифровых технологий в современном игровом кинематографе.</w:t>
      </w:r>
    </w:p>
    <w:p w:rsidR="002B7010" w:rsidRDefault="002B7010" w:rsidP="000C3347">
      <w:pPr>
        <w:spacing w:after="0" w:line="360" w:lineRule="auto"/>
        <w:ind w:firstLine="600"/>
        <w:jc w:val="both"/>
      </w:pPr>
      <w:r>
        <w:rPr>
          <w:rFonts w:ascii="Times New Roman" w:hAnsi="Times New Roman"/>
          <w:color w:val="000000"/>
          <w:sz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B7010" w:rsidRDefault="002B7010" w:rsidP="000C3347">
      <w:pPr>
        <w:spacing w:after="0" w:line="360" w:lineRule="auto"/>
        <w:ind w:firstLine="600"/>
        <w:jc w:val="both"/>
      </w:pPr>
      <w:r>
        <w:rPr>
          <w:rFonts w:ascii="Times New Roman" w:hAnsi="Times New Roman"/>
          <w:color w:val="000000"/>
          <w:sz w:val="28"/>
        </w:rPr>
        <w:t>Этапы создания анимационного фильма. Требования и критерии художественности.</w:t>
      </w:r>
    </w:p>
    <w:p w:rsidR="002B7010" w:rsidRDefault="002B7010" w:rsidP="000C3347">
      <w:pPr>
        <w:spacing w:after="0" w:line="360" w:lineRule="auto"/>
        <w:ind w:firstLine="600"/>
        <w:jc w:val="both"/>
      </w:pPr>
      <w:r>
        <w:rPr>
          <w:rFonts w:ascii="Times New Roman" w:hAnsi="Times New Roman"/>
          <w:color w:val="000000"/>
          <w:sz w:val="28"/>
        </w:rPr>
        <w:t>Изобразительное искусство на телевидении.</w:t>
      </w:r>
    </w:p>
    <w:p w:rsidR="002B7010" w:rsidRDefault="002B7010" w:rsidP="000C3347">
      <w:pPr>
        <w:spacing w:after="0" w:line="360" w:lineRule="auto"/>
        <w:ind w:firstLine="600"/>
        <w:jc w:val="both"/>
      </w:pPr>
      <w:r>
        <w:rPr>
          <w:rFonts w:ascii="Times New Roman" w:hAnsi="Times New Roman"/>
          <w:color w:val="000000"/>
          <w:sz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2B7010" w:rsidRDefault="002B7010" w:rsidP="000C3347">
      <w:pPr>
        <w:spacing w:after="0" w:line="360" w:lineRule="auto"/>
        <w:ind w:firstLine="600"/>
        <w:jc w:val="both"/>
      </w:pPr>
      <w:r>
        <w:rPr>
          <w:rFonts w:ascii="Times New Roman" w:hAnsi="Times New Roman"/>
          <w:color w:val="000000"/>
          <w:sz w:val="28"/>
        </w:rPr>
        <w:t>Искусство и технология. Создатель телевидения – русский инженер Владимир Козьмич Зворыкин.</w:t>
      </w:r>
    </w:p>
    <w:p w:rsidR="002B7010" w:rsidRDefault="002B7010" w:rsidP="000C3347">
      <w:pPr>
        <w:spacing w:after="0" w:line="360" w:lineRule="auto"/>
        <w:ind w:firstLine="600"/>
        <w:jc w:val="both"/>
      </w:pPr>
      <w:r>
        <w:rPr>
          <w:rFonts w:ascii="Times New Roman" w:hAnsi="Times New Roman"/>
          <w:color w:val="000000"/>
          <w:sz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B7010" w:rsidRDefault="002B7010" w:rsidP="000C3347">
      <w:pPr>
        <w:spacing w:after="0" w:line="360" w:lineRule="auto"/>
        <w:ind w:firstLine="600"/>
        <w:jc w:val="both"/>
      </w:pPr>
      <w:r>
        <w:rPr>
          <w:rFonts w:ascii="Times New Roman" w:hAnsi="Times New Roman"/>
          <w:color w:val="000000"/>
          <w:sz w:val="28"/>
        </w:rPr>
        <w:lastRenderedPageBreak/>
        <w:t>Деятельность художника на телевидении: художники по свету, костюму, гриму, сценографический дизайн и компьютерная графика.</w:t>
      </w:r>
    </w:p>
    <w:p w:rsidR="002B7010" w:rsidRDefault="002B7010" w:rsidP="000C3347">
      <w:pPr>
        <w:spacing w:after="0" w:line="360" w:lineRule="auto"/>
        <w:ind w:firstLine="600"/>
        <w:jc w:val="both"/>
      </w:pPr>
      <w:r>
        <w:rPr>
          <w:rFonts w:ascii="Times New Roman" w:hAnsi="Times New Roman"/>
          <w:color w:val="000000"/>
          <w:sz w:val="28"/>
        </w:rPr>
        <w:t>Школьное телевидение и студия мультимедиа. Построение видеоряда и художественного оформления.</w:t>
      </w:r>
    </w:p>
    <w:p w:rsidR="002B7010" w:rsidRDefault="002B7010" w:rsidP="000C3347">
      <w:pPr>
        <w:spacing w:after="0" w:line="360" w:lineRule="auto"/>
        <w:ind w:firstLine="600"/>
        <w:jc w:val="both"/>
      </w:pPr>
      <w:r>
        <w:rPr>
          <w:rFonts w:ascii="Times New Roman" w:hAnsi="Times New Roman"/>
          <w:color w:val="000000"/>
          <w:sz w:val="28"/>
        </w:rPr>
        <w:t>Художнические роли каждого человека в реальной бытийной жизни.</w:t>
      </w:r>
    </w:p>
    <w:p w:rsidR="002B7010" w:rsidRDefault="002B7010" w:rsidP="000C3347">
      <w:pPr>
        <w:spacing w:after="0" w:line="360" w:lineRule="auto"/>
        <w:ind w:firstLine="600"/>
        <w:jc w:val="both"/>
      </w:pPr>
      <w:r>
        <w:rPr>
          <w:rFonts w:ascii="Times New Roman" w:hAnsi="Times New Roman"/>
          <w:color w:val="000000"/>
          <w:sz w:val="28"/>
        </w:rPr>
        <w:t>Роль искусства в жизни общества и его влияние на жизнь каждого человека.</w:t>
      </w:r>
    </w:p>
    <w:p w:rsidR="002B7010" w:rsidRDefault="002B7010" w:rsidP="000C3347">
      <w:pPr>
        <w:spacing w:after="0" w:line="360" w:lineRule="auto"/>
        <w:ind w:left="120"/>
        <w:jc w:val="both"/>
      </w:pPr>
      <w:bookmarkStart w:id="130" w:name="block-29560288"/>
      <w:bookmarkEnd w:id="127"/>
      <w:r>
        <w:rPr>
          <w:rFonts w:ascii="Times New Roman" w:hAnsi="Times New Roman"/>
          <w:b/>
          <w:color w:val="000000"/>
          <w:sz w:val="28"/>
        </w:rPr>
        <w:t>ПЛАНИРУЕМЫЕ РЕЗУЛЬТАТЫ ОСВОЕНИЯ ПРОГРАММЫ ПО ИЗОБРАЗИТЕЛЬНОМУ ИСКУССТВУ НА УРОВНЕ ОСНОВНОГО ОБЩЕГО ОБРАЗОВАНИЯ</w:t>
      </w:r>
    </w:p>
    <w:p w:rsidR="002B7010" w:rsidRDefault="002B7010" w:rsidP="000C3347">
      <w:pPr>
        <w:spacing w:after="0" w:line="360" w:lineRule="auto"/>
        <w:ind w:left="120"/>
        <w:jc w:val="both"/>
      </w:pPr>
      <w:r>
        <w:rPr>
          <w:rFonts w:ascii="Times New Roman" w:hAnsi="Times New Roman"/>
          <w:b/>
          <w:color w:val="000000"/>
          <w:sz w:val="28"/>
        </w:rPr>
        <w:t xml:space="preserve">ЛИЧНОСТНЫЕ РЕЗУЛЬТАТЫ </w:t>
      </w:r>
    </w:p>
    <w:p w:rsidR="002B7010" w:rsidRDefault="002B7010" w:rsidP="000C3347">
      <w:pPr>
        <w:spacing w:after="0" w:line="360" w:lineRule="auto"/>
        <w:ind w:firstLine="600"/>
        <w:jc w:val="both"/>
      </w:pPr>
      <w:bookmarkStart w:id="131" w:name="_Toc124264881"/>
      <w:bookmarkEnd w:id="131"/>
      <w:r>
        <w:rPr>
          <w:rFonts w:ascii="Times New Roman" w:hAnsi="Times New Roman"/>
          <w:color w:val="000000"/>
          <w:sz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B7010" w:rsidRDefault="002B7010" w:rsidP="000C3347">
      <w:pPr>
        <w:spacing w:after="0" w:line="360" w:lineRule="auto"/>
        <w:ind w:firstLine="600"/>
        <w:jc w:val="both"/>
      </w:pPr>
      <w:r>
        <w:rPr>
          <w:rFonts w:ascii="Times New Roman" w:hAnsi="Times New Roman"/>
          <w:color w:val="000000"/>
          <w:sz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B7010" w:rsidRDefault="002B7010" w:rsidP="000C3347">
      <w:pPr>
        <w:spacing w:after="0" w:line="360" w:lineRule="auto"/>
        <w:ind w:firstLine="600"/>
        <w:jc w:val="both"/>
      </w:pPr>
      <w:r>
        <w:rPr>
          <w:rFonts w:ascii="Times New Roman" w:hAnsi="Times New Roman"/>
          <w:color w:val="000000"/>
          <w:sz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B7010" w:rsidRDefault="002B7010" w:rsidP="000C3347">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Патриотическое воспитание.</w:t>
      </w:r>
    </w:p>
    <w:p w:rsidR="002B7010" w:rsidRDefault="002B7010" w:rsidP="000C3347">
      <w:pPr>
        <w:spacing w:after="0" w:line="360" w:lineRule="auto"/>
        <w:ind w:firstLine="600"/>
        <w:jc w:val="both"/>
      </w:pPr>
      <w:r>
        <w:rPr>
          <w:rFonts w:ascii="Times New Roman" w:hAnsi="Times New Roman"/>
          <w:color w:val="000000"/>
          <w:sz w:val="28"/>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rPr>
          <w:rFonts w:ascii="Times New Roman" w:hAnsi="Times New Roman"/>
          <w:color w:val="000000"/>
          <w:sz w:val="28"/>
        </w:rPr>
        <w:lastRenderedPageBreak/>
        <w:t>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B7010" w:rsidRDefault="002B7010" w:rsidP="000C3347">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Гражданское воспитание.</w:t>
      </w:r>
    </w:p>
    <w:p w:rsidR="002B7010" w:rsidRDefault="002B7010" w:rsidP="000C3347">
      <w:pPr>
        <w:spacing w:after="0" w:line="360" w:lineRule="auto"/>
        <w:ind w:firstLine="600"/>
        <w:jc w:val="both"/>
      </w:pPr>
      <w:r>
        <w:rPr>
          <w:rFonts w:ascii="Times New Roman" w:hAnsi="Times New Roman"/>
          <w:color w:val="000000"/>
          <w:sz w:val="28"/>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2B7010" w:rsidRDefault="002B7010" w:rsidP="000C3347">
      <w:pPr>
        <w:spacing w:after="0" w:line="360"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Духовно-нравственное воспитание.</w:t>
      </w:r>
    </w:p>
    <w:p w:rsidR="002B7010" w:rsidRDefault="002B7010" w:rsidP="000C3347">
      <w:pPr>
        <w:spacing w:after="0" w:line="360" w:lineRule="auto"/>
        <w:ind w:firstLine="600"/>
        <w:jc w:val="both"/>
      </w:pPr>
      <w:r>
        <w:rPr>
          <w:rFonts w:ascii="Times New Roman" w:hAnsi="Times New Roman"/>
          <w:color w:val="000000"/>
          <w:sz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w:t>
      </w:r>
      <w:r>
        <w:rPr>
          <w:rFonts w:ascii="Times New Roman" w:hAnsi="Times New Roman"/>
          <w:color w:val="000000"/>
          <w:sz w:val="28"/>
        </w:rPr>
        <w:lastRenderedPageBreak/>
        <w:t xml:space="preserve">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2B7010" w:rsidRDefault="002B7010" w:rsidP="000C3347">
      <w:pPr>
        <w:spacing w:after="0" w:line="360" w:lineRule="auto"/>
        <w:ind w:firstLine="60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Эстетическое воспитание.</w:t>
      </w:r>
    </w:p>
    <w:p w:rsidR="002B7010" w:rsidRDefault="002B7010" w:rsidP="000C3347">
      <w:pPr>
        <w:spacing w:after="0" w:line="360" w:lineRule="auto"/>
        <w:ind w:firstLine="600"/>
        <w:jc w:val="both"/>
      </w:pPr>
      <w:r>
        <w:rPr>
          <w:rFonts w:ascii="Times New Roman" w:hAnsi="Times New Roman"/>
          <w:color w:val="000000"/>
          <w:sz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B7010" w:rsidRDefault="002B7010" w:rsidP="000C3347">
      <w:pPr>
        <w:spacing w:after="0" w:line="360"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Ценности познавательной деятельности.</w:t>
      </w:r>
    </w:p>
    <w:p w:rsidR="002B7010" w:rsidRDefault="002B7010" w:rsidP="000C3347">
      <w:pPr>
        <w:spacing w:after="0" w:line="360" w:lineRule="auto"/>
        <w:ind w:firstLine="600"/>
        <w:jc w:val="both"/>
      </w:pPr>
      <w:r>
        <w:rPr>
          <w:rFonts w:ascii="Times New Roman" w:hAnsi="Times New Roman"/>
          <w:color w:val="000000"/>
          <w:sz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w:t>
      </w:r>
      <w:r>
        <w:rPr>
          <w:rFonts w:ascii="Times New Roman" w:hAnsi="Times New Roman"/>
          <w:color w:val="000000"/>
          <w:sz w:val="28"/>
        </w:rPr>
        <w:lastRenderedPageBreak/>
        <w:t>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B7010" w:rsidRDefault="002B7010" w:rsidP="000C3347">
      <w:pPr>
        <w:spacing w:after="0" w:line="360"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Экологическое воспитание.</w:t>
      </w:r>
    </w:p>
    <w:p w:rsidR="002B7010" w:rsidRDefault="002B7010" w:rsidP="000C3347">
      <w:pPr>
        <w:spacing w:after="0" w:line="360"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B7010" w:rsidRDefault="002B7010" w:rsidP="000C3347">
      <w:pPr>
        <w:spacing w:after="0" w:line="360" w:lineRule="auto"/>
        <w:ind w:firstLine="60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Трудовое воспитание.</w:t>
      </w:r>
    </w:p>
    <w:p w:rsidR="002B7010" w:rsidRDefault="002B7010" w:rsidP="000C3347">
      <w:pPr>
        <w:spacing w:after="0" w:line="360" w:lineRule="auto"/>
        <w:ind w:firstLine="600"/>
        <w:jc w:val="both"/>
      </w:pPr>
      <w:r>
        <w:rPr>
          <w:rFonts w:ascii="Times New Roman" w:hAnsi="Times New Roman"/>
          <w:color w:val="000000"/>
          <w:sz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B7010" w:rsidRDefault="002B7010" w:rsidP="000C3347">
      <w:pPr>
        <w:spacing w:after="0" w:line="360" w:lineRule="auto"/>
        <w:ind w:firstLine="60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Воспитывающая предметно-эстетическая среда.</w:t>
      </w:r>
    </w:p>
    <w:p w:rsidR="002B7010" w:rsidRDefault="002B7010" w:rsidP="000C3347">
      <w:pPr>
        <w:spacing w:after="0" w:line="360" w:lineRule="auto"/>
        <w:ind w:firstLine="600"/>
        <w:jc w:val="both"/>
      </w:pPr>
      <w:r>
        <w:rPr>
          <w:rFonts w:ascii="Times New Roman" w:hAnsi="Times New Roman"/>
          <w:color w:val="000000"/>
          <w:sz w:val="28"/>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w:t>
      </w:r>
      <w:r>
        <w:rPr>
          <w:rFonts w:ascii="Times New Roman" w:hAnsi="Times New Roman"/>
          <w:color w:val="000000"/>
          <w:sz w:val="28"/>
        </w:rPr>
        <w:lastRenderedPageBreak/>
        <w:t>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B7010" w:rsidRDefault="002B7010" w:rsidP="000C3347">
      <w:pPr>
        <w:spacing w:after="0" w:line="360" w:lineRule="auto"/>
        <w:ind w:left="120"/>
      </w:pPr>
      <w:r>
        <w:rPr>
          <w:rFonts w:ascii="Times New Roman" w:hAnsi="Times New Roman"/>
          <w:b/>
          <w:color w:val="000000"/>
          <w:sz w:val="28"/>
        </w:rPr>
        <w:t>МЕТАПРЕДМЕТНЫЕ РЕЗУЛЬТАТЫ</w:t>
      </w:r>
      <w:r>
        <w:rPr>
          <w:rFonts w:ascii="Times New Roman" w:hAnsi="Times New Roman"/>
          <w:color w:val="000000"/>
          <w:sz w:val="28"/>
        </w:rPr>
        <w:t xml:space="preserve"> </w:t>
      </w:r>
    </w:p>
    <w:p w:rsidR="002B7010" w:rsidRDefault="002B7010" w:rsidP="000C3347">
      <w:pPr>
        <w:spacing w:after="0" w:line="360" w:lineRule="auto"/>
        <w:ind w:left="120"/>
        <w:jc w:val="both"/>
      </w:pPr>
      <w:r>
        <w:rPr>
          <w:rFonts w:ascii="Times New Roman" w:hAnsi="Times New Roman"/>
          <w:b/>
          <w:color w:val="000000"/>
          <w:sz w:val="28"/>
        </w:rPr>
        <w:t>Овладение универсальными познавательными действиями</w:t>
      </w:r>
      <w:r>
        <w:rPr>
          <w:rFonts w:ascii="Times New Roman" w:hAnsi="Times New Roman"/>
          <w:color w:val="000000"/>
          <w:sz w:val="28"/>
        </w:rPr>
        <w:t xml:space="preserve"> </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B7010" w:rsidRDefault="002B7010" w:rsidP="00B610E3">
      <w:pPr>
        <w:widowControl/>
        <w:numPr>
          <w:ilvl w:val="0"/>
          <w:numId w:val="122"/>
        </w:numPr>
        <w:spacing w:after="0" w:line="360" w:lineRule="auto"/>
        <w:jc w:val="both"/>
      </w:pPr>
      <w:r>
        <w:rPr>
          <w:rFonts w:ascii="Times New Roman" w:hAnsi="Times New Roman"/>
          <w:color w:val="000000"/>
          <w:sz w:val="28"/>
        </w:rPr>
        <w:t>сравнивать предметные и пространственные объекты по заданным основаниям;</w:t>
      </w:r>
    </w:p>
    <w:p w:rsidR="002B7010" w:rsidRDefault="002B7010" w:rsidP="00B610E3">
      <w:pPr>
        <w:widowControl/>
        <w:numPr>
          <w:ilvl w:val="0"/>
          <w:numId w:val="122"/>
        </w:numPr>
        <w:spacing w:after="0" w:line="360" w:lineRule="auto"/>
        <w:jc w:val="both"/>
      </w:pPr>
      <w:r>
        <w:rPr>
          <w:rFonts w:ascii="Times New Roman" w:hAnsi="Times New Roman"/>
          <w:color w:val="000000"/>
          <w:sz w:val="28"/>
        </w:rPr>
        <w:t>характеризовать форму предмета, конструкции;</w:t>
      </w:r>
    </w:p>
    <w:p w:rsidR="002B7010" w:rsidRDefault="002B7010" w:rsidP="00B610E3">
      <w:pPr>
        <w:widowControl/>
        <w:numPr>
          <w:ilvl w:val="0"/>
          <w:numId w:val="122"/>
        </w:numPr>
        <w:spacing w:after="0" w:line="360" w:lineRule="auto"/>
        <w:jc w:val="both"/>
      </w:pPr>
      <w:r>
        <w:rPr>
          <w:rFonts w:ascii="Times New Roman" w:hAnsi="Times New Roman"/>
          <w:color w:val="000000"/>
          <w:sz w:val="28"/>
        </w:rPr>
        <w:t>выявлять положение предметной формы в пространстве;</w:t>
      </w:r>
    </w:p>
    <w:p w:rsidR="002B7010" w:rsidRDefault="002B7010" w:rsidP="00B610E3">
      <w:pPr>
        <w:widowControl/>
        <w:numPr>
          <w:ilvl w:val="0"/>
          <w:numId w:val="122"/>
        </w:numPr>
        <w:spacing w:after="0" w:line="360" w:lineRule="auto"/>
        <w:jc w:val="both"/>
      </w:pPr>
      <w:r>
        <w:rPr>
          <w:rFonts w:ascii="Times New Roman" w:hAnsi="Times New Roman"/>
          <w:color w:val="000000"/>
          <w:sz w:val="28"/>
        </w:rPr>
        <w:t>обобщать форму составной конструкции;</w:t>
      </w:r>
    </w:p>
    <w:p w:rsidR="002B7010" w:rsidRDefault="002B7010" w:rsidP="00B610E3">
      <w:pPr>
        <w:widowControl/>
        <w:numPr>
          <w:ilvl w:val="0"/>
          <w:numId w:val="122"/>
        </w:numPr>
        <w:spacing w:after="0" w:line="360" w:lineRule="auto"/>
        <w:jc w:val="both"/>
      </w:pPr>
      <w:r>
        <w:rPr>
          <w:rFonts w:ascii="Times New Roman" w:hAnsi="Times New Roman"/>
          <w:color w:val="000000"/>
          <w:sz w:val="28"/>
        </w:rPr>
        <w:t>анализировать структуру предмета, конструкции, пространства, зрительного образа;</w:t>
      </w:r>
    </w:p>
    <w:p w:rsidR="002B7010" w:rsidRDefault="002B7010" w:rsidP="00B610E3">
      <w:pPr>
        <w:widowControl/>
        <w:numPr>
          <w:ilvl w:val="0"/>
          <w:numId w:val="122"/>
        </w:numPr>
        <w:spacing w:after="0" w:line="360" w:lineRule="auto"/>
        <w:jc w:val="both"/>
      </w:pPr>
      <w:r>
        <w:rPr>
          <w:rFonts w:ascii="Times New Roman" w:hAnsi="Times New Roman"/>
          <w:color w:val="000000"/>
          <w:sz w:val="28"/>
        </w:rPr>
        <w:t>структурировать предметно-пространственные явления;</w:t>
      </w:r>
    </w:p>
    <w:p w:rsidR="002B7010" w:rsidRDefault="002B7010" w:rsidP="00B610E3">
      <w:pPr>
        <w:widowControl/>
        <w:numPr>
          <w:ilvl w:val="0"/>
          <w:numId w:val="122"/>
        </w:numPr>
        <w:spacing w:after="0" w:line="360" w:lineRule="auto"/>
        <w:jc w:val="both"/>
      </w:pPr>
      <w:r>
        <w:rPr>
          <w:rFonts w:ascii="Times New Roman" w:hAnsi="Times New Roman"/>
          <w:color w:val="000000"/>
          <w:sz w:val="28"/>
        </w:rPr>
        <w:t>сопоставлять пропорциональное соотношение частей внутри целого и предметов между собой;</w:t>
      </w:r>
    </w:p>
    <w:p w:rsidR="002B7010" w:rsidRDefault="002B7010" w:rsidP="00B610E3">
      <w:pPr>
        <w:widowControl/>
        <w:numPr>
          <w:ilvl w:val="0"/>
          <w:numId w:val="122"/>
        </w:numPr>
        <w:spacing w:after="0" w:line="360" w:lineRule="auto"/>
        <w:jc w:val="both"/>
      </w:pPr>
      <w:r>
        <w:rPr>
          <w:rFonts w:ascii="Times New Roman" w:hAnsi="Times New Roman"/>
          <w:color w:val="000000"/>
          <w:sz w:val="28"/>
        </w:rPr>
        <w:t>абстрагировать образ реальности в построении плоской или пространственной композиции.</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B7010" w:rsidRDefault="002B7010" w:rsidP="00B610E3">
      <w:pPr>
        <w:widowControl/>
        <w:numPr>
          <w:ilvl w:val="0"/>
          <w:numId w:val="123"/>
        </w:numPr>
        <w:spacing w:after="0" w:line="360" w:lineRule="auto"/>
        <w:jc w:val="both"/>
      </w:pPr>
      <w:r>
        <w:rPr>
          <w:rFonts w:ascii="Times New Roman" w:hAnsi="Times New Roman"/>
          <w:color w:val="000000"/>
          <w:sz w:val="28"/>
        </w:rPr>
        <w:t>выявлять и характеризовать существенные признаки явлений художественной культуры;</w:t>
      </w:r>
    </w:p>
    <w:p w:rsidR="002B7010" w:rsidRDefault="002B7010" w:rsidP="00B610E3">
      <w:pPr>
        <w:widowControl/>
        <w:numPr>
          <w:ilvl w:val="0"/>
          <w:numId w:val="123"/>
        </w:numPr>
        <w:spacing w:after="0" w:line="360" w:lineRule="auto"/>
        <w:jc w:val="both"/>
      </w:pPr>
      <w:r>
        <w:rPr>
          <w:rFonts w:ascii="Times New Roman" w:hAnsi="Times New Roman"/>
          <w:color w:val="000000"/>
          <w:sz w:val="28"/>
        </w:rPr>
        <w:t>сопоставлять, анализировать, сравнивать и оценивать с позиций эстетических категорий явления искусства и действительности;</w:t>
      </w:r>
    </w:p>
    <w:p w:rsidR="002B7010" w:rsidRDefault="002B7010" w:rsidP="00B610E3">
      <w:pPr>
        <w:widowControl/>
        <w:numPr>
          <w:ilvl w:val="0"/>
          <w:numId w:val="123"/>
        </w:numPr>
        <w:spacing w:after="0" w:line="360" w:lineRule="auto"/>
        <w:jc w:val="both"/>
      </w:pPr>
      <w:r>
        <w:rPr>
          <w:rFonts w:ascii="Times New Roman" w:hAnsi="Times New Roman"/>
          <w:color w:val="000000"/>
          <w:sz w:val="28"/>
        </w:rPr>
        <w:lastRenderedPageBreak/>
        <w:t>классифицировать произведения искусства по видам и, соответственно, по назначению в жизни людей;</w:t>
      </w:r>
    </w:p>
    <w:p w:rsidR="002B7010" w:rsidRDefault="002B7010" w:rsidP="00B610E3">
      <w:pPr>
        <w:widowControl/>
        <w:numPr>
          <w:ilvl w:val="0"/>
          <w:numId w:val="123"/>
        </w:numPr>
        <w:spacing w:after="0" w:line="360" w:lineRule="auto"/>
        <w:jc w:val="both"/>
      </w:pPr>
      <w:r>
        <w:rPr>
          <w:rFonts w:ascii="Times New Roman" w:hAnsi="Times New Roman"/>
          <w:color w:val="000000"/>
          <w:sz w:val="28"/>
        </w:rPr>
        <w:t>ставить и использовать вопросы как исследовательский инструмент познания;</w:t>
      </w:r>
    </w:p>
    <w:p w:rsidR="002B7010" w:rsidRDefault="002B7010" w:rsidP="00B610E3">
      <w:pPr>
        <w:widowControl/>
        <w:numPr>
          <w:ilvl w:val="0"/>
          <w:numId w:val="123"/>
        </w:numPr>
        <w:spacing w:after="0" w:line="360" w:lineRule="auto"/>
        <w:jc w:val="both"/>
      </w:pPr>
      <w:r>
        <w:rPr>
          <w:rFonts w:ascii="Times New Roman" w:hAnsi="Times New Roman"/>
          <w:color w:val="000000"/>
          <w:sz w:val="28"/>
        </w:rPr>
        <w:t>вести исследовательскую работу по сбору информационного материала по установленной или выбранной теме;</w:t>
      </w:r>
    </w:p>
    <w:p w:rsidR="002B7010" w:rsidRDefault="002B7010" w:rsidP="00B610E3">
      <w:pPr>
        <w:widowControl/>
        <w:numPr>
          <w:ilvl w:val="0"/>
          <w:numId w:val="123"/>
        </w:numPr>
        <w:spacing w:after="0" w:line="360" w:lineRule="auto"/>
        <w:jc w:val="both"/>
      </w:pPr>
      <w:r>
        <w:rPr>
          <w:rFonts w:ascii="Times New Roman" w:hAnsi="Times New Roman"/>
          <w:color w:val="000000"/>
          <w:sz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умения работать с информацией как часть универсальных познавательных учебных действий:</w:t>
      </w:r>
    </w:p>
    <w:p w:rsidR="002B7010" w:rsidRDefault="002B7010" w:rsidP="00B610E3">
      <w:pPr>
        <w:widowControl/>
        <w:numPr>
          <w:ilvl w:val="0"/>
          <w:numId w:val="124"/>
        </w:numPr>
        <w:spacing w:after="0" w:line="360" w:lineRule="auto"/>
        <w:jc w:val="both"/>
      </w:pPr>
      <w:r>
        <w:rPr>
          <w:rFonts w:ascii="Times New Roman" w:hAnsi="Times New Roman"/>
          <w:color w:val="000000"/>
          <w:sz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B7010" w:rsidRDefault="002B7010" w:rsidP="00B610E3">
      <w:pPr>
        <w:widowControl/>
        <w:numPr>
          <w:ilvl w:val="0"/>
          <w:numId w:val="124"/>
        </w:numPr>
        <w:spacing w:after="0" w:line="360" w:lineRule="auto"/>
        <w:jc w:val="both"/>
      </w:pPr>
      <w:r>
        <w:rPr>
          <w:rFonts w:ascii="Times New Roman" w:hAnsi="Times New Roman"/>
          <w:color w:val="000000"/>
          <w:sz w:val="28"/>
        </w:rPr>
        <w:t>использовать электронные образовательные ресурсы;</w:t>
      </w:r>
    </w:p>
    <w:p w:rsidR="002B7010" w:rsidRDefault="002B7010" w:rsidP="00B610E3">
      <w:pPr>
        <w:widowControl/>
        <w:numPr>
          <w:ilvl w:val="0"/>
          <w:numId w:val="124"/>
        </w:numPr>
        <w:spacing w:after="0" w:line="360" w:lineRule="auto"/>
        <w:jc w:val="both"/>
      </w:pPr>
      <w:r>
        <w:rPr>
          <w:rFonts w:ascii="Times New Roman" w:hAnsi="Times New Roman"/>
          <w:color w:val="000000"/>
          <w:sz w:val="28"/>
        </w:rPr>
        <w:t>уметь работать с электронными учебными пособиями и учебниками;</w:t>
      </w:r>
    </w:p>
    <w:p w:rsidR="002B7010" w:rsidRDefault="002B7010" w:rsidP="00B610E3">
      <w:pPr>
        <w:widowControl/>
        <w:numPr>
          <w:ilvl w:val="0"/>
          <w:numId w:val="124"/>
        </w:numPr>
        <w:spacing w:after="0" w:line="360" w:lineRule="auto"/>
        <w:jc w:val="both"/>
      </w:pPr>
      <w:r>
        <w:rPr>
          <w:rFonts w:ascii="Times New Roman" w:hAnsi="Times New Roman"/>
          <w:color w:val="000000"/>
          <w:sz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B7010" w:rsidRDefault="002B7010" w:rsidP="00B610E3">
      <w:pPr>
        <w:widowControl/>
        <w:numPr>
          <w:ilvl w:val="0"/>
          <w:numId w:val="124"/>
        </w:numPr>
        <w:spacing w:after="0" w:line="360" w:lineRule="auto"/>
        <w:jc w:val="both"/>
      </w:pPr>
      <w:r>
        <w:rPr>
          <w:rFonts w:ascii="Times New Roman" w:hAnsi="Times New Roman"/>
          <w:color w:val="000000"/>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B7010" w:rsidRDefault="002B7010" w:rsidP="000C3347">
      <w:pPr>
        <w:spacing w:after="0" w:line="360" w:lineRule="auto"/>
        <w:ind w:left="120"/>
        <w:jc w:val="both"/>
      </w:pPr>
      <w:r>
        <w:rPr>
          <w:rFonts w:ascii="Times New Roman" w:hAnsi="Times New Roman"/>
          <w:b/>
          <w:color w:val="000000"/>
          <w:sz w:val="28"/>
        </w:rPr>
        <w:t>Овладение универсальными коммуникативными действиями</w:t>
      </w:r>
    </w:p>
    <w:p w:rsidR="002B7010" w:rsidRDefault="002B7010" w:rsidP="000C3347">
      <w:pPr>
        <w:spacing w:after="0" w:line="360" w:lineRule="auto"/>
        <w:ind w:firstLine="600"/>
        <w:jc w:val="both"/>
      </w:pPr>
      <w:r>
        <w:rPr>
          <w:rFonts w:ascii="Times New Roman" w:hAnsi="Times New Roman"/>
          <w:color w:val="000000"/>
          <w:sz w:val="28"/>
        </w:rPr>
        <w:t xml:space="preserve">У обучающегося будут сформированы следующие умения общения как часть коммуникативных универсальных учебных действий: </w:t>
      </w:r>
    </w:p>
    <w:p w:rsidR="002B7010" w:rsidRDefault="002B7010" w:rsidP="00B610E3">
      <w:pPr>
        <w:widowControl/>
        <w:numPr>
          <w:ilvl w:val="0"/>
          <w:numId w:val="125"/>
        </w:numPr>
        <w:spacing w:after="0" w:line="360" w:lineRule="auto"/>
        <w:jc w:val="both"/>
      </w:pPr>
      <w:r>
        <w:rPr>
          <w:rFonts w:ascii="Times New Roman" w:hAnsi="Times New Roman"/>
          <w:color w:val="000000"/>
          <w:sz w:val="28"/>
        </w:rPr>
        <w:t>понимать искусство в качестве особого языка общения – межличностного (автор – зритель), между поколениями, между народами;</w:t>
      </w:r>
    </w:p>
    <w:p w:rsidR="002B7010" w:rsidRDefault="002B7010" w:rsidP="00B610E3">
      <w:pPr>
        <w:widowControl/>
        <w:numPr>
          <w:ilvl w:val="0"/>
          <w:numId w:val="125"/>
        </w:numPr>
        <w:spacing w:after="0" w:line="360" w:lineRule="auto"/>
        <w:jc w:val="both"/>
      </w:pPr>
      <w:r>
        <w:rPr>
          <w:rFonts w:ascii="Times New Roman" w:hAnsi="Times New Roman"/>
          <w:color w:val="000000"/>
          <w:sz w:val="28"/>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B7010" w:rsidRDefault="002B7010" w:rsidP="00B610E3">
      <w:pPr>
        <w:widowControl/>
        <w:numPr>
          <w:ilvl w:val="0"/>
          <w:numId w:val="125"/>
        </w:numPr>
        <w:spacing w:after="0" w:line="360" w:lineRule="auto"/>
        <w:jc w:val="both"/>
      </w:pPr>
      <w:r>
        <w:rPr>
          <w:rFonts w:ascii="Times New Roman" w:hAnsi="Times New Roman"/>
          <w:color w:val="000000"/>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B7010" w:rsidRDefault="002B7010" w:rsidP="00B610E3">
      <w:pPr>
        <w:widowControl/>
        <w:numPr>
          <w:ilvl w:val="0"/>
          <w:numId w:val="125"/>
        </w:numPr>
        <w:spacing w:after="0" w:line="360" w:lineRule="auto"/>
        <w:jc w:val="both"/>
      </w:pPr>
      <w:r>
        <w:rPr>
          <w:rFonts w:ascii="Times New Roman" w:hAnsi="Times New Roman"/>
          <w:color w:val="000000"/>
          <w:sz w:val="28"/>
        </w:rPr>
        <w:t>публично представлять и объяснять результаты своего творческого, художественного или исследовательского опыта;</w:t>
      </w:r>
    </w:p>
    <w:p w:rsidR="002B7010" w:rsidRDefault="002B7010" w:rsidP="00B610E3">
      <w:pPr>
        <w:widowControl/>
        <w:numPr>
          <w:ilvl w:val="0"/>
          <w:numId w:val="125"/>
        </w:numPr>
        <w:spacing w:after="0" w:line="360" w:lineRule="auto"/>
        <w:jc w:val="both"/>
      </w:pPr>
      <w:r>
        <w:rPr>
          <w:rFonts w:ascii="Times New Roman" w:hAnsi="Times New Roman"/>
          <w:color w:val="000000"/>
          <w:sz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B7010" w:rsidRDefault="002B7010" w:rsidP="000C3347">
      <w:pPr>
        <w:spacing w:after="0" w:line="360" w:lineRule="auto"/>
        <w:ind w:left="120"/>
        <w:jc w:val="both"/>
      </w:pPr>
      <w:r>
        <w:rPr>
          <w:rFonts w:ascii="Times New Roman" w:hAnsi="Times New Roman"/>
          <w:b/>
          <w:color w:val="000000"/>
          <w:sz w:val="28"/>
        </w:rPr>
        <w:t>Овладение универсальными регулятивными действиями</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умения самоорганизации как часть универсальных регулятивных учебных действий:</w:t>
      </w:r>
    </w:p>
    <w:p w:rsidR="002B7010" w:rsidRDefault="002B7010" w:rsidP="00B610E3">
      <w:pPr>
        <w:widowControl/>
        <w:numPr>
          <w:ilvl w:val="0"/>
          <w:numId w:val="126"/>
        </w:numPr>
        <w:spacing w:after="0" w:line="360" w:lineRule="auto"/>
        <w:jc w:val="both"/>
      </w:pPr>
      <w:r>
        <w:rPr>
          <w:rFonts w:ascii="Times New Roman" w:hAnsi="Times New Roman"/>
          <w:color w:val="000000"/>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B7010" w:rsidRDefault="002B7010" w:rsidP="00B610E3">
      <w:pPr>
        <w:widowControl/>
        <w:numPr>
          <w:ilvl w:val="0"/>
          <w:numId w:val="126"/>
        </w:numPr>
        <w:spacing w:after="0" w:line="360" w:lineRule="auto"/>
        <w:jc w:val="both"/>
      </w:pPr>
      <w:r>
        <w:rPr>
          <w:rFonts w:ascii="Times New Roman" w:hAnsi="Times New Roman"/>
          <w:color w:val="000000"/>
          <w:sz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B7010" w:rsidRDefault="002B7010" w:rsidP="00B610E3">
      <w:pPr>
        <w:widowControl/>
        <w:numPr>
          <w:ilvl w:val="0"/>
          <w:numId w:val="126"/>
        </w:numPr>
        <w:spacing w:after="0" w:line="360" w:lineRule="auto"/>
        <w:jc w:val="both"/>
      </w:pPr>
      <w:r>
        <w:rPr>
          <w:rFonts w:ascii="Times New Roman" w:hAnsi="Times New Roman"/>
          <w:color w:val="000000"/>
          <w:sz w:val="28"/>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умения самоконтроля как часть универсальных регулятивных учебных действий:</w:t>
      </w:r>
    </w:p>
    <w:p w:rsidR="002B7010" w:rsidRDefault="002B7010" w:rsidP="00B610E3">
      <w:pPr>
        <w:widowControl/>
        <w:numPr>
          <w:ilvl w:val="0"/>
          <w:numId w:val="127"/>
        </w:numPr>
        <w:spacing w:after="0" w:line="360" w:lineRule="auto"/>
        <w:jc w:val="both"/>
      </w:pPr>
      <w:r>
        <w:rPr>
          <w:rFonts w:ascii="Times New Roman" w:hAnsi="Times New Roman"/>
          <w:color w:val="000000"/>
          <w:sz w:val="28"/>
        </w:rPr>
        <w:t>соотносить свои действия с планируемыми результатами, осуществлять контроль своей деятельности в процессе достижения результата;</w:t>
      </w:r>
    </w:p>
    <w:p w:rsidR="002B7010" w:rsidRDefault="002B7010" w:rsidP="00B610E3">
      <w:pPr>
        <w:widowControl/>
        <w:numPr>
          <w:ilvl w:val="0"/>
          <w:numId w:val="127"/>
        </w:numPr>
        <w:spacing w:after="0" w:line="360" w:lineRule="auto"/>
        <w:jc w:val="both"/>
      </w:pPr>
      <w:r>
        <w:rPr>
          <w:rFonts w:ascii="Times New Roman" w:hAnsi="Times New Roman"/>
          <w:color w:val="000000"/>
          <w:sz w:val="28"/>
        </w:rPr>
        <w:t>владеть основами самоконтроля, рефлексии, самооценки на основе соответствующих целям критериев.</w:t>
      </w:r>
    </w:p>
    <w:p w:rsidR="002B7010" w:rsidRDefault="002B7010" w:rsidP="000C3347">
      <w:pPr>
        <w:spacing w:after="0" w:line="360" w:lineRule="auto"/>
        <w:ind w:firstLine="600"/>
        <w:jc w:val="both"/>
      </w:pPr>
      <w:r>
        <w:rPr>
          <w:rFonts w:ascii="Times New Roman" w:hAnsi="Times New Roman"/>
          <w:color w:val="000000"/>
          <w:sz w:val="28"/>
        </w:rPr>
        <w:t>У обучающегося будут сформированы следующие умения эмоционального интеллекта как часть универсальных регулятивных учебных действий:</w:t>
      </w:r>
    </w:p>
    <w:p w:rsidR="002B7010" w:rsidRDefault="002B7010" w:rsidP="00B610E3">
      <w:pPr>
        <w:widowControl/>
        <w:numPr>
          <w:ilvl w:val="0"/>
          <w:numId w:val="128"/>
        </w:numPr>
        <w:spacing w:after="0" w:line="360" w:lineRule="auto"/>
        <w:jc w:val="both"/>
      </w:pPr>
      <w:r>
        <w:rPr>
          <w:rFonts w:ascii="Times New Roman" w:hAnsi="Times New Roman"/>
          <w:color w:val="000000"/>
          <w:sz w:val="28"/>
        </w:rPr>
        <w:t>развивать способность управлять собственными эмоциями, стремиться к пониманию эмоций других;</w:t>
      </w:r>
    </w:p>
    <w:p w:rsidR="002B7010" w:rsidRDefault="002B7010" w:rsidP="00B610E3">
      <w:pPr>
        <w:widowControl/>
        <w:numPr>
          <w:ilvl w:val="0"/>
          <w:numId w:val="128"/>
        </w:numPr>
        <w:spacing w:after="0" w:line="360" w:lineRule="auto"/>
        <w:jc w:val="both"/>
      </w:pPr>
      <w:r>
        <w:rPr>
          <w:rFonts w:ascii="Times New Roman" w:hAnsi="Times New Roman"/>
          <w:color w:val="000000"/>
          <w:sz w:val="28"/>
        </w:rPr>
        <w:t>уметь рефлексировать эмоции как основание для художественного восприятия искусства и собственной художественной деятельности;</w:t>
      </w:r>
    </w:p>
    <w:p w:rsidR="002B7010" w:rsidRDefault="002B7010" w:rsidP="00B610E3">
      <w:pPr>
        <w:widowControl/>
        <w:numPr>
          <w:ilvl w:val="0"/>
          <w:numId w:val="128"/>
        </w:numPr>
        <w:spacing w:after="0" w:line="360" w:lineRule="auto"/>
        <w:jc w:val="both"/>
      </w:pPr>
      <w:r>
        <w:rPr>
          <w:rFonts w:ascii="Times New Roman" w:hAnsi="Times New Roman"/>
          <w:color w:val="000000"/>
          <w:sz w:val="28"/>
        </w:rPr>
        <w:t>развивать свои эмпатические способности, способность сопереживать, понимать намерения и переживания свои и других;</w:t>
      </w:r>
    </w:p>
    <w:p w:rsidR="002B7010" w:rsidRDefault="002B7010" w:rsidP="00B610E3">
      <w:pPr>
        <w:widowControl/>
        <w:numPr>
          <w:ilvl w:val="0"/>
          <w:numId w:val="128"/>
        </w:numPr>
        <w:spacing w:after="0" w:line="360" w:lineRule="auto"/>
        <w:jc w:val="both"/>
      </w:pPr>
      <w:r>
        <w:rPr>
          <w:rFonts w:ascii="Times New Roman" w:hAnsi="Times New Roman"/>
          <w:color w:val="000000"/>
          <w:sz w:val="28"/>
        </w:rPr>
        <w:t>признавать своё и чужое право на ошибку;</w:t>
      </w:r>
    </w:p>
    <w:p w:rsidR="002B7010" w:rsidRDefault="002B7010" w:rsidP="00B610E3">
      <w:pPr>
        <w:widowControl/>
        <w:numPr>
          <w:ilvl w:val="0"/>
          <w:numId w:val="128"/>
        </w:numPr>
        <w:spacing w:after="0" w:line="360" w:lineRule="auto"/>
        <w:jc w:val="both"/>
      </w:pPr>
      <w:r>
        <w:rPr>
          <w:rFonts w:ascii="Times New Roman" w:hAnsi="Times New Roman"/>
          <w:color w:val="000000"/>
          <w:sz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B7010" w:rsidRDefault="002B7010" w:rsidP="000C3347">
      <w:pPr>
        <w:spacing w:after="0" w:line="360" w:lineRule="auto"/>
        <w:ind w:left="120"/>
      </w:pPr>
      <w:bookmarkStart w:id="132" w:name="_Toc124264882"/>
      <w:bookmarkEnd w:id="132"/>
      <w:r>
        <w:rPr>
          <w:rFonts w:ascii="Times New Roman" w:hAnsi="Times New Roman"/>
          <w:b/>
          <w:color w:val="000000"/>
          <w:sz w:val="28"/>
        </w:rPr>
        <w:t>ПРЕДМЕТНЫЕ РЕЗУЛЬТАТЫ</w:t>
      </w:r>
    </w:p>
    <w:p w:rsidR="002B7010" w:rsidRDefault="002B7010" w:rsidP="000C3347">
      <w:pPr>
        <w:spacing w:after="0" w:line="360"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5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B7010" w:rsidRDefault="002B7010" w:rsidP="000C3347">
      <w:pPr>
        <w:spacing w:after="0" w:line="360" w:lineRule="auto"/>
        <w:ind w:left="120"/>
        <w:jc w:val="both"/>
      </w:pPr>
      <w:r>
        <w:rPr>
          <w:rFonts w:ascii="Times New Roman" w:hAnsi="Times New Roman"/>
          <w:b/>
          <w:color w:val="000000"/>
          <w:sz w:val="28"/>
        </w:rPr>
        <w:t>Модуль № 1 «Декоративно-прикладное и народное искусство»:</w:t>
      </w:r>
    </w:p>
    <w:p w:rsidR="002B7010" w:rsidRDefault="002B7010" w:rsidP="000C3347">
      <w:pPr>
        <w:spacing w:after="0" w:line="360" w:lineRule="auto"/>
        <w:ind w:firstLine="600"/>
        <w:jc w:val="both"/>
      </w:pPr>
      <w:r>
        <w:rPr>
          <w:rFonts w:ascii="Times New Roman" w:hAnsi="Times New Roman"/>
          <w:color w:val="000000"/>
          <w:sz w:val="28"/>
        </w:rPr>
        <w:t xml:space="preserve">знать о многообразии видов декоративно-прикладного искусства: </w:t>
      </w:r>
      <w:r>
        <w:rPr>
          <w:rFonts w:ascii="Times New Roman" w:hAnsi="Times New Roman"/>
          <w:color w:val="000000"/>
          <w:sz w:val="28"/>
        </w:rPr>
        <w:lastRenderedPageBreak/>
        <w:t xml:space="preserve">народного, классического, современного, искусства, промыслов; </w:t>
      </w:r>
    </w:p>
    <w:p w:rsidR="002B7010" w:rsidRDefault="002B7010" w:rsidP="000C3347">
      <w:pPr>
        <w:spacing w:after="0" w:line="360" w:lineRule="auto"/>
        <w:ind w:firstLine="600"/>
        <w:jc w:val="both"/>
      </w:pPr>
      <w:r>
        <w:rPr>
          <w:rFonts w:ascii="Times New Roman" w:hAnsi="Times New Roman"/>
          <w:color w:val="000000"/>
          <w:sz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B7010" w:rsidRDefault="002B7010" w:rsidP="000C3347">
      <w:pPr>
        <w:spacing w:after="0" w:line="360" w:lineRule="auto"/>
        <w:ind w:firstLine="600"/>
        <w:jc w:val="both"/>
      </w:pPr>
      <w:r>
        <w:rPr>
          <w:rFonts w:ascii="Times New Roman" w:hAnsi="Times New Roman"/>
          <w:color w:val="000000"/>
          <w:sz w:val="28"/>
        </w:rPr>
        <w:t>характеризовать коммуникативные, познавательные и культовые функции декоративно-прикладного искусства;</w:t>
      </w:r>
    </w:p>
    <w:p w:rsidR="002B7010" w:rsidRDefault="002B7010" w:rsidP="000C3347">
      <w:pPr>
        <w:spacing w:after="0" w:line="360" w:lineRule="auto"/>
        <w:ind w:firstLine="600"/>
        <w:jc w:val="both"/>
      </w:pPr>
      <w:r>
        <w:rPr>
          <w:rFonts w:ascii="Times New Roman" w:hAnsi="Times New Roman"/>
          <w:color w:val="000000"/>
          <w:sz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B7010" w:rsidRDefault="002B7010" w:rsidP="000C3347">
      <w:pPr>
        <w:spacing w:after="0" w:line="360" w:lineRule="auto"/>
        <w:ind w:firstLine="600"/>
        <w:jc w:val="both"/>
      </w:pPr>
      <w:r>
        <w:rPr>
          <w:rFonts w:ascii="Times New Roman" w:hAnsi="Times New Roman"/>
          <w:color w:val="000000"/>
          <w:sz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B7010" w:rsidRDefault="002B7010" w:rsidP="000C3347">
      <w:pPr>
        <w:spacing w:after="0" w:line="360" w:lineRule="auto"/>
        <w:ind w:firstLine="600"/>
        <w:jc w:val="both"/>
      </w:pPr>
      <w:r>
        <w:rPr>
          <w:rFonts w:ascii="Times New Roman" w:hAnsi="Times New Roman"/>
          <w:color w:val="000000"/>
          <w:sz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B7010" w:rsidRDefault="002B7010" w:rsidP="000C3347">
      <w:pPr>
        <w:spacing w:after="0" w:line="360" w:lineRule="auto"/>
        <w:ind w:firstLine="600"/>
        <w:jc w:val="both"/>
      </w:pPr>
      <w:r>
        <w:rPr>
          <w:rFonts w:ascii="Times New Roman" w:hAnsi="Times New Roman"/>
          <w:color w:val="000000"/>
          <w:sz w:val="28"/>
        </w:rPr>
        <w:t>знать специфику образного языка декоративного искусства – его знаковую природу, орнаментальность, стилизацию изображения;</w:t>
      </w:r>
    </w:p>
    <w:p w:rsidR="002B7010" w:rsidRDefault="002B7010" w:rsidP="000C3347">
      <w:pPr>
        <w:spacing w:after="0" w:line="360" w:lineRule="auto"/>
        <w:ind w:firstLine="600"/>
        <w:jc w:val="both"/>
      </w:pPr>
      <w:r>
        <w:rPr>
          <w:rFonts w:ascii="Times New Roman" w:hAnsi="Times New Roman"/>
          <w:color w:val="000000"/>
          <w:sz w:val="28"/>
        </w:rPr>
        <w:t>различать разные виды орнамента по сюжетной основе: геометрический, растительный, зооморфный, антропоморфный;</w:t>
      </w:r>
    </w:p>
    <w:p w:rsidR="002B7010" w:rsidRDefault="002B7010" w:rsidP="000C3347">
      <w:pPr>
        <w:spacing w:after="0" w:line="360" w:lineRule="auto"/>
        <w:ind w:firstLine="600"/>
        <w:jc w:val="both"/>
      </w:pPr>
      <w:r>
        <w:rPr>
          <w:rFonts w:ascii="Times New Roman" w:hAnsi="Times New Roman"/>
          <w:color w:val="000000"/>
          <w:sz w:val="28"/>
        </w:rPr>
        <w:t>владеть практическими навыками самостоятельного творческого создания орнаментов ленточных, сетчатых, центрических;</w:t>
      </w:r>
    </w:p>
    <w:p w:rsidR="002B7010" w:rsidRDefault="002B7010" w:rsidP="000C3347">
      <w:pPr>
        <w:spacing w:after="0" w:line="360" w:lineRule="auto"/>
        <w:ind w:firstLine="600"/>
        <w:jc w:val="both"/>
      </w:pPr>
      <w:r>
        <w:rPr>
          <w:rFonts w:ascii="Times New Roman" w:hAnsi="Times New Roman"/>
          <w:color w:val="000000"/>
          <w:sz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B7010" w:rsidRDefault="002B7010" w:rsidP="000C3347">
      <w:pPr>
        <w:spacing w:after="0" w:line="360" w:lineRule="auto"/>
        <w:ind w:firstLine="600"/>
        <w:jc w:val="both"/>
      </w:pPr>
      <w:r>
        <w:rPr>
          <w:rFonts w:ascii="Times New Roman" w:hAnsi="Times New Roman"/>
          <w:color w:val="000000"/>
          <w:sz w:val="28"/>
        </w:rPr>
        <w:t xml:space="preserve">владеть практическими навыками стилизованного – орнаментального </w:t>
      </w:r>
      <w:r>
        <w:rPr>
          <w:rFonts w:ascii="Times New Roman" w:hAnsi="Times New Roman"/>
          <w:color w:val="000000"/>
          <w:sz w:val="28"/>
        </w:rPr>
        <w:lastRenderedPageBreak/>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B7010" w:rsidRDefault="002B7010" w:rsidP="000C3347">
      <w:pPr>
        <w:spacing w:after="0" w:line="360" w:lineRule="auto"/>
        <w:ind w:firstLine="600"/>
        <w:jc w:val="both"/>
      </w:pPr>
      <w:r>
        <w:rPr>
          <w:rFonts w:ascii="Times New Roman" w:hAnsi="Times New Roman"/>
          <w:color w:val="000000"/>
          <w:sz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B7010" w:rsidRDefault="002B7010" w:rsidP="000C3347">
      <w:pPr>
        <w:spacing w:after="0" w:line="360" w:lineRule="auto"/>
        <w:ind w:firstLine="600"/>
        <w:jc w:val="both"/>
      </w:pPr>
      <w:r>
        <w:rPr>
          <w:rFonts w:ascii="Times New Roman" w:hAnsi="Times New Roman"/>
          <w:color w:val="000000"/>
          <w:sz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B7010" w:rsidRDefault="002B7010" w:rsidP="000C3347">
      <w:pPr>
        <w:spacing w:after="0" w:line="360" w:lineRule="auto"/>
        <w:ind w:firstLine="600"/>
        <w:jc w:val="both"/>
      </w:pPr>
      <w:r>
        <w:rPr>
          <w:rFonts w:ascii="Times New Roman" w:hAnsi="Times New Roman"/>
          <w:color w:val="000000"/>
          <w:sz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B7010" w:rsidRDefault="002B7010" w:rsidP="000C3347">
      <w:pPr>
        <w:spacing w:after="0" w:line="360" w:lineRule="auto"/>
        <w:ind w:firstLine="600"/>
        <w:jc w:val="both"/>
      </w:pPr>
      <w:r>
        <w:rPr>
          <w:rFonts w:ascii="Times New Roman" w:hAnsi="Times New Roman"/>
          <w:color w:val="000000"/>
          <w:sz w:val="28"/>
        </w:rPr>
        <w:t>иметь практический опыт изображения характерных традиционных предметов крестьянского быта;</w:t>
      </w:r>
    </w:p>
    <w:p w:rsidR="002B7010" w:rsidRDefault="002B7010" w:rsidP="000C3347">
      <w:pPr>
        <w:spacing w:after="0" w:line="360" w:lineRule="auto"/>
        <w:ind w:firstLine="600"/>
        <w:jc w:val="both"/>
      </w:pPr>
      <w:r>
        <w:rPr>
          <w:rFonts w:ascii="Times New Roman" w:hAnsi="Times New Roman"/>
          <w:color w:val="000000"/>
          <w:sz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B7010" w:rsidRDefault="002B7010" w:rsidP="000C3347">
      <w:pPr>
        <w:spacing w:after="0" w:line="360" w:lineRule="auto"/>
        <w:ind w:firstLine="600"/>
        <w:jc w:val="both"/>
      </w:pPr>
      <w:r>
        <w:rPr>
          <w:rFonts w:ascii="Times New Roman" w:hAnsi="Times New Roman"/>
          <w:color w:val="000000"/>
          <w:sz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B7010" w:rsidRDefault="002B7010" w:rsidP="000C3347">
      <w:pPr>
        <w:spacing w:after="0" w:line="360" w:lineRule="auto"/>
        <w:ind w:firstLine="600"/>
        <w:jc w:val="both"/>
      </w:pPr>
      <w:r>
        <w:rPr>
          <w:rFonts w:ascii="Times New Roman" w:hAnsi="Times New Roman"/>
          <w:color w:val="000000"/>
          <w:sz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B7010" w:rsidRDefault="002B7010" w:rsidP="000C3347">
      <w:pPr>
        <w:spacing w:after="0" w:line="360" w:lineRule="auto"/>
        <w:ind w:firstLine="600"/>
        <w:jc w:val="both"/>
      </w:pPr>
      <w:r>
        <w:rPr>
          <w:rFonts w:ascii="Times New Roman" w:hAnsi="Times New Roman"/>
          <w:color w:val="000000"/>
          <w:sz w:val="28"/>
        </w:rPr>
        <w:t xml:space="preserve">иметь представление и распознавать примеры декоративного оформления жизнедеятельности – быта, костюма разных исторических эпох </w:t>
      </w:r>
      <w:r>
        <w:rPr>
          <w:rFonts w:ascii="Times New Roman" w:hAnsi="Times New Roman"/>
          <w:color w:val="000000"/>
          <w:sz w:val="28"/>
        </w:rPr>
        <w:lastRenderedPageBreak/>
        <w:t>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B7010" w:rsidRDefault="002B7010" w:rsidP="000C3347">
      <w:pPr>
        <w:spacing w:after="0" w:line="360" w:lineRule="auto"/>
        <w:ind w:firstLine="600"/>
        <w:jc w:val="both"/>
      </w:pPr>
      <w:r>
        <w:rPr>
          <w:rFonts w:ascii="Times New Roman" w:hAnsi="Times New Roman"/>
          <w:color w:val="000000"/>
          <w:sz w:val="28"/>
        </w:rPr>
        <w:t>объяснять значение народных промыслов и традиций художественного ремесла в современной жизни;</w:t>
      </w:r>
    </w:p>
    <w:p w:rsidR="002B7010" w:rsidRDefault="002B7010" w:rsidP="000C3347">
      <w:pPr>
        <w:spacing w:after="0" w:line="360" w:lineRule="auto"/>
        <w:ind w:firstLine="600"/>
        <w:jc w:val="both"/>
      </w:pPr>
      <w:r>
        <w:rPr>
          <w:rFonts w:ascii="Times New Roman" w:hAnsi="Times New Roman"/>
          <w:color w:val="000000"/>
          <w:sz w:val="28"/>
        </w:rPr>
        <w:t>рассказывать о происхождении народных художественных промыслов, о соотношении ремесла и искусства;</w:t>
      </w:r>
    </w:p>
    <w:p w:rsidR="002B7010" w:rsidRDefault="002B7010" w:rsidP="000C3347">
      <w:pPr>
        <w:spacing w:after="0" w:line="360" w:lineRule="auto"/>
        <w:ind w:firstLine="600"/>
        <w:jc w:val="both"/>
      </w:pPr>
      <w:r>
        <w:rPr>
          <w:rFonts w:ascii="Times New Roman" w:hAnsi="Times New Roman"/>
          <w:color w:val="000000"/>
          <w:sz w:val="28"/>
        </w:rPr>
        <w:t>называть характерные черты орнаментов и изделий ряда отечественных народных художественных промыслов;</w:t>
      </w:r>
    </w:p>
    <w:p w:rsidR="002B7010" w:rsidRDefault="002B7010" w:rsidP="000C3347">
      <w:pPr>
        <w:spacing w:after="0" w:line="360" w:lineRule="auto"/>
        <w:ind w:firstLine="600"/>
        <w:jc w:val="both"/>
      </w:pPr>
      <w:r>
        <w:rPr>
          <w:rFonts w:ascii="Times New Roman" w:hAnsi="Times New Roman"/>
          <w:color w:val="000000"/>
          <w:sz w:val="28"/>
        </w:rPr>
        <w:t>характеризовать древние образы народного искусства в произведениях современных народных промыслов;</w:t>
      </w:r>
    </w:p>
    <w:p w:rsidR="002B7010" w:rsidRDefault="002B7010" w:rsidP="000C3347">
      <w:pPr>
        <w:spacing w:after="0" w:line="360" w:lineRule="auto"/>
        <w:ind w:firstLine="600"/>
        <w:jc w:val="both"/>
      </w:pPr>
      <w:r>
        <w:rPr>
          <w:rFonts w:ascii="Times New Roman" w:hAnsi="Times New Roman"/>
          <w:color w:val="000000"/>
          <w:sz w:val="28"/>
        </w:rPr>
        <w:t>уметь перечислять материалы, используемые в народных художественных промыслах: дерево, глина, металл, стекло;</w:t>
      </w:r>
    </w:p>
    <w:p w:rsidR="002B7010" w:rsidRDefault="002B7010" w:rsidP="000C3347">
      <w:pPr>
        <w:spacing w:after="0" w:line="360" w:lineRule="auto"/>
        <w:ind w:firstLine="600"/>
        <w:jc w:val="both"/>
      </w:pPr>
      <w:r>
        <w:rPr>
          <w:rFonts w:ascii="Times New Roman" w:hAnsi="Times New Roman"/>
          <w:color w:val="000000"/>
          <w:sz w:val="28"/>
        </w:rPr>
        <w:t>различать изделия народных художественных промыслов по материалу изготовления и технике декора;</w:t>
      </w:r>
    </w:p>
    <w:p w:rsidR="002B7010" w:rsidRDefault="002B7010" w:rsidP="000C3347">
      <w:pPr>
        <w:spacing w:after="0" w:line="360" w:lineRule="auto"/>
        <w:ind w:firstLine="600"/>
        <w:jc w:val="both"/>
      </w:pPr>
      <w:r>
        <w:rPr>
          <w:rFonts w:ascii="Times New Roman" w:hAnsi="Times New Roman"/>
          <w:color w:val="000000"/>
          <w:sz w:val="28"/>
        </w:rPr>
        <w:t>объяснять связь между материалом, формой и техникой декора в произведениях народных промыслов;</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приёмах и последовательности работы при создании изделий некоторых художественных промыслов;</w:t>
      </w:r>
    </w:p>
    <w:p w:rsidR="002B7010" w:rsidRDefault="002B7010" w:rsidP="000C3347">
      <w:pPr>
        <w:spacing w:after="0" w:line="360" w:lineRule="auto"/>
        <w:ind w:firstLine="600"/>
        <w:jc w:val="both"/>
      </w:pPr>
      <w:r>
        <w:rPr>
          <w:rFonts w:ascii="Times New Roman" w:hAnsi="Times New Roman"/>
          <w:color w:val="000000"/>
          <w:sz w:val="28"/>
        </w:rPr>
        <w:t>уметь изображать фрагменты орнаментов, отдельные сюжеты, детали или общий вид изделий ряда отечественных художественных промыслов;</w:t>
      </w:r>
    </w:p>
    <w:p w:rsidR="002B7010" w:rsidRDefault="002B7010" w:rsidP="000C3347">
      <w:pPr>
        <w:spacing w:after="0" w:line="360" w:lineRule="auto"/>
        <w:ind w:firstLine="600"/>
        <w:jc w:val="both"/>
      </w:pPr>
      <w:r>
        <w:rPr>
          <w:rFonts w:ascii="Times New Roman" w:hAnsi="Times New Roman"/>
          <w:color w:val="000000"/>
          <w:sz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B7010" w:rsidRDefault="002B7010" w:rsidP="000C3347">
      <w:pPr>
        <w:spacing w:after="0" w:line="360" w:lineRule="auto"/>
        <w:ind w:firstLine="600"/>
        <w:jc w:val="both"/>
      </w:pPr>
      <w:r>
        <w:rPr>
          <w:rFonts w:ascii="Times New Roman" w:hAnsi="Times New Roman"/>
          <w:color w:val="000000"/>
          <w:sz w:val="28"/>
        </w:rPr>
        <w:t>понимать и объяснять значение государственной символики, иметь представление о значении и содержании геральдики;</w:t>
      </w:r>
    </w:p>
    <w:p w:rsidR="002B7010" w:rsidRDefault="002B7010" w:rsidP="000C3347">
      <w:pPr>
        <w:spacing w:after="0" w:line="360" w:lineRule="auto"/>
        <w:ind w:firstLine="600"/>
        <w:jc w:val="both"/>
      </w:pPr>
      <w:r>
        <w:rPr>
          <w:rFonts w:ascii="Times New Roman" w:hAnsi="Times New Roman"/>
          <w:color w:val="000000"/>
          <w:sz w:val="28"/>
        </w:rPr>
        <w:t xml:space="preserve">уметь определять и указывать продукты декоративно-прикладной </w:t>
      </w:r>
      <w:r>
        <w:rPr>
          <w:rFonts w:ascii="Times New Roman" w:hAnsi="Times New Roman"/>
          <w:color w:val="000000"/>
          <w:sz w:val="28"/>
        </w:rPr>
        <w:lastRenderedPageBreak/>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B7010" w:rsidRDefault="002B7010" w:rsidP="000C3347">
      <w:pPr>
        <w:spacing w:after="0" w:line="360" w:lineRule="auto"/>
        <w:ind w:firstLine="600"/>
        <w:jc w:val="both"/>
      </w:pPr>
      <w:r>
        <w:rPr>
          <w:rFonts w:ascii="Times New Roman" w:hAnsi="Times New Roman"/>
          <w:color w:val="000000"/>
          <w:sz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B7010" w:rsidRDefault="002B7010" w:rsidP="000C3347">
      <w:pPr>
        <w:spacing w:after="0" w:line="360" w:lineRule="auto"/>
        <w:ind w:firstLine="600"/>
        <w:jc w:val="both"/>
      </w:pPr>
      <w:r>
        <w:rPr>
          <w:rFonts w:ascii="Times New Roman" w:hAnsi="Times New Roman"/>
          <w:color w:val="000000"/>
          <w:sz w:val="28"/>
        </w:rPr>
        <w:t>иметь навыки коллективной практической творческой работы по оформлению пространства школы и школьных праздников.</w:t>
      </w:r>
    </w:p>
    <w:p w:rsidR="002B7010" w:rsidRDefault="002B7010" w:rsidP="000C3347">
      <w:pPr>
        <w:spacing w:after="0" w:line="360"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6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B7010" w:rsidRDefault="002B7010" w:rsidP="000C3347">
      <w:pPr>
        <w:spacing w:after="0" w:line="360" w:lineRule="auto"/>
        <w:ind w:left="120"/>
        <w:jc w:val="both"/>
      </w:pPr>
      <w:r>
        <w:rPr>
          <w:rFonts w:ascii="Times New Roman" w:hAnsi="Times New Roman"/>
          <w:b/>
          <w:color w:val="000000"/>
          <w:sz w:val="28"/>
        </w:rPr>
        <w:t>Модуль № 2 «Живопись, графика, скульптура»:</w:t>
      </w:r>
    </w:p>
    <w:p w:rsidR="002B7010" w:rsidRDefault="002B7010" w:rsidP="000C3347">
      <w:pPr>
        <w:spacing w:after="0" w:line="360" w:lineRule="auto"/>
        <w:ind w:firstLine="600"/>
        <w:jc w:val="both"/>
      </w:pPr>
      <w:r>
        <w:rPr>
          <w:rFonts w:ascii="Times New Roman" w:hAnsi="Times New Roman"/>
          <w:color w:val="000000"/>
          <w:sz w:val="28"/>
        </w:rPr>
        <w:t>характеризовать различия между пространственными и временными видами искусства и их значение в жизни людей;</w:t>
      </w:r>
    </w:p>
    <w:p w:rsidR="002B7010" w:rsidRDefault="002B7010" w:rsidP="000C3347">
      <w:pPr>
        <w:spacing w:after="0" w:line="360" w:lineRule="auto"/>
        <w:ind w:firstLine="600"/>
        <w:jc w:val="both"/>
      </w:pPr>
      <w:r>
        <w:rPr>
          <w:rFonts w:ascii="Times New Roman" w:hAnsi="Times New Roman"/>
          <w:color w:val="000000"/>
          <w:sz w:val="28"/>
        </w:rPr>
        <w:t>объяснять причины деления пространственных искусств на виды;</w:t>
      </w:r>
    </w:p>
    <w:p w:rsidR="002B7010" w:rsidRDefault="002B7010" w:rsidP="000C3347">
      <w:pPr>
        <w:spacing w:after="0" w:line="360" w:lineRule="auto"/>
        <w:ind w:firstLine="600"/>
        <w:jc w:val="both"/>
      </w:pPr>
      <w:r>
        <w:rPr>
          <w:rFonts w:ascii="Times New Roman" w:hAnsi="Times New Roman"/>
          <w:color w:val="000000"/>
          <w:sz w:val="28"/>
        </w:rPr>
        <w:t>знать основные виды живописи, графики и скульптуры, объяснять их назначение в жизни людей.</w:t>
      </w:r>
    </w:p>
    <w:p w:rsidR="002B7010" w:rsidRDefault="002B7010" w:rsidP="000C3347">
      <w:pPr>
        <w:spacing w:after="0" w:line="360" w:lineRule="auto"/>
        <w:ind w:firstLine="600"/>
        <w:jc w:val="both"/>
      </w:pPr>
      <w:r>
        <w:rPr>
          <w:rFonts w:ascii="Times New Roman" w:hAnsi="Times New Roman"/>
          <w:color w:val="000000"/>
          <w:sz w:val="28"/>
        </w:rPr>
        <w:t>Язык изобразительного искусства и его выразительные средства:</w:t>
      </w:r>
    </w:p>
    <w:p w:rsidR="002B7010" w:rsidRDefault="002B7010" w:rsidP="000C3347">
      <w:pPr>
        <w:spacing w:after="0" w:line="360" w:lineRule="auto"/>
        <w:ind w:firstLine="600"/>
        <w:jc w:val="both"/>
      </w:pPr>
      <w:r>
        <w:rPr>
          <w:rFonts w:ascii="Times New Roman" w:hAnsi="Times New Roman"/>
          <w:color w:val="000000"/>
          <w:sz w:val="28"/>
        </w:rPr>
        <w:t>различать и характеризовать традиционные художественные материалы для графики, живописи, скульптуры;</w:t>
      </w:r>
    </w:p>
    <w:p w:rsidR="002B7010" w:rsidRDefault="002B7010" w:rsidP="000C3347">
      <w:pPr>
        <w:spacing w:after="0" w:line="360" w:lineRule="auto"/>
        <w:ind w:firstLine="600"/>
        <w:jc w:val="both"/>
      </w:pPr>
      <w:r>
        <w:rPr>
          <w:rFonts w:ascii="Times New Roman" w:hAnsi="Times New Roman"/>
          <w:color w:val="000000"/>
          <w:sz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B7010" w:rsidRDefault="002B7010" w:rsidP="000C3347">
      <w:pPr>
        <w:spacing w:after="0" w:line="360" w:lineRule="auto"/>
        <w:ind w:firstLine="600"/>
        <w:jc w:val="both"/>
      </w:pPr>
      <w:r>
        <w:rPr>
          <w:rFonts w:ascii="Times New Roman" w:hAnsi="Times New Roman"/>
          <w:color w:val="000000"/>
          <w:sz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различных художественных техниках в использовании художественных материалов;</w:t>
      </w:r>
    </w:p>
    <w:p w:rsidR="002B7010" w:rsidRDefault="002B7010" w:rsidP="000C3347">
      <w:pPr>
        <w:spacing w:after="0" w:line="360" w:lineRule="auto"/>
        <w:ind w:firstLine="600"/>
        <w:jc w:val="both"/>
      </w:pPr>
      <w:r>
        <w:rPr>
          <w:rFonts w:ascii="Times New Roman" w:hAnsi="Times New Roman"/>
          <w:color w:val="000000"/>
          <w:sz w:val="28"/>
        </w:rPr>
        <w:lastRenderedPageBreak/>
        <w:t>понимать роль рисунка как основы изобразительной деятельности;</w:t>
      </w:r>
    </w:p>
    <w:p w:rsidR="002B7010" w:rsidRDefault="002B7010" w:rsidP="000C3347">
      <w:pPr>
        <w:spacing w:after="0" w:line="360" w:lineRule="auto"/>
        <w:ind w:firstLine="600"/>
        <w:jc w:val="both"/>
      </w:pPr>
      <w:r>
        <w:rPr>
          <w:rFonts w:ascii="Times New Roman" w:hAnsi="Times New Roman"/>
          <w:color w:val="000000"/>
          <w:sz w:val="28"/>
        </w:rPr>
        <w:t>иметь опыт учебного рисунка – светотеневого изображения объёмных форм;</w:t>
      </w:r>
    </w:p>
    <w:p w:rsidR="002B7010" w:rsidRDefault="002B7010" w:rsidP="000C3347">
      <w:pPr>
        <w:spacing w:after="0" w:line="360" w:lineRule="auto"/>
        <w:ind w:firstLine="600"/>
        <w:jc w:val="both"/>
      </w:pPr>
      <w:r>
        <w:rPr>
          <w:rFonts w:ascii="Times New Roman" w:hAnsi="Times New Roman"/>
          <w:color w:val="000000"/>
          <w:sz w:val="28"/>
        </w:rPr>
        <w:t>знать основы линейной перспективы и уметь изображать объёмные геометрические тела на двухмерной плоскости;</w:t>
      </w:r>
    </w:p>
    <w:p w:rsidR="002B7010" w:rsidRDefault="002B7010" w:rsidP="000C3347">
      <w:pPr>
        <w:spacing w:after="0" w:line="360" w:lineRule="auto"/>
        <w:ind w:firstLine="600"/>
        <w:jc w:val="both"/>
      </w:pPr>
      <w:r>
        <w:rPr>
          <w:rFonts w:ascii="Times New Roman" w:hAnsi="Times New Roman"/>
          <w:color w:val="000000"/>
          <w:sz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B7010" w:rsidRDefault="002B7010" w:rsidP="000C3347">
      <w:pPr>
        <w:spacing w:after="0" w:line="360" w:lineRule="auto"/>
        <w:ind w:firstLine="600"/>
        <w:jc w:val="both"/>
      </w:pPr>
      <w:r>
        <w:rPr>
          <w:rFonts w:ascii="Times New Roman" w:hAnsi="Times New Roman"/>
          <w:color w:val="000000"/>
          <w:sz w:val="28"/>
        </w:rPr>
        <w:t>понимать содержание понятий «тон», «тональные отношения» и иметь опыт их визуального анализа;</w:t>
      </w:r>
    </w:p>
    <w:p w:rsidR="002B7010" w:rsidRDefault="002B7010" w:rsidP="000C3347">
      <w:pPr>
        <w:spacing w:after="0" w:line="360" w:lineRule="auto"/>
        <w:ind w:firstLine="600"/>
        <w:jc w:val="both"/>
      </w:pPr>
      <w:r>
        <w:rPr>
          <w:rFonts w:ascii="Times New Roman" w:hAnsi="Times New Roman"/>
          <w:color w:val="000000"/>
          <w:sz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B7010" w:rsidRDefault="002B7010" w:rsidP="000C3347">
      <w:pPr>
        <w:spacing w:after="0" w:line="360" w:lineRule="auto"/>
        <w:ind w:firstLine="600"/>
        <w:jc w:val="both"/>
      </w:pPr>
      <w:r>
        <w:rPr>
          <w:rFonts w:ascii="Times New Roman" w:hAnsi="Times New Roman"/>
          <w:color w:val="000000"/>
          <w:sz w:val="28"/>
        </w:rPr>
        <w:t>иметь опыт линейного рисунка, понимать выразительные возможности линии;</w:t>
      </w:r>
    </w:p>
    <w:p w:rsidR="002B7010" w:rsidRDefault="002B7010" w:rsidP="000C3347">
      <w:pPr>
        <w:spacing w:after="0" w:line="360" w:lineRule="auto"/>
        <w:ind w:firstLine="600"/>
        <w:jc w:val="both"/>
      </w:pPr>
      <w:r>
        <w:rPr>
          <w:rFonts w:ascii="Times New Roman" w:hAnsi="Times New Roman"/>
          <w:color w:val="000000"/>
          <w:sz w:val="28"/>
        </w:rPr>
        <w:t>иметь опыт творческого композиционного рисунка в ответ на заданную учебную задачу или как самостоятельное творческое действие;</w:t>
      </w:r>
    </w:p>
    <w:p w:rsidR="002B7010" w:rsidRDefault="002B7010" w:rsidP="000C3347">
      <w:pPr>
        <w:spacing w:after="0" w:line="360" w:lineRule="auto"/>
        <w:ind w:firstLine="600"/>
        <w:jc w:val="both"/>
      </w:pPr>
      <w:r>
        <w:rPr>
          <w:rFonts w:ascii="Times New Roman" w:hAnsi="Times New Roman"/>
          <w:color w:val="000000"/>
          <w:sz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B7010" w:rsidRDefault="002B7010" w:rsidP="000C3347">
      <w:pPr>
        <w:spacing w:after="0" w:line="360" w:lineRule="auto"/>
        <w:ind w:firstLine="600"/>
        <w:jc w:val="both"/>
      </w:pPr>
      <w:r>
        <w:rPr>
          <w:rFonts w:ascii="Times New Roman" w:hAnsi="Times New Roman"/>
          <w:color w:val="000000"/>
          <w:sz w:val="28"/>
        </w:rPr>
        <w:t>определять содержание понятий «колорит», «цветовые отношения», «цветовой контраст» и иметь навыки практической работы гуашью и акварелью;</w:t>
      </w:r>
    </w:p>
    <w:p w:rsidR="002B7010" w:rsidRDefault="002B7010" w:rsidP="000C3347">
      <w:pPr>
        <w:spacing w:after="0" w:line="360" w:lineRule="auto"/>
        <w:ind w:firstLine="600"/>
        <w:jc w:val="both"/>
      </w:pPr>
      <w:r>
        <w:rPr>
          <w:rFonts w:ascii="Times New Roman" w:hAnsi="Times New Roman"/>
          <w:color w:val="000000"/>
          <w:sz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7010" w:rsidRDefault="002B7010" w:rsidP="000C3347">
      <w:pPr>
        <w:spacing w:after="0" w:line="360" w:lineRule="auto"/>
        <w:ind w:firstLine="600"/>
        <w:jc w:val="both"/>
      </w:pPr>
      <w:r>
        <w:rPr>
          <w:rFonts w:ascii="Times New Roman" w:hAnsi="Times New Roman"/>
          <w:color w:val="000000"/>
          <w:sz w:val="28"/>
        </w:rPr>
        <w:t>Жанры изобразительного искусства:</w:t>
      </w:r>
    </w:p>
    <w:p w:rsidR="002B7010" w:rsidRDefault="002B7010" w:rsidP="000C3347">
      <w:pPr>
        <w:spacing w:after="0" w:line="360" w:lineRule="auto"/>
        <w:ind w:firstLine="600"/>
        <w:jc w:val="both"/>
      </w:pPr>
      <w:r>
        <w:rPr>
          <w:rFonts w:ascii="Times New Roman" w:hAnsi="Times New Roman"/>
          <w:color w:val="000000"/>
          <w:sz w:val="28"/>
        </w:rPr>
        <w:t>объяснять понятие «жанры в изобразительном искусстве», перечислять жанры;</w:t>
      </w:r>
    </w:p>
    <w:p w:rsidR="002B7010" w:rsidRDefault="002B7010" w:rsidP="000C3347">
      <w:pPr>
        <w:spacing w:after="0" w:line="360" w:lineRule="auto"/>
        <w:ind w:firstLine="600"/>
        <w:jc w:val="both"/>
      </w:pPr>
      <w:r>
        <w:rPr>
          <w:rFonts w:ascii="Times New Roman" w:hAnsi="Times New Roman"/>
          <w:color w:val="000000"/>
          <w:sz w:val="28"/>
        </w:rPr>
        <w:lastRenderedPageBreak/>
        <w:t>объяснять разницу между предметом изображения, сюжетом и содержанием произведения искусства.</w:t>
      </w:r>
    </w:p>
    <w:p w:rsidR="002B7010" w:rsidRDefault="002B7010" w:rsidP="000C3347">
      <w:pPr>
        <w:spacing w:after="0" w:line="360" w:lineRule="auto"/>
        <w:ind w:firstLine="600"/>
        <w:jc w:val="both"/>
      </w:pPr>
      <w:r>
        <w:rPr>
          <w:rFonts w:ascii="Times New Roman" w:hAnsi="Times New Roman"/>
          <w:color w:val="000000"/>
          <w:sz w:val="28"/>
        </w:rPr>
        <w:t>Натюрморт:</w:t>
      </w:r>
    </w:p>
    <w:p w:rsidR="002B7010" w:rsidRDefault="002B7010" w:rsidP="000C3347">
      <w:pPr>
        <w:spacing w:after="0" w:line="360" w:lineRule="auto"/>
        <w:ind w:firstLine="600"/>
        <w:jc w:val="both"/>
      </w:pPr>
      <w:r>
        <w:rPr>
          <w:rFonts w:ascii="Times New Roman" w:hAnsi="Times New Roman"/>
          <w:color w:val="000000"/>
          <w:sz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B7010" w:rsidRDefault="002B7010" w:rsidP="000C3347">
      <w:pPr>
        <w:spacing w:after="0" w:line="360" w:lineRule="auto"/>
        <w:ind w:firstLine="600"/>
        <w:jc w:val="both"/>
      </w:pPr>
      <w:r>
        <w:rPr>
          <w:rFonts w:ascii="Times New Roman" w:hAnsi="Times New Roman"/>
          <w:color w:val="000000"/>
          <w:sz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B7010" w:rsidRDefault="002B7010" w:rsidP="000C3347">
      <w:pPr>
        <w:spacing w:after="0" w:line="360" w:lineRule="auto"/>
        <w:ind w:firstLine="600"/>
        <w:jc w:val="both"/>
      </w:pPr>
      <w:r>
        <w:rPr>
          <w:rFonts w:ascii="Times New Roman" w:hAnsi="Times New Roman"/>
          <w:color w:val="000000"/>
          <w:sz w:val="28"/>
        </w:rPr>
        <w:t>знать и уметь применять в рисунке правила линейной перспективы и изображения объёмного предмета в двухмерном пространстве листа;</w:t>
      </w:r>
    </w:p>
    <w:p w:rsidR="002B7010" w:rsidRDefault="002B7010" w:rsidP="000C3347">
      <w:pPr>
        <w:spacing w:after="0" w:line="360" w:lineRule="auto"/>
        <w:ind w:firstLine="600"/>
        <w:jc w:val="both"/>
      </w:pPr>
      <w:r>
        <w:rPr>
          <w:rFonts w:ascii="Times New Roman" w:hAnsi="Times New Roman"/>
          <w:color w:val="000000"/>
          <w:sz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7010" w:rsidRDefault="002B7010" w:rsidP="000C3347">
      <w:pPr>
        <w:spacing w:after="0" w:line="360" w:lineRule="auto"/>
        <w:ind w:firstLine="600"/>
        <w:jc w:val="both"/>
      </w:pPr>
      <w:r>
        <w:rPr>
          <w:rFonts w:ascii="Times New Roman" w:hAnsi="Times New Roman"/>
          <w:color w:val="000000"/>
          <w:sz w:val="28"/>
        </w:rPr>
        <w:t>иметь опыт создания графического натюрморта;</w:t>
      </w:r>
    </w:p>
    <w:p w:rsidR="002B7010" w:rsidRDefault="002B7010" w:rsidP="000C3347">
      <w:pPr>
        <w:spacing w:after="0" w:line="360" w:lineRule="auto"/>
        <w:ind w:firstLine="600"/>
        <w:jc w:val="both"/>
      </w:pPr>
      <w:r>
        <w:rPr>
          <w:rFonts w:ascii="Times New Roman" w:hAnsi="Times New Roman"/>
          <w:color w:val="000000"/>
          <w:sz w:val="28"/>
        </w:rPr>
        <w:t>иметь опыт создания натюрморта средствами живописи.</w:t>
      </w:r>
    </w:p>
    <w:p w:rsidR="002B7010" w:rsidRDefault="002B7010" w:rsidP="000C3347">
      <w:pPr>
        <w:spacing w:after="0" w:line="360" w:lineRule="auto"/>
        <w:ind w:firstLine="600"/>
        <w:jc w:val="both"/>
      </w:pPr>
      <w:r>
        <w:rPr>
          <w:rFonts w:ascii="Times New Roman" w:hAnsi="Times New Roman"/>
          <w:color w:val="000000"/>
          <w:sz w:val="28"/>
        </w:rPr>
        <w:t>Портрет:</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7010" w:rsidRDefault="002B7010" w:rsidP="000C3347">
      <w:pPr>
        <w:spacing w:after="0" w:line="360" w:lineRule="auto"/>
        <w:ind w:firstLine="600"/>
        <w:jc w:val="both"/>
      </w:pPr>
      <w:r>
        <w:rPr>
          <w:rFonts w:ascii="Times New Roman" w:hAnsi="Times New Roman"/>
          <w:color w:val="000000"/>
          <w:sz w:val="28"/>
        </w:rPr>
        <w:t>уметь сравнивать содержание портретного образа в искусстве Древнего Рима, эпохи Возрождения и Нового времени;</w:t>
      </w:r>
    </w:p>
    <w:p w:rsidR="002B7010" w:rsidRDefault="002B7010" w:rsidP="000C3347">
      <w:pPr>
        <w:spacing w:after="0" w:line="360" w:lineRule="auto"/>
        <w:ind w:firstLine="600"/>
        <w:jc w:val="both"/>
      </w:pPr>
      <w:r>
        <w:rPr>
          <w:rFonts w:ascii="Times New Roman" w:hAnsi="Times New Roman"/>
          <w:color w:val="000000"/>
          <w:sz w:val="28"/>
        </w:rPr>
        <w:t>понимать, что в художественном портрете присутствует также выражение идеалов эпохи и авторская позиция художника;</w:t>
      </w:r>
    </w:p>
    <w:p w:rsidR="002B7010" w:rsidRDefault="002B7010" w:rsidP="000C3347">
      <w:pPr>
        <w:spacing w:after="0" w:line="360" w:lineRule="auto"/>
        <w:ind w:firstLine="600"/>
        <w:jc w:val="both"/>
      </w:pPr>
      <w:r>
        <w:rPr>
          <w:rFonts w:ascii="Times New Roman" w:hAnsi="Times New Roman"/>
          <w:color w:val="000000"/>
          <w:sz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B7010" w:rsidRDefault="002B7010" w:rsidP="000C3347">
      <w:pPr>
        <w:spacing w:after="0" w:line="360" w:lineRule="auto"/>
        <w:ind w:firstLine="600"/>
        <w:jc w:val="both"/>
      </w:pPr>
      <w:r>
        <w:rPr>
          <w:rFonts w:ascii="Times New Roman" w:hAnsi="Times New Roman"/>
          <w:color w:val="000000"/>
          <w:sz w:val="28"/>
        </w:rPr>
        <w:t xml:space="preserve">уметь рассказывать историю портрета в русском изобразительном искусстве, называть имена великих художников-портретистов (В. </w:t>
      </w:r>
      <w:r>
        <w:rPr>
          <w:rFonts w:ascii="Times New Roman" w:hAnsi="Times New Roman"/>
          <w:color w:val="000000"/>
          <w:sz w:val="28"/>
        </w:rPr>
        <w:lastRenderedPageBreak/>
        <w:t>Боровиковский, А. Венецианов, О. Кипренский, В. Тропинин, К. Брюллов, И. Крамской, И. Репин, В. Суриков, В. Серов и другие авторы);</w:t>
      </w:r>
    </w:p>
    <w:p w:rsidR="002B7010" w:rsidRDefault="002B7010" w:rsidP="000C3347">
      <w:pPr>
        <w:spacing w:after="0" w:line="360" w:lineRule="auto"/>
        <w:ind w:firstLine="600"/>
        <w:jc w:val="both"/>
      </w:pPr>
      <w:r>
        <w:rPr>
          <w:rFonts w:ascii="Times New Roman" w:hAnsi="Times New Roman"/>
          <w:color w:val="000000"/>
          <w:sz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7010" w:rsidRDefault="002B7010" w:rsidP="000C3347">
      <w:pPr>
        <w:spacing w:after="0" w:line="360" w:lineRule="auto"/>
        <w:ind w:firstLine="600"/>
        <w:jc w:val="both"/>
      </w:pPr>
      <w:r>
        <w:rPr>
          <w:rFonts w:ascii="Times New Roman" w:hAnsi="Times New Roman"/>
          <w:color w:val="000000"/>
          <w:sz w:val="28"/>
        </w:rPr>
        <w:t>иметь начальный опыт лепки головы человека;</w:t>
      </w:r>
    </w:p>
    <w:p w:rsidR="002B7010" w:rsidRDefault="002B7010" w:rsidP="000C3347">
      <w:pPr>
        <w:spacing w:after="0" w:line="360" w:lineRule="auto"/>
        <w:ind w:firstLine="600"/>
        <w:jc w:val="both"/>
      </w:pPr>
      <w:r>
        <w:rPr>
          <w:rFonts w:ascii="Times New Roman" w:hAnsi="Times New Roman"/>
          <w:color w:val="000000"/>
          <w:sz w:val="28"/>
        </w:rPr>
        <w:t>иметь опыт графического портретного изображения как нового для себя видения индивидуальности человека;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7010" w:rsidRDefault="002B7010" w:rsidP="000C3347">
      <w:pPr>
        <w:spacing w:after="0" w:line="360" w:lineRule="auto"/>
        <w:ind w:firstLine="600"/>
        <w:jc w:val="both"/>
      </w:pPr>
      <w:r>
        <w:rPr>
          <w:rFonts w:ascii="Times New Roman" w:hAnsi="Times New Roman"/>
          <w:color w:val="000000"/>
          <w:sz w:val="28"/>
        </w:rPr>
        <w:t>уметь характеризовать роль освещения как выразительного средства при создании художественного образа;</w:t>
      </w:r>
    </w:p>
    <w:p w:rsidR="002B7010" w:rsidRDefault="002B7010" w:rsidP="000C3347">
      <w:pPr>
        <w:spacing w:after="0" w:line="360" w:lineRule="auto"/>
        <w:ind w:firstLine="600"/>
        <w:jc w:val="both"/>
      </w:pPr>
      <w:r>
        <w:rPr>
          <w:rFonts w:ascii="Times New Roman" w:hAnsi="Times New Roman"/>
          <w:color w:val="000000"/>
          <w:sz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жанре портрета в искусстве ХХ в. – западном и отечественном.</w:t>
      </w:r>
    </w:p>
    <w:p w:rsidR="002B7010" w:rsidRDefault="002B7010" w:rsidP="000C3347">
      <w:pPr>
        <w:spacing w:after="0" w:line="360" w:lineRule="auto"/>
        <w:ind w:firstLine="600"/>
        <w:jc w:val="both"/>
      </w:pPr>
      <w:r>
        <w:rPr>
          <w:rFonts w:ascii="Times New Roman" w:hAnsi="Times New Roman"/>
          <w:color w:val="000000"/>
          <w:sz w:val="28"/>
        </w:rPr>
        <w:t>Пейзаж:</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2B7010" w:rsidRDefault="002B7010" w:rsidP="000C3347">
      <w:pPr>
        <w:spacing w:after="0" w:line="360" w:lineRule="auto"/>
        <w:ind w:firstLine="600"/>
        <w:jc w:val="both"/>
      </w:pPr>
      <w:r>
        <w:rPr>
          <w:rFonts w:ascii="Times New Roman" w:hAnsi="Times New Roman"/>
          <w:color w:val="000000"/>
          <w:sz w:val="28"/>
        </w:rPr>
        <w:t>знать правила построения линейной перспективы и уметь применять их в рисунке;</w:t>
      </w:r>
    </w:p>
    <w:p w:rsidR="002B7010" w:rsidRDefault="002B7010" w:rsidP="000C3347">
      <w:pPr>
        <w:spacing w:after="0" w:line="360" w:lineRule="auto"/>
        <w:ind w:firstLine="600"/>
        <w:jc w:val="both"/>
      </w:pPr>
      <w:r>
        <w:rPr>
          <w:rFonts w:ascii="Times New Roman" w:hAnsi="Times New Roman"/>
          <w:color w:val="000000"/>
          <w:sz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B7010" w:rsidRDefault="002B7010" w:rsidP="000C3347">
      <w:pPr>
        <w:spacing w:after="0" w:line="360" w:lineRule="auto"/>
        <w:ind w:firstLine="600"/>
        <w:jc w:val="both"/>
      </w:pPr>
      <w:r>
        <w:rPr>
          <w:rFonts w:ascii="Times New Roman" w:hAnsi="Times New Roman"/>
          <w:color w:val="000000"/>
          <w:sz w:val="28"/>
        </w:rPr>
        <w:lastRenderedPageBreak/>
        <w:t>знать правила воздушной перспективы и уметь их применять на практике;</w:t>
      </w:r>
    </w:p>
    <w:p w:rsidR="002B7010" w:rsidRDefault="002B7010" w:rsidP="000C3347">
      <w:pPr>
        <w:spacing w:after="0" w:line="360" w:lineRule="auto"/>
        <w:ind w:firstLine="600"/>
        <w:jc w:val="both"/>
      </w:pPr>
      <w:r>
        <w:rPr>
          <w:rFonts w:ascii="Times New Roman" w:hAnsi="Times New Roman"/>
          <w:color w:val="000000"/>
          <w:sz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морских пейзажах И. Айвазовского;</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особенностях пленэрной живописи и колористической изменчивости состояний природы;</w:t>
      </w:r>
    </w:p>
    <w:p w:rsidR="002B7010" w:rsidRDefault="002B7010" w:rsidP="000C3347">
      <w:pPr>
        <w:spacing w:after="0" w:line="360" w:lineRule="auto"/>
        <w:ind w:firstLine="600"/>
        <w:jc w:val="both"/>
      </w:pPr>
      <w:r>
        <w:rPr>
          <w:rFonts w:ascii="Times New Roman" w:hAnsi="Times New Roman"/>
          <w:color w:val="000000"/>
          <w:sz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B7010" w:rsidRDefault="002B7010" w:rsidP="000C3347">
      <w:pPr>
        <w:spacing w:after="0" w:line="360" w:lineRule="auto"/>
        <w:ind w:firstLine="600"/>
        <w:jc w:val="both"/>
      </w:pPr>
      <w:r>
        <w:rPr>
          <w:rFonts w:ascii="Times New Roman" w:hAnsi="Times New Roman"/>
          <w:color w:val="000000"/>
          <w:sz w:val="28"/>
        </w:rPr>
        <w:t>уметь объяснять, как в пейзажной живописи развивался образ отечественной природы и каково его значение в развитии чувства Родины;</w:t>
      </w:r>
    </w:p>
    <w:p w:rsidR="002B7010" w:rsidRDefault="002B7010" w:rsidP="000C3347">
      <w:pPr>
        <w:spacing w:after="0" w:line="360" w:lineRule="auto"/>
        <w:ind w:firstLine="600"/>
        <w:jc w:val="both"/>
      </w:pPr>
      <w:r>
        <w:rPr>
          <w:rFonts w:ascii="Times New Roman" w:hAnsi="Times New Roman"/>
          <w:color w:val="000000"/>
          <w:sz w:val="28"/>
        </w:rPr>
        <w:t>иметь опыт живописного изображения различных активно выраженных состояний природы;</w:t>
      </w:r>
    </w:p>
    <w:p w:rsidR="002B7010" w:rsidRDefault="002B7010" w:rsidP="000C3347">
      <w:pPr>
        <w:spacing w:after="0" w:line="360" w:lineRule="auto"/>
        <w:ind w:firstLine="600"/>
        <w:jc w:val="both"/>
      </w:pPr>
      <w:r>
        <w:rPr>
          <w:rFonts w:ascii="Times New Roman" w:hAnsi="Times New Roman"/>
          <w:color w:val="000000"/>
          <w:sz w:val="28"/>
        </w:rPr>
        <w:t>иметь опыт пейзажных зарисовок, графического изображения природы по памяти и представлению;</w:t>
      </w:r>
    </w:p>
    <w:p w:rsidR="002B7010" w:rsidRDefault="002B7010" w:rsidP="000C3347">
      <w:pPr>
        <w:spacing w:after="0" w:line="360" w:lineRule="auto"/>
        <w:ind w:firstLine="600"/>
        <w:jc w:val="both"/>
      </w:pPr>
      <w:r>
        <w:rPr>
          <w:rFonts w:ascii="Times New Roman" w:hAnsi="Times New Roman"/>
          <w:color w:val="000000"/>
          <w:sz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2B7010" w:rsidRDefault="002B7010" w:rsidP="000C3347">
      <w:pPr>
        <w:spacing w:after="0" w:line="360" w:lineRule="auto"/>
        <w:ind w:firstLine="600"/>
        <w:jc w:val="both"/>
      </w:pPr>
      <w:r>
        <w:rPr>
          <w:rFonts w:ascii="Times New Roman" w:hAnsi="Times New Roman"/>
          <w:color w:val="000000"/>
          <w:sz w:val="28"/>
        </w:rPr>
        <w:t>иметь опыт изображения городского пейзажа – по памяти или представлению;</w:t>
      </w:r>
    </w:p>
    <w:p w:rsidR="002B7010" w:rsidRDefault="002B7010" w:rsidP="000C3347">
      <w:pPr>
        <w:spacing w:after="0" w:line="360" w:lineRule="auto"/>
        <w:ind w:firstLine="600"/>
        <w:jc w:val="both"/>
      </w:pPr>
      <w:r>
        <w:rPr>
          <w:rFonts w:ascii="Times New Roman" w:hAnsi="Times New Roman"/>
          <w:color w:val="000000"/>
          <w:sz w:val="28"/>
        </w:rPr>
        <w:t>иметь навыки восприятия образности городского пространства как выражения самобытного лица культуры и истории народа;</w:t>
      </w:r>
    </w:p>
    <w:p w:rsidR="002B7010" w:rsidRDefault="002B7010" w:rsidP="000C3347">
      <w:pPr>
        <w:spacing w:after="0" w:line="360" w:lineRule="auto"/>
        <w:ind w:firstLine="600"/>
        <w:jc w:val="both"/>
      </w:pPr>
      <w:r>
        <w:rPr>
          <w:rFonts w:ascii="Times New Roman" w:hAnsi="Times New Roman"/>
          <w:color w:val="000000"/>
          <w:sz w:val="28"/>
        </w:rPr>
        <w:t>понимать и объяснять роль культурного наследия в городском пространстве, задачи его охраны и сохранения.</w:t>
      </w:r>
    </w:p>
    <w:p w:rsidR="002B7010" w:rsidRDefault="002B7010" w:rsidP="000C3347">
      <w:pPr>
        <w:spacing w:after="0" w:line="360" w:lineRule="auto"/>
        <w:ind w:firstLine="600"/>
        <w:jc w:val="both"/>
      </w:pPr>
      <w:r>
        <w:rPr>
          <w:rFonts w:ascii="Times New Roman" w:hAnsi="Times New Roman"/>
          <w:color w:val="000000"/>
          <w:sz w:val="28"/>
        </w:rPr>
        <w:t>Бытовой жанр:</w:t>
      </w:r>
    </w:p>
    <w:p w:rsidR="002B7010" w:rsidRDefault="002B7010" w:rsidP="000C3347">
      <w:pPr>
        <w:spacing w:after="0" w:line="360" w:lineRule="auto"/>
        <w:ind w:firstLine="600"/>
        <w:jc w:val="both"/>
      </w:pPr>
      <w:r>
        <w:rPr>
          <w:rFonts w:ascii="Times New Roman" w:hAnsi="Times New Roman"/>
          <w:color w:val="000000"/>
          <w:sz w:val="28"/>
        </w:rPr>
        <w:t>характеризовать роль изобразительного искусства в формировании представлений о жизни людей разных эпох и народов;</w:t>
      </w:r>
    </w:p>
    <w:p w:rsidR="002B7010" w:rsidRDefault="002B7010" w:rsidP="000C3347">
      <w:pPr>
        <w:spacing w:after="0" w:line="360" w:lineRule="auto"/>
        <w:ind w:firstLine="600"/>
        <w:jc w:val="both"/>
      </w:pPr>
      <w:r>
        <w:rPr>
          <w:rFonts w:ascii="Times New Roman" w:hAnsi="Times New Roman"/>
          <w:color w:val="000000"/>
          <w:sz w:val="28"/>
        </w:rPr>
        <w:t xml:space="preserve">уметь объяснять понятия «тематическая картина», «станковая </w:t>
      </w:r>
      <w:r>
        <w:rPr>
          <w:rFonts w:ascii="Times New Roman" w:hAnsi="Times New Roman"/>
          <w:color w:val="000000"/>
          <w:sz w:val="28"/>
        </w:rPr>
        <w:lastRenderedPageBreak/>
        <w:t>живопись», «монументальная живопись», перечислять основные жанры тематической картины;</w:t>
      </w:r>
    </w:p>
    <w:p w:rsidR="002B7010" w:rsidRDefault="002B7010" w:rsidP="000C3347">
      <w:pPr>
        <w:spacing w:after="0" w:line="360" w:lineRule="auto"/>
        <w:ind w:firstLine="600"/>
        <w:jc w:val="both"/>
      </w:pPr>
      <w:r>
        <w:rPr>
          <w:rFonts w:ascii="Times New Roman" w:hAnsi="Times New Roman"/>
          <w:color w:val="000000"/>
          <w:sz w:val="28"/>
        </w:rPr>
        <w:t>различать тему, сюжет и содержание в жанровой картине, выявлять образ нравственных и ценностных смыслов в жанровой картине;</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B7010" w:rsidRDefault="002B7010" w:rsidP="000C3347">
      <w:pPr>
        <w:spacing w:after="0" w:line="360" w:lineRule="auto"/>
        <w:ind w:firstLine="600"/>
        <w:jc w:val="both"/>
      </w:pPr>
      <w:r>
        <w:rPr>
          <w:rFonts w:ascii="Times New Roman" w:hAnsi="Times New Roman"/>
          <w:color w:val="000000"/>
          <w:sz w:val="28"/>
        </w:rPr>
        <w:t>уметь объяснять значение художественного изображения бытовой жизни людей в понимании истории человечества и современной жизни;</w:t>
      </w:r>
    </w:p>
    <w:p w:rsidR="002B7010" w:rsidRDefault="002B7010" w:rsidP="000C3347">
      <w:pPr>
        <w:spacing w:after="0" w:line="360" w:lineRule="auto"/>
        <w:ind w:firstLine="600"/>
        <w:jc w:val="both"/>
      </w:pPr>
      <w:r>
        <w:rPr>
          <w:rFonts w:ascii="Times New Roman" w:hAnsi="Times New Roman"/>
          <w:color w:val="000000"/>
          <w:sz w:val="28"/>
        </w:rPr>
        <w:t>осознавать многообразие форм организации бытовой жизни и одновременно единство мира людей;</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B7010" w:rsidRDefault="002B7010" w:rsidP="000C3347">
      <w:pPr>
        <w:spacing w:after="0" w:line="360" w:lineRule="auto"/>
        <w:ind w:firstLine="600"/>
        <w:jc w:val="both"/>
      </w:pPr>
      <w:r>
        <w:rPr>
          <w:rFonts w:ascii="Times New Roman" w:hAnsi="Times New Roman"/>
          <w:color w:val="000000"/>
          <w:sz w:val="28"/>
        </w:rPr>
        <w:t>иметь опыт изображения бытовой жизни разных народов в контексте традиций их искусства;</w:t>
      </w:r>
    </w:p>
    <w:p w:rsidR="002B7010" w:rsidRDefault="002B7010" w:rsidP="000C3347">
      <w:pPr>
        <w:spacing w:after="0" w:line="360" w:lineRule="auto"/>
        <w:ind w:firstLine="600"/>
        <w:jc w:val="both"/>
      </w:pPr>
      <w:r>
        <w:rPr>
          <w:rFonts w:ascii="Times New Roman" w:hAnsi="Times New Roman"/>
          <w:color w:val="000000"/>
          <w:sz w:val="28"/>
        </w:rPr>
        <w:t>характеризовать понятие «бытовой жанр» и уметь приводить несколько примеров произведений европейского и отечественного искусства;</w:t>
      </w:r>
    </w:p>
    <w:p w:rsidR="002B7010" w:rsidRDefault="002B7010" w:rsidP="000C3347">
      <w:pPr>
        <w:spacing w:after="0" w:line="360" w:lineRule="auto"/>
        <w:ind w:firstLine="600"/>
        <w:jc w:val="both"/>
      </w:pPr>
      <w:r>
        <w:rPr>
          <w:rFonts w:ascii="Times New Roman" w:hAnsi="Times New Roman"/>
          <w:color w:val="000000"/>
          <w:sz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B7010" w:rsidRDefault="002B7010" w:rsidP="000C3347">
      <w:pPr>
        <w:spacing w:after="0" w:line="360" w:lineRule="auto"/>
        <w:ind w:firstLine="600"/>
        <w:jc w:val="both"/>
      </w:pPr>
      <w:r>
        <w:rPr>
          <w:rFonts w:ascii="Times New Roman" w:hAnsi="Times New Roman"/>
          <w:color w:val="000000"/>
          <w:sz w:val="28"/>
        </w:rPr>
        <w:t>Исторический жанр:</w:t>
      </w:r>
    </w:p>
    <w:p w:rsidR="002B7010" w:rsidRDefault="002B7010" w:rsidP="000C3347">
      <w:pPr>
        <w:spacing w:after="0" w:line="360" w:lineRule="auto"/>
        <w:ind w:firstLine="600"/>
        <w:jc w:val="both"/>
      </w:pPr>
      <w:r>
        <w:rPr>
          <w:rFonts w:ascii="Times New Roman" w:hAnsi="Times New Roman"/>
          <w:color w:val="000000"/>
          <w:sz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B7010" w:rsidRDefault="002B7010" w:rsidP="000C3347">
      <w:pPr>
        <w:spacing w:after="0" w:line="360" w:lineRule="auto"/>
        <w:ind w:firstLine="600"/>
        <w:jc w:val="both"/>
      </w:pPr>
      <w:r>
        <w:rPr>
          <w:rFonts w:ascii="Times New Roman" w:hAnsi="Times New Roman"/>
          <w:color w:val="000000"/>
          <w:sz w:val="28"/>
        </w:rPr>
        <w:t xml:space="preserve">знать авторов, узнавать и уметь объяснять содержание таких картин, как «Последний день Помпеи» К. Брюллова, «Боярыня Морозова» и другие </w:t>
      </w:r>
      <w:r>
        <w:rPr>
          <w:rFonts w:ascii="Times New Roman" w:hAnsi="Times New Roman"/>
          <w:color w:val="000000"/>
          <w:sz w:val="28"/>
        </w:rPr>
        <w:lastRenderedPageBreak/>
        <w:t>картины В. Сурикова, «Бурлаки на Волге» И. Репина;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развитии исторического жанра в творчестве отечественных художников ХХ в.;</w:t>
      </w:r>
    </w:p>
    <w:p w:rsidR="002B7010" w:rsidRDefault="002B7010" w:rsidP="000C3347">
      <w:pPr>
        <w:spacing w:after="0" w:line="360" w:lineRule="auto"/>
        <w:ind w:firstLine="600"/>
        <w:jc w:val="both"/>
      </w:pPr>
      <w:r>
        <w:rPr>
          <w:rFonts w:ascii="Times New Roman" w:hAnsi="Times New Roman"/>
          <w:color w:val="000000"/>
          <w:sz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B7010" w:rsidRDefault="002B7010" w:rsidP="000C3347">
      <w:pPr>
        <w:spacing w:after="0" w:line="360" w:lineRule="auto"/>
        <w:ind w:firstLine="600"/>
        <w:jc w:val="both"/>
      </w:pPr>
      <w:r>
        <w:rPr>
          <w:rFonts w:ascii="Times New Roman" w:hAnsi="Times New Roman"/>
          <w:color w:val="000000"/>
          <w:sz w:val="28"/>
        </w:rPr>
        <w:t>узнавать и называть авторов таких произведений, как «Давид» Микеланджело, «Весна» С. Боттичелли;</w:t>
      </w:r>
    </w:p>
    <w:p w:rsidR="002B7010" w:rsidRDefault="002B7010" w:rsidP="000C3347">
      <w:pPr>
        <w:spacing w:after="0" w:line="360" w:lineRule="auto"/>
        <w:ind w:firstLine="600"/>
        <w:jc w:val="both"/>
      </w:pPr>
      <w:r>
        <w:rPr>
          <w:rFonts w:ascii="Times New Roman" w:hAnsi="Times New Roman"/>
          <w:color w:val="000000"/>
          <w:sz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B7010" w:rsidRDefault="002B7010" w:rsidP="000C3347">
      <w:pPr>
        <w:spacing w:after="0" w:line="360" w:lineRule="auto"/>
        <w:ind w:firstLine="600"/>
        <w:jc w:val="both"/>
      </w:pPr>
      <w:r>
        <w:rPr>
          <w:rFonts w:ascii="Times New Roman" w:hAnsi="Times New Roman"/>
          <w:color w:val="000000"/>
          <w:sz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7010" w:rsidRDefault="002B7010" w:rsidP="000C3347">
      <w:pPr>
        <w:spacing w:after="0" w:line="360" w:lineRule="auto"/>
        <w:ind w:firstLine="600"/>
        <w:jc w:val="both"/>
      </w:pPr>
      <w:r>
        <w:rPr>
          <w:rFonts w:ascii="Times New Roman" w:hAnsi="Times New Roman"/>
          <w:color w:val="000000"/>
          <w:sz w:val="28"/>
        </w:rPr>
        <w:t>Библейские темы в изобразительном искусстве:</w:t>
      </w:r>
    </w:p>
    <w:p w:rsidR="002B7010" w:rsidRDefault="002B7010" w:rsidP="000C3347">
      <w:pPr>
        <w:spacing w:after="0" w:line="360" w:lineRule="auto"/>
        <w:ind w:firstLine="600"/>
        <w:jc w:val="both"/>
      </w:pPr>
      <w:r>
        <w:rPr>
          <w:rFonts w:ascii="Times New Roman" w:hAnsi="Times New Roman"/>
          <w:color w:val="000000"/>
          <w:sz w:val="28"/>
        </w:rPr>
        <w:t>знать о значении библейских сюжетов в истории культуры и узнавать сюжеты Священной истории в произведениях искусства;</w:t>
      </w:r>
    </w:p>
    <w:p w:rsidR="002B7010" w:rsidRDefault="002B7010" w:rsidP="000C3347">
      <w:pPr>
        <w:spacing w:after="0" w:line="360" w:lineRule="auto"/>
        <w:ind w:firstLine="600"/>
        <w:jc w:val="both"/>
      </w:pPr>
      <w:r>
        <w:rPr>
          <w:rFonts w:ascii="Times New Roman" w:hAnsi="Times New Roman"/>
          <w:color w:val="000000"/>
          <w:sz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B7010" w:rsidRDefault="002B7010" w:rsidP="000C3347">
      <w:pPr>
        <w:spacing w:after="0" w:line="360" w:lineRule="auto"/>
        <w:ind w:firstLine="600"/>
        <w:jc w:val="both"/>
      </w:pPr>
      <w:r>
        <w:rPr>
          <w:rFonts w:ascii="Times New Roman" w:hAnsi="Times New Roman"/>
          <w:color w:val="000000"/>
          <w:sz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B7010" w:rsidRDefault="002B7010" w:rsidP="000C3347">
      <w:pPr>
        <w:spacing w:after="0" w:line="360" w:lineRule="auto"/>
        <w:ind w:firstLine="600"/>
        <w:jc w:val="both"/>
      </w:pPr>
      <w:r>
        <w:rPr>
          <w:rFonts w:ascii="Times New Roman" w:hAnsi="Times New Roman"/>
          <w:color w:val="000000"/>
          <w:sz w:val="28"/>
        </w:rPr>
        <w:t>знать о картинах на библейские темы в истории русского искусства;</w:t>
      </w:r>
    </w:p>
    <w:p w:rsidR="002B7010" w:rsidRDefault="002B7010" w:rsidP="000C3347">
      <w:pPr>
        <w:spacing w:after="0" w:line="360" w:lineRule="auto"/>
        <w:ind w:firstLine="600"/>
        <w:jc w:val="both"/>
      </w:pPr>
      <w:r>
        <w:rPr>
          <w:rFonts w:ascii="Times New Roman" w:hAnsi="Times New Roman"/>
          <w:color w:val="000000"/>
          <w:sz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B7010" w:rsidRDefault="002B7010" w:rsidP="000C3347">
      <w:pPr>
        <w:spacing w:after="0" w:line="360" w:lineRule="auto"/>
        <w:ind w:firstLine="600"/>
        <w:jc w:val="both"/>
      </w:pPr>
      <w:r>
        <w:rPr>
          <w:rFonts w:ascii="Times New Roman" w:hAnsi="Times New Roman"/>
          <w:color w:val="000000"/>
          <w:sz w:val="28"/>
        </w:rPr>
        <w:lastRenderedPageBreak/>
        <w:t>иметь представление о смысловом различии между иконой и картиной на библейские темы;</w:t>
      </w:r>
    </w:p>
    <w:p w:rsidR="002B7010" w:rsidRDefault="002B7010" w:rsidP="000C3347">
      <w:pPr>
        <w:spacing w:after="0" w:line="360" w:lineRule="auto"/>
        <w:ind w:firstLine="600"/>
        <w:jc w:val="both"/>
      </w:pPr>
      <w:r>
        <w:rPr>
          <w:rFonts w:ascii="Times New Roman" w:hAnsi="Times New Roman"/>
          <w:color w:val="000000"/>
          <w:sz w:val="28"/>
        </w:rPr>
        <w:t>иметь знания о русской иконописи, о великих русских иконописцах: Андрее Рублёве, Феофане Греке, Дионисии;</w:t>
      </w:r>
    </w:p>
    <w:p w:rsidR="002B7010" w:rsidRDefault="002B7010" w:rsidP="000C3347">
      <w:pPr>
        <w:spacing w:after="0" w:line="360" w:lineRule="auto"/>
        <w:ind w:firstLine="600"/>
        <w:jc w:val="both"/>
      </w:pPr>
      <w:r>
        <w:rPr>
          <w:rFonts w:ascii="Times New Roman" w:hAnsi="Times New Roman"/>
          <w:color w:val="000000"/>
          <w:sz w:val="28"/>
        </w:rPr>
        <w:t>воспринимать искусство древнерусской иконописи как уникальное и высокое достижение отечественной культуры;</w:t>
      </w:r>
    </w:p>
    <w:p w:rsidR="002B7010" w:rsidRDefault="002B7010" w:rsidP="000C3347">
      <w:pPr>
        <w:spacing w:after="0" w:line="360" w:lineRule="auto"/>
        <w:ind w:firstLine="600"/>
        <w:jc w:val="both"/>
      </w:pPr>
      <w:r>
        <w:rPr>
          <w:rFonts w:ascii="Times New Roman" w:hAnsi="Times New Roman"/>
          <w:color w:val="000000"/>
          <w:sz w:val="28"/>
        </w:rPr>
        <w:t>объяснять творческий и деятельный характер восприятия произведений искусства на основе художественной культуры зрителя;</w:t>
      </w:r>
    </w:p>
    <w:p w:rsidR="002B7010" w:rsidRDefault="002B7010" w:rsidP="000C3347">
      <w:pPr>
        <w:spacing w:after="0" w:line="360" w:lineRule="auto"/>
        <w:ind w:firstLine="600"/>
        <w:jc w:val="both"/>
      </w:pPr>
      <w:r>
        <w:rPr>
          <w:rFonts w:ascii="Times New Roman" w:hAnsi="Times New Roman"/>
          <w:color w:val="000000"/>
          <w:sz w:val="28"/>
        </w:rPr>
        <w:t>рассуждать о месте и значении изобразительного искусства в культуре, в жизни общества, в жизни человека.</w:t>
      </w:r>
    </w:p>
    <w:p w:rsidR="002B7010" w:rsidRDefault="002B7010" w:rsidP="000C3347">
      <w:pPr>
        <w:spacing w:after="0" w:line="360" w:lineRule="auto"/>
        <w:ind w:left="120"/>
        <w:jc w:val="both"/>
      </w:pPr>
    </w:p>
    <w:p w:rsidR="002B7010" w:rsidRDefault="002B7010" w:rsidP="000C3347">
      <w:pPr>
        <w:spacing w:after="0" w:line="360"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7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B7010" w:rsidRDefault="002B7010" w:rsidP="000C3347">
      <w:pPr>
        <w:spacing w:after="0" w:line="360" w:lineRule="auto"/>
        <w:ind w:left="120"/>
        <w:jc w:val="both"/>
      </w:pPr>
      <w:r>
        <w:rPr>
          <w:rFonts w:ascii="Times New Roman" w:hAnsi="Times New Roman"/>
          <w:b/>
          <w:color w:val="000000"/>
          <w:sz w:val="28"/>
        </w:rPr>
        <w:t>Модуль № 3 «Архитектура и дизайн»</w:t>
      </w:r>
    </w:p>
    <w:p w:rsidR="002B7010" w:rsidRDefault="002B7010" w:rsidP="000C3347">
      <w:pPr>
        <w:spacing w:after="0" w:line="360" w:lineRule="auto"/>
        <w:ind w:firstLine="600"/>
        <w:jc w:val="both"/>
      </w:pPr>
      <w:r>
        <w:rPr>
          <w:rFonts w:ascii="Times New Roman" w:hAnsi="Times New Roman"/>
          <w:color w:val="000000"/>
          <w:sz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B7010" w:rsidRDefault="002B7010" w:rsidP="000C3347">
      <w:pPr>
        <w:spacing w:after="0" w:line="360" w:lineRule="auto"/>
        <w:ind w:firstLine="600"/>
        <w:jc w:val="both"/>
      </w:pPr>
      <w:r>
        <w:rPr>
          <w:rFonts w:ascii="Times New Roman" w:hAnsi="Times New Roman"/>
          <w:color w:val="000000"/>
          <w:sz w:val="28"/>
        </w:rPr>
        <w:t>объяснять роль архитектуры и дизайна в построении предметно-пространственной среды жизнедеятельности человека;</w:t>
      </w:r>
    </w:p>
    <w:p w:rsidR="002B7010" w:rsidRDefault="002B7010" w:rsidP="000C3347">
      <w:pPr>
        <w:spacing w:after="0" w:line="360" w:lineRule="auto"/>
        <w:ind w:firstLine="600"/>
        <w:jc w:val="both"/>
      </w:pPr>
      <w:r>
        <w:rPr>
          <w:rFonts w:ascii="Times New Roman" w:hAnsi="Times New Roman"/>
          <w:color w:val="000000"/>
          <w:sz w:val="28"/>
        </w:rPr>
        <w:t>рассуждать о влиянии предметно-пространственной среды на чувства, установки и поведение человека;</w:t>
      </w:r>
    </w:p>
    <w:p w:rsidR="002B7010" w:rsidRDefault="002B7010" w:rsidP="000C3347">
      <w:pPr>
        <w:spacing w:after="0" w:line="360" w:lineRule="auto"/>
        <w:ind w:firstLine="600"/>
        <w:jc w:val="both"/>
      </w:pPr>
      <w:r>
        <w:rPr>
          <w:rFonts w:ascii="Times New Roman" w:hAnsi="Times New Roman"/>
          <w:color w:val="000000"/>
          <w:sz w:val="28"/>
        </w:rPr>
        <w:t>рассуждать о том, как предметно-пространственная среда организует деятельность человека и представления о самом себе;</w:t>
      </w:r>
    </w:p>
    <w:p w:rsidR="002B7010" w:rsidRDefault="002B7010" w:rsidP="000C3347">
      <w:pPr>
        <w:spacing w:after="0" w:line="360" w:lineRule="auto"/>
        <w:ind w:firstLine="600"/>
        <w:jc w:val="both"/>
      </w:pPr>
      <w:r>
        <w:rPr>
          <w:rFonts w:ascii="Times New Roman" w:hAnsi="Times New Roman"/>
          <w:color w:val="000000"/>
          <w:sz w:val="28"/>
        </w:rPr>
        <w:t>объяснять ценность сохранения культурного наследия, выраженного в архитектуре, предметах труда и быта разных эпох.</w:t>
      </w:r>
    </w:p>
    <w:p w:rsidR="002B7010" w:rsidRDefault="002B7010" w:rsidP="000C3347">
      <w:pPr>
        <w:spacing w:after="0" w:line="360" w:lineRule="auto"/>
        <w:ind w:firstLine="600"/>
        <w:jc w:val="both"/>
      </w:pPr>
      <w:r>
        <w:rPr>
          <w:rFonts w:ascii="Times New Roman" w:hAnsi="Times New Roman"/>
          <w:color w:val="000000"/>
          <w:sz w:val="28"/>
        </w:rPr>
        <w:t>Графический дизайн:</w:t>
      </w:r>
    </w:p>
    <w:p w:rsidR="002B7010" w:rsidRDefault="002B7010" w:rsidP="000C3347">
      <w:pPr>
        <w:spacing w:after="0" w:line="360" w:lineRule="auto"/>
        <w:ind w:firstLine="600"/>
        <w:jc w:val="both"/>
      </w:pPr>
      <w:r>
        <w:rPr>
          <w:rFonts w:ascii="Times New Roman" w:hAnsi="Times New Roman"/>
          <w:color w:val="000000"/>
          <w:sz w:val="28"/>
        </w:rPr>
        <w:t>объяснять понятие формальной композиции и её значение как основы языка конструктивных искусств;</w:t>
      </w:r>
    </w:p>
    <w:p w:rsidR="002B7010" w:rsidRDefault="002B7010" w:rsidP="000C3347">
      <w:pPr>
        <w:spacing w:after="0" w:line="360" w:lineRule="auto"/>
        <w:ind w:firstLine="600"/>
        <w:jc w:val="both"/>
      </w:pPr>
      <w:r>
        <w:rPr>
          <w:rFonts w:ascii="Times New Roman" w:hAnsi="Times New Roman"/>
          <w:color w:val="000000"/>
          <w:sz w:val="28"/>
        </w:rPr>
        <w:lastRenderedPageBreak/>
        <w:t>объяснять основные средства – требования к композиции;</w:t>
      </w:r>
    </w:p>
    <w:p w:rsidR="002B7010" w:rsidRDefault="002B7010" w:rsidP="000C3347">
      <w:pPr>
        <w:spacing w:after="0" w:line="360" w:lineRule="auto"/>
        <w:ind w:firstLine="600"/>
        <w:jc w:val="both"/>
      </w:pPr>
      <w:r>
        <w:rPr>
          <w:rFonts w:ascii="Times New Roman" w:hAnsi="Times New Roman"/>
          <w:color w:val="000000"/>
          <w:sz w:val="28"/>
        </w:rPr>
        <w:t>уметь перечислять и объяснять основные типы формальной композиции;</w:t>
      </w:r>
    </w:p>
    <w:p w:rsidR="002B7010" w:rsidRDefault="002B7010" w:rsidP="000C3347">
      <w:pPr>
        <w:spacing w:after="0" w:line="360" w:lineRule="auto"/>
        <w:ind w:firstLine="600"/>
        <w:jc w:val="both"/>
      </w:pPr>
      <w:r>
        <w:rPr>
          <w:rFonts w:ascii="Times New Roman" w:hAnsi="Times New Roman"/>
          <w:color w:val="000000"/>
          <w:sz w:val="28"/>
        </w:rPr>
        <w:t>составлять различные формальные композиции на плоскости в зависимости от поставленных задач;</w:t>
      </w:r>
    </w:p>
    <w:p w:rsidR="002B7010" w:rsidRDefault="002B7010" w:rsidP="000C3347">
      <w:pPr>
        <w:spacing w:after="0" w:line="360" w:lineRule="auto"/>
        <w:ind w:firstLine="600"/>
        <w:jc w:val="both"/>
      </w:pPr>
      <w:r>
        <w:rPr>
          <w:rFonts w:ascii="Times New Roman" w:hAnsi="Times New Roman"/>
          <w:color w:val="000000"/>
          <w:sz w:val="28"/>
        </w:rPr>
        <w:t>выделять при творческом построении композиции листа композиционную доминанту;</w:t>
      </w:r>
    </w:p>
    <w:p w:rsidR="002B7010" w:rsidRDefault="002B7010" w:rsidP="000C3347">
      <w:pPr>
        <w:spacing w:after="0" w:line="360" w:lineRule="auto"/>
        <w:ind w:firstLine="600"/>
        <w:jc w:val="both"/>
      </w:pPr>
      <w:r>
        <w:rPr>
          <w:rFonts w:ascii="Times New Roman" w:hAnsi="Times New Roman"/>
          <w:color w:val="000000"/>
          <w:sz w:val="28"/>
        </w:rPr>
        <w:t>составлять формальные композиции на выражение в них движения и статики;</w:t>
      </w:r>
    </w:p>
    <w:p w:rsidR="002B7010" w:rsidRDefault="002B7010" w:rsidP="000C3347">
      <w:pPr>
        <w:spacing w:after="0" w:line="360" w:lineRule="auto"/>
        <w:ind w:firstLine="600"/>
        <w:jc w:val="both"/>
      </w:pPr>
      <w:r>
        <w:rPr>
          <w:rFonts w:ascii="Times New Roman" w:hAnsi="Times New Roman"/>
          <w:color w:val="000000"/>
          <w:sz w:val="28"/>
        </w:rPr>
        <w:t>осваивать навыки вариативности в ритмической организации листа;</w:t>
      </w:r>
    </w:p>
    <w:p w:rsidR="002B7010" w:rsidRDefault="002B7010" w:rsidP="000C3347">
      <w:pPr>
        <w:spacing w:after="0" w:line="360" w:lineRule="auto"/>
        <w:ind w:firstLine="600"/>
        <w:jc w:val="both"/>
      </w:pPr>
      <w:r>
        <w:rPr>
          <w:rFonts w:ascii="Times New Roman" w:hAnsi="Times New Roman"/>
          <w:color w:val="000000"/>
          <w:sz w:val="28"/>
        </w:rPr>
        <w:t>объяснять роль цвета в конструктивных искусствах;</w:t>
      </w:r>
    </w:p>
    <w:p w:rsidR="002B7010" w:rsidRDefault="002B7010" w:rsidP="000C3347">
      <w:pPr>
        <w:spacing w:after="0" w:line="360" w:lineRule="auto"/>
        <w:ind w:firstLine="600"/>
        <w:jc w:val="both"/>
      </w:pPr>
      <w:r>
        <w:rPr>
          <w:rFonts w:ascii="Times New Roman" w:hAnsi="Times New Roman"/>
          <w:color w:val="000000"/>
          <w:sz w:val="28"/>
        </w:rPr>
        <w:t>различать технологию использования цвета в живописи и в конструктивных искусствах;</w:t>
      </w:r>
    </w:p>
    <w:p w:rsidR="002B7010" w:rsidRDefault="002B7010" w:rsidP="000C3347">
      <w:pPr>
        <w:spacing w:after="0" w:line="360" w:lineRule="auto"/>
        <w:ind w:firstLine="600"/>
        <w:jc w:val="both"/>
      </w:pPr>
      <w:r>
        <w:rPr>
          <w:rFonts w:ascii="Times New Roman" w:hAnsi="Times New Roman"/>
          <w:color w:val="000000"/>
          <w:sz w:val="28"/>
        </w:rPr>
        <w:t>объяснять выражение «цветовой образ»;</w:t>
      </w:r>
    </w:p>
    <w:p w:rsidR="002B7010" w:rsidRDefault="002B7010" w:rsidP="000C3347">
      <w:pPr>
        <w:spacing w:after="0" w:line="360" w:lineRule="auto"/>
        <w:ind w:firstLine="600"/>
        <w:jc w:val="both"/>
      </w:pPr>
      <w:r>
        <w:rPr>
          <w:rFonts w:ascii="Times New Roman" w:hAnsi="Times New Roman"/>
          <w:color w:val="000000"/>
          <w:sz w:val="28"/>
        </w:rPr>
        <w:t>применять цвет в графических композициях как акцент или доминанту, объединённые одним стилем;</w:t>
      </w:r>
    </w:p>
    <w:p w:rsidR="002B7010" w:rsidRDefault="002B7010" w:rsidP="000C3347">
      <w:pPr>
        <w:spacing w:after="0" w:line="360" w:lineRule="auto"/>
        <w:ind w:firstLine="600"/>
        <w:jc w:val="both"/>
      </w:pPr>
      <w:r>
        <w:rPr>
          <w:rFonts w:ascii="Times New Roman" w:hAnsi="Times New Roman"/>
          <w:color w:val="000000"/>
          <w:sz w:val="28"/>
        </w:rPr>
        <w:t>определять шрифт как графический рисунок начертания букв, объединённых общим стилем, отвечающий законам художественной композиции;</w:t>
      </w:r>
    </w:p>
    <w:p w:rsidR="002B7010" w:rsidRDefault="002B7010" w:rsidP="000C3347">
      <w:pPr>
        <w:spacing w:after="0" w:line="360" w:lineRule="auto"/>
        <w:ind w:firstLine="600"/>
        <w:jc w:val="both"/>
      </w:pPr>
      <w:r>
        <w:rPr>
          <w:rFonts w:ascii="Times New Roman" w:hAnsi="Times New Roman"/>
          <w:color w:val="000000"/>
          <w:sz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B7010" w:rsidRDefault="002B7010" w:rsidP="000C3347">
      <w:pPr>
        <w:spacing w:after="0" w:line="360" w:lineRule="auto"/>
        <w:ind w:firstLine="600"/>
        <w:jc w:val="both"/>
      </w:pPr>
      <w:r>
        <w:rPr>
          <w:rFonts w:ascii="Times New Roman" w:hAnsi="Times New Roman"/>
          <w:color w:val="000000"/>
          <w:sz w:val="28"/>
        </w:rPr>
        <w:t>применять печатное слово, типографскую строку в качестве элементов графической композиции;</w:t>
      </w:r>
    </w:p>
    <w:p w:rsidR="002B7010" w:rsidRDefault="002B7010" w:rsidP="000C3347">
      <w:pPr>
        <w:spacing w:after="0" w:line="360" w:lineRule="auto"/>
        <w:ind w:firstLine="600"/>
        <w:jc w:val="both"/>
      </w:pPr>
      <w:r>
        <w:rPr>
          <w:rFonts w:ascii="Times New Roman" w:hAnsi="Times New Roman"/>
          <w:color w:val="000000"/>
          <w:sz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B7010" w:rsidRDefault="002B7010" w:rsidP="000C3347">
      <w:pPr>
        <w:spacing w:after="0" w:line="360" w:lineRule="auto"/>
        <w:ind w:firstLine="600"/>
        <w:jc w:val="both"/>
      </w:pPr>
      <w:r>
        <w:rPr>
          <w:rFonts w:ascii="Times New Roman" w:hAnsi="Times New Roman"/>
          <w:color w:val="000000"/>
          <w:sz w:val="28"/>
        </w:rPr>
        <w:t xml:space="preserve">иметь творческий опыт построения композиции плаката, </w:t>
      </w:r>
      <w:r>
        <w:rPr>
          <w:rFonts w:ascii="Times New Roman" w:hAnsi="Times New Roman"/>
          <w:color w:val="000000"/>
          <w:sz w:val="28"/>
        </w:rPr>
        <w:lastRenderedPageBreak/>
        <w:t>поздравительной открытки или рекламы на основе соединения текста и изображения;</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B7010" w:rsidRDefault="002B7010" w:rsidP="000C3347">
      <w:pPr>
        <w:spacing w:after="0" w:line="360" w:lineRule="auto"/>
        <w:ind w:firstLine="600"/>
        <w:jc w:val="both"/>
      </w:pPr>
      <w:r>
        <w:rPr>
          <w:rFonts w:ascii="Times New Roman" w:hAnsi="Times New Roman"/>
          <w:color w:val="000000"/>
          <w:sz w:val="28"/>
        </w:rPr>
        <w:t xml:space="preserve">Социальное значение дизайна и архитектуры как среды жизни человека: </w:t>
      </w:r>
    </w:p>
    <w:p w:rsidR="002B7010" w:rsidRDefault="002B7010" w:rsidP="000C3347">
      <w:pPr>
        <w:spacing w:after="0" w:line="360" w:lineRule="auto"/>
        <w:ind w:firstLine="600"/>
        <w:jc w:val="both"/>
      </w:pPr>
      <w:r>
        <w:rPr>
          <w:rFonts w:ascii="Times New Roman" w:hAnsi="Times New Roman"/>
          <w:color w:val="000000"/>
          <w:sz w:val="28"/>
        </w:rPr>
        <w:t xml:space="preserve">иметь опыт построения объёмно-пространственной композиции как макета архитектурного пространства в реальной жизни; </w:t>
      </w:r>
    </w:p>
    <w:p w:rsidR="002B7010" w:rsidRDefault="002B7010" w:rsidP="000C3347">
      <w:pPr>
        <w:spacing w:after="0" w:line="360" w:lineRule="auto"/>
        <w:ind w:firstLine="600"/>
        <w:jc w:val="both"/>
      </w:pPr>
      <w:r>
        <w:rPr>
          <w:rFonts w:ascii="Times New Roman" w:hAnsi="Times New Roman"/>
          <w:color w:val="000000"/>
          <w:sz w:val="28"/>
        </w:rPr>
        <w:t>уметь выполнять построение макета пространственно-объёмной композиции по его чертежу;</w:t>
      </w:r>
    </w:p>
    <w:p w:rsidR="002B7010" w:rsidRDefault="002B7010" w:rsidP="000C3347">
      <w:pPr>
        <w:spacing w:after="0" w:line="360" w:lineRule="auto"/>
        <w:ind w:firstLine="600"/>
        <w:jc w:val="both"/>
      </w:pPr>
      <w:r>
        <w:rPr>
          <w:rFonts w:ascii="Times New Roman" w:hAnsi="Times New Roman"/>
          <w:color w:val="000000"/>
          <w:sz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B7010" w:rsidRDefault="002B7010" w:rsidP="000C3347">
      <w:pPr>
        <w:spacing w:after="0" w:line="360" w:lineRule="auto"/>
        <w:ind w:firstLine="600"/>
        <w:jc w:val="both"/>
      </w:pPr>
      <w:r>
        <w:rPr>
          <w:rFonts w:ascii="Times New Roman" w:hAnsi="Times New Roman"/>
          <w:color w:val="000000"/>
          <w:sz w:val="28"/>
        </w:rPr>
        <w:t>знать о роли строительного материала в эволюции архитектурных конструкций и изменении облика архитектурных сооружений;</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B7010" w:rsidRDefault="002B7010" w:rsidP="000C3347">
      <w:pPr>
        <w:spacing w:after="0" w:line="360" w:lineRule="auto"/>
        <w:ind w:firstLine="600"/>
        <w:jc w:val="both"/>
      </w:pPr>
      <w:r>
        <w:rPr>
          <w:rFonts w:ascii="Times New Roman" w:hAnsi="Times New Roman"/>
          <w:color w:val="000000"/>
          <w:sz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B7010" w:rsidRDefault="002B7010" w:rsidP="000C3347">
      <w:pPr>
        <w:spacing w:after="0" w:line="360" w:lineRule="auto"/>
        <w:ind w:firstLine="600"/>
        <w:jc w:val="both"/>
      </w:pPr>
      <w:r>
        <w:rPr>
          <w:rFonts w:ascii="Times New Roman" w:hAnsi="Times New Roman"/>
          <w:color w:val="000000"/>
          <w:sz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B7010" w:rsidRDefault="002B7010" w:rsidP="000C3347">
      <w:pPr>
        <w:spacing w:after="0" w:line="360" w:lineRule="auto"/>
        <w:ind w:firstLine="600"/>
        <w:jc w:val="both"/>
      </w:pPr>
      <w:r>
        <w:rPr>
          <w:rFonts w:ascii="Times New Roman" w:hAnsi="Times New Roman"/>
          <w:color w:val="000000"/>
          <w:sz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B7010" w:rsidRDefault="002B7010" w:rsidP="000C3347">
      <w:pPr>
        <w:spacing w:after="0" w:line="360" w:lineRule="auto"/>
        <w:ind w:firstLine="600"/>
        <w:jc w:val="both"/>
      </w:pPr>
      <w:r>
        <w:rPr>
          <w:rFonts w:ascii="Times New Roman" w:hAnsi="Times New Roman"/>
          <w:color w:val="000000"/>
          <w:sz w:val="28"/>
        </w:rPr>
        <w:lastRenderedPageBreak/>
        <w:t>определять понятие «городская среда»; рассматривать и объяснять планировку города как способ организации образа жизни людей;</w:t>
      </w:r>
    </w:p>
    <w:p w:rsidR="002B7010" w:rsidRDefault="002B7010" w:rsidP="000C3347">
      <w:pPr>
        <w:spacing w:after="0" w:line="360" w:lineRule="auto"/>
        <w:ind w:firstLine="600"/>
        <w:jc w:val="both"/>
      </w:pPr>
      <w:r>
        <w:rPr>
          <w:rFonts w:ascii="Times New Roman" w:hAnsi="Times New Roman"/>
          <w:color w:val="000000"/>
          <w:sz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2B7010" w:rsidRDefault="002B7010" w:rsidP="000C3347">
      <w:pPr>
        <w:spacing w:after="0" w:line="360" w:lineRule="auto"/>
        <w:ind w:firstLine="600"/>
        <w:jc w:val="both"/>
      </w:pPr>
      <w:r>
        <w:rPr>
          <w:rFonts w:ascii="Times New Roman" w:hAnsi="Times New Roman"/>
          <w:color w:val="000000"/>
          <w:sz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B7010" w:rsidRDefault="002B7010" w:rsidP="000C3347">
      <w:pPr>
        <w:spacing w:after="0" w:line="360" w:lineRule="auto"/>
        <w:ind w:firstLine="600"/>
        <w:jc w:val="both"/>
      </w:pPr>
      <w:r>
        <w:rPr>
          <w:rFonts w:ascii="Times New Roman" w:hAnsi="Times New Roman"/>
          <w:color w:val="000000"/>
          <w:sz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B7010" w:rsidRDefault="002B7010" w:rsidP="000C3347">
      <w:pPr>
        <w:spacing w:after="0" w:line="360" w:lineRule="auto"/>
        <w:ind w:firstLine="600"/>
        <w:jc w:val="both"/>
      </w:pPr>
      <w:r>
        <w:rPr>
          <w:rFonts w:ascii="Times New Roman" w:hAnsi="Times New Roman"/>
          <w:color w:val="000000"/>
          <w:sz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B7010" w:rsidRDefault="002B7010" w:rsidP="000C3347">
      <w:pPr>
        <w:spacing w:after="0" w:line="360" w:lineRule="auto"/>
        <w:ind w:firstLine="600"/>
        <w:jc w:val="both"/>
      </w:pPr>
      <w:r>
        <w:rPr>
          <w:rFonts w:ascii="Times New Roman" w:hAnsi="Times New Roman"/>
          <w:color w:val="000000"/>
          <w:sz w:val="28"/>
        </w:rPr>
        <w:t>иметь опыт творческого проектирования интерьерного пространства для конкретных задач жизнедеятельности человека;</w:t>
      </w:r>
    </w:p>
    <w:p w:rsidR="002B7010" w:rsidRDefault="002B7010" w:rsidP="000C3347">
      <w:pPr>
        <w:spacing w:after="0" w:line="360" w:lineRule="auto"/>
        <w:ind w:firstLine="600"/>
        <w:jc w:val="both"/>
      </w:pPr>
      <w:r>
        <w:rPr>
          <w:rFonts w:ascii="Times New Roman" w:hAnsi="Times New Roman"/>
          <w:color w:val="000000"/>
          <w:sz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B7010" w:rsidRDefault="002B7010" w:rsidP="000C3347">
      <w:pPr>
        <w:spacing w:after="0" w:line="360" w:lineRule="auto"/>
        <w:ind w:firstLine="600"/>
        <w:jc w:val="both"/>
      </w:pPr>
      <w:r>
        <w:rPr>
          <w:rFonts w:ascii="Times New Roman" w:hAnsi="Times New Roman"/>
          <w:color w:val="000000"/>
          <w:sz w:val="28"/>
        </w:rPr>
        <w:t xml:space="preserve">иметь представление об истории костюма в истории разных эпох, характеризовать понятие моды в одежде; </w:t>
      </w:r>
    </w:p>
    <w:p w:rsidR="002B7010" w:rsidRDefault="002B7010" w:rsidP="000C3347">
      <w:pPr>
        <w:spacing w:after="0" w:line="360" w:lineRule="auto"/>
        <w:ind w:firstLine="600"/>
        <w:jc w:val="both"/>
      </w:pPr>
      <w:r>
        <w:rPr>
          <w:rFonts w:ascii="Times New Roman" w:hAnsi="Times New Roman"/>
          <w:color w:val="000000"/>
          <w:sz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конструкции костюма и применении законов композиции в проектировании одежды, ансамбле в костюме;</w:t>
      </w:r>
    </w:p>
    <w:p w:rsidR="002B7010" w:rsidRDefault="002B7010" w:rsidP="000C3347">
      <w:pPr>
        <w:spacing w:after="0" w:line="360" w:lineRule="auto"/>
        <w:ind w:firstLine="600"/>
        <w:jc w:val="both"/>
      </w:pPr>
      <w:r>
        <w:rPr>
          <w:rFonts w:ascii="Times New Roman" w:hAnsi="Times New Roman"/>
          <w:color w:val="000000"/>
          <w:sz w:val="28"/>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B7010" w:rsidRDefault="002B7010" w:rsidP="000C3347">
      <w:pPr>
        <w:spacing w:after="0" w:line="360" w:lineRule="auto"/>
        <w:ind w:firstLine="600"/>
        <w:jc w:val="both"/>
      </w:pPr>
      <w:r>
        <w:rPr>
          <w:rFonts w:ascii="Times New Roman" w:hAnsi="Times New Roman"/>
          <w:color w:val="000000"/>
          <w:sz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B7010" w:rsidRDefault="002B7010" w:rsidP="000C3347">
      <w:pPr>
        <w:spacing w:after="0" w:line="360" w:lineRule="auto"/>
        <w:ind w:firstLine="600"/>
        <w:jc w:val="both"/>
      </w:pPr>
      <w:r>
        <w:rPr>
          <w:rFonts w:ascii="Times New Roman" w:hAnsi="Times New Roman"/>
          <w:color w:val="000000"/>
          <w:sz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B7010" w:rsidRDefault="002B7010" w:rsidP="000C3347">
      <w:pPr>
        <w:spacing w:after="0" w:line="360" w:lineRule="auto"/>
        <w:ind w:left="120"/>
        <w:jc w:val="both"/>
      </w:pPr>
    </w:p>
    <w:p w:rsidR="002B7010" w:rsidRDefault="002B7010" w:rsidP="000C3347">
      <w:pPr>
        <w:spacing w:after="0" w:line="360" w:lineRule="auto"/>
        <w:ind w:left="120"/>
        <w:jc w:val="both"/>
      </w:pPr>
      <w:r>
        <w:rPr>
          <w:rFonts w:ascii="Times New Roman" w:hAnsi="Times New Roman"/>
          <w:color w:val="000000"/>
          <w:sz w:val="28"/>
        </w:rPr>
        <w:t xml:space="preserve">По результатам реализации </w:t>
      </w:r>
      <w:r>
        <w:rPr>
          <w:rFonts w:ascii="Times New Roman" w:hAnsi="Times New Roman"/>
          <w:b/>
          <w:color w:val="000000"/>
          <w:sz w:val="28"/>
        </w:rPr>
        <w:t>вариативного модуля</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B7010" w:rsidRDefault="002B7010" w:rsidP="000C3347">
      <w:pPr>
        <w:spacing w:after="0" w:line="360" w:lineRule="auto"/>
        <w:ind w:left="120"/>
        <w:jc w:val="both"/>
      </w:pPr>
      <w:r>
        <w:rPr>
          <w:rFonts w:ascii="Times New Roman" w:hAnsi="Times New Roman"/>
          <w:b/>
          <w:color w:val="000000"/>
          <w:sz w:val="28"/>
        </w:rPr>
        <w:t>Модуль № 4 «Изображение в синтетических, экранных видах искусства и художественная фотография» (вариативный)</w:t>
      </w:r>
    </w:p>
    <w:p w:rsidR="002B7010" w:rsidRDefault="002B7010" w:rsidP="000C3347">
      <w:pPr>
        <w:spacing w:after="0" w:line="360" w:lineRule="auto"/>
        <w:ind w:firstLine="600"/>
        <w:jc w:val="both"/>
      </w:pPr>
      <w:r>
        <w:rPr>
          <w:rFonts w:ascii="Times New Roman" w:hAnsi="Times New Roman"/>
          <w:color w:val="000000"/>
          <w:sz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B7010" w:rsidRDefault="002B7010" w:rsidP="000C3347">
      <w:pPr>
        <w:spacing w:after="0" w:line="360" w:lineRule="auto"/>
        <w:ind w:firstLine="600"/>
        <w:jc w:val="both"/>
      </w:pPr>
      <w:r>
        <w:rPr>
          <w:rFonts w:ascii="Times New Roman" w:hAnsi="Times New Roman"/>
          <w:color w:val="000000"/>
          <w:sz w:val="28"/>
        </w:rPr>
        <w:t>понимать и характеризовать роль визуального образа в синтетических искусствах;</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B7010" w:rsidRDefault="002B7010" w:rsidP="000C3347">
      <w:pPr>
        <w:spacing w:after="0" w:line="360" w:lineRule="auto"/>
        <w:ind w:firstLine="600"/>
        <w:jc w:val="both"/>
      </w:pPr>
      <w:r>
        <w:rPr>
          <w:rFonts w:ascii="Times New Roman" w:hAnsi="Times New Roman"/>
          <w:color w:val="000000"/>
          <w:sz w:val="28"/>
        </w:rPr>
        <w:t>Художник и искусство театра: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истории развития театра и жанровом многообразии театральных представлений;</w:t>
      </w:r>
    </w:p>
    <w:p w:rsidR="002B7010" w:rsidRDefault="002B7010" w:rsidP="000C3347">
      <w:pPr>
        <w:spacing w:after="0" w:line="360" w:lineRule="auto"/>
        <w:ind w:firstLine="600"/>
        <w:jc w:val="both"/>
      </w:pPr>
      <w:r>
        <w:rPr>
          <w:rFonts w:ascii="Times New Roman" w:hAnsi="Times New Roman"/>
          <w:color w:val="000000"/>
          <w:sz w:val="28"/>
        </w:rPr>
        <w:t xml:space="preserve">знать о роли художника и видах профессиональной художнической </w:t>
      </w:r>
      <w:r>
        <w:rPr>
          <w:rFonts w:ascii="Times New Roman" w:hAnsi="Times New Roman"/>
          <w:color w:val="000000"/>
          <w:sz w:val="28"/>
        </w:rPr>
        <w:lastRenderedPageBreak/>
        <w:t>деятельности в современном театре;</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сценографии и символическом характере сценического образа;</w:t>
      </w:r>
    </w:p>
    <w:p w:rsidR="002B7010" w:rsidRDefault="002B7010" w:rsidP="000C3347">
      <w:pPr>
        <w:spacing w:after="0" w:line="360" w:lineRule="auto"/>
        <w:ind w:firstLine="600"/>
        <w:jc w:val="both"/>
      </w:pPr>
      <w:r>
        <w:rPr>
          <w:rFonts w:ascii="Times New Roman" w:hAnsi="Times New Roman"/>
          <w:color w:val="000000"/>
          <w:sz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B7010" w:rsidRDefault="002B7010" w:rsidP="000C3347">
      <w:pPr>
        <w:spacing w:after="0" w:line="360" w:lineRule="auto"/>
        <w:ind w:firstLine="600"/>
        <w:jc w:val="both"/>
      </w:pPr>
      <w:r>
        <w:rPr>
          <w:rFonts w:ascii="Times New Roman" w:hAnsi="Times New Roman"/>
          <w:color w:val="000000"/>
          <w:sz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B7010" w:rsidRDefault="002B7010" w:rsidP="000C3347">
      <w:pPr>
        <w:spacing w:after="0" w:line="360" w:lineRule="auto"/>
        <w:ind w:firstLine="600"/>
        <w:jc w:val="both"/>
      </w:pPr>
      <w:r>
        <w:rPr>
          <w:rFonts w:ascii="Times New Roman" w:hAnsi="Times New Roman"/>
          <w:color w:val="000000"/>
          <w:sz w:val="28"/>
        </w:rPr>
        <w:t>объяснять ведущую роль художника кукольного спектакля как соавтора режиссёра и актёра в процессе создания образа персонажа;</w:t>
      </w:r>
    </w:p>
    <w:p w:rsidR="002B7010" w:rsidRDefault="002B7010" w:rsidP="000C3347">
      <w:pPr>
        <w:spacing w:after="0" w:line="360" w:lineRule="auto"/>
        <w:ind w:firstLine="600"/>
        <w:jc w:val="both"/>
      </w:pPr>
      <w:r>
        <w:rPr>
          <w:rFonts w:ascii="Times New Roman" w:hAnsi="Times New Roman"/>
          <w:color w:val="000000"/>
          <w:sz w:val="28"/>
        </w:rPr>
        <w:t>иметь практический навык игрового одушевления куклы из простых бытовых предметов;</w:t>
      </w:r>
    </w:p>
    <w:p w:rsidR="002B7010" w:rsidRDefault="002B7010" w:rsidP="000C3347">
      <w:pPr>
        <w:spacing w:after="0" w:line="360" w:lineRule="auto"/>
        <w:ind w:firstLine="600"/>
        <w:jc w:val="both"/>
      </w:pPr>
      <w:r>
        <w:rPr>
          <w:rFonts w:ascii="Times New Roman" w:hAnsi="Times New Roman"/>
          <w:color w:val="000000"/>
          <w:sz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B7010" w:rsidRDefault="002B7010" w:rsidP="000C3347">
      <w:pPr>
        <w:spacing w:after="0" w:line="360" w:lineRule="auto"/>
        <w:ind w:firstLine="600"/>
        <w:jc w:val="both"/>
      </w:pPr>
      <w:r>
        <w:rPr>
          <w:rFonts w:ascii="Times New Roman" w:hAnsi="Times New Roman"/>
          <w:color w:val="000000"/>
          <w:sz w:val="28"/>
        </w:rPr>
        <w:t>Художественная фотография:</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B7010" w:rsidRDefault="002B7010" w:rsidP="000C3347">
      <w:pPr>
        <w:spacing w:after="0" w:line="360" w:lineRule="auto"/>
        <w:ind w:firstLine="600"/>
        <w:jc w:val="both"/>
      </w:pPr>
      <w:r>
        <w:rPr>
          <w:rFonts w:ascii="Times New Roman" w:hAnsi="Times New Roman"/>
          <w:color w:val="000000"/>
          <w:sz w:val="28"/>
        </w:rPr>
        <w:t>уметь объяснять понятия «длительность экспозиции», «выдержка», «диафрагма»;</w:t>
      </w:r>
    </w:p>
    <w:p w:rsidR="002B7010" w:rsidRDefault="002B7010" w:rsidP="000C3347">
      <w:pPr>
        <w:spacing w:after="0" w:line="360" w:lineRule="auto"/>
        <w:ind w:firstLine="600"/>
        <w:jc w:val="both"/>
      </w:pPr>
      <w:r>
        <w:rPr>
          <w:rFonts w:ascii="Times New Roman" w:hAnsi="Times New Roman"/>
          <w:color w:val="000000"/>
          <w:sz w:val="28"/>
        </w:rPr>
        <w:t>иметь навыки фотографирования и обработки цифровых фотографий с помощью компьютерных графических редакторов;</w:t>
      </w:r>
    </w:p>
    <w:p w:rsidR="002B7010" w:rsidRDefault="002B7010" w:rsidP="000C3347">
      <w:pPr>
        <w:spacing w:after="0" w:line="360" w:lineRule="auto"/>
        <w:ind w:firstLine="600"/>
        <w:jc w:val="both"/>
      </w:pPr>
      <w:r>
        <w:rPr>
          <w:rFonts w:ascii="Times New Roman" w:hAnsi="Times New Roman"/>
          <w:color w:val="000000"/>
          <w:sz w:val="28"/>
        </w:rPr>
        <w:t xml:space="preserve">уметь объяснять значение фотографий «Родиноведения» С.М. </w:t>
      </w:r>
      <w:r>
        <w:rPr>
          <w:rFonts w:ascii="Times New Roman" w:hAnsi="Times New Roman"/>
          <w:color w:val="000000"/>
          <w:sz w:val="28"/>
        </w:rPr>
        <w:lastRenderedPageBreak/>
        <w:t>Прокудина-Горского для современных представлений об истории жизни в нашей стране;</w:t>
      </w:r>
    </w:p>
    <w:p w:rsidR="002B7010" w:rsidRDefault="002B7010" w:rsidP="000C3347">
      <w:pPr>
        <w:spacing w:after="0" w:line="360" w:lineRule="auto"/>
        <w:ind w:firstLine="600"/>
        <w:jc w:val="both"/>
      </w:pPr>
      <w:r>
        <w:rPr>
          <w:rFonts w:ascii="Times New Roman" w:hAnsi="Times New Roman"/>
          <w:color w:val="000000"/>
          <w:sz w:val="28"/>
        </w:rPr>
        <w:t>различать и характеризовать различные жанры художественной фотографии;</w:t>
      </w:r>
    </w:p>
    <w:p w:rsidR="002B7010" w:rsidRDefault="002B7010" w:rsidP="000C3347">
      <w:pPr>
        <w:spacing w:after="0" w:line="360" w:lineRule="auto"/>
        <w:ind w:firstLine="600"/>
        <w:jc w:val="both"/>
      </w:pPr>
      <w:r>
        <w:rPr>
          <w:rFonts w:ascii="Times New Roman" w:hAnsi="Times New Roman"/>
          <w:color w:val="000000"/>
          <w:sz w:val="28"/>
        </w:rPr>
        <w:t>объяснять роль света как художественного средства в искусстве фотографии;</w:t>
      </w:r>
    </w:p>
    <w:p w:rsidR="002B7010" w:rsidRDefault="002B7010" w:rsidP="000C3347">
      <w:pPr>
        <w:spacing w:after="0" w:line="360" w:lineRule="auto"/>
        <w:ind w:firstLine="600"/>
        <w:jc w:val="both"/>
      </w:pPr>
      <w:r>
        <w:rPr>
          <w:rFonts w:ascii="Times New Roman" w:hAnsi="Times New Roman"/>
          <w:color w:val="000000"/>
          <w:sz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B7010" w:rsidRDefault="002B7010" w:rsidP="000C3347">
      <w:pPr>
        <w:spacing w:after="0" w:line="360" w:lineRule="auto"/>
        <w:ind w:firstLine="600"/>
        <w:jc w:val="both"/>
      </w:pPr>
      <w:r>
        <w:rPr>
          <w:rFonts w:ascii="Times New Roman" w:hAnsi="Times New Roman"/>
          <w:color w:val="000000"/>
          <w:sz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B7010" w:rsidRDefault="002B7010" w:rsidP="000C3347">
      <w:pPr>
        <w:spacing w:after="0" w:line="360" w:lineRule="auto"/>
        <w:ind w:firstLine="600"/>
        <w:jc w:val="both"/>
      </w:pPr>
      <w:r>
        <w:rPr>
          <w:rFonts w:ascii="Times New Roman" w:hAnsi="Times New Roman"/>
          <w:color w:val="000000"/>
          <w:sz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B7010" w:rsidRDefault="002B7010" w:rsidP="000C3347">
      <w:pPr>
        <w:spacing w:after="0" w:line="360" w:lineRule="auto"/>
        <w:ind w:firstLine="600"/>
        <w:jc w:val="both"/>
      </w:pPr>
      <w:r>
        <w:rPr>
          <w:rFonts w:ascii="Times New Roman" w:hAnsi="Times New Roman"/>
          <w:color w:val="000000"/>
          <w:sz w:val="28"/>
        </w:rPr>
        <w:t>развивать опыт художественного наблюдения жизни, проявлять познавательный интерес и внимание к окружающему миру, к людям;</w:t>
      </w:r>
    </w:p>
    <w:p w:rsidR="002B7010" w:rsidRDefault="002B7010" w:rsidP="000C3347">
      <w:pPr>
        <w:spacing w:after="0" w:line="360" w:lineRule="auto"/>
        <w:ind w:firstLine="600"/>
        <w:jc w:val="both"/>
      </w:pPr>
      <w:r>
        <w:rPr>
          <w:rFonts w:ascii="Times New Roman" w:hAnsi="Times New Roman"/>
          <w:color w:val="000000"/>
          <w:sz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B7010" w:rsidRDefault="002B7010" w:rsidP="000C3347">
      <w:pPr>
        <w:spacing w:after="0" w:line="360" w:lineRule="auto"/>
        <w:ind w:firstLine="600"/>
        <w:jc w:val="both"/>
      </w:pPr>
      <w:r>
        <w:rPr>
          <w:rFonts w:ascii="Times New Roman" w:hAnsi="Times New Roman"/>
          <w:color w:val="000000"/>
          <w:sz w:val="28"/>
        </w:rPr>
        <w:t>понимать значение репортажного жанра, роли журналистов-фотографов в истории ХХ в. и современном мире;</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2B7010" w:rsidRDefault="002B7010" w:rsidP="000C3347">
      <w:pPr>
        <w:spacing w:after="0" w:line="360" w:lineRule="auto"/>
        <w:ind w:firstLine="600"/>
        <w:jc w:val="both"/>
      </w:pPr>
      <w:r>
        <w:rPr>
          <w:rFonts w:ascii="Times New Roman" w:hAnsi="Times New Roman"/>
          <w:color w:val="000000"/>
          <w:sz w:val="28"/>
        </w:rPr>
        <w:t>иметь навыки компьютерной обработки и преобразования фотографий.</w:t>
      </w:r>
    </w:p>
    <w:p w:rsidR="002B7010" w:rsidRDefault="002B7010" w:rsidP="000C3347">
      <w:pPr>
        <w:spacing w:after="0" w:line="360" w:lineRule="auto"/>
        <w:ind w:firstLine="600"/>
        <w:jc w:val="both"/>
      </w:pPr>
      <w:r>
        <w:rPr>
          <w:rFonts w:ascii="Times New Roman" w:hAnsi="Times New Roman"/>
          <w:color w:val="000000"/>
          <w:sz w:val="28"/>
        </w:rPr>
        <w:t>Изображение и искусство кино:</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этапах в истории кино и его эволюции как искусства;</w:t>
      </w:r>
    </w:p>
    <w:p w:rsidR="002B7010" w:rsidRDefault="002B7010" w:rsidP="000C3347">
      <w:pPr>
        <w:spacing w:after="0" w:line="360" w:lineRule="auto"/>
        <w:ind w:firstLine="600"/>
        <w:jc w:val="both"/>
      </w:pPr>
      <w:r>
        <w:rPr>
          <w:rFonts w:ascii="Times New Roman" w:hAnsi="Times New Roman"/>
          <w:color w:val="000000"/>
          <w:sz w:val="28"/>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об экранных искусствах как монтаже композиционно построенных кадров;</w:t>
      </w:r>
    </w:p>
    <w:p w:rsidR="002B7010" w:rsidRDefault="002B7010" w:rsidP="000C3347">
      <w:pPr>
        <w:spacing w:after="0" w:line="360" w:lineRule="auto"/>
        <w:ind w:firstLine="600"/>
        <w:jc w:val="both"/>
      </w:pPr>
      <w:r>
        <w:rPr>
          <w:rFonts w:ascii="Times New Roman" w:hAnsi="Times New Roman"/>
          <w:color w:val="000000"/>
          <w:sz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B7010" w:rsidRDefault="002B7010" w:rsidP="000C3347">
      <w:pPr>
        <w:spacing w:after="0" w:line="360" w:lineRule="auto"/>
        <w:ind w:firstLine="600"/>
        <w:jc w:val="both"/>
      </w:pPr>
      <w:r>
        <w:rPr>
          <w:rFonts w:ascii="Times New Roman" w:hAnsi="Times New Roman"/>
          <w:color w:val="000000"/>
          <w:sz w:val="28"/>
        </w:rPr>
        <w:t>объяснять роль видео в современной бытовой культуре;</w:t>
      </w:r>
    </w:p>
    <w:p w:rsidR="002B7010" w:rsidRDefault="002B7010" w:rsidP="000C3347">
      <w:pPr>
        <w:spacing w:after="0" w:line="360" w:lineRule="auto"/>
        <w:ind w:firstLine="600"/>
        <w:jc w:val="both"/>
      </w:pPr>
      <w:r>
        <w:rPr>
          <w:rFonts w:ascii="Times New Roman" w:hAnsi="Times New Roman"/>
          <w:color w:val="000000"/>
          <w:sz w:val="28"/>
        </w:rPr>
        <w:t>иметь опыт создания видеоролика, осваивать основные этапы создания видеоролика и планировать свою работу по созданию видеоролика;</w:t>
      </w:r>
    </w:p>
    <w:p w:rsidR="002B7010" w:rsidRDefault="002B7010" w:rsidP="000C3347">
      <w:pPr>
        <w:spacing w:after="0" w:line="360" w:lineRule="auto"/>
        <w:ind w:firstLine="600"/>
        <w:jc w:val="both"/>
      </w:pPr>
      <w:r>
        <w:rPr>
          <w:rFonts w:ascii="Times New Roman" w:hAnsi="Times New Roman"/>
          <w:color w:val="000000"/>
          <w:sz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B7010" w:rsidRDefault="002B7010" w:rsidP="000C3347">
      <w:pPr>
        <w:spacing w:after="0" w:line="360" w:lineRule="auto"/>
        <w:ind w:firstLine="600"/>
        <w:jc w:val="both"/>
      </w:pPr>
      <w:r>
        <w:rPr>
          <w:rFonts w:ascii="Times New Roman" w:hAnsi="Times New Roman"/>
          <w:color w:val="000000"/>
          <w:sz w:val="28"/>
        </w:rPr>
        <w:t>иметь начальные навыки практической работы по видеомонтажу на основе соответствующих компьютерных программ;</w:t>
      </w:r>
    </w:p>
    <w:p w:rsidR="002B7010" w:rsidRDefault="002B7010" w:rsidP="000C3347">
      <w:pPr>
        <w:spacing w:after="0" w:line="360" w:lineRule="auto"/>
        <w:ind w:firstLine="600"/>
        <w:jc w:val="both"/>
      </w:pPr>
      <w:r>
        <w:rPr>
          <w:rFonts w:ascii="Times New Roman" w:hAnsi="Times New Roman"/>
          <w:color w:val="000000"/>
          <w:sz w:val="28"/>
        </w:rPr>
        <w:t>иметь навык критического осмысления качества снятых роликов;</w:t>
      </w:r>
    </w:p>
    <w:p w:rsidR="002B7010" w:rsidRDefault="002B7010" w:rsidP="000C3347">
      <w:pPr>
        <w:spacing w:after="0" w:line="360" w:lineRule="auto"/>
        <w:ind w:firstLine="600"/>
        <w:jc w:val="both"/>
      </w:pPr>
      <w:r>
        <w:rPr>
          <w:rFonts w:ascii="Times New Roman" w:hAnsi="Times New Roman"/>
          <w:color w:val="000000"/>
          <w:sz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B7010" w:rsidRDefault="002B7010" w:rsidP="000C3347">
      <w:pPr>
        <w:spacing w:after="0" w:line="360" w:lineRule="auto"/>
        <w:ind w:firstLine="600"/>
        <w:jc w:val="both"/>
      </w:pPr>
      <w:r>
        <w:rPr>
          <w:rFonts w:ascii="Times New Roman" w:hAnsi="Times New Roman"/>
          <w:color w:val="000000"/>
          <w:sz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B7010" w:rsidRDefault="002B7010" w:rsidP="000C3347">
      <w:pPr>
        <w:spacing w:after="0" w:line="360" w:lineRule="auto"/>
        <w:ind w:firstLine="600"/>
        <w:jc w:val="both"/>
      </w:pPr>
      <w:r>
        <w:rPr>
          <w:rFonts w:ascii="Times New Roman" w:hAnsi="Times New Roman"/>
          <w:color w:val="000000"/>
          <w:sz w:val="28"/>
        </w:rPr>
        <w:t>осваивать опыт создания компьютерной анимации в выбранной технике и в соответствующей компьютерной программе;</w:t>
      </w:r>
    </w:p>
    <w:p w:rsidR="002B7010" w:rsidRDefault="002B7010" w:rsidP="000C3347">
      <w:pPr>
        <w:spacing w:after="0" w:line="360" w:lineRule="auto"/>
        <w:ind w:firstLine="600"/>
        <w:jc w:val="both"/>
      </w:pPr>
      <w:r>
        <w:rPr>
          <w:rFonts w:ascii="Times New Roman" w:hAnsi="Times New Roman"/>
          <w:color w:val="000000"/>
          <w:sz w:val="28"/>
        </w:rPr>
        <w:t>иметь опыт совместной творческой коллективной работы по созданию анимационного фильма.</w:t>
      </w:r>
    </w:p>
    <w:p w:rsidR="002B7010" w:rsidRDefault="002B7010" w:rsidP="000C3347">
      <w:pPr>
        <w:spacing w:after="0" w:line="360" w:lineRule="auto"/>
        <w:ind w:firstLine="600"/>
        <w:jc w:val="both"/>
      </w:pPr>
      <w:r>
        <w:rPr>
          <w:rFonts w:ascii="Times New Roman" w:hAnsi="Times New Roman"/>
          <w:color w:val="000000"/>
          <w:sz w:val="28"/>
        </w:rPr>
        <w:t>Изобразительное искусство на телевидении:</w:t>
      </w:r>
    </w:p>
    <w:p w:rsidR="002B7010" w:rsidRDefault="002B7010" w:rsidP="000C3347">
      <w:pPr>
        <w:spacing w:after="0" w:line="360" w:lineRule="auto"/>
        <w:ind w:firstLine="600"/>
        <w:jc w:val="both"/>
      </w:pPr>
      <w:r>
        <w:rPr>
          <w:rFonts w:ascii="Times New Roman" w:hAnsi="Times New Roman"/>
          <w:color w:val="000000"/>
          <w:sz w:val="28"/>
        </w:rPr>
        <w:t xml:space="preserve">объяснять особую роль и функции телевидения в жизни общества как </w:t>
      </w:r>
      <w:r>
        <w:rPr>
          <w:rFonts w:ascii="Times New Roman" w:hAnsi="Times New Roman"/>
          <w:color w:val="000000"/>
          <w:sz w:val="28"/>
        </w:rPr>
        <w:lastRenderedPageBreak/>
        <w:t>экранного искусства и средства массовой информации, художественного и научного просвещения, развлечения и организации досуга;</w:t>
      </w:r>
    </w:p>
    <w:p w:rsidR="002B7010" w:rsidRDefault="002B7010" w:rsidP="000C3347">
      <w:pPr>
        <w:spacing w:after="0" w:line="360" w:lineRule="auto"/>
        <w:ind w:firstLine="600"/>
        <w:jc w:val="both"/>
      </w:pPr>
      <w:r>
        <w:rPr>
          <w:rFonts w:ascii="Times New Roman" w:hAnsi="Times New Roman"/>
          <w:color w:val="000000"/>
          <w:sz w:val="28"/>
        </w:rPr>
        <w:t>знать о создателе телевидения – русском инженере Владимире Зворыкине;</w:t>
      </w:r>
    </w:p>
    <w:p w:rsidR="002B7010" w:rsidRDefault="002B7010" w:rsidP="000C3347">
      <w:pPr>
        <w:spacing w:after="0" w:line="360" w:lineRule="auto"/>
        <w:ind w:firstLine="600"/>
        <w:jc w:val="both"/>
      </w:pPr>
      <w:r>
        <w:rPr>
          <w:rFonts w:ascii="Times New Roman" w:hAnsi="Times New Roman"/>
          <w:color w:val="000000"/>
          <w:sz w:val="28"/>
        </w:rPr>
        <w:t>осознавать роль телевидения в превращении мира в единое информационное пространство;</w:t>
      </w:r>
    </w:p>
    <w:p w:rsidR="002B7010" w:rsidRDefault="002B7010" w:rsidP="000C3347">
      <w:pPr>
        <w:spacing w:after="0" w:line="360" w:lineRule="auto"/>
        <w:ind w:firstLine="600"/>
        <w:jc w:val="both"/>
      </w:pPr>
      <w:r>
        <w:rPr>
          <w:rFonts w:ascii="Times New Roman" w:hAnsi="Times New Roman"/>
          <w:color w:val="000000"/>
          <w:sz w:val="28"/>
        </w:rPr>
        <w:t>иметь представление о многих направлениях деятельности и профессиях художника на телевидении;</w:t>
      </w:r>
    </w:p>
    <w:p w:rsidR="002B7010" w:rsidRDefault="002B7010" w:rsidP="000C3347">
      <w:pPr>
        <w:spacing w:after="0" w:line="360" w:lineRule="auto"/>
        <w:ind w:firstLine="600"/>
        <w:jc w:val="both"/>
      </w:pPr>
      <w:r>
        <w:rPr>
          <w:rFonts w:ascii="Times New Roman" w:hAnsi="Times New Roman"/>
          <w:color w:val="000000"/>
          <w:sz w:val="28"/>
        </w:rPr>
        <w:t>применять полученные знания и опыт творчества в работе школьного телевидения и студии мультимедиа;</w:t>
      </w:r>
    </w:p>
    <w:p w:rsidR="002B7010" w:rsidRDefault="002B7010" w:rsidP="000C3347">
      <w:pPr>
        <w:spacing w:after="0" w:line="360" w:lineRule="auto"/>
        <w:ind w:firstLine="600"/>
        <w:jc w:val="both"/>
      </w:pPr>
      <w:r>
        <w:rPr>
          <w:rFonts w:ascii="Times New Roman" w:hAnsi="Times New Roman"/>
          <w:color w:val="000000"/>
          <w:sz w:val="28"/>
        </w:rPr>
        <w:t>понимать образовательные задачи зрительской культуры и необходимость зрительских умений;</w:t>
      </w:r>
    </w:p>
    <w:p w:rsidR="002B7010" w:rsidRDefault="002B7010" w:rsidP="000C3347">
      <w:pPr>
        <w:spacing w:after="0" w:line="360" w:lineRule="auto"/>
        <w:ind w:firstLine="600"/>
        <w:jc w:val="both"/>
      </w:pPr>
      <w:r>
        <w:rPr>
          <w:rFonts w:ascii="Times New Roman" w:hAnsi="Times New Roman"/>
          <w:color w:val="000000"/>
          <w:sz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B7010" w:rsidRDefault="002B7010" w:rsidP="000C3347">
      <w:pPr>
        <w:spacing w:after="0" w:line="360" w:lineRule="auto"/>
        <w:ind w:left="120"/>
        <w:jc w:val="both"/>
      </w:pPr>
      <w:r>
        <w:rPr>
          <w:rFonts w:ascii="Times New Roman" w:hAnsi="Times New Roman"/>
          <w:b/>
          <w:color w:val="000000"/>
          <w:sz w:val="28"/>
        </w:rPr>
        <w:t>​</w:t>
      </w:r>
    </w:p>
    <w:p w:rsidR="002B7010" w:rsidRDefault="002B7010" w:rsidP="000C3347">
      <w:pPr>
        <w:spacing w:after="0" w:line="360" w:lineRule="auto"/>
        <w:sectPr w:rsidR="002B7010">
          <w:pgSz w:w="11906" w:h="16383"/>
          <w:pgMar w:top="1134" w:right="850" w:bottom="1134" w:left="1701" w:header="720" w:footer="720" w:gutter="0"/>
          <w:cols w:space="720"/>
        </w:sectPr>
      </w:pPr>
    </w:p>
    <w:p w:rsidR="00F03F98" w:rsidRDefault="00F03F98" w:rsidP="000C3347">
      <w:pPr>
        <w:pStyle w:val="30"/>
        <w:spacing w:before="0" w:line="360" w:lineRule="auto"/>
        <w:rPr>
          <w:color w:val="auto"/>
          <w:sz w:val="28"/>
          <w:szCs w:val="28"/>
        </w:rPr>
      </w:pPr>
      <w:bookmarkStart w:id="133" w:name="_Toc180437061"/>
      <w:bookmarkEnd w:id="130"/>
      <w:r>
        <w:rPr>
          <w:color w:val="auto"/>
          <w:sz w:val="28"/>
          <w:szCs w:val="28"/>
        </w:rPr>
        <w:lastRenderedPageBreak/>
        <w:t>3.20</w:t>
      </w:r>
      <w:r w:rsidR="003D5255">
        <w:rPr>
          <w:color w:val="auto"/>
          <w:sz w:val="28"/>
          <w:szCs w:val="28"/>
        </w:rPr>
        <w:t xml:space="preserve"> </w:t>
      </w:r>
      <w:r w:rsidRPr="00785578">
        <w:rPr>
          <w:color w:val="auto"/>
          <w:sz w:val="28"/>
          <w:szCs w:val="28"/>
        </w:rPr>
        <w:t>Рабочая программа по учебному предмету «</w:t>
      </w:r>
      <w:r w:rsidR="005A58D4">
        <w:rPr>
          <w:color w:val="auto"/>
          <w:sz w:val="28"/>
          <w:szCs w:val="28"/>
        </w:rPr>
        <w:t>Музыка</w:t>
      </w:r>
      <w:r w:rsidRPr="00785578">
        <w:rPr>
          <w:color w:val="auto"/>
          <w:sz w:val="28"/>
          <w:szCs w:val="28"/>
        </w:rPr>
        <w:t>».</w:t>
      </w:r>
      <w:bookmarkEnd w:id="133"/>
      <w:r w:rsidRPr="00785578">
        <w:rPr>
          <w:color w:val="auto"/>
          <w:sz w:val="28"/>
          <w:szCs w:val="28"/>
        </w:rPr>
        <w:t xml:space="preserve"> </w:t>
      </w:r>
    </w:p>
    <w:p w:rsidR="005A58D4" w:rsidRPr="00DD28D0" w:rsidRDefault="005A58D4" w:rsidP="000C3347">
      <w:pPr>
        <w:spacing w:after="0" w:line="360" w:lineRule="auto"/>
        <w:ind w:firstLine="600"/>
        <w:jc w:val="both"/>
      </w:pPr>
      <w:bookmarkStart w:id="134" w:name="block-12629551"/>
      <w:r w:rsidRPr="00DD28D0">
        <w:rPr>
          <w:rFonts w:ascii="Times New Roman" w:hAnsi="Times New Roman"/>
          <w:b/>
          <w:color w:val="000000"/>
          <w:sz w:val="28"/>
        </w:rPr>
        <w:t>ПОЯСНИТЕЛЬНАЯ ЗАПИСКА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Музыка – временно́е искусство. В связи с этим важнейшим вкладом в </w:t>
      </w:r>
      <w:r w:rsidRPr="00DD28D0">
        <w:rPr>
          <w:rFonts w:ascii="Times New Roman" w:hAnsi="Times New Roman"/>
          <w:color w:val="000000"/>
          <w:sz w:val="28"/>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A58D4" w:rsidRPr="00DD28D0" w:rsidRDefault="005A58D4" w:rsidP="000C3347">
      <w:pPr>
        <w:spacing w:after="0" w:line="360" w:lineRule="auto"/>
        <w:ind w:firstLine="600"/>
        <w:jc w:val="both"/>
      </w:pPr>
      <w:r w:rsidRPr="00DD28D0">
        <w:rPr>
          <w:rFonts w:ascii="Times New Roman" w:hAnsi="Times New Roman"/>
          <w:color w:val="000000"/>
          <w:sz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Основная цель реализации программы по музыке</w:t>
      </w:r>
      <w:r w:rsidRPr="00DD28D0">
        <w:rPr>
          <w:rFonts w:ascii="Times New Roman" w:hAnsi="Times New Roman"/>
          <w:color w:val="000000"/>
          <w:sz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A58D4" w:rsidRPr="00DD28D0" w:rsidRDefault="005A58D4" w:rsidP="000C3347">
      <w:pPr>
        <w:spacing w:after="0" w:line="360" w:lineRule="auto"/>
        <w:ind w:firstLine="600"/>
        <w:jc w:val="both"/>
      </w:pPr>
      <w:r w:rsidRPr="00DD28D0">
        <w:rPr>
          <w:rFonts w:ascii="Times New Roman" w:hAnsi="Times New Roman"/>
          <w:color w:val="000000"/>
          <w:sz w:val="28"/>
        </w:rPr>
        <w:t>В процессе конкретизации учебных целей их реализация осуществляется по следующим направлениям:</w:t>
      </w:r>
    </w:p>
    <w:p w:rsidR="005A58D4" w:rsidRPr="00DD28D0" w:rsidRDefault="005A58D4" w:rsidP="000C3347">
      <w:pPr>
        <w:spacing w:after="0" w:line="360" w:lineRule="auto"/>
        <w:ind w:firstLine="600"/>
        <w:jc w:val="both"/>
      </w:pPr>
      <w:r w:rsidRPr="00DD28D0">
        <w:rPr>
          <w:rFonts w:ascii="Times New Roman" w:hAnsi="Times New Roman"/>
          <w:color w:val="000000"/>
          <w:sz w:val="28"/>
        </w:rPr>
        <w:t>становление системы ценностей обучающихся, развитие целостного миропонимания в единстве эмоциональной и познавательной сферы;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развитие потребности в общении с произведениями искусства, осознание значения музыкального искусства как универсальной формы </w:t>
      </w:r>
      <w:r w:rsidRPr="00DD28D0">
        <w:rPr>
          <w:rFonts w:ascii="Times New Roman" w:hAnsi="Times New Roman"/>
          <w:color w:val="000000"/>
          <w:sz w:val="28"/>
        </w:rPr>
        <w:lastRenderedPageBreak/>
        <w:t>невербальной коммуникации между людьми разных эпох и народов, эффективного способа авто-коммуникации;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формирование творческих способностей ребенка, развитие внутренней мотивации к интонационно-содержательной деятельности.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Задачи обучения музыке на уровне основного общего образования: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приобщение к традиционным российским ценностям через личный психологический опыт эмоционально-эстетического переживания; </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развитие общих и специальных музыкальных способностей, совершенствование в предметных умениях и навыках, в том числе:</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исполнение (пение в различных манерах, составах, стилях, игра на </w:t>
      </w:r>
      <w:r w:rsidRPr="00DD28D0">
        <w:rPr>
          <w:rFonts w:ascii="Times New Roman" w:hAnsi="Times New Roman"/>
          <w:color w:val="000000"/>
          <w:sz w:val="28"/>
        </w:rPr>
        <w:lastRenderedPageBreak/>
        <w:t>доступных музыкальных инструментах, опыт исполнительской деятельности на электронных и виртуальных музыкальных инструментах);</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музыкальное движение (пластическое интонирование, инсценировка, танец, двигательное моделирование);</w:t>
      </w:r>
    </w:p>
    <w:p w:rsidR="005A58D4" w:rsidRPr="00DD28D0" w:rsidRDefault="005A58D4" w:rsidP="000C3347">
      <w:pPr>
        <w:spacing w:after="0" w:line="360" w:lineRule="auto"/>
        <w:ind w:firstLine="600"/>
        <w:jc w:val="both"/>
      </w:pPr>
      <w:r w:rsidRPr="00DD28D0">
        <w:rPr>
          <w:rFonts w:ascii="Times New Roman" w:hAnsi="Times New Roman"/>
          <w:color w:val="000000"/>
          <w:sz w:val="28"/>
        </w:rPr>
        <w:t>творческие проекты, музыкально-театральная деятельность (концерты, фестивали, представления);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исследовательская деятельность на материале музыкального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Содержание учебного предмета структурно представлено девятью модулями</w:t>
      </w:r>
      <w:r w:rsidRPr="00DD28D0">
        <w:rPr>
          <w:rFonts w:ascii="Times New Roman" w:hAnsi="Times New Roman"/>
          <w:color w:val="000000"/>
          <w:sz w:val="28"/>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инвариантные модули:</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1 «Музыка моего края»;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2 «Народное музыкальное творчество России»;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3 «Русская классическая музыка»;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4 «Жанры музыкального искусства»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вариативные модули:</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5 «Музыка народов мира»; </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 xml:space="preserve">модуль № 6 «Европейская классическая музыка»;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7 «Духовная музыка»;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8 «Современная музыка: основные жанры и направления»;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модуль № 9 «Связь музыки с другими видами искусства»; </w:t>
      </w:r>
    </w:p>
    <w:p w:rsidR="005A58D4" w:rsidRPr="00DD28D0" w:rsidRDefault="005A58D4" w:rsidP="000C3347">
      <w:pPr>
        <w:spacing w:after="0" w:line="360" w:lineRule="auto"/>
        <w:ind w:firstLine="600"/>
        <w:jc w:val="both"/>
      </w:pPr>
      <w:r w:rsidRPr="00DD28D0">
        <w:rPr>
          <w:rFonts w:ascii="Times New Roman" w:hAnsi="Times New Roman"/>
          <w:color w:val="000000"/>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A58D4" w:rsidRPr="00DD28D0" w:rsidRDefault="005A58D4" w:rsidP="000C3347">
      <w:pPr>
        <w:spacing w:after="0" w:line="360" w:lineRule="auto"/>
        <w:ind w:firstLine="600"/>
        <w:jc w:val="both"/>
      </w:pPr>
      <w:bookmarkStart w:id="135" w:name="7ad9d27f-2d5e-40e5-a5e1-761ecce37b11"/>
      <w:r w:rsidRPr="00DD28D0">
        <w:rPr>
          <w:rFonts w:ascii="Times New Roman" w:hAnsi="Times New Roman"/>
          <w:color w:val="000000"/>
          <w:sz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35"/>
    </w:p>
    <w:p w:rsidR="005A58D4" w:rsidRPr="00DD28D0" w:rsidRDefault="005A58D4" w:rsidP="000C3347">
      <w:pPr>
        <w:spacing w:after="0" w:line="360" w:lineRule="auto"/>
        <w:ind w:firstLine="600"/>
        <w:jc w:val="both"/>
      </w:pPr>
      <w:r w:rsidRPr="00DD28D0">
        <w:rPr>
          <w:rFonts w:ascii="Times New Roman" w:hAnsi="Times New Roman"/>
          <w:color w:val="000000"/>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A58D4" w:rsidRPr="00DD28D0" w:rsidRDefault="005A58D4" w:rsidP="000C3347">
      <w:pPr>
        <w:spacing w:after="0" w:line="360" w:lineRule="auto"/>
        <w:ind w:left="120"/>
        <w:jc w:val="both"/>
      </w:pPr>
      <w:bookmarkStart w:id="136" w:name="block-12629552"/>
      <w:bookmarkEnd w:id="134"/>
      <w:r w:rsidRPr="00DD28D0">
        <w:rPr>
          <w:rFonts w:ascii="Times New Roman" w:hAnsi="Times New Roman"/>
          <w:b/>
          <w:color w:val="000000"/>
          <w:sz w:val="28"/>
        </w:rPr>
        <w:t>СОДЕРЖАНИЕ ОБУЧЕНИЯ</w:t>
      </w:r>
    </w:p>
    <w:p w:rsidR="005A58D4" w:rsidRPr="00DD28D0" w:rsidRDefault="005A58D4" w:rsidP="000C3347">
      <w:pPr>
        <w:spacing w:after="0" w:line="360" w:lineRule="auto"/>
        <w:ind w:left="120"/>
        <w:jc w:val="both"/>
      </w:pPr>
      <w:r w:rsidRPr="00DD28D0">
        <w:rPr>
          <w:rFonts w:ascii="Times New Roman" w:hAnsi="Times New Roman"/>
          <w:b/>
          <w:color w:val="000000"/>
          <w:sz w:val="28"/>
        </w:rPr>
        <w:t>Инвариантные модули</w:t>
      </w:r>
    </w:p>
    <w:p w:rsidR="005A58D4" w:rsidRPr="00DD28D0" w:rsidRDefault="005A58D4" w:rsidP="000C3347">
      <w:pPr>
        <w:spacing w:after="0" w:line="360" w:lineRule="auto"/>
        <w:ind w:left="120"/>
        <w:jc w:val="both"/>
      </w:pPr>
      <w:bookmarkStart w:id="137" w:name="_Toc139895958"/>
      <w:bookmarkEnd w:id="137"/>
      <w:r w:rsidRPr="00DD28D0">
        <w:rPr>
          <w:rFonts w:ascii="Times New Roman" w:hAnsi="Times New Roman"/>
          <w:b/>
          <w:color w:val="000000"/>
          <w:sz w:val="28"/>
        </w:rPr>
        <w:t xml:space="preserve">Модуль № 1 «Музыка моего края»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Фольклор – народное творчество.</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Традиционная музыка – отражение жизни народа. Жанры детского и игрового фольклора (игры, пляски, хороводы).</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со звучанием фольклорных образцов в аудио- и видеозаписи;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принадлежности к народной или композиторской музыке;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исполнительского состава (вокального, инструментального, </w:t>
      </w:r>
      <w:r w:rsidRPr="00DD28D0">
        <w:rPr>
          <w:rFonts w:ascii="Times New Roman" w:hAnsi="Times New Roman"/>
          <w:color w:val="000000"/>
          <w:sz w:val="28"/>
        </w:rPr>
        <w:lastRenderedPageBreak/>
        <w:t>смешанного);</w:t>
      </w:r>
    </w:p>
    <w:p w:rsidR="005A58D4" w:rsidRPr="00DD28D0" w:rsidRDefault="005A58D4" w:rsidP="000C3347">
      <w:pPr>
        <w:spacing w:after="0" w:line="360" w:lineRule="auto"/>
        <w:ind w:firstLine="600"/>
        <w:jc w:val="both"/>
      </w:pPr>
      <w:r w:rsidRPr="00DD28D0">
        <w:rPr>
          <w:rFonts w:ascii="Times New Roman" w:hAnsi="Times New Roman"/>
          <w:color w:val="000000"/>
          <w:sz w:val="28"/>
        </w:rPr>
        <w:t>жанра, основного настроения, характера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 инструментальных наигрышей, фольклорных игр.</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Календарный фольклор.</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Календарные обряды, традиционные для данной местности (осенние, зимние, весенние – на выбор учителя).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символикой календарных обрядов, поиск информации о соответствующих фольклорных традициях;</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Семейный фольклор.</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Фольклорные жанры, связанные с жизнью человека: свадебный обряд, рекрутские песни, плачи-причитания.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фольклорными жанрами семейного цикла;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изучение особенностей их исполнения и звучания;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жанровой принадлежности, анализ символики традиционных образов;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отдельных песен, фрагментов обрядов (по выбору учителя);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Наш край сегодня.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гимна республики, города, песен местных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творческой биографией, деятельностью местных мастеров культуры и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A58D4" w:rsidRPr="00DD28D0" w:rsidRDefault="005A58D4" w:rsidP="000C3347">
      <w:pPr>
        <w:spacing w:after="0" w:line="360" w:lineRule="auto"/>
        <w:ind w:firstLine="600"/>
        <w:jc w:val="both"/>
      </w:pPr>
      <w:r w:rsidRPr="00DD28D0">
        <w:rPr>
          <w:rFonts w:ascii="Times New Roman" w:hAnsi="Times New Roman"/>
          <w:color w:val="000000"/>
          <w:sz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5A58D4" w:rsidRPr="00DD28D0" w:rsidRDefault="005A58D4" w:rsidP="000C3347">
      <w:pPr>
        <w:spacing w:after="0" w:line="360" w:lineRule="auto"/>
        <w:ind w:left="120"/>
        <w:jc w:val="both"/>
      </w:pPr>
      <w:r w:rsidRPr="00DD28D0">
        <w:rPr>
          <w:rFonts w:ascii="Times New Roman" w:hAnsi="Times New Roman"/>
          <w:b/>
          <w:color w:val="000000"/>
          <w:sz w:val="28"/>
        </w:rPr>
        <w:t>Модуль № 2 «Народное музыкальное творчество России»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Россия – наш общий дом.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знакомство со звучанием фольклорных образцов близких и далеких </w:t>
      </w:r>
      <w:r w:rsidRPr="00DD28D0">
        <w:rPr>
          <w:rFonts w:ascii="Times New Roman" w:hAnsi="Times New Roman"/>
          <w:color w:val="000000"/>
          <w:sz w:val="28"/>
        </w:rPr>
        <w:lastRenderedPageBreak/>
        <w:t>регионов в аудио- и видеозаписи;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 инструментальных наигрышей, фольклорных игр разных народов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принадлежности к народной или композиторской музыке;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исполнительского состава (вокального, инструментального, смешанного);</w:t>
      </w:r>
    </w:p>
    <w:p w:rsidR="005A58D4" w:rsidRPr="00DD28D0" w:rsidRDefault="005A58D4" w:rsidP="000C3347">
      <w:pPr>
        <w:spacing w:after="0" w:line="360" w:lineRule="auto"/>
        <w:ind w:firstLine="600"/>
        <w:jc w:val="both"/>
      </w:pPr>
      <w:r w:rsidRPr="00DD28D0">
        <w:rPr>
          <w:rFonts w:ascii="Times New Roman" w:hAnsi="Times New Roman"/>
          <w:color w:val="000000"/>
          <w:sz w:val="28"/>
        </w:rPr>
        <w:t>жанра, характера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Фольклорные жанры.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Общее и особенное в фольклоре народов России: лирика, эпос, танец.</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со звучанием фольклора разных регионов России в аудио-и видеозаписи;</w:t>
      </w:r>
    </w:p>
    <w:p w:rsidR="005A58D4" w:rsidRPr="00DD28D0" w:rsidRDefault="005A58D4" w:rsidP="000C3347">
      <w:pPr>
        <w:spacing w:after="0" w:line="360" w:lineRule="auto"/>
        <w:ind w:firstLine="600"/>
        <w:jc w:val="both"/>
      </w:pPr>
      <w:r w:rsidRPr="00DD28D0">
        <w:rPr>
          <w:rFonts w:ascii="Times New Roman" w:hAnsi="Times New Roman"/>
          <w:color w:val="000000"/>
          <w:sz w:val="28"/>
        </w:rPr>
        <w:t>аутентичная манера исполнения;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характерных интонаций и ритмов в звучании традиционной музыки разных народов;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 эпических сказаний;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двигательная, ритмическая, интонационная импровизация в характере изученных народных танцев и песен;</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проекты, посвященные музыке разных народов России; музыкальный фестиваль «Народы России».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Фольклор в творчестве профессиональных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w:t>
      </w:r>
      <w:r w:rsidRPr="00DD28D0">
        <w:rPr>
          <w:rFonts w:ascii="Times New Roman" w:hAnsi="Times New Roman"/>
          <w:color w:val="000000"/>
          <w:sz w:val="28"/>
        </w:rPr>
        <w:lastRenderedPageBreak/>
        <w:t>композиторского и народного творчества на интонационном уровне.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сравнение аутентичного звучания фольклора и фольклорных мелодий в композиторской обработке;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народной песни в композиторской обработке;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наблюдение за принципами композиторской обработки, развития фольклорного тематического материала;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посещение концерта, спектакля (просмотр фильма, телепередачи), посвященного данной теме;</w:t>
      </w:r>
    </w:p>
    <w:p w:rsidR="005A58D4" w:rsidRPr="00DD28D0" w:rsidRDefault="005A58D4" w:rsidP="000C3347">
      <w:pPr>
        <w:spacing w:after="0" w:line="360" w:lineRule="auto"/>
        <w:ind w:firstLine="600"/>
        <w:jc w:val="both"/>
      </w:pPr>
      <w:r w:rsidRPr="00DD28D0">
        <w:rPr>
          <w:rFonts w:ascii="Times New Roman" w:hAnsi="Times New Roman"/>
          <w:color w:val="000000"/>
          <w:sz w:val="28"/>
        </w:rPr>
        <w:t>обсуждение в классе и (или) письменная рецензия по результатам просмотра.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На рубежах культур.</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изучение творчества и вклада в развитие культуры современных этно-исполнителей, исследователей традиционного фольклора;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участие в этнографической экспедиции; посещение (участие) в фестивале традиционной культуры.</w:t>
      </w:r>
    </w:p>
    <w:p w:rsidR="005A58D4" w:rsidRPr="00DD28D0" w:rsidRDefault="005A58D4" w:rsidP="000C3347">
      <w:pPr>
        <w:spacing w:after="0" w:line="360" w:lineRule="auto"/>
        <w:ind w:left="120"/>
        <w:jc w:val="both"/>
      </w:pPr>
      <w:r w:rsidRPr="00DD28D0">
        <w:rPr>
          <w:rFonts w:ascii="Times New Roman" w:hAnsi="Times New Roman"/>
          <w:b/>
          <w:color w:val="000000"/>
          <w:sz w:val="28"/>
        </w:rPr>
        <w:t>Модуль № 3 «Русская классическая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Образы родной земли.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мелодичности, широты дыхания, интонационной близости русскому фольклору;</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не менее одного вокального произведения, сочиненного русским композитором-классиком;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Золотой век русской культуры.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Светская музыка российского дворянства </w:t>
      </w:r>
      <w:r>
        <w:rPr>
          <w:rFonts w:ascii="Times New Roman" w:hAnsi="Times New Roman"/>
          <w:color w:val="000000"/>
          <w:sz w:val="28"/>
        </w:rPr>
        <w:t>XIX</w:t>
      </w:r>
      <w:r w:rsidRPr="00DD28D0">
        <w:rPr>
          <w:rFonts w:ascii="Times New Roman" w:hAnsi="Times New Roman"/>
          <w:color w:val="000000"/>
          <w:sz w:val="28"/>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DD28D0">
        <w:rPr>
          <w:rFonts w:ascii="Times New Roman" w:hAnsi="Times New Roman"/>
          <w:color w:val="000000"/>
          <w:sz w:val="28"/>
        </w:rPr>
        <w:t xml:space="preserve"> в. (на примере творчества М.И. Глинки, П.И.Чайковского, Н.А.Римского-Корсакова и других композиторов). </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 xml:space="preserve">знакомство с шедеврами русской музыки </w:t>
      </w:r>
      <w:r>
        <w:rPr>
          <w:rFonts w:ascii="Times New Roman" w:hAnsi="Times New Roman"/>
          <w:color w:val="000000"/>
          <w:sz w:val="28"/>
        </w:rPr>
        <w:t>XIX</w:t>
      </w:r>
      <w:r w:rsidRPr="00DD28D0">
        <w:rPr>
          <w:rFonts w:ascii="Times New Roman" w:hAnsi="Times New Roman"/>
          <w:color w:val="000000"/>
          <w:sz w:val="28"/>
        </w:rPr>
        <w:t xml:space="preserve"> века, анализ художественного содержания, выразительных средств;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DD28D0">
        <w:rPr>
          <w:rFonts w:ascii="Times New Roman" w:hAnsi="Times New Roman"/>
          <w:color w:val="000000"/>
          <w:sz w:val="28"/>
        </w:rPr>
        <w:t xml:space="preserve"> века;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DD28D0">
        <w:rPr>
          <w:rFonts w:ascii="Times New Roman" w:hAnsi="Times New Roman"/>
          <w:color w:val="000000"/>
          <w:sz w:val="28"/>
        </w:rPr>
        <w:t xml:space="preserve"> века; реконструкция костюмированного бала, музыкального салона.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История страны и народа в музыке русских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знакомство с шедеврами русской музыки </w:t>
      </w:r>
      <w:r>
        <w:rPr>
          <w:rFonts w:ascii="Times New Roman" w:hAnsi="Times New Roman"/>
          <w:color w:val="000000"/>
          <w:sz w:val="28"/>
        </w:rPr>
        <w:t>XIX</w:t>
      </w:r>
      <w:r w:rsidRPr="00DD28D0">
        <w:rPr>
          <w:rFonts w:ascii="Times New Roman" w:hAnsi="Times New Roman"/>
          <w:color w:val="000000"/>
          <w:sz w:val="28"/>
        </w:rPr>
        <w:t>–</w:t>
      </w:r>
      <w:r>
        <w:rPr>
          <w:rFonts w:ascii="Times New Roman" w:hAnsi="Times New Roman"/>
          <w:color w:val="000000"/>
          <w:sz w:val="28"/>
        </w:rPr>
        <w:t>XX</w:t>
      </w:r>
      <w:r w:rsidRPr="00DD28D0">
        <w:rPr>
          <w:rFonts w:ascii="Times New Roman" w:hAnsi="Times New Roman"/>
          <w:color w:val="000000"/>
          <w:sz w:val="28"/>
        </w:rPr>
        <w:t xml:space="preserve"> веков, анализ художественного содержания и способов выражения патриотической идеи, гражданского пафоса;</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Гимна Российской Федерации;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просмотр художественных фильмов, телепередач, посвященных творчеству композиторов – членов русского музыкального </w:t>
      </w:r>
      <w:r w:rsidRPr="00DD28D0">
        <w:rPr>
          <w:rFonts w:ascii="Times New Roman" w:hAnsi="Times New Roman"/>
          <w:color w:val="000000"/>
          <w:sz w:val="28"/>
        </w:rPr>
        <w:lastRenderedPageBreak/>
        <w:t>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Русский балет.</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шедеврами русской балетной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поиск информации о постановках балетных спектаклей, гастролях российских балетных трупп за рубежом;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посещение балетного спектакля (просмотр в видеозаписи);</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характеристика отдельных музыкальных номеров и спектакля в целом;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съемки любительского фильма (в технике теневого, кукольного театра, мультипликации) на музыку какого-либо балета (фрагменты).</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Русская исполнительская школа.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одних и тех же произведений в исполнении разных музыкантов, оценка особенностей интерпретации;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создание домашней фоно- и видеотеки из понравившихся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дискуссия на тему «Исполнитель – соавтор композитора»;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исследовательские проекты, посвященные биографиям </w:t>
      </w:r>
      <w:r w:rsidRPr="00DD28D0">
        <w:rPr>
          <w:rFonts w:ascii="Times New Roman" w:hAnsi="Times New Roman"/>
          <w:color w:val="000000"/>
          <w:sz w:val="28"/>
        </w:rPr>
        <w:lastRenderedPageBreak/>
        <w:t>известных отечественных исполнителей классической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Русская музыка – взгляд в будущее.</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знакомство с музыкой отечественных композиторов </w:t>
      </w:r>
      <w:r>
        <w:rPr>
          <w:rFonts w:ascii="Times New Roman" w:hAnsi="Times New Roman"/>
          <w:color w:val="000000"/>
          <w:sz w:val="28"/>
        </w:rPr>
        <w:t>XX</w:t>
      </w:r>
      <w:r w:rsidRPr="00DD28D0">
        <w:rPr>
          <w:rFonts w:ascii="Times New Roman" w:hAnsi="Times New Roman"/>
          <w:color w:val="000000"/>
          <w:sz w:val="28"/>
        </w:rPr>
        <w:t xml:space="preserve"> века, эстетическими и технологическими идеями по расширению возможностей и средств музыкального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образцов электронной музыки, дискуссия о значении технических средств в создании современной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проекты, посвященные развитию музыкальной электроники 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импровизация, сочинение музыки с помощью цифровых устройств, программных продуктов и электронных гаджетов.</w:t>
      </w:r>
    </w:p>
    <w:p w:rsidR="005A58D4" w:rsidRPr="00DD28D0" w:rsidRDefault="005A58D4" w:rsidP="000C3347">
      <w:pPr>
        <w:spacing w:after="0" w:line="360" w:lineRule="auto"/>
        <w:ind w:left="120"/>
        <w:jc w:val="both"/>
      </w:pPr>
      <w:r w:rsidRPr="00DD28D0">
        <w:rPr>
          <w:rFonts w:ascii="Times New Roman" w:hAnsi="Times New Roman"/>
          <w:b/>
          <w:color w:val="000000"/>
          <w:sz w:val="28"/>
        </w:rPr>
        <w:t>Модуль № 4 «Жанры музыкального искусства»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Камерная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музыкальной формы и составление ее буквенной наглядной схемы;</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произведений вокальных и инструментальных жанров;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импровизация, сочинение кратких фрагментов с </w:t>
      </w:r>
      <w:r w:rsidRPr="00DD28D0">
        <w:rPr>
          <w:rFonts w:ascii="Times New Roman" w:hAnsi="Times New Roman"/>
          <w:color w:val="000000"/>
          <w:sz w:val="28"/>
        </w:rPr>
        <w:lastRenderedPageBreak/>
        <w:t xml:space="preserve">соблюдением основных признаков жанра (вокализ пение без слов, вальс – трехдольный метр); </w:t>
      </w:r>
    </w:p>
    <w:p w:rsidR="005A58D4" w:rsidRPr="00DD28D0" w:rsidRDefault="005A58D4" w:rsidP="000C3347">
      <w:pPr>
        <w:spacing w:after="0" w:line="360" w:lineRule="auto"/>
        <w:ind w:firstLine="600"/>
        <w:jc w:val="both"/>
      </w:pPr>
      <w:r w:rsidRPr="00DD28D0">
        <w:rPr>
          <w:rFonts w:ascii="Times New Roman" w:hAnsi="Times New Roman"/>
          <w:color w:val="000000"/>
          <w:sz w:val="28"/>
        </w:rPr>
        <w:t>индивидуальная или коллективная импровизация в заданной форме;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выражение музыкального образа камерной миниатюры через устныйили письменный текст, рисунок, пластический этюд.</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Циклические формы и жанры.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циклом миниатюр, определение принципа, основного художественного замысла цикла;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небольшого вокального цикла;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со строением сонатной формы;</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основных партий-тем в одной из классических сонат;</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Симфоническая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Одночастные симфонические жанры (увертюра, картина). Симфония.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симфонической музыки: программной увертюры, классической 4-частной симфонии;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образно-тематический конспект;</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целиком не менее одного симфонического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посещение концерта (в том числе виртуального) симфонической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последующее составление рецензии на концерт.</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Театральные жанры.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отдельными номерами из известных опер, балетов;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материале изученных фрагментов музыкальных спектаклей;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различение, определение на слух:</w:t>
      </w:r>
    </w:p>
    <w:p w:rsidR="005A58D4" w:rsidRPr="00DD28D0" w:rsidRDefault="005A58D4" w:rsidP="000C3347">
      <w:pPr>
        <w:spacing w:after="0" w:line="360" w:lineRule="auto"/>
        <w:ind w:firstLine="600"/>
        <w:jc w:val="both"/>
      </w:pPr>
      <w:r w:rsidRPr="00DD28D0">
        <w:rPr>
          <w:rFonts w:ascii="Times New Roman" w:hAnsi="Times New Roman"/>
          <w:color w:val="000000"/>
          <w:sz w:val="28"/>
        </w:rPr>
        <w:t>тембров голосов оперных певцов;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оркестровых групп, тембров инструментов;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типа номера (соло, дуэт, хор);</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посещение театра оперы и балета (в том числе виртуального); предварительное изучение информации о музыкальном </w:t>
      </w:r>
      <w:r w:rsidRPr="00DD28D0">
        <w:rPr>
          <w:rFonts w:ascii="Times New Roman" w:hAnsi="Times New Roman"/>
          <w:color w:val="000000"/>
          <w:sz w:val="28"/>
        </w:rPr>
        <w:lastRenderedPageBreak/>
        <w:t>спектакле (сюжет, главные герои и исполнители, наиболее яркие музыкальные номера);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последующее составление рецензии на спектакль.</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Вариативные модули</w:t>
      </w:r>
    </w:p>
    <w:p w:rsidR="005A58D4" w:rsidRPr="00DD28D0" w:rsidRDefault="005A58D4" w:rsidP="000C3347">
      <w:pPr>
        <w:spacing w:after="0" w:line="360" w:lineRule="auto"/>
        <w:ind w:firstLine="600"/>
        <w:jc w:val="both"/>
      </w:pPr>
      <w:bookmarkStart w:id="138" w:name="_Toc139895962"/>
      <w:bookmarkEnd w:id="138"/>
      <w:r w:rsidRPr="00DD28D0">
        <w:rPr>
          <w:rFonts w:ascii="Times New Roman" w:hAnsi="Times New Roman"/>
          <w:b/>
          <w:color w:val="000000"/>
          <w:sz w:val="28"/>
        </w:rPr>
        <w:t xml:space="preserve">Модуль № 5 «Музыка народов мира» </w:t>
      </w:r>
    </w:p>
    <w:p w:rsidR="005A58D4" w:rsidRPr="00DD28D0" w:rsidRDefault="005A58D4" w:rsidP="000C3347">
      <w:pPr>
        <w:spacing w:after="0" w:line="360" w:lineRule="auto"/>
        <w:ind w:firstLine="600"/>
        <w:jc w:val="both"/>
      </w:pPr>
      <w:r w:rsidRPr="00DD28D0">
        <w:rPr>
          <w:rFonts w:ascii="Times New Roman" w:hAnsi="Times New Roman"/>
          <w:color w:val="000000"/>
          <w:sz w:val="2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 древнейший язык человечества.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импровизация в духе древнего обряда (вызывание дождя, поклонение тотемному животному);</w:t>
      </w:r>
    </w:p>
    <w:p w:rsidR="005A58D4" w:rsidRPr="00DD28D0" w:rsidRDefault="005A58D4" w:rsidP="000C3347">
      <w:pPr>
        <w:spacing w:after="0" w:line="360" w:lineRule="auto"/>
        <w:ind w:firstLine="600"/>
        <w:jc w:val="both"/>
      </w:pPr>
      <w:r w:rsidRPr="00DD28D0">
        <w:rPr>
          <w:rFonts w:ascii="Times New Roman" w:hAnsi="Times New Roman"/>
          <w:color w:val="000000"/>
          <w:sz w:val="28"/>
        </w:rPr>
        <w:t>озвучивание, театрализация легенды (мифа) о музыке;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квесты, викторины, интеллектуальные игры;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DD28D0">
        <w:rPr>
          <w:rFonts w:ascii="Times New Roman" w:hAnsi="Times New Roman"/>
          <w:color w:val="000000"/>
          <w:sz w:val="28"/>
        </w:rPr>
        <w:t>—</w:t>
      </w:r>
      <w:r>
        <w:rPr>
          <w:rFonts w:ascii="Times New Roman" w:hAnsi="Times New Roman"/>
          <w:color w:val="000000"/>
          <w:sz w:val="28"/>
        </w:rPr>
        <w:t>XX</w:t>
      </w:r>
      <w:r w:rsidRPr="00DD28D0">
        <w:rPr>
          <w:rFonts w:ascii="Times New Roman" w:hAnsi="Times New Roman"/>
          <w:color w:val="000000"/>
          <w:sz w:val="28"/>
        </w:rPr>
        <w:t xml:space="preserve"> веков».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Музыкальный фольклор народов Европы</w:t>
      </w:r>
      <w:r w:rsidRPr="00DD28D0">
        <w:rPr>
          <w:rFonts w:ascii="Times New Roman" w:hAnsi="Times New Roman"/>
          <w:color w:val="000000"/>
          <w:sz w:val="28"/>
        </w:rPr>
        <w:t xml:space="preserve">.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w:t>
      </w:r>
      <w:r w:rsidRPr="00DD28D0">
        <w:rPr>
          <w:rFonts w:ascii="Times New Roman" w:hAnsi="Times New Roman"/>
          <w:color w:val="000000"/>
          <w:sz w:val="28"/>
        </w:rPr>
        <w:lastRenderedPageBreak/>
        <w:t>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характерных интонаций и ритмов в звучании традиционной музыки народов Европы;</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общего и особенного при сравнении изучаемых образцов европейского фольклора и фольклора народов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w:t>
      </w:r>
    </w:p>
    <w:p w:rsidR="005A58D4" w:rsidRPr="00DD28D0" w:rsidRDefault="005A58D4" w:rsidP="000C3347">
      <w:pPr>
        <w:spacing w:after="0" w:line="360" w:lineRule="auto"/>
        <w:ind w:firstLine="600"/>
        <w:jc w:val="both"/>
      </w:pPr>
      <w:r w:rsidRPr="00DD28D0">
        <w:rPr>
          <w:rFonts w:ascii="Times New Roman" w:hAnsi="Times New Roman"/>
          <w:color w:val="000000"/>
          <w:sz w:val="28"/>
        </w:rPr>
        <w:t>двигательная, ритмическая, интонационная импровизация по мотивам изученных традиций народов Европы (в том числе в форме рондо).</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Музыкальный фольклор народов Азии и Африки.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характерных интонаций и ритмов в звучании традиционной музыки народов Африки и Азии;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общего и особенного при сравнении изучаемых образцов азиатского фольклора и фольклора народов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коллективные ритмические импровизации на шумовых и ударных инструментах;</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проекты по теме «Музыка стран Азии и Африки».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Народная музыка Американского континента.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народных песен, танцев;</w:t>
      </w:r>
    </w:p>
    <w:p w:rsidR="005A58D4" w:rsidRPr="00DD28D0" w:rsidRDefault="005A58D4" w:rsidP="000C3347">
      <w:pPr>
        <w:spacing w:after="0" w:line="360" w:lineRule="auto"/>
        <w:ind w:firstLine="600"/>
        <w:jc w:val="both"/>
      </w:pPr>
      <w:r w:rsidRPr="00DD28D0">
        <w:rPr>
          <w:rFonts w:ascii="Times New Roman" w:hAnsi="Times New Roman"/>
          <w:color w:val="000000"/>
          <w:sz w:val="28"/>
        </w:rPr>
        <w:t>индивидуальные и коллективные ритмические и мелодические импровизации в стиле (жанре) изучаемой традиции.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Модуль № 6 «Европейская классическая музыка»</w:t>
      </w:r>
      <w:r w:rsidRPr="00DD28D0">
        <w:rPr>
          <w:rFonts w:ascii="Times New Roman" w:hAnsi="Times New Roman"/>
          <w:color w:val="000000"/>
          <w:sz w:val="28"/>
        </w:rPr>
        <w:t xml:space="preserve">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Национальные истоки классической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разучивание, исполнение не менее одного вокального произведения, сочиненного композитором-классиком (из числа изучаемых в данном </w:t>
      </w:r>
      <w:r w:rsidRPr="00DD28D0">
        <w:rPr>
          <w:rFonts w:ascii="Times New Roman" w:hAnsi="Times New Roman"/>
          <w:color w:val="000000"/>
          <w:sz w:val="28"/>
        </w:rPr>
        <w:lastRenderedPageBreak/>
        <w:t>разделе);</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Музыкант и публика.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виртуозной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размышление над фактами биографий великих музыкантов – как любимцев публики, так и непонятых современниками;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знание и соблюдение общепринятых норм слушания музыки, правил поведения в концертном зале, театре оперы и балета;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lastRenderedPageBreak/>
        <w:t>Музыка – зеркало эпохи.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полифонической и гомофонно-гармонической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вокальных, ритмических, речевых канонов;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Музыкальный образ.</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знакомство с произведениями композиторов – венских классиков, композиторов-романтиков, сравнение образов их произведений, </w:t>
      </w:r>
      <w:r w:rsidRPr="00DD28D0">
        <w:rPr>
          <w:rFonts w:ascii="Times New Roman" w:hAnsi="Times New Roman"/>
          <w:color w:val="000000"/>
          <w:sz w:val="28"/>
        </w:rPr>
        <w:lastRenderedPageBreak/>
        <w:t>сопереживание музыкальному образу, идентификация с лирическим героем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Музыкальная драматургия.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наблюдение за развитием музыкальных тем, образов, восприятие логики музыкального развития;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узнавание на слух музыкальных тем, их вариантов, видоизмененных в процессе развития;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составление наглядной (буквенной, цифровой) схемы строения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разучивание, исполнение не менее одного вокального произведения, </w:t>
      </w:r>
      <w:r w:rsidRPr="00DD28D0">
        <w:rPr>
          <w:rFonts w:ascii="Times New Roman" w:hAnsi="Times New Roman"/>
          <w:color w:val="000000"/>
          <w:sz w:val="28"/>
        </w:rPr>
        <w:lastRenderedPageBreak/>
        <w:t>сочиненного композитором-классиком, художественная интерпретация музыкального образа в его развитии;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Музыкальный стиль.</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2–3 вокальных произведений – образцов барокко, классицизма, романтизма, импрессионизма (подлинных или стилизованных);</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в звучании незнакомого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принадлежности к одному из изученных стилей;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исполнительского состава (количество и состав исполнителей, музыкальных инструментов);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жанра, круга образов;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вариативно: исследовательские проекты, посвященные эстетике и </w:t>
      </w:r>
      <w:r w:rsidRPr="00DD28D0">
        <w:rPr>
          <w:rFonts w:ascii="Times New Roman" w:hAnsi="Times New Roman"/>
          <w:color w:val="000000"/>
          <w:sz w:val="28"/>
        </w:rPr>
        <w:lastRenderedPageBreak/>
        <w:t xml:space="preserve">особенностям музыкального искусства различных стилей </w:t>
      </w:r>
      <w:r>
        <w:rPr>
          <w:rFonts w:ascii="Times New Roman" w:hAnsi="Times New Roman"/>
          <w:color w:val="000000"/>
          <w:sz w:val="28"/>
        </w:rPr>
        <w:t>XX</w:t>
      </w:r>
      <w:r w:rsidRPr="00DD28D0">
        <w:rPr>
          <w:rFonts w:ascii="Times New Roman" w:hAnsi="Times New Roman"/>
          <w:color w:val="000000"/>
          <w:sz w:val="28"/>
        </w:rPr>
        <w:t xml:space="preserve"> века.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 xml:space="preserve">Модуль № 7 «Духовная музыка» </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Храмовый синтез искусств.</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Музыка православного и католического богослужения (колокола, пение </w:t>
      </w:r>
      <w:r>
        <w:rPr>
          <w:rFonts w:ascii="Times New Roman" w:hAnsi="Times New Roman"/>
          <w:color w:val="000000"/>
          <w:sz w:val="28"/>
        </w:rPr>
        <w:t>acapella</w:t>
      </w:r>
      <w:r w:rsidRPr="00DD28D0">
        <w:rPr>
          <w:rFonts w:ascii="Times New Roman" w:hAnsi="Times New Roman"/>
          <w:color w:val="000000"/>
          <w:sz w:val="28"/>
        </w:rPr>
        <w:t xml:space="preserve"> или пение в Сопровождении органа). Основные жанры, традиции. Образы Христа, Богородицы, Рождества, Воскресения.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вокальных произведений, связанных с религиозной традицией, перекликающихся с ней по тематике;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сходства и различия элементов разных видов искусства (музыки, живописи, архитектуры), относящихся: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к русской православной традиции;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западноевропейской христианской традиции;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другим конфессиям (по выбору учителя);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посещение концерта духовной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 xml:space="preserve">Развитие церковной музыки </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знакомство с историей возникновения нотной записи;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сравнение нотаций религиозной музыки разных традиций (григорианский хорал, знаменный распев, современные ноты);</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(фрагментами) средневековых церковных распевов (одноголосие);</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слушание духовной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Музыкальные жанры богослужения.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A58D4" w:rsidRPr="00DD28D0" w:rsidRDefault="005A58D4" w:rsidP="000C3347">
      <w:pPr>
        <w:spacing w:after="0" w:line="360" w:lineRule="auto"/>
        <w:ind w:firstLine="600"/>
        <w:jc w:val="both"/>
      </w:pPr>
      <w:r w:rsidRPr="00DD28D0">
        <w:rPr>
          <w:rFonts w:ascii="Times New Roman" w:hAnsi="Times New Roman"/>
          <w:color w:val="000000"/>
          <w:sz w:val="28"/>
        </w:rPr>
        <w:t>вокализация музыкальных тем изучаемых духовных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изученных произведений и их авторов, иметь представление об особенностях их построения и образов;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lastRenderedPageBreak/>
        <w:t>Религиозные темы и образы в современной музыке.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DD28D0">
        <w:rPr>
          <w:rFonts w:ascii="Times New Roman" w:hAnsi="Times New Roman"/>
          <w:color w:val="000000"/>
          <w:sz w:val="28"/>
        </w:rPr>
        <w:t>–</w:t>
      </w:r>
      <w:r>
        <w:rPr>
          <w:rFonts w:ascii="Times New Roman" w:hAnsi="Times New Roman"/>
          <w:color w:val="000000"/>
          <w:sz w:val="28"/>
        </w:rPr>
        <w:t>XXI</w:t>
      </w:r>
      <w:r w:rsidRPr="00DD28D0">
        <w:rPr>
          <w:rFonts w:ascii="Times New Roman" w:hAnsi="Times New Roman"/>
          <w:color w:val="000000"/>
          <w:sz w:val="28"/>
        </w:rPr>
        <w:t xml:space="preserve"> веков. Религиозная тематика в контексте современной культуры. </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DD28D0">
        <w:rPr>
          <w:rFonts w:ascii="Times New Roman" w:hAnsi="Times New Roman"/>
          <w:color w:val="000000"/>
          <w:sz w:val="28"/>
        </w:rPr>
        <w:t>–</w:t>
      </w:r>
      <w:r>
        <w:rPr>
          <w:rFonts w:ascii="Times New Roman" w:hAnsi="Times New Roman"/>
          <w:color w:val="000000"/>
          <w:sz w:val="28"/>
        </w:rPr>
        <w:t>XXI</w:t>
      </w:r>
      <w:r w:rsidRPr="00DD28D0">
        <w:rPr>
          <w:rFonts w:ascii="Times New Roman" w:hAnsi="Times New Roman"/>
          <w:color w:val="000000"/>
          <w:sz w:val="28"/>
        </w:rPr>
        <w:t xml:space="preserve"> веков;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исполнение музыки духовного содержания, сочиненной современными композиторами;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исследовательские и творческие проекты по теме «Музыка и религия в наше время»; посещение концерта духовной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Модуль № 8 «Современная музыка: основные жанры и направления»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Джаз.</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Джаз – основа популярной музыки </w:t>
      </w:r>
      <w:r>
        <w:rPr>
          <w:rFonts w:ascii="Times New Roman" w:hAnsi="Times New Roman"/>
          <w:color w:val="000000"/>
          <w:sz w:val="28"/>
        </w:rPr>
        <w:t>XX</w:t>
      </w:r>
      <w:r w:rsidRPr="00DD28D0">
        <w:rPr>
          <w:rFonts w:ascii="Times New Roman" w:hAnsi="Times New Roman"/>
          <w:color w:val="000000"/>
          <w:sz w:val="28"/>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различными джазовыми музыкальными композициямии направлениями (регтайм, биг бэнд, блюз);</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одной из «вечнозеленых» джазовых тем, элементы ритмической и вокальной импровизации на ее основе;</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Мюзикл</w:t>
      </w:r>
      <w:r w:rsidRPr="00DD28D0">
        <w:rPr>
          <w:rFonts w:ascii="Times New Roman" w:hAnsi="Times New Roman"/>
          <w:color w:val="000000"/>
          <w:sz w:val="28"/>
        </w:rPr>
        <w:t>.</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Особенности жанра. Классика жанра – мюзиклы середины </w:t>
      </w:r>
      <w:r>
        <w:rPr>
          <w:rFonts w:ascii="Times New Roman" w:hAnsi="Times New Roman"/>
          <w:color w:val="000000"/>
          <w:sz w:val="28"/>
        </w:rPr>
        <w:t>XX</w:t>
      </w:r>
      <w:r w:rsidRPr="00DD28D0">
        <w:rPr>
          <w:rFonts w:ascii="Times New Roman" w:hAnsi="Times New Roman"/>
          <w:color w:val="000000"/>
          <w:sz w:val="28"/>
        </w:rPr>
        <w:t xml:space="preserve"> века (на примере творчества Ф. Лоу, Р. Роджерса, Э.Л. Уэббера). Современные постановки в жанре мюзикла на российской сцене.</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A58D4" w:rsidRPr="00DD28D0" w:rsidRDefault="005A58D4" w:rsidP="000C3347">
      <w:pPr>
        <w:spacing w:after="0" w:line="360" w:lineRule="auto"/>
        <w:ind w:firstLine="600"/>
        <w:jc w:val="both"/>
      </w:pPr>
      <w:r w:rsidRPr="00DD28D0">
        <w:rPr>
          <w:rFonts w:ascii="Times New Roman" w:hAnsi="Times New Roman"/>
          <w:color w:val="000000"/>
          <w:sz w:val="28"/>
        </w:rPr>
        <w:t>анализ рекламных объявлений о премьерах мюзиклов в современных средствах массовой информации;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просмотр видеозаписи одного из мюзиклов, написание собственного рекламного текста для данной постановки;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отдельных номеров из мюзиклов.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Молодежная музыкальная культура.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Направления и стили молодежной музыкальной культуры </w:t>
      </w:r>
      <w:r>
        <w:rPr>
          <w:rFonts w:ascii="Times New Roman" w:hAnsi="Times New Roman"/>
          <w:color w:val="000000"/>
          <w:sz w:val="28"/>
        </w:rPr>
        <w:t>XX</w:t>
      </w:r>
      <w:r w:rsidRPr="00DD28D0">
        <w:rPr>
          <w:rFonts w:ascii="Times New Roman" w:hAnsi="Times New Roman"/>
          <w:color w:val="000000"/>
          <w:sz w:val="28"/>
        </w:rPr>
        <w:t>–</w:t>
      </w:r>
      <w:r>
        <w:rPr>
          <w:rFonts w:ascii="Times New Roman" w:hAnsi="Times New Roman"/>
          <w:color w:val="000000"/>
          <w:sz w:val="28"/>
        </w:rPr>
        <w:t>XXI</w:t>
      </w:r>
      <w:r w:rsidRPr="00DD28D0">
        <w:rPr>
          <w:rFonts w:ascii="Times New Roman" w:hAnsi="Times New Roman"/>
          <w:color w:val="000000"/>
          <w:sz w:val="28"/>
        </w:rPr>
        <w:t xml:space="preserve"> веков (рок-н-ролл, блюз-рок, панк-рок, хард-рок, рэп, хип-хоп, фанк и другие). Авторская песня (Б.Окуджава, Ю.Визбор, В. Высоцкий и др.). </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песни, относящейся к одному из молодежных музыкальных течений;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дискуссия на тему «Современная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презентация альбома своей любимой группы.</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цифрового мира.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поиск информации о способах сохранения и передачи музыки прежде и </w:t>
      </w:r>
      <w:r w:rsidRPr="00DD28D0">
        <w:rPr>
          <w:rFonts w:ascii="Times New Roman" w:hAnsi="Times New Roman"/>
          <w:color w:val="000000"/>
          <w:sz w:val="28"/>
        </w:rPr>
        <w:lastRenderedPageBreak/>
        <w:t>сейчас;</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просмотр музыкального клипа популярного исполнителя, анализ его художественного образа, стиля, выразительных средств;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 исполнение популярной современной песни;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Модуль № 9 «Связь музыки с другими видами искусства»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и литература.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вокальной и инструментальной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сочинение рассказа, стихотворения под впечатлением от восприятия инструментального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рисование образов программной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и живопись.</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знакомство с музыкальными произведениями программной музыки, </w:t>
      </w:r>
      <w:r w:rsidRPr="00DD28D0">
        <w:rPr>
          <w:rFonts w:ascii="Times New Roman" w:hAnsi="Times New Roman"/>
          <w:color w:val="000000"/>
          <w:sz w:val="28"/>
        </w:rPr>
        <w:lastRenderedPageBreak/>
        <w:t>выявление интонаций изобразительного характера;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знание музыки, названий и авторов изученных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и театр.</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музыки, созданной отечественными и зарубежными композиторами для драматического театра;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разучивание, исполнение песни из театральной постановки, просмотр видеозаписи спектакля, в котором звучит данная песня;</w:t>
      </w:r>
    </w:p>
    <w:p w:rsidR="005A58D4" w:rsidRPr="00DD28D0" w:rsidRDefault="005A58D4" w:rsidP="000C3347">
      <w:pPr>
        <w:spacing w:after="0" w:line="360" w:lineRule="auto"/>
        <w:ind w:firstLine="600"/>
        <w:jc w:val="both"/>
      </w:pPr>
      <w:r w:rsidRPr="00DD28D0">
        <w:rPr>
          <w:rFonts w:ascii="Times New Roman" w:hAnsi="Times New Roman"/>
          <w:color w:val="000000"/>
          <w:sz w:val="28"/>
        </w:rPr>
        <w:t>музыкальная викторина на материале изученных фрагментов музыкальных спектаклей;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Музыка кино и телевидения.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w:t>
      </w:r>
      <w:r w:rsidRPr="00DD28D0">
        <w:rPr>
          <w:rFonts w:ascii="Times New Roman" w:hAnsi="Times New Roman"/>
          <w:color w:val="000000"/>
          <w:sz w:val="28"/>
        </w:rPr>
        <w:lastRenderedPageBreak/>
        <w:t>Г. Гладкова, А. Шнитке и др.).</w:t>
      </w:r>
    </w:p>
    <w:p w:rsidR="005A58D4" w:rsidRPr="00DD28D0" w:rsidRDefault="005A58D4" w:rsidP="000C3347">
      <w:pPr>
        <w:spacing w:after="0" w:line="360" w:lineRule="auto"/>
        <w:ind w:firstLine="600"/>
        <w:jc w:val="both"/>
      </w:pPr>
      <w:r w:rsidRPr="00DD28D0">
        <w:rPr>
          <w:rFonts w:ascii="Times New Roman" w:hAnsi="Times New Roman"/>
          <w:color w:val="000000"/>
          <w:sz w:val="28"/>
        </w:rPr>
        <w:t>Виды деятельности обучающихся: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знакомство с образцами киномузыки отечественных и зарубежных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просмотр фильмов с целью анализа выразительного эффекта, создаваемого музыкой; разучивание, исполнение песни из фильма;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A58D4" w:rsidRPr="004128B3" w:rsidRDefault="005A58D4" w:rsidP="000C3347">
      <w:pPr>
        <w:spacing w:after="0" w:line="360" w:lineRule="auto"/>
        <w:ind w:left="120"/>
        <w:jc w:val="both"/>
        <w:rPr>
          <w:b/>
        </w:rPr>
      </w:pPr>
      <w:bookmarkStart w:id="139" w:name="block-12629553"/>
      <w:bookmarkEnd w:id="136"/>
      <w:r w:rsidRPr="004128B3">
        <w:rPr>
          <w:rFonts w:ascii="Times New Roman" w:hAnsi="Times New Roman"/>
          <w:b/>
          <w:color w:val="000000"/>
          <w:sz w:val="28"/>
        </w:rPr>
        <w:t>ПЛАНИРУЕМЫЕ РЕЗУЛЬТАТЫ ОСВОЕНИЯ ПРОГРАММЫ ПО МУЗЫКЕ НА УРОВНЕ ОСНОВНОГО ОБЩЕГО ОБРАЗОВАНИЯ</w:t>
      </w:r>
    </w:p>
    <w:p w:rsidR="005A58D4" w:rsidRPr="00DD28D0" w:rsidRDefault="005A58D4" w:rsidP="000C3347">
      <w:pPr>
        <w:spacing w:after="0" w:line="360" w:lineRule="auto"/>
        <w:ind w:left="120"/>
        <w:jc w:val="both"/>
      </w:pPr>
      <w:bookmarkStart w:id="140" w:name="_Toc139895967"/>
      <w:bookmarkEnd w:id="140"/>
      <w:r w:rsidRPr="00DD28D0">
        <w:rPr>
          <w:rFonts w:ascii="Times New Roman" w:hAnsi="Times New Roman"/>
          <w:b/>
          <w:color w:val="000000"/>
          <w:sz w:val="28"/>
        </w:rPr>
        <w:t>ЛИЧНОСТНЫЕ РЕЗУЛЬТАТЫ</w:t>
      </w:r>
    </w:p>
    <w:p w:rsidR="005A58D4" w:rsidRPr="00DD28D0" w:rsidRDefault="005A58D4" w:rsidP="000C3347">
      <w:pPr>
        <w:spacing w:after="0" w:line="360" w:lineRule="auto"/>
        <w:ind w:firstLine="600"/>
        <w:jc w:val="both"/>
      </w:pPr>
      <w:r w:rsidRPr="00DD28D0">
        <w:rPr>
          <w:rFonts w:ascii="Times New Roman" w:hAnsi="Times New Roman"/>
          <w:color w:val="000000"/>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1) патриотического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российской гражданской идентичности в поликультурноми многоконфессиональном обществе;</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проявление интереса к освоению музыкальных традиций своего края, музыкальной культуры народов России;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знание достижений отечественных музыкантов, их вклада в мировую музыкальную культуру;</w:t>
      </w:r>
    </w:p>
    <w:p w:rsidR="005A58D4" w:rsidRPr="00DD28D0" w:rsidRDefault="005A58D4" w:rsidP="000C3347">
      <w:pPr>
        <w:spacing w:after="0" w:line="360" w:lineRule="auto"/>
        <w:ind w:firstLine="600"/>
        <w:jc w:val="both"/>
      </w:pPr>
      <w:r w:rsidRPr="00DD28D0">
        <w:rPr>
          <w:rFonts w:ascii="Times New Roman" w:hAnsi="Times New Roman"/>
          <w:color w:val="000000"/>
          <w:sz w:val="28"/>
        </w:rPr>
        <w:t>интерес к изучению истории отечественной музыкальной культуры;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стремление развивать и сохранять музыкальную культуру своей страны, своего края.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lastRenderedPageBreak/>
        <w:t>2) гражданского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A58D4" w:rsidRPr="00DD28D0" w:rsidRDefault="005A58D4" w:rsidP="000C3347">
      <w:pPr>
        <w:spacing w:after="0" w:line="360" w:lineRule="auto"/>
        <w:ind w:firstLine="600"/>
        <w:jc w:val="both"/>
      </w:pPr>
      <w:r w:rsidRPr="00DD28D0">
        <w:rPr>
          <w:rFonts w:ascii="Times New Roman" w:hAnsi="Times New Roman"/>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3) духовно-нравственного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ориентация на моральные ценности и нормы в ситуациях нравственного выбора;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4) эстетического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ценности творчества, таланта;</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важности музыкального искусства как средства коммуникации и самовыражения;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понимание ценности отечественного и мирового искусства, роли этнических культурных традиций и народного творчества;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стремление к самовыражению в разных видах искусства.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5) ценности научного познания: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A58D4" w:rsidRPr="00DD28D0" w:rsidRDefault="005A58D4" w:rsidP="000C3347">
      <w:pPr>
        <w:spacing w:after="0" w:line="360" w:lineRule="auto"/>
        <w:ind w:firstLine="600"/>
        <w:jc w:val="both"/>
      </w:pPr>
      <w:r w:rsidRPr="00DD28D0">
        <w:rPr>
          <w:rFonts w:ascii="Times New Roman" w:hAnsi="Times New Roman"/>
          <w:color w:val="000000"/>
          <w:sz w:val="28"/>
        </w:rPr>
        <w:t>овладение музыкальным языком, навыками познания музыки как искусства интонируемого смысла;</w:t>
      </w:r>
    </w:p>
    <w:p w:rsidR="005A58D4" w:rsidRPr="00DD28D0" w:rsidRDefault="005A58D4" w:rsidP="000C3347">
      <w:pPr>
        <w:spacing w:after="0" w:line="360" w:lineRule="auto"/>
        <w:ind w:firstLine="600"/>
        <w:jc w:val="both"/>
      </w:pPr>
      <w:r w:rsidRPr="00DD28D0">
        <w:rPr>
          <w:rFonts w:ascii="Times New Roman" w:hAnsi="Times New Roman"/>
          <w:color w:val="000000"/>
          <w:sz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6) физического воспитания, формирования культуры здоровья и эмоционального благополучия: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осознание ценности жизни с опорой на собственный жизненный опыт и опыт восприятия произведений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A58D4" w:rsidRPr="00DD28D0" w:rsidRDefault="005A58D4" w:rsidP="000C3347">
      <w:pPr>
        <w:spacing w:after="0" w:line="360" w:lineRule="auto"/>
        <w:ind w:firstLine="600"/>
        <w:jc w:val="both"/>
      </w:pPr>
      <w:r w:rsidRPr="00DD28D0">
        <w:rPr>
          <w:rFonts w:ascii="Times New Roman" w:hAnsi="Times New Roman"/>
          <w:color w:val="000000"/>
          <w:sz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7) трудового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установка на посильное активное участие в практической деятельности;</w:t>
      </w:r>
    </w:p>
    <w:p w:rsidR="005A58D4" w:rsidRPr="00DD28D0" w:rsidRDefault="005A58D4" w:rsidP="000C3347">
      <w:pPr>
        <w:spacing w:after="0" w:line="360" w:lineRule="auto"/>
        <w:ind w:firstLine="600"/>
        <w:jc w:val="both"/>
      </w:pPr>
      <w:r w:rsidRPr="00DD28D0">
        <w:rPr>
          <w:rFonts w:ascii="Times New Roman" w:hAnsi="Times New Roman"/>
          <w:color w:val="000000"/>
          <w:sz w:val="28"/>
        </w:rPr>
        <w:t>трудолюбие в учебе, настойчивость в достижении поставленных целей;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интерес к практическому изучению профессий в сфере культуры и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уважение к труду и результатам трудовой деятельности.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8) экологического воспитания: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нравственно-эстетическое отношение к природе,</w:t>
      </w:r>
    </w:p>
    <w:p w:rsidR="005A58D4" w:rsidRPr="00DD28D0" w:rsidRDefault="005A58D4" w:rsidP="000C3347">
      <w:pPr>
        <w:spacing w:after="0" w:line="360" w:lineRule="auto"/>
        <w:ind w:firstLine="600"/>
        <w:jc w:val="both"/>
      </w:pPr>
      <w:r w:rsidRPr="00DD28D0">
        <w:rPr>
          <w:rFonts w:ascii="Times New Roman" w:hAnsi="Times New Roman"/>
          <w:color w:val="000000"/>
          <w:sz w:val="28"/>
        </w:rPr>
        <w:t>участие в экологических проектах через различные формы музыкального творчества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9) адаптации к изменяющимся условиям социальной и природной среды:</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A58D4" w:rsidRPr="00DD28D0" w:rsidRDefault="005A58D4" w:rsidP="000C3347">
      <w:pPr>
        <w:spacing w:after="0" w:line="360" w:lineRule="auto"/>
        <w:ind w:firstLine="600"/>
        <w:jc w:val="both"/>
      </w:pPr>
      <w:r w:rsidRPr="00DD28D0">
        <w:rPr>
          <w:rFonts w:ascii="Times New Roman" w:hAnsi="Times New Roman"/>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5A58D4" w:rsidRPr="00DD28D0" w:rsidRDefault="005A58D4" w:rsidP="000C3347">
      <w:pPr>
        <w:spacing w:after="0" w:line="360" w:lineRule="auto"/>
        <w:ind w:firstLine="600"/>
        <w:jc w:val="both"/>
      </w:pPr>
      <w:r w:rsidRPr="00DD28D0">
        <w:rPr>
          <w:rFonts w:ascii="Times New Roman" w:hAnsi="Times New Roman"/>
          <w:color w:val="000000"/>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A58D4" w:rsidRPr="00DD28D0" w:rsidRDefault="005A58D4" w:rsidP="000C3347">
      <w:pPr>
        <w:spacing w:after="0" w:line="360" w:lineRule="auto"/>
        <w:ind w:left="120"/>
        <w:jc w:val="both"/>
      </w:pPr>
      <w:r w:rsidRPr="00DD28D0">
        <w:rPr>
          <w:rFonts w:ascii="Times New Roman" w:hAnsi="Times New Roman"/>
          <w:b/>
          <w:color w:val="000000"/>
          <w:sz w:val="28"/>
        </w:rPr>
        <w:lastRenderedPageBreak/>
        <w:t>МЕТАПРЕДМЕТНЫЕ РЕЗУЛЬТАТЫ</w:t>
      </w:r>
    </w:p>
    <w:p w:rsidR="005A58D4" w:rsidRPr="00DD28D0" w:rsidRDefault="005A58D4" w:rsidP="000C3347">
      <w:pPr>
        <w:spacing w:after="0" w:line="360" w:lineRule="auto"/>
        <w:ind w:left="120"/>
        <w:jc w:val="both"/>
      </w:pPr>
      <w:r w:rsidRPr="00DD28D0">
        <w:rPr>
          <w:rFonts w:ascii="Times New Roman" w:hAnsi="Times New Roman"/>
          <w:b/>
          <w:color w:val="000000"/>
          <w:sz w:val="28"/>
        </w:rPr>
        <w:t>Познавательные универсальные учебные действия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Базовые логические действия: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сопоставлять, сравнивать на основании существенных признаков произведения, жанры и стили музыкального и других видов искусства;</w:t>
      </w:r>
    </w:p>
    <w:p w:rsidR="005A58D4" w:rsidRPr="00DD28D0" w:rsidRDefault="005A58D4" w:rsidP="000C3347">
      <w:pPr>
        <w:spacing w:after="0" w:line="360" w:lineRule="auto"/>
        <w:ind w:firstLine="600"/>
        <w:jc w:val="both"/>
      </w:pPr>
      <w:r w:rsidRPr="00DD28D0">
        <w:rPr>
          <w:rFonts w:ascii="Times New Roman" w:hAnsi="Times New Roman"/>
          <w:color w:val="000000"/>
          <w:sz w:val="28"/>
        </w:rPr>
        <w:t>обнаруживать взаимные влияния отдельных видов, жанров и стилей музыки друг на друга, формулировать гипотезы о взаимосвязях;</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выявлять и характеризовать существенные признаки конкретного музыкального звучания;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самостоятельно обобщать и формулировать выводы по результатам проведенного слухового наблюдения-исследования.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Базовые исследовательские действия: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следовать внутренним слухом за развитием музыкального процесса, «наблюдать» звучание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использовать вопросы как исследовательский инструмент познания;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составлять алгоритм действий и использовать его для решения учебных, в том числе исполнительских и творческих задач;</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проводить по самостоятельно составленному плану небольшое исследование по установлению особенностей музыкально-языковых единиц, </w:t>
      </w:r>
      <w:r w:rsidRPr="00DD28D0">
        <w:rPr>
          <w:rFonts w:ascii="Times New Roman" w:hAnsi="Times New Roman"/>
          <w:color w:val="000000"/>
          <w:sz w:val="28"/>
        </w:rPr>
        <w:lastRenderedPageBreak/>
        <w:t>сравнению художественных процессов, музыкальных явлений, культурных объектов между собой;</w:t>
      </w:r>
    </w:p>
    <w:p w:rsidR="005A58D4" w:rsidRPr="00DD28D0" w:rsidRDefault="005A58D4" w:rsidP="000C3347">
      <w:pPr>
        <w:spacing w:after="0" w:line="360" w:lineRule="auto"/>
        <w:ind w:firstLine="600"/>
        <w:jc w:val="both"/>
      </w:pPr>
      <w:r w:rsidRPr="00DD28D0">
        <w:rPr>
          <w:rFonts w:ascii="Times New Roman" w:hAnsi="Times New Roman"/>
          <w:color w:val="000000"/>
          <w:sz w:val="28"/>
        </w:rPr>
        <w:t>самостоятельно формулировать обобщения и выводы по результатам проведенного наблюдения, слухового исследования.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Работа с информацией: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понимать специфику работы с аудиоинформацией, музыкальными записями;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использовать интонирование для запоминания звуковой информации, музыкальных произведений;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оценивать надежность информации по критериям, предложенным учителем или сформулированным самостоятельно;</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5A58D4" w:rsidRPr="00DD28D0" w:rsidRDefault="005A58D4" w:rsidP="000C3347">
      <w:pPr>
        <w:spacing w:after="0" w:line="360" w:lineRule="auto"/>
        <w:ind w:firstLine="600"/>
        <w:jc w:val="both"/>
      </w:pPr>
      <w:r w:rsidRPr="00DD28D0">
        <w:rPr>
          <w:rFonts w:ascii="Times New Roman" w:hAnsi="Times New Roman"/>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A58D4" w:rsidRPr="00DD28D0" w:rsidRDefault="005A58D4" w:rsidP="000C3347">
      <w:pPr>
        <w:spacing w:after="0" w:line="360" w:lineRule="auto"/>
        <w:ind w:left="120"/>
        <w:jc w:val="both"/>
      </w:pPr>
      <w:r w:rsidRPr="00DD28D0">
        <w:rPr>
          <w:rFonts w:ascii="Times New Roman" w:hAnsi="Times New Roman"/>
          <w:b/>
          <w:color w:val="000000"/>
          <w:sz w:val="28"/>
        </w:rPr>
        <w:lastRenderedPageBreak/>
        <w:t>Коммуникативные универсальные учебные действия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1) невербальная коммуникация: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эффективно использовать интонационно-выразительные возможностив ситуации публичного выступления;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2) вербальное общение:</w:t>
      </w:r>
    </w:p>
    <w:p w:rsidR="005A58D4" w:rsidRPr="00DD28D0" w:rsidRDefault="005A58D4" w:rsidP="000C3347">
      <w:pPr>
        <w:spacing w:after="0" w:line="360" w:lineRule="auto"/>
        <w:ind w:firstLine="600"/>
        <w:jc w:val="both"/>
      </w:pPr>
      <w:r w:rsidRPr="00DD28D0">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выражать свое мнение, в том числе впечатления от общения с музыкальным искусством в устных и письменных текстах;</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вести диалог, дискуссию, задавать вопросы по существу обсуждаемой темы, поддерживать благожелательный тон диалога;</w:t>
      </w:r>
    </w:p>
    <w:p w:rsidR="005A58D4" w:rsidRPr="00DD28D0" w:rsidRDefault="005A58D4" w:rsidP="000C3347">
      <w:pPr>
        <w:spacing w:after="0" w:line="360" w:lineRule="auto"/>
        <w:ind w:firstLine="600"/>
        <w:jc w:val="both"/>
      </w:pPr>
      <w:r w:rsidRPr="00DD28D0">
        <w:rPr>
          <w:rFonts w:ascii="Times New Roman" w:hAnsi="Times New Roman"/>
          <w:color w:val="000000"/>
          <w:sz w:val="28"/>
        </w:rPr>
        <w:t>публично представлять результаты учебной и творческой деятельности.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3) совместная деятельность (сотрудничество):</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развивать навыки эстетически опосредованного сотрудничества, </w:t>
      </w:r>
      <w:r w:rsidRPr="00DD28D0">
        <w:rPr>
          <w:rFonts w:ascii="Times New Roman" w:hAnsi="Times New Roman"/>
          <w:color w:val="000000"/>
          <w:sz w:val="28"/>
        </w:rPr>
        <w:lastRenderedPageBreak/>
        <w:t>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58D4" w:rsidRPr="00DD28D0" w:rsidRDefault="005A58D4" w:rsidP="000C3347">
      <w:pPr>
        <w:spacing w:after="0" w:line="360" w:lineRule="auto"/>
        <w:ind w:firstLine="600"/>
        <w:jc w:val="both"/>
      </w:pPr>
      <w:r w:rsidRPr="00DD28D0">
        <w:rPr>
          <w:rFonts w:ascii="Times New Roman" w:hAnsi="Times New Roman"/>
          <w:color w:val="000000"/>
          <w:sz w:val="28"/>
        </w:rPr>
        <w:t>уметь обобщать мнения нескольких людей, проявлять готовность руководить, выполнять поручения, подчиняться;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A58D4" w:rsidRPr="00DD28D0" w:rsidRDefault="005A58D4" w:rsidP="000C3347">
      <w:pPr>
        <w:spacing w:after="0" w:line="360" w:lineRule="auto"/>
        <w:ind w:left="120"/>
        <w:jc w:val="both"/>
      </w:pPr>
      <w:r w:rsidRPr="00DD28D0">
        <w:rPr>
          <w:rFonts w:ascii="Times New Roman" w:hAnsi="Times New Roman"/>
          <w:b/>
          <w:color w:val="000000"/>
          <w:sz w:val="28"/>
        </w:rPr>
        <w:t>Регулятивные универсальные учебные действия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Самоорганизация: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планировать достижение целей через решение ряда последовательных задач частного характера;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самостоятельно составлять план действий, вносить необходимые коррективы в ходе его реализации;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выявлять наиболее важные проблемы для решения в учебных и жизненных ситуациях;</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w:t>
      </w:r>
      <w:r w:rsidRPr="00DD28D0">
        <w:rPr>
          <w:rFonts w:ascii="Times New Roman" w:hAnsi="Times New Roman"/>
          <w:color w:val="000000"/>
          <w:sz w:val="28"/>
        </w:rPr>
        <w:lastRenderedPageBreak/>
        <w:t>собственных возможностей, аргументировать предлагаемые варианты решений;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делать выбор и брать за него ответственность на себя.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Самоконтроль (рефлексия):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владеть способами самоконтроля, самомотивации и рефлексии;</w:t>
      </w:r>
    </w:p>
    <w:p w:rsidR="005A58D4" w:rsidRPr="00DD28D0" w:rsidRDefault="005A58D4" w:rsidP="000C3347">
      <w:pPr>
        <w:spacing w:after="0" w:line="360" w:lineRule="auto"/>
        <w:ind w:firstLine="600"/>
        <w:jc w:val="both"/>
      </w:pPr>
      <w:r w:rsidRPr="00DD28D0">
        <w:rPr>
          <w:rFonts w:ascii="Times New Roman" w:hAnsi="Times New Roman"/>
          <w:color w:val="000000"/>
          <w:sz w:val="28"/>
        </w:rPr>
        <w:t>давать адекватную оценку учебной ситуации и предлагать план ее изменения;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5A58D4" w:rsidRPr="00DD28D0" w:rsidRDefault="005A58D4" w:rsidP="000C3347">
      <w:pPr>
        <w:spacing w:after="0" w:line="360" w:lineRule="auto"/>
        <w:ind w:firstLine="600"/>
        <w:jc w:val="both"/>
      </w:pPr>
      <w:r w:rsidRPr="00DD28D0">
        <w:rPr>
          <w:rFonts w:ascii="Times New Roman" w:hAnsi="Times New Roman"/>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A58D4" w:rsidRPr="00DD28D0" w:rsidRDefault="005A58D4" w:rsidP="000C3347">
      <w:pPr>
        <w:spacing w:after="0" w:line="360" w:lineRule="auto"/>
        <w:ind w:firstLine="600"/>
        <w:jc w:val="both"/>
      </w:pPr>
      <w:r w:rsidRPr="00DD28D0">
        <w:rPr>
          <w:rFonts w:ascii="Times New Roman" w:hAnsi="Times New Roman"/>
          <w:b/>
          <w:color w:val="000000"/>
          <w:sz w:val="28"/>
        </w:rPr>
        <w:t>Эмоциональный интеллект:</w:t>
      </w:r>
    </w:p>
    <w:p w:rsidR="005A58D4" w:rsidRPr="00DD28D0" w:rsidRDefault="005A58D4" w:rsidP="000C3347">
      <w:pPr>
        <w:spacing w:after="0" w:line="360" w:lineRule="auto"/>
        <w:ind w:firstLine="600"/>
        <w:jc w:val="both"/>
      </w:pPr>
      <w:r w:rsidRPr="00DD28D0">
        <w:rPr>
          <w:rFonts w:ascii="Times New Roman" w:hAnsi="Times New Roman"/>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выявлять и анализировать причины эмоций;</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понимать мотивы и намерения другого человека, анализируя коммуникативно-интонационную ситуацию;</w:t>
      </w:r>
    </w:p>
    <w:p w:rsidR="005A58D4" w:rsidRPr="00DD28D0" w:rsidRDefault="005A58D4" w:rsidP="000C3347">
      <w:pPr>
        <w:spacing w:after="0" w:line="360" w:lineRule="auto"/>
        <w:ind w:firstLine="600"/>
        <w:jc w:val="both"/>
      </w:pPr>
      <w:r w:rsidRPr="00DD28D0">
        <w:rPr>
          <w:rFonts w:ascii="Times New Roman" w:hAnsi="Times New Roman"/>
          <w:color w:val="000000"/>
          <w:sz w:val="28"/>
        </w:rPr>
        <w:t>регулировать способ выражения собственных эмоций.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Принятие себя и других:</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уважительно и осознанно относиться к другому человеку и его мнению, </w:t>
      </w:r>
      <w:r w:rsidRPr="00DD28D0">
        <w:rPr>
          <w:rFonts w:ascii="Times New Roman" w:hAnsi="Times New Roman"/>
          <w:color w:val="000000"/>
          <w:sz w:val="28"/>
        </w:rPr>
        <w:lastRenderedPageBreak/>
        <w:t>эстетическим предпочтениям и вкусам;</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принимать себя и других, не осуждая;</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проявлять открытость;</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осознавать невозможность контролировать все вокруг.</w:t>
      </w:r>
    </w:p>
    <w:p w:rsidR="005A58D4" w:rsidRPr="00DD28D0" w:rsidRDefault="005A58D4" w:rsidP="000C3347">
      <w:pPr>
        <w:spacing w:after="0" w:line="360" w:lineRule="auto"/>
        <w:ind w:firstLine="600"/>
        <w:jc w:val="both"/>
      </w:pPr>
      <w:r w:rsidRPr="00DD28D0">
        <w:rPr>
          <w:rFonts w:ascii="Times New Roman" w:hAnsi="Times New Roman"/>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A58D4" w:rsidRPr="00DD28D0" w:rsidRDefault="005A58D4" w:rsidP="000C3347">
      <w:pPr>
        <w:spacing w:after="0" w:line="360" w:lineRule="auto"/>
        <w:ind w:left="120"/>
        <w:jc w:val="both"/>
      </w:pPr>
      <w:r w:rsidRPr="00DD28D0">
        <w:rPr>
          <w:rFonts w:ascii="Times New Roman" w:hAnsi="Times New Roman"/>
          <w:b/>
          <w:color w:val="000000"/>
          <w:sz w:val="28"/>
        </w:rPr>
        <w:t>ПРЕДМЕТНЫЕ РЕЗУЛЬТАТЫ</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Обучающиеся, освоившие основную образовательную программу по музыке:</w:t>
      </w:r>
    </w:p>
    <w:p w:rsidR="005A58D4" w:rsidRPr="00DD28D0" w:rsidRDefault="005A58D4" w:rsidP="000C3347">
      <w:pPr>
        <w:spacing w:after="0" w:line="360" w:lineRule="auto"/>
        <w:ind w:firstLine="600"/>
        <w:jc w:val="both"/>
      </w:pPr>
      <w:r w:rsidRPr="00DD28D0">
        <w:rPr>
          <w:rFonts w:ascii="Times New Roman" w:hAnsi="Times New Roman"/>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A58D4" w:rsidRPr="00DD28D0" w:rsidRDefault="005A58D4" w:rsidP="000C3347">
      <w:pPr>
        <w:spacing w:after="0" w:line="360" w:lineRule="auto"/>
        <w:ind w:firstLine="600"/>
        <w:jc w:val="both"/>
      </w:pPr>
      <w:r w:rsidRPr="00DD28D0">
        <w:rPr>
          <w:rFonts w:ascii="Times New Roman" w:hAnsi="Times New Roman"/>
          <w:color w:val="000000"/>
          <w:sz w:val="28"/>
        </w:rPr>
        <w:t>воспринимают российскую музыкальную культуру как целостное и самобытное цивилизационное явление;</w:t>
      </w:r>
    </w:p>
    <w:p w:rsidR="005A58D4" w:rsidRPr="00DD28D0" w:rsidRDefault="005A58D4" w:rsidP="000C3347">
      <w:pPr>
        <w:spacing w:after="0" w:line="360" w:lineRule="auto"/>
        <w:ind w:firstLine="600"/>
        <w:jc w:val="both"/>
      </w:pPr>
      <w:r w:rsidRPr="00DD28D0">
        <w:rPr>
          <w:rFonts w:ascii="Times New Roman" w:hAnsi="Times New Roman"/>
          <w:color w:val="000000"/>
          <w:sz w:val="28"/>
        </w:rPr>
        <w:t>знают достижения отечественных мастеров музыкальной культуры, испытывают гордость за них;</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сознательно стремятся к укреплению и сохранению собственной музыкальной идентичности (разбираются в особенностях музыкальной </w:t>
      </w:r>
      <w:r w:rsidRPr="00DD28D0">
        <w:rPr>
          <w:rFonts w:ascii="Times New Roman" w:hAnsi="Times New Roman"/>
          <w:color w:val="000000"/>
          <w:sz w:val="28"/>
        </w:rPr>
        <w:lastRenderedPageBreak/>
        <w:t>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A58D4" w:rsidRPr="00DD28D0" w:rsidRDefault="005A58D4" w:rsidP="000C3347">
      <w:pPr>
        <w:spacing w:after="0" w:line="360" w:lineRule="auto"/>
        <w:ind w:firstLine="600"/>
        <w:jc w:val="both"/>
      </w:pPr>
      <w:r w:rsidRPr="00DD28D0">
        <w:rPr>
          <w:rFonts w:ascii="Times New Roman" w:hAnsi="Times New Roman"/>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1 «Музыка моего края»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отличать и ценить музыкальные традиции своей республики, края, народа; </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характеризовать особенности творчества народных и профессиональных музыкантов, творческих коллективов своего края;</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исполнять и оценивать образцы музыкального фольклора и сочинения композиторов своей малой родины.</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2 «Народное музыкальное творчество России»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на слух и исполнять произведения различных жанров фольклорной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на слух принадлежность народных музыкальных инструментовк группам духовых, струнных, ударно-шумовых инструментов;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A58D4" w:rsidRPr="00DD28D0" w:rsidRDefault="005A58D4" w:rsidP="000C3347">
      <w:pPr>
        <w:spacing w:after="0" w:line="360" w:lineRule="auto"/>
        <w:ind w:firstLine="600"/>
        <w:jc w:val="both"/>
      </w:pPr>
      <w:r w:rsidRPr="00DD28D0">
        <w:rPr>
          <w:rFonts w:ascii="Times New Roman" w:hAnsi="Times New Roman"/>
          <w:b/>
          <w:color w:val="000000"/>
          <w:sz w:val="28"/>
        </w:rPr>
        <w:lastRenderedPageBreak/>
        <w:t>К концу изучения модуля № 3 «Русская классическая музыка»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на слух произведения русских композиторов-классиков, называть автора, произведение, исполнительский состав;</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исполнять (в том числе фрагментарно, отдельными темами) сочинения русских композиторов;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4 «Жанры музыкального искусства»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рассуждать о круге образов и средствах их воплощения, типичныхдля данного жанра;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выразительно исполнять произведения (в том числе фрагменты) вокальных, инструментальных и музыкально-театральных жанров.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5 «Музыка народов мира»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на слух и исполнять произведения различных жанров фольклорной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6 «Европейская классическая музыка»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на слух произведения европейских композиторов-классиков, называть автора, произведение, исполнительский состав;</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исполнять (в том числе фрагментарно) сочинения композиторов-классиков;</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A58D4" w:rsidRPr="00DD28D0" w:rsidRDefault="005A58D4" w:rsidP="000C3347">
      <w:pPr>
        <w:spacing w:after="0" w:line="360" w:lineRule="auto"/>
        <w:ind w:firstLine="600"/>
        <w:jc w:val="both"/>
      </w:pPr>
      <w:r w:rsidRPr="00DD28D0">
        <w:rPr>
          <w:rFonts w:ascii="Times New Roman" w:hAnsi="Times New Roman"/>
          <w:color w:val="000000"/>
          <w:sz w:val="28"/>
        </w:rPr>
        <w:t>характеризовать творчество не менее двух композиторов-классиков, приводить примеры наиболее известных сочинений.</w:t>
      </w:r>
    </w:p>
    <w:p w:rsidR="005A58D4" w:rsidRPr="00DD28D0" w:rsidRDefault="005A58D4" w:rsidP="000C3347">
      <w:pPr>
        <w:spacing w:after="0" w:line="360" w:lineRule="auto"/>
        <w:ind w:firstLine="600"/>
        <w:jc w:val="both"/>
      </w:pPr>
      <w:r w:rsidRPr="00DD28D0">
        <w:rPr>
          <w:rFonts w:ascii="Times New Roman" w:hAnsi="Times New Roman"/>
          <w:b/>
          <w:color w:val="000000"/>
          <w:sz w:val="28"/>
        </w:rPr>
        <w:t xml:space="preserve">К концу изучения модуля № 7 «Духовная музыка» обучающийся научится: </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и характеризовать жанры и произведения русской и европейской духовной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исполнять произведения русской и европейской духовной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приводить примеры сочинений духовной музыки, называть их автора.</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8 «Современная музыка: основные жанры и направления» обучающийся научится:</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и характеризовать стили, направления и жанры современной музыки;</w:t>
      </w:r>
    </w:p>
    <w:p w:rsidR="005A58D4" w:rsidRPr="00DD28D0" w:rsidRDefault="005A58D4" w:rsidP="000C3347">
      <w:pPr>
        <w:spacing w:after="0" w:line="360" w:lineRule="auto"/>
        <w:ind w:firstLine="600"/>
        <w:jc w:val="both"/>
      </w:pPr>
      <w:r w:rsidRPr="00DD28D0">
        <w:rPr>
          <w:rFonts w:ascii="Times New Roman" w:hAnsi="Times New Roman"/>
          <w:color w:val="000000"/>
          <w:sz w:val="28"/>
        </w:rPr>
        <w:t xml:space="preserve">различать и определять на слух виды оркестров, ансамблей, тембры </w:t>
      </w:r>
      <w:r w:rsidRPr="00DD28D0">
        <w:rPr>
          <w:rFonts w:ascii="Times New Roman" w:hAnsi="Times New Roman"/>
          <w:color w:val="000000"/>
          <w:sz w:val="28"/>
        </w:rPr>
        <w:lastRenderedPageBreak/>
        <w:t>музыкальных инструментов, входящих в их состав;</w:t>
      </w:r>
    </w:p>
    <w:p w:rsidR="005A58D4" w:rsidRPr="00DD28D0" w:rsidRDefault="005A58D4" w:rsidP="000C3347">
      <w:pPr>
        <w:spacing w:after="0" w:line="360" w:lineRule="auto"/>
        <w:ind w:firstLine="600"/>
        <w:jc w:val="both"/>
      </w:pPr>
      <w:r w:rsidRPr="00DD28D0">
        <w:rPr>
          <w:rFonts w:ascii="Times New Roman" w:hAnsi="Times New Roman"/>
          <w:color w:val="000000"/>
          <w:sz w:val="28"/>
        </w:rPr>
        <w:t>исполнять современные музыкальные произведения в разных видах деятельности.</w:t>
      </w:r>
    </w:p>
    <w:p w:rsidR="005A58D4" w:rsidRPr="00DD28D0" w:rsidRDefault="005A58D4" w:rsidP="000C3347">
      <w:pPr>
        <w:spacing w:after="0" w:line="360" w:lineRule="auto"/>
        <w:ind w:firstLine="600"/>
        <w:jc w:val="both"/>
      </w:pPr>
      <w:r w:rsidRPr="00DD28D0">
        <w:rPr>
          <w:rFonts w:ascii="Times New Roman" w:hAnsi="Times New Roman"/>
          <w:b/>
          <w:color w:val="000000"/>
          <w:sz w:val="28"/>
        </w:rPr>
        <w:t>К концу изучения модуля № 9 «Связь музыки с другими видами искусства» обучающийся научится</w:t>
      </w:r>
      <w:r w:rsidRPr="00DD28D0">
        <w:rPr>
          <w:rFonts w:ascii="Times New Roman" w:hAnsi="Times New Roman"/>
          <w:color w:val="000000"/>
          <w:sz w:val="28"/>
        </w:rPr>
        <w:t>:</w:t>
      </w:r>
    </w:p>
    <w:p w:rsidR="005A58D4" w:rsidRPr="00DD28D0" w:rsidRDefault="005A58D4" w:rsidP="000C3347">
      <w:pPr>
        <w:spacing w:after="0" w:line="360" w:lineRule="auto"/>
        <w:ind w:firstLine="600"/>
        <w:jc w:val="both"/>
      </w:pPr>
      <w:r w:rsidRPr="00DD28D0">
        <w:rPr>
          <w:rFonts w:ascii="Times New Roman" w:hAnsi="Times New Roman"/>
          <w:color w:val="000000"/>
          <w:sz w:val="28"/>
        </w:rPr>
        <w:t>определять стилевые и жанровые параллели между музыкой и другими видами искусств;</w:t>
      </w:r>
    </w:p>
    <w:p w:rsidR="005A58D4" w:rsidRPr="00DD28D0" w:rsidRDefault="005A58D4" w:rsidP="000C3347">
      <w:pPr>
        <w:spacing w:after="0" w:line="360" w:lineRule="auto"/>
        <w:ind w:firstLine="600"/>
        <w:jc w:val="both"/>
      </w:pPr>
      <w:r w:rsidRPr="00DD28D0">
        <w:rPr>
          <w:rFonts w:ascii="Times New Roman" w:hAnsi="Times New Roman"/>
          <w:color w:val="000000"/>
          <w:sz w:val="28"/>
        </w:rPr>
        <w:t>различать и анализировать средства выразительности разных видов искусств;</w:t>
      </w:r>
    </w:p>
    <w:p w:rsidR="005A58D4" w:rsidRPr="00DD28D0" w:rsidRDefault="005A58D4" w:rsidP="000C3347">
      <w:pPr>
        <w:spacing w:after="0" w:line="360" w:lineRule="auto"/>
        <w:ind w:firstLine="600"/>
        <w:jc w:val="both"/>
      </w:pPr>
      <w:r w:rsidRPr="00DD28D0">
        <w:rPr>
          <w:rFonts w:ascii="Times New Roman" w:hAnsi="Times New Roman"/>
          <w:color w:val="000000"/>
          <w:sz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A58D4" w:rsidRPr="00DD28D0" w:rsidRDefault="005A58D4" w:rsidP="000C3347">
      <w:pPr>
        <w:spacing w:after="0" w:line="360" w:lineRule="auto"/>
        <w:ind w:firstLine="600"/>
        <w:jc w:val="both"/>
      </w:pPr>
      <w:r w:rsidRPr="00DD28D0">
        <w:rPr>
          <w:rFonts w:ascii="Times New Roman" w:hAnsi="Times New Roman"/>
          <w:color w:val="000000"/>
          <w:sz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A58D4" w:rsidRPr="00DD28D0" w:rsidRDefault="005A58D4" w:rsidP="000C3347">
      <w:pPr>
        <w:spacing w:after="0" w:line="360" w:lineRule="auto"/>
        <w:sectPr w:rsidR="005A58D4" w:rsidRPr="00DD28D0">
          <w:pgSz w:w="11906" w:h="16383"/>
          <w:pgMar w:top="1134" w:right="850" w:bottom="1134" w:left="1701" w:header="720" w:footer="720" w:gutter="0"/>
          <w:cols w:space="720"/>
        </w:sectPr>
      </w:pPr>
    </w:p>
    <w:p w:rsidR="00F03F98" w:rsidRDefault="00F03F98" w:rsidP="005B2B43">
      <w:pPr>
        <w:pStyle w:val="30"/>
        <w:spacing w:before="0" w:line="360" w:lineRule="auto"/>
        <w:jc w:val="both"/>
        <w:rPr>
          <w:color w:val="auto"/>
          <w:sz w:val="28"/>
          <w:szCs w:val="28"/>
        </w:rPr>
      </w:pPr>
      <w:bookmarkStart w:id="141" w:name="_Toc180437062"/>
      <w:bookmarkEnd w:id="139"/>
      <w:r>
        <w:rPr>
          <w:color w:val="auto"/>
          <w:sz w:val="28"/>
          <w:szCs w:val="28"/>
        </w:rPr>
        <w:lastRenderedPageBreak/>
        <w:t>3.21</w:t>
      </w:r>
      <w:r w:rsidR="004128B3">
        <w:rPr>
          <w:color w:val="auto"/>
          <w:sz w:val="28"/>
          <w:szCs w:val="28"/>
        </w:rPr>
        <w:t xml:space="preserve"> </w:t>
      </w:r>
      <w:r w:rsidR="005B2B43" w:rsidRPr="005B2B43">
        <w:rPr>
          <w:rFonts w:ascii="Times New Roman" w:hAnsi="Times New Roman" w:cs="Times New Roman"/>
          <w:color w:val="auto"/>
          <w:sz w:val="28"/>
          <w:szCs w:val="28"/>
        </w:rPr>
        <w:t>Федеральная рабочая программа по учебному предмету «Труд (технология)»</w:t>
      </w:r>
      <w:r w:rsidRPr="005B2B43">
        <w:rPr>
          <w:rFonts w:ascii="Times New Roman" w:hAnsi="Times New Roman" w:cs="Times New Roman"/>
          <w:color w:val="auto"/>
          <w:sz w:val="28"/>
          <w:szCs w:val="28"/>
        </w:rPr>
        <w:t>.</w:t>
      </w:r>
      <w:bookmarkEnd w:id="141"/>
      <w:r w:rsidRPr="005B2B43">
        <w:rPr>
          <w:color w:val="auto"/>
          <w:sz w:val="28"/>
          <w:szCs w:val="28"/>
        </w:rPr>
        <w:t xml:space="preserve"> </w:t>
      </w:r>
    </w:p>
    <w:p w:rsidR="005B2B43" w:rsidRDefault="005B2B43" w:rsidP="005B2B43">
      <w:pPr>
        <w:spacing w:after="0" w:line="360" w:lineRule="auto"/>
        <w:ind w:firstLine="709"/>
        <w:jc w:val="both"/>
        <w:rPr>
          <w:rFonts w:ascii="Times New Roman" w:hAnsi="Times New Roman"/>
          <w:sz w:val="28"/>
          <w:szCs w:val="28"/>
        </w:rPr>
      </w:pPr>
      <w:bookmarkStart w:id="142" w:name="block-22732046"/>
      <w:r>
        <w:rPr>
          <w:rFonts w:ascii="Times New Roman" w:hAnsi="Times New Roman"/>
          <w:sz w:val="28"/>
          <w:szCs w:val="28"/>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143" w:name="_Toc157707436"/>
    </w:p>
    <w:p w:rsidR="005B2B43" w:rsidRPr="005B2B43" w:rsidRDefault="005B2B43" w:rsidP="005B2B43">
      <w:pPr>
        <w:spacing w:after="0" w:line="360" w:lineRule="auto"/>
        <w:ind w:firstLine="709"/>
        <w:jc w:val="both"/>
        <w:rPr>
          <w:rFonts w:ascii="Times New Roman" w:hAnsi="Times New Roman"/>
          <w:b/>
          <w:sz w:val="28"/>
          <w:szCs w:val="28"/>
        </w:rPr>
      </w:pPr>
      <w:r w:rsidRPr="005B2B43">
        <w:rPr>
          <w:rFonts w:ascii="Times New Roman" w:hAnsi="Times New Roman"/>
          <w:b/>
          <w:sz w:val="28"/>
          <w:szCs w:val="28"/>
        </w:rPr>
        <w:t>Пояснительная записка</w:t>
      </w:r>
      <w:bookmarkEnd w:id="143"/>
      <w:r w:rsidRPr="005B2B43">
        <w:rPr>
          <w:rFonts w:ascii="Times New Roman" w:hAnsi="Times New Roman"/>
          <w:b/>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w:t>
      </w:r>
      <w:r>
        <w:rPr>
          <w:rFonts w:ascii="Times New Roman" w:hAnsi="Times New Roman"/>
          <w:sz w:val="28"/>
          <w:szCs w:val="28"/>
        </w:rPr>
        <w:lastRenderedPageBreak/>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по учебному предмету «Труд (технология)» конкретизирует содержание, предметные, метапредметные и личностные результаты.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Задачами учебного предмета «Труд (технология)» являются: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овладение знаниями, умениями и опытом деятельности в предметной области «Технология»;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у обучающихся навыка использования в трудовой   деятельности цифровых инструментов и программных сервисов, </w:t>
      </w:r>
      <w:r>
        <w:rPr>
          <w:rFonts w:ascii="Times New Roman" w:hAnsi="Times New Roman"/>
          <w:sz w:val="28"/>
          <w:szCs w:val="28"/>
        </w:rPr>
        <w:lastRenderedPageBreak/>
        <w:t>когнитивных инструментов и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по предмету «Труд (технология)» построена   по модульному принципу.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модульную программу по учебному предмету «Труд (технология)» могут быть включены вариативные модули, разработанные по запросу </w:t>
      </w:r>
      <w:r>
        <w:rPr>
          <w:rFonts w:ascii="Times New Roman" w:hAnsi="Times New Roman"/>
          <w:sz w:val="28"/>
          <w:szCs w:val="28"/>
        </w:rPr>
        <w:lastRenderedPageBreak/>
        <w:t>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Инвариантные модули п</w:t>
      </w:r>
      <w:r w:rsidR="00126A54">
        <w:rPr>
          <w:rFonts w:ascii="Times New Roman" w:hAnsi="Times New Roman"/>
          <w:sz w:val="28"/>
          <w:szCs w:val="28"/>
        </w:rPr>
        <w:t xml:space="preserve">рограммы по учебному предмету </w:t>
      </w:r>
      <w:r>
        <w:rPr>
          <w:rFonts w:ascii="Times New Roman" w:hAnsi="Times New Roman"/>
          <w:sz w:val="28"/>
          <w:szCs w:val="28"/>
        </w:rPr>
        <w:t>«Труд (технология)»: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«Производство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«Технологии обработки материалов 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w:t>
      </w:r>
      <w:r>
        <w:rPr>
          <w:rFonts w:ascii="Times New Roman" w:hAnsi="Times New Roman"/>
          <w:sz w:val="28"/>
          <w:szCs w:val="28"/>
        </w:rPr>
        <w:lastRenderedPageBreak/>
        <w:t>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«Компьютерная графика. Черчение».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w:t>
      </w:r>
      <w:r w:rsidR="00126A54">
        <w:rPr>
          <w:rFonts w:ascii="Times New Roman" w:hAnsi="Times New Roman"/>
          <w:sz w:val="28"/>
          <w:szCs w:val="28"/>
        </w:rPr>
        <w:t xml:space="preserve"> создавать с их помощью тексты</w:t>
      </w:r>
      <w:r>
        <w:rPr>
          <w:rFonts w:ascii="Times New Roman" w:hAnsi="Times New Roman"/>
          <w:sz w:val="28"/>
          <w:szCs w:val="28"/>
        </w:rPr>
        <w:t xml:space="preserve">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Приобретаемые в модуле знания и у</w:t>
      </w:r>
      <w:r w:rsidR="00126A54">
        <w:rPr>
          <w:rFonts w:ascii="Times New Roman" w:hAnsi="Times New Roman"/>
          <w:sz w:val="28"/>
          <w:szCs w:val="28"/>
        </w:rPr>
        <w:t xml:space="preserve">мения необходимы для создания </w:t>
      </w:r>
      <w:r>
        <w:rPr>
          <w:rFonts w:ascii="Times New Roman" w:hAnsi="Times New Roman"/>
          <w:sz w:val="28"/>
          <w:szCs w:val="28"/>
        </w:rPr>
        <w:t>и освоения новых технологий, а также проду</w:t>
      </w:r>
      <w:r w:rsidR="00126A54">
        <w:rPr>
          <w:rFonts w:ascii="Times New Roman" w:hAnsi="Times New Roman"/>
          <w:sz w:val="28"/>
          <w:szCs w:val="28"/>
        </w:rPr>
        <w:t xml:space="preserve">ктов техносферы, и направлены </w:t>
      </w:r>
      <w:r>
        <w:rPr>
          <w:rFonts w:ascii="Times New Roman" w:hAnsi="Times New Roman"/>
          <w:sz w:val="28"/>
          <w:szCs w:val="28"/>
        </w:rPr>
        <w:t>на решение задачи укрепления кадрового потенциала российского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«Робототехника».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w:t>
      </w:r>
      <w:r>
        <w:rPr>
          <w:rFonts w:ascii="Times New Roman" w:hAnsi="Times New Roman"/>
          <w:sz w:val="28"/>
          <w:szCs w:val="28"/>
        </w:rPr>
        <w:lastRenderedPageBreak/>
        <w:t>когнитивной составляющей (действиями, операциями и этапами).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«3D-моделирование, прототипирование, макетирование».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B2B43" w:rsidRPr="00126A54" w:rsidRDefault="005B2B43" w:rsidP="005B2B43">
      <w:pPr>
        <w:spacing w:after="0" w:line="360" w:lineRule="auto"/>
        <w:ind w:firstLine="709"/>
        <w:jc w:val="both"/>
        <w:rPr>
          <w:rFonts w:ascii="Times New Roman" w:hAnsi="Times New Roman"/>
          <w:i/>
          <w:sz w:val="28"/>
          <w:szCs w:val="28"/>
        </w:rPr>
      </w:pPr>
      <w:r w:rsidRPr="00126A54">
        <w:rPr>
          <w:rFonts w:ascii="Times New Roman" w:hAnsi="Times New Roman"/>
          <w:i/>
          <w:sz w:val="28"/>
          <w:szCs w:val="28"/>
        </w:rPr>
        <w:t>Примеры вариативных модулей программы по учебному предмету «Труд (технология)».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«Автоматизированные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Модули «Животноводство» и «Растениеводство».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Модули знакомят обучающихся с традиционными и современными </w:t>
      </w:r>
      <w:r>
        <w:rPr>
          <w:rFonts w:ascii="Times New Roman" w:hAnsi="Times New Roman"/>
          <w:sz w:val="28"/>
          <w:szCs w:val="28"/>
        </w:rPr>
        <w:lastRenderedPageBreak/>
        <w:t xml:space="preserve">технологиями в сельскохозяйственной сфере, направленными на природные объекты, имеющие свои биологические циклы.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программе по учебному предмету «Труд (технология)» осуществляется реализация межпредметных связей: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химией при освоении разделов, связанных с технологиями химической промышленности в инвариантных модулях;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 обществознанием при освоении тем в инвариантном модуле «Производство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труда (технологии), – 272 часа: в 5 классе</w:t>
      </w:r>
      <w:r w:rsidR="00126A54">
        <w:rPr>
          <w:rFonts w:ascii="Times New Roman" w:hAnsi="Times New Roman"/>
          <w:sz w:val="28"/>
          <w:szCs w:val="28"/>
        </w:rPr>
        <w:t xml:space="preserve"> – 68 часов (2 часа в неделю),</w:t>
      </w:r>
      <w:r>
        <w:rPr>
          <w:rFonts w:ascii="Times New Roman" w:hAnsi="Times New Roman"/>
          <w:sz w:val="28"/>
          <w:szCs w:val="28"/>
        </w:rPr>
        <w:t xml:space="preserve"> в 6 классе –68 часов (2 часа в неделю), в 7 классе – 68 часов (2 час</w:t>
      </w:r>
      <w:r w:rsidR="00126A54">
        <w:rPr>
          <w:rFonts w:ascii="Times New Roman" w:hAnsi="Times New Roman"/>
          <w:sz w:val="28"/>
          <w:szCs w:val="28"/>
        </w:rPr>
        <w:t xml:space="preserve">а в неделю), </w:t>
      </w:r>
      <w:r>
        <w:rPr>
          <w:rFonts w:ascii="Times New Roman" w:hAnsi="Times New Roman"/>
          <w:sz w:val="28"/>
          <w:szCs w:val="28"/>
        </w:rPr>
        <w:t xml:space="preserve">в 8 классе – 34 часа (1 час в неделю), в 9 классе – 34 часа (1 час в неделю). </w:t>
      </w:r>
      <w:r>
        <w:rPr>
          <w:rFonts w:ascii="Times New Roman" w:hAnsi="Times New Roman"/>
          <w:sz w:val="28"/>
          <w:szCs w:val="28"/>
        </w:rPr>
        <w:lastRenderedPageBreak/>
        <w:t>Дополнительно рекомендуется выделить за</w:t>
      </w:r>
      <w:r w:rsidR="00126A54">
        <w:rPr>
          <w:rFonts w:ascii="Times New Roman" w:hAnsi="Times New Roman"/>
          <w:sz w:val="28"/>
          <w:szCs w:val="28"/>
        </w:rPr>
        <w:t xml:space="preserve"> счет внеурочной деятельности </w:t>
      </w:r>
      <w:r>
        <w:rPr>
          <w:rFonts w:ascii="Times New Roman" w:hAnsi="Times New Roman"/>
          <w:sz w:val="28"/>
          <w:szCs w:val="28"/>
        </w:rPr>
        <w:t>в 8 классе – 34 часа (1 час в неделю), в 9 класс</w:t>
      </w:r>
      <w:bookmarkStart w:id="144" w:name="_Toc157707437"/>
      <w:r>
        <w:rPr>
          <w:rFonts w:ascii="Times New Roman" w:hAnsi="Times New Roman"/>
          <w:sz w:val="28"/>
          <w:szCs w:val="28"/>
        </w:rPr>
        <w:t>е – 68 часов (2 часа в неделю).</w:t>
      </w:r>
    </w:p>
    <w:p w:rsidR="005B2B43" w:rsidRPr="00126A54" w:rsidRDefault="005B2B43" w:rsidP="005B2B43">
      <w:pPr>
        <w:spacing w:after="0" w:line="360" w:lineRule="auto"/>
        <w:ind w:firstLine="709"/>
        <w:jc w:val="both"/>
        <w:rPr>
          <w:rFonts w:ascii="Times New Roman" w:hAnsi="Times New Roman"/>
          <w:b/>
          <w:sz w:val="28"/>
          <w:szCs w:val="28"/>
        </w:rPr>
      </w:pPr>
      <w:r w:rsidRPr="00126A54">
        <w:rPr>
          <w:rFonts w:ascii="Times New Roman" w:hAnsi="Times New Roman"/>
          <w:b/>
          <w:sz w:val="28"/>
          <w:szCs w:val="28"/>
        </w:rPr>
        <w:t>Содержание обучения</w:t>
      </w:r>
      <w:bookmarkEnd w:id="144"/>
      <w:r w:rsidRPr="00126A54">
        <w:rPr>
          <w:rFonts w:ascii="Times New Roman" w:hAnsi="Times New Roman"/>
          <w:b/>
          <w:sz w:val="28"/>
          <w:szCs w:val="28"/>
        </w:rPr>
        <w:t>.</w:t>
      </w:r>
      <w:bookmarkStart w:id="145" w:name="_Toc157707438"/>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Инвариантные модули</w:t>
      </w:r>
      <w:bookmarkEnd w:id="145"/>
      <w:r>
        <w:rPr>
          <w:rFonts w:ascii="Times New Roman" w:hAnsi="Times New Roman"/>
          <w:sz w:val="28"/>
          <w:szCs w:val="28"/>
        </w:rPr>
        <w:t>.</w:t>
      </w:r>
      <w:bookmarkStart w:id="146" w:name="_Toc157707439"/>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«Производство и технологии»</w:t>
      </w:r>
      <w:bookmarkEnd w:id="146"/>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5 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Какие бывают профессии. Мир труда и профессий. С</w:t>
      </w:r>
      <w:bookmarkStart w:id="147" w:name="_Toc157707441"/>
      <w:r>
        <w:rPr>
          <w:rFonts w:ascii="Times New Roman" w:hAnsi="Times New Roman"/>
          <w:sz w:val="28"/>
          <w:szCs w:val="28"/>
        </w:rPr>
        <w:t>оциальная значимость профессий.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6 К</w:t>
      </w:r>
      <w:bookmarkEnd w:id="147"/>
      <w:r>
        <w:rPr>
          <w:rFonts w:ascii="Times New Roman" w:hAnsi="Times New Roman"/>
          <w:sz w:val="28"/>
          <w:szCs w:val="28"/>
        </w:rPr>
        <w:t>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Модели и моделирование.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машин и механизмов. Кинематические схемы.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Технологические задачи и способы их решения.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Техническое моделирование и конструирование. Конструкторская документация.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Перспективы развития техники и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w:t>
      </w:r>
      <w:bookmarkStart w:id="148" w:name="_Toc157707442"/>
      <w:r>
        <w:rPr>
          <w:rFonts w:ascii="Times New Roman" w:hAnsi="Times New Roman"/>
          <w:sz w:val="28"/>
          <w:szCs w:val="28"/>
        </w:rPr>
        <w:t>рофессий. Инженерные профессии.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bookmarkEnd w:id="148"/>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Создание технологий как основная задача современной науки.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Промышленная эстетика. Дизайн.</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Народные ремесла. Народные ремесла и промыслы России.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Цифровизация производства. Цифровые технологии и способы </w:t>
      </w:r>
      <w:r>
        <w:rPr>
          <w:rFonts w:ascii="Times New Roman" w:hAnsi="Times New Roman"/>
          <w:sz w:val="28"/>
          <w:szCs w:val="28"/>
        </w:rPr>
        <w:lastRenderedPageBreak/>
        <w:t>обработки информации.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технологическими процессами. Управление производством. Современные и перспективные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высокотехнологичных отраслей. «Высокие технологии» двойного назначения.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и внедрение технологий многократного использования материалов, технологий безотходного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дизайном, их востребованность   на рынке труда.</w:t>
      </w:r>
      <w:bookmarkStart w:id="149" w:name="_Toc157707443"/>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bookmarkEnd w:id="149"/>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Общие принципы управления. Управление и организация. Управление современным производством.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Производство и его виды. Инновации и инновационные процессы   на предприятиях. Управление инновациями.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Рынок труда. Функции рынка труда. Трудовые ресурсы.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150" w:name="_Toc157707444"/>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bookmarkEnd w:id="150"/>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Внутренняя и внешняя среда предпринимательства. Базовые составляющие внутренней среды.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Технологическое предпринимательство. Инновации и их виды. Новые рынки для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Мир профессий. Выбор профессии. </w:t>
      </w:r>
      <w:bookmarkStart w:id="151" w:name="_Toc157707445"/>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«Компьютерная графика. Черчение»</w:t>
      </w:r>
      <w:bookmarkStart w:id="152" w:name="_Toc157707446"/>
      <w:bookmarkEnd w:id="151"/>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bookmarkEnd w:id="152"/>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Основы графической грамоты. Графические материалы и инструменты.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Основные элементы графических изображений (точка, линия, контур, буквы   и цифры, условные знаки).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Правила построения чертежей (рамка, основная надпись, масштаб, виды, нанесение размеров).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Чтение чертежа.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черчением,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6 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Создание проектной документации.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Основы выполнения чертежей с использованием чертежных инструментов   и приспособлений.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Стандарты оформления.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о графическом редакторе, компьютерной графике.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графического редактора. Создание эскиза в графическом редакторе.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создания и редактирования текста в графическом редакторе.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Создание печатной продукции в графическом редакторе.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черчением, их востребованность   на рынке труда.</w:t>
      </w:r>
      <w:bookmarkStart w:id="153" w:name="_Toc157707448"/>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bookmarkEnd w:id="153"/>
      <w:r>
        <w:rPr>
          <w:rFonts w:ascii="Times New Roman" w:hAnsi="Times New Roman"/>
          <w:sz w:val="28"/>
          <w:szCs w:val="28"/>
        </w:rPr>
        <w:t xml:space="preserve"> 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Общие сведения о сборочных чертежах. Оформление сборочного чертежа. Правила чтения сборочных чертежей.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графической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Математические, физические и информационные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Графические модели. Виды графических моделей.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Количественная и качественная оценка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черчением, их востребованность   на рынке труда.</w:t>
      </w:r>
      <w:bookmarkStart w:id="154" w:name="_Toc157707449"/>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8</w:t>
      </w:r>
      <w:bookmarkEnd w:id="154"/>
      <w:r>
        <w:rPr>
          <w:rFonts w:ascii="Times New Roman" w:hAnsi="Times New Roman"/>
          <w:sz w:val="28"/>
          <w:szCs w:val="28"/>
        </w:rPr>
        <w:t xml:space="preserve"> 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программного обеспечения для создания проектной документации: моделей объектов и их чертежей.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Создание документов, виды документов. Основная надпись.</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примитивы.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Создание, редактирование и трансформация графических объектов.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Сложные 3D-модели и сборочные чертежи.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Изделия и их модели. Анализ формы объекта и синтез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План создания 3D-модели.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Дерево модели. Формообразование детали. Способы редактирования операции формообразования и эскиза.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компьютерной графикой, их в</w:t>
      </w:r>
      <w:bookmarkStart w:id="155" w:name="_Toc157707450"/>
      <w:r>
        <w:rPr>
          <w:rFonts w:ascii="Times New Roman" w:hAnsi="Times New Roman"/>
          <w:sz w:val="28"/>
          <w:szCs w:val="28"/>
        </w:rPr>
        <w:t>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9</w:t>
      </w:r>
      <w:bookmarkEnd w:id="155"/>
      <w:r>
        <w:rPr>
          <w:rFonts w:ascii="Times New Roman" w:hAnsi="Times New Roman"/>
          <w:sz w:val="28"/>
          <w:szCs w:val="28"/>
        </w:rPr>
        <w:t xml:space="preserve"> 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Оформление конструкторской документации, в том числе, с использованием САПР.</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156" w:name="_Toc157707451"/>
      <w:r>
        <w:rPr>
          <w:rFonts w:ascii="Times New Roman" w:hAnsi="Times New Roman"/>
          <w:sz w:val="28"/>
          <w:szCs w:val="28"/>
        </w:rPr>
        <w:t>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«3D-моделирование, прототипирование, макетирование»</w:t>
      </w:r>
      <w:bookmarkStart w:id="157" w:name="_Toc157707452"/>
      <w:bookmarkEnd w:id="156"/>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bookmarkEnd w:id="157"/>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Виды и свойства, назначение моделей. Адекватность модели моделируемому объекту и целям моделирования.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Создание объемных моделей с помощью компьютерных программ.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для редактирования готовых моделей и последующей   их распечатки. Инструменты для редактирования моделей.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3D-печатью.</w:t>
      </w:r>
      <w:bookmarkStart w:id="158" w:name="_Toc157707453"/>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bookmarkEnd w:id="158"/>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3D-моделирование как технология создания визуальных моделей.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примитивы в 3D-моделировании. Куб и кубоид.   Шар и </w:t>
      </w:r>
      <w:r>
        <w:rPr>
          <w:rFonts w:ascii="Times New Roman" w:hAnsi="Times New Roman"/>
          <w:sz w:val="28"/>
          <w:szCs w:val="28"/>
        </w:rPr>
        <w:lastRenderedPageBreak/>
        <w:t>многогранник. Цилиндр, призма, пирамида.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«прототипирование». Создание цифровой объемной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создания цифровой объемной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3D-печатью.</w:t>
      </w:r>
      <w:bookmarkStart w:id="159" w:name="_Toc157707454"/>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bookmarkEnd w:id="159"/>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Моделирование сложных объектов. Рендеринг. Полигональная сетка.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Понятие «аддитивные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Технологическое оборудование для аддитивных технологий: 3D-принтеры.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Области применения трехмерной печати. Сырье для трехмерной печати.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к печати. Печать 3D-модели.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Профессии, связанные с 3D-печатью.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3D-печатью.</w:t>
      </w:r>
      <w:bookmarkStart w:id="160" w:name="_Toc157707455"/>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«Технологии обработки материалов и пищевых продуктов»</w:t>
      </w:r>
      <w:bookmarkEnd w:id="160"/>
      <w:r>
        <w:rPr>
          <w:rFonts w:ascii="Times New Roman" w:hAnsi="Times New Roman"/>
          <w:sz w:val="28"/>
          <w:szCs w:val="28"/>
        </w:rPr>
        <w:t>.</w:t>
      </w:r>
      <w:bookmarkStart w:id="161" w:name="_Toc157707456"/>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bookmarkEnd w:id="161"/>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Бумага и ее свойства. Производство бумаги, история и современные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Использование древесины человеком (история и современность). Использование древесины и охрана природы. Общие сведения о древесине </w:t>
      </w:r>
      <w:r>
        <w:rPr>
          <w:rFonts w:ascii="Times New Roman" w:hAnsi="Times New Roman"/>
          <w:sz w:val="28"/>
          <w:szCs w:val="28"/>
        </w:rPr>
        <w:lastRenderedPageBreak/>
        <w:t>хвойных и лиственных пород. Пиломатериалы. Способы обработки древесины. Организация рабочего места при работе с древесиной.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Ручной и электрифицированный инструменты для обработки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Операции (основные): разметка, пиление, сверление, зачистка, декорирование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Народные промыслы по обработке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производством и обработкой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творческий (учебный) проект «Изделие из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Общие сведения о питании и технологиях приготовления пищи.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Рациональное, здоровое питание, режим питания, пищевая пирамида.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приготовления блюд из яиц, круп, овощей. Определение качества продуктов, правила хранения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Правила этикета за столом. Условия хранения продуктов питания. Утилизация бытовых и пищевых отходов.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производством и обработкой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Групповой проект по теме «Питание и здоровье человека».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материаловедения. Текстильные материалы (нитки, ткань), </w:t>
      </w:r>
      <w:r>
        <w:rPr>
          <w:rFonts w:ascii="Times New Roman" w:hAnsi="Times New Roman"/>
          <w:sz w:val="28"/>
          <w:szCs w:val="28"/>
        </w:rPr>
        <w:lastRenderedPageBreak/>
        <w:t>производство и использование человеком. История, культура.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Современные технологии производства тканей с разными свойствами.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Основы технологии изготовления изделий из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изготовления швейного изделия. Контроль качества готового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Устройство швейной машины: виды приводов швейной машины, регуляторы.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Виды стежков, швов. Виды ручных и машинных швов (стачные, краевые).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со швейным производством.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творческий (учебный) проект «Изделие из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Чертеж выкроек проектного швейного изделия (например, мешок для сменной обуви, прихватка, лоскутное шитье).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технологических операций по пошиву проектного изделия, отделке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Оценка качества изготовления проектного швейного изделия.</w:t>
      </w:r>
      <w:bookmarkStart w:id="162" w:name="_Toc157707457"/>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bookmarkEnd w:id="162"/>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Народные промыслы по обработке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Способы обработки тонколистового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Слесарный верстак. Инструменты для разметки, правки, резания тонколистового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Операции (основные): правка, разметка, резание, гибка тонколистового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производством и обработкой металлов.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творческий (учебный) проект «Изделие из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проектного изделия по технологической карте.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Потребительские и технические требования к качеству готового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Оценка качества проектного изделия из тонколистового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качества молочных продуктов, правила хранения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пищевым производством.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Групповой проект по теме «Технологии обработки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Современные текстильные материалы, получение и свойства.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Сравнение свойств тканей, выбор ткани с учетом эксплуатации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Одежда, виды одежды. Мода и стиль.</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производством одежды.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творческий (учебный) проект «Изделие из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Чертеж выкроек проектного швейного изделия (например, укладка   для инструментов, сумка, рюкзак; изделие в технике лоскутной пластики).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технологических операций по раскрою и пошиву проектного изделия, отделке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Оценка качества изготовления проектного швейного изделия.</w:t>
      </w:r>
      <w:bookmarkStart w:id="163" w:name="_Toc157707458"/>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bookmarkEnd w:id="163"/>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Пластмасса и другие современные материалы: свойства, получение   и использование.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творческий (учебный) проект «Изделие из конструкционных и поделочных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Блюда национальной кухни из мяса, рыбы.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Групповой проект по теме «Технологии обработки пищевых </w:t>
      </w:r>
      <w:r>
        <w:rPr>
          <w:rFonts w:ascii="Times New Roman" w:hAnsi="Times New Roman"/>
          <w:sz w:val="28"/>
          <w:szCs w:val="28"/>
        </w:rPr>
        <w:lastRenderedPageBreak/>
        <w:t>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общественным питанием.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Технологии обработки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Конструирование одежды. Плечевая и поясная одежда.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Чертеж выкроек швейного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Моделирование поясной и плечевой одежды.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технологических операций по раскрою и пошиву изделия, отделке изделия (по выбору обучающихся).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Оценка качества изготовления швейного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связанные с производством одежды.</w:t>
      </w:r>
      <w:bookmarkStart w:id="164" w:name="_Toc157707459"/>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«Робототехника»</w:t>
      </w:r>
      <w:bookmarkEnd w:id="164"/>
      <w:r>
        <w:rPr>
          <w:rFonts w:ascii="Times New Roman" w:hAnsi="Times New Roman"/>
          <w:sz w:val="28"/>
          <w:szCs w:val="28"/>
        </w:rPr>
        <w:t>.</w:t>
      </w:r>
      <w:bookmarkStart w:id="165" w:name="_Toc157707460"/>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bookmarkEnd w:id="165"/>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Автоматизация и роботизация. Принципы работы робота.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современных роботов. Виды роботов, их функции   и назначение.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конструкции робота и выполняемой им функции.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Робототехнический конструктор и комплектующие.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Чтение схем. Сборка роботизированной конструкции по готовой схеме.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Базовые принципы программирования.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Визуальный язык для программирования простых робототехнических систем.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w:t>
      </w:r>
      <w:bookmarkStart w:id="166" w:name="_Toc157707461"/>
      <w:r>
        <w:rPr>
          <w:rFonts w:ascii="Times New Roman" w:hAnsi="Times New Roman"/>
          <w:sz w:val="28"/>
          <w:szCs w:val="28"/>
        </w:rPr>
        <w:t>фессии, связанные с 3D-печатью.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bookmarkEnd w:id="166"/>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Мобильная робототехника. Организация перемещения робототехнических устройств.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Транспортные роботы. Назначение, особенности.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 контроллером, моторами, датчиками.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Сборка мобильного робота.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Принципы программирования мобильных роботов.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Изучение интерфейса визуального языка программирования, основные инструменты и команды программирования роботов.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в области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проект по робототехнике.</w:t>
      </w:r>
      <w:bookmarkStart w:id="167" w:name="_Toc157707462"/>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bookmarkEnd w:id="167"/>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Промышленные и бытовые роботы, их классификация, назначение, использование.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Беспилотные автоматизированные системы, их виды, назначение.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алгоритмов управления отдельными компонентами   и роботизированными системами.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Анализ и проверка на работоспособность, усовершенствование конструкции робота.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в области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проект по робототехнике.</w:t>
      </w:r>
      <w:bookmarkStart w:id="168" w:name="_Toc157707463"/>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bookmarkEnd w:id="168"/>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История развития беспилотного авиастроения, применение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Конструкция беспилотных летательных аппаратов.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Правила безопасной эксплуатации аккумулятора.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Воздушный винт, характеристика. Аэродинамика полета.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Органы управления. Управление беспилотными летательными аппаратами.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Обеспечение безопасности при подготовке к полету, во время полета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в области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Учебный проект по робототехнике (одна из предложенных тем на выбор).</w:t>
      </w:r>
      <w:bookmarkStart w:id="169" w:name="_Toc157707464"/>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bookmarkEnd w:id="169"/>
      <w:r>
        <w:rPr>
          <w:rFonts w:ascii="Times New Roman" w:hAnsi="Times New Roman"/>
          <w:sz w:val="28"/>
          <w:szCs w:val="28"/>
        </w:rPr>
        <w:t>класс.</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Робототехнические и автоматизированные системы.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Система интернет вещей. Промышленный интернет вещей.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Потребительский интернет вещей.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Конструирование и моделирование автоматизированных и роботизированных систем.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групповым взаимодействием роботов (наземные роботы, беспилотные летательные аппараты).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роботами с использованием телеметрических систем.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Мир профессий. Профессии в области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проект по робототехнике.</w:t>
      </w:r>
      <w:bookmarkStart w:id="170" w:name="_Toc157707465"/>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Вариативные модули</w:t>
      </w:r>
      <w:bookmarkStart w:id="171" w:name="_Toc157707466"/>
      <w:bookmarkEnd w:id="170"/>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«Автоматизированные системы»</w:t>
      </w:r>
      <w:bookmarkStart w:id="172" w:name="_Toc157707467"/>
      <w:bookmarkEnd w:id="171"/>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8–9 классы</w:t>
      </w:r>
      <w:bookmarkEnd w:id="172"/>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Введение в автоматизированные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Управляющие и управляемые системы. Понятие обратной связи, ошибка регулирования, корректирующие устройства.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автоматизированных систем, их применение на производстве.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Элементная база автоматизированных систем.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w:t>
      </w:r>
      <w:r>
        <w:rPr>
          <w:rFonts w:ascii="Times New Roman" w:hAnsi="Times New Roman"/>
          <w:sz w:val="28"/>
          <w:szCs w:val="28"/>
        </w:rPr>
        <w:lastRenderedPageBreak/>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техническими системами.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73" w:name="_Toc157707468"/>
      <w:r>
        <w:rPr>
          <w:rFonts w:ascii="Times New Roman" w:hAnsi="Times New Roman"/>
          <w:sz w:val="28"/>
          <w:szCs w:val="28"/>
        </w:rPr>
        <w:t>вление освещением в помещениях.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«Животноводство»</w:t>
      </w:r>
      <w:bookmarkEnd w:id="173"/>
      <w:r>
        <w:rPr>
          <w:rFonts w:ascii="Times New Roman" w:hAnsi="Times New Roman"/>
          <w:sz w:val="28"/>
          <w:szCs w:val="28"/>
        </w:rPr>
        <w:t>.</w:t>
      </w:r>
      <w:bookmarkStart w:id="174" w:name="_Toc157707469"/>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7–8 </w:t>
      </w:r>
      <w:bookmarkEnd w:id="174"/>
      <w:r>
        <w:rPr>
          <w:rFonts w:ascii="Times New Roman" w:hAnsi="Times New Roman"/>
          <w:sz w:val="28"/>
          <w:szCs w:val="28"/>
        </w:rPr>
        <w:t>классы.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Элементы технологий выращивания сельскохозяйственных животных.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Домашние животные. Сельскохозяйственные животные.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сельскохозяйственных животных: помещение, оборудование, уход.</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Разведение животных. Породы животных, их создание.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Лечение животных. Понятие о ветеринарии.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Заготовка кормов. Кормление животных. Питательность корма. Рацион.</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Животные у нас дома. Забота о домашних и бездомных животных.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Проблема клонирования живых организмов. Социальные и этические проблемы.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Производство животноводческих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цифровых технологий в животноводстве.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Цифровая ферма: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автоматическое кормление животных;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автоматическая дойка;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уборка помещения и другое.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Цифровая «умная» ферма — перспективное направление роботизации   в животноводстве.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Профессии, связанные с деятельностью животновода.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175" w:name="_Toc157707470"/>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Модуль «Растениеводство»</w:t>
      </w:r>
      <w:bookmarkEnd w:id="175"/>
      <w:r>
        <w:rPr>
          <w:rFonts w:ascii="Times New Roman" w:hAnsi="Times New Roman"/>
          <w:sz w:val="28"/>
          <w:szCs w:val="28"/>
        </w:rPr>
        <w:t>.</w:t>
      </w:r>
      <w:bookmarkStart w:id="176" w:name="_Toc157707471"/>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7–8 </w:t>
      </w:r>
      <w:bookmarkEnd w:id="176"/>
      <w:r>
        <w:rPr>
          <w:rFonts w:ascii="Times New Roman" w:hAnsi="Times New Roman"/>
          <w:sz w:val="28"/>
          <w:szCs w:val="28"/>
        </w:rPr>
        <w:t>классы.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Элементы технологий выращивания сельскохозяйственных культур.</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Почвы, виды почв. Плодородие почв.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обработки почвы: ручные и механизированные. Сельскохозяйственная техника.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Культурные растения и их классификация.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Выращивание растений на школьном/приусадебном участке.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Полезные для человека дикорастущие растения и их классификация.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Сохранение природной среды.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Сельскохозяйственное производство.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w:t>
      </w:r>
      <w:r>
        <w:rPr>
          <w:rFonts w:ascii="Times New Roman" w:hAnsi="Times New Roman"/>
          <w:sz w:val="28"/>
          <w:szCs w:val="28"/>
        </w:rPr>
        <w:lastRenderedPageBreak/>
        <w:t>сельскохозяйственной 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Автоматизация и роботизация сельскохозяйственного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анализаторы почвы c использованием спутниковой системы навигации;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автоматизация тепличного хозяйства;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роботов-манипуляторов для уборки урожая;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внесение удобрения на основе данных от азотно-спектральных датчиков;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критических точек полей с помощью спутниковых снимков;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беспилотных летательных аппаратов и другое.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Генно-модифицированные растения: положительные и отрицательные аспекты.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Сельскохозяйственные профессии.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77" w:name="_Toc157707472"/>
    </w:p>
    <w:p w:rsidR="005B2B43" w:rsidRDefault="005B2B43" w:rsidP="005B2B43">
      <w:pPr>
        <w:spacing w:after="0" w:line="360" w:lineRule="auto"/>
        <w:ind w:firstLine="709"/>
        <w:jc w:val="both"/>
        <w:rPr>
          <w:rFonts w:ascii="Times New Roman" w:hAnsi="Times New Roman"/>
          <w:sz w:val="28"/>
          <w:szCs w:val="28"/>
        </w:rPr>
      </w:pPr>
      <w:r w:rsidRPr="00126A54">
        <w:rPr>
          <w:rFonts w:ascii="Times New Roman" w:hAnsi="Times New Roman"/>
          <w:b/>
          <w:sz w:val="28"/>
          <w:szCs w:val="28"/>
        </w:rPr>
        <w:t>Планируемые результаты</w:t>
      </w:r>
      <w:r>
        <w:rPr>
          <w:rFonts w:ascii="Times New Roman" w:hAnsi="Times New Roman"/>
          <w:sz w:val="28"/>
          <w:szCs w:val="28"/>
        </w:rPr>
        <w:t xml:space="preserve"> освоения программы по предмету «Труд (технология)» на уровне основного общего образования</w:t>
      </w:r>
      <w:bookmarkEnd w:id="177"/>
      <w:r>
        <w:rPr>
          <w:rFonts w:ascii="Times New Roman" w:hAnsi="Times New Roman"/>
          <w:sz w:val="28"/>
          <w:szCs w:val="28"/>
        </w:rPr>
        <w:t>.</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178" w:name="_Toc157707473"/>
      <w:bookmarkStart w:id="179" w:name="_Toc138678145"/>
    </w:p>
    <w:bookmarkEnd w:id="178"/>
    <w:bookmarkEnd w:id="179"/>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1) патриотического воспитания: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интереса к истории и современному состоянию российской </w:t>
      </w:r>
      <w:r>
        <w:rPr>
          <w:rFonts w:ascii="Times New Roman" w:hAnsi="Times New Roman"/>
          <w:sz w:val="28"/>
          <w:szCs w:val="28"/>
        </w:rPr>
        <w:lastRenderedPageBreak/>
        <w:t>науки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ценностное отношение к достижениям российских инженеров и ученых;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2) гражданского и духовно-нравственного воспитания: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важности морально-этических принципов в деятельности, связанной с реализацией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эстетических качеств предметов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умение создавать эстетически значимые изделия из различных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роли художественной культуры как средства коммуникации   и самовыражения в современном обществе;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4) ценности научного познания и практической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науки как фундамента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интереса к исследовательской деятельности, реализации на практике достижений науки;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5) формирования культуры здоровья и эмоционального благополучия: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распознавать информационные угрозы и осуществлять защиту </w:t>
      </w:r>
      <w:r>
        <w:rPr>
          <w:rFonts w:ascii="Times New Roman" w:hAnsi="Times New Roman"/>
          <w:sz w:val="28"/>
          <w:szCs w:val="28"/>
        </w:rPr>
        <w:lastRenderedPageBreak/>
        <w:t>личности от этих угроз;</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6) трудового воспитания: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уважение к труду, трудящимся, результатам труда (своего и других людей);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умение ориентироваться в мире современных профессий;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достижение выдающихся результатов в профессиональной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7) экологического воспитания: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пределов преобразовательной деятельности человека.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природных   и рукотворных объектов;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устанавливать существенный признак классификации, основание   для обобщения и сравнения;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фактах, данных и наблюдениях, относящихся к внешнему миру;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проектные действия как часть познавательных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проблемы, связанные с ними цели и задачи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планирование проектной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и реализовывать проектный замысел и оформлять его в форме «продукта»;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самооценку процесса и результата проектной деятельности, взаимооценку.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формировать запросы к информационной системе с целью получения необходимой информации;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достоверность и актуальность полученной информации;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опытным путем изучать свойства различных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строить и оценивать модели объектов, явлений и процессов;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уметь создавать, применять и преобразовывать знаки и символы, модели   и схемы для решения учебных и познавательных задач;</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оценивать правильность выполнения учебной задачи, собственные возможности ее решения;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прогнозировать поведение технической системы, в том числе с учетом синергетических эффектов.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форму представления информации в зависимости от поставленной задачи;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понимать различие между данными, информацией и знаниями;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начальными навыками работы с «большими данными»;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владеть технологией трансформации данных в информацию, информации   в знания. </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w:t>
      </w:r>
      <w:r w:rsidR="00126A54">
        <w:rPr>
          <w:rFonts w:ascii="Times New Roman" w:hAnsi="Times New Roman"/>
          <w:sz w:val="28"/>
          <w:szCs w:val="28"/>
        </w:rPr>
        <w:t>ированы умения самоорганизации</w:t>
      </w:r>
      <w:r>
        <w:rPr>
          <w:rFonts w:ascii="Times New Roman" w:hAnsi="Times New Roman"/>
          <w:sz w:val="28"/>
          <w:szCs w:val="28"/>
        </w:rPr>
        <w:t xml:space="preserve"> как часть регулятивных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делать выбор и брать ответственность за решение.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самоконтроля (рефлексии) как часть регулятивных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давать адекватную оценку ситуации и предлагать план ее изменения;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причины достижения (недостижения) результатов </w:t>
      </w:r>
      <w:r>
        <w:rPr>
          <w:rFonts w:ascii="Times New Roman" w:hAnsi="Times New Roman"/>
          <w:sz w:val="28"/>
          <w:szCs w:val="28"/>
        </w:rPr>
        <w:lastRenderedPageBreak/>
        <w:t>преобразовательной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вносить необходимые коррективы в деятельность по решению задачи   или по осуществлению проекта;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и при необходимости корректировать цель и процесс ее достижения.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ходе обсуждения учебного материала, планирования и осуществления учебного проекта;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рамках публичного представления результатов проектной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ходе совместного решения задачи с использованием облачных сервисов;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 ходе общения с представителями других культур, в частности, в социальных сетях.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работы при реализации учебного проекта;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адекватно интерпретировать высказывания собеседника – участника совместной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отстаивания своей точки зрения, используя при этом законы логики;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уметь распознавать некорректную аргументацию.</w:t>
      </w:r>
    </w:p>
    <w:p w:rsidR="005B2B43" w:rsidRDefault="005B2B43" w:rsidP="005B2B43">
      <w:pPr>
        <w:spacing w:after="0" w:line="360" w:lineRule="auto"/>
        <w:ind w:firstLine="709"/>
        <w:jc w:val="both"/>
        <w:rPr>
          <w:rFonts w:ascii="Times New Roman" w:hAnsi="Times New Roman"/>
          <w:sz w:val="28"/>
          <w:szCs w:val="28"/>
        </w:rPr>
      </w:pPr>
      <w:r w:rsidRPr="00126A54">
        <w:rPr>
          <w:rFonts w:ascii="Times New Roman" w:hAnsi="Times New Roman"/>
          <w:b/>
          <w:sz w:val="28"/>
          <w:szCs w:val="28"/>
        </w:rPr>
        <w:t>Предметные результаты</w:t>
      </w:r>
      <w:r>
        <w:rPr>
          <w:rFonts w:ascii="Times New Roman" w:hAnsi="Times New Roman"/>
          <w:sz w:val="28"/>
          <w:szCs w:val="28"/>
        </w:rPr>
        <w:t xml:space="preserve"> освоения программы по труду (технологии) на уровне основного общего образования.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Для всех модулей обязательные предметные результаты: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организовывать рабочее место в соответствии с изучаемым предметом;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соблюдать правила безопасного использования ручных   и электрифицированных инструментов и оборудования;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грамотно и осознанно выполнять технологи</w:t>
      </w:r>
      <w:r w:rsidR="00126A54">
        <w:rPr>
          <w:rFonts w:ascii="Times New Roman" w:hAnsi="Times New Roman"/>
          <w:sz w:val="28"/>
          <w:szCs w:val="28"/>
        </w:rPr>
        <w:t>ческие операции в соответствии</w:t>
      </w:r>
      <w:r>
        <w:rPr>
          <w:rFonts w:ascii="Times New Roman" w:hAnsi="Times New Roman"/>
          <w:sz w:val="28"/>
          <w:szCs w:val="28"/>
        </w:rPr>
        <w:t xml:space="preserve"> с изучаемой технологией.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«Производство и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5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потребности человека;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технику, описывать назначение 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 учебного проектирования, выполнять учебные проекты;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профессии, связанные с миром техники   и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6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машины и механизмы;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предметы труда в различных видах материального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профессии, связанные с инженерной и изобретательской деятельностью.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приводить примеры развития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народные промыслы и ремесла России;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области применения технологий, понимать их возможности   и ограничения;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условия и риски применимости технологий с позиций экологических последствий;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выявлять экологические проблемы;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профессии, связанные со сферой дизайна.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8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основные принципы управления производственным   и технологическим процессами;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возможности и сферу применения современных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направления развития и особенности перспективных технологий;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предлагать предпринимательские идеи, обосновывать их решение;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проблему, анализировать потребности в продукте;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9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культуру предпринимательства, виды предпринимательской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модели экономической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бизнес-проект;</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эффективность предпринимательской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планировать свое профессиональное образование и профессиональную </w:t>
      </w:r>
      <w:r>
        <w:rPr>
          <w:rFonts w:ascii="Times New Roman" w:hAnsi="Times New Roman"/>
          <w:sz w:val="28"/>
          <w:szCs w:val="28"/>
        </w:rPr>
        <w:lastRenderedPageBreak/>
        <w:t>карьеру.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«Компьютерная графика. Черчение».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5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и области применения графической информации;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основные элементы графических изображений (точка, линия, контур, буквы и цифры, условные знаки);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применять чертежные инструменты;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читать и выполнять чертежи на листе А4 (рамка, основная надпись, масштаб, виды, нанесение размеров);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черчением, компьютерной графикой,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6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выполнять основные правила выполнения чертежей с использованием чертежных инструментов;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для выполнения чертежей инструменты графического редактора;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понимать смысл условных графических обозначений, создавать с их помощью графические тексты;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тексты, рисунки в графическом редакторе;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черчением, компьютерной графикой,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конструкторской документации;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виды графических моделей;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 оформлять сборочный чертеж;</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владеть ручными способами вычерчивания чертежей, эскизов и технических рисунков деталей;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автоматизированными способами вычерчивания чертежей, эскизов   и технических рисунков;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читать чертежи деталей и осуществлять расчеты по чертежам;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черчением, компьютерной графикой,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8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программное обеспечение для создания проектной документации;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различные виды документов;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способами создания, редактирования и трансформации графических объектов;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и редактировать сложные 3D-модели и сборочные чертежи;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черчением, компьютерной графикой,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9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эскизы, схемы, чертежи с использованием чертежных инструментов и приспособлений и (или) в САПР;</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3D-модели в САПР;</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оформлять конструкторскую документацию, в том числе с использованием САПР;</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«3D-моделирование, прототипирование, макетирование».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 концу обучения в 7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свойства и назначение моделей;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макетов и их назначение;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макеты различных видов, в том числе с использованием программного обеспечения;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развертку и соединять фрагменты макета;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сборку деталей макета;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графическую документацию;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8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оригинальные конструкции с использованием 3D-моделей, проводить их испытание, анализ, спосо</w:t>
      </w:r>
      <w:r w:rsidR="00126A54">
        <w:rPr>
          <w:rFonts w:ascii="Times New Roman" w:hAnsi="Times New Roman"/>
          <w:sz w:val="28"/>
          <w:szCs w:val="28"/>
        </w:rPr>
        <w:t xml:space="preserve">бы модернизации в зависимости </w:t>
      </w:r>
      <w:r>
        <w:rPr>
          <w:rFonts w:ascii="Times New Roman" w:hAnsi="Times New Roman"/>
          <w:sz w:val="28"/>
          <w:szCs w:val="28"/>
        </w:rPr>
        <w:t>от результатов испытания;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3D-модели, используя программное обеспечение;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адекватность модели объекту и целям моделирования;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анализ и модернизацию компьютерной модели;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изготавливать прототипы с использованием технологического оборудования (3D-принтер, лазерный гравер и другие);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модернизировать прототип в соответствии с поставленной задачей;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презентовать изделие;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w:t>
      </w:r>
      <w:r w:rsidR="00126A54">
        <w:rPr>
          <w:rFonts w:ascii="Times New Roman" w:hAnsi="Times New Roman"/>
          <w:sz w:val="28"/>
          <w:szCs w:val="28"/>
        </w:rPr>
        <w:t xml:space="preserve">ных с изучаемыми технологиями </w:t>
      </w:r>
      <w:r>
        <w:rPr>
          <w:rFonts w:ascii="Times New Roman" w:hAnsi="Times New Roman"/>
          <w:sz w:val="28"/>
          <w:szCs w:val="28"/>
        </w:rPr>
        <w:t>3D-моделирования,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9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редактор компьютерного трехмерного проектирования   для создания моделей сложных объектов;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изготавливать прототипы с использованием технологического оборудования (3D-принтер, лазерный гравер и другие);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выполнять этапы аддитивного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модернизировать прототип в соответствии с поставленной задачей;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области применения 3D-моделирования;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«Технологии обработки материалов и пищевых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5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виды бумаги, ее </w:t>
      </w:r>
      <w:r w:rsidR="00126A54">
        <w:rPr>
          <w:rFonts w:ascii="Times New Roman" w:hAnsi="Times New Roman"/>
          <w:sz w:val="28"/>
          <w:szCs w:val="28"/>
        </w:rPr>
        <w:t>свойства, способы ее получения</w:t>
      </w:r>
      <w:r>
        <w:rPr>
          <w:rFonts w:ascii="Times New Roman" w:hAnsi="Times New Roman"/>
          <w:sz w:val="28"/>
          <w:szCs w:val="28"/>
        </w:rPr>
        <w:t xml:space="preserve"> и применения;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народные промыслы по обработке древесины;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свойства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виды древесины, пиломатериалов;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исследовать, анализировать и сравнивать свойства древесины разных пород деревьев;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называть пищевую ценность яиц, круп, овощей;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обработки пищевых продуктов, позволяющие </w:t>
      </w:r>
      <w:r>
        <w:rPr>
          <w:rFonts w:ascii="Times New Roman" w:hAnsi="Times New Roman"/>
          <w:sz w:val="28"/>
          <w:szCs w:val="28"/>
        </w:rPr>
        <w:lastRenderedPageBreak/>
        <w:t>максимально сохранять их пищевую ценность;</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выполнять технологии первичной обработки овощей, круп;</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выполнять технологии приготовления блюд из яиц, овощей, круп;</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планировки кухни; способы рационального размещения мебели;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текстильные материалы, классифицировать   их, описывать основные этапы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сравнивать свойства текстильных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материалы, инструменты и оборудование для выполнения швейных работ;</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ручные инструменты для выполнения швейных работ;</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последовательность изготовления швейных изделий, осуществлять контроль качества;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группы профессий, описывать тенденции их развития, объяснять социальное значение групп профессий.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6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свойства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народные промыслы по обработке металла;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виды металлов и их сплавов;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исследовать, анализировать и сравнивать свойства металлов и их сплавов;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и характеризовать инструменты, приспособления   и технологическое оборудование;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выполнять технологические операции с использованием ручных инструментов, приспособлений, технологического оборудования;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обрабатывать металлы и их сплавы слесарным инструментом;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пищевую ценность молока и молочных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качество молочных продуктов, знать правила хранения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уметь применять технологии приготовления блюд из молока   и молочных продуктов;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теста, технологии приготовления разных видов теста;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национальные блюда из разных видов теста;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виды одежды, характеризовать стили одежды;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современные текстильные материалы, их получение   и свойства;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текстильные материалы для изделий с учетом их свойств;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выполнять чертеж выкроек швейного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соблюдать последовательность технологических операций по раскрою, пошиву и отделке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учебные проекты, соблюдая этапы и технологии изготовления проектных изделий;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исследовать и анализировать свойства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инструменты и оборудование, необходимые для изготовления выбранного изделия по данной технологии;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технологии механической обработки конструкционных материалов;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выполнять художественное оформление изделий;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современные материалы, анализировать их свойства, возможность применения в быту и на производстве;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пищевую ценность рыбы, морепродуктов; определять качество рыбы;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пищевую ценность мяса животных, мяса птицы, определять их качество;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уметь применять технологии приготовления блюд из рыбы,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технологии приготовления из мяса животных, мяса птицы;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называть блюда национальной кухни из рыбы, мяса;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конструкционные особенности костюма;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выбирать текстильные материалы для изделий с учетом их свойств;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выполнять чертеж выкроек швейного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соблюдать последовательность технологических операций по раскрою, пошиву и отделке изделия;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«Робототехника».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5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и характеризовать роботов по видам и назначению;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законы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характеризовать назначение деталей робототехнического конструктора;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составные части роботов, датчики в современных робототехнических системах;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получить опыт моделирования машин и механизмов с помощью робототехнического конструктора;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навыки моделирования машин и механизмов с помощью робототехнического конструктора;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робототехникой.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6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виды транспортных роботов, описывать их назначение;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конструировать мобильного робота по схеме; усовершенствовать конструкцию;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программировать мобильного робота;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управлять мобильными роботами в компьютерно-управляемых средах;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и характеризовать датчики, использованные при проектировании мобильного робота;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уметь осуществлять робототехнические проекты;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презентовать изделие;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робототехникой.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виды промышленных роботов, описывать их назначение и функции;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беспилотные автоматизированные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виды бытовых роботов, описывать их назначение и функции;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датчики и программировать действие учебного робота   в зависимости от задач проекта;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робототехникой.</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8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приводить примеры из истории развития беспилотного авиастроения, применения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конструкцию беспилотных летательных аппаратов; описывать сферы их применения;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сборку беспилотного летательного аппарата;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пилотирование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соблюдать правила безопасного пилотирования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робототехникой,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9 классе: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автоматизированные и роботизированные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перспективы развития беспилотной робототехники;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алгоритмы и программы по управлению робототехническими системами;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языки программирования для управления роботами;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управление групповым взаимодействием роботов;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соблюдать правила безопасного пилотирования беспилотных летательных аппаратов;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робототехнические проекты;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характеризовать мир профессий, связанных с робототехникой, их востребованность на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вариативного модуля «Автоматизированные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8–9 классах: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признаки автоматизированных систем, их виды;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принципы управления технологическими процессами;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управляющие и управляемые системы, функции обратной связи;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управление учебными техническими системами;</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конструировать автоматизированные системы;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электрические устройства и их функции для создания автоматизированных систем;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объяснять принцип сборки электрических схем;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сборку электрических схем с использованием электрических устройств и систем;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результат работы электрической схемы при использовании различных элементов;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«Животноводство».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7–8 классах: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основные направления животноводства;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характеризовать особенности основных видов сельскохозяйственных животных своего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описывать полный технологический цикл получения продукции животноводства своего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виды сельскохозяйственных животных, характерных для данного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условия содержания животных в различных условиях;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оказания первой помощи заболевшим или раненным животным;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способы переработки и хранения продукции животноводства;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пути цифровизации животноводческого производства;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объяснять особенности сельскохозяйственного производства своего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животноводством, их востребованность на региональном рынке труда.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содержания модуля «Растениеводство».</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7–8 классах:</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основные направления растениеводства;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виды и свойства почв данного региона;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ручные и механизированные инструменты обработки почвы;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культурные растения по различным основаниям;</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полезные дикорастущие растения и их свойства;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опасные для человека дикорастущие растения;</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полезные для человека грибы;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знать опасные для человека грибы;</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владеть методами сбора, переработки и хранения полезных дикорастущих растений и их плодов;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владеть методами сбора, переработки и хранения полезных для человека грибов;</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основные направления цифровизации и роботизации   в растениеводстве;</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получить опыт использования цифровых устройств и программных сервисов   в технологии растениеводства;</w:t>
      </w:r>
    </w:p>
    <w:p w:rsidR="005B2B43" w:rsidRDefault="005B2B43" w:rsidP="005B2B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мир профессий, связанных с растениеводством, их востребованность на региональном рынке труда.</w:t>
      </w:r>
    </w:p>
    <w:p w:rsidR="002A3ED3" w:rsidRDefault="002A3ED3" w:rsidP="000C3347">
      <w:pPr>
        <w:spacing w:after="0" w:line="360" w:lineRule="auto"/>
        <w:ind w:left="120"/>
        <w:jc w:val="both"/>
        <w:rPr>
          <w:rFonts w:ascii="Times New Roman" w:hAnsi="Times New Roman"/>
          <w:b/>
          <w:color w:val="000000"/>
          <w:sz w:val="28"/>
        </w:rPr>
      </w:pPr>
    </w:p>
    <w:p w:rsidR="002A3ED3" w:rsidRPr="00615D07" w:rsidRDefault="002A3ED3" w:rsidP="000C3347">
      <w:pPr>
        <w:spacing w:after="0" w:line="360" w:lineRule="auto"/>
        <w:sectPr w:rsidR="002A3ED3" w:rsidRPr="00615D07">
          <w:pgSz w:w="11906" w:h="16383"/>
          <w:pgMar w:top="1134" w:right="850" w:bottom="1134" w:left="1701" w:header="720" w:footer="720" w:gutter="0"/>
          <w:cols w:space="720"/>
        </w:sectPr>
      </w:pPr>
      <w:bookmarkStart w:id="180" w:name="block-22732044"/>
      <w:bookmarkEnd w:id="142"/>
    </w:p>
    <w:p w:rsidR="00F03F98" w:rsidRDefault="00126A54" w:rsidP="00126A54">
      <w:pPr>
        <w:pStyle w:val="30"/>
        <w:spacing w:before="0" w:line="360" w:lineRule="auto"/>
        <w:jc w:val="both"/>
        <w:rPr>
          <w:color w:val="auto"/>
          <w:sz w:val="28"/>
          <w:szCs w:val="28"/>
        </w:rPr>
      </w:pPr>
      <w:bookmarkStart w:id="181" w:name="_Toc180437063"/>
      <w:bookmarkEnd w:id="180"/>
      <w:r>
        <w:rPr>
          <w:color w:val="auto"/>
          <w:sz w:val="28"/>
          <w:szCs w:val="28"/>
        </w:rPr>
        <w:lastRenderedPageBreak/>
        <w:t>3.22</w:t>
      </w:r>
      <w:r w:rsidR="00507402">
        <w:rPr>
          <w:color w:val="auto"/>
          <w:sz w:val="28"/>
          <w:szCs w:val="28"/>
        </w:rPr>
        <w:t xml:space="preserve"> </w:t>
      </w:r>
      <w:r w:rsidR="00F03F98" w:rsidRPr="007E7FDA">
        <w:rPr>
          <w:color w:val="auto"/>
          <w:sz w:val="28"/>
          <w:szCs w:val="28"/>
        </w:rPr>
        <w:t>Рабочая программа по учебному предмету «</w:t>
      </w:r>
      <w:r w:rsidR="007E7FDA" w:rsidRPr="007E7FDA">
        <w:rPr>
          <w:rFonts w:ascii="Times New Roman" w:hAnsi="Times New Roman" w:cs="Times New Roman"/>
          <w:color w:val="auto"/>
          <w:sz w:val="28"/>
          <w:szCs w:val="28"/>
        </w:rPr>
        <w:t>Физическая культура</w:t>
      </w:r>
      <w:r w:rsidR="00F03F98" w:rsidRPr="007E7FDA">
        <w:rPr>
          <w:color w:val="auto"/>
          <w:sz w:val="28"/>
          <w:szCs w:val="28"/>
        </w:rPr>
        <w:t>».</w:t>
      </w:r>
      <w:bookmarkEnd w:id="181"/>
      <w:r w:rsidR="00F03F98" w:rsidRPr="007E7FDA">
        <w:rPr>
          <w:color w:val="auto"/>
          <w:sz w:val="28"/>
          <w:szCs w:val="28"/>
        </w:rPr>
        <w:t xml:space="preserve"> </w:t>
      </w:r>
    </w:p>
    <w:p w:rsidR="00E64851" w:rsidRPr="00166AFF" w:rsidRDefault="00E64851" w:rsidP="00166AFF">
      <w:pPr>
        <w:spacing w:after="0" w:line="360" w:lineRule="auto"/>
        <w:ind w:firstLine="709"/>
        <w:jc w:val="both"/>
        <w:rPr>
          <w:rFonts w:ascii="Times New Roman" w:hAnsi="Times New Roman"/>
          <w:sz w:val="28"/>
          <w:szCs w:val="28"/>
        </w:rPr>
      </w:pPr>
      <w:bookmarkStart w:id="182" w:name="block-44159122"/>
      <w:bookmarkStart w:id="183" w:name="block-12917984"/>
      <w:r w:rsidRPr="00166AFF">
        <w:rPr>
          <w:rFonts w:ascii="Times New Roman" w:hAnsi="Times New Roman"/>
          <w:b/>
          <w:color w:val="000000"/>
          <w:sz w:val="28"/>
          <w:szCs w:val="28"/>
        </w:rPr>
        <w:t>ПОЯСНИТЕЛЬНАЯ ЗАПИСКА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w:t>
      </w:r>
      <w:r w:rsidRPr="00166AFF">
        <w:rPr>
          <w:rFonts w:ascii="Times New Roman" w:hAnsi="Times New Roman"/>
          <w:color w:val="000000"/>
          <w:sz w:val="28"/>
          <w:szCs w:val="28"/>
        </w:rPr>
        <w:lastRenderedPageBreak/>
        <w:t xml:space="preserve">двигательной деятельностью и спортом.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w:t>
      </w:r>
      <w:r w:rsidRPr="00166AFF">
        <w:rPr>
          <w:rFonts w:ascii="Times New Roman" w:hAnsi="Times New Roman"/>
          <w:color w:val="000000"/>
          <w:sz w:val="28"/>
          <w:szCs w:val="28"/>
        </w:rPr>
        <w:lastRenderedPageBreak/>
        <w:t xml:space="preserve">содержанием учебного предмета и представлены по мере его раскрытия.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E64851" w:rsidRPr="00166AFF" w:rsidRDefault="00E64851" w:rsidP="00166AFF">
      <w:pPr>
        <w:spacing w:after="0" w:line="360" w:lineRule="auto"/>
        <w:ind w:firstLine="709"/>
        <w:jc w:val="both"/>
        <w:rPr>
          <w:rFonts w:ascii="Times New Roman" w:hAnsi="Times New Roman"/>
          <w:b/>
          <w:color w:val="000000"/>
          <w:sz w:val="28"/>
          <w:szCs w:val="28"/>
        </w:rPr>
      </w:pPr>
      <w:bookmarkStart w:id="184" w:name="block-44159117"/>
      <w:bookmarkEnd w:id="182"/>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color w:val="000000"/>
          <w:sz w:val="28"/>
          <w:szCs w:val="28"/>
        </w:rPr>
        <w:t>СОДЕРЖАНИЕ УЧЕБНОГО ПРЕДМЕТА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color w:val="000000"/>
          <w:sz w:val="28"/>
          <w:szCs w:val="28"/>
        </w:rPr>
        <w:t>5 КЛАСС</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Знания о физической культуре.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Способы самостоятельной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w:t>
      </w:r>
      <w:r w:rsidRPr="00166AFF">
        <w:rPr>
          <w:rFonts w:ascii="Times New Roman" w:hAnsi="Times New Roman"/>
          <w:color w:val="000000"/>
          <w:sz w:val="28"/>
          <w:szCs w:val="28"/>
        </w:rPr>
        <w:lastRenderedPageBreak/>
        <w:t>коррекционной направленностью и правил их самостоятельного проведения.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Составление дневника физической культуры.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Физическое совершенствование.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Физкультурно-оздоровительная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Спортивно-оздоровительная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Роль и значение спортивно-оздоровительной деятельности в здоровом образе жизни современного человека.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w:t>
      </w:r>
      <w:r w:rsidRPr="00166AFF">
        <w:rPr>
          <w:rFonts w:ascii="Times New Roman" w:hAnsi="Times New Roman"/>
          <w:color w:val="000000"/>
          <w:sz w:val="28"/>
          <w:szCs w:val="28"/>
        </w:rPr>
        <w:lastRenderedPageBreak/>
        <w:t>одноимённым способом вверх. Расхождение на гимнастической скамейке правым и левым боком способом «удерживая за плечи».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Метание малого мяча с места в вертикальную неподвижную мишень, метание малого мяча на дальность с трёх шагов разбега.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«Спортивные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Модуль «Спорт».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6 КЛАСС</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Знания о физической культуре.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Способы самостоятельной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Правила и способы составления плана самостоятельных занятий физической подготовкой.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Физическое совершенствование.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Физкультурно-оздоровительная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Правила самостоятельного закаливания организма с помощью воздушных и солнечных ванн, купания в естественных водоёмах. Правила </w:t>
      </w:r>
      <w:r w:rsidRPr="00166AFF">
        <w:rPr>
          <w:rFonts w:ascii="Times New Roman" w:hAnsi="Times New Roman"/>
          <w:color w:val="000000"/>
          <w:sz w:val="28"/>
          <w:szCs w:val="28"/>
        </w:rPr>
        <w:lastRenderedPageBreak/>
        <w:t>техники безопасности и гигиены мест занятий физическими упражнениями.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Спортивно-оздоровительная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Опорные прыжки через гимнастического козла с разбега способом «согнув ноги» (мальчики) и способом «ноги врозь» (девочки).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Упражнения на невысокой гимнастической перекладине: висы, упор ноги врозь, перемах вперёд и обратно (мальчики).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Лазанье по канату в три приёма (мальчики).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Старт с опорой на одну руку и последующим ускорением, </w:t>
      </w:r>
      <w:r w:rsidRPr="00166AFF">
        <w:rPr>
          <w:rFonts w:ascii="Times New Roman" w:hAnsi="Times New Roman"/>
          <w:color w:val="000000"/>
          <w:sz w:val="28"/>
          <w:szCs w:val="28"/>
        </w:rPr>
        <w:lastRenderedPageBreak/>
        <w:t>спринтерский и гладкий равномерный бег по учебной дистанции, ранее разученные беговые упражнения.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Метание малого (теннисного) мяча в подвижную (раскачивающуюся) мишень.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«Спортивные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Правила игры и игровая деятельность по правилам с использованием разученных технических приёмов.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Совершенствование техники ранее разученных гимнастических и </w:t>
      </w:r>
      <w:r w:rsidRPr="00166AFF">
        <w:rPr>
          <w:rFonts w:ascii="Times New Roman" w:hAnsi="Times New Roman"/>
          <w:color w:val="000000"/>
          <w:sz w:val="28"/>
          <w:szCs w:val="28"/>
        </w:rPr>
        <w:lastRenderedPageBreak/>
        <w:t xml:space="preserve">акробатических упражнений, упражнений лёгкой атлетики и зимних видов спорта, технических действий спортивных игр.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7 КЛАСС</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pacing w:val="-2"/>
          <w:sz w:val="28"/>
          <w:szCs w:val="28"/>
        </w:rPr>
        <w:t>Знания о физической культуре.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Влияние занятий физической культурой и спортом на воспитание положительных качеств личности современного человека.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pacing w:val="-2"/>
          <w:sz w:val="28"/>
          <w:szCs w:val="28"/>
        </w:rPr>
        <w:t>Способы самостоятельной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sidRPr="00166AFF">
        <w:rPr>
          <w:rFonts w:ascii="Times New Roman" w:hAnsi="Times New Roman"/>
          <w:color w:val="000000"/>
          <w:spacing w:val="-2"/>
          <w:sz w:val="28"/>
          <w:szCs w:val="28"/>
        </w:rPr>
        <w:lastRenderedPageBreak/>
        <w:t>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pacing w:val="-2"/>
          <w:sz w:val="28"/>
          <w:szCs w:val="28"/>
        </w:rPr>
        <w:t>Физическое совершенствование.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pacing w:val="-2"/>
          <w:sz w:val="28"/>
          <w:szCs w:val="28"/>
        </w:rPr>
        <w:t>Физкультурно-оздоровительная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pacing w:val="-2"/>
          <w:sz w:val="28"/>
          <w:szCs w:val="28"/>
        </w:rPr>
        <w:t xml:space="preserve">Спортивно-оздоровительная деятельность.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w:t>
      </w:r>
      <w:r w:rsidRPr="00166AFF">
        <w:rPr>
          <w:rFonts w:ascii="Times New Roman" w:hAnsi="Times New Roman"/>
          <w:color w:val="000000"/>
          <w:spacing w:val="-2"/>
          <w:sz w:val="28"/>
          <w:szCs w:val="28"/>
        </w:rPr>
        <w:lastRenderedPageBreak/>
        <w:t xml:space="preserve">прыжки с разбега в длину способом «согнув ноги» и в высоту способом «перешагивание».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Метание малого (теннисного) мяча по движущейся (катящейся) с разной скоростью мишени.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Модуль «Спортивные игры».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Модуль «Спорт».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pacing w:val="-2"/>
          <w:sz w:val="28"/>
          <w:szCs w:val="28"/>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166AFF">
        <w:rPr>
          <w:rFonts w:ascii="Times New Roman" w:hAnsi="Times New Roman"/>
          <w:color w:val="000000"/>
          <w:spacing w:val="-2"/>
          <w:sz w:val="28"/>
          <w:szCs w:val="28"/>
        </w:rPr>
        <w:lastRenderedPageBreak/>
        <w:t>культурно-этнических игр.</w:t>
      </w: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8 КЛАСС</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Знания о физической культуре.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Способы самостоятельной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 xml:space="preserve">Физическое совершенствование.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Физкультурно-оздоровительная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 xml:space="preserve">Спортивно-оздоровительная деятельность.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w:t>
      </w:r>
      <w:r w:rsidRPr="00166AFF">
        <w:rPr>
          <w:rFonts w:ascii="Times New Roman" w:hAnsi="Times New Roman"/>
          <w:color w:val="000000"/>
          <w:sz w:val="28"/>
          <w:szCs w:val="28"/>
        </w:rPr>
        <w:lastRenderedPageBreak/>
        <w:t>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Кроссовый бег, прыжок в длину с разбега способом «прогнувшись».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«Плавание».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Модуль «Спортивные игры».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Повороты туловища в правую и левую стороны с удержанием мяча двумя руками, передача мяча одной рукой от плеча и </w:t>
      </w:r>
      <w:r w:rsidRPr="00166AFF">
        <w:rPr>
          <w:rFonts w:ascii="Times New Roman" w:hAnsi="Times New Roman"/>
          <w:color w:val="000000"/>
          <w:sz w:val="28"/>
          <w:szCs w:val="28"/>
        </w:rPr>
        <w:lastRenderedPageBreak/>
        <w:t>снизу, бросок мяча двумя и одной рукой в прыжке. Игровая деятельность по правилам с использованием ранее разученных технических приёмов.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9 КЛАСС</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Знания о физической культуре.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Способы самостоятельной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Восстановительный массаж как средство оптимизации работоспособности, его правила и приёмы во время самостоятельных занятий </w:t>
      </w:r>
      <w:r w:rsidRPr="00166AFF">
        <w:rPr>
          <w:rFonts w:ascii="Times New Roman" w:hAnsi="Times New Roman"/>
          <w:color w:val="000000"/>
          <w:sz w:val="28"/>
          <w:szCs w:val="28"/>
        </w:rPr>
        <w:lastRenderedPageBreak/>
        <w:t>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 xml:space="preserve">Физическое совершенствование.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Физкультурно-оздоровительная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 xml:space="preserve">Спортивно-оздоровительная деятельность.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Техническая подготовка в передвижении лыжными ходами по учебной </w:t>
      </w:r>
      <w:r w:rsidRPr="00166AFF">
        <w:rPr>
          <w:rFonts w:ascii="Times New Roman" w:hAnsi="Times New Roman"/>
          <w:color w:val="000000"/>
          <w:sz w:val="28"/>
          <w:szCs w:val="28"/>
        </w:rPr>
        <w:lastRenderedPageBreak/>
        <w:t xml:space="preserve">дистанции: попеременный двухшажный ход, одновременный одношажный ход, способы перехода с одного лыжного хода на другой.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«Плавание».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Брасс: подводящие упражнения и плавание в полной координации. Повороты при плавании брассом.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«Спортивные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Баскетбол. Техническая подготовка в игровых действиях: ведение, передачи, приёмы и броски мяча на месте, в прыжке, после ведения.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Футбол. Техническая подготовка в игровых действиях: ведение, приёмы и передачи, остановки и удары по мячу с места и в движении.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i/>
          <w:color w:val="000000"/>
          <w:sz w:val="28"/>
          <w:szCs w:val="28"/>
        </w:rPr>
        <w:t>Программа вариативного модуля «Базовая физическая подготовка».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Развитие силовых способностей.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w:t>
      </w:r>
      <w:r w:rsidRPr="00166AFF">
        <w:rPr>
          <w:rFonts w:ascii="Times New Roman" w:hAnsi="Times New Roman"/>
          <w:color w:val="000000"/>
          <w:sz w:val="28"/>
          <w:szCs w:val="28"/>
        </w:rPr>
        <w:lastRenderedPageBreak/>
        <w:t xml:space="preserve">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Развитие скоростных способностей.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w:t>
      </w:r>
      <w:r w:rsidRPr="00166AFF">
        <w:rPr>
          <w:rFonts w:ascii="Times New Roman" w:hAnsi="Times New Roman"/>
          <w:color w:val="000000"/>
          <w:sz w:val="28"/>
          <w:szCs w:val="28"/>
        </w:rPr>
        <w:lastRenderedPageBreak/>
        <w:t xml:space="preserve">выполняемые с максимальной скоростью движений.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Развитие выносливости.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Развитие координации движений.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Развитие гибкости.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Упражнения культурно-этнической направленности.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Сюжетно-образные и обрядовые игры. Технические действия национальных видов спорта.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i/>
          <w:color w:val="000000"/>
          <w:sz w:val="28"/>
          <w:szCs w:val="28"/>
        </w:rPr>
        <w:t>Специальная физическая подготовка.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«Гимнастика».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w:t>
      </w:r>
      <w:r w:rsidRPr="00166AFF">
        <w:rPr>
          <w:rFonts w:ascii="Times New Roman" w:hAnsi="Times New Roman"/>
          <w:color w:val="000000"/>
          <w:sz w:val="28"/>
          <w:szCs w:val="28"/>
        </w:rPr>
        <w:lastRenderedPageBreak/>
        <w:t>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«Лёгкая атлетика».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w:t>
      </w:r>
      <w:r w:rsidRPr="00166AFF">
        <w:rPr>
          <w:rFonts w:ascii="Times New Roman" w:hAnsi="Times New Roman"/>
          <w:color w:val="000000"/>
          <w:sz w:val="28"/>
          <w:szCs w:val="28"/>
        </w:rPr>
        <w:lastRenderedPageBreak/>
        <w:t xml:space="preserve">ускорением. Подвижные и спортивные игры, эстафеты.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«Зимние виды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Развитие координации. Упражнения в поворотах и спусках на лыжах, проезд через «ворота» и преодоление небольших трамплинов.</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Модуль «Спортивные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Баскетбол.</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w:t>
      </w:r>
      <w:r w:rsidRPr="00166AFF">
        <w:rPr>
          <w:rFonts w:ascii="Times New Roman" w:hAnsi="Times New Roman"/>
          <w:color w:val="000000"/>
          <w:sz w:val="28"/>
          <w:szCs w:val="28"/>
        </w:rPr>
        <w:lastRenderedPageBreak/>
        <w:t xml:space="preserve">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Футбол.</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скоростных способностей. Старты из различных положений с </w:t>
      </w:r>
      <w:r w:rsidRPr="00166AFF">
        <w:rPr>
          <w:rFonts w:ascii="Times New Roman" w:hAnsi="Times New Roman"/>
          <w:color w:val="000000"/>
          <w:sz w:val="28"/>
          <w:szCs w:val="28"/>
        </w:rPr>
        <w:lastRenderedPageBreak/>
        <w:t xml:space="preserve">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64851" w:rsidRPr="00166AFF" w:rsidRDefault="00E64851" w:rsidP="00166AFF">
      <w:pPr>
        <w:spacing w:after="0" w:line="360" w:lineRule="auto"/>
        <w:ind w:firstLine="709"/>
        <w:jc w:val="both"/>
        <w:rPr>
          <w:rFonts w:ascii="Times New Roman" w:hAnsi="Times New Roman"/>
          <w:b/>
          <w:color w:val="000000"/>
          <w:sz w:val="28"/>
          <w:szCs w:val="28"/>
        </w:rPr>
      </w:pPr>
      <w:bookmarkStart w:id="185" w:name="block-44159119"/>
      <w:bookmarkEnd w:id="184"/>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color w:val="000000"/>
          <w:sz w:val="28"/>
          <w:szCs w:val="28"/>
        </w:rPr>
        <w:t>ПЛАНИРУЕМЫЕ РЕЗУЛЬТАТЫ ОСВОЕНИЯ ПРОГРАММЫ ПО ФИЗИЧЕСКОЙ КУЛЬТУРЕ НА УРОВНЕ НАЧАЛЬНОГО ОБЩЕГО ОБРАЗОВАНИЯ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b/>
          <w:color w:val="000000"/>
          <w:sz w:val="28"/>
          <w:szCs w:val="28"/>
        </w:rPr>
        <w:t>ЛИЧНОСТНЫЕ РЕЗУЛЬТАТЫ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 xml:space="preserve">В результате изучения физической культуры на уровне основного общего образования у обучающегося будут сформированы следующие </w:t>
      </w:r>
      <w:r w:rsidRPr="00166AFF">
        <w:rPr>
          <w:rFonts w:ascii="Times New Roman" w:hAnsi="Times New Roman"/>
          <w:b/>
          <w:color w:val="000000"/>
          <w:sz w:val="28"/>
          <w:szCs w:val="28"/>
        </w:rPr>
        <w:t>личностные результаты: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МЕТАПРЕДМЕТНЫЕ РЕЗУЛЬТАТЫ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w:t>
      </w:r>
      <w:r w:rsidRPr="00166AFF">
        <w:rPr>
          <w:rFonts w:ascii="Times New Roman" w:hAnsi="Times New Roman"/>
          <w:color w:val="000000"/>
          <w:sz w:val="28"/>
          <w:szCs w:val="28"/>
        </w:rPr>
        <w:lastRenderedPageBreak/>
        <w:t>учебные действия, универсальные регулятивные учебные действия.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 обучающегося будут сформированы следующие </w:t>
      </w:r>
      <w:r w:rsidRPr="00166AFF">
        <w:rPr>
          <w:rFonts w:ascii="Times New Roman" w:hAnsi="Times New Roman"/>
          <w:b/>
          <w:color w:val="000000"/>
          <w:sz w:val="28"/>
          <w:szCs w:val="28"/>
        </w:rPr>
        <w:t>универсальные познавательные учебные действия</w:t>
      </w:r>
      <w:r w:rsidRPr="00166AFF">
        <w:rPr>
          <w:rFonts w:ascii="Times New Roman" w:hAnsi="Times New Roman"/>
          <w:color w:val="000000"/>
          <w:sz w:val="28"/>
          <w:szCs w:val="28"/>
        </w:rPr>
        <w:t>:</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 обучающегося будут сформированы следующие </w:t>
      </w:r>
      <w:r w:rsidRPr="00166AFF">
        <w:rPr>
          <w:rFonts w:ascii="Times New Roman" w:hAnsi="Times New Roman"/>
          <w:b/>
          <w:color w:val="000000"/>
          <w:sz w:val="28"/>
          <w:szCs w:val="28"/>
        </w:rPr>
        <w:t>универсальные коммуникативные учебные действия</w:t>
      </w:r>
      <w:r w:rsidRPr="00166AFF">
        <w:rPr>
          <w:rFonts w:ascii="Times New Roman" w:hAnsi="Times New Roman"/>
          <w:color w:val="000000"/>
          <w:sz w:val="28"/>
          <w:szCs w:val="28"/>
        </w:rPr>
        <w:t>:</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У обучающегося будут сформированы следующие </w:t>
      </w:r>
      <w:r w:rsidRPr="00166AFF">
        <w:rPr>
          <w:rFonts w:ascii="Times New Roman" w:hAnsi="Times New Roman"/>
          <w:b/>
          <w:color w:val="000000"/>
          <w:sz w:val="28"/>
          <w:szCs w:val="28"/>
        </w:rPr>
        <w:t>универсальные регулятивные учебные действия</w:t>
      </w:r>
      <w:r w:rsidRPr="00166AFF">
        <w:rPr>
          <w:rFonts w:ascii="Times New Roman" w:hAnsi="Times New Roman"/>
          <w:color w:val="000000"/>
          <w:sz w:val="28"/>
          <w:szCs w:val="28"/>
        </w:rPr>
        <w:t>:</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w:t>
      </w:r>
      <w:r w:rsidRPr="00166AFF">
        <w:rPr>
          <w:rFonts w:ascii="Times New Roman" w:hAnsi="Times New Roman"/>
          <w:color w:val="000000"/>
          <w:sz w:val="28"/>
          <w:szCs w:val="28"/>
        </w:rPr>
        <w:lastRenderedPageBreak/>
        <w:t xml:space="preserve">возможностей с помощью процедур контроля и функциональных проб;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64851" w:rsidRPr="00166AFF" w:rsidRDefault="00E64851" w:rsidP="00166AFF">
      <w:pPr>
        <w:spacing w:after="0" w:line="360" w:lineRule="auto"/>
        <w:ind w:firstLine="709"/>
        <w:rPr>
          <w:rFonts w:ascii="Times New Roman" w:hAnsi="Times New Roman"/>
          <w:sz w:val="28"/>
          <w:szCs w:val="28"/>
        </w:rPr>
      </w:pPr>
    </w:p>
    <w:p w:rsidR="00E64851" w:rsidRPr="00166AFF" w:rsidRDefault="00E64851" w:rsidP="00166AFF">
      <w:pPr>
        <w:spacing w:after="0" w:line="360" w:lineRule="auto"/>
        <w:ind w:firstLine="709"/>
        <w:rPr>
          <w:rFonts w:ascii="Times New Roman" w:hAnsi="Times New Roman"/>
          <w:sz w:val="28"/>
          <w:szCs w:val="28"/>
        </w:rPr>
      </w:pPr>
      <w:r w:rsidRPr="00166AFF">
        <w:rPr>
          <w:rFonts w:ascii="Times New Roman" w:hAnsi="Times New Roman"/>
          <w:b/>
          <w:color w:val="000000"/>
          <w:sz w:val="28"/>
          <w:szCs w:val="28"/>
        </w:rPr>
        <w:t>ПРЕДМЕТНЫЕ РЕЗУЛЬТАТЫ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 концу обучения </w:t>
      </w:r>
      <w:r w:rsidRPr="00166AFF">
        <w:rPr>
          <w:rFonts w:ascii="Times New Roman" w:hAnsi="Times New Roman"/>
          <w:b/>
          <w:i/>
          <w:color w:val="000000"/>
          <w:sz w:val="28"/>
          <w:szCs w:val="28"/>
        </w:rPr>
        <w:t>в 5 классе</w:t>
      </w:r>
      <w:r w:rsidRPr="00166AFF">
        <w:rPr>
          <w:rFonts w:ascii="Times New Roman" w:hAnsi="Times New Roman"/>
          <w:color w:val="000000"/>
          <w:sz w:val="28"/>
          <w:szCs w:val="28"/>
        </w:rPr>
        <w:t xml:space="preserve"> обучающийся научится: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передвигаться по гимнастической стенке приставным шагом, лазать разноимённым способом вверх и по диагонали;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бег с равномерной скоростью с высокого старта по учебной дистанции;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демонстрировать технику прыжка в длину с разбега способом «согнув ноги»;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передвигаться на лыжах попеременным двухшажным ходом (для бесснежных районов – имитация передвижения);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демонстрировать технические действия в спортивных играх: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(приём и передача мяча двумя руками снизу и сверху с места и в движении, прямая нижняя подача);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E64851" w:rsidRPr="00166AFF" w:rsidRDefault="00E64851" w:rsidP="00166AFF">
      <w:pPr>
        <w:spacing w:after="0" w:line="360" w:lineRule="auto"/>
        <w:ind w:firstLine="709"/>
        <w:jc w:val="both"/>
        <w:rPr>
          <w:rFonts w:ascii="Times New Roman" w:hAnsi="Times New Roman"/>
          <w:sz w:val="28"/>
          <w:szCs w:val="28"/>
        </w:rPr>
      </w:pP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 концу обучения </w:t>
      </w:r>
      <w:r w:rsidRPr="00166AFF">
        <w:rPr>
          <w:rFonts w:ascii="Times New Roman" w:hAnsi="Times New Roman"/>
          <w:b/>
          <w:i/>
          <w:color w:val="000000"/>
          <w:sz w:val="28"/>
          <w:szCs w:val="28"/>
        </w:rPr>
        <w:t>в 6 классе</w:t>
      </w:r>
      <w:r w:rsidRPr="00166AFF">
        <w:rPr>
          <w:rFonts w:ascii="Times New Roman" w:hAnsi="Times New Roman"/>
          <w:color w:val="000000"/>
          <w:sz w:val="28"/>
          <w:szCs w:val="28"/>
        </w:rPr>
        <w:t xml:space="preserve"> обучающийся научится: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беговые упражнения с максимальным ускорением, </w:t>
      </w:r>
      <w:r w:rsidRPr="00166AFF">
        <w:rPr>
          <w:rFonts w:ascii="Times New Roman" w:hAnsi="Times New Roman"/>
          <w:color w:val="000000"/>
          <w:sz w:val="28"/>
          <w:szCs w:val="28"/>
        </w:rPr>
        <w:lastRenderedPageBreak/>
        <w:t xml:space="preserve">использовать их в самостоятельных занятиях для развития быстроты и равномерный бег для развития общей выносливости;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правила и демонстрировать технические действия в спортивных играх: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64851" w:rsidRPr="00166AFF" w:rsidRDefault="00E64851" w:rsidP="00166AFF">
      <w:pPr>
        <w:spacing w:after="0" w:line="360" w:lineRule="auto"/>
        <w:ind w:firstLine="709"/>
        <w:jc w:val="both"/>
        <w:rPr>
          <w:rFonts w:ascii="Times New Roman" w:hAnsi="Times New Roman"/>
          <w:sz w:val="28"/>
          <w:szCs w:val="28"/>
        </w:rPr>
      </w:pP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 концу обучения </w:t>
      </w:r>
      <w:r w:rsidRPr="00166AFF">
        <w:rPr>
          <w:rFonts w:ascii="Times New Roman" w:hAnsi="Times New Roman"/>
          <w:b/>
          <w:i/>
          <w:color w:val="000000"/>
          <w:sz w:val="28"/>
          <w:szCs w:val="28"/>
        </w:rPr>
        <w:t>в 7 классе</w:t>
      </w:r>
      <w:r w:rsidRPr="00166AFF">
        <w:rPr>
          <w:rFonts w:ascii="Times New Roman" w:hAnsi="Times New Roman"/>
          <w:color w:val="000000"/>
          <w:sz w:val="28"/>
          <w:szCs w:val="28"/>
        </w:rPr>
        <w:t xml:space="preserve"> обучающийся научится: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лазанье по канату в два приёма (юноши) и простейшие акробатические пирамиды в парах и тройках (девушки);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метание малого мяча на точность в неподвижную, качающуюся и катящуюся с разной скоростью мишень;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демонстрировать и использовать технические действия спортивных игр: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 концу обучения </w:t>
      </w:r>
      <w:r w:rsidRPr="00166AFF">
        <w:rPr>
          <w:rFonts w:ascii="Times New Roman" w:hAnsi="Times New Roman"/>
          <w:b/>
          <w:i/>
          <w:color w:val="000000"/>
          <w:sz w:val="28"/>
          <w:szCs w:val="28"/>
        </w:rPr>
        <w:t>в 8 классе</w:t>
      </w:r>
      <w:r w:rsidRPr="00166AFF">
        <w:rPr>
          <w:rFonts w:ascii="Times New Roman" w:hAnsi="Times New Roman"/>
          <w:color w:val="000000"/>
          <w:sz w:val="28"/>
          <w:szCs w:val="28"/>
        </w:rPr>
        <w:t xml:space="preserve"> обучающийся научится: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проводить занятия оздоровительной гимнастикой по коррекции индивидуальной формы осанки и избыточной массы тела;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w:t>
      </w:r>
      <w:r w:rsidRPr="00166AFF">
        <w:rPr>
          <w:rFonts w:ascii="Times New Roman" w:hAnsi="Times New Roman"/>
          <w:color w:val="000000"/>
          <w:sz w:val="28"/>
          <w:szCs w:val="28"/>
        </w:rPr>
        <w:lastRenderedPageBreak/>
        <w:t xml:space="preserve">ритмической гимнастики (девушки);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соблюдать правила безопасности в бассейне при выполнении плавательных упражнений;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прыжки в воду со стартовой тумбы;</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технические элементы плавания кролем на груди в согласовании с дыханием;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демонстрировать и использовать технические действия спортивных игр: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w:t>
      </w:r>
      <w:r w:rsidRPr="00166AFF">
        <w:rPr>
          <w:rFonts w:ascii="Times New Roman" w:hAnsi="Times New Roman"/>
          <w:color w:val="000000"/>
          <w:sz w:val="28"/>
          <w:szCs w:val="28"/>
        </w:rPr>
        <w:lastRenderedPageBreak/>
        <w:t xml:space="preserve">нападении, использование разученных технических и тактических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64851" w:rsidRPr="00166AFF" w:rsidRDefault="00E64851" w:rsidP="00166AFF">
      <w:pPr>
        <w:spacing w:after="0" w:line="360" w:lineRule="auto"/>
        <w:ind w:firstLine="709"/>
        <w:jc w:val="both"/>
        <w:rPr>
          <w:rFonts w:ascii="Times New Roman" w:hAnsi="Times New Roman"/>
          <w:sz w:val="28"/>
          <w:szCs w:val="28"/>
        </w:rPr>
      </w:pP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К концу обучения </w:t>
      </w:r>
      <w:r w:rsidRPr="00166AFF">
        <w:rPr>
          <w:rFonts w:ascii="Times New Roman" w:hAnsi="Times New Roman"/>
          <w:b/>
          <w:i/>
          <w:color w:val="000000"/>
          <w:sz w:val="28"/>
          <w:szCs w:val="28"/>
        </w:rPr>
        <w:t>в 9 классе</w:t>
      </w:r>
      <w:r w:rsidRPr="00166AFF">
        <w:rPr>
          <w:rFonts w:ascii="Times New Roman" w:hAnsi="Times New Roman"/>
          <w:color w:val="000000"/>
          <w:sz w:val="28"/>
          <w:szCs w:val="28"/>
        </w:rPr>
        <w:t xml:space="preserve"> обучающийся научится:</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объяснять понятие «профессионально-прикладная физическая культура»;</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измерять индивидуальные функциональные резервы организма с </w:t>
      </w:r>
      <w:r w:rsidRPr="00166AFF">
        <w:rPr>
          <w:rFonts w:ascii="Times New Roman" w:hAnsi="Times New Roman"/>
          <w:color w:val="000000"/>
          <w:sz w:val="28"/>
          <w:szCs w:val="28"/>
        </w:rPr>
        <w:lastRenderedPageBreak/>
        <w:t xml:space="preserve">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соблюдать правила безопасности в бассейне при выполнении плавательных упражнений;</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повороты кувырком, маятником;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выполнять технические элементы брассом в согласовании с дыханием;</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w:t>
      </w:r>
      <w:r w:rsidRPr="00166AFF">
        <w:rPr>
          <w:rFonts w:ascii="Times New Roman" w:hAnsi="Times New Roman"/>
          <w:color w:val="000000"/>
          <w:sz w:val="28"/>
          <w:szCs w:val="28"/>
        </w:rPr>
        <w:lastRenderedPageBreak/>
        <w:t xml:space="preserve">условиях игровой деятельности, при организации тактических действий в нападении и защите; </w:t>
      </w:r>
    </w:p>
    <w:p w:rsidR="00E64851" w:rsidRPr="00166AFF" w:rsidRDefault="00E64851" w:rsidP="00166AFF">
      <w:pPr>
        <w:spacing w:after="0" w:line="360" w:lineRule="auto"/>
        <w:ind w:firstLine="709"/>
        <w:jc w:val="both"/>
        <w:rPr>
          <w:rFonts w:ascii="Times New Roman" w:hAnsi="Times New Roman"/>
          <w:sz w:val="28"/>
          <w:szCs w:val="28"/>
        </w:rPr>
      </w:pPr>
      <w:r w:rsidRPr="00166AFF">
        <w:rPr>
          <w:rFonts w:ascii="Times New Roman" w:hAnsi="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bookmarkEnd w:id="185"/>
    <w:bookmarkEnd w:id="183"/>
    <w:p w:rsidR="00A32A76" w:rsidRDefault="00A32A76">
      <w:pPr>
        <w:widowControl/>
        <w:rPr>
          <w:rFonts w:asciiTheme="majorHAnsi" w:eastAsiaTheme="majorEastAsia" w:hAnsiTheme="majorHAnsi" w:cstheme="majorBidi"/>
          <w:b/>
          <w:bCs/>
          <w:sz w:val="28"/>
          <w:szCs w:val="28"/>
        </w:rPr>
      </w:pPr>
      <w:r>
        <w:rPr>
          <w:sz w:val="28"/>
          <w:szCs w:val="28"/>
        </w:rPr>
        <w:br w:type="page"/>
      </w:r>
    </w:p>
    <w:p w:rsidR="007E7FDA" w:rsidRPr="00B610E3" w:rsidRDefault="00091C86" w:rsidP="00B610E3">
      <w:pPr>
        <w:pStyle w:val="30"/>
        <w:spacing w:before="0" w:line="360" w:lineRule="auto"/>
        <w:jc w:val="both"/>
        <w:rPr>
          <w:rFonts w:ascii="Times New Roman" w:hAnsi="Times New Roman" w:cs="Times New Roman"/>
          <w:color w:val="auto"/>
          <w:sz w:val="28"/>
          <w:szCs w:val="28"/>
        </w:rPr>
      </w:pPr>
      <w:bookmarkStart w:id="186" w:name="_Toc180437064"/>
      <w:r>
        <w:rPr>
          <w:color w:val="auto"/>
          <w:sz w:val="28"/>
          <w:szCs w:val="28"/>
        </w:rPr>
        <w:lastRenderedPageBreak/>
        <w:t xml:space="preserve">3.23 </w:t>
      </w:r>
      <w:r w:rsidR="00B610E3" w:rsidRPr="00B610E3">
        <w:rPr>
          <w:rFonts w:eastAsia="Times New Roman"/>
          <w:bCs w:val="0"/>
          <w:color w:val="auto"/>
          <w:sz w:val="28"/>
          <w:szCs w:val="28"/>
        </w:rPr>
        <w:t xml:space="preserve">Федеральная рабочая программа </w:t>
      </w:r>
      <w:r w:rsidR="007E7FDA" w:rsidRPr="00B610E3">
        <w:rPr>
          <w:color w:val="auto"/>
          <w:sz w:val="28"/>
          <w:szCs w:val="28"/>
        </w:rPr>
        <w:t xml:space="preserve">по учебному </w:t>
      </w:r>
      <w:r w:rsidR="007E7FDA" w:rsidRPr="00BA6E08">
        <w:rPr>
          <w:color w:val="auto"/>
          <w:sz w:val="28"/>
          <w:szCs w:val="28"/>
        </w:rPr>
        <w:t xml:space="preserve">предмету </w:t>
      </w:r>
      <w:r w:rsidR="007E7FDA" w:rsidRPr="00B610E3">
        <w:rPr>
          <w:rFonts w:ascii="Times New Roman" w:hAnsi="Times New Roman" w:cs="Times New Roman"/>
          <w:color w:val="auto"/>
          <w:sz w:val="28"/>
          <w:szCs w:val="28"/>
        </w:rPr>
        <w:t>«</w:t>
      </w:r>
      <w:r w:rsidR="00B610E3" w:rsidRPr="00B610E3">
        <w:rPr>
          <w:rFonts w:ascii="Times New Roman" w:eastAsia="Times New Roman" w:hAnsi="Times New Roman" w:cs="Times New Roman"/>
          <w:bCs w:val="0"/>
          <w:color w:val="auto"/>
          <w:sz w:val="28"/>
          <w:szCs w:val="28"/>
        </w:rPr>
        <w:t>Основы безопасности и защиты Родины</w:t>
      </w:r>
      <w:r w:rsidR="007E7FDA" w:rsidRPr="00B610E3">
        <w:rPr>
          <w:rFonts w:ascii="Times New Roman" w:hAnsi="Times New Roman" w:cs="Times New Roman"/>
          <w:color w:val="auto"/>
          <w:sz w:val="28"/>
          <w:szCs w:val="28"/>
        </w:rPr>
        <w:t>».</w:t>
      </w:r>
      <w:bookmarkEnd w:id="186"/>
      <w:r w:rsidR="007E7FDA" w:rsidRPr="00B610E3">
        <w:rPr>
          <w:rFonts w:ascii="Times New Roman" w:hAnsi="Times New Roman" w:cs="Times New Roman"/>
          <w:color w:val="auto"/>
          <w:sz w:val="28"/>
          <w:szCs w:val="28"/>
        </w:rPr>
        <w:t xml:space="preserve"> </w:t>
      </w:r>
    </w:p>
    <w:p w:rsidR="00091C86" w:rsidRPr="00B610E3" w:rsidRDefault="00091C86" w:rsidP="00B610E3">
      <w:pPr>
        <w:spacing w:after="0" w:line="360" w:lineRule="auto"/>
        <w:ind w:firstLine="709"/>
        <w:jc w:val="both"/>
        <w:rPr>
          <w:rFonts w:ascii="Times New Roman" w:hAnsi="Times New Roman"/>
          <w:sz w:val="28"/>
          <w:szCs w:val="28"/>
        </w:rPr>
      </w:pPr>
      <w:bookmarkStart w:id="187" w:name="block-16171736"/>
      <w:r w:rsidRPr="00B610E3">
        <w:rPr>
          <w:rFonts w:ascii="Times New Roman" w:hAnsi="Times New Roman"/>
          <w:sz w:val="28"/>
          <w:szCs w:val="28"/>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091C86" w:rsidRPr="00B610E3" w:rsidRDefault="00091C86" w:rsidP="00B610E3">
      <w:pPr>
        <w:spacing w:after="0" w:line="360" w:lineRule="auto"/>
        <w:ind w:firstLine="709"/>
        <w:jc w:val="both"/>
        <w:rPr>
          <w:rFonts w:ascii="Times New Roman" w:eastAsia="Times New Roman" w:hAnsi="Times New Roman"/>
          <w:b/>
          <w:sz w:val="28"/>
          <w:szCs w:val="28"/>
        </w:rPr>
      </w:pPr>
      <w:r w:rsidRPr="00B610E3">
        <w:rPr>
          <w:rFonts w:ascii="Times New Roman" w:eastAsia="Times New Roman" w:hAnsi="Times New Roman"/>
          <w:b/>
          <w:bCs/>
          <w:sz w:val="28"/>
          <w:szCs w:val="28"/>
        </w:rPr>
        <w:t>Пояснительная записка.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Программа ОБЗР обеспечивает:</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возможность выработки и закрепления у обучающихся умений и навыков, необходимых для последующей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выработку практико-ориентированных компетенций, соответствующих потребностям современности;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1</w:t>
      </w:r>
      <w:r w:rsidRPr="00B610E3">
        <w:rPr>
          <w:rFonts w:ascii="Times New Roman" w:hAnsi="Times New Roman"/>
          <w:sz w:val="28"/>
          <w:szCs w:val="28"/>
        </w:rPr>
        <w:t xml:space="preserve"> «Безопасное и устойчивое развитие личности, общества, государства»;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2</w:t>
      </w:r>
      <w:r w:rsidRPr="00B610E3">
        <w:rPr>
          <w:rFonts w:ascii="Times New Roman" w:hAnsi="Times New Roman"/>
          <w:sz w:val="28"/>
          <w:szCs w:val="28"/>
        </w:rPr>
        <w:t xml:space="preserve"> «Военная подготовка. Основы военных знаний»;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3</w:t>
      </w:r>
      <w:r w:rsidRPr="00B610E3">
        <w:rPr>
          <w:rFonts w:ascii="Times New Roman" w:hAnsi="Times New Roman"/>
          <w:sz w:val="28"/>
          <w:szCs w:val="28"/>
        </w:rPr>
        <w:t xml:space="preserve"> «Культура безопасности жизнедеятельности в современном обществе»;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4</w:t>
      </w:r>
      <w:r w:rsidRPr="00B610E3">
        <w:rPr>
          <w:rFonts w:ascii="Times New Roman" w:hAnsi="Times New Roman"/>
          <w:sz w:val="28"/>
          <w:szCs w:val="28"/>
        </w:rPr>
        <w:t xml:space="preserve"> «Безопасность в быту»;</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5</w:t>
      </w:r>
      <w:r w:rsidRPr="00B610E3">
        <w:rPr>
          <w:rFonts w:ascii="Times New Roman" w:hAnsi="Times New Roman"/>
          <w:sz w:val="28"/>
          <w:szCs w:val="28"/>
        </w:rPr>
        <w:t xml:space="preserve"> «Безопасность на транспорте»;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6</w:t>
      </w:r>
      <w:r w:rsidRPr="00B610E3">
        <w:rPr>
          <w:rFonts w:ascii="Times New Roman" w:hAnsi="Times New Roman"/>
          <w:sz w:val="28"/>
          <w:szCs w:val="28"/>
        </w:rPr>
        <w:t xml:space="preserve"> «Безопасность в общественных местах»;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7</w:t>
      </w:r>
      <w:r w:rsidRPr="00B610E3">
        <w:rPr>
          <w:rFonts w:ascii="Times New Roman" w:hAnsi="Times New Roman"/>
          <w:sz w:val="28"/>
          <w:szCs w:val="28"/>
        </w:rPr>
        <w:t xml:space="preserve"> «Безопасность в природной среде»;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8</w:t>
      </w:r>
      <w:r w:rsidRPr="00B610E3">
        <w:rPr>
          <w:rFonts w:ascii="Times New Roman" w:hAnsi="Times New Roman"/>
          <w:sz w:val="28"/>
          <w:szCs w:val="28"/>
        </w:rPr>
        <w:t xml:space="preserve"> «</w:t>
      </w:r>
      <w:r w:rsidRPr="00B610E3">
        <w:rPr>
          <w:rFonts w:ascii="Times New Roman" w:hAnsi="Times New Roman"/>
          <w:sz w:val="28"/>
          <w:szCs w:val="28"/>
          <w:lang w:eastAsia="zh-CN"/>
        </w:rPr>
        <w:t>Основы медицинских знаний. Оказание первой помощи</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9</w:t>
      </w:r>
      <w:r w:rsidRPr="00B610E3">
        <w:rPr>
          <w:rFonts w:ascii="Times New Roman" w:hAnsi="Times New Roman"/>
          <w:sz w:val="28"/>
          <w:szCs w:val="28"/>
        </w:rPr>
        <w:t xml:space="preserve"> «Безопасность в социуме»;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10</w:t>
      </w:r>
      <w:r w:rsidRPr="00B610E3">
        <w:rPr>
          <w:rFonts w:ascii="Times New Roman" w:hAnsi="Times New Roman"/>
          <w:sz w:val="28"/>
          <w:szCs w:val="28"/>
        </w:rPr>
        <w:t xml:space="preserve"> «Безопасность в информационном пространстве»;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bCs/>
          <w:sz w:val="28"/>
          <w:szCs w:val="28"/>
        </w:rPr>
        <w:t>модуль № 11</w:t>
      </w:r>
      <w:r w:rsidRPr="00B610E3">
        <w:rPr>
          <w:rFonts w:ascii="Times New Roman" w:hAnsi="Times New Roman"/>
          <w:sz w:val="28"/>
          <w:szCs w:val="28"/>
        </w:rPr>
        <w:t xml:space="preserve"> «Основы противодействия экстремизму и терроризму».</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Учебный материал систематизирован по сферам возможных проявлений рисков и опасностей: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 xml:space="preserve">помещения и бытовые условия;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улица и общественные места;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природные условия;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коммуникационные связи и каналы;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физическое и психическое здоровье;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социальное взаимодействие и другие.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w:t>
      </w:r>
      <w:r w:rsidRPr="00B610E3">
        <w:rPr>
          <w:rFonts w:ascii="Times New Roman" w:hAnsi="Times New Roman"/>
          <w:sz w:val="28"/>
          <w:szCs w:val="28"/>
        </w:rPr>
        <w:lastRenderedPageBreak/>
        <w:t>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Изучение ОБЗР </w:t>
      </w:r>
      <w:r w:rsidRPr="00B610E3">
        <w:rPr>
          <w:rFonts w:ascii="Times New Roman" w:eastAsia="SchoolBookSanPin" w:hAnsi="Times New Roman"/>
          <w:position w:val="1"/>
          <w:sz w:val="28"/>
          <w:szCs w:val="28"/>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w:t>
      </w:r>
      <w:r w:rsidRPr="00B610E3">
        <w:rPr>
          <w:rFonts w:ascii="Times New Roman" w:eastAsia="SchoolBookSanPin" w:hAnsi="Times New Roman"/>
          <w:position w:val="1"/>
          <w:sz w:val="28"/>
          <w:szCs w:val="28"/>
        </w:rPr>
        <w:lastRenderedPageBreak/>
        <w:t xml:space="preserve">позволяющих подготовиться к военной службе и выработке у обучающихся умений распознавать </w:t>
      </w:r>
      <w:r w:rsidRPr="00B610E3">
        <w:rPr>
          <w:rFonts w:ascii="Times New Roman" w:hAnsi="Times New Roman"/>
          <w:sz w:val="28"/>
          <w:szCs w:val="28"/>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В целях обеспечения индивидуальных потребностей обучающихся в </w:t>
      </w:r>
      <w:r w:rsidRPr="00B610E3">
        <w:rPr>
          <w:rFonts w:ascii="Times New Roman" w:hAnsi="Times New Roman"/>
          <w:sz w:val="28"/>
          <w:szCs w:val="28"/>
        </w:rPr>
        <w:lastRenderedPageBreak/>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091C86" w:rsidRPr="00B610E3" w:rsidRDefault="00091C86" w:rsidP="00B610E3">
      <w:pPr>
        <w:pStyle w:val="aff3"/>
        <w:spacing w:before="0" w:beforeAutospacing="0" w:after="0" w:afterAutospacing="0" w:line="360" w:lineRule="auto"/>
        <w:ind w:firstLine="709"/>
        <w:jc w:val="both"/>
        <w:rPr>
          <w:b/>
          <w:bCs/>
          <w:sz w:val="28"/>
          <w:szCs w:val="28"/>
        </w:rPr>
      </w:pPr>
      <w:r w:rsidRPr="00B610E3">
        <w:rPr>
          <w:b/>
          <w:bCs/>
          <w:sz w:val="28"/>
          <w:szCs w:val="28"/>
        </w:rPr>
        <w:t>Содержание обучения:</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Модуль № 1 «</w:t>
      </w:r>
      <w:r w:rsidRPr="00B610E3">
        <w:rPr>
          <w:rFonts w:eastAsia="OfficinaSansBoldITC"/>
          <w:sz w:val="28"/>
          <w:szCs w:val="28"/>
        </w:rPr>
        <w:t>Безопасное и устойчивое развитие личности, общества, государства</w:t>
      </w:r>
      <w:r w:rsidRPr="00B610E3">
        <w:rPr>
          <w:sz w:val="28"/>
          <w:szCs w:val="28"/>
        </w:rPr>
        <w:t>»:</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стратегия национальной безопасности, национальные интересы и угрозы национальной безопасности;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чрезвычайные ситуации природного, техногенного и биолого-социального характера;</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информирование и оповещение населения о чрезвычайных ситуациях, система ОКСИОН;</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история развития гражданской обороны;</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сигнал «Внимание всем!», порядок действий населения при его получении;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 xml:space="preserve">средства индивидуальной и коллективной защиты населения, порядок </w:t>
      </w:r>
      <w:r w:rsidRPr="00B610E3">
        <w:rPr>
          <w:rFonts w:eastAsia="SchoolBookSanPin"/>
          <w:sz w:val="28"/>
          <w:szCs w:val="28"/>
        </w:rPr>
        <w:lastRenderedPageBreak/>
        <w:t>пользования фильтрующим противогазом;</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эвакуация населения в условиях чрезвычайных ситуаций, порядок действий населения при объявлении эвакуации;</w:t>
      </w:r>
    </w:p>
    <w:p w:rsidR="00091C86" w:rsidRPr="00B610E3" w:rsidRDefault="00091C86" w:rsidP="00B610E3">
      <w:pPr>
        <w:spacing w:after="0" w:line="360" w:lineRule="auto"/>
        <w:ind w:firstLine="709"/>
        <w:jc w:val="both"/>
        <w:rPr>
          <w:rFonts w:ascii="Times New Roman" w:hAnsi="Times New Roman"/>
          <w:bCs/>
          <w:sz w:val="28"/>
          <w:szCs w:val="28"/>
        </w:rPr>
      </w:pPr>
      <w:r w:rsidRPr="00B610E3">
        <w:rPr>
          <w:rFonts w:ascii="Times New Roman" w:eastAsia="SchoolBookSanPi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2 «</w:t>
      </w:r>
      <w:r w:rsidRPr="00B610E3">
        <w:rPr>
          <w:rFonts w:ascii="Times New Roman" w:eastAsia="OfficinaSansBoldITC" w:hAnsi="Times New Roman"/>
          <w:sz w:val="28"/>
          <w:szCs w:val="28"/>
        </w:rPr>
        <w:t>Военная подготовка. Основы военных знаний</w:t>
      </w:r>
      <w:r w:rsidRPr="00B610E3">
        <w:rPr>
          <w:rFonts w:ascii="Times New Roman" w:hAnsi="Times New Roman"/>
          <w:sz w:val="28"/>
          <w:szCs w:val="28"/>
        </w:rPr>
        <w:t>»:</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история возникновения и развития Вооруженных Сил Российской Федерации;</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этапы становления современных Вооруженных Сил Российской Федерации;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основные направления подготовки к военной службе;</w:t>
      </w:r>
    </w:p>
    <w:p w:rsidR="00091C86" w:rsidRPr="00B610E3" w:rsidRDefault="00091C86" w:rsidP="00B610E3">
      <w:pPr>
        <w:pStyle w:val="TableParagraph"/>
        <w:spacing w:line="360" w:lineRule="auto"/>
        <w:ind w:left="0" w:firstLine="709"/>
        <w:jc w:val="both"/>
        <w:rPr>
          <w:sz w:val="28"/>
          <w:szCs w:val="28"/>
        </w:rPr>
      </w:pPr>
      <w:r w:rsidRPr="00B610E3">
        <w:rPr>
          <w:sz w:val="28"/>
          <w:szCs w:val="28"/>
        </w:rPr>
        <w:t xml:space="preserve">организационная структура Вооруженных Сил Российской Федерации; </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функции и основные задачи современных Вооруженных Сил Российской Федерации;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особенности видов и родов войск Вооруженных Сил Российской Федерации;</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воинские символы современных Вооруженных Сил Российской Федерации;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91C86" w:rsidRPr="00B610E3" w:rsidRDefault="00091C86" w:rsidP="00B610E3">
      <w:pPr>
        <w:pStyle w:val="TableParagraph"/>
        <w:spacing w:line="360" w:lineRule="auto"/>
        <w:ind w:left="0" w:firstLine="709"/>
        <w:jc w:val="both"/>
        <w:rPr>
          <w:sz w:val="28"/>
          <w:szCs w:val="28"/>
        </w:rPr>
      </w:pPr>
      <w:r w:rsidRPr="00B610E3">
        <w:rPr>
          <w:sz w:val="28"/>
          <w:szCs w:val="28"/>
        </w:rPr>
        <w:t xml:space="preserve">организационно-штатная структура и боевые возможности отделения, задачи отделения в различных видах боя;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091C86" w:rsidRPr="00B610E3" w:rsidRDefault="00091C86" w:rsidP="00B610E3">
      <w:pPr>
        <w:pStyle w:val="TableParagraph"/>
        <w:spacing w:line="360" w:lineRule="auto"/>
        <w:ind w:left="0" w:firstLine="709"/>
        <w:jc w:val="both"/>
        <w:rPr>
          <w:sz w:val="28"/>
          <w:szCs w:val="28"/>
        </w:rPr>
      </w:pPr>
      <w:r w:rsidRPr="00B610E3">
        <w:rPr>
          <w:sz w:val="28"/>
          <w:szCs w:val="28"/>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w:t>
      </w:r>
      <w:r w:rsidRPr="00B610E3">
        <w:rPr>
          <w:sz w:val="28"/>
          <w:szCs w:val="28"/>
        </w:rPr>
        <w:lastRenderedPageBreak/>
        <w:t>противотанковый гранатомет РПГ-7В, снайперская винтовка Драгунова  (СВД);</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назначение и тактико-технические характеристики основных видов ручных гранат (</w:t>
      </w:r>
      <w:r w:rsidRPr="00B610E3">
        <w:rPr>
          <w:rFonts w:ascii="Times New Roman" w:hAnsi="Times New Roman"/>
          <w:sz w:val="28"/>
          <w:szCs w:val="28"/>
          <w:shd w:val="clear" w:color="auto" w:fill="FFFFFF"/>
        </w:rPr>
        <w:t>наступательная ручная </w:t>
      </w:r>
      <w:r w:rsidRPr="00B610E3">
        <w:rPr>
          <w:rStyle w:val="af4"/>
          <w:rFonts w:ascii="Times New Roman" w:hAnsi="Times New Roman"/>
          <w:bCs/>
          <w:sz w:val="28"/>
          <w:szCs w:val="28"/>
          <w:shd w:val="clear" w:color="auto" w:fill="FFFFFF"/>
        </w:rPr>
        <w:t>граната</w:t>
      </w:r>
      <w:r w:rsidRPr="00B610E3">
        <w:rPr>
          <w:rStyle w:val="af4"/>
          <w:rFonts w:ascii="Times New Roman" w:hAnsi="Times New Roman"/>
          <w:b/>
          <w:bCs/>
          <w:sz w:val="28"/>
          <w:szCs w:val="28"/>
          <w:shd w:val="clear" w:color="auto" w:fill="FFFFFF"/>
        </w:rPr>
        <w:t xml:space="preserve"> </w:t>
      </w:r>
      <w:r w:rsidRPr="00B610E3">
        <w:rPr>
          <w:rFonts w:ascii="Times New Roman" w:hAnsi="Times New Roman"/>
          <w:sz w:val="28"/>
          <w:szCs w:val="28"/>
        </w:rPr>
        <w:t xml:space="preserve">РГД-5, </w:t>
      </w:r>
      <w:r w:rsidRPr="00B610E3">
        <w:rPr>
          <w:rFonts w:ascii="Times New Roman" w:hAnsi="Times New Roman"/>
          <w:sz w:val="28"/>
          <w:szCs w:val="28"/>
          <w:shd w:val="clear" w:color="auto" w:fill="FFFFFF"/>
        </w:rPr>
        <w:t xml:space="preserve">ручная оборонительная граната </w:t>
      </w:r>
      <w:r w:rsidRPr="00B610E3">
        <w:rPr>
          <w:rFonts w:ascii="Times New Roman" w:hAnsi="Times New Roman"/>
          <w:sz w:val="28"/>
          <w:szCs w:val="28"/>
        </w:rPr>
        <w:t>Ф-1, ручная граната оборонительная (РГО), ручная граната наступательная (РГН);</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история создания общевоинских уставов;</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этапы становления современных общевоинских уставов;</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сущность единоначалия;</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командиры (начальники) и подчинённые;</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старшие и младшие;</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приказ (приказание), порядок его отдачи и выполнения;</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воинские звания и военная форма одежды;</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воинская дисциплина, её сущность и значение;</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обязанности военнослужащих по соблюдению требований воинской дисциплины;</w:t>
      </w:r>
    </w:p>
    <w:p w:rsidR="00091C86" w:rsidRPr="00B610E3" w:rsidRDefault="00091C86" w:rsidP="00B610E3">
      <w:pPr>
        <w:pStyle w:val="TableParagraph"/>
        <w:spacing w:line="360" w:lineRule="auto"/>
        <w:ind w:left="0" w:firstLine="709"/>
        <w:jc w:val="both"/>
        <w:rPr>
          <w:sz w:val="28"/>
          <w:szCs w:val="28"/>
        </w:rPr>
      </w:pPr>
      <w:r w:rsidRPr="00B610E3">
        <w:rPr>
          <w:sz w:val="28"/>
          <w:szCs w:val="28"/>
        </w:rPr>
        <w:t>способы достижения воинской дисциплины;</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положения Строевого устава;</w:t>
      </w:r>
    </w:p>
    <w:p w:rsidR="00091C86" w:rsidRPr="00B610E3" w:rsidRDefault="00091C86" w:rsidP="00B610E3">
      <w:pPr>
        <w:pStyle w:val="TableParagraph"/>
        <w:spacing w:line="360" w:lineRule="auto"/>
        <w:ind w:left="0" w:firstLine="709"/>
        <w:jc w:val="both"/>
        <w:rPr>
          <w:sz w:val="28"/>
          <w:szCs w:val="28"/>
        </w:rPr>
      </w:pPr>
      <w:r w:rsidRPr="00B610E3">
        <w:rPr>
          <w:sz w:val="28"/>
          <w:szCs w:val="28"/>
        </w:rPr>
        <w:t>обязанности военнослужащих перед построением и в строю;</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3 «Культура безопасности жизнедеятельности  в современном обществе»: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безопасность жизнедеятельности: ключевые понятия и значение для </w:t>
      </w:r>
      <w:r w:rsidRPr="00B610E3">
        <w:rPr>
          <w:rFonts w:ascii="Times New Roman" w:eastAsia="SchoolBookSanPin" w:hAnsi="Times New Roman"/>
          <w:sz w:val="28"/>
          <w:szCs w:val="28"/>
        </w:rPr>
        <w:lastRenderedPageBreak/>
        <w:t>человека;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смысл понятий «опасность», «безопасность», «риск», «культура безопасности жизнедеятельности»;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источники и факторы опасности, их классификация;</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общие принципы безопасного поведения;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понятия опасной и чрезвычайной ситуации, сходство и различия опасной  и чрезвычайной ситуации;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4 «Безопасность в быту»: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основные источники опасности в быту и их классификация;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защита прав потребителя, сроки годности и состав продуктов питания;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бытовые отравления и причины их возникновения;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признаки отравления, приёмы и правила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комплектования и хранения домашней аптечки;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бытовые травмы и правила их предупреждения, приёмы и правила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обращения с газовыми и электрическими приборами; приемы  и правила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поведения в подъезде и лифте, а также при входе и выходе из 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пожар и факторы его развития;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условия и причины возникновения пожаров, их возможные последствия, приёмы и правила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первичные средства пожаротушения;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вызова экстренных служб и порядок взаимодействия с ними, ответственность за ложные сообщения;</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права, обязанности и ответственность граждан в области пожарной безопасности;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lastRenderedPageBreak/>
        <w:t xml:space="preserve">ситуации криминогенного характера,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поведения с малознакомыми людьми;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классификация аварийных ситуаций на коммунальных системах жизнеобеспечения;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Модуль № 5 «Безопасность </w:t>
      </w:r>
      <w:r w:rsidRPr="00B610E3">
        <w:rPr>
          <w:rFonts w:ascii="Times New Roman" w:eastAsia="OfficinaSansBoldITC" w:hAnsi="Times New Roman"/>
          <w:sz w:val="28"/>
          <w:szCs w:val="28"/>
        </w:rPr>
        <w:t>на транспорте</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правила дорожного движения и их значение;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условия обеспечения безопасности участников дорожного движения;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дорожного движения и дорожные знаки для пешеходов;</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«дорожные ловушки» и правила их предупреждения; световозвращающие элементы и правила их применения;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дорожного движения для пассажиров;</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обязанности пассажиров маршрутных транспортных средств, ремень безопасности и правила его применения;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порядок действий пассажиров в маршрутных транспортных средствах при опасных и чрезвычайных ситуациях;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поведения пассажира мотоцикла;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дорожного движения для водителя велосипеда, мопеда и иных средств индивидиальной мобильности;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дорожные знаки для водителя велосипеда, сигналы велосипедиста;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подготовки велосипеда к пользованию;</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дорожно-транспортные происшествия и причины их возникновения;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основные факторы риска возникновения дорожно-транспортных происшествий;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очевидца дорожно-транспортного происшествия;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пожаре на транспорте;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lastRenderedPageBreak/>
        <w:t>особенности различных видов транспорта (внеуличного, железнодорожного, водного, воздушного);</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приёмы и правила оказания первой помощи при различных травмах  в результате чрезвычайных ситуаций на транспорте.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6 «</w:t>
      </w:r>
      <w:r w:rsidRPr="00B610E3">
        <w:rPr>
          <w:rFonts w:ascii="Times New Roman" w:eastAsia="OfficinaSansBoldITC" w:hAnsi="Times New Roman"/>
          <w:sz w:val="28"/>
          <w:szCs w:val="28"/>
        </w:rPr>
        <w:t>Безопасность в общественных местах</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общественные места и их характеристики, потенциальные источники опасности в общественных местах;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вызова экстренных служб и порядок взаимодействия с ними;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массовые мероприятия и правила подготовки к ним;</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порядок действий при беспорядках в местах массового пребывания людей;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попадании в толпу и давку;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обнаружении угрозы возникновения пожара;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эвакуации из общественных мест и зданий;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взаимодействии с правоохранительными органами.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Модуль № 7 «Безопасность в </w:t>
      </w:r>
      <w:r w:rsidRPr="00B610E3">
        <w:rPr>
          <w:rFonts w:ascii="Times New Roman" w:eastAsia="OfficinaSansBoldITC" w:hAnsi="Times New Roman"/>
          <w:sz w:val="28"/>
          <w:szCs w:val="28"/>
        </w:rPr>
        <w:t>природной среде</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природные чрезвычайные ситуации и их классификация;</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опасности в природной среде: дикие животные, змеи, насекомые  и паукообразные, ядовитые грибы и растения;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 xml:space="preserve">автономные условия, их особенности и опасности, правила подготовки  </w:t>
      </w:r>
      <w:r w:rsidRPr="00B610E3">
        <w:rPr>
          <w:rFonts w:ascii="Times New Roman" w:eastAsia="SchoolBookSanPin" w:hAnsi="Times New Roman"/>
          <w:position w:val="1"/>
          <w:sz w:val="28"/>
          <w:szCs w:val="28"/>
        </w:rPr>
        <w:lastRenderedPageBreak/>
        <w:t>к длительному автономному существованию;</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автономном пребывании в природной среде;</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правила ориентирования на местности, способы подачи сигналов бедствия;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безопасного поведения в горах;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сели, их характеристики и опасности, порядок действий при попадании  в зону селя;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оползни, их характеристики и опасности, порядок действий при начале оползня;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общие правила безопасного поведения на водоёмах, правила купания  на оборудованных и необорудованных пляжах;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B610E3">
        <w:rPr>
          <w:rFonts w:ascii="Times New Roman" w:eastAsia="SchoolBookSanPin" w:hAnsi="Times New Roman"/>
          <w:position w:val="1"/>
          <w:sz w:val="28"/>
          <w:szCs w:val="28"/>
        </w:rPr>
        <w:t xml:space="preserve"> при обнаружении человека в полынье;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наводнения, их характеристики и опасности, порядок действий  при наводнении;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цунами, их характеристики и опасности, порядок действий при нахождении в зоне цунами;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ураганы, смерчи, их характеристики и опасности, порядок действий  при ураганах, бурях и смерчах;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 xml:space="preserve">грозы, их характеристики и опасности, порядок действий при </w:t>
      </w:r>
      <w:r w:rsidRPr="00B610E3">
        <w:rPr>
          <w:rFonts w:ascii="Times New Roman" w:eastAsia="SchoolBookSanPin" w:hAnsi="Times New Roman"/>
          <w:position w:val="1"/>
          <w:sz w:val="28"/>
          <w:szCs w:val="28"/>
        </w:rPr>
        <w:lastRenderedPageBreak/>
        <w:t>попадании  в грозу;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смысл понятий «экология» и «экологическая культура», значение экологии для устойчивого развития общества;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безопасного поведения при неблагоприятной экологической обстановке (загрязнении атмосферы).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8 «</w:t>
      </w:r>
      <w:r w:rsidRPr="00B610E3">
        <w:rPr>
          <w:rFonts w:ascii="Times New Roman" w:hAnsi="Times New Roman"/>
          <w:sz w:val="28"/>
          <w:szCs w:val="28"/>
          <w:lang w:eastAsia="zh-CN"/>
        </w:rPr>
        <w:t>Основы медицинских знаний. Оказание первой помощи</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смысл понятий «здоровье» и «здоровый образ жизни», их содержание  и значение для человека;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факторы, влияющие на здоровье человека, опасность вредных привычек;</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элементы здорового образа жизни, ответственность за сохранение здоровья;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понятие «инфекционные заболевания», причины их возникновения;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механизм распространения инфекционных заболеваний, меры  их профилактики и защиты от 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B610E3">
        <w:rPr>
          <w:rFonts w:ascii="Times New Roman" w:eastAsia="SchoolBookSanPin" w:hAnsi="Times New Roman"/>
          <w:position w:val="1"/>
          <w:sz w:val="28"/>
          <w:szCs w:val="28"/>
        </w:rPr>
        <w:t xml:space="preserve"> биолого-социального происхождения </w:t>
      </w:r>
      <w:r w:rsidRPr="00B610E3">
        <w:rPr>
          <w:rFonts w:ascii="Times New Roman" w:eastAsia="SchoolBookSanPin" w:hAnsi="Times New Roman"/>
          <w:sz w:val="28"/>
          <w:szCs w:val="28"/>
        </w:rPr>
        <w:t>(эпидемия, пандемия, эпизоотия, панзоотия, эпифитотия, панфитотия)</w:t>
      </w:r>
      <w:r w:rsidRPr="00B610E3">
        <w:rPr>
          <w:rFonts w:ascii="Times New Roman" w:eastAsia="SchoolBookSanPin" w:hAnsi="Times New Roman"/>
          <w:position w:val="1"/>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понятие «неинфекционные заболевания» и их классификация, факторы риска неинфекционных заболеваний;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меры профилактики неинфекционных заболеваний и защиты от 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диспансеризация и её задачи;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понятия «психическое здоровье» и «психологическое благополучие»;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lastRenderedPageBreak/>
        <w:t>стресс и его влияние на человека, меры профилактики стресса, способы саморегуляции эмоциональных состояний;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понятие «первая помощь» и обязанность по её оказанию, универсальный алгоритм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назначение и состав аптечки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Модуль № 9 «</w:t>
      </w:r>
      <w:r w:rsidRPr="00B610E3">
        <w:rPr>
          <w:rFonts w:ascii="Times New Roman" w:eastAsia="OfficinaSansBoldITC" w:hAnsi="Times New Roman"/>
          <w:sz w:val="28"/>
          <w:szCs w:val="28"/>
        </w:rPr>
        <w:t>Безопасность в социуме</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общение и его значение для человека, способы эффективного общения;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понятие «конфликт» и стадии его развития, факторы и причины развития конфликта;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поведения для снижения риска конфликта и порядок действий при его опасных проявлениях;</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способ разрешения конфликта с помощью третьей стороны</w:t>
      </w:r>
      <w:r w:rsidRPr="00B610E3">
        <w:rPr>
          <w:rFonts w:ascii="Times New Roman" w:eastAsia="SchoolBookSanPin" w:hAnsi="Times New Roman"/>
          <w:sz w:val="28"/>
          <w:szCs w:val="28"/>
        </w:rPr>
        <w:t xml:space="preserve"> (</w:t>
      </w:r>
      <w:r w:rsidRPr="00B610E3">
        <w:rPr>
          <w:rFonts w:ascii="Times New Roman" w:eastAsia="SchoolBookSanPin" w:hAnsi="Times New Roman"/>
          <w:position w:val="1"/>
          <w:sz w:val="28"/>
          <w:szCs w:val="28"/>
        </w:rPr>
        <w:t>медиатора);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опасные формы проявления конфликта: агрессия, домашнее насилие  и буллинг;</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манипуляции в ходе межличностного общения, приёмы распознавания манипуляций и способы противостояния им;</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lastRenderedPageBreak/>
        <w:t>современные молодёжные увлечения и опасности, связанные с ними, правила безопасного поведения;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безопасной коммуникации с незнакомыми людьми.</w:t>
      </w:r>
    </w:p>
    <w:p w:rsidR="00091C86" w:rsidRPr="00B610E3" w:rsidRDefault="00091C86" w:rsidP="00B610E3">
      <w:pPr>
        <w:spacing w:after="0" w:line="360" w:lineRule="auto"/>
        <w:ind w:firstLine="709"/>
        <w:jc w:val="both"/>
        <w:rPr>
          <w:rFonts w:ascii="Times New Roman" w:hAnsi="Times New Roman"/>
          <w:bCs/>
          <w:sz w:val="28"/>
          <w:szCs w:val="28"/>
        </w:rPr>
      </w:pPr>
      <w:r w:rsidRPr="00B610E3">
        <w:rPr>
          <w:rFonts w:ascii="Times New Roman" w:hAnsi="Times New Roman"/>
          <w:sz w:val="28"/>
          <w:szCs w:val="28"/>
        </w:rPr>
        <w:t>Модуль № 10 «</w:t>
      </w:r>
      <w:r w:rsidRPr="00B610E3">
        <w:rPr>
          <w:rFonts w:ascii="Times New Roman" w:eastAsia="OfficinaSansBoldITC" w:hAnsi="Times New Roman"/>
          <w:sz w:val="28"/>
          <w:szCs w:val="28"/>
        </w:rPr>
        <w:t>Безопасность в информационном пространстве</w:t>
      </w:r>
      <w:r w:rsidRPr="00B610E3">
        <w:rPr>
          <w:rFonts w:ascii="Times New Roman" w:hAnsi="Times New Roman"/>
          <w:bCs/>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риски и угрозы при использовании Интернета;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опасные явления цифровой среды: вредоносные программы и приложения и их разновидности;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кибергигиены, необходимые для предупреждения возникновения опасных ситуаций в цифровой среде;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основные виды опасного и запрещённого контента в Интернете  и его признаки, приёмы распознавания опасностей при </w:t>
      </w:r>
      <w:r w:rsidRPr="00B610E3">
        <w:rPr>
          <w:rFonts w:ascii="Times New Roman" w:eastAsia="SchoolBookSanPin" w:hAnsi="Times New Roman"/>
          <w:position w:val="1"/>
          <w:sz w:val="28"/>
          <w:szCs w:val="28"/>
        </w:rPr>
        <w:t>использовании Интернета;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противоправные действия в Интернете;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91C86" w:rsidRPr="00B610E3" w:rsidRDefault="00091C86" w:rsidP="00B610E3">
      <w:pPr>
        <w:spacing w:after="0" w:line="360" w:lineRule="auto"/>
        <w:ind w:firstLine="709"/>
        <w:jc w:val="both"/>
        <w:rPr>
          <w:rFonts w:ascii="Times New Roman" w:hAnsi="Times New Roman"/>
          <w:bCs/>
          <w:sz w:val="28"/>
          <w:szCs w:val="28"/>
        </w:rPr>
      </w:pPr>
      <w:r w:rsidRPr="00B610E3">
        <w:rPr>
          <w:rFonts w:ascii="Times New Roman" w:hAnsi="Times New Roman"/>
          <w:sz w:val="28"/>
          <w:szCs w:val="28"/>
        </w:rPr>
        <w:t>Модуль № 11 «</w:t>
      </w:r>
      <w:r w:rsidRPr="00B610E3">
        <w:rPr>
          <w:rFonts w:ascii="Times New Roman" w:eastAsia="OfficinaSansBoldITC" w:hAnsi="Times New Roman"/>
          <w:sz w:val="28"/>
          <w:szCs w:val="28"/>
        </w:rPr>
        <w:t>Основы противодействия экстремизму  и терроризму</w:t>
      </w:r>
      <w:r w:rsidRPr="00B610E3">
        <w:rPr>
          <w:rFonts w:ascii="Times New Roman" w:hAnsi="Times New Roman"/>
          <w:bCs/>
          <w:sz w:val="28"/>
          <w:szCs w:val="28"/>
        </w:rPr>
        <w:t>»:</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понятия «экстремизм» и «терроризм», их содержание, причины, возможные варианты проявления и последствия;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цели и формы проявления террористических актов, их последствия, уровни террористической опасности;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признаки вовлечения в террористическую деятельность, правила антитеррористического поведения;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признаки угроз и подготовки различных форм терактов, порядок действий при их обнаружении;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Личностные результаты изучения ОБЗР включают:</w:t>
      </w:r>
    </w:p>
    <w:p w:rsidR="00091C86" w:rsidRPr="00B610E3" w:rsidRDefault="00091C86" w:rsidP="00B610E3">
      <w:pPr>
        <w:pStyle w:val="afc"/>
        <w:widowControl/>
        <w:numPr>
          <w:ilvl w:val="0"/>
          <w:numId w:val="179"/>
        </w:numPr>
        <w:tabs>
          <w:tab w:val="left" w:pos="284"/>
        </w:tabs>
        <w:autoSpaceDE/>
        <w:autoSpaceDN/>
        <w:spacing w:line="360" w:lineRule="auto"/>
        <w:ind w:left="0" w:firstLine="709"/>
        <w:jc w:val="both"/>
        <w:rPr>
          <w:sz w:val="28"/>
          <w:szCs w:val="28"/>
        </w:rPr>
      </w:pPr>
      <w:r w:rsidRPr="00B610E3">
        <w:rPr>
          <w:sz w:val="28"/>
          <w:szCs w:val="28"/>
        </w:rPr>
        <w:lastRenderedPageBreak/>
        <w:t xml:space="preserve">патриотическое воспитание: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091C86" w:rsidRPr="00B610E3" w:rsidRDefault="00091C86" w:rsidP="00B610E3">
      <w:pPr>
        <w:pStyle w:val="afc"/>
        <w:widowControl/>
        <w:numPr>
          <w:ilvl w:val="0"/>
          <w:numId w:val="179"/>
        </w:numPr>
        <w:tabs>
          <w:tab w:val="left" w:pos="284"/>
        </w:tabs>
        <w:autoSpaceDE/>
        <w:autoSpaceDN/>
        <w:spacing w:line="360" w:lineRule="auto"/>
        <w:ind w:left="0" w:firstLine="709"/>
        <w:jc w:val="both"/>
        <w:rPr>
          <w:sz w:val="28"/>
          <w:szCs w:val="28"/>
        </w:rPr>
      </w:pPr>
      <w:r w:rsidRPr="00B610E3">
        <w:rPr>
          <w:sz w:val="28"/>
          <w:szCs w:val="28"/>
        </w:rPr>
        <w:t xml:space="preserve">гражданское воспитание: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неприятие любых форм экстремизма, дискриминации;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представление о способах противодействия коррупции;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3) духовно–нравственное воспитание: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ориентация на моральные ценности и нормы в ситуациях нравственного выбора;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4) эстетическое воспитание: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5) ценности научного познания: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6) физическое воспитание, формирование культуры здоровья  и эмоционального благополучия: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осознание ценности жизни;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ответственное отношение к своему здоровью и установка на здоровый </w:t>
      </w:r>
      <w:r w:rsidRPr="00B610E3">
        <w:rPr>
          <w:rFonts w:ascii="Times New Roman" w:hAnsi="Times New Roman"/>
          <w:sz w:val="28"/>
          <w:szCs w:val="28"/>
        </w:rPr>
        <w:lastRenderedPageBreak/>
        <w:t xml:space="preserve">образ жизни (здоровое питание, соблюдение гигиенических правил, сбалансированный режим занятий и отдыха, регулярная физическая активность);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умение принимать себя и других людей, не осуждая;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7) трудовое воспитание: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готовность адаптироваться в профессиональной среде;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уважение к труду и результатам трудовой деятельности;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осознанный выбор и построение индивидуальной траектории образования и жизненных планов с учётом личных и общественных </w:t>
      </w:r>
      <w:r w:rsidRPr="00B610E3">
        <w:rPr>
          <w:rFonts w:ascii="Times New Roman" w:hAnsi="Times New Roman"/>
          <w:sz w:val="28"/>
          <w:szCs w:val="28"/>
        </w:rPr>
        <w:lastRenderedPageBreak/>
        <w:t>интересов и потребностей;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8) экологическое воспитание:</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готовность к участию в практической деятельности экологической направленности;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В результате изучения ОБЗР на уровне основного общего образования у обучающегося будут сформированы познавательные универсальные </w:t>
      </w:r>
      <w:r w:rsidRPr="00B610E3">
        <w:rPr>
          <w:rFonts w:ascii="Times New Roman" w:hAnsi="Times New Roman"/>
          <w:sz w:val="28"/>
          <w:szCs w:val="28"/>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091C86" w:rsidRPr="00B610E3" w:rsidRDefault="00091C86" w:rsidP="00B610E3">
      <w:pPr>
        <w:spacing w:after="0" w:line="360" w:lineRule="auto"/>
        <w:ind w:firstLine="709"/>
        <w:jc w:val="both"/>
        <w:rPr>
          <w:rFonts w:ascii="Times New Roman" w:eastAsia="Times New Roman" w:hAnsi="Times New Roman"/>
          <w:sz w:val="28"/>
          <w:szCs w:val="28"/>
        </w:rPr>
      </w:pPr>
      <w:r w:rsidRPr="00B610E3">
        <w:rPr>
          <w:rFonts w:ascii="Times New Roman" w:eastAsia="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выявлять и характеризовать существенные признаки объектов (явлений);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с учётом предложенной задачи выявлять закономерности и противоречия  в рассматриваемых фактах, данных и наблюдениях; </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предлагать критерии для выявления закономерностей и противоречий;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выявлять дефицит информации, данных, необходимых для решения поставленной задачи;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1C86" w:rsidRPr="00B610E3" w:rsidRDefault="00091C86" w:rsidP="00B610E3">
      <w:pPr>
        <w:spacing w:after="0" w:line="360" w:lineRule="auto"/>
        <w:ind w:firstLine="709"/>
        <w:jc w:val="both"/>
        <w:rPr>
          <w:rFonts w:ascii="Times New Roman" w:eastAsia="Times New Roman" w:hAnsi="Times New Roman"/>
          <w:sz w:val="28"/>
          <w:szCs w:val="28"/>
        </w:rPr>
      </w:pPr>
      <w:r w:rsidRPr="00B610E3">
        <w:rPr>
          <w:rFonts w:ascii="Times New Roman" w:eastAsia="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91C86" w:rsidRPr="00B610E3" w:rsidRDefault="00091C86" w:rsidP="00B610E3">
      <w:pPr>
        <w:spacing w:after="0" w:line="360" w:lineRule="auto"/>
        <w:ind w:firstLine="709"/>
        <w:jc w:val="both"/>
        <w:rPr>
          <w:rFonts w:ascii="Times New Roman" w:eastAsia="Times New Roman" w:hAnsi="Times New Roman"/>
          <w:sz w:val="28"/>
          <w:szCs w:val="28"/>
        </w:rPr>
      </w:pPr>
      <w:r w:rsidRPr="00B610E3">
        <w:rPr>
          <w:rFonts w:ascii="Times New Roman" w:eastAsia="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эффективно запоминать и систематизировать информацию;</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У обучающегося будут сформированы умения общения как часть коммуникативных универсальных учебных действий: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У обучающегося будут сформированы умения самоорганизации как части регулятивных универсальных учебных действий: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выявлять проблемные вопросы, требующие решения в жизненных и учебных ситуациях;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объяснять причины достижения (недостижения) результатов </w:t>
      </w:r>
      <w:r w:rsidRPr="00B610E3">
        <w:rPr>
          <w:rFonts w:ascii="Times New Roman" w:hAnsi="Times New Roman"/>
          <w:sz w:val="28"/>
          <w:szCs w:val="28"/>
        </w:rPr>
        <w:lastRenderedPageBreak/>
        <w:t>деятельности, давать оценку приобретённому опыту, уметь находить позитивное в произошедшей ситуации;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оценивать соответствие результата цели и условиям;</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осознанно относиться к другому человеку, его мнению, признавать право  на ошибку свою и чужую;</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быть открытым себе и другим людям, осознавать невозможность контроля всего вокруг.</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bCs/>
          <w:sz w:val="28"/>
          <w:szCs w:val="28"/>
        </w:rPr>
        <w:t>У</w:t>
      </w:r>
      <w:r w:rsidRPr="00B610E3">
        <w:rPr>
          <w:sz w:val="28"/>
          <w:szCs w:val="28"/>
        </w:rPr>
        <w:t xml:space="preserve"> обучающегося будут сформированы умения совместной деятельности: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91C86" w:rsidRPr="00B610E3" w:rsidRDefault="00091C86" w:rsidP="00B610E3">
      <w:pPr>
        <w:pStyle w:val="aff3"/>
        <w:spacing w:before="0" w:beforeAutospacing="0" w:after="0" w:afterAutospacing="0" w:line="360" w:lineRule="auto"/>
        <w:ind w:firstLine="709"/>
        <w:jc w:val="both"/>
        <w:rPr>
          <w:sz w:val="28"/>
          <w:szCs w:val="28"/>
        </w:rPr>
      </w:pPr>
      <w:r w:rsidRPr="00B610E3">
        <w:rPr>
          <w:sz w:val="28"/>
          <w:szCs w:val="28"/>
        </w:rPr>
        <w:t>Предметные результаты освоения программы ОБЗР на уровне основного общего образования.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w:t>
      </w:r>
      <w:r w:rsidRPr="00B610E3">
        <w:rPr>
          <w:rFonts w:ascii="Times New Roman" w:hAnsi="Times New Roman"/>
          <w:sz w:val="28"/>
          <w:szCs w:val="28"/>
        </w:rPr>
        <w:lastRenderedPageBreak/>
        <w:t>безопасного поведения и опыте её применения в повседневной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ОБЗР должны обеспечивать:</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lastRenderedPageBreak/>
        <w:t xml:space="preserve">сформированность представлений о назначении, боевых свойствах и общем устройстве стрелкового оружия; </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 xml:space="preserve">сформированность представлений о правилах безопасного поведения в социуме, овладение знаниями об опасных проявлениях </w:t>
      </w:r>
      <w:r w:rsidRPr="00B610E3">
        <w:rPr>
          <w:rFonts w:eastAsia="SchoolBookSanPin"/>
          <w:sz w:val="28"/>
          <w:szCs w:val="28"/>
        </w:rPr>
        <w:lastRenderedPageBreak/>
        <w:t>конфликтов, манипулятивном поведении, умения распознавать опасные проявления и формирование готовности им противодействовать</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B610E3">
        <w:rPr>
          <w:sz w:val="28"/>
          <w:szCs w:val="28"/>
        </w:rPr>
        <w:t>;</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1C86" w:rsidRPr="00B610E3" w:rsidRDefault="00091C86" w:rsidP="00B610E3">
      <w:pPr>
        <w:pStyle w:val="afc"/>
        <w:widowControl/>
        <w:numPr>
          <w:ilvl w:val="0"/>
          <w:numId w:val="178"/>
        </w:numPr>
        <w:tabs>
          <w:tab w:val="left" w:pos="993"/>
        </w:tabs>
        <w:autoSpaceDE/>
        <w:autoSpaceDN/>
        <w:spacing w:line="360" w:lineRule="auto"/>
        <w:ind w:left="0" w:firstLine="709"/>
        <w:contextualSpacing/>
        <w:jc w:val="both"/>
        <w:rPr>
          <w:sz w:val="28"/>
          <w:szCs w:val="28"/>
        </w:rPr>
      </w:pPr>
      <w:r w:rsidRPr="00B610E3">
        <w:rPr>
          <w:rFonts w:eastAsia="SchoolBookSanPin"/>
          <w:sz w:val="28"/>
          <w:szCs w:val="28"/>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объяснять значение Конституции Российской Федерации;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раскрывать содержание статей 2, 4, 20, 41, 42, 58, 59 Конституции Российской Федерации, пояснять их значение для личности и общества;</w:t>
      </w:r>
    </w:p>
    <w:p w:rsidR="00091C86" w:rsidRPr="00B610E3" w:rsidRDefault="00091C86" w:rsidP="00B610E3">
      <w:pPr>
        <w:pStyle w:val="TableParagraph"/>
        <w:spacing w:line="360" w:lineRule="auto"/>
        <w:ind w:left="0" w:firstLine="709"/>
        <w:jc w:val="both"/>
        <w:rPr>
          <w:sz w:val="28"/>
          <w:szCs w:val="28"/>
        </w:rPr>
      </w:pPr>
      <w:r w:rsidRPr="00B610E3">
        <w:rPr>
          <w:rFonts w:eastAsia="SchoolBookSanPin"/>
          <w:sz w:val="28"/>
          <w:szCs w:val="28"/>
        </w:rPr>
        <w:t>объяснять значение Стратегии национальной безопасности</w:t>
      </w:r>
      <w:r w:rsidRPr="00B610E3">
        <w:rPr>
          <w:sz w:val="28"/>
          <w:szCs w:val="28"/>
        </w:rPr>
        <w:t xml:space="preserve"> Российской Федерации, утвержденной Указом Президента Российской Федерации  от 2 </w:t>
      </w:r>
      <w:r w:rsidRPr="00B610E3">
        <w:rPr>
          <w:sz w:val="28"/>
          <w:szCs w:val="28"/>
        </w:rPr>
        <w:lastRenderedPageBreak/>
        <w:t>июля 2021 г. № 400;</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раскрывать понятия «национальные интересы» и «угрозы национальной безопасности», приводить примеры;</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раскрывать классификацию чрезвычайных ситуаций по масштабам  и источникам возникновения, приводить примеры;</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раскрывать способы информирования и оповещения населения  о чрезвычайных ситуациях;</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объяснять порядок действий населения при объявлении эвакуации;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характеризовать современное состояние Вооружённых Сил Российской Федерации;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приводить примеры применения Вооружённых Сил Российской Федерации в борьбе с неонацизмом и международным терроризмом;</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раскрывать понятия «воинская обязанность», «военная служба»;</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раскрывать содержание подготовки к службе в армии</w:t>
      </w:r>
      <w:r w:rsidRPr="00B610E3">
        <w:rPr>
          <w:sz w:val="28"/>
          <w:szCs w:val="28"/>
        </w:rPr>
        <w:t>.</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2 «Военная подготовка. Основы военных знаний»:</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иметь представление об истории зарождения и развития Вооруженных Сил Российской Федерации;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владеть информацией о направлениях подготовки к военной службе;</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 xml:space="preserve">понимать необходимость подготовки к военной службе по основным направлениям;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осознавать значимость каждого направления подготовки к военной </w:t>
      </w:r>
      <w:r w:rsidRPr="00B610E3">
        <w:rPr>
          <w:rFonts w:ascii="Times New Roman" w:eastAsia="SchoolBookSanPin" w:hAnsi="Times New Roman"/>
          <w:sz w:val="28"/>
          <w:szCs w:val="28"/>
        </w:rPr>
        <w:lastRenderedPageBreak/>
        <w:t>службе в решении комплексных задач;</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иметь представление о составе, предназначении видов и родов Вооруженных Сил Российской Федерации;</w:t>
      </w:r>
    </w:p>
    <w:p w:rsidR="00091C86" w:rsidRPr="00B610E3" w:rsidRDefault="00091C86" w:rsidP="00B610E3">
      <w:pPr>
        <w:pStyle w:val="TableParagraph"/>
        <w:spacing w:line="360" w:lineRule="auto"/>
        <w:ind w:left="0" w:firstLine="709"/>
        <w:jc w:val="both"/>
        <w:rPr>
          <w:rFonts w:eastAsia="SchoolBookSanPin"/>
          <w:sz w:val="28"/>
          <w:szCs w:val="28"/>
        </w:rPr>
      </w:pPr>
      <w:r w:rsidRPr="00B610E3">
        <w:rPr>
          <w:rFonts w:eastAsia="SchoolBookSanPin"/>
          <w:sz w:val="28"/>
          <w:szCs w:val="28"/>
        </w:rPr>
        <w:t>понимать функции и задачи Вооруженных Сил Российской Федерации  на современном этапе;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об основных образцах вооружения и военной техники;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 классификации виды вооружения и военной техники;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об основных тактико-технических характеристиках вооружения и военной техники;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об организационной структуре отделения и задачах личного состава в бою;</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иметь представление о современных элементах экипировки и бронезащиты военнослужащего;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алгоритм надевания экипировки и средств бронезащиты;</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 вооружении отделения и тактико-технических характеристиках стрелкового оружия;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основные характеристики стрелкового оружия и ручных гранат;</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понимать принцип единоначалия, принятый в Вооруженных Силах Российской Федерации;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 порядке подчиненности и взаимоотношениях военнослужащих;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lastRenderedPageBreak/>
        <w:t xml:space="preserve">понимать порядок отдачи приказа (приказания) и их выполнения;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различать воинские звания и образцы военной формы одежды;</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 воинской дисциплине, ее сущности и значении;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понимать принципы достижения воинской дисциплины;</w:t>
      </w:r>
    </w:p>
    <w:p w:rsidR="00091C86" w:rsidRPr="00B610E3" w:rsidRDefault="00091C86" w:rsidP="00B610E3">
      <w:pPr>
        <w:spacing w:after="0" w:line="360" w:lineRule="auto"/>
        <w:ind w:firstLine="709"/>
        <w:jc w:val="both"/>
        <w:rPr>
          <w:rFonts w:ascii="Times New Roman" w:eastAsia="SchoolBookSanPin" w:hAnsi="Times New Roman"/>
          <w:strike/>
          <w:sz w:val="28"/>
          <w:szCs w:val="28"/>
        </w:rPr>
      </w:pPr>
      <w:r w:rsidRPr="00B610E3">
        <w:rPr>
          <w:rFonts w:ascii="Times New Roman" w:eastAsia="SchoolBookSanPin" w:hAnsi="Times New Roman"/>
          <w:sz w:val="28"/>
          <w:szCs w:val="28"/>
        </w:rPr>
        <w:t xml:space="preserve">уметь оценивать риски нарушения воинской дисциплины;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основные положения Строевого устава;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знать обязанности военнослужащего перед построением и в строю; </w:t>
      </w:r>
    </w:p>
    <w:p w:rsidR="00091C86" w:rsidRPr="00B610E3" w:rsidRDefault="00091C86" w:rsidP="00B610E3">
      <w:pPr>
        <w:spacing w:after="0" w:line="360" w:lineRule="auto"/>
        <w:ind w:firstLine="709"/>
        <w:jc w:val="both"/>
        <w:rPr>
          <w:rFonts w:ascii="Times New Roman" w:eastAsia="SchoolBookSanPin" w:hAnsi="Times New Roman"/>
          <w:sz w:val="28"/>
          <w:szCs w:val="28"/>
        </w:rPr>
      </w:pPr>
      <w:bookmarkStart w:id="188" w:name="_Hlk157527278"/>
      <w:r w:rsidRPr="00B610E3">
        <w:rPr>
          <w:rFonts w:ascii="Times New Roman" w:eastAsia="SchoolBookSanPin" w:hAnsi="Times New Roman"/>
          <w:sz w:val="28"/>
          <w:szCs w:val="28"/>
        </w:rPr>
        <w:t>знать строевые приёмы на месте без оружия;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выполнять строевые приёмы на месте без оружия</w:t>
      </w:r>
      <w:bookmarkEnd w:id="188"/>
      <w:r w:rsidRPr="00B610E3">
        <w:rPr>
          <w:rFonts w:ascii="Times New Roman" w:eastAsia="SchoolBookSanPin" w:hAnsi="Times New Roman"/>
          <w:sz w:val="28"/>
          <w:szCs w:val="28"/>
        </w:rPr>
        <w:t>.</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3 «</w:t>
      </w:r>
      <w:r w:rsidRPr="00B610E3">
        <w:rPr>
          <w:rFonts w:ascii="Times New Roman" w:eastAsia="SchoolBookSanPin" w:hAnsi="Times New Roman"/>
          <w:position w:val="1"/>
          <w:sz w:val="28"/>
          <w:szCs w:val="28"/>
        </w:rPr>
        <w:t>Культура безопасности жизнедеятельности в современном обществе</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значение безопасности жизнедеятельности для человека;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смысл понятий «опасность», «безопасность», «риск», «культура безопасности жизнедеятельности»;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классифицировать и характеризовать источники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сходство и различия опасной и чрезвычайной ситуаций;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механизм перерастания повседневной ситуации в чрезвычайную ситуацию;</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приводить примеры различных угроз безопасности и характеризовать их;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и обосновывать правила поведения в опасных и чрезвычайных ситуациях.</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4 «Безопасность в быту»: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объяснять особенности жизнеобеспечения жилища;</w:t>
      </w:r>
    </w:p>
    <w:p w:rsidR="00091C86" w:rsidRPr="00B610E3" w:rsidRDefault="00091C86" w:rsidP="00B610E3">
      <w:pPr>
        <w:spacing w:after="0" w:line="360" w:lineRule="auto"/>
        <w:ind w:firstLine="709"/>
        <w:jc w:val="both"/>
        <w:rPr>
          <w:rFonts w:ascii="Times New Roman" w:eastAsia="SchoolBookSanPin" w:hAnsi="Times New Roman"/>
          <w:position w:val="1"/>
          <w:sz w:val="28"/>
          <w:szCs w:val="28"/>
        </w:rPr>
      </w:pPr>
      <w:r w:rsidRPr="00B610E3">
        <w:rPr>
          <w:rFonts w:ascii="Times New Roman" w:eastAsia="SchoolBookSanPin" w:hAnsi="Times New Roman"/>
          <w:position w:val="1"/>
          <w:sz w:val="28"/>
          <w:szCs w:val="28"/>
        </w:rPr>
        <w:t>классифицировать основные источники опасности в быту;</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объяснять права потребителя, выработать навыки безопасного выбора </w:t>
      </w:r>
      <w:r w:rsidRPr="00B610E3">
        <w:rPr>
          <w:rFonts w:ascii="Times New Roman" w:eastAsia="SchoolBookSanPin" w:hAnsi="Times New Roman"/>
          <w:sz w:val="28"/>
          <w:szCs w:val="28"/>
        </w:rPr>
        <w:lastRenderedPageBreak/>
        <w:t>продуктов питания;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характеризовать бытовые отравления и причины их возникновения;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раскрывать признаки отравления, иметь навыки профилактики пищевых отравлений;</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характеризовать бытовые травмы и объяснять правила их предупреждения;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безопасного обращения с инструментами;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меры предосторожности от укусов различных животных;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владеть правилами комплектования и хранения домашней аптечки;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владеть правилами и иметь навыки приёмов оказания первой помощи при отравлении газом и электротравме;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характеризовать пожар, его факторы и стадии развития;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объяснять условия и причины возникновения пожаров, характеризовать  их возможные последствия;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навыки безопасных действий при пожаре дома, на балконе, в подъезде, в лифте;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 xml:space="preserve">иметь навыки правильного использования первичных средств </w:t>
      </w:r>
      <w:r w:rsidRPr="00B610E3">
        <w:rPr>
          <w:rFonts w:ascii="Times New Roman" w:eastAsia="SchoolBookSanPin" w:hAnsi="Times New Roman"/>
          <w:sz w:val="28"/>
          <w:szCs w:val="28"/>
        </w:rPr>
        <w:lastRenderedPageBreak/>
        <w:t>пожаротушения, оказания первой помощи;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права, обязанности и иметь представление об ответственности граждан в области пожарной безопасности;</w:t>
      </w:r>
    </w:p>
    <w:p w:rsidR="00091C86" w:rsidRPr="00B610E3" w:rsidRDefault="00091C86" w:rsidP="00B610E3">
      <w:pPr>
        <w:spacing w:after="0" w:line="360" w:lineRule="auto"/>
        <w:ind w:firstLine="709"/>
        <w:jc w:val="both"/>
        <w:rPr>
          <w:rFonts w:ascii="Times New Roman" w:eastAsia="SchoolBookSanPin" w:hAnsi="Times New Roman"/>
          <w:sz w:val="28"/>
          <w:szCs w:val="28"/>
          <w:u w:val="single"/>
        </w:rPr>
      </w:pPr>
      <w:r w:rsidRPr="00B610E3">
        <w:rPr>
          <w:rFonts w:ascii="Times New Roman" w:eastAsia="SchoolBookSanPin" w:hAnsi="Times New Roman"/>
          <w:sz w:val="28"/>
          <w:szCs w:val="28"/>
        </w:rPr>
        <w:t>знать порядок и иметь навыки вызова экстренных служб; знать порядок взаимодействия с экстренным службами;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представление об ответственности за ложные сообщения;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характеризовать меры по предотвращению проникновения злоумышленников в дом;</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характеризовать ситуации криминогенного характера;</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поведения с малознакомыми людьми;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поведения и иметь навыки безопасных действий при попытке проникновения в дом посторонних;</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классифицировать аварийные ситуации на коммунальных системах жизнеобеспечения;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навыки безопасных действий при авариях на коммунальных системах жизнеобеспечения.</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5 «Безопасность  на транспорте»: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дорожного движения и объяснять их значение;</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перечислять и характеризовать участников дорожного движения и элементы дороги;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условия обеспечения безопасности участников дорожного движения;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дорожного движения для пешеходов;</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классифицировать и характеризовать дорожные знаки для пешеходов;</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«дорожные ловушки» и объяснять правила  их предупреждения;</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иметь навыки безопасного перехода дороги;</w:t>
      </w:r>
    </w:p>
    <w:p w:rsidR="00091C86" w:rsidRPr="00B610E3" w:rsidRDefault="00091C86" w:rsidP="00B610E3">
      <w:pPr>
        <w:spacing w:after="0" w:line="360" w:lineRule="auto"/>
        <w:ind w:firstLine="709"/>
        <w:jc w:val="both"/>
        <w:rPr>
          <w:rFonts w:ascii="Times New Roman" w:eastAsia="SchoolBookSanPin" w:hAnsi="Times New Roman"/>
          <w:sz w:val="28"/>
          <w:szCs w:val="28"/>
        </w:rPr>
      </w:pPr>
      <w:r w:rsidRPr="00B610E3">
        <w:rPr>
          <w:rFonts w:ascii="Times New Roman" w:eastAsia="SchoolBookSanPin" w:hAnsi="Times New Roman"/>
          <w:sz w:val="28"/>
          <w:szCs w:val="28"/>
        </w:rPr>
        <w:t>знать правила применения световозвращающих элементов;</w:t>
      </w:r>
    </w:p>
    <w:p w:rsidR="00091C86" w:rsidRPr="00B610E3" w:rsidRDefault="00091C86" w:rsidP="00B610E3">
      <w:pPr>
        <w:pStyle w:val="TableParagraph"/>
        <w:spacing w:line="360" w:lineRule="auto"/>
        <w:ind w:left="0" w:firstLine="709"/>
        <w:jc w:val="both"/>
        <w:rPr>
          <w:rFonts w:eastAsia="OfficinaSansBoldITC"/>
          <w:sz w:val="28"/>
          <w:szCs w:val="28"/>
        </w:rPr>
      </w:pPr>
      <w:r w:rsidRPr="00B610E3">
        <w:rPr>
          <w:rFonts w:eastAsia="SchoolBookSanPin"/>
          <w:sz w:val="28"/>
          <w:szCs w:val="28"/>
        </w:rPr>
        <w:t>знать</w:t>
      </w:r>
      <w:r w:rsidRPr="00B610E3">
        <w:rPr>
          <w:rFonts w:eastAsia="OfficinaSansBoldITC"/>
          <w:sz w:val="28"/>
          <w:szCs w:val="28"/>
        </w:rPr>
        <w:t xml:space="preserve"> правила дорожного движения для пассажиров;</w:t>
      </w:r>
    </w:p>
    <w:p w:rsidR="00091C86" w:rsidRPr="00B610E3" w:rsidRDefault="00091C86" w:rsidP="00B610E3">
      <w:pPr>
        <w:pStyle w:val="TableParagraph"/>
        <w:spacing w:line="360" w:lineRule="auto"/>
        <w:ind w:left="0" w:firstLine="709"/>
        <w:jc w:val="both"/>
        <w:rPr>
          <w:rFonts w:eastAsia="OfficinaSansBoldITC"/>
          <w:sz w:val="28"/>
          <w:szCs w:val="28"/>
        </w:rPr>
      </w:pPr>
      <w:r w:rsidRPr="00B610E3">
        <w:rPr>
          <w:rFonts w:eastAsia="OfficinaSansBoldITC"/>
          <w:sz w:val="28"/>
          <w:szCs w:val="28"/>
        </w:rPr>
        <w:lastRenderedPageBreak/>
        <w:t>знать обязанности пассажиров маршрутных транспортных средств;</w:t>
      </w:r>
    </w:p>
    <w:p w:rsidR="00091C86" w:rsidRPr="00B610E3" w:rsidRDefault="00091C86" w:rsidP="00B610E3">
      <w:pPr>
        <w:pStyle w:val="TableParagraph"/>
        <w:spacing w:line="360" w:lineRule="auto"/>
        <w:ind w:left="0" w:firstLine="709"/>
        <w:jc w:val="both"/>
        <w:rPr>
          <w:rFonts w:eastAsia="OfficinaSansBoldITC"/>
          <w:sz w:val="28"/>
          <w:szCs w:val="28"/>
        </w:rPr>
      </w:pPr>
      <w:r w:rsidRPr="00B610E3">
        <w:rPr>
          <w:rFonts w:eastAsia="OfficinaSansBoldITC"/>
          <w:sz w:val="28"/>
          <w:szCs w:val="28"/>
        </w:rPr>
        <w:t>знать правила применения ремня безопасности и детских удерживающих устройств;</w:t>
      </w:r>
    </w:p>
    <w:p w:rsidR="00091C86" w:rsidRPr="00B610E3" w:rsidRDefault="00091C86" w:rsidP="00B610E3">
      <w:pPr>
        <w:pStyle w:val="TableParagraph"/>
        <w:spacing w:line="360" w:lineRule="auto"/>
        <w:ind w:left="0" w:firstLine="709"/>
        <w:jc w:val="both"/>
        <w:rPr>
          <w:rFonts w:eastAsia="OfficinaSansBoldITC"/>
          <w:sz w:val="28"/>
          <w:szCs w:val="28"/>
        </w:rPr>
      </w:pPr>
      <w:r w:rsidRPr="00B610E3">
        <w:rPr>
          <w:rFonts w:eastAsia="OfficinaSansBoldITC"/>
          <w:sz w:val="28"/>
          <w:szCs w:val="28"/>
        </w:rPr>
        <w:t>иметь навыки безопасных действий пассажиров при опасных и чрезвычайных ситуациях в маршрутных транспортных средствах;</w:t>
      </w:r>
    </w:p>
    <w:p w:rsidR="00091C86" w:rsidRPr="00B610E3" w:rsidRDefault="00091C86" w:rsidP="00B610E3">
      <w:pPr>
        <w:pStyle w:val="TableParagraph"/>
        <w:spacing w:line="360" w:lineRule="auto"/>
        <w:ind w:left="0" w:firstLine="709"/>
        <w:jc w:val="both"/>
        <w:rPr>
          <w:rFonts w:eastAsia="OfficinaSansBoldITC"/>
          <w:sz w:val="28"/>
          <w:szCs w:val="28"/>
        </w:rPr>
      </w:pPr>
      <w:r w:rsidRPr="00B610E3">
        <w:rPr>
          <w:rFonts w:eastAsia="OfficinaSansBoldITC"/>
          <w:sz w:val="28"/>
          <w:szCs w:val="28"/>
        </w:rPr>
        <w:t>знать правила поведения пассажира мотоцикла;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SchoolBookSanPin" w:hAnsi="Times New Roman"/>
          <w:sz w:val="28"/>
          <w:szCs w:val="28"/>
        </w:rPr>
        <w:t>знать</w:t>
      </w:r>
      <w:r w:rsidRPr="00B610E3">
        <w:rPr>
          <w:rFonts w:ascii="Times New Roman" w:eastAsia="OfficinaSansBoldITC" w:hAnsi="Times New Roman"/>
          <w:sz w:val="28"/>
          <w:szCs w:val="28"/>
        </w:rPr>
        <w:t xml:space="preserve"> правила дорожного движения для водителя велосипеда, мопеда, лиц, использующих средства индивидуальной мобильности;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SchoolBookSanPin" w:hAnsi="Times New Roman"/>
          <w:sz w:val="28"/>
          <w:szCs w:val="28"/>
        </w:rPr>
        <w:t>знать</w:t>
      </w:r>
      <w:r w:rsidRPr="00B610E3">
        <w:rPr>
          <w:rFonts w:ascii="Times New Roman" w:eastAsia="OfficinaSansBoldITC" w:hAnsi="Times New Roman"/>
          <w:sz w:val="28"/>
          <w:szCs w:val="28"/>
        </w:rPr>
        <w:t xml:space="preserve"> дорожные знаки для водителя велосипеда, сигналы велосипедиста;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подготовки и выработать навыки безопасного использования велосипеда;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требования правил дорожного движения к водителю мотоцикла;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классифицировать дорожно-транспортные происшествия и характеризовать причины их возникновения;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безопасных действий очевидца дорожно-транспортного происшествия;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порядок действий при пожаре на транспорте;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SchoolBookSanPin" w:hAnsi="Times New Roman"/>
          <w:sz w:val="28"/>
          <w:szCs w:val="28"/>
        </w:rPr>
        <w:t>знать</w:t>
      </w:r>
      <w:r w:rsidRPr="00B610E3">
        <w:rPr>
          <w:rFonts w:ascii="Times New Roman" w:eastAsia="OfficinaSansBoldITC" w:hAnsi="Times New Roman"/>
          <w:sz w:val="28"/>
          <w:szCs w:val="28"/>
        </w:rPr>
        <w:t xml:space="preserve"> особенности и опасности на различных видах транспорта (внеуличного, железнодорожного, водного, воздушного);</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обязанности пассажиров отдельных видов транспорта;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SchoolBookSanPin" w:hAnsi="Times New Roman"/>
          <w:sz w:val="28"/>
          <w:szCs w:val="28"/>
        </w:rPr>
        <w:t>знать</w:t>
      </w:r>
      <w:r w:rsidRPr="00B610E3">
        <w:rPr>
          <w:rFonts w:ascii="Times New Roman" w:eastAsia="OfficinaSansBoldITC" w:hAnsi="Times New Roman"/>
          <w:sz w:val="28"/>
          <w:szCs w:val="28"/>
        </w:rPr>
        <w:t xml:space="preserve"> способы извлечения пострадавшего из транспорта.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6 «Безопасность в общественных местах»: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классифицировать общественные места; </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lastRenderedPageBreak/>
        <w:t>характеризовать потенциальные источники опасности в общественных местах;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вызова экстренных служб и порядок взаимодействия с ними;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уметь планировать действия в случае возникновения опасной или чрезвычайной ситуации;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риски массовых мероприятий и объяснять правила подготовки к посещению массовых мероприятий;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безопасного поведения при беспорядках в местах массового пребывания людей;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безопасных действий при попадании в толпу и давку;</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безопасных действий при обнаружении угрозы возникновения пожара;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и иметь навыки безопасных действий при эвакуации из общественных мест и зданий;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навыки безопасных действий при обрушениях зданий и сооружений;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опасности криминогенного и антиобщественного характера в общественных местах;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действий при взаимодействии с правоохранительными органами.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7  «Безопасность  в природной среде»: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классифицировать и характеризовать чрезвычайные ситуации </w:t>
      </w:r>
      <w:r w:rsidRPr="00B610E3">
        <w:rPr>
          <w:rFonts w:ascii="Times New Roman" w:eastAsia="OfficinaSansBoldITC" w:hAnsi="Times New Roman"/>
          <w:sz w:val="28"/>
          <w:szCs w:val="28"/>
        </w:rPr>
        <w:lastRenderedPageBreak/>
        <w:t>природного характера;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встрече с дикими животными, змеями, насекомыми и паукообразными;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поведения для снижения риска отравления ядовитыми грибами и растениями;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автономные условия, раскрывать их опасности и порядок подготовки к ним;</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классифицировать и характеризовать природные пожары и их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факторы и причины возникновения пожаров;</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представления о безопасных действиях при нахождении в зоне природного пожара;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правилах безопасного поведения в горах;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снежные лавины, камнепады, сели, оползни, их внешние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общие правила безопасного поведения на водоёмах;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купания, понимать различия между оборудованными  и необорудованными пляжами</w:t>
      </w:r>
      <w:r w:rsidRPr="00B610E3" w:rsidDel="00B555ED">
        <w:rPr>
          <w:rFonts w:ascii="Times New Roman" w:eastAsia="OfficinaSansBoldITC" w:hAnsi="Times New Roman"/>
          <w:sz w:val="28"/>
          <w:szCs w:val="28"/>
        </w:rPr>
        <w:t>;</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само- и взаимопомощи терпящим бедствие на воде;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иметь представление о безопасных действиях при обнаружении </w:t>
      </w:r>
      <w:r w:rsidRPr="00B610E3">
        <w:rPr>
          <w:rFonts w:ascii="Times New Roman" w:eastAsia="OfficinaSansBoldITC" w:hAnsi="Times New Roman"/>
          <w:sz w:val="28"/>
          <w:szCs w:val="28"/>
        </w:rPr>
        <w:lastRenderedPageBreak/>
        <w:t>тонущего человека летом и человека в полынье;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поведения при нахождении на плавсредствах и на льду;</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наводнения, их внешние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наводнении;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цунами, их внешние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иметь представление о безопасных действиях при нахождении в зоне цунами; </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ураганы, смерчи, их внешние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ураганах и смерчах;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грозы, их внешние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безопасных действий при попадании в грозу;</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землетрясения и извержения вулканов и их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bookmarkStart w:id="189" w:name="_Hlk157533626"/>
      <w:r w:rsidRPr="00B610E3">
        <w:rPr>
          <w:rFonts w:ascii="Times New Roman" w:eastAsia="OfficinaSansBoldITC" w:hAnsi="Times New Roman"/>
          <w:sz w:val="28"/>
          <w:szCs w:val="28"/>
        </w:rPr>
        <w:t xml:space="preserve">иметь представление о </w:t>
      </w:r>
      <w:bookmarkEnd w:id="189"/>
      <w:r w:rsidRPr="00B610E3">
        <w:rPr>
          <w:rFonts w:ascii="Times New Roman" w:eastAsia="OfficinaSansBoldITC" w:hAnsi="Times New Roman"/>
          <w:sz w:val="28"/>
          <w:szCs w:val="28"/>
        </w:rPr>
        <w:t>безопасных действиях при землетрясении, в том числе при попадании под завал;</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нахождении в зоне извержения вулкана;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смысл понятий «экология» и «экологическая культура»;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значение экологии для устойчивого развития общества;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правила безопасного поведения при неблагоприятной экологической обстановке (загрязнении атмосферы).</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8 «</w:t>
      </w:r>
      <w:r w:rsidRPr="00B610E3">
        <w:rPr>
          <w:rFonts w:ascii="Times New Roman" w:hAnsi="Times New Roman"/>
          <w:sz w:val="28"/>
          <w:szCs w:val="28"/>
          <w:lang w:eastAsia="zh-CN"/>
        </w:rPr>
        <w:t>Основы медицинских знаний. Оказание первой помощи</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смысл понятий «здоровье» и «здоровый образ жизни»  и их содержание, объяснять значение здоровья для человека;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факторы, влияющие на здоровье человека;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содержание элементов здорового образа жизни, объяснять пагубность вредных привычек;</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обосновывать личную ответственность за сохранение здоровья;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раскрывать понятие «инфекционные заболевания», объяснять причины  </w:t>
      </w:r>
      <w:r w:rsidRPr="00B610E3">
        <w:rPr>
          <w:rFonts w:ascii="Times New Roman" w:eastAsia="OfficinaSansBoldITC" w:hAnsi="Times New Roman"/>
          <w:sz w:val="28"/>
          <w:szCs w:val="28"/>
        </w:rPr>
        <w:lastRenderedPageBreak/>
        <w:t>их возникновения;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понятие «неинфекционные заболевания» и давать  их классификацию;</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факторы риска неинфекционных заболеваний;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мер профилактики неинфекционных заболеваний и защиты от них;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назначение диспансеризации и раскрывать её задачи;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понятия «психическое здоровье» и «психическое благополучие»;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понятие «стресс» и его влияние на человека;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мер профилактики стресса, раскрывать способы саморегуляции эмоциональных состояний;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 xml:space="preserve">раскрывать понятие «первая помощь» и её содержание; </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состояния, требующие оказания первой помощи;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универсальный алгоритм оказания первой помощи; знать назначение и состав аптечки первой помощи;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действий при оказании первой помощи в различных ситуациях;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приёмы психологической поддержки пострадавшего.</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lastRenderedPageBreak/>
        <w:t>Предметные результаты по модулю № 9 «Безопасность  в социуме»: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общение и объяснять его значение для человека;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признаки и анализировать способы эффективного общения;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признаки конструктивного и деструктивного общения;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понятие «конфликт» и характеризовать стадии его развития, факторы и причины развития;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ситуациях возникновения межличностных и групповых конфликтов;</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безопасные и эффективные способы избегания и разрешения конфликтных ситуаций;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безопасного поведения для снижения риска конфликта  и безопасных действий при его опасных проявлениях;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способ разрешения конфликта с помощью третьей стороны (медиатора);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об опасных формах проявления конфликта: агрессия, домашнее насилие и буллинг;</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манипуляции в ходе межличностного общения;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приёмы распознавания манипуляций и знать способы противостояния ей;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lastRenderedPageBreak/>
        <w:t>иметь навыки безопасного поведения при коммуникации с незнакомыми людьми.</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Предметные результаты по модулю № 10 «</w:t>
      </w:r>
      <w:r w:rsidRPr="00B610E3">
        <w:rPr>
          <w:rFonts w:ascii="Times New Roman" w:eastAsia="OfficinaSansBoldITC" w:hAnsi="Times New Roman"/>
          <w:sz w:val="28"/>
          <w:szCs w:val="28"/>
        </w:rPr>
        <w:t>Безопасность  в информационном пространстве</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понятие «цифровая среда», её характеристики и приводить примеры информационных и компьютерных угроз;</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положительные возможности цифровой среды;</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риски и угрозы при использовании Интернета;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опасные явления цифровой среды;</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классифицировать и оценивать риски вредоносных программ и приложений, их разновидностей;</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основные виды опасного и запрещённого контента  в Интернете и характеризовать его признаки;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приёмы распознавания опасностей при использовании Интернета;</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противоправные действия в Интернете;</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деструктивные течения в Интернете, их признаки  и опасности;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hAnsi="Times New Roman"/>
          <w:sz w:val="28"/>
          <w:szCs w:val="28"/>
        </w:rPr>
        <w:lastRenderedPageBreak/>
        <w:t>Предметные результаты по модулю № 11 «</w:t>
      </w:r>
      <w:r w:rsidRPr="00B610E3">
        <w:rPr>
          <w:rFonts w:ascii="Times New Roman" w:eastAsia="OfficinaSansBoldITC" w:hAnsi="Times New Roman"/>
          <w:sz w:val="28"/>
          <w:szCs w:val="28"/>
        </w:rPr>
        <w:t>Основы противодействия экстремизму и терроризму</w:t>
      </w:r>
      <w:r w:rsidRPr="00B610E3">
        <w:rPr>
          <w:rFonts w:ascii="Times New Roman" w:hAnsi="Times New Roman"/>
          <w:sz w:val="28"/>
          <w:szCs w:val="28"/>
        </w:rPr>
        <w:t>»:</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цели и формы проявления террористических актов, характеризовать их последствия;</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знать уровни террористической опасности и цели контртеррористической операции;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характеризовать признаки вовлечения в террористическую деятельность;</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навыки соблюдения правил антитеррористического поведения  и безопасных действий при обнаружении признаков вербовки;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091C86" w:rsidRPr="00B610E3" w:rsidRDefault="00091C86" w:rsidP="00B610E3">
      <w:pPr>
        <w:spacing w:after="0" w:line="360" w:lineRule="auto"/>
        <w:ind w:firstLine="709"/>
        <w:jc w:val="both"/>
        <w:rPr>
          <w:rFonts w:ascii="Times New Roman" w:eastAsia="OfficinaSansBoldITC" w:hAnsi="Times New Roman"/>
          <w:sz w:val="28"/>
          <w:szCs w:val="28"/>
        </w:rPr>
      </w:pPr>
      <w:r w:rsidRPr="00B610E3">
        <w:rPr>
          <w:rFonts w:ascii="Times New Roman" w:eastAsia="OfficinaSansBoldITC"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91C86" w:rsidRPr="00B610E3" w:rsidRDefault="00091C86" w:rsidP="00B610E3">
      <w:pPr>
        <w:spacing w:after="0" w:line="360" w:lineRule="auto"/>
        <w:ind w:firstLine="709"/>
        <w:jc w:val="both"/>
        <w:rPr>
          <w:rFonts w:ascii="Times New Roman" w:hAnsi="Times New Roman"/>
          <w:sz w:val="28"/>
          <w:szCs w:val="28"/>
        </w:rPr>
      </w:pPr>
      <w:r w:rsidRPr="00B610E3">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5B7C71" w:rsidRDefault="005B7C71">
      <w:pPr>
        <w:widowControl/>
        <w:rPr>
          <w:rFonts w:ascii="Times New Roman" w:hAnsi="Times New Roman"/>
          <w:color w:val="000000"/>
          <w:sz w:val="28"/>
        </w:rPr>
      </w:pPr>
      <w:bookmarkStart w:id="190" w:name="block-16171732"/>
      <w:bookmarkEnd w:id="187"/>
      <w:r>
        <w:rPr>
          <w:rFonts w:ascii="Times New Roman" w:hAnsi="Times New Roman"/>
          <w:color w:val="000000"/>
          <w:sz w:val="28"/>
        </w:rPr>
        <w:br w:type="page"/>
      </w:r>
    </w:p>
    <w:p w:rsidR="005B7C71" w:rsidRPr="00447BF8" w:rsidRDefault="000443B1" w:rsidP="000443B1">
      <w:pPr>
        <w:pStyle w:val="30"/>
        <w:spacing w:before="0" w:line="360" w:lineRule="auto"/>
        <w:jc w:val="both"/>
        <w:rPr>
          <w:color w:val="auto"/>
          <w:sz w:val="28"/>
          <w:szCs w:val="28"/>
        </w:rPr>
      </w:pPr>
      <w:bookmarkStart w:id="191" w:name="_Toc180437065"/>
      <w:r>
        <w:rPr>
          <w:color w:val="auto"/>
          <w:sz w:val="28"/>
          <w:szCs w:val="28"/>
        </w:rPr>
        <w:lastRenderedPageBreak/>
        <w:t xml:space="preserve">3.24 </w:t>
      </w:r>
      <w:r w:rsidR="005B7C71" w:rsidRPr="00447BF8">
        <w:rPr>
          <w:color w:val="auto"/>
          <w:sz w:val="28"/>
          <w:szCs w:val="28"/>
        </w:rPr>
        <w:t>Рабочая программа по учебному предмету «</w:t>
      </w:r>
      <w:r w:rsidR="005B7C71" w:rsidRPr="00447BF8">
        <w:rPr>
          <w:rFonts w:ascii="Times New Roman" w:hAnsi="Times New Roman" w:cs="Times New Roman"/>
          <w:color w:val="auto"/>
          <w:sz w:val="28"/>
          <w:szCs w:val="28"/>
        </w:rPr>
        <w:t>Основы духовно-нравственной культуры народов России</w:t>
      </w:r>
      <w:r w:rsidR="005B7C71" w:rsidRPr="00447BF8">
        <w:rPr>
          <w:color w:val="auto"/>
          <w:sz w:val="28"/>
          <w:szCs w:val="28"/>
        </w:rPr>
        <w:t>».</w:t>
      </w:r>
      <w:bookmarkEnd w:id="191"/>
      <w:r w:rsidR="005B7C71" w:rsidRPr="00447BF8">
        <w:rPr>
          <w:color w:val="auto"/>
          <w:sz w:val="28"/>
          <w:szCs w:val="28"/>
        </w:rPr>
        <w:t xml:space="preserve"> </w:t>
      </w:r>
    </w:p>
    <w:p w:rsidR="005B7C71" w:rsidRPr="00CA4934" w:rsidRDefault="005B7C71" w:rsidP="005B7C71">
      <w:pPr>
        <w:spacing w:after="0" w:line="360" w:lineRule="auto"/>
        <w:ind w:firstLine="709"/>
        <w:jc w:val="both"/>
        <w:rPr>
          <w:rFonts w:ascii="Times New Roman" w:hAnsi="Times New Roman"/>
          <w:sz w:val="28"/>
          <w:szCs w:val="28"/>
        </w:rPr>
      </w:pPr>
      <w:r>
        <w:rPr>
          <w:rFonts w:ascii="Times New Roman" w:hAnsi="Times New Roman"/>
          <w:sz w:val="28"/>
          <w:szCs w:val="28"/>
        </w:rPr>
        <w:t>Р</w:t>
      </w:r>
      <w:r w:rsidRPr="00447BF8">
        <w:rPr>
          <w:rFonts w:ascii="Times New Roman" w:hAnsi="Times New Roman"/>
          <w:sz w:val="28"/>
          <w:szCs w:val="28"/>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w:t>
      </w:r>
      <w:r w:rsidRPr="00CA4934">
        <w:rPr>
          <w:rFonts w:ascii="Times New Roman" w:hAnsi="Times New Roman"/>
          <w:sz w:val="28"/>
          <w:szCs w:val="28"/>
        </w:rPr>
        <w:t xml:space="preserve">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B7C71" w:rsidRPr="00447BF8" w:rsidRDefault="005B7C71" w:rsidP="005B7C71">
      <w:pPr>
        <w:spacing w:after="0" w:line="360" w:lineRule="auto"/>
        <w:ind w:firstLine="709"/>
        <w:jc w:val="both"/>
        <w:rPr>
          <w:rFonts w:ascii="Times New Roman" w:hAnsi="Times New Roman"/>
          <w:b/>
          <w:sz w:val="28"/>
          <w:szCs w:val="28"/>
        </w:rPr>
      </w:pPr>
      <w:r w:rsidRPr="00447BF8">
        <w:rPr>
          <w:rFonts w:ascii="Times New Roman" w:hAnsi="Times New Roman"/>
          <w:b/>
          <w:sz w:val="28"/>
          <w:szCs w:val="28"/>
        </w:rPr>
        <w:t>Пояснительная записка.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Курс ОДНКНР формируется и преподаётся в соответствии с </w:t>
      </w:r>
      <w:r w:rsidRPr="00CA4934">
        <w:rPr>
          <w:rFonts w:ascii="Times New Roman" w:hAnsi="Times New Roman"/>
          <w:sz w:val="28"/>
          <w:szCs w:val="28"/>
        </w:rPr>
        <w:lastRenderedPageBreak/>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w:t>
      </w:r>
      <w:r w:rsidRPr="00CA4934">
        <w:rPr>
          <w:rFonts w:ascii="Times New Roman" w:hAnsi="Times New Roman"/>
          <w:sz w:val="28"/>
          <w:szCs w:val="28"/>
        </w:rPr>
        <w:lastRenderedPageBreak/>
        <w:t>формирования познавательного интереса к этнокультурным и религиозным феноменам.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Целями изучения учебного курса ОДНКНР являются: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идентификация собственной личности как полноправного субъекта </w:t>
      </w:r>
      <w:r w:rsidRPr="00CA4934">
        <w:rPr>
          <w:rFonts w:ascii="Times New Roman" w:hAnsi="Times New Roman"/>
          <w:sz w:val="28"/>
          <w:szCs w:val="28"/>
        </w:rPr>
        <w:lastRenderedPageBreak/>
        <w:t>культурного, исторического и цивилизационного развития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Цели курса ОДНКНР определяют следующие задачи: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формирование патриотизма как формы гражданского самосознания через понимание роли личности в истории и культуре, осознание важности </w:t>
      </w:r>
      <w:r w:rsidRPr="00CA4934">
        <w:rPr>
          <w:rFonts w:ascii="Times New Roman" w:hAnsi="Times New Roman"/>
          <w:sz w:val="28"/>
          <w:szCs w:val="28"/>
        </w:rPr>
        <w:lastRenderedPageBreak/>
        <w:t>социального взаимодействия, гражданской идентичности.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Изучение курса ОДНКНР вносит значительный вклад в достижение главных целей основного общего образования, способствуя: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раскрытию природы духовно-нравственных ценностей российского общества, объединяющих светскость и духовность;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формированию ответственного отношения к учению и труду, готовности и способности, обучающихся к саморазвитию и самообразованию </w:t>
      </w:r>
      <w:r w:rsidRPr="00CA4934">
        <w:rPr>
          <w:rFonts w:ascii="Times New Roman" w:hAnsi="Times New Roman"/>
          <w:sz w:val="28"/>
          <w:szCs w:val="28"/>
        </w:rPr>
        <w:lastRenderedPageBreak/>
        <w:t>на основе мотивации к обучению и познанию, осознанному выбору ценностных ориентаций, способствующих развитию общества в целом;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Общее число часов, рекомендованных для изучения курса ОДНКНР, – 68 часов: в 5 классе – 34 часа (1 час в неделю), в 6 классе – 34 часа (1 час в неделю).</w:t>
      </w:r>
    </w:p>
    <w:p w:rsidR="005B7C71" w:rsidRPr="00447BF8" w:rsidRDefault="005B7C71" w:rsidP="005B7C71">
      <w:pPr>
        <w:spacing w:after="0" w:line="360" w:lineRule="auto"/>
        <w:ind w:firstLine="709"/>
        <w:jc w:val="both"/>
        <w:rPr>
          <w:rFonts w:ascii="Times New Roman" w:hAnsi="Times New Roman"/>
          <w:b/>
          <w:sz w:val="28"/>
          <w:szCs w:val="28"/>
        </w:rPr>
      </w:pPr>
      <w:r w:rsidRPr="00447BF8">
        <w:rPr>
          <w:rFonts w:ascii="Times New Roman" w:hAnsi="Times New Roman"/>
          <w:b/>
          <w:sz w:val="28"/>
          <w:szCs w:val="28"/>
        </w:rPr>
        <w:t>Содержание обучения в 5 классе.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«Россия – наш общий дом».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 Зачем изучать курс «Основы духовно-нравственной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 Наш дом – Россия.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 Язык и история.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Что такое язык? Как в языке народа отражается его история? Язык как </w:t>
      </w:r>
      <w:r w:rsidRPr="00CA4934">
        <w:rPr>
          <w:rFonts w:ascii="Times New Roman" w:hAnsi="Times New Roman"/>
          <w:sz w:val="28"/>
          <w:szCs w:val="28"/>
        </w:rPr>
        <w:lastRenderedPageBreak/>
        <w:t>инструмент культуры. Важность коммуникации между людьми. Языки народов мира, их взаимосвязь.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5. Истоки родной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6. Материальная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7. Духовная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8. Культура и религия.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9. Культура и образование.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10. Многообразие культур России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Единство культур народов России. Что значит быть культурным </w:t>
      </w:r>
      <w:r w:rsidRPr="00CA4934">
        <w:rPr>
          <w:rFonts w:ascii="Times New Roman" w:hAnsi="Times New Roman"/>
          <w:sz w:val="28"/>
          <w:szCs w:val="28"/>
        </w:rPr>
        <w:lastRenderedPageBreak/>
        <w:t>человеком? Знание о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«Семья и духовно-нравственные ценности».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11. Семья – хранитель духовных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12. Родина начинается с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13. Традиции семейного воспитания 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Семейные традиции народов России. Межнациональные семьи. Семейное воспитание как трансляция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15. Труд в истории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Социальные роли в истории семьи. Роль домашнего труда.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Роль нравственных норм в благополучии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«Духовно-нравственное богатство личности».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17. Личность – общество –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w:t>
      </w:r>
      <w:r w:rsidRPr="00CA4934">
        <w:rPr>
          <w:rFonts w:ascii="Times New Roman" w:hAnsi="Times New Roman"/>
          <w:sz w:val="28"/>
          <w:szCs w:val="28"/>
        </w:rPr>
        <w:lastRenderedPageBreak/>
        <w:t>творчества. Традиции и новации в культуре. Границы культур. Созидательный труд. Важность труда как творческой деятельности, как реализации.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«Культурное единство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20. Историческая память как духовно-нравственная ценность.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21. Литература как язык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22. Взаимовлияние культур.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Тема 24. Регионы России: культурное многообразие. Исторические и социальные причины культурного разнообразия. Каждый регион уникален. </w:t>
      </w:r>
      <w:r w:rsidRPr="00CA4934">
        <w:rPr>
          <w:rFonts w:ascii="Times New Roman" w:hAnsi="Times New Roman"/>
          <w:sz w:val="28"/>
          <w:szCs w:val="28"/>
        </w:rPr>
        <w:lastRenderedPageBreak/>
        <w:t>Малая Родина – часть общего Отечества.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25. Праздники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26. Памятники архитектуры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27. Музыкальная культура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28. Изобразительное искусство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30. Бытовые традиции народов России: пища, одежда, дом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31. Культурная карта России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География культур России. Россия как культурная карта.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Описание регионов в соответствии с их особенностями.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Тема 32. Единство страны – залог будущего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5B7C71" w:rsidRPr="00447BF8" w:rsidRDefault="005B7C71" w:rsidP="005B7C71">
      <w:pPr>
        <w:spacing w:after="0" w:line="360" w:lineRule="auto"/>
        <w:ind w:firstLine="709"/>
        <w:jc w:val="both"/>
        <w:rPr>
          <w:rFonts w:ascii="Times New Roman" w:hAnsi="Times New Roman"/>
          <w:b/>
          <w:sz w:val="28"/>
          <w:szCs w:val="28"/>
        </w:rPr>
      </w:pPr>
      <w:r w:rsidRPr="00447BF8">
        <w:rPr>
          <w:rFonts w:ascii="Times New Roman" w:hAnsi="Times New Roman"/>
          <w:b/>
          <w:sz w:val="28"/>
          <w:szCs w:val="28"/>
        </w:rPr>
        <w:t>Содержание обучения в 6 классе.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«Культура как социальность».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 Мир культуры: его структура.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 Культура России: многообразие регионов.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 История быта как история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5. Образование в культуре народов России. Представление об основных этапах в истории образования.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Тема 6. Права и обязанности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7. Общество и религия: духовно-нравственное взаимодействие.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8. Современный мир: самое важное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«Человек и его отражение в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9. Каким должен быть человек? Духовно-нравственный облик и идеал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11. Религия как источник нравственности.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12. Наука как источник знания о человеке и человеческом.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13. Этика и нравственность как категории духовной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Что такое этика. Добро и его проявления в реальной жизни. Что значит быть нравственным. Почему нравственность важна?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14. Самопознание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Автобиография и автопортрет: кто я и что я люблю. Как устроена моя жизнь. Выполнение проекта.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«Человек как член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15. Труд делает человека человеком.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16. Подвиг: как узнать героя?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17. Люди в обществе: духовно-нравственное взаимовлияние.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18. Проблемы современного общества как отражение его духовно-нравственного самосознания.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Бедность. Инвалидность. Асоциальная семья. Сиротство.</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Отражение этих явлений в культуре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19. Духовно-нравственные ориентиры социальных отношений.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Милосердие. Взаимопомощь. Социальное служение. Благотворительность. Волонтёрство. Общественные блага.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20. Гуманизм как сущностная характеристика духовно-нравственной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Гуманизм. Истоки гуманистического мышления. Философия </w:t>
      </w:r>
      <w:r w:rsidRPr="00CA4934">
        <w:rPr>
          <w:rFonts w:ascii="Times New Roman" w:hAnsi="Times New Roman"/>
          <w:sz w:val="28"/>
          <w:szCs w:val="28"/>
        </w:rPr>
        <w:lastRenderedPageBreak/>
        <w:t>гуманизма. Проявления гуманизма в историко-культурном наследии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21. Социальные профессии; их важность для сохранения духовно-нравственного облика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22. Выдающиеся благотворители в истории. Благотворительность как нравственный долг.</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23. Выдающиеся учёные России. Наука как источник социального и духовного прогресса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24. Моя профессия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Труд как самореализация, как вклад в общество. Рассказ о своей будущей профессии.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«Родина и патриотизм».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25. Гражданин.</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Родина и гражданство, их взаимосвязь. Что делает человека гражданином. Нравственные качества гражданина.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26. Патриотизм.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Патриотизм. Толерантность. Уважение к другим народам и их истории. Важность патриотизма.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27. Защита Родины: подвиг или долг?</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Война и мир. Роль знания в защите Родины. Долг гражданина перед </w:t>
      </w:r>
      <w:r w:rsidRPr="00CA4934">
        <w:rPr>
          <w:rFonts w:ascii="Times New Roman" w:hAnsi="Times New Roman"/>
          <w:sz w:val="28"/>
          <w:szCs w:val="28"/>
        </w:rPr>
        <w:lastRenderedPageBreak/>
        <w:t>обществом. Военные подвиги. Честь. Доблесть.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28. Государство. Россия – наша Родина.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29. Гражданская идентичность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Какими качествами должен обладать человек как гражданин.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30. Моя школа и мой класс (практическое занятие). Портрет школы или класса через добрые дела.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31. Человек: какой он?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Человек. Его образы в культуре. Духовность и нравственность как важнейшие качества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31. Человек и культура (проект).</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Итоговый проект: «Что значит быть человеком?»</w:t>
      </w:r>
    </w:p>
    <w:p w:rsidR="005B7C71" w:rsidRPr="00447BF8" w:rsidRDefault="005B7C71" w:rsidP="005B7C71">
      <w:pPr>
        <w:spacing w:after="0" w:line="360" w:lineRule="auto"/>
        <w:ind w:firstLine="709"/>
        <w:jc w:val="both"/>
        <w:rPr>
          <w:rFonts w:ascii="Times New Roman" w:hAnsi="Times New Roman"/>
          <w:b/>
          <w:sz w:val="28"/>
          <w:szCs w:val="28"/>
        </w:rPr>
      </w:pPr>
      <w:r w:rsidRPr="00447BF8">
        <w:rPr>
          <w:rFonts w:ascii="Times New Roman" w:hAnsi="Times New Roman"/>
          <w:b/>
          <w:sz w:val="28"/>
          <w:szCs w:val="28"/>
        </w:rPr>
        <w:t>Планируемые результаты освоения программы по ОДНКНР на уровне основного общего образования.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освоения курса достигаются в единстве учебной и воспитательной деятельности.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освоения курса включают:</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 xml:space="preserve">осознание российской гражданской идентичности;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готовность обучающихся к саморазвитию, самостоятельности и личностному самоопределению;</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ценность самостоятельности и инициативы;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наличие мотивации к целенаправленной социально значимой деятельности;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B7C71" w:rsidRPr="00CA4934" w:rsidRDefault="005B7C71" w:rsidP="00B610E3">
      <w:pPr>
        <w:numPr>
          <w:ilvl w:val="0"/>
          <w:numId w:val="130"/>
        </w:numPr>
        <w:spacing w:after="0" w:line="360" w:lineRule="auto"/>
        <w:jc w:val="both"/>
        <w:rPr>
          <w:rFonts w:ascii="Times New Roman" w:hAnsi="Times New Roman"/>
          <w:sz w:val="28"/>
          <w:szCs w:val="28"/>
        </w:rPr>
      </w:pPr>
      <w:r w:rsidRPr="00CA4934">
        <w:rPr>
          <w:rFonts w:ascii="Times New Roman" w:hAnsi="Times New Roman"/>
          <w:sz w:val="28"/>
          <w:szCs w:val="28"/>
        </w:rPr>
        <w:t>патриотического воспитания: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B7C71" w:rsidRPr="00CA4934" w:rsidRDefault="005B7C71" w:rsidP="00B610E3">
      <w:pPr>
        <w:numPr>
          <w:ilvl w:val="0"/>
          <w:numId w:val="130"/>
        </w:numPr>
        <w:spacing w:after="0" w:line="360" w:lineRule="auto"/>
        <w:jc w:val="both"/>
        <w:rPr>
          <w:rFonts w:ascii="Times New Roman" w:hAnsi="Times New Roman"/>
          <w:sz w:val="28"/>
          <w:szCs w:val="28"/>
        </w:rPr>
      </w:pPr>
      <w:r w:rsidRPr="00CA4934">
        <w:rPr>
          <w:rFonts w:ascii="Times New Roman" w:hAnsi="Times New Roman"/>
          <w:sz w:val="28"/>
          <w:szCs w:val="28"/>
        </w:rPr>
        <w:t>гражданского воспитания: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воспитание веротерпимости, уважительного отношения к религиозным чувствам, взглядам людей или их отсутствию;</w:t>
      </w:r>
    </w:p>
    <w:p w:rsidR="005B7C71" w:rsidRPr="00CA4934" w:rsidRDefault="005B7C71" w:rsidP="00B610E3">
      <w:pPr>
        <w:numPr>
          <w:ilvl w:val="0"/>
          <w:numId w:val="130"/>
        </w:numPr>
        <w:spacing w:after="0" w:line="360" w:lineRule="auto"/>
        <w:jc w:val="both"/>
        <w:rPr>
          <w:rFonts w:ascii="Times New Roman" w:hAnsi="Times New Roman"/>
          <w:sz w:val="28"/>
          <w:szCs w:val="28"/>
        </w:rPr>
      </w:pPr>
      <w:r w:rsidRPr="00CA4934">
        <w:rPr>
          <w:rFonts w:ascii="Times New Roman" w:hAnsi="Times New Roman"/>
          <w:sz w:val="28"/>
          <w:szCs w:val="28"/>
        </w:rPr>
        <w:t>ценности познавательной деятельности: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B7C71" w:rsidRPr="00CA4934" w:rsidRDefault="005B7C71" w:rsidP="005B7C71">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1" locked="0" layoutInCell="1" allowOverlap="1" wp14:anchorId="17ABB9EF" wp14:editId="3208BFBF">
                <wp:simplePos x="0" y="0"/>
                <wp:positionH relativeFrom="page">
                  <wp:posOffset>1918335</wp:posOffset>
                </wp:positionH>
                <wp:positionV relativeFrom="paragraph">
                  <wp:posOffset>210820</wp:posOffset>
                </wp:positionV>
                <wp:extent cx="41910" cy="0"/>
                <wp:effectExtent l="13335" t="13970" r="11430" b="1460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KDTQIAAFk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" strokeweight=".49989mm">
                <w10:wrap anchorx="page"/>
              </v:line>
            </w:pict>
          </mc:Fallback>
        </mc:AlternateContent>
      </w:r>
      <w:r w:rsidRPr="00CA4934">
        <w:rPr>
          <w:rFonts w:ascii="Times New Roman" w:hAnsi="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5B7C71" w:rsidRPr="00CA4934" w:rsidRDefault="005B7C71" w:rsidP="00B610E3">
      <w:pPr>
        <w:numPr>
          <w:ilvl w:val="0"/>
          <w:numId w:val="130"/>
        </w:numPr>
        <w:spacing w:after="0" w:line="360" w:lineRule="auto"/>
        <w:jc w:val="both"/>
        <w:rPr>
          <w:rFonts w:ascii="Times New Roman" w:hAnsi="Times New Roman"/>
          <w:sz w:val="28"/>
          <w:szCs w:val="28"/>
        </w:rPr>
      </w:pPr>
      <w:r w:rsidRPr="00CA4934">
        <w:rPr>
          <w:rFonts w:ascii="Times New Roman" w:hAnsi="Times New Roman"/>
          <w:sz w:val="28"/>
          <w:szCs w:val="28"/>
        </w:rPr>
        <w:t>духовно-нравственного воспитания.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w:t>
      </w:r>
      <w:r w:rsidRPr="00CA4934">
        <w:rPr>
          <w:rFonts w:ascii="Times New Roman" w:hAnsi="Times New Roman"/>
          <w:sz w:val="28"/>
          <w:szCs w:val="28"/>
        </w:rPr>
        <w:lastRenderedPageBreak/>
        <w:t>народов России, готовность на их основе к сознательному самоограничению в поступках, поведении, расточительном потреблении.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познавательные универсальные учебные 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смысловое чтение;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развитие мотивации к овладению культурой активного использования словарей и других поисковых систем.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коммуникативные универсальные учебные 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формулировать, аргументировать и отстаивать своё мнение (учебное сотрудничество);</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владение устной и письменной речью, монологической контекстной речью (коммуникация);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 обучающегося будут сформированы следующие регулятивные универсальные учебные 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w:t>
      </w:r>
      <w:r w:rsidRPr="00CA4934">
        <w:rPr>
          <w:rFonts w:ascii="Times New Roman" w:hAnsi="Times New Roman"/>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умение оценивать правильность выполнения учебной задачи, собственные возможности её решения (оценка);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освоения программы по ОДНКНР на уровне основного общего образования.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К концу обучения в </w:t>
      </w:r>
      <w:r w:rsidRPr="00CA4934">
        <w:rPr>
          <w:rFonts w:ascii="Times New Roman" w:hAnsi="Times New Roman"/>
          <w:bCs/>
          <w:sz w:val="28"/>
          <w:szCs w:val="28"/>
        </w:rPr>
        <w:t xml:space="preserve">5 классе </w:t>
      </w:r>
      <w:r w:rsidRPr="00CA4934">
        <w:rPr>
          <w:rFonts w:ascii="Times New Roman" w:hAnsi="Times New Roman"/>
          <w:sz w:val="28"/>
          <w:szCs w:val="28"/>
        </w:rPr>
        <w:t>обучающийся получит следующие предметные результаты по отдельным темам программы по ОДНКНР: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«Россия – наш общий дом».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 Зачем изучать курс «Основы духовно-нравственной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языком и культурой, духовно-</w:t>
      </w:r>
      <w:r w:rsidRPr="00CA4934">
        <w:rPr>
          <w:rFonts w:ascii="Times New Roman" w:hAnsi="Times New Roman"/>
          <w:sz w:val="28"/>
          <w:szCs w:val="28"/>
        </w:rPr>
        <w:lastRenderedPageBreak/>
        <w:t xml:space="preserve">нравственным развитием личности и социальным поведением.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 Наш дом – Россия.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 Язык и история.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язык, каковы важность его изучения и влияние на миропонимание личности;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базовые представления о формировании языка как носителя духовно-нравственных смыслов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4. Русский язык – язык общения и язык возможностей.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иметь представление о нравственных категориях русского языка и их происхождении.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5. Истоки родной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сформированное представление о понятие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выделять общие черты в культуре различных народов, обосновывать их значение и причины.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6. Материальная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артефактах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базовое представление о традиционных укладах хозяйства: земледелии, скотоводстве, охоте, рыболовстве;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хозяйственным укладом и проявлениями духовной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7. Духовная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таких культурных концептах как «искусство», «наука», «религия»;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смысл и взаимосвязь названных терминов с формами их репрезентации в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культурных символов, нравственный и духовный смысл культурных артефактов;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знать, что такое знаки и символы, уметь соотносить их с культурными </w:t>
      </w:r>
      <w:r w:rsidRPr="00CA4934">
        <w:rPr>
          <w:rFonts w:ascii="Times New Roman" w:hAnsi="Times New Roman"/>
          <w:sz w:val="28"/>
          <w:szCs w:val="28"/>
        </w:rPr>
        <w:lastRenderedPageBreak/>
        <w:t>явлениями, с которыми они связаны.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8. Культура и религия.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связь религии и морали;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роль и значение духовных ценностей в религиях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характеризовать государствообразующие конфессии России и их картины мира.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9. Культура и образование.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термин «образование» и уметь обосновать его важность для личности 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основных ступенях образования в России и их необходимости;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культуры и образованности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взаимосвязи между знанием, образованием и личностным и профессиональным ростом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10. Многообразие культур России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выделять общее и единичное в культуре на основе предметных знаний о культуре своего народа;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обосновывать важность сохранения культурного многообразия как </w:t>
      </w:r>
      <w:r w:rsidRPr="00CA4934">
        <w:rPr>
          <w:rFonts w:ascii="Times New Roman" w:hAnsi="Times New Roman"/>
          <w:sz w:val="28"/>
          <w:szCs w:val="28"/>
        </w:rPr>
        <w:lastRenderedPageBreak/>
        <w:t>источника духовно-нравственных ценностей, морали и нравственности современного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«Семья и духовно-нравственные ценности».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11. Семья – хранитель духовных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смысл термина «семья»;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взаимосвязях между типом культуры и особенностями семейного быта и отношений в семье;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термина «поколение» и его взаимосвязь с культурными особенностями своего времени;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составить рассказ о своей семье в соответствии с культурно-историческими условиями её существования;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такие понятия, как «счастливая семья», «семейное счастье»;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доказывать важность семьи как хранителя традиций и её воспитательную роль;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12. Родина начинается с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понятие «Родина»;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взаимосвязь и различия между концептами «Отечество» и «Родина»;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что такое история семьи, каковы формы её выражения и сохранения;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взаимосвязь истории семьи и истории народа, государства, человечества.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13. Традиции семейного воспитания 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семейных традициях и обосновывать их важность как ключевых элементах семейных отношений;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знать и понимать взаимосвязь семейных традиций и культуры собственного этноса;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о семейных традициях своего народа и народов России, собственной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роль семейных традиций в культуре общества, трансляции ценностей, духовно-нравственных идеалов.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14. Образ семьи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называть традиционные сказочные и фольклорные сюжеты о семье, семейных обязанностях;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своё понимание семейных ценностей, выраженных в фольклорных сюжетах;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важность семейных ценностей с использованием различного иллюстративного материала.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15. Труд в истории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семейное хозяйство и домашний труд;</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распределение семейного труда и осознавать его важность для укрепления целостности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16. Семья в современном мире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w:t>
      </w:r>
      <w:r w:rsidRPr="00CA4934">
        <w:rPr>
          <w:rFonts w:ascii="Times New Roman" w:hAnsi="Times New Roman"/>
          <w:sz w:val="28"/>
          <w:szCs w:val="28"/>
        </w:rPr>
        <w:lastRenderedPageBreak/>
        <w:t>собственной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предполагать и доказывать наличие взаимосвязи между культурой и духовно-нравственными ценностями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«Духовно-нравственное богатство личности».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17. Личность – общество –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значение термина «человек» в контексте духовно-нравственной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обосновать взаимосвязь и взаимообусловленность чело века и общества, человека и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различия между обоснованием термина «личность» в быту, в контексте культуры и творчества;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что такое гуманизм, иметь представление о его источниках в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18. Духовный мир человека. Человек – творец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значение термина «творчество» в нескольких аспектах и понимать границы их применимости;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доказывать важность морально- нравственных ограничений в творчестве;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творчества как реализацию духовно-нравственных ценностей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доказывать детерминированность творчества культурой своего этноса;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взаимосвязь труда и творчества.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19. Личность и духовно-нравственные ценности.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Знать и уметь объяснить значение и роль морали и нравственности в жизни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происхождение духовных ценностей, понимание идеалов добра и зла;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«Культурное единство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20. Историческая память как духовно-нравственная ценность.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значении и функциях изучения истории;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21. Литература как язык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литературы от других видов художественного творчества;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важность литературы как культурного явления, как формы трансляции культурных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в литературных произведениях.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22. Взаимовлияние культур.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понимать и обосновывать важность сохранения культурного наследия;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23. Духовно-нравственные ценности российского народа.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24. Регионы России: культурное многообразие.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принципы федеративного устройства России и концепт «полиэтничность»;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называть основные этносы Российской Федерации и регионы, где они традиционно проживают;</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ценность многообразия культурных укладов народов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демонстрировать готовность к сохранению межнационального и межрелигиозного согласия 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выделять общие черты в культуре различных народов, обосновывать их значение и причины.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25. Праздники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Иметь представление о природе праздников и обосновывать их важность как элементов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устанавливать взаимосвязь праздников и культурного уклада;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основные типы праздников;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о праздничных традициях народов России и собственной семьи;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анализировать связь праздников и истории,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основной смысл семейных праздников;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определять нравственный смысл праздников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26. Памятники архитектуры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типом жилищ и типом хозяйственной деятельности;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охарактеризовать связь между уровнем научно-технического развития и типами жилищ;</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устанавливать связь между историей памятника и историей края, характеризовать памятники истории и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нравственном и научном смысле краеведческой работы.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27. Музыкальная культура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обосновывать и доказывать важность музыки как культурного явления, как формы трансляции культурных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музыкальных произведений;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основные темы музыкального творчества народов России, народные инструменты.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28. Изобразительное искусство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объяснить, что такое скульптура, живопись, графика, фольклорные орнаменты;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изобразительного искусства;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основные темы изобразительного искусства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29. Фольклор и литература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пословицы и поговорки, обосновывать важность и нужность этих языковых выразительных средств;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что такое эпос, миф, сказка, былина, песня;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что такое национальная литература и каковы её выразительные средства;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оценивать морально-нравственный потенциал национальной литературы.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30. Бытовые традиции народов России: пища, одежда, дом.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31. Культурная карта России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отличия культурной географии от физической и политической географии;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что такое культурная карта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описывать отдельные области культурной карты в соответствии с их особенностями.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32. Единство страны – залог будущего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К концу обучения в </w:t>
      </w:r>
      <w:r w:rsidRPr="00CA4934">
        <w:rPr>
          <w:rFonts w:ascii="Times New Roman" w:hAnsi="Times New Roman"/>
          <w:bCs/>
          <w:sz w:val="28"/>
          <w:szCs w:val="28"/>
        </w:rPr>
        <w:t xml:space="preserve">6 классе </w:t>
      </w:r>
      <w:r w:rsidRPr="00CA4934">
        <w:rPr>
          <w:rFonts w:ascii="Times New Roman" w:hAnsi="Times New Roman"/>
          <w:sz w:val="28"/>
          <w:szCs w:val="28"/>
        </w:rPr>
        <w:t>обучающийся получит следующие предметные результаты по отдельным темам программы по ОДНКНР.</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«Культура как социальность».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 Мир культуры: его структура.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Знать и уметь объяснить структуру культуры как социального явления;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специфику социальных явлений, их ключевые отличия от природных явлений;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зависимость социальных процессов от культурно-исторических процессов;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объяснить взаимосвязь между научно-техническим прогрессом и этапами развития социума.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 Культура России: многообразие регионов.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административно-территориальное деление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принцип равенства прав каждого человека, вне зависимости от его принадлежности к тому или иному народу;</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ценность многообразия культурных укладов народов Российской Федерации;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демонстрировать готовность к сохранению межнационального и межрелигиозного согласия 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 История быта как история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смысл понятия «домашнее хозяйство» и характеризовать его типы;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взаимосвязь между хозяйственной деятельностью народов </w:t>
      </w:r>
      <w:r w:rsidRPr="00CA4934">
        <w:rPr>
          <w:rFonts w:ascii="Times New Roman" w:hAnsi="Times New Roman"/>
          <w:sz w:val="28"/>
          <w:szCs w:val="28"/>
        </w:rPr>
        <w:lastRenderedPageBreak/>
        <w:t>России и особенностями исторического периода;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4. Прогресс: технический и социальный.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демонстрировать понимание роли обслуживающего труда, его социальной и духовно-нравственной важности;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взаимосвязи между механизацией домашнего труда и изменениями социальных взаимосвязей в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обосновывать влияние технологий на культуру и ценности общества.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5. Образование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истории образования и его роли в обществе на различных этапах его развития;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роль ценностей в обществе, их зависимость от процесса познания;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специфику каждого уровня образования, её роль в современных общественных процессах;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образования в современном мире и ценность 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образование как часть процесса формирования духовно-нравственных ориентиров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6. Права и обязанности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Знать термины «права человека», «естественные права человека», </w:t>
      </w:r>
      <w:r w:rsidRPr="00CA4934">
        <w:rPr>
          <w:rFonts w:ascii="Times New Roman" w:hAnsi="Times New Roman"/>
          <w:sz w:val="28"/>
          <w:szCs w:val="28"/>
        </w:rPr>
        <w:lastRenderedPageBreak/>
        <w:t>«правовая культура»;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историю формирования комплекса понятий, связанных с правами;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важность прав человека как привилегии и обязанности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необходимость соблюдения прав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объяснить необходимость сохранения паритета между правами и обязанностями человека в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формирования правовой культуры из истории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7. Общество и религия: духовно-нравственное взаимодействие.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смысл терминов «религия», «конфессия», «атеизм», «свободомыслие»;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культурообразующие конфессии;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объяснять роль религии в истории и на современном этапе общественного развития;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роль религий как источника культурного развития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8. Современный мир: самое важное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процессы, протекающие в современном обществе, его духовно-нравственные ориентиры;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«Человек и его отражение в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9. Духовно-нравственный облик и идеал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Объяснять, как проявляется мораль и нравственность через описание личных качеств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какие личностные качества соотносятся с теми или иными моральными и нравственными ценностями;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различия между этикой и этикетом и их взаимосвязь;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взаимосвязь таких понятий как «свобода», «ответственность», «право» и «долг»;</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важность коллективизма как ценности современной России и его приоритет перед идеологией индивидуализма;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идеалов человека в историко-культурном пространстве современной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10. Взросление человека в культуре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различие между процессами антропогенеза и антропосоциогенеза;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взаимодействия человека и общества, характеризовать негативные эффекты социальной изоляции;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11. Религия как источник нравственности.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нравственный потенциал религии;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уметь излагать нравственные принципы государствообразующих конфессий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знать основные требования к нравственному идеалу человека в </w:t>
      </w:r>
      <w:r w:rsidRPr="00CA4934">
        <w:rPr>
          <w:rFonts w:ascii="Times New Roman" w:hAnsi="Times New Roman"/>
          <w:sz w:val="28"/>
          <w:szCs w:val="28"/>
        </w:rPr>
        <w:lastRenderedPageBreak/>
        <w:t>государствообразующих религиях современной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важность религиозных моральных и нравственных ценностей для современного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12. Наука как источник знания о человеке.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характеризовать смысл понятия «гуманитарное знание»;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определять нравственный смысл гуманитарного знания, его системообразующую роль в современной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«культура» как процесс самопознания общества, как его внутреннюю самоактуализацию;</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доказывать взаимосвязь различных областей гуманитарного 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13. Этика и нравственность как категории духовной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многосторонность понятия «этика»;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особенности этики как науки;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и необходимость нравственности для социального благополучия общества и личности.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14. Самопознание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«самопознание», «автобиография», «автопортрет», «рефлексия»;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соотносить понятия «мораль», «нравственность», «ценности» с самопознанием и рефлексией на доступном для обучающихся уровне;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доказывать и обосновывать свои нравственные убеждения.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«Человек как член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15. Труд делает человека человеком.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важность труда и его роль в современном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соотносить понятия «добросовестный труд» и «экономическое благополучие»;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 xml:space="preserve">объяснять понятия «безделье», «лень», «тунеядство»;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важность и уметь обосновать необходимость их преодоления для самого себя;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оценивать общественные процессы в области общественной оценки труда;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демонстрировать значимость трудолюбия, трудовых подвигов, социальной ответственности за свой труд;</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важность труда и его экономической стоимости;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Тема 16. Подвиг: как узнать героя?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«подвиг», «героизм», «самопожертвование»;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отличия подвига на войне и в мирное время;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доказывать важность героических примеров для жизни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называть героев современного общества и исторических личностей;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разграничение понятий «героизм» и «псевдогероизм» через значимость для общества и понимание последствий.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17. Люди в обществе: духовно-нравственное взаимовлияние.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«социальные отношения»;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роль малых и больших социальных групп в нравственном состоянии личности;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обосновывать важность и находить нравственные основания </w:t>
      </w:r>
      <w:r w:rsidRPr="00CA4934">
        <w:rPr>
          <w:rFonts w:ascii="Times New Roman" w:hAnsi="Times New Roman"/>
          <w:sz w:val="28"/>
          <w:szCs w:val="28"/>
        </w:rPr>
        <w:lastRenderedPageBreak/>
        <w:t>социальной взаимопомощи, в том числе благотворительности;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характеризовать понятие «этика предпринимательства» в социальном аспекте.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18. Проблемы современного общества как отражение его духовно-нравственного самосознания.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19. Духовно-нравственные ориентиры социальных отношений.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20. Гуманизм как сущностная характеристика духовно-нравственной культуры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«гуманизм» как источник духовно-нравственных ценностей российского народа;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обосновывать проявления гуманизма в историко-</w:t>
      </w:r>
      <w:r w:rsidRPr="00CA4934">
        <w:rPr>
          <w:rFonts w:ascii="Times New Roman" w:hAnsi="Times New Roman"/>
          <w:sz w:val="28"/>
          <w:szCs w:val="28"/>
        </w:rPr>
        <w:lastRenderedPageBreak/>
        <w:t>культурном наследии народов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находить и объяснять гуманистические проявления в современной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21. Социальные профессии, их важность для сохранения духовно-нравственного облика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«социальные профессии», «помогающие профессии»;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духовно-нравственных качествах, необходимых представителям социальных профессий;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осознавать и обосновывать ответственность личности при выборе социальных профессий;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из литературы и истории, современной жизни, подтверждающие данную точку зрения.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22. Выдающиеся благотворители в истории. Благотворительность как нравственный долг.</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«благотворительность» и его эволюцию в истории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«социальный долг», обосновывать его важную роль в жизни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приводить примеры выдающихся благотворителей в истории и современной России;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Тема 23. Выдающиеся учёные России. Наука как источник социального и духовного прогресса общества.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«наука»;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называть имена выдающихся учёных России;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понимания истории науки, получения и обоснования научного 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 доказывать важность науки для благополучия общества, страны и государства;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морали и нравственности в науке, её роль и вклад в доказательство этих понятий.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24. Моя профессия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«профессия», предполагать характер и цель труда в определённой профессии;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«Родина и патриотизм».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25. Гражданин.</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«Родина» и «гражданство», объяснять их взаимосвязь;</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духовно-нравственный характер патриотизма, ценностей гражданского самосознания;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обосновывать нравственные качества гражданина.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26. Патриотизм.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«патриотизм»;</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патриотизма в истории и современном обществе;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важность патриотизма.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27. Защита Родины: подвиг или долг?</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Характеризовать понятия «война» и «мир»; </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доказывать важность сохранения мира и согласия;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роль защиты Отечества, её важность для гражданина;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особенности защиты чести Отечества в спорте, науке,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«военный подвиг», «честь», «доблесть», обосновывать их важность, приводить примеры их проявлений.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28. Государство. Россия – наша родина.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«государство»;</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«закон» как существенную часть гражданской идентичности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29. Гражданская идентичность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Охарактеризовать свою гражданскую идентичность, её составляющие: этническую, религиозную, гендерную идентичности;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духовно-нравственных качеств гражданина, указывать их источники.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30. Моя школа и мой класс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«добрые дела» в контексте оценки собственных действий, их нравственного характера;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находить примеры добрых дел в реальности и уметь адаптировать их к </w:t>
      </w:r>
      <w:r w:rsidRPr="00CA4934">
        <w:rPr>
          <w:rFonts w:ascii="Times New Roman" w:hAnsi="Times New Roman"/>
          <w:sz w:val="28"/>
          <w:szCs w:val="28"/>
        </w:rPr>
        <w:lastRenderedPageBreak/>
        <w:t>потребностям класса.</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31. Человек: какой он? (практическое занятие).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«человек» как духовно-нравственный идеал;</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духовно-нравственного идеала в культуре;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формулировать свой идеал человека и нравственные качества, которые ему присущи.</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Тема 32. Человек и культура (проект).</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грани взаимодействия человека и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показать взаимосвязь человека и культуры через их взаимовлияние;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Система оценки результатов обучения.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B7C71" w:rsidRPr="00CA4934"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rsidRPr="00CA4934">
        <w:rPr>
          <w:rFonts w:ascii="Times New Roman" w:hAnsi="Times New Roman"/>
          <w:sz w:val="28"/>
          <w:szCs w:val="28"/>
        </w:rPr>
        <w:lastRenderedPageBreak/>
        <w:t>духовно-нравственных ценностей личности, включающие традиционные ценности как опорные элементы ценностных ориентаций обучающихся.</w:t>
      </w:r>
    </w:p>
    <w:p w:rsidR="005B7C71" w:rsidRDefault="005B7C71" w:rsidP="005B7C7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B7C71" w:rsidRDefault="005B7C71">
      <w:pPr>
        <w:widowControl/>
        <w:rPr>
          <w:rFonts w:ascii="Times New Roman" w:hAnsi="Times New Roman"/>
          <w:sz w:val="28"/>
          <w:szCs w:val="28"/>
        </w:rPr>
      </w:pPr>
      <w:r>
        <w:rPr>
          <w:rFonts w:ascii="Times New Roman" w:hAnsi="Times New Roman"/>
          <w:sz w:val="28"/>
          <w:szCs w:val="28"/>
        </w:rPr>
        <w:br w:type="page"/>
      </w:r>
    </w:p>
    <w:p w:rsidR="005B7C71" w:rsidRPr="006C0B53" w:rsidRDefault="005B7C71" w:rsidP="000443B1">
      <w:pPr>
        <w:pStyle w:val="30"/>
        <w:jc w:val="both"/>
        <w:rPr>
          <w:color w:val="auto"/>
          <w:sz w:val="28"/>
          <w:szCs w:val="28"/>
          <w:lang w:eastAsia="ru-RU"/>
        </w:rPr>
      </w:pPr>
      <w:bookmarkStart w:id="192" w:name="_Toc180437066"/>
      <w:r>
        <w:rPr>
          <w:color w:val="auto"/>
          <w:sz w:val="28"/>
          <w:szCs w:val="28"/>
        </w:rPr>
        <w:lastRenderedPageBreak/>
        <w:t>3.25</w:t>
      </w:r>
      <w:r w:rsidRPr="006C0B53">
        <w:rPr>
          <w:color w:val="auto"/>
          <w:sz w:val="28"/>
          <w:szCs w:val="28"/>
        </w:rPr>
        <w:t xml:space="preserve"> </w:t>
      </w:r>
      <w:r w:rsidRPr="006C0B53">
        <w:rPr>
          <w:color w:val="auto"/>
          <w:sz w:val="28"/>
          <w:szCs w:val="28"/>
          <w:lang w:eastAsia="ru-RU"/>
        </w:rPr>
        <w:t>Программа формирования универсальных учебных действий.</w:t>
      </w:r>
      <w:bookmarkEnd w:id="192"/>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Целевой раздел.</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Программа формирования универсальных учебных действий (далее – УУД) у обучающихся </w:t>
      </w:r>
      <w:r w:rsidR="00B478BA">
        <w:rPr>
          <w:rFonts w:ascii="Times New Roman" w:eastAsia="SchoolBookSanPin" w:hAnsi="Times New Roman"/>
          <w:sz w:val="28"/>
          <w:szCs w:val="28"/>
        </w:rPr>
        <w:t>обеспечивает</w:t>
      </w:r>
      <w:r w:rsidRPr="00CA4934">
        <w:rPr>
          <w:rFonts w:ascii="Times New Roman" w:eastAsia="SchoolBookSanPin" w:hAnsi="Times New Roman"/>
          <w:sz w:val="28"/>
          <w:szCs w:val="28"/>
        </w:rPr>
        <w:t>:</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способности к саморазвитию и самосовершенствованию;</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внутренней позиции личности, регулятивных, познавательных, коммуникативных УУД у обучающихся;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и развитие компетенций обучающихся в области использования ИКТ;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УУД позволяют решать широкий круг задач в различных предметных областях и являющиеся результатами освоения обучающимися ООП ООО.</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Содержательный раздел.</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Программа формирования УУД у обучающихся </w:t>
      </w:r>
      <w:r w:rsidR="00B478BA">
        <w:rPr>
          <w:rFonts w:ascii="Times New Roman" w:eastAsia="SchoolBookSanPin" w:hAnsi="Times New Roman"/>
          <w:sz w:val="28"/>
          <w:szCs w:val="28"/>
        </w:rPr>
        <w:t>содержит</w:t>
      </w:r>
      <w:r w:rsidRPr="00CA4934">
        <w:rPr>
          <w:rFonts w:ascii="Times New Roman" w:eastAsia="SchoolBookSanPin" w:hAnsi="Times New Roman"/>
          <w:sz w:val="28"/>
          <w:szCs w:val="28"/>
        </w:rPr>
        <w:t>:</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УУД с содержанием учебных предметов.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разделе «Основные виды деятельности» тематического планирования.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Русский язык и литература.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дефицит литературной и другой информации, данных, необходимых для решения поставленной учебной задачи.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исследовательских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Овладеть инструментами оценки достоверности полученных выводов и обобщений.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работы с информацией.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Использовать различные виды аудирования (выборочное, </w:t>
      </w:r>
      <w:r w:rsidRPr="00CA4934">
        <w:rPr>
          <w:rFonts w:ascii="Times New Roman" w:eastAsia="SchoolBookSanPin" w:hAnsi="Times New Roman"/>
          <w:sz w:val="28"/>
          <w:szCs w:val="28"/>
        </w:rPr>
        <w:lastRenderedPageBreak/>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коммуникативных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w:t>
      </w:r>
      <w:r w:rsidRPr="00CA4934">
        <w:rPr>
          <w:rFonts w:ascii="Times New Roman" w:eastAsia="SchoolBookSanPin" w:hAnsi="Times New Roman"/>
          <w:sz w:val="28"/>
          <w:szCs w:val="28"/>
        </w:rPr>
        <w:lastRenderedPageBreak/>
        <w:t>излагать свою точку зрения по поставленной проблеме.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Управлять собственными эмоциями, корректно выражать их в процессе речевого общения.</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регулятивных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Иностранный язык.</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логических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Анализировать, устанавливать аналогии, между способами выражения мысли средствами родного и иностранного языков.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Моделировать отношения между объектами (членами предложения, структурными единицами диалога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языковые единицы разного уровня (звуки, буквы, слова, речевые клише, грамматические явления, тексты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Пользоваться классификациями (по типу чтения, по типу высказывания и другим).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работы с информацией.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Фиксировать информацию доступными средствами (в виде ключевых слов, плана).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достоверность информации, полученной из иноязычных источников.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коммуникативных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восстанавливать текст с опущенными в учебных целях фрагментами.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Удерживать цель деятельности; планировать выполнение учебной задачи, выбирать и аргументировать способ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Математика и информатика.</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логических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качества, свойства, характеристики математических объектов.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свойства и признаки объектов.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связи и отношения, проводить аналогии, распознавать зависимости между объектами.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изменения и находить закономерности.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логические связки «и», «или», «если ..., то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Обобщать и конкретизировать; строить заключения от общего к частному и от частного к общему.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кванторы «все», «всякий», «любой», «некоторый», «существует»; приводить пример и контрпример.</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Различать, распознавать верные и неверные утверждения.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отношения, зависимости, правила, закономерности с помощью формул.</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Моделировать отношения между объектами, использовать символьные и графические модели.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Воспроизводить и строить логические цепочки утверждений, прямые и от противного.</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противоречия в рассуждениях.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применять и преобразовывать знаки и символы, модели и схемы для решения учебных и познавательных задач.</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исследовательских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Доказывать, обосновывать, аргументировать свои суждения, выводы, закономерности и результаты.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Дописывать выводы, результаты опытов, экспериментов, исследований, используя математический язык и символику.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работы с информацией.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Переводить вербальную информацию в графическую форму и </w:t>
      </w:r>
      <w:r w:rsidRPr="00CA4934">
        <w:rPr>
          <w:rFonts w:ascii="Times New Roman" w:eastAsia="SchoolBookSanPin" w:hAnsi="Times New Roman"/>
          <w:sz w:val="28"/>
          <w:szCs w:val="28"/>
        </w:rPr>
        <w:lastRenderedPageBreak/>
        <w:t>наоборот.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неверную информацию, данные, утверждения; устанавливать противоречия в фактах, данных.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ошибки в неверных утверждениях и исправлять их.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коммуникативных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Принимать цель совместной информационной деятельности по сбору, обработке, передаче, формализации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регулятивных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Удерживать цель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выполнение учебной задачи, выбирать и аргументировать способ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Естественнонаучные предметы.</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логических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исследовательских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Исследование явления теплообмена при смешивании холодной и горячей воды.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Исследование процесса испарения различных жидкостей.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lastRenderedPageBreak/>
        <w:t>Формирование универсальных учебных познавательных действий в части работы с информацией.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Выполнять задания по тексту (смысловое чтение).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коммуникативных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на решение естественнонаучной задачи в устных и письменных текстах.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A4934">
        <w:rPr>
          <w:rFonts w:ascii="Times New Roman" w:hAnsi="Times New Roman"/>
          <w:sz w:val="28"/>
          <w:szCs w:val="28"/>
        </w:rPr>
        <w:t>человек</w:t>
      </w:r>
      <w:r w:rsidRPr="00CA4934">
        <w:rPr>
          <w:rFonts w:ascii="Times New Roman" w:eastAsia="SchoolBookSanPin" w:hAnsi="Times New Roman"/>
          <w:sz w:val="28"/>
          <w:szCs w:val="28"/>
        </w:rPr>
        <w:t>.</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lastRenderedPageBreak/>
        <w:t>Формирование универсальных учебных регулятивных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соответствия результата решения естественнонаучной проблемы поставленным целям и условиям.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Общественно-научные предметы.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Систематизировать, классифицировать и обобщать исторические факты.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синхронистические и систематические таблицы.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и характеризовать существенные признаки исторических явлений, процессов.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причины и следствия исторических событий и процессов.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Соотносить результаты своего исследования с уже имеющимися данными, оценивать их значимость.</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конструктивные модели поведения в конфликтной ситуации, находить конструктивное разрешение конфликта.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Преобразовывать статистическую и визуальную информацию о достижениях России в текст.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Вносить коррективы в моделируемую экономическую деятельность на основе изменившихся ситуаций.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Использовать полученные знания для публичного представления </w:t>
      </w:r>
      <w:r w:rsidRPr="00CA4934">
        <w:rPr>
          <w:rFonts w:ascii="Times New Roman" w:eastAsia="SchoolBookSanPin" w:hAnsi="Times New Roman"/>
          <w:sz w:val="28"/>
          <w:szCs w:val="28"/>
        </w:rPr>
        <w:lastRenderedPageBreak/>
        <w:t>результатов своей деятельности в сфере духовной культуры.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Выступать с сообщениями в соответствии с особенностями аудитории и регламентом.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и объяснять взаимосвязи между правами человека и гражданина и обязанностями граждан.</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причины смены дня и ночи и времен года.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формы рельефа суши по высоте и по внешнему облику.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острова по происхождению.</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план решения учебной географической задачи.</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базовых исследовательских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sidRPr="00CA4934">
        <w:rPr>
          <w:rFonts w:ascii="Times New Roman" w:eastAsia="SchoolBookSanPin" w:hAnsi="Times New Roman"/>
          <w:sz w:val="28"/>
          <w:szCs w:val="28"/>
        </w:rPr>
        <w:lastRenderedPageBreak/>
        <w:t>описания).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небольшое исследование роли традиций в обществе.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познавательных действий в части работы с информацией.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информацию, недостающую для решения той или иной задачи.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информацию в виде кратких выводов и обобщений.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коммуникативных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характер отношений между людьми в различных исторических и современных ситуациях, событиях.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значение совместной деятельности, сотрудничества людей в разных сферах в различные исторические эпохи.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Осуществлять презентацию выполненной самостоятельной работы по </w:t>
      </w:r>
      <w:r w:rsidRPr="00CA4934">
        <w:rPr>
          <w:rFonts w:ascii="Times New Roman" w:eastAsia="SchoolBookSanPin" w:hAnsi="Times New Roman"/>
          <w:sz w:val="28"/>
          <w:szCs w:val="28"/>
        </w:rPr>
        <w:lastRenderedPageBreak/>
        <w:t>истории, проявляя способность к диалогу с аудиторией.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участвовать в дискуссии.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Разделять сферу ответственности.</w:t>
      </w:r>
    </w:p>
    <w:p w:rsidR="005B7C71" w:rsidRPr="006C0B53" w:rsidRDefault="005B7C71" w:rsidP="005B7C71">
      <w:pPr>
        <w:spacing w:after="0" w:line="350" w:lineRule="auto"/>
        <w:ind w:firstLine="709"/>
        <w:jc w:val="both"/>
        <w:rPr>
          <w:rFonts w:ascii="Times New Roman" w:eastAsia="SchoolBookSanPin" w:hAnsi="Times New Roman"/>
          <w:i/>
          <w:sz w:val="28"/>
          <w:szCs w:val="28"/>
        </w:rPr>
      </w:pPr>
      <w:r w:rsidRPr="006C0B53">
        <w:rPr>
          <w:rFonts w:ascii="Times New Roman" w:eastAsia="SchoolBookSanPin" w:hAnsi="Times New Roman"/>
          <w:i/>
          <w:sz w:val="28"/>
          <w:szCs w:val="28"/>
        </w:rPr>
        <w:t>Формирование универсальных учебных регулятивных действий.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B7C71" w:rsidRPr="006C0B53" w:rsidRDefault="005B7C71" w:rsidP="005B7C71">
      <w:pPr>
        <w:spacing w:after="0" w:line="350" w:lineRule="auto"/>
        <w:ind w:firstLine="709"/>
        <w:jc w:val="both"/>
        <w:rPr>
          <w:rFonts w:ascii="Times New Roman" w:eastAsia="SchoolBookSanPin" w:hAnsi="Times New Roman"/>
          <w:b/>
          <w:sz w:val="28"/>
          <w:szCs w:val="28"/>
        </w:rPr>
      </w:pPr>
      <w:r w:rsidRPr="006C0B53">
        <w:rPr>
          <w:rFonts w:ascii="Times New Roman" w:eastAsia="SchoolBookSanPin" w:hAnsi="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УИПД обучающихся должна быть сориентирована на формирование и развитие у обучающихся</w:t>
      </w:r>
      <w:r w:rsidRPr="00CA4934">
        <w:rPr>
          <w:rFonts w:ascii="Times New Roman" w:hAnsi="Times New Roman"/>
          <w:sz w:val="28"/>
          <w:szCs w:val="28"/>
        </w:rPr>
        <w:t xml:space="preserve"> </w:t>
      </w:r>
      <w:r w:rsidRPr="00CA4934">
        <w:rPr>
          <w:rFonts w:ascii="Times New Roman" w:eastAsia="SchoolBookSanPin" w:hAnsi="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УИПД может осуществляться обучающимися индивидуально и коллективно (в составе малых групп, класса).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CA4934">
        <w:rPr>
          <w:rFonts w:ascii="Times New Roman" w:hAnsi="Times New Roman"/>
          <w:sz w:val="28"/>
          <w:szCs w:val="28"/>
        </w:rPr>
        <w:t xml:space="preserve"> </w:t>
      </w:r>
      <w:r w:rsidRPr="00CA4934">
        <w:rPr>
          <w:rFonts w:ascii="Times New Roman" w:eastAsia="SchoolBookSanPin" w:hAnsi="Times New Roman"/>
          <w:sz w:val="28"/>
          <w:szCs w:val="28"/>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Исследовательские задачи (особый особый вид педагогической установки) ориентированы: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формирование и развитие у обучающихся</w:t>
      </w:r>
      <w:r w:rsidRPr="00CA4934">
        <w:rPr>
          <w:rFonts w:ascii="Times New Roman" w:hAnsi="Times New Roman"/>
          <w:sz w:val="28"/>
          <w:szCs w:val="28"/>
        </w:rPr>
        <w:t xml:space="preserve"> </w:t>
      </w:r>
      <w:r w:rsidRPr="00CA4934">
        <w:rPr>
          <w:rFonts w:ascii="Times New Roman" w:eastAsia="SchoolBookSanPin" w:hAnsi="Times New Roman"/>
          <w:sz w:val="28"/>
          <w:szCs w:val="28"/>
        </w:rPr>
        <w:t>навыков поиска ответов на проблемные вопросы, предполагающие не использование имеющихся у обучающихся</w:t>
      </w:r>
      <w:r w:rsidRPr="00CA4934">
        <w:rPr>
          <w:rFonts w:ascii="Times New Roman" w:hAnsi="Times New Roman"/>
          <w:sz w:val="28"/>
          <w:szCs w:val="28"/>
        </w:rPr>
        <w:t xml:space="preserve"> </w:t>
      </w:r>
      <w:r w:rsidRPr="00CA4934">
        <w:rPr>
          <w:rFonts w:ascii="Times New Roman" w:eastAsia="SchoolBookSanPin" w:hAnsi="Times New Roman"/>
          <w:sz w:val="28"/>
          <w:szCs w:val="28"/>
        </w:rPr>
        <w:t>знаний, а получение новых посредством размышлений, рассуждений, предположений, экспериментирования;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на овладение обучающимися основными научно-исследовательскими умениями (умения формулировать гипотезу и прогноз, планировать и </w:t>
      </w:r>
      <w:r w:rsidRPr="00CA4934">
        <w:rPr>
          <w:rFonts w:ascii="Times New Roman" w:eastAsia="SchoolBookSanPin" w:hAnsi="Times New Roman"/>
          <w:sz w:val="28"/>
          <w:szCs w:val="28"/>
        </w:rPr>
        <w:lastRenderedPageBreak/>
        <w:t>осуществлять анализ, опыт и эксперимент, проводить обобщения и формулировать выводы на основе анализа полученных данных).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Осуществление УИД обучающимися включает в себя ряд этапов: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обоснование актуальности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предметные учебные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междисциплинарные учебные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отличие от предметных учебных исследований, нацеленных на решение задач связанных с освоением содержания одного учебного </w:t>
      </w:r>
      <w:r w:rsidRPr="00CA4934">
        <w:rPr>
          <w:rFonts w:ascii="Times New Roman" w:eastAsia="SchoolBookSanPin" w:hAnsi="Times New Roman"/>
          <w:sz w:val="28"/>
          <w:szCs w:val="28"/>
        </w:rPr>
        <w:lastRenderedPageBreak/>
        <w:t>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организации исследовательской деятельности обучающихся могут быть следующие: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урок-исследование;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 с использованием интерактивной беседы в исследовательском ключе;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урок-консультация;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мини-исследование в рамках домашнего задания.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(в каком направлении)... в какой степени… изменилось...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(каким образом)... в какой степени повлияло... на…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Какой (в чем проявилась)... насколько важной… была роль...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Каково (в чем проявилось)... как можно оценить… значение...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произойдет... как изменится..., если...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Основными формами представления итогов учебных исследований являются: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доклад, реферат;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статьи, обзоры, отчеты и заключения по итогам исследований по различным предметным областям.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организации УИД в рамках внеурочной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организации УИД в рамках внеурочной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социально-гуманитарное;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филологическое;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естественнонаучное;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информационно-технологическое;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междисциплинарное.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Основными формами организации УИД во внеурочное время являются: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конференция, семинар, дискуссия, диспут;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брифинг, интервью, телемост;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исследовательская практика, образовательные экспедиции, походы, поездки, экскурсии;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научно-исследовательское общество обучающихся.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письменная исследовательская работа (эссе, доклад, реферат);</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hAnsi="Times New Roman"/>
          <w:sz w:val="28"/>
          <w:szCs w:val="28"/>
        </w:rPr>
        <w:t> </w:t>
      </w:r>
      <w:r w:rsidRPr="00CA4934">
        <w:rPr>
          <w:rFonts w:ascii="Times New Roman" w:eastAsia="SchoolBookSanPin" w:hAnsi="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вопросы как исследовательский инструмент познания;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опыт, несложный эксперимент, небольшое исследование;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 применимость и достоверность информацию, полученную в ходе исследования (эксперимента);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w:t>
      </w:r>
      <w:r w:rsidRPr="00CA4934">
        <w:rPr>
          <w:rFonts w:ascii="Times New Roman" w:eastAsia="SchoolBookSanPin" w:hAnsi="Times New Roman"/>
          <w:sz w:val="28"/>
          <w:szCs w:val="28"/>
        </w:rPr>
        <w:lastRenderedPageBreak/>
        <w:t>практического средства (инструмента) для решения жизненной, социально-значимой или познавательной проблемы.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Осуществление ПД обучающимися включает в себя ряд этапов: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 и формулирование проблемы;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формулирование темы проекта;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постановка цели и задач проекта;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составление плана работы;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сбор информации (исследование);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выполнение технологического этапа;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подготовка и защита проекта;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рефлексия, анализ результатов выполнения проекта, оценка качества выполнения.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CA4934">
        <w:rPr>
          <w:rFonts w:ascii="Times New Roman" w:eastAsia="SchoolBookSanPin" w:hAnsi="Times New Roman"/>
          <w:sz w:val="28"/>
          <w:szCs w:val="28"/>
        </w:rPr>
        <w:lastRenderedPageBreak/>
        <w:t>и эффективности продукта.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предметные проекты;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метапредметные проекты.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организации ПД обучающихся могут быть следующие: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монопроект (использование содержания одного предмета);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межпредметный проект (использование интегрированного знания и способов учебной деятельности различных предметов);</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метапроект (использование областей знания и методов деятельности, выходящих за рамки предметного обучения).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Какое средство поможет в решении проблемы... (опишите, объясните)?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Каким должно быть средство для решения проблемы... (опишите, смоделируйте)?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Как спроводить средство для решения проблемы (дайте инструкцию)?</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выглядело... (опишите, реконструируйте)?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Как будет выглядеть... (опишите, спрогнозируйте)?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Основными формами представления итогов ПД являются: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объект, макет, конструкторское изделие;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отчетные материалы по проекту (тексты, мультимедийные продукты).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гуманитарное;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естественнонаучное;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социально-ориентированное;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инженерно-техническое;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художественно-творческое;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спортивно-оздоровительное;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туристско-краеведческое.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качестве основных форм организации ПД могут быть использованы: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творческие мастерские;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экспериментальные лаборатории;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конструкторское бюро;</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проектные недели;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практикумы.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Формами представления итогов ПД во внеурочное время являются: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продукт (объект, макет, конструкторское изделие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медийный продукт (плакат, газета, журнал, рекламная продукция, фильм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публичное мероприятие (образовательное событие, социальное мероприятие (акция), театральная постановка и другие);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отчетные материалы по проекту (тексты, мультимедийные продукты).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понимание проблемы, связанных с нею цели и задач;</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определить оптимальный путь решения проблемы;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планировать и работать по плану;</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реализовать проектный замысел и оформить его в виде реального «продукта»;</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осуществлять самооценку деятельности и результата, взаимоценку деятельности в группе.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процессе публичной презентации результатов проекта оценивается: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письменного текста (соответствие плану, оформление работы, грамотность изложения);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уровень коммуникативных умений (умение отвечать на поставленные вопросы, аргументировать и отстаивать собственную точку зрения, </w:t>
      </w:r>
      <w:r w:rsidRPr="00CA4934">
        <w:rPr>
          <w:rFonts w:ascii="Times New Roman" w:eastAsia="SchoolBookSanPin" w:hAnsi="Times New Roman"/>
          <w:sz w:val="28"/>
          <w:szCs w:val="28"/>
        </w:rPr>
        <w:lastRenderedPageBreak/>
        <w:t>участвовать в дискуссии).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Организационный раздел.</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взаимодействия участников образовательного процесса при создании и реализации программы формирования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определение этапов и форм постепенного усложнения деятельности обучающихся по овладению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общего алгоритма (технологической схемы) урока, имеющего два целевых фокуса (предметный и метапредметный);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основных подходов к конструированию задач на применение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основных подходов к организации учебной деятельности по формированию и развитию ИКТ-компетенций;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разработка методики и инструментария мониторинга успешности освоения и применения обучающимися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подготовительном этапе команда образовательной организации может провести следующие аналитические работы:</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определять состав детей с особыми образовательными потребностями, </w:t>
      </w:r>
      <w:r w:rsidRPr="00CA4934">
        <w:rPr>
          <w:rFonts w:ascii="Times New Roman" w:eastAsia="SchoolBookSanPin" w:hAnsi="Times New Roman"/>
          <w:sz w:val="28"/>
          <w:szCs w:val="28"/>
        </w:rPr>
        <w:lastRenderedPageBreak/>
        <w:t>в том числе лиц, проявивших выдающиеся способности, детей с ОВЗ, а также возможности построения их индивидуальных образовательных траекторий;</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результаты обучающихся по линии развития УУД на предыдущем уровне;</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B7C71" w:rsidRPr="00CA4934"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B7C71" w:rsidRDefault="005B7C71" w:rsidP="005B7C71">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5B7C71" w:rsidRDefault="005B7C71" w:rsidP="005B7C71">
      <w:pPr>
        <w:widowControl/>
        <w:rPr>
          <w:rFonts w:ascii="Times New Roman" w:eastAsia="SchoolBookSanPin" w:hAnsi="Times New Roman"/>
          <w:sz w:val="28"/>
          <w:szCs w:val="28"/>
        </w:rPr>
      </w:pPr>
      <w:r>
        <w:rPr>
          <w:rFonts w:ascii="Times New Roman" w:eastAsia="SchoolBookSanPin" w:hAnsi="Times New Roman"/>
          <w:sz w:val="28"/>
          <w:szCs w:val="28"/>
        </w:rPr>
        <w:br w:type="page"/>
      </w:r>
    </w:p>
    <w:p w:rsidR="005B7C71" w:rsidRPr="00132C6D" w:rsidRDefault="005B7C71" w:rsidP="005B7C71">
      <w:pPr>
        <w:pStyle w:val="30"/>
        <w:rPr>
          <w:color w:val="auto"/>
          <w:sz w:val="28"/>
          <w:szCs w:val="28"/>
        </w:rPr>
      </w:pPr>
      <w:bookmarkStart w:id="193" w:name="_Toc180437067"/>
      <w:r w:rsidRPr="00132C6D">
        <w:rPr>
          <w:color w:val="auto"/>
          <w:sz w:val="28"/>
          <w:szCs w:val="28"/>
        </w:rPr>
        <w:lastRenderedPageBreak/>
        <w:t>3.26. Рабочая программа воспитания.</w:t>
      </w:r>
      <w:bookmarkEnd w:id="193"/>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bookmarkStart w:id="194" w:name="_heading=h.gjdgxs" w:colFirst="0" w:colLast="0"/>
      <w:bookmarkEnd w:id="194"/>
      <w:r w:rsidRPr="00B02629">
        <w:rPr>
          <w:rFonts w:ascii="Times New Roman" w:hAnsi="Times New Roman"/>
          <w:b/>
          <w:color w:val="000000"/>
          <w:sz w:val="28"/>
          <w:szCs w:val="28"/>
        </w:rPr>
        <w:t>РАЗДЕЛ 1. ЦЕЛЕВОЙ.</w:t>
      </w:r>
    </w:p>
    <w:p w:rsidR="00B02629" w:rsidRPr="00B02629" w:rsidRDefault="00B478BA"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Содержание воспитания</w:t>
      </w:r>
      <w:r w:rsidR="00B02629" w:rsidRPr="00B02629">
        <w:rPr>
          <w:rFonts w:ascii="Times New Roman" w:hAnsi="Times New Roman"/>
          <w:color w:val="000000"/>
          <w:sz w:val="28"/>
          <w:szCs w:val="28"/>
        </w:rPr>
        <w:t xml:space="preserve"> </w:t>
      </w:r>
      <w:r w:rsidR="00B02629" w:rsidRPr="00B02629">
        <w:rPr>
          <w:rFonts w:ascii="Times New Roman" w:hAnsi="Times New Roman"/>
          <w:color w:val="000000"/>
          <w:sz w:val="28"/>
          <w:szCs w:val="28"/>
          <w:shd w:val="clear" w:color="auto" w:fill="FFFFFF" w:themeFill="background1"/>
        </w:rPr>
        <w:t xml:space="preserve">обучающихся в МБОУ «Средняя общеобразовательная школа №1» г. Канаш </w:t>
      </w:r>
      <w:r w:rsidR="00B02629" w:rsidRPr="00B02629">
        <w:rPr>
          <w:rFonts w:ascii="Times New Roman" w:hAnsi="Times New Roman"/>
          <w:color w:val="000000"/>
          <w:sz w:val="28"/>
          <w:szCs w:val="28"/>
        </w:rPr>
        <w:t xml:space="preserve">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02629" w:rsidRPr="00B02629" w:rsidRDefault="00B02629" w:rsidP="00B610E3">
      <w:pPr>
        <w:numPr>
          <w:ilvl w:val="1"/>
          <w:numId w:val="155"/>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rPr>
      </w:pPr>
      <w:bookmarkStart w:id="195" w:name="_heading=h.6jq4a4p8m7gd" w:colFirst="0" w:colLast="0"/>
      <w:bookmarkEnd w:id="195"/>
      <w:r w:rsidRPr="00B02629">
        <w:rPr>
          <w:rFonts w:ascii="Times New Roman" w:hAnsi="Times New Roman"/>
          <w:b/>
          <w:color w:val="000000"/>
          <w:sz w:val="28"/>
          <w:szCs w:val="28"/>
        </w:rPr>
        <w:t>Цель и задачи воспитания обучающихся.</w:t>
      </w:r>
    </w:p>
    <w:p w:rsidR="00B02629" w:rsidRPr="00B02629" w:rsidRDefault="00B02629" w:rsidP="00B02629">
      <w:pPr>
        <w:pBdr>
          <w:top w:val="nil"/>
          <w:left w:val="nil"/>
          <w:bottom w:val="nil"/>
          <w:right w:val="nil"/>
          <w:between w:val="nil"/>
        </w:pBdr>
        <w:tabs>
          <w:tab w:val="left" w:pos="645"/>
        </w:tabs>
        <w:spacing w:after="0" w:line="360" w:lineRule="auto"/>
        <w:ind w:firstLine="709"/>
        <w:jc w:val="both"/>
        <w:rPr>
          <w:rFonts w:ascii="Times New Roman" w:hAnsi="Times New Roman"/>
          <w:color w:val="000000"/>
          <w:sz w:val="28"/>
          <w:szCs w:val="28"/>
        </w:rPr>
      </w:pPr>
      <w:bookmarkStart w:id="196" w:name="_heading=h.30j0zll" w:colFirst="0" w:colLast="0"/>
      <w:bookmarkEnd w:id="196"/>
      <w:r w:rsidRPr="00B02629">
        <w:rPr>
          <w:rFonts w:ascii="Times New Roman" w:hAnsi="Times New Roman"/>
          <w:b/>
          <w:color w:val="000000"/>
          <w:sz w:val="28"/>
          <w:szCs w:val="28"/>
        </w:rPr>
        <w:t>Цель воспитания</w:t>
      </w:r>
      <w:r w:rsidRPr="00B02629">
        <w:rPr>
          <w:rFonts w:ascii="Times New Roman" w:hAnsi="Times New Roman"/>
          <w:color w:val="000000"/>
          <w:sz w:val="28"/>
          <w:szCs w:val="28"/>
        </w:rPr>
        <w:t>:</w:t>
      </w:r>
    </w:p>
    <w:p w:rsidR="00B02629" w:rsidRPr="00B02629" w:rsidRDefault="00B02629" w:rsidP="00B610E3">
      <w:pPr>
        <w:pStyle w:val="afc"/>
        <w:numPr>
          <w:ilvl w:val="0"/>
          <w:numId w:val="163"/>
        </w:numPr>
        <w:pBdr>
          <w:top w:val="nil"/>
          <w:left w:val="nil"/>
          <w:bottom w:val="nil"/>
          <w:right w:val="nil"/>
          <w:between w:val="nil"/>
        </w:pBdr>
        <w:autoSpaceDE/>
        <w:autoSpaceDN/>
        <w:spacing w:line="360" w:lineRule="auto"/>
        <w:ind w:left="0" w:firstLine="709"/>
        <w:jc w:val="both"/>
        <w:rPr>
          <w:color w:val="000000"/>
          <w:sz w:val="28"/>
          <w:szCs w:val="28"/>
        </w:rPr>
      </w:pPr>
      <w:r w:rsidRPr="00B02629">
        <w:rPr>
          <w:color w:val="000000"/>
          <w:sz w:val="28"/>
          <w:szCs w:val="28"/>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B02629" w:rsidRPr="00B02629" w:rsidRDefault="00B02629" w:rsidP="00B610E3">
      <w:pPr>
        <w:pStyle w:val="afc"/>
        <w:numPr>
          <w:ilvl w:val="0"/>
          <w:numId w:val="163"/>
        </w:numPr>
        <w:pBdr>
          <w:top w:val="nil"/>
          <w:left w:val="nil"/>
          <w:bottom w:val="nil"/>
          <w:right w:val="nil"/>
          <w:between w:val="nil"/>
        </w:pBdr>
        <w:autoSpaceDE/>
        <w:autoSpaceDN/>
        <w:spacing w:line="360" w:lineRule="auto"/>
        <w:ind w:left="0" w:firstLine="709"/>
        <w:jc w:val="both"/>
        <w:rPr>
          <w:color w:val="000000"/>
          <w:sz w:val="28"/>
          <w:szCs w:val="28"/>
        </w:rPr>
      </w:pPr>
      <w:r w:rsidRPr="00B02629">
        <w:rPr>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b/>
          <w:color w:val="000000"/>
          <w:sz w:val="28"/>
          <w:szCs w:val="28"/>
        </w:rPr>
        <w:lastRenderedPageBreak/>
        <w:t>Задачи воспитания</w:t>
      </w:r>
      <w:r w:rsidRPr="00B02629">
        <w:rPr>
          <w:rFonts w:ascii="Times New Roman" w:hAnsi="Times New Roman"/>
          <w:color w:val="000000"/>
          <w:sz w:val="28"/>
          <w:szCs w:val="28"/>
        </w:rPr>
        <w:t xml:space="preserve">: </w:t>
      </w:r>
    </w:p>
    <w:p w:rsidR="00B02629" w:rsidRPr="00B02629" w:rsidRDefault="00B02629" w:rsidP="00B610E3">
      <w:pPr>
        <w:pStyle w:val="afc"/>
        <w:numPr>
          <w:ilvl w:val="0"/>
          <w:numId w:val="164"/>
        </w:numPr>
        <w:pBdr>
          <w:top w:val="nil"/>
          <w:left w:val="nil"/>
          <w:bottom w:val="nil"/>
          <w:right w:val="nil"/>
          <w:between w:val="nil"/>
        </w:pBdr>
        <w:tabs>
          <w:tab w:val="left" w:pos="709"/>
        </w:tabs>
        <w:autoSpaceDE/>
        <w:autoSpaceDN/>
        <w:spacing w:line="360" w:lineRule="auto"/>
        <w:ind w:left="0" w:firstLine="709"/>
        <w:jc w:val="both"/>
        <w:rPr>
          <w:color w:val="000000"/>
          <w:sz w:val="28"/>
          <w:szCs w:val="28"/>
        </w:rPr>
      </w:pPr>
      <w:r w:rsidRPr="00B02629">
        <w:rPr>
          <w:color w:val="000000"/>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02629" w:rsidRPr="00B02629" w:rsidRDefault="00B02629" w:rsidP="00B610E3">
      <w:pPr>
        <w:pStyle w:val="afc"/>
        <w:numPr>
          <w:ilvl w:val="0"/>
          <w:numId w:val="164"/>
        </w:numPr>
        <w:pBdr>
          <w:top w:val="nil"/>
          <w:left w:val="nil"/>
          <w:bottom w:val="nil"/>
          <w:right w:val="nil"/>
          <w:between w:val="nil"/>
        </w:pBdr>
        <w:tabs>
          <w:tab w:val="left" w:pos="709"/>
        </w:tabs>
        <w:autoSpaceDE/>
        <w:autoSpaceDN/>
        <w:spacing w:line="360" w:lineRule="auto"/>
        <w:ind w:left="0" w:firstLine="709"/>
        <w:jc w:val="both"/>
        <w:rPr>
          <w:color w:val="000000"/>
          <w:sz w:val="28"/>
          <w:szCs w:val="28"/>
        </w:rPr>
      </w:pPr>
      <w:r w:rsidRPr="00B02629">
        <w:rPr>
          <w:color w:val="000000"/>
          <w:sz w:val="28"/>
          <w:szCs w:val="28"/>
        </w:rPr>
        <w:t>формирование и развитие личностных отношений к этим нормам, ценностям, традициям (их освоение, принятие);</w:t>
      </w:r>
    </w:p>
    <w:p w:rsidR="00B02629" w:rsidRPr="00B02629" w:rsidRDefault="00B02629" w:rsidP="00B610E3">
      <w:pPr>
        <w:pStyle w:val="afc"/>
        <w:numPr>
          <w:ilvl w:val="0"/>
          <w:numId w:val="164"/>
        </w:numPr>
        <w:pBdr>
          <w:top w:val="nil"/>
          <w:left w:val="nil"/>
          <w:bottom w:val="nil"/>
          <w:right w:val="nil"/>
          <w:between w:val="nil"/>
        </w:pBdr>
        <w:tabs>
          <w:tab w:val="left" w:pos="709"/>
        </w:tabs>
        <w:autoSpaceDE/>
        <w:autoSpaceDN/>
        <w:spacing w:line="360" w:lineRule="auto"/>
        <w:ind w:left="0" w:firstLine="709"/>
        <w:jc w:val="both"/>
        <w:rPr>
          <w:color w:val="000000"/>
          <w:sz w:val="28"/>
          <w:szCs w:val="28"/>
        </w:rPr>
      </w:pPr>
      <w:r w:rsidRPr="00B02629">
        <w:rPr>
          <w:color w:val="000000"/>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B02629" w:rsidRPr="00B02629" w:rsidRDefault="00B02629" w:rsidP="00B610E3">
      <w:pPr>
        <w:pStyle w:val="afc"/>
        <w:numPr>
          <w:ilvl w:val="0"/>
          <w:numId w:val="164"/>
        </w:numPr>
        <w:pBdr>
          <w:top w:val="nil"/>
          <w:left w:val="nil"/>
          <w:bottom w:val="nil"/>
          <w:right w:val="nil"/>
          <w:between w:val="nil"/>
        </w:pBdr>
        <w:tabs>
          <w:tab w:val="left" w:pos="709"/>
        </w:tabs>
        <w:autoSpaceDE/>
        <w:autoSpaceDN/>
        <w:spacing w:line="360" w:lineRule="auto"/>
        <w:ind w:left="0" w:firstLine="709"/>
        <w:jc w:val="both"/>
        <w:rPr>
          <w:color w:val="000000"/>
          <w:sz w:val="28"/>
          <w:szCs w:val="28"/>
        </w:rPr>
      </w:pPr>
      <w:r w:rsidRPr="00B02629">
        <w:rPr>
          <w:color w:val="000000"/>
          <w:sz w:val="28"/>
          <w:szCs w:val="28"/>
        </w:rPr>
        <w:t>достижение личностных результатов освоения общеобразовательных программ в соответствии с ФГОС.</w:t>
      </w:r>
    </w:p>
    <w:p w:rsidR="00B02629" w:rsidRPr="00B02629" w:rsidRDefault="00B02629" w:rsidP="00B02629">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ab/>
        <w:t>Личностные результаты освоения обучающимися общеобразовательных программ включают:</w:t>
      </w:r>
    </w:p>
    <w:p w:rsidR="00B02629" w:rsidRPr="00B02629" w:rsidRDefault="00B02629" w:rsidP="00B610E3">
      <w:pPr>
        <w:pStyle w:val="afc"/>
        <w:numPr>
          <w:ilvl w:val="0"/>
          <w:numId w:val="165"/>
        </w:numPr>
        <w:pBdr>
          <w:top w:val="nil"/>
          <w:left w:val="nil"/>
          <w:bottom w:val="nil"/>
          <w:right w:val="nil"/>
          <w:between w:val="nil"/>
        </w:pBdr>
        <w:tabs>
          <w:tab w:val="left" w:pos="709"/>
          <w:tab w:val="left" w:pos="851"/>
        </w:tabs>
        <w:autoSpaceDE/>
        <w:autoSpaceDN/>
        <w:spacing w:line="360" w:lineRule="auto"/>
        <w:ind w:left="0" w:firstLine="709"/>
        <w:jc w:val="both"/>
        <w:rPr>
          <w:color w:val="000000"/>
          <w:sz w:val="28"/>
          <w:szCs w:val="28"/>
        </w:rPr>
      </w:pPr>
      <w:r w:rsidRPr="00B02629">
        <w:rPr>
          <w:color w:val="000000"/>
          <w:sz w:val="28"/>
          <w:szCs w:val="28"/>
        </w:rPr>
        <w:t>осознание российской гражданской идентичности;</w:t>
      </w:r>
    </w:p>
    <w:p w:rsidR="00B02629" w:rsidRPr="00B02629" w:rsidRDefault="00B02629" w:rsidP="00B610E3">
      <w:pPr>
        <w:pStyle w:val="afc"/>
        <w:numPr>
          <w:ilvl w:val="0"/>
          <w:numId w:val="165"/>
        </w:numPr>
        <w:pBdr>
          <w:top w:val="nil"/>
          <w:left w:val="nil"/>
          <w:bottom w:val="nil"/>
          <w:right w:val="nil"/>
          <w:between w:val="nil"/>
        </w:pBdr>
        <w:tabs>
          <w:tab w:val="left" w:pos="709"/>
          <w:tab w:val="left" w:pos="851"/>
        </w:tabs>
        <w:autoSpaceDE/>
        <w:autoSpaceDN/>
        <w:spacing w:line="360" w:lineRule="auto"/>
        <w:ind w:left="0" w:firstLine="709"/>
        <w:jc w:val="both"/>
        <w:rPr>
          <w:color w:val="000000"/>
          <w:sz w:val="28"/>
          <w:szCs w:val="28"/>
        </w:rPr>
      </w:pPr>
      <w:r w:rsidRPr="00B02629">
        <w:rPr>
          <w:color w:val="000000"/>
          <w:sz w:val="28"/>
          <w:szCs w:val="28"/>
        </w:rPr>
        <w:t>сформированность ценностей самостоятельности и инициативы;</w:t>
      </w:r>
    </w:p>
    <w:p w:rsidR="00B02629" w:rsidRPr="00B02629" w:rsidRDefault="00B02629" w:rsidP="00B610E3">
      <w:pPr>
        <w:pStyle w:val="afc"/>
        <w:numPr>
          <w:ilvl w:val="0"/>
          <w:numId w:val="165"/>
        </w:numPr>
        <w:pBdr>
          <w:top w:val="nil"/>
          <w:left w:val="nil"/>
          <w:bottom w:val="nil"/>
          <w:right w:val="nil"/>
          <w:between w:val="nil"/>
        </w:pBdr>
        <w:tabs>
          <w:tab w:val="left" w:pos="709"/>
          <w:tab w:val="left" w:pos="851"/>
        </w:tabs>
        <w:autoSpaceDE/>
        <w:autoSpaceDN/>
        <w:spacing w:line="360" w:lineRule="auto"/>
        <w:ind w:left="0" w:firstLine="709"/>
        <w:jc w:val="both"/>
        <w:rPr>
          <w:color w:val="000000"/>
          <w:sz w:val="28"/>
          <w:szCs w:val="28"/>
        </w:rPr>
      </w:pPr>
      <w:r w:rsidRPr="00B02629">
        <w:rPr>
          <w:color w:val="000000"/>
          <w:sz w:val="28"/>
          <w:szCs w:val="28"/>
        </w:rPr>
        <w:t>готовность обучающихся к саморазвитию, самостоятельности и личностному самоопределению;</w:t>
      </w:r>
      <w:r w:rsidRPr="00B02629">
        <w:rPr>
          <w:color w:val="000000"/>
          <w:sz w:val="28"/>
          <w:szCs w:val="28"/>
        </w:rPr>
        <w:tab/>
      </w:r>
    </w:p>
    <w:p w:rsidR="00B02629" w:rsidRPr="00B02629" w:rsidRDefault="00B02629" w:rsidP="00B610E3">
      <w:pPr>
        <w:pStyle w:val="afc"/>
        <w:numPr>
          <w:ilvl w:val="0"/>
          <w:numId w:val="165"/>
        </w:numPr>
        <w:pBdr>
          <w:top w:val="nil"/>
          <w:left w:val="nil"/>
          <w:bottom w:val="nil"/>
          <w:right w:val="nil"/>
          <w:between w:val="nil"/>
        </w:pBdr>
        <w:tabs>
          <w:tab w:val="left" w:pos="709"/>
          <w:tab w:val="left" w:pos="851"/>
        </w:tabs>
        <w:autoSpaceDE/>
        <w:autoSpaceDN/>
        <w:spacing w:line="360" w:lineRule="auto"/>
        <w:ind w:left="0" w:firstLine="709"/>
        <w:jc w:val="both"/>
        <w:rPr>
          <w:color w:val="000000"/>
          <w:sz w:val="28"/>
          <w:szCs w:val="28"/>
        </w:rPr>
      </w:pPr>
      <w:r w:rsidRPr="00B02629">
        <w:rPr>
          <w:color w:val="000000"/>
          <w:sz w:val="28"/>
          <w:szCs w:val="28"/>
        </w:rPr>
        <w:t>наличие мотивации к целенаправленной социально значимой деятельности;</w:t>
      </w:r>
    </w:p>
    <w:p w:rsidR="00B02629" w:rsidRPr="00B02629" w:rsidRDefault="00B02629" w:rsidP="00B610E3">
      <w:pPr>
        <w:pStyle w:val="afc"/>
        <w:numPr>
          <w:ilvl w:val="0"/>
          <w:numId w:val="165"/>
        </w:numPr>
        <w:pBdr>
          <w:top w:val="nil"/>
          <w:left w:val="nil"/>
          <w:bottom w:val="nil"/>
          <w:right w:val="nil"/>
          <w:between w:val="nil"/>
        </w:pBdr>
        <w:tabs>
          <w:tab w:val="left" w:pos="709"/>
          <w:tab w:val="left" w:pos="851"/>
        </w:tabs>
        <w:autoSpaceDE/>
        <w:autoSpaceDN/>
        <w:spacing w:line="360" w:lineRule="auto"/>
        <w:ind w:left="0" w:firstLine="709"/>
        <w:jc w:val="both"/>
        <w:rPr>
          <w:color w:val="000000"/>
          <w:sz w:val="28"/>
          <w:szCs w:val="28"/>
        </w:rPr>
      </w:pPr>
      <w:r w:rsidRPr="00B02629">
        <w:rPr>
          <w:color w:val="000000"/>
          <w:sz w:val="28"/>
          <w:szCs w:val="28"/>
        </w:rPr>
        <w:t>сформированность внутренней позиции личности как особого ценностного отношения к себе, окружающим людям и жизни в целом.</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02629" w:rsidRPr="00B02629" w:rsidRDefault="00B02629" w:rsidP="00B610E3">
      <w:pPr>
        <w:numPr>
          <w:ilvl w:val="1"/>
          <w:numId w:val="155"/>
        </w:numPr>
        <w:pBdr>
          <w:top w:val="nil"/>
          <w:left w:val="nil"/>
          <w:bottom w:val="nil"/>
          <w:right w:val="nil"/>
          <w:between w:val="nil"/>
        </w:pBdr>
        <w:tabs>
          <w:tab w:val="left" w:pos="1353"/>
          <w:tab w:val="left" w:pos="1701"/>
        </w:tabs>
        <w:spacing w:after="0" w:line="360" w:lineRule="auto"/>
        <w:ind w:left="0" w:firstLine="709"/>
        <w:jc w:val="both"/>
        <w:rPr>
          <w:rFonts w:ascii="Times New Roman" w:hAnsi="Times New Roman"/>
          <w:b/>
          <w:color w:val="000000"/>
          <w:sz w:val="28"/>
          <w:szCs w:val="28"/>
        </w:rPr>
      </w:pPr>
      <w:r w:rsidRPr="00B02629">
        <w:rPr>
          <w:rFonts w:ascii="Times New Roman" w:hAnsi="Times New Roman"/>
          <w:b/>
          <w:color w:val="000000"/>
          <w:sz w:val="28"/>
          <w:szCs w:val="28"/>
        </w:rPr>
        <w:lastRenderedPageBreak/>
        <w:t>Направления воспитания.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Гражданского воспитания</w:t>
      </w:r>
      <w:r w:rsidRPr="00B02629">
        <w:rPr>
          <w:rFonts w:ascii="Times New Roman" w:hAnsi="Times New Roman"/>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Патриотического воспитания</w:t>
      </w:r>
      <w:r w:rsidRPr="00B02629">
        <w:rPr>
          <w:rFonts w:ascii="Times New Roman" w:hAnsi="Times New Roman"/>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Духовно-нравственного воспитания</w:t>
      </w:r>
      <w:r w:rsidRPr="00B02629">
        <w:rPr>
          <w:rFonts w:ascii="Times New Roman" w:hAnsi="Times New Roman"/>
          <w:color w:val="000000"/>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Эстетического воспитания</w:t>
      </w:r>
      <w:r w:rsidRPr="00B02629">
        <w:rPr>
          <w:rFonts w:ascii="Times New Roman" w:hAnsi="Times New Roman"/>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Физического воспитания</w:t>
      </w:r>
      <w:r w:rsidRPr="00B02629">
        <w:rPr>
          <w:rFonts w:ascii="Times New Roman" w:hAnsi="Times New Roman"/>
          <w:color w:val="000000"/>
          <w:sz w:val="28"/>
          <w:szCs w:val="28"/>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w:t>
      </w:r>
      <w:r w:rsidRPr="00B02629">
        <w:rPr>
          <w:rFonts w:ascii="Times New Roman" w:hAnsi="Times New Roman"/>
          <w:color w:val="000000"/>
          <w:sz w:val="28"/>
          <w:szCs w:val="28"/>
        </w:rPr>
        <w:lastRenderedPageBreak/>
        <w:t>навыков безопасного поведения в природной и социальной среде, чрезвычайных ситуациях.</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Трудового воспитания</w:t>
      </w:r>
      <w:r w:rsidRPr="00B02629">
        <w:rPr>
          <w:rFonts w:ascii="Times New Roman" w:hAnsi="Times New Roman"/>
          <w:color w:val="000000"/>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Экологического воспитания</w:t>
      </w:r>
      <w:r w:rsidRPr="00B02629">
        <w:rPr>
          <w:rFonts w:ascii="Times New Roman" w:hAnsi="Times New Roman"/>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02629" w:rsidRPr="00B02629" w:rsidRDefault="00B02629" w:rsidP="00B610E3">
      <w:pPr>
        <w:numPr>
          <w:ilvl w:val="0"/>
          <w:numId w:val="143"/>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b/>
          <w:color w:val="000000"/>
          <w:sz w:val="28"/>
          <w:szCs w:val="28"/>
        </w:rPr>
        <w:t>Ценности научного познания</w:t>
      </w:r>
      <w:r w:rsidRPr="00B02629">
        <w:rPr>
          <w:rFonts w:ascii="Times New Roman" w:hAnsi="Times New Roman"/>
          <w:color w:val="000000"/>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02629" w:rsidRPr="00B02629" w:rsidRDefault="00B02629" w:rsidP="00B610E3">
      <w:pPr>
        <w:numPr>
          <w:ilvl w:val="1"/>
          <w:numId w:val="155"/>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rPr>
      </w:pPr>
      <w:bookmarkStart w:id="197" w:name="_heading=h.1fob9te" w:colFirst="0" w:colLast="0"/>
      <w:bookmarkEnd w:id="197"/>
      <w:r w:rsidRPr="00B02629">
        <w:rPr>
          <w:rFonts w:ascii="Times New Roman" w:hAnsi="Times New Roman"/>
          <w:b/>
          <w:color w:val="000000"/>
          <w:sz w:val="28"/>
          <w:szCs w:val="28"/>
        </w:rPr>
        <w:t>Целевые ориентиры результатов воспитания.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Требования к личностным результатам освоения обучающимися ООП установлены ФГОС.</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02629" w:rsidRPr="00B02629" w:rsidRDefault="00B02629" w:rsidP="00B610E3">
      <w:pPr>
        <w:numPr>
          <w:ilvl w:val="2"/>
          <w:numId w:val="155"/>
        </w:numPr>
        <w:pBdr>
          <w:top w:val="nil"/>
          <w:left w:val="nil"/>
          <w:bottom w:val="nil"/>
          <w:right w:val="nil"/>
          <w:between w:val="nil"/>
        </w:pBdr>
        <w:spacing w:after="0" w:line="360" w:lineRule="auto"/>
        <w:ind w:left="0" w:firstLine="709"/>
        <w:jc w:val="both"/>
        <w:rPr>
          <w:rFonts w:ascii="Times New Roman" w:hAnsi="Times New Roman"/>
          <w:b/>
          <w:color w:val="000000"/>
          <w:sz w:val="28"/>
          <w:szCs w:val="28"/>
        </w:rPr>
      </w:pPr>
      <w:r w:rsidRPr="00B02629">
        <w:rPr>
          <w:rFonts w:ascii="Times New Roman" w:hAnsi="Times New Roman"/>
          <w:b/>
          <w:color w:val="000000"/>
          <w:sz w:val="28"/>
          <w:szCs w:val="28"/>
        </w:rPr>
        <w:t xml:space="preserve">Целевые ориентиры результатов воспитания на уровне </w:t>
      </w:r>
      <w:r>
        <w:rPr>
          <w:rFonts w:ascii="Times New Roman" w:hAnsi="Times New Roman"/>
          <w:b/>
          <w:color w:val="000000"/>
          <w:sz w:val="28"/>
          <w:szCs w:val="28"/>
        </w:rPr>
        <w:t>основного</w:t>
      </w:r>
      <w:r w:rsidRPr="00B02629">
        <w:rPr>
          <w:rFonts w:ascii="Times New Roman" w:hAnsi="Times New Roman"/>
          <w:b/>
          <w:color w:val="000000"/>
          <w:sz w:val="28"/>
          <w:szCs w:val="28"/>
        </w:rPr>
        <w:t xml:space="preserve"> общего образования.</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Гражданское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198" w:name="bookmark=id.3znysh7" w:colFirst="0" w:colLast="0"/>
      <w:bookmarkEnd w:id="198"/>
      <w:r w:rsidRPr="00B02629">
        <w:rPr>
          <w:rFonts w:ascii="Times New Roman" w:hAnsi="Times New Roman"/>
          <w:color w:val="000000"/>
          <w:sz w:val="28"/>
          <w:szCs w:val="28"/>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199" w:name="bookmark=id.2et92p0" w:colFirst="0" w:colLast="0"/>
      <w:bookmarkEnd w:id="199"/>
      <w:r w:rsidRPr="00B02629">
        <w:rPr>
          <w:rFonts w:ascii="Times New Roman" w:hAnsi="Times New Roman"/>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0" w:name="bookmark=id.tyjcwt" w:colFirst="0" w:colLast="0"/>
      <w:bookmarkEnd w:id="200"/>
      <w:r w:rsidRPr="00B02629">
        <w:rPr>
          <w:rFonts w:ascii="Times New Roman" w:hAnsi="Times New Roman"/>
          <w:color w:val="000000"/>
          <w:sz w:val="28"/>
          <w:szCs w:val="28"/>
        </w:rPr>
        <w:t>проявляющий уважение к государственным символам России, праздникам;</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1" w:name="bookmark=id.3dy6vkm" w:colFirst="0" w:colLast="0"/>
      <w:bookmarkEnd w:id="201"/>
      <w:r w:rsidRPr="00B02629">
        <w:rPr>
          <w:rFonts w:ascii="Times New Roman" w:hAnsi="Times New Roman"/>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2" w:name="bookmark=id.1t3h5sf" w:colFirst="0" w:colLast="0"/>
      <w:bookmarkEnd w:id="202"/>
      <w:r w:rsidRPr="00B02629">
        <w:rPr>
          <w:rFonts w:ascii="Times New Roman" w:hAnsi="Times New Roman"/>
          <w:color w:val="000000"/>
          <w:sz w:val="28"/>
          <w:szCs w:val="28"/>
        </w:rPr>
        <w:t>выражающий неприятие любой дискриминации граждан, проявлений экстремизма, терроризма, коррупции в обществе;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3" w:name="bookmark=id.4d34og8" w:colFirst="0" w:colLast="0"/>
      <w:bookmarkEnd w:id="203"/>
      <w:r w:rsidRPr="00B02629">
        <w:rPr>
          <w:rFonts w:ascii="Times New Roman" w:hAnsi="Times New Roman"/>
          <w:color w:val="00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04" w:name="bookmark=id.2s8eyo1" w:colFirst="0" w:colLast="0"/>
      <w:bookmarkEnd w:id="204"/>
      <w:r w:rsidRPr="00B02629">
        <w:rPr>
          <w:rFonts w:ascii="Times New Roman" w:hAnsi="Times New Roman"/>
          <w:b/>
          <w:color w:val="000000"/>
          <w:sz w:val="28"/>
          <w:szCs w:val="28"/>
        </w:rPr>
        <w:t>Патриотическое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5" w:name="bookmark=id.17dp8vu" w:colFirst="0" w:colLast="0"/>
      <w:bookmarkEnd w:id="205"/>
      <w:r w:rsidRPr="00B02629">
        <w:rPr>
          <w:rFonts w:ascii="Times New Roman" w:hAnsi="Times New Roman"/>
          <w:color w:val="000000"/>
          <w:sz w:val="28"/>
          <w:szCs w:val="28"/>
        </w:rPr>
        <w:t>сознающий свою национальную, этническую принадлежность, любящий свой народ, его традиции, культуру;</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6" w:name="bookmark=id.3rdcrjn" w:colFirst="0" w:colLast="0"/>
      <w:bookmarkEnd w:id="206"/>
      <w:r w:rsidRPr="00B02629">
        <w:rPr>
          <w:rFonts w:ascii="Times New Roman" w:hAnsi="Times New Roman"/>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7" w:name="bookmark=id.26in1rg" w:colFirst="0" w:colLast="0"/>
      <w:bookmarkEnd w:id="207"/>
      <w:r w:rsidRPr="00B02629">
        <w:rPr>
          <w:rFonts w:ascii="Times New Roman" w:hAnsi="Times New Roman"/>
          <w:color w:val="000000"/>
          <w:sz w:val="28"/>
          <w:szCs w:val="28"/>
        </w:rPr>
        <w:t>проявляющий интерес к познанию родного языка, истории и культуры своего края, своего народа, других народов России;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8" w:name="bookmark=id.lnxbz9" w:colFirst="0" w:colLast="0"/>
      <w:bookmarkEnd w:id="208"/>
      <w:r w:rsidRPr="00B02629">
        <w:rPr>
          <w:rFonts w:ascii="Times New Roman" w:hAnsi="Times New Roman"/>
          <w:color w:val="00000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09" w:name="bookmark=id.35nkun2" w:colFirst="0" w:colLast="0"/>
      <w:bookmarkEnd w:id="209"/>
      <w:r w:rsidRPr="00B02629">
        <w:rPr>
          <w:rFonts w:ascii="Times New Roman" w:hAnsi="Times New Roman"/>
          <w:color w:val="000000"/>
          <w:sz w:val="28"/>
          <w:szCs w:val="28"/>
        </w:rPr>
        <w:lastRenderedPageBreak/>
        <w:t>принимающий участие в мероприятиях патриотической направленности.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10" w:name="bookmark=id.1ksv4uv" w:colFirst="0" w:colLast="0"/>
      <w:bookmarkEnd w:id="210"/>
      <w:r w:rsidRPr="00B02629">
        <w:rPr>
          <w:rFonts w:ascii="Times New Roman" w:hAnsi="Times New Roman"/>
          <w:b/>
          <w:color w:val="000000"/>
          <w:sz w:val="28"/>
          <w:szCs w:val="28"/>
        </w:rPr>
        <w:t>Духовно-нравственное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1" w:name="bookmark=id.44sinio" w:colFirst="0" w:colLast="0"/>
      <w:bookmarkEnd w:id="211"/>
      <w:r w:rsidRPr="00B02629">
        <w:rPr>
          <w:rFonts w:ascii="Times New Roman" w:hAnsi="Times New Roman"/>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2" w:name="bookmark=id.2jxsxqh" w:colFirst="0" w:colLast="0"/>
      <w:bookmarkEnd w:id="212"/>
      <w:r w:rsidRPr="00B02629">
        <w:rPr>
          <w:rFonts w:ascii="Times New Roman" w:hAnsi="Times New Roman"/>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3" w:name="bookmark=id.z337ya" w:colFirst="0" w:colLast="0"/>
      <w:bookmarkEnd w:id="213"/>
      <w:r w:rsidRPr="00B02629">
        <w:rPr>
          <w:rFonts w:ascii="Times New Roman" w:hAnsi="Times New Roman"/>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4" w:name="bookmark=id.3j2qqm3" w:colFirst="0" w:colLast="0"/>
      <w:bookmarkEnd w:id="214"/>
      <w:r w:rsidRPr="00B02629">
        <w:rPr>
          <w:rFonts w:ascii="Times New Roman" w:hAnsi="Times New Roman"/>
          <w:color w:val="00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5" w:name="bookmark=id.1y810tw" w:colFirst="0" w:colLast="0"/>
      <w:bookmarkEnd w:id="215"/>
      <w:r w:rsidRPr="00B02629">
        <w:rPr>
          <w:rFonts w:ascii="Times New Roman" w:hAnsi="Times New Roman"/>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6" w:name="bookmark=id.4i7ojhp" w:colFirst="0" w:colLast="0"/>
      <w:bookmarkEnd w:id="216"/>
      <w:r w:rsidRPr="00B02629">
        <w:rPr>
          <w:rFonts w:ascii="Times New Roman" w:hAnsi="Times New Roman"/>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17" w:name="bookmark=id.2xcytpi" w:colFirst="0" w:colLast="0"/>
      <w:bookmarkEnd w:id="217"/>
      <w:r w:rsidRPr="00B02629">
        <w:rPr>
          <w:rFonts w:ascii="Times New Roman" w:hAnsi="Times New Roman"/>
          <w:b/>
          <w:color w:val="000000"/>
          <w:sz w:val="28"/>
          <w:szCs w:val="28"/>
        </w:rPr>
        <w:t>Эстетическое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8" w:name="bookmark=id.1ci93xb" w:colFirst="0" w:colLast="0"/>
      <w:bookmarkEnd w:id="218"/>
      <w:r w:rsidRPr="00B02629">
        <w:rPr>
          <w:rFonts w:ascii="Times New Roman" w:hAnsi="Times New Roman"/>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19" w:name="bookmark=id.3whwml4" w:colFirst="0" w:colLast="0"/>
      <w:bookmarkEnd w:id="219"/>
      <w:r w:rsidRPr="00B02629">
        <w:rPr>
          <w:rFonts w:ascii="Times New Roman" w:hAnsi="Times New Roman"/>
          <w:color w:val="000000"/>
          <w:sz w:val="28"/>
          <w:szCs w:val="28"/>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0" w:name="bookmark=id.2bn6wsx" w:colFirst="0" w:colLast="0"/>
      <w:bookmarkEnd w:id="220"/>
      <w:r w:rsidRPr="00B02629">
        <w:rPr>
          <w:rFonts w:ascii="Times New Roman" w:hAnsi="Times New Roman"/>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1" w:name="bookmark=id.qsh70q" w:colFirst="0" w:colLast="0"/>
      <w:bookmarkEnd w:id="221"/>
      <w:r w:rsidRPr="00B02629">
        <w:rPr>
          <w:rFonts w:ascii="Times New Roman" w:hAnsi="Times New Roman"/>
          <w:color w:val="000000"/>
          <w:sz w:val="28"/>
          <w:szCs w:val="28"/>
        </w:rPr>
        <w:t>ориентированный на самовыражение в разных видах искусства, в художественном творчестве.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22" w:name="bookmark=id.3as4poj" w:colFirst="0" w:colLast="0"/>
      <w:bookmarkEnd w:id="222"/>
      <w:r w:rsidRPr="00B02629">
        <w:rPr>
          <w:rFonts w:ascii="Times New Roman" w:hAnsi="Times New Roman"/>
          <w:b/>
          <w:color w:val="000000"/>
          <w:sz w:val="28"/>
          <w:szCs w:val="28"/>
        </w:rPr>
        <w:t>Физическое воспитание, формирование культуры здоровья и эмоционального благополучия:</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3" w:name="bookmark=id.1pxezwc" w:colFirst="0" w:colLast="0"/>
      <w:bookmarkEnd w:id="223"/>
      <w:r w:rsidRPr="00B02629">
        <w:rPr>
          <w:rFonts w:ascii="Times New Roman" w:hAnsi="Times New Roman"/>
          <w:color w:val="00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4" w:name="bookmark=id.49x2ik5" w:colFirst="0" w:colLast="0"/>
      <w:bookmarkEnd w:id="224"/>
      <w:r w:rsidRPr="00B02629">
        <w:rPr>
          <w:rFonts w:ascii="Times New Roman" w:hAnsi="Times New Roman"/>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5" w:name="bookmark=id.2p2csry" w:colFirst="0" w:colLast="0"/>
      <w:bookmarkEnd w:id="225"/>
      <w:r w:rsidRPr="00B02629">
        <w:rPr>
          <w:rFonts w:ascii="Times New Roman" w:hAnsi="Times New Roman"/>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6" w:name="bookmark=id.147n2zr" w:colFirst="0" w:colLast="0"/>
      <w:bookmarkEnd w:id="226"/>
      <w:r w:rsidRPr="00B02629">
        <w:rPr>
          <w:rFonts w:ascii="Times New Roman" w:hAnsi="Times New Roman"/>
          <w:color w:val="000000"/>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7" w:name="bookmark=id.3o7alnk" w:colFirst="0" w:colLast="0"/>
      <w:bookmarkEnd w:id="227"/>
      <w:r w:rsidRPr="00B02629">
        <w:rPr>
          <w:rFonts w:ascii="Times New Roman" w:hAnsi="Times New Roman"/>
          <w:color w:val="000000"/>
          <w:sz w:val="28"/>
          <w:szCs w:val="28"/>
        </w:rPr>
        <w:t>способный адаптироваться к меняющимся социальным, информационным и природным условиям, стрессовым ситуациям.</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28" w:name="bookmark=id.23ckvvd" w:colFirst="0" w:colLast="0"/>
      <w:bookmarkEnd w:id="228"/>
      <w:r w:rsidRPr="00B02629">
        <w:rPr>
          <w:rFonts w:ascii="Times New Roman" w:hAnsi="Times New Roman"/>
          <w:b/>
          <w:color w:val="000000"/>
          <w:sz w:val="28"/>
          <w:szCs w:val="28"/>
        </w:rPr>
        <w:t>Трудовое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29" w:name="bookmark=id.ihv636" w:colFirst="0" w:colLast="0"/>
      <w:bookmarkEnd w:id="229"/>
      <w:r w:rsidRPr="00B02629">
        <w:rPr>
          <w:rFonts w:ascii="Times New Roman" w:hAnsi="Times New Roman"/>
          <w:color w:val="000000"/>
          <w:sz w:val="28"/>
          <w:szCs w:val="28"/>
        </w:rPr>
        <w:t>уважающий труд, результаты своего труда, труда других людей;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0" w:name="bookmark=id.32hioqz" w:colFirst="0" w:colLast="0"/>
      <w:bookmarkEnd w:id="230"/>
      <w:r w:rsidRPr="00B02629">
        <w:rPr>
          <w:rFonts w:ascii="Times New Roman" w:hAnsi="Times New Roman"/>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1" w:name="bookmark=id.1hmsyys" w:colFirst="0" w:colLast="0"/>
      <w:bookmarkEnd w:id="231"/>
      <w:r w:rsidRPr="00B02629">
        <w:rPr>
          <w:rFonts w:ascii="Times New Roman" w:hAnsi="Times New Roman"/>
          <w:color w:val="000000"/>
          <w:sz w:val="28"/>
          <w:szCs w:val="28"/>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2" w:name="bookmark=id.41mghml" w:colFirst="0" w:colLast="0"/>
      <w:bookmarkEnd w:id="232"/>
      <w:r w:rsidRPr="00B02629">
        <w:rPr>
          <w:rFonts w:ascii="Times New Roman" w:hAnsi="Times New Roman"/>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3" w:name="bookmark=id.2grqrue" w:colFirst="0" w:colLast="0"/>
      <w:bookmarkEnd w:id="233"/>
      <w:r w:rsidRPr="00B02629">
        <w:rPr>
          <w:rFonts w:ascii="Times New Roman" w:hAnsi="Times New Roman"/>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34" w:name="bookmark=id.vx1227" w:colFirst="0" w:colLast="0"/>
      <w:bookmarkEnd w:id="234"/>
      <w:r w:rsidRPr="00B02629">
        <w:rPr>
          <w:rFonts w:ascii="Times New Roman" w:hAnsi="Times New Roman"/>
          <w:b/>
          <w:color w:val="000000"/>
          <w:sz w:val="28"/>
          <w:szCs w:val="28"/>
        </w:rPr>
        <w:t>Экологическое воспитание: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5" w:name="bookmark=id.3fwokq0" w:colFirst="0" w:colLast="0"/>
      <w:bookmarkEnd w:id="235"/>
      <w:r w:rsidRPr="00B02629">
        <w:rPr>
          <w:rFonts w:ascii="Times New Roman" w:hAnsi="Times New Roman"/>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6" w:name="bookmark=id.1v1yuxt" w:colFirst="0" w:colLast="0"/>
      <w:bookmarkEnd w:id="236"/>
      <w:r w:rsidRPr="00B02629">
        <w:rPr>
          <w:rFonts w:ascii="Times New Roman" w:hAnsi="Times New Roman"/>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7" w:name="bookmark=id.4f1mdlm" w:colFirst="0" w:colLast="0"/>
      <w:bookmarkEnd w:id="237"/>
      <w:r w:rsidRPr="00B02629">
        <w:rPr>
          <w:rFonts w:ascii="Times New Roman" w:hAnsi="Times New Roman"/>
          <w:color w:val="000000"/>
          <w:sz w:val="28"/>
          <w:szCs w:val="28"/>
        </w:rPr>
        <w:t>выражающий активное неприятие действий, приносящих вред природе;</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8" w:name="bookmark=id.2u6wntf" w:colFirst="0" w:colLast="0"/>
      <w:bookmarkEnd w:id="238"/>
      <w:r w:rsidRPr="00B02629">
        <w:rPr>
          <w:rFonts w:ascii="Times New Roman" w:hAnsi="Times New Roman"/>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39" w:name="bookmark=id.19c6y18" w:colFirst="0" w:colLast="0"/>
      <w:bookmarkEnd w:id="239"/>
      <w:r w:rsidRPr="00B02629">
        <w:rPr>
          <w:rFonts w:ascii="Times New Roman" w:hAnsi="Times New Roman"/>
          <w:color w:val="000000"/>
          <w:sz w:val="28"/>
          <w:szCs w:val="28"/>
        </w:rPr>
        <w:t>участвующий в практической деятельности экологической, природоохранной направленности.</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b/>
          <w:color w:val="000000"/>
          <w:sz w:val="28"/>
          <w:szCs w:val="28"/>
        </w:rPr>
      </w:pPr>
      <w:bookmarkStart w:id="240" w:name="bookmark=id.3tbugp1" w:colFirst="0" w:colLast="0"/>
      <w:bookmarkEnd w:id="240"/>
      <w:r w:rsidRPr="00B02629">
        <w:rPr>
          <w:rFonts w:ascii="Times New Roman" w:hAnsi="Times New Roman"/>
          <w:b/>
          <w:color w:val="000000"/>
          <w:sz w:val="28"/>
          <w:szCs w:val="28"/>
        </w:rPr>
        <w:t>Ценности научного познания:</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41" w:name="bookmark=id.28h4qwu" w:colFirst="0" w:colLast="0"/>
      <w:bookmarkEnd w:id="241"/>
      <w:r w:rsidRPr="00B02629">
        <w:rPr>
          <w:rFonts w:ascii="Times New Roman" w:hAnsi="Times New Roman"/>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42" w:name="bookmark=id.nmf14n" w:colFirst="0" w:colLast="0"/>
      <w:bookmarkEnd w:id="242"/>
      <w:r w:rsidRPr="00B02629">
        <w:rPr>
          <w:rFonts w:ascii="Times New Roman" w:hAnsi="Times New Roman"/>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B02629" w:rsidRP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43" w:name="bookmark=id.37m2jsg" w:colFirst="0" w:colLast="0"/>
      <w:bookmarkEnd w:id="243"/>
      <w:r w:rsidRPr="00B02629">
        <w:rPr>
          <w:rFonts w:ascii="Times New Roman" w:hAnsi="Times New Roman"/>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02629" w:rsidRDefault="00B02629" w:rsidP="00B02629">
      <w:pPr>
        <w:widowControl/>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bookmarkStart w:id="244" w:name="bookmark=id.1mrcu09" w:colFirst="0" w:colLast="0"/>
      <w:bookmarkEnd w:id="244"/>
      <w:r w:rsidRPr="00B02629">
        <w:rPr>
          <w:rFonts w:ascii="Times New Roman" w:hAnsi="Times New Roman"/>
          <w:color w:val="000000"/>
          <w:sz w:val="28"/>
          <w:szCs w:val="28"/>
        </w:rPr>
        <w:lastRenderedPageBreak/>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B02629" w:rsidRDefault="00B02629">
      <w:pPr>
        <w:widowControl/>
        <w:rPr>
          <w:rFonts w:ascii="Times New Roman" w:hAnsi="Times New Roman"/>
          <w:color w:val="000000"/>
          <w:sz w:val="28"/>
          <w:szCs w:val="28"/>
        </w:rPr>
      </w:pPr>
      <w:r>
        <w:rPr>
          <w:rFonts w:ascii="Times New Roman" w:hAnsi="Times New Roman"/>
          <w:color w:val="000000"/>
          <w:sz w:val="28"/>
          <w:szCs w:val="28"/>
        </w:rPr>
        <w:br w:type="page"/>
      </w: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b/>
          <w:color w:val="000000"/>
          <w:sz w:val="28"/>
          <w:szCs w:val="28"/>
        </w:rPr>
      </w:pPr>
      <w:bookmarkStart w:id="245" w:name="_heading=h.46r0co2" w:colFirst="0" w:colLast="0"/>
      <w:bookmarkEnd w:id="245"/>
      <w:r w:rsidRPr="00B02629">
        <w:rPr>
          <w:rFonts w:ascii="Times New Roman" w:hAnsi="Times New Roman"/>
          <w:b/>
          <w:color w:val="000000"/>
          <w:sz w:val="28"/>
          <w:szCs w:val="28"/>
        </w:rPr>
        <w:lastRenderedPageBreak/>
        <w:t>РАЗДЕЛ 2. СОДЕРЖАТЕЛЬНЫЙ.</w:t>
      </w:r>
    </w:p>
    <w:p w:rsidR="00B02629" w:rsidRPr="00B02629" w:rsidRDefault="00B02629" w:rsidP="00B610E3">
      <w:pPr>
        <w:numPr>
          <w:ilvl w:val="1"/>
          <w:numId w:val="156"/>
        </w:numPr>
        <w:pBdr>
          <w:top w:val="nil"/>
          <w:left w:val="nil"/>
          <w:bottom w:val="nil"/>
          <w:right w:val="nil"/>
          <w:between w:val="nil"/>
        </w:pBdr>
        <w:tabs>
          <w:tab w:val="left" w:pos="645"/>
          <w:tab w:val="left" w:pos="1134"/>
        </w:tabs>
        <w:spacing w:after="0" w:line="360" w:lineRule="auto"/>
        <w:ind w:left="0" w:firstLine="709"/>
        <w:jc w:val="both"/>
        <w:rPr>
          <w:rFonts w:ascii="Times New Roman" w:hAnsi="Times New Roman"/>
          <w:b/>
          <w:color w:val="000000"/>
          <w:sz w:val="28"/>
          <w:szCs w:val="28"/>
        </w:rPr>
      </w:pPr>
      <w:bookmarkStart w:id="246" w:name="_heading=h.2lwamvv" w:colFirst="0" w:colLast="0"/>
      <w:bookmarkEnd w:id="246"/>
      <w:r w:rsidRPr="00B02629">
        <w:rPr>
          <w:rFonts w:ascii="Times New Roman" w:hAnsi="Times New Roman"/>
          <w:b/>
          <w:color w:val="000000"/>
          <w:sz w:val="28"/>
          <w:szCs w:val="28"/>
        </w:rPr>
        <w:t>Уклад Школы.</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 xml:space="preserve">МБОУ «Средняя общеобразовательная школа №» г. Канаш является основной общеобразовательной школой, обучение в которой осуществляется по трем уровням образования (начальное общее образование, основное общее образование). </w:t>
      </w:r>
    </w:p>
    <w:p w:rsidR="00B02629" w:rsidRPr="00B02629" w:rsidRDefault="00B02629" w:rsidP="00B02629">
      <w:pPr>
        <w:spacing w:after="0" w:line="360" w:lineRule="auto"/>
        <w:ind w:firstLine="709"/>
        <w:jc w:val="both"/>
        <w:rPr>
          <w:rFonts w:ascii="Times New Roman" w:hAnsi="Times New Roman"/>
          <w:color w:val="000000"/>
          <w:sz w:val="28"/>
          <w:szCs w:val="28"/>
        </w:rPr>
      </w:pPr>
      <w:r w:rsidRPr="00B02629">
        <w:rPr>
          <w:rFonts w:ascii="Times New Roman" w:hAnsi="Times New Roman"/>
          <w:sz w:val="28"/>
          <w:szCs w:val="28"/>
        </w:rPr>
        <w:t xml:space="preserve">Школа расположена в благоустроенном районе </w:t>
      </w:r>
      <w:r w:rsidRPr="00B02629">
        <w:rPr>
          <w:rFonts w:ascii="Times New Roman" w:hAnsi="Times New Roman"/>
          <w:color w:val="000000"/>
          <w:sz w:val="28"/>
          <w:szCs w:val="28"/>
        </w:rPr>
        <w:t>города с развитой инфраструктурой. В шаговой доступности от школы имеется городской парк культуры и отдыха.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B02629" w:rsidRPr="00B02629" w:rsidRDefault="00B02629" w:rsidP="00B02629">
      <w:pPr>
        <w:widowControl/>
        <w:shd w:val="clear" w:color="auto" w:fill="FFFFFF"/>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МБОУ «Средняя общеобразовательная школа №1»  г. Канаш  </w:t>
      </w:r>
      <w:r w:rsidRPr="00B02629">
        <w:rPr>
          <w:rFonts w:ascii="Times New Roman" w:hAnsi="Times New Roman"/>
          <w:sz w:val="28"/>
          <w:szCs w:val="28"/>
        </w:rPr>
        <w:t>является единственным образовательным учреждением в микрорайоне Западный города Канаш</w:t>
      </w:r>
      <w:r w:rsidRPr="00B02629">
        <w:rPr>
          <w:rFonts w:ascii="Times New Roman" w:hAnsi="Times New Roman"/>
          <w:color w:val="000000"/>
          <w:sz w:val="28"/>
          <w:szCs w:val="28"/>
        </w:rPr>
        <w:t xml:space="preserve">. Ближайшая среда школы характеризуется присутствием производственных объединений и организаций. Из-за удаленности от города и малым количеством других образовательных учреждений особое место в школе отводится организации внеурочной деятельности через творческие объединения, кружки и спортивные секции. На базе школы функционирует Дом детского творчества (художественного, социально - педагогического направлений). </w:t>
      </w:r>
      <w:r w:rsidRPr="00B02629">
        <w:rPr>
          <w:rFonts w:ascii="Times New Roman" w:hAnsi="Times New Roman"/>
          <w:bCs/>
          <w:sz w:val="28"/>
          <w:szCs w:val="28"/>
          <w:shd w:val="clear" w:color="auto" w:fill="FFFFFF"/>
        </w:rPr>
        <w:t>С сентября 2020г</w:t>
      </w:r>
      <w:r>
        <w:rPr>
          <w:rFonts w:ascii="Times New Roman" w:hAnsi="Times New Roman"/>
          <w:b/>
          <w:sz w:val="28"/>
          <w:szCs w:val="28"/>
          <w:shd w:val="clear" w:color="auto" w:fill="FFFFFF"/>
        </w:rPr>
        <w:t xml:space="preserve"> </w:t>
      </w:r>
      <w:r w:rsidRPr="00B02629">
        <w:rPr>
          <w:rFonts w:ascii="Times New Roman" w:hAnsi="Times New Roman"/>
          <w:sz w:val="28"/>
          <w:szCs w:val="28"/>
          <w:shd w:val="clear" w:color="auto" w:fill="FFFFFF"/>
        </w:rPr>
        <w:t>МБОУ «Средняя общеобразовательная школа №» г. Канаш  стала площадкой для внедрения регионального проекта «Современная школа» в форме Центра образования «</w:t>
      </w:r>
      <w:r w:rsidRPr="00B02629">
        <w:rPr>
          <w:rFonts w:ascii="Times New Roman" w:hAnsi="Times New Roman"/>
          <w:bCs/>
          <w:sz w:val="28"/>
          <w:szCs w:val="28"/>
          <w:shd w:val="clear" w:color="auto" w:fill="FFFFFF"/>
        </w:rPr>
        <w:t>Точка роста».</w:t>
      </w:r>
      <w:r w:rsidRPr="00B02629">
        <w:rPr>
          <w:rFonts w:ascii="Times New Roman" w:hAnsi="Times New Roman"/>
          <w:b/>
          <w:bCs/>
          <w:sz w:val="28"/>
          <w:szCs w:val="28"/>
          <w:shd w:val="clear" w:color="auto" w:fill="FFFFFF"/>
        </w:rPr>
        <w:t xml:space="preserve"> </w:t>
      </w:r>
      <w:r w:rsidRPr="00B02629">
        <w:rPr>
          <w:rFonts w:ascii="Times New Roman" w:hAnsi="Times New Roman"/>
          <w:bCs/>
          <w:sz w:val="28"/>
          <w:szCs w:val="28"/>
          <w:shd w:val="clear" w:color="auto" w:fill="FFFFFF"/>
        </w:rPr>
        <w:t>Оборудованы и оснащены кабинеты</w:t>
      </w:r>
      <w:r w:rsidRPr="00B02629">
        <w:rPr>
          <w:rFonts w:ascii="Times New Roman" w:hAnsi="Times New Roman"/>
          <w:b/>
          <w:bCs/>
          <w:sz w:val="28"/>
          <w:szCs w:val="28"/>
          <w:shd w:val="clear" w:color="auto" w:fill="FFFFFF"/>
        </w:rPr>
        <w:t xml:space="preserve"> </w:t>
      </w:r>
      <w:r w:rsidRPr="00B02629">
        <w:rPr>
          <w:rFonts w:ascii="Times New Roman" w:hAnsi="Times New Roman"/>
          <w:sz w:val="28"/>
          <w:szCs w:val="28"/>
          <w:shd w:val="clear" w:color="auto" w:fill="FFFFFF"/>
        </w:rPr>
        <w:t>предметных областей «Физика, «Химия», «Биология»». Развиты направления дополнительного образования – художественного, спортивного и социально - педагогического. В этом же году</w:t>
      </w:r>
      <w:r w:rsidRPr="00B02629">
        <w:rPr>
          <w:rFonts w:ascii="Times New Roman" w:hAnsi="Times New Roman"/>
          <w:b/>
          <w:bCs/>
          <w:sz w:val="28"/>
          <w:szCs w:val="28"/>
          <w:shd w:val="clear" w:color="auto" w:fill="FFFFFF"/>
        </w:rPr>
        <w:t xml:space="preserve"> </w:t>
      </w:r>
      <w:r w:rsidRPr="00B02629">
        <w:rPr>
          <w:rFonts w:ascii="Times New Roman" w:hAnsi="Times New Roman"/>
          <w:color w:val="000000"/>
          <w:sz w:val="28"/>
          <w:szCs w:val="28"/>
        </w:rPr>
        <w:t>создано структурное подразделение – Школьный спортивный клуб «Олимп», которое является</w:t>
      </w:r>
      <w:r w:rsidRPr="00B02629">
        <w:rPr>
          <w:rFonts w:ascii="Times New Roman" w:hAnsi="Times New Roman"/>
          <w:sz w:val="28"/>
          <w:szCs w:val="28"/>
          <w:shd w:val="clear" w:color="auto" w:fill="FFFFFF"/>
        </w:rPr>
        <w:t xml:space="preserve"> одним из основных направлений развития </w:t>
      </w:r>
      <w:r w:rsidRPr="00B02629">
        <w:rPr>
          <w:rFonts w:ascii="Times New Roman" w:hAnsi="Times New Roman"/>
          <w:sz w:val="28"/>
          <w:szCs w:val="28"/>
          <w:shd w:val="clear" w:color="auto" w:fill="FFFFFF"/>
        </w:rPr>
        <w:lastRenderedPageBreak/>
        <w:t>спортивно-оздоровительной деятельности во внеурочное время в школе в рамках реализации ФГОС и дополнительного образования.</w:t>
      </w:r>
      <w:r w:rsidRPr="00B02629">
        <w:rPr>
          <w:rFonts w:ascii="Times New Roman" w:hAnsi="Times New Roman"/>
          <w:color w:val="000000"/>
          <w:sz w:val="28"/>
          <w:szCs w:val="28"/>
        </w:rPr>
        <w:t xml:space="preserve"> </w:t>
      </w:r>
    </w:p>
    <w:p w:rsidR="00B02629" w:rsidRPr="00B02629" w:rsidRDefault="00B02629" w:rsidP="00B02629">
      <w:pPr>
        <w:widowControl/>
        <w:shd w:val="clear" w:color="auto" w:fill="FFFFFF"/>
        <w:spacing w:after="0" w:line="360" w:lineRule="auto"/>
        <w:ind w:firstLine="709"/>
        <w:jc w:val="both"/>
        <w:rPr>
          <w:rFonts w:ascii="Times New Roman" w:hAnsi="Times New Roman"/>
          <w:sz w:val="28"/>
          <w:szCs w:val="28"/>
        </w:rPr>
      </w:pPr>
      <w:r w:rsidRPr="00B02629">
        <w:rPr>
          <w:rFonts w:ascii="Times New Roman" w:hAnsi="Times New Roman"/>
          <w:color w:val="000000"/>
          <w:sz w:val="28"/>
          <w:szCs w:val="28"/>
        </w:rPr>
        <w:t xml:space="preserve">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Обусловлено тем, что обучающиеся находятся под временным воспитанием бабушек, дедушек, в связи с работой родителей в городе или временное нахождение семьи в данном микрорайоне. </w:t>
      </w:r>
    </w:p>
    <w:p w:rsidR="00B02629" w:rsidRPr="00B02629" w:rsidRDefault="00B02629" w:rsidP="00B02629">
      <w:pPr>
        <w:widowControl/>
        <w:spacing w:after="0" w:line="360" w:lineRule="auto"/>
        <w:ind w:firstLine="709"/>
        <w:jc w:val="both"/>
        <w:rPr>
          <w:rFonts w:ascii="Times New Roman" w:hAnsi="Times New Roman"/>
          <w:sz w:val="28"/>
          <w:szCs w:val="28"/>
        </w:rPr>
      </w:pPr>
      <w:r w:rsidRPr="00B02629">
        <w:rPr>
          <w:rFonts w:ascii="Times New Roman" w:hAnsi="Times New Roman"/>
          <w:color w:val="000000"/>
          <w:sz w:val="28"/>
          <w:szCs w:val="28"/>
        </w:rPr>
        <w:t>Процесс воспитания в МБОУ «Средняя общеобразовательная школа №1» г. Канаш»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B02629">
        <w:rPr>
          <w:rFonts w:ascii="Times New Roman" w:hAnsi="Times New Roman"/>
          <w:sz w:val="28"/>
          <w:szCs w:val="28"/>
        </w:rPr>
        <w:t xml:space="preserve"> С</w:t>
      </w:r>
      <w:r w:rsidRPr="00B02629">
        <w:rPr>
          <w:rFonts w:ascii="Times New Roman" w:hAnsi="Times New Roman"/>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02629" w:rsidRPr="00B02629" w:rsidRDefault="00B02629" w:rsidP="00B02629">
      <w:pPr>
        <w:widowControl/>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02629" w:rsidRPr="00B02629" w:rsidRDefault="00B02629" w:rsidP="00B02629">
      <w:pPr>
        <w:autoSpaceDE w:val="0"/>
        <w:autoSpaceDN w:val="0"/>
        <w:spacing w:after="0" w:line="360" w:lineRule="auto"/>
        <w:ind w:firstLine="709"/>
        <w:jc w:val="both"/>
        <w:rPr>
          <w:rFonts w:ascii="Times New Roman" w:hAnsi="Times New Roman"/>
          <w:iCs/>
          <w:kern w:val="2"/>
          <w:sz w:val="28"/>
          <w:szCs w:val="28"/>
          <w:lang w:eastAsia="ko-KR"/>
        </w:rPr>
      </w:pPr>
      <w:r>
        <w:rPr>
          <w:rFonts w:ascii="Times New Roman" w:hAnsi="Times New Roman"/>
          <w:iCs/>
          <w:kern w:val="2"/>
          <w:sz w:val="28"/>
          <w:szCs w:val="28"/>
          <w:lang w:eastAsia="ko-KR"/>
        </w:rPr>
        <w:t xml:space="preserve">В последнее время в </w:t>
      </w:r>
      <w:r w:rsidRPr="00B02629">
        <w:rPr>
          <w:rFonts w:ascii="Times New Roman" w:hAnsi="Times New Roman"/>
          <w:iCs/>
          <w:kern w:val="2"/>
          <w:sz w:val="28"/>
          <w:szCs w:val="28"/>
          <w:lang w:eastAsia="ko-KR"/>
        </w:rPr>
        <w:t>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w:t>
      </w:r>
      <w:r w:rsidRPr="00B02629">
        <w:rPr>
          <w:rFonts w:ascii="Times New Roman" w:hAnsi="Times New Roman"/>
          <w:kern w:val="2"/>
          <w:sz w:val="28"/>
          <w:szCs w:val="28"/>
          <w:lang w:eastAsia="ko-KR"/>
        </w:rPr>
        <w:t xml:space="preserve"> </w:t>
      </w:r>
      <w:r w:rsidRPr="00B02629">
        <w:rPr>
          <w:rFonts w:ascii="Times New Roman" w:hAnsi="Times New Roman"/>
          <w:iCs/>
          <w:kern w:val="2"/>
          <w:sz w:val="28"/>
          <w:szCs w:val="28"/>
          <w:lang w:eastAsia="ko-KR"/>
        </w:rPr>
        <w:t xml:space="preserve">История нашей школы уникальна, в 2024 году юбилейная дата со дня основания – 55 лет. Мы </w:t>
      </w:r>
      <w:r w:rsidRPr="00B02629">
        <w:rPr>
          <w:rFonts w:ascii="Times New Roman" w:hAnsi="Times New Roman"/>
          <w:iCs/>
          <w:kern w:val="2"/>
          <w:sz w:val="28"/>
          <w:szCs w:val="28"/>
          <w:lang w:eastAsia="ko-KR"/>
        </w:rPr>
        <w:lastRenderedPageBreak/>
        <w:t>храним память о тех замечательных  людях, которые, когда-либо учились и работали  в нашем учебном заведении на протяжении всех лет.  В школе собрана уникальная коллекция фотоснимков, видеозаписей и альбомов прошлых лет.</w:t>
      </w:r>
    </w:p>
    <w:p w:rsidR="00B02629" w:rsidRPr="00B02629" w:rsidRDefault="00B02629" w:rsidP="00B02629">
      <w:pPr>
        <w:autoSpaceDE w:val="0"/>
        <w:autoSpaceDN w:val="0"/>
        <w:spacing w:after="0" w:line="360" w:lineRule="auto"/>
        <w:ind w:firstLine="709"/>
        <w:jc w:val="both"/>
        <w:rPr>
          <w:rFonts w:ascii="Times New Roman" w:hAnsi="Times New Roman"/>
          <w:iCs/>
          <w:kern w:val="2"/>
          <w:sz w:val="28"/>
          <w:szCs w:val="28"/>
          <w:lang w:eastAsia="ko-KR"/>
        </w:rPr>
      </w:pPr>
      <w:r w:rsidRPr="00B02629">
        <w:rPr>
          <w:rFonts w:ascii="Times New Roman" w:hAnsi="Times New Roman"/>
          <w:kern w:val="2"/>
          <w:sz w:val="28"/>
          <w:szCs w:val="28"/>
          <w:lang w:eastAsia="ko-KR"/>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02629" w:rsidRPr="00F15257" w:rsidRDefault="00B02629" w:rsidP="00F15257">
      <w:pPr>
        <w:spacing w:line="360" w:lineRule="auto"/>
        <w:ind w:firstLine="709"/>
        <w:jc w:val="both"/>
        <w:rPr>
          <w:rFonts w:ascii="Times New Roman" w:hAnsi="Times New Roman"/>
          <w:sz w:val="28"/>
          <w:szCs w:val="28"/>
        </w:rPr>
      </w:pPr>
      <w:bookmarkStart w:id="247" w:name="_Toc109673741"/>
      <w:r w:rsidRPr="00F15257">
        <w:rPr>
          <w:rFonts w:ascii="Times New Roman" w:hAnsi="Times New Roman"/>
          <w:sz w:val="28"/>
          <w:szCs w:val="28"/>
        </w:rPr>
        <w:t>Россия, многонациональный народ Российской Федерации, гражданское общество, семья, труд, искусство, наука, религия, природа, человечество</w:t>
      </w:r>
      <w:bookmarkEnd w:id="247"/>
      <w:r w:rsidRPr="00F15257">
        <w:rPr>
          <w:rFonts w:ascii="Times New Roman" w:hAnsi="Times New Roman"/>
          <w:sz w:val="28"/>
          <w:szCs w:val="28"/>
        </w:rPr>
        <w:t>.</w:t>
      </w:r>
    </w:p>
    <w:p w:rsidR="00B02629" w:rsidRPr="00B02629" w:rsidRDefault="00B02629" w:rsidP="00B02629">
      <w:pPr>
        <w:spacing w:after="0" w:line="360" w:lineRule="auto"/>
        <w:ind w:firstLine="709"/>
        <w:jc w:val="both"/>
        <w:rPr>
          <w:rFonts w:ascii="Times New Roman" w:hAnsi="Times New Roman"/>
          <w:color w:val="000000"/>
          <w:sz w:val="28"/>
          <w:szCs w:val="28"/>
        </w:rPr>
      </w:pPr>
      <w:r w:rsidRPr="00B02629">
        <w:rPr>
          <w:rFonts w:ascii="Times New Roman" w:hAnsi="Times New Roman"/>
          <w:color w:val="00000A"/>
          <w:sz w:val="28"/>
          <w:szCs w:val="28"/>
        </w:rPr>
        <w:t>Основными традициями воспитания в Школе являются</w:t>
      </w:r>
      <w:r w:rsidRPr="00B02629">
        <w:rPr>
          <w:rFonts w:ascii="Times New Roman" w:hAnsi="Times New Roman"/>
          <w:color w:val="000000"/>
          <w:sz w:val="28"/>
          <w:szCs w:val="28"/>
        </w:rPr>
        <w:t xml:space="preserve">: </w:t>
      </w:r>
    </w:p>
    <w:p w:rsidR="00B02629" w:rsidRPr="00B02629" w:rsidRDefault="00B02629" w:rsidP="00B610E3">
      <w:pPr>
        <w:numPr>
          <w:ilvl w:val="0"/>
          <w:numId w:val="151"/>
        </w:numP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B02629" w:rsidRPr="00B02629" w:rsidRDefault="00B02629" w:rsidP="00B610E3">
      <w:pPr>
        <w:numPr>
          <w:ilvl w:val="0"/>
          <w:numId w:val="151"/>
        </w:numP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B02629" w:rsidRPr="00B02629" w:rsidRDefault="00B02629" w:rsidP="00B610E3">
      <w:pPr>
        <w:numPr>
          <w:ilvl w:val="0"/>
          <w:numId w:val="151"/>
        </w:numPr>
        <w:spacing w:after="0" w:line="360" w:lineRule="auto"/>
        <w:ind w:left="0" w:firstLine="709"/>
        <w:jc w:val="both"/>
        <w:rPr>
          <w:rFonts w:ascii="Times New Roman" w:hAnsi="Times New Roman"/>
          <w:color w:val="000000"/>
          <w:sz w:val="28"/>
          <w:szCs w:val="28"/>
        </w:rPr>
      </w:pPr>
      <w:r w:rsidRPr="00B02629">
        <w:rPr>
          <w:rFonts w:ascii="Times New Roman" w:hAnsi="Times New Roman"/>
          <w:sz w:val="28"/>
          <w:szCs w:val="28"/>
        </w:rPr>
        <w:t>реализация процессов воспитания и социализации обучающихся с использованием ресурсов социально-педагогического партнёрства.</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Наиболее   значимые   традиционные   дела, события, мероприятия, составляющие основу воспитательной системы Школы:</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акции, посвящённые значимым датам страны;</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lastRenderedPageBreak/>
        <w:t>ритуалы посвящения в первоклассники, пятиклассники, старшеклассники;</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КТД «Новогодний переполох»;</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день школьного самоуправления (профессиональные пробы);</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деловая игра «Выборы Президента школы» (5-11 кл.);</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интерактивная игра «Космический бум»;</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фестиваль патриотической песни «Этих дней не смолкнет слава!»;</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церемония награждения обучающихся, добившихся значительных успехов в различных видах деятельности;</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праздник «Прощание с начальной школой»;</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праздник Последнего звонка;</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фестиваль «Созвездие талантов»;</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торжественная церемония вручения аттестатов;</w:t>
      </w:r>
    </w:p>
    <w:p w:rsidR="00B02629" w:rsidRPr="00B02629" w:rsidRDefault="00B02629" w:rsidP="00B610E3">
      <w:pPr>
        <w:numPr>
          <w:ilvl w:val="0"/>
          <w:numId w:val="15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спортивные мероприятия в рамках деятельности школьного спортивного клуба.</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Школа участвует в следующих значимых проектах и программах, включённых в систему воспитательной деятельности:</w:t>
      </w:r>
    </w:p>
    <w:p w:rsidR="00B02629" w:rsidRPr="00B02629" w:rsidRDefault="00B02629" w:rsidP="00B610E3">
      <w:pPr>
        <w:numPr>
          <w:ilvl w:val="0"/>
          <w:numId w:val="153"/>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федеральный проект «Комфортная школа»;</w:t>
      </w:r>
    </w:p>
    <w:p w:rsidR="00B02629" w:rsidRPr="00B02629" w:rsidRDefault="00B02629" w:rsidP="00B610E3">
      <w:pPr>
        <w:numPr>
          <w:ilvl w:val="0"/>
          <w:numId w:val="153"/>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федеральный профориентационный проект «Билет в будущее»;</w:t>
      </w:r>
    </w:p>
    <w:p w:rsidR="00B02629" w:rsidRPr="00B02629" w:rsidRDefault="00B02629" w:rsidP="00B610E3">
      <w:pPr>
        <w:numPr>
          <w:ilvl w:val="0"/>
          <w:numId w:val="153"/>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федеральная программа «Орлята России»;</w:t>
      </w:r>
    </w:p>
    <w:p w:rsidR="00B02629" w:rsidRPr="00B02629" w:rsidRDefault="00B02629" w:rsidP="00B610E3">
      <w:pPr>
        <w:numPr>
          <w:ilvl w:val="0"/>
          <w:numId w:val="153"/>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муниципальный проект «Вахта памяти»;</w:t>
      </w:r>
    </w:p>
    <w:p w:rsidR="00B02629" w:rsidRPr="00B02629" w:rsidRDefault="00B02629" w:rsidP="00B610E3">
      <w:pPr>
        <w:numPr>
          <w:ilvl w:val="0"/>
          <w:numId w:val="153"/>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федеральный проект «Неделя без турникетов»  и т.д.</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В школе реализуются следующие инновационные воспитательные практики:</w:t>
      </w:r>
    </w:p>
    <w:p w:rsidR="00B02629" w:rsidRPr="00B02629" w:rsidRDefault="00B02629" w:rsidP="00B610E3">
      <w:pPr>
        <w:numPr>
          <w:ilvl w:val="0"/>
          <w:numId w:val="144"/>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lastRenderedPageBreak/>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w:t>
      </w:r>
    </w:p>
    <w:p w:rsidR="00B02629" w:rsidRPr="00B02629" w:rsidRDefault="00B02629" w:rsidP="00B610E3">
      <w:pPr>
        <w:widowControl/>
        <w:numPr>
          <w:ilvl w:val="0"/>
          <w:numId w:val="144"/>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B02629" w:rsidRPr="00B02629" w:rsidRDefault="00B02629" w:rsidP="00B610E3">
      <w:pPr>
        <w:numPr>
          <w:ilvl w:val="0"/>
          <w:numId w:val="141"/>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Категория социальных партнеров, с которыми общеобразовательная организация осуществляют сетевое взаимодействие в организации и проведении воспитательных мероприятий и образовательных событий:</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1.</w:t>
      </w:r>
      <w:r w:rsidRPr="00B02629">
        <w:rPr>
          <w:rFonts w:ascii="Times New Roman" w:hAnsi="Times New Roman"/>
          <w:sz w:val="28"/>
          <w:szCs w:val="28"/>
        </w:rPr>
        <w:tab/>
        <w:t>БУ КММЦ Минздрава Чувашии</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2.</w:t>
      </w:r>
      <w:r w:rsidRPr="00B02629">
        <w:rPr>
          <w:rFonts w:ascii="Times New Roman" w:hAnsi="Times New Roman"/>
          <w:sz w:val="28"/>
          <w:szCs w:val="28"/>
        </w:rPr>
        <w:tab/>
        <w:t>МБНОУ ЦППМС «Азамат» г. Канаш</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3.</w:t>
      </w:r>
      <w:r w:rsidRPr="00B02629">
        <w:rPr>
          <w:rFonts w:ascii="Times New Roman" w:hAnsi="Times New Roman"/>
          <w:sz w:val="28"/>
          <w:szCs w:val="28"/>
        </w:rPr>
        <w:tab/>
        <w:t>МБУ ДО «Дом детского творчества» г. Канаш</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4.</w:t>
      </w:r>
      <w:r w:rsidRPr="00B02629">
        <w:rPr>
          <w:rFonts w:ascii="Times New Roman" w:hAnsi="Times New Roman"/>
          <w:sz w:val="28"/>
          <w:szCs w:val="28"/>
        </w:rPr>
        <w:tab/>
        <w:t>МБУ ДО «ДМШ им М.Д. Михайлова» г. Канаш ЧР</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5.</w:t>
      </w:r>
      <w:r w:rsidRPr="00B02629">
        <w:rPr>
          <w:rFonts w:ascii="Times New Roman" w:hAnsi="Times New Roman"/>
          <w:sz w:val="28"/>
          <w:szCs w:val="28"/>
        </w:rPr>
        <w:tab/>
        <w:t>Комиссия по делам несовершеннолетних и защите их прав администрации города Канаш</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6.</w:t>
      </w:r>
      <w:r w:rsidRPr="00B02629">
        <w:rPr>
          <w:rFonts w:ascii="Times New Roman" w:hAnsi="Times New Roman"/>
          <w:sz w:val="28"/>
          <w:szCs w:val="28"/>
        </w:rPr>
        <w:tab/>
        <w:t>МБУ «Краеведческий музей» г. Канаш ЧР</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7.</w:t>
      </w:r>
      <w:r w:rsidRPr="00B02629">
        <w:rPr>
          <w:rFonts w:ascii="Times New Roman" w:hAnsi="Times New Roman"/>
          <w:sz w:val="28"/>
          <w:szCs w:val="28"/>
        </w:rPr>
        <w:tab/>
        <w:t>МБУ «Городская ЦБС» г. Канаш</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8.</w:t>
      </w:r>
      <w:r w:rsidRPr="00B02629">
        <w:rPr>
          <w:rFonts w:ascii="Times New Roman" w:hAnsi="Times New Roman"/>
          <w:sz w:val="28"/>
          <w:szCs w:val="28"/>
        </w:rPr>
        <w:tab/>
        <w:t>АУ «ГДК» г. Канаш</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9.</w:t>
      </w:r>
      <w:r w:rsidRPr="00B02629">
        <w:rPr>
          <w:rFonts w:ascii="Times New Roman" w:hAnsi="Times New Roman"/>
          <w:sz w:val="28"/>
          <w:szCs w:val="28"/>
        </w:rPr>
        <w:tab/>
        <w:t>МБУ «СШ им. В.П. Воронкова» г. Канаш ЧР</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lastRenderedPageBreak/>
        <w:t>10.</w:t>
      </w:r>
      <w:r w:rsidRPr="00B02629">
        <w:rPr>
          <w:rFonts w:ascii="Times New Roman" w:hAnsi="Times New Roman"/>
          <w:sz w:val="28"/>
          <w:szCs w:val="28"/>
        </w:rPr>
        <w:tab/>
        <w:t>АУ ДО «ДЮСШ им. Г.Н. Смирнова» Канашского района ЧР</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11.</w:t>
      </w:r>
      <w:r w:rsidRPr="00B02629">
        <w:rPr>
          <w:rFonts w:ascii="Times New Roman" w:hAnsi="Times New Roman"/>
          <w:sz w:val="28"/>
          <w:szCs w:val="28"/>
        </w:rPr>
        <w:tab/>
        <w:t>Территориальный Совет профилактики</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Наименование общественных организаций, с которыми общеобразовательная организация осуществляют сетевое взаимодействие в организации и проведении воспитательных мероприятий и образовательных событий:</w:t>
      </w:r>
      <w:r>
        <w:rPr>
          <w:rFonts w:ascii="Times New Roman" w:hAnsi="Times New Roman"/>
          <w:sz w:val="28"/>
          <w:szCs w:val="28"/>
        </w:rPr>
        <w:t xml:space="preserve"> </w:t>
      </w:r>
      <w:r w:rsidRPr="00B02629">
        <w:rPr>
          <w:rFonts w:ascii="Times New Roman" w:hAnsi="Times New Roman"/>
          <w:sz w:val="28"/>
          <w:szCs w:val="28"/>
        </w:rPr>
        <w:t>"Российский союз ветеранов Афганистана", общественная организация (Канашское и Янтиковское районное отделение "Российский союз ветеранов Афганистана" (Чувашская республиканская организация)</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Проблемные зоны, дефициты по достижению эффективных результатов в воспитательной деятельности:</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недостаточное использование воспитательного потенциала школьных уроков.</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Для решения обозначенных проблем реализованы следующие мероприятия:</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B02629" w:rsidRPr="00B02629" w:rsidRDefault="00B02629" w:rsidP="00B610E3">
      <w:pPr>
        <w:numPr>
          <w:ilvl w:val="0"/>
          <w:numId w:val="14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разработана программа семинаров-практикумов для учителей-</w:t>
      </w:r>
      <w:r w:rsidRPr="00B02629">
        <w:rPr>
          <w:rFonts w:ascii="Times New Roman" w:hAnsi="Times New Roman"/>
          <w:color w:val="000000"/>
          <w:sz w:val="28"/>
          <w:szCs w:val="28"/>
        </w:rPr>
        <w:lastRenderedPageBreak/>
        <w:t>предметников по повышению эффективности реализации воспитательного потенциала школьных уроков.</w:t>
      </w:r>
    </w:p>
    <w:p w:rsidR="00B02629" w:rsidRPr="00B02629" w:rsidRDefault="00B02629" w:rsidP="00B610E3">
      <w:pPr>
        <w:numPr>
          <w:ilvl w:val="1"/>
          <w:numId w:val="156"/>
        </w:numPr>
        <w:pBdr>
          <w:top w:val="nil"/>
          <w:left w:val="nil"/>
          <w:bottom w:val="nil"/>
          <w:right w:val="nil"/>
          <w:between w:val="nil"/>
        </w:pBdr>
        <w:tabs>
          <w:tab w:val="left" w:pos="709"/>
        </w:tabs>
        <w:spacing w:after="0" w:line="360" w:lineRule="auto"/>
        <w:ind w:left="0" w:firstLine="709"/>
        <w:jc w:val="both"/>
        <w:rPr>
          <w:rFonts w:ascii="Times New Roman" w:hAnsi="Times New Roman"/>
          <w:b/>
          <w:color w:val="000000"/>
          <w:sz w:val="28"/>
          <w:szCs w:val="28"/>
        </w:rPr>
      </w:pPr>
      <w:bookmarkStart w:id="248" w:name="_heading=h.3l18frh" w:colFirst="0" w:colLast="0"/>
      <w:bookmarkEnd w:id="248"/>
      <w:r w:rsidRPr="00B02629">
        <w:rPr>
          <w:rFonts w:ascii="Times New Roman" w:hAnsi="Times New Roman"/>
          <w:b/>
          <w:color w:val="000000"/>
          <w:sz w:val="28"/>
          <w:szCs w:val="28"/>
        </w:rPr>
        <w:t xml:space="preserve">Виды, формы и содержание воспитательной деятельности.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2.1.1. Модуль «Урочная деятельность».</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применение интерактивных форм учебной работы - интеллектуальных, стимулирующих познавательную мотивацию, игровых </w:t>
      </w:r>
      <w:r w:rsidRPr="00B02629">
        <w:rPr>
          <w:rFonts w:ascii="Times New Roman" w:hAnsi="Times New Roman"/>
          <w:color w:val="000000"/>
          <w:sz w:val="28"/>
          <w:szCs w:val="28"/>
        </w:rPr>
        <w:lastRenderedPageBreak/>
        <w:t>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02629" w:rsidRPr="00B02629" w:rsidRDefault="00B02629" w:rsidP="00B610E3">
      <w:pPr>
        <w:numPr>
          <w:ilvl w:val="0"/>
          <w:numId w:val="145"/>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2.1.2. Модуль «Внеурочная деятельность».</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«Орлята России»,  ДООП «Юнармия»; ДДОП «ЮИД»,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«Россия - мои горизонты», «Музейное дело», «Разговоры о важном».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lastRenderedPageBreak/>
        <w:t>Курсы, занятия познавательной, научной, исследовательской, просветительской направленности: курс ВД «Финансовая грамотность», «Функциональная грамотность», «Учусь создавать проект», «Уроки цифры», «Проектная деятельность», «В мире профессий», «Роботехника», «Познавательная химия», «Вопросы анатомии», «Шахматы».</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Курсы, занятия экологической, природоохранной направленности: «Эколята».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Курсы, занятия в области искусств, художественного творчества разных видов и жанров: «Стиль», «Мастерица», «Ритм», «Волшебник».</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Курсы, занятия оздоровительной и спортивной направленности: «Вольная борьба», «Баскетбольная секция», Волейбольная секция», «Олимп», «Спортивные игры».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2.1.3. Модуль «Классное руководство».</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еженедельное проведение информационно-просветительских занятий «Разговоры о важном» (в рамках внеурочной деятельности);</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w:t>
      </w:r>
      <w:r w:rsidRPr="00B02629">
        <w:rPr>
          <w:rFonts w:ascii="Times New Roman" w:hAnsi="Times New Roman"/>
          <w:color w:val="000000"/>
          <w:sz w:val="28"/>
          <w:szCs w:val="28"/>
        </w:rPr>
        <w:lastRenderedPageBreak/>
        <w:t>самореализации, устанавливать и укреплять доверительные отношения, стать для них значимым взрослым, задающим образцы поведения;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w:t>
      </w:r>
      <w:r w:rsidRPr="00B02629">
        <w:rPr>
          <w:rFonts w:ascii="Times New Roman" w:hAnsi="Times New Roman"/>
          <w:color w:val="000000"/>
          <w:sz w:val="28"/>
          <w:szCs w:val="28"/>
        </w:rPr>
        <w:lastRenderedPageBreak/>
        <w:t>родительских собраниях класса;</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в классе праздников, конкурсов, соревнований и других мероприятий.</w:t>
      </w:r>
    </w:p>
    <w:p w:rsidR="00B02629" w:rsidRPr="00B02629" w:rsidRDefault="00B02629" w:rsidP="00B02629">
      <w:pPr>
        <w:pBdr>
          <w:top w:val="nil"/>
          <w:left w:val="nil"/>
          <w:bottom w:val="nil"/>
          <w:right w:val="nil"/>
          <w:between w:val="nil"/>
        </w:pBdr>
        <w:tabs>
          <w:tab w:val="left" w:pos="709"/>
        </w:tabs>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ab/>
        <w:t>2.1.4. Модуль «Основные школьные дела».</w:t>
      </w:r>
    </w:p>
    <w:p w:rsidR="00B02629" w:rsidRPr="00B02629" w:rsidRDefault="00B02629" w:rsidP="00B02629">
      <w:pPr>
        <w:spacing w:after="0" w:line="360" w:lineRule="auto"/>
        <w:ind w:firstLine="709"/>
        <w:jc w:val="both"/>
        <w:rPr>
          <w:rFonts w:ascii="Times New Roman" w:hAnsi="Times New Roman"/>
          <w:i/>
          <w:sz w:val="28"/>
          <w:szCs w:val="28"/>
        </w:rPr>
      </w:pPr>
      <w:r w:rsidRPr="00B02629">
        <w:rPr>
          <w:rFonts w:ascii="Times New Roman" w:hAnsi="Times New Roman"/>
          <w:sz w:val="28"/>
          <w:szCs w:val="28"/>
        </w:rPr>
        <w:t>Реализация воспитательного потенциала основных школьных дел предусматривает</w:t>
      </w:r>
      <w:r w:rsidRPr="00B02629">
        <w:rPr>
          <w:rFonts w:ascii="Times New Roman" w:hAnsi="Times New Roman"/>
          <w:i/>
          <w:sz w:val="28"/>
          <w:szCs w:val="28"/>
        </w:rPr>
        <w:t>:</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w:t>
      </w:r>
      <w:r w:rsidRPr="00B02629">
        <w:rPr>
          <w:rFonts w:ascii="Times New Roman" w:hAnsi="Times New Roman"/>
          <w:color w:val="000000"/>
          <w:sz w:val="28"/>
          <w:szCs w:val="28"/>
        </w:rPr>
        <w:lastRenderedPageBreak/>
        <w:t>пятиклассник», «Я – старшеклассник», торжествованная церемония вручения аттестатов, праздник последнего звонка, «Прощание с начальной школой»;</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r w:rsidRPr="00B02629">
        <w:rPr>
          <w:rFonts w:ascii="Times New Roman" w:eastAsia="Batang" w:hAnsi="Times New Roman"/>
          <w:color w:val="000000"/>
          <w:sz w:val="28"/>
          <w:szCs w:val="28"/>
        </w:rPr>
        <w:t xml:space="preserve"> «Совет отцов»</w:t>
      </w:r>
      <w:r w:rsidRPr="00B02629">
        <w:rPr>
          <w:rFonts w:ascii="Times New Roman" w:hAnsi="Times New Roman"/>
          <w:color w:val="000000"/>
          <w:sz w:val="28"/>
          <w:szCs w:val="28"/>
        </w:rPr>
        <w:t>;</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02629" w:rsidRPr="00B02629" w:rsidRDefault="00B02629" w:rsidP="00B610E3">
      <w:pPr>
        <w:numPr>
          <w:ilvl w:val="0"/>
          <w:numId w:val="157"/>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2.1.5. Модуль «Внешкольные мероприятия».</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lastRenderedPageBreak/>
        <w:t>Реализация воспитательного потенциала внешкольных мероприятий предусматривает:</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общие внешкольные мероприятия, в том числе организуемые совместно с социальными партнерами Школы;</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2.1.6. Модуль «Организация предметно-пространственной среды».</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оформление внешнего вида здания, фасада, холла при входе в </w:t>
      </w:r>
      <w:r w:rsidRPr="00B02629">
        <w:rPr>
          <w:rFonts w:ascii="Times New Roman" w:hAnsi="Times New Roman"/>
          <w:color w:val="000000"/>
          <w:sz w:val="28"/>
          <w:szCs w:val="28"/>
        </w:rPr>
        <w:lastRenderedPageBreak/>
        <w:t>Школу государственной символикой Российской Федерации, Чувашской Республики, города Канаша, изображениями символики Российского государства в разные периоды тысячелетней истории, исторической символики региона;</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и проведение церемоний поднятия (спуска) государственного флага Российской Федерации;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размещение карт России, Чувашской Республики, города Канаша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Чувашской Республики,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разработку и обновление материалов (стендов, плакатов, инсталляций и других), акцентирующих внимание обучающихся на важных </w:t>
      </w:r>
      <w:r w:rsidRPr="00B02629">
        <w:rPr>
          <w:rFonts w:ascii="Times New Roman" w:hAnsi="Times New Roman"/>
          <w:color w:val="000000"/>
          <w:sz w:val="28"/>
          <w:szCs w:val="28"/>
        </w:rPr>
        <w:lastRenderedPageBreak/>
        <w:t>для воспитания ценностях, правилах, традициях, укладе Школы, актуальных вопросах профилактики и безопасности;</w:t>
      </w:r>
    </w:p>
    <w:p w:rsidR="00B02629" w:rsidRPr="00B02629" w:rsidRDefault="00B02629" w:rsidP="00B610E3">
      <w:pPr>
        <w:numPr>
          <w:ilvl w:val="0"/>
          <w:numId w:val="160"/>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в проекте «Комфортная школа».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b/>
          <w:color w:val="000000"/>
          <w:sz w:val="28"/>
          <w:szCs w:val="28"/>
        </w:rPr>
      </w:pPr>
      <w:r w:rsidRPr="00B02629">
        <w:rPr>
          <w:rFonts w:ascii="Times New Roman" w:hAnsi="Times New Roman"/>
          <w:b/>
          <w:color w:val="000000"/>
          <w:sz w:val="28"/>
          <w:szCs w:val="28"/>
        </w:rPr>
        <w:t>2.1.7. Модуль «Взаимодействие с родителями (законными представителями)».</w:t>
      </w:r>
    </w:p>
    <w:p w:rsidR="00B02629" w:rsidRPr="00B02629" w:rsidRDefault="00B02629" w:rsidP="00B02629">
      <w:pPr>
        <w:tabs>
          <w:tab w:val="left" w:pos="2109"/>
          <w:tab w:val="left" w:pos="2702"/>
          <w:tab w:val="left" w:pos="3936"/>
          <w:tab w:val="left" w:pos="5228"/>
          <w:tab w:val="left" w:pos="6633"/>
          <w:tab w:val="left" w:pos="7072"/>
          <w:tab w:val="left" w:pos="8666"/>
          <w:tab w:val="left" w:pos="9781"/>
        </w:tabs>
        <w:spacing w:after="0" w:line="360" w:lineRule="auto"/>
        <w:ind w:firstLine="709"/>
        <w:rPr>
          <w:rFonts w:ascii="Times New Roman" w:hAnsi="Times New Roman"/>
          <w:sz w:val="28"/>
          <w:szCs w:val="28"/>
        </w:rPr>
      </w:pPr>
      <w:r w:rsidRPr="00B02629">
        <w:rPr>
          <w:rFonts w:ascii="Times New Roman" w:hAnsi="Times New Roman"/>
          <w:sz w:val="28"/>
          <w:szCs w:val="28"/>
        </w:rPr>
        <w:t>Реализация</w:t>
      </w:r>
      <w:r w:rsidRPr="00B02629">
        <w:rPr>
          <w:rFonts w:ascii="Times New Roman" w:hAnsi="Times New Roman"/>
          <w:sz w:val="28"/>
          <w:szCs w:val="28"/>
        </w:rPr>
        <w:tab/>
        <w:t>воспитательного потенциала взаимодействия с родителями (законными представителями) обучающихся предусматривает:</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создание и деятельность в Школе и классах представительных органов родительского сообщества (Родительский комитет, родительские активы классных коллективов), участвующих в обсуждении и решении вопросов воспитания и обучения;</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родительские форумы на официальном сайте образовательной организации в информационно-коммуникационной сети "Интернет", </w:t>
      </w:r>
      <w:r w:rsidRPr="00B02629">
        <w:rPr>
          <w:rFonts w:ascii="Times New Roman" w:hAnsi="Times New Roman"/>
          <w:color w:val="000000"/>
          <w:sz w:val="28"/>
          <w:szCs w:val="28"/>
        </w:rPr>
        <w:lastRenderedPageBreak/>
        <w:t>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участия родителей в вебинарах, Всероссийских родительских уроках, собраниях на актуальные для родителей темы;</w:t>
      </w:r>
    </w:p>
    <w:p w:rsidR="00B02629" w:rsidRPr="00B02629" w:rsidRDefault="00B02629" w:rsidP="00B610E3">
      <w:pPr>
        <w:numPr>
          <w:ilvl w:val="0"/>
          <w:numId w:val="149"/>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B02629" w:rsidRPr="00B02629" w:rsidRDefault="00B02629" w:rsidP="00B610E3">
      <w:pPr>
        <w:numPr>
          <w:ilvl w:val="0"/>
          <w:numId w:val="149"/>
        </w:numPr>
        <w:pBdr>
          <w:top w:val="nil"/>
          <w:left w:val="nil"/>
          <w:bottom w:val="nil"/>
          <w:right w:val="nil"/>
          <w:between w:val="nil"/>
        </w:pBdr>
        <w:tabs>
          <w:tab w:val="left" w:pos="426"/>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B02629" w:rsidRPr="00B02629" w:rsidRDefault="00B02629" w:rsidP="00B610E3">
      <w:pPr>
        <w:numPr>
          <w:ilvl w:val="0"/>
          <w:numId w:val="149"/>
        </w:numPr>
        <w:pBdr>
          <w:top w:val="nil"/>
          <w:left w:val="nil"/>
          <w:bottom w:val="nil"/>
          <w:right w:val="nil"/>
          <w:between w:val="nil"/>
        </w:pBdr>
        <w:tabs>
          <w:tab w:val="left" w:pos="426"/>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в проведении занятий курса внеурочной деятельности «Разговоры о важном».</w:t>
      </w: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b/>
          <w:color w:val="000000"/>
          <w:sz w:val="28"/>
          <w:szCs w:val="28"/>
        </w:rPr>
      </w:pPr>
      <w:r w:rsidRPr="00B02629">
        <w:rPr>
          <w:rFonts w:ascii="Times New Roman" w:hAnsi="Times New Roman"/>
          <w:b/>
          <w:color w:val="000000"/>
          <w:sz w:val="28"/>
          <w:szCs w:val="28"/>
        </w:rPr>
        <w:t>2.1.8. Модуль «Самоуправление».</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 xml:space="preserve">Реализация воспитательного потенциала ученического самоуправления в Школе предусматривает: </w:t>
      </w:r>
    </w:p>
    <w:p w:rsidR="00B02629" w:rsidRPr="00B02629" w:rsidRDefault="00B02629" w:rsidP="00B610E3">
      <w:pPr>
        <w:numPr>
          <w:ilvl w:val="0"/>
          <w:numId w:val="152"/>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Совета, избранных учащимися в </w:t>
      </w:r>
      <w:r w:rsidRPr="00B02629">
        <w:rPr>
          <w:rFonts w:ascii="Times New Roman" w:hAnsi="Times New Roman"/>
          <w:color w:val="000000"/>
          <w:sz w:val="28"/>
          <w:szCs w:val="28"/>
        </w:rPr>
        <w:lastRenderedPageBreak/>
        <w:t xml:space="preserve">процессе деловых игр «Выборы депутатов», «Выборы Президента школы»; </w:t>
      </w:r>
    </w:p>
    <w:p w:rsidR="00B02629" w:rsidRPr="00B02629" w:rsidRDefault="00B02629" w:rsidP="00B610E3">
      <w:pPr>
        <w:numPr>
          <w:ilvl w:val="0"/>
          <w:numId w:val="149"/>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представление органами ученического самоуправления интересов обучающихся в процессе управления Школой;</w:t>
      </w:r>
    </w:p>
    <w:p w:rsidR="00B02629" w:rsidRPr="00B02629" w:rsidRDefault="00B02629" w:rsidP="00B610E3">
      <w:pPr>
        <w:numPr>
          <w:ilvl w:val="0"/>
          <w:numId w:val="149"/>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защиту органами ученического самоуправления законных интересов и прав обучающихся;</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B02629" w:rsidRPr="00B02629" w:rsidRDefault="00B02629" w:rsidP="00B610E3">
      <w:pPr>
        <w:numPr>
          <w:ilvl w:val="0"/>
          <w:numId w:val="14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B02629" w:rsidRPr="00B02629" w:rsidRDefault="00B02629" w:rsidP="00B610E3">
      <w:pPr>
        <w:numPr>
          <w:ilvl w:val="0"/>
          <w:numId w:val="149"/>
        </w:numPr>
        <w:pBdr>
          <w:top w:val="nil"/>
          <w:left w:val="nil"/>
          <w:bottom w:val="nil"/>
          <w:right w:val="nil"/>
          <w:between w:val="nil"/>
        </w:pBdr>
        <w:tabs>
          <w:tab w:val="left" w:pos="284"/>
          <w:tab w:val="left" w:pos="426"/>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2.1.9. Модуль «Профилактика и безопасность».</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w:t>
      </w:r>
      <w:r w:rsidRPr="00B02629">
        <w:rPr>
          <w:rFonts w:ascii="Times New Roman" w:eastAsia="Batang" w:hAnsi="Times New Roman"/>
          <w:sz w:val="28"/>
          <w:szCs w:val="28"/>
        </w:rPr>
        <w:t>комфортной сре</w:t>
      </w:r>
      <w:r w:rsidRPr="00B02629">
        <w:rPr>
          <w:rFonts w:ascii="Times New Roman" w:hAnsi="Times New Roman"/>
          <w:sz w:val="28"/>
          <w:szCs w:val="28"/>
        </w:rPr>
        <w:t xml:space="preserve">ды в Школе предусматривает: </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проведение коррекционно-воспитательной работы с обучающимся групп риска силами педагогического коллектива и с </w:t>
      </w:r>
      <w:r w:rsidRPr="00B02629">
        <w:rPr>
          <w:rFonts w:ascii="Times New Roman" w:hAnsi="Times New Roman"/>
          <w:color w:val="000000"/>
          <w:sz w:val="28"/>
          <w:szCs w:val="28"/>
        </w:rPr>
        <w:lastRenderedPageBreak/>
        <w:t>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B02629" w:rsidRPr="00B02629" w:rsidRDefault="00B02629" w:rsidP="00B610E3">
      <w:pPr>
        <w:numPr>
          <w:ilvl w:val="0"/>
          <w:numId w:val="15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B02629">
        <w:rPr>
          <w:rFonts w:ascii="Times New Roman" w:hAnsi="Times New Roman"/>
          <w:b/>
          <w:color w:val="000000"/>
          <w:sz w:val="28"/>
          <w:szCs w:val="28"/>
        </w:rPr>
        <w:t>2.1.10. Модуль «Социальное партнёрство».</w:t>
      </w:r>
    </w:p>
    <w:p w:rsidR="00B02629" w:rsidRPr="00B02629" w:rsidRDefault="00B02629" w:rsidP="00B02629">
      <w:pPr>
        <w:tabs>
          <w:tab w:val="left" w:pos="284"/>
        </w:tabs>
        <w:spacing w:after="0" w:line="360" w:lineRule="auto"/>
        <w:ind w:firstLine="709"/>
        <w:jc w:val="both"/>
        <w:rPr>
          <w:rFonts w:ascii="Times New Roman" w:hAnsi="Times New Roman"/>
          <w:sz w:val="28"/>
          <w:szCs w:val="28"/>
        </w:rPr>
      </w:pPr>
      <w:r w:rsidRPr="00B02629">
        <w:rPr>
          <w:rFonts w:ascii="Times New Roman" w:hAnsi="Times New Roman"/>
          <w:sz w:val="28"/>
          <w:szCs w:val="28"/>
        </w:rPr>
        <w:tab/>
      </w:r>
      <w:r w:rsidRPr="00B02629">
        <w:rPr>
          <w:rFonts w:ascii="Times New Roman" w:hAnsi="Times New Roman"/>
          <w:sz w:val="28"/>
          <w:szCs w:val="28"/>
        </w:rPr>
        <w:tab/>
        <w:t xml:space="preserve">Реализация воспитательного потенциала социального партнёрства предусматривает: </w:t>
      </w:r>
    </w:p>
    <w:p w:rsidR="00B02629" w:rsidRPr="00B02629" w:rsidRDefault="00B02629" w:rsidP="00B610E3">
      <w:pPr>
        <w:numPr>
          <w:ilvl w:val="0"/>
          <w:numId w:val="149"/>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02629" w:rsidRPr="00B02629" w:rsidRDefault="00B02629" w:rsidP="00B610E3">
      <w:pPr>
        <w:numPr>
          <w:ilvl w:val="0"/>
          <w:numId w:val="149"/>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02629" w:rsidRPr="00B02629" w:rsidRDefault="00B02629" w:rsidP="00B610E3">
      <w:pPr>
        <w:numPr>
          <w:ilvl w:val="0"/>
          <w:numId w:val="149"/>
        </w:numPr>
        <w:pBdr>
          <w:top w:val="nil"/>
          <w:left w:val="nil"/>
          <w:bottom w:val="nil"/>
          <w:right w:val="nil"/>
          <w:between w:val="nil"/>
        </w:pBdr>
        <w:tabs>
          <w:tab w:val="left" w:pos="284"/>
          <w:tab w:val="left" w:pos="709"/>
          <w:tab w:val="left" w:pos="9072"/>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B02629" w:rsidRPr="00B02629" w:rsidRDefault="00B02629" w:rsidP="00B610E3">
      <w:pPr>
        <w:numPr>
          <w:ilvl w:val="0"/>
          <w:numId w:val="154"/>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rsidR="00B02629" w:rsidRPr="00B02629" w:rsidRDefault="00B02629" w:rsidP="00B610E3">
      <w:pPr>
        <w:numPr>
          <w:ilvl w:val="0"/>
          <w:numId w:val="154"/>
        </w:numPr>
        <w:pBdr>
          <w:top w:val="nil"/>
          <w:left w:val="nil"/>
          <w:bottom w:val="nil"/>
          <w:right w:val="nil"/>
          <w:between w:val="nil"/>
        </w:pBdr>
        <w:spacing w:after="0" w:line="360" w:lineRule="auto"/>
        <w:ind w:left="0" w:firstLine="709"/>
        <w:jc w:val="both"/>
        <w:rPr>
          <w:rFonts w:ascii="Times New Roman" w:hAnsi="Times New Roman"/>
          <w:sz w:val="28"/>
          <w:szCs w:val="28"/>
        </w:rPr>
      </w:pPr>
      <w:r w:rsidRPr="00B02629">
        <w:rPr>
          <w:rFonts w:ascii="Times New Roman" w:hAnsi="Times New Roman"/>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bookmarkStart w:id="249" w:name="_heading=h.206ipza" w:colFirst="0" w:colLast="0"/>
      <w:bookmarkEnd w:id="249"/>
      <w:r w:rsidRPr="00B02629">
        <w:rPr>
          <w:rFonts w:ascii="Times New Roman" w:hAnsi="Times New Roman"/>
          <w:b/>
          <w:color w:val="000000"/>
          <w:sz w:val="28"/>
          <w:szCs w:val="28"/>
        </w:rPr>
        <w:t>2.1.11. Модуль «Профориентация».</w:t>
      </w:r>
    </w:p>
    <w:p w:rsidR="00B02629" w:rsidRPr="00B02629" w:rsidRDefault="00B02629" w:rsidP="00B02629">
      <w:pPr>
        <w:tabs>
          <w:tab w:val="left" w:pos="8789"/>
        </w:tabs>
        <w:spacing w:after="0" w:line="360" w:lineRule="auto"/>
        <w:ind w:firstLine="709"/>
        <w:jc w:val="both"/>
        <w:rPr>
          <w:rFonts w:ascii="Times New Roman" w:hAnsi="Times New Roman"/>
          <w:sz w:val="28"/>
          <w:szCs w:val="28"/>
        </w:rPr>
      </w:pPr>
      <w:r w:rsidRPr="00B02629">
        <w:rPr>
          <w:rFonts w:ascii="Times New Roman" w:hAnsi="Times New Roman"/>
          <w:sz w:val="28"/>
          <w:szCs w:val="28"/>
        </w:rPr>
        <w:t xml:space="preserve">Реализация воспитательного потенциала профориентационной работы </w:t>
      </w:r>
      <w:r w:rsidRPr="00B02629">
        <w:rPr>
          <w:rFonts w:ascii="Times New Roman" w:hAnsi="Times New Roman"/>
          <w:sz w:val="28"/>
          <w:szCs w:val="28"/>
        </w:rPr>
        <w:lastRenderedPageBreak/>
        <w:t>Школы предусматривает:</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участие в работе всероссийских профориентационных проектов;</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02629" w:rsidRPr="00B02629" w:rsidRDefault="00B02629" w:rsidP="00B610E3">
      <w:pPr>
        <w:numPr>
          <w:ilvl w:val="0"/>
          <w:numId w:val="158"/>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освоение обучающимися основ профессии в рамках различных </w:t>
      </w:r>
      <w:r w:rsidRPr="00B02629">
        <w:rPr>
          <w:rFonts w:ascii="Times New Roman" w:hAnsi="Times New Roman"/>
          <w:color w:val="000000"/>
          <w:sz w:val="28"/>
          <w:szCs w:val="28"/>
        </w:rPr>
        <w:lastRenderedPageBreak/>
        <w:t>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b/>
          <w:color w:val="000000"/>
          <w:sz w:val="28"/>
          <w:szCs w:val="28"/>
        </w:rPr>
      </w:pP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b/>
          <w:color w:val="000000"/>
          <w:sz w:val="28"/>
          <w:szCs w:val="28"/>
        </w:rPr>
      </w:pPr>
      <w:r w:rsidRPr="00B02629">
        <w:rPr>
          <w:rFonts w:ascii="Times New Roman" w:hAnsi="Times New Roman"/>
          <w:b/>
          <w:color w:val="000000"/>
          <w:sz w:val="28"/>
          <w:szCs w:val="28"/>
        </w:rPr>
        <w:t>РАЗДЕЛ 3. ОРГАНИЗАЦИОННЫЙ.</w:t>
      </w:r>
    </w:p>
    <w:p w:rsidR="00B02629" w:rsidRPr="00B02629" w:rsidRDefault="00B02629" w:rsidP="00B610E3">
      <w:pPr>
        <w:numPr>
          <w:ilvl w:val="1"/>
          <w:numId w:val="150"/>
        </w:numPr>
        <w:pBdr>
          <w:top w:val="nil"/>
          <w:left w:val="nil"/>
          <w:bottom w:val="nil"/>
          <w:right w:val="nil"/>
          <w:between w:val="nil"/>
        </w:pBdr>
        <w:tabs>
          <w:tab w:val="left" w:pos="0"/>
          <w:tab w:val="left" w:pos="709"/>
          <w:tab w:val="left" w:pos="1843"/>
        </w:tabs>
        <w:spacing w:after="0" w:line="360" w:lineRule="auto"/>
        <w:ind w:left="0" w:firstLine="709"/>
        <w:jc w:val="both"/>
        <w:rPr>
          <w:rFonts w:ascii="Times New Roman" w:hAnsi="Times New Roman"/>
          <w:b/>
          <w:color w:val="000000"/>
          <w:sz w:val="28"/>
          <w:szCs w:val="28"/>
        </w:rPr>
      </w:pPr>
      <w:bookmarkStart w:id="250" w:name="_heading=h.4k668n3" w:colFirst="0" w:colLast="0"/>
      <w:bookmarkEnd w:id="250"/>
      <w:r w:rsidRPr="00B02629">
        <w:rPr>
          <w:rFonts w:ascii="Times New Roman" w:hAnsi="Times New Roman"/>
          <w:b/>
          <w:color w:val="000000"/>
          <w:sz w:val="28"/>
          <w:szCs w:val="28"/>
        </w:rPr>
        <w:t>Кадровое обеспечение.</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6237"/>
      </w:tblGrid>
      <w:tr w:rsidR="00B02629" w:rsidRPr="00B02629" w:rsidTr="004B0AA1">
        <w:tc>
          <w:tcPr>
            <w:tcW w:w="2235" w:type="dxa"/>
          </w:tcPr>
          <w:p w:rsidR="00B02629" w:rsidRPr="00B02629" w:rsidRDefault="00B02629" w:rsidP="00B02629">
            <w:pPr>
              <w:spacing w:after="0" w:line="240" w:lineRule="auto"/>
              <w:jc w:val="center"/>
              <w:rPr>
                <w:rFonts w:ascii="Times New Roman" w:hAnsi="Times New Roman"/>
                <w:b/>
                <w:sz w:val="24"/>
                <w:szCs w:val="24"/>
              </w:rPr>
            </w:pPr>
            <w:r w:rsidRPr="00B02629">
              <w:rPr>
                <w:rFonts w:ascii="Times New Roman" w:hAnsi="Times New Roman"/>
                <w:b/>
                <w:sz w:val="24"/>
                <w:szCs w:val="24"/>
              </w:rPr>
              <w:t>Должность</w:t>
            </w:r>
          </w:p>
        </w:tc>
        <w:tc>
          <w:tcPr>
            <w:tcW w:w="1134" w:type="dxa"/>
          </w:tcPr>
          <w:p w:rsidR="00B02629" w:rsidRPr="00B02629" w:rsidRDefault="00B02629" w:rsidP="00B02629">
            <w:pPr>
              <w:spacing w:after="0" w:line="240" w:lineRule="auto"/>
              <w:jc w:val="center"/>
              <w:rPr>
                <w:rFonts w:ascii="Times New Roman" w:hAnsi="Times New Roman"/>
                <w:b/>
                <w:sz w:val="24"/>
                <w:szCs w:val="24"/>
              </w:rPr>
            </w:pPr>
            <w:r w:rsidRPr="00B02629">
              <w:rPr>
                <w:rFonts w:ascii="Times New Roman" w:hAnsi="Times New Roman"/>
                <w:b/>
                <w:sz w:val="24"/>
                <w:szCs w:val="24"/>
              </w:rPr>
              <w:t>Кол-во</w:t>
            </w:r>
          </w:p>
        </w:tc>
        <w:tc>
          <w:tcPr>
            <w:tcW w:w="6237" w:type="dxa"/>
          </w:tcPr>
          <w:p w:rsidR="00B02629" w:rsidRPr="00B02629" w:rsidRDefault="00B02629" w:rsidP="00B02629">
            <w:pPr>
              <w:spacing w:after="0" w:line="240" w:lineRule="auto"/>
              <w:jc w:val="both"/>
              <w:rPr>
                <w:rFonts w:ascii="Times New Roman" w:hAnsi="Times New Roman"/>
                <w:b/>
                <w:sz w:val="24"/>
                <w:szCs w:val="24"/>
              </w:rPr>
            </w:pPr>
            <w:r w:rsidRPr="00B02629">
              <w:rPr>
                <w:rFonts w:ascii="Times New Roman" w:hAnsi="Times New Roman"/>
                <w:b/>
                <w:sz w:val="24"/>
                <w:szCs w:val="24"/>
              </w:rPr>
              <w:t>Функционал</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Директор </w:t>
            </w:r>
          </w:p>
        </w:tc>
        <w:tc>
          <w:tcPr>
            <w:tcW w:w="1134" w:type="dxa"/>
          </w:tcPr>
          <w:p w:rsidR="00B02629" w:rsidRPr="00B02629" w:rsidRDefault="00B02629" w:rsidP="00B02629">
            <w:pPr>
              <w:spacing w:after="0" w:line="240" w:lineRule="auto"/>
              <w:jc w:val="center"/>
              <w:rPr>
                <w:rFonts w:ascii="Times New Roman" w:hAnsi="Times New Roman"/>
                <w:sz w:val="24"/>
                <w:szCs w:val="24"/>
              </w:rPr>
            </w:pPr>
            <w:r w:rsidRPr="00B02629">
              <w:rPr>
                <w:rFonts w:ascii="Times New Roman" w:hAnsi="Times New Roman"/>
                <w:sz w:val="24"/>
                <w:szCs w:val="24"/>
              </w:rPr>
              <w:t>1</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Осуществляет контроль развития системы организации воспитания обучающихся.</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Заместитель </w:t>
            </w:r>
          </w:p>
          <w:p w:rsidR="00B02629" w:rsidRPr="00B02629" w:rsidRDefault="00B02629" w:rsidP="00B02629">
            <w:pPr>
              <w:spacing w:after="0" w:line="240" w:lineRule="auto"/>
              <w:rPr>
                <w:rFonts w:ascii="Times New Roman" w:hAnsi="Times New Roman"/>
                <w:sz w:val="24"/>
                <w:szCs w:val="24"/>
              </w:rPr>
            </w:pPr>
            <w:r>
              <w:rPr>
                <w:rFonts w:ascii="Times New Roman" w:hAnsi="Times New Roman"/>
                <w:sz w:val="24"/>
                <w:szCs w:val="24"/>
              </w:rPr>
              <w:t>директора по У</w:t>
            </w:r>
            <w:r w:rsidRPr="00B02629">
              <w:rPr>
                <w:rFonts w:ascii="Times New Roman" w:hAnsi="Times New Roman"/>
                <w:sz w:val="24"/>
                <w:szCs w:val="24"/>
              </w:rPr>
              <w:t>Р</w:t>
            </w:r>
          </w:p>
        </w:tc>
        <w:tc>
          <w:tcPr>
            <w:tcW w:w="1134" w:type="dxa"/>
          </w:tcPr>
          <w:p w:rsidR="00B02629" w:rsidRPr="00B02629" w:rsidRDefault="00B02629" w:rsidP="00B02629">
            <w:pPr>
              <w:spacing w:after="0" w:line="240" w:lineRule="auto"/>
              <w:jc w:val="center"/>
              <w:rPr>
                <w:rFonts w:ascii="Times New Roman" w:hAnsi="Times New Roman"/>
                <w:sz w:val="24"/>
                <w:szCs w:val="24"/>
              </w:rPr>
            </w:pPr>
            <w:r>
              <w:rPr>
                <w:rFonts w:ascii="Times New Roman" w:hAnsi="Times New Roman"/>
                <w:sz w:val="24"/>
                <w:szCs w:val="24"/>
              </w:rPr>
              <w:t>1</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02629" w:rsidRPr="00B02629" w:rsidTr="004B0AA1">
        <w:trPr>
          <w:trHeight w:val="415"/>
        </w:trPr>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Заместитель </w:t>
            </w:r>
          </w:p>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директора по ВР</w:t>
            </w: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p w:rsidR="00B02629" w:rsidRPr="00B02629" w:rsidRDefault="00B02629" w:rsidP="00B02629">
            <w:pPr>
              <w:spacing w:after="0" w:line="240" w:lineRule="auto"/>
              <w:rPr>
                <w:rFonts w:ascii="Times New Roman" w:hAnsi="Times New Roman"/>
                <w:sz w:val="24"/>
                <w:szCs w:val="24"/>
              </w:rPr>
            </w:pPr>
          </w:p>
        </w:tc>
        <w:tc>
          <w:tcPr>
            <w:tcW w:w="1134" w:type="dxa"/>
          </w:tcPr>
          <w:p w:rsidR="00B02629" w:rsidRPr="00B02629" w:rsidRDefault="00B02629" w:rsidP="00B02629">
            <w:pPr>
              <w:spacing w:after="0" w:line="240" w:lineRule="auto"/>
              <w:jc w:val="center"/>
              <w:rPr>
                <w:rFonts w:ascii="Times New Roman" w:hAnsi="Times New Roman"/>
                <w:sz w:val="24"/>
                <w:szCs w:val="24"/>
              </w:rPr>
            </w:pPr>
            <w:r w:rsidRPr="00B02629">
              <w:rPr>
                <w:rFonts w:ascii="Times New Roman" w:hAnsi="Times New Roman"/>
                <w:sz w:val="24"/>
                <w:szCs w:val="24"/>
              </w:rPr>
              <w:t>1</w:t>
            </w: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p w:rsidR="00B02629" w:rsidRPr="00B02629" w:rsidRDefault="00B02629" w:rsidP="00B02629">
            <w:pPr>
              <w:spacing w:after="0" w:line="240" w:lineRule="auto"/>
              <w:jc w:val="center"/>
              <w:rPr>
                <w:rFonts w:ascii="Times New Roman" w:hAnsi="Times New Roman"/>
                <w:sz w:val="24"/>
                <w:szCs w:val="24"/>
              </w:rPr>
            </w:pP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Руководит социально-психологической службой, является куратором Школьной службой медиации.</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Контролирует организацию питания в Школе.</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Курирует деятельность Школьного парламента, волонтёрского объединения, Родительского и Управляющего советов.</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Курирует работу с платформой «Навигатор дополнительного образования» в части школьных программ.</w:t>
            </w:r>
          </w:p>
        </w:tc>
      </w:tr>
      <w:tr w:rsidR="00B02629" w:rsidRPr="00B02629" w:rsidTr="004B0AA1">
        <w:trPr>
          <w:trHeight w:val="2157"/>
        </w:trPr>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lastRenderedPageBreak/>
              <w:t xml:space="preserve">Социальный </w:t>
            </w:r>
          </w:p>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педагог</w:t>
            </w:r>
          </w:p>
        </w:tc>
        <w:tc>
          <w:tcPr>
            <w:tcW w:w="1134" w:type="dxa"/>
          </w:tcPr>
          <w:p w:rsidR="00B02629" w:rsidRPr="00B02629" w:rsidRDefault="00B02629" w:rsidP="00B02629">
            <w:pPr>
              <w:spacing w:after="0" w:line="240" w:lineRule="auto"/>
              <w:jc w:val="center"/>
              <w:rPr>
                <w:rFonts w:ascii="Times New Roman" w:hAnsi="Times New Roman"/>
                <w:sz w:val="24"/>
                <w:szCs w:val="24"/>
              </w:rPr>
            </w:pPr>
            <w:r>
              <w:rPr>
                <w:rFonts w:ascii="Times New Roman" w:hAnsi="Times New Roman"/>
                <w:sz w:val="24"/>
                <w:szCs w:val="24"/>
              </w:rPr>
              <w:t>1</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Является куратором случая: организует разработку программ, обеспечивает их реализацию, подготовку отчетов о выполнении.</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Педагог-организатор,</w:t>
            </w:r>
          </w:p>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 куратор РДДМ</w:t>
            </w:r>
          </w:p>
        </w:tc>
        <w:tc>
          <w:tcPr>
            <w:tcW w:w="1134" w:type="dxa"/>
          </w:tcPr>
          <w:p w:rsidR="00B02629" w:rsidRPr="00B02629" w:rsidRDefault="00B02629" w:rsidP="00B02629">
            <w:pPr>
              <w:spacing w:after="0" w:line="240" w:lineRule="auto"/>
              <w:jc w:val="center"/>
              <w:rPr>
                <w:rFonts w:ascii="Times New Roman" w:hAnsi="Times New Roman"/>
                <w:sz w:val="24"/>
                <w:szCs w:val="24"/>
              </w:rPr>
            </w:pPr>
            <w:r w:rsidRPr="00B02629">
              <w:rPr>
                <w:rFonts w:ascii="Times New Roman" w:hAnsi="Times New Roman"/>
                <w:sz w:val="24"/>
                <w:szCs w:val="24"/>
              </w:rPr>
              <w:t>1</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Классный </w:t>
            </w:r>
          </w:p>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руководитель</w:t>
            </w:r>
          </w:p>
        </w:tc>
        <w:tc>
          <w:tcPr>
            <w:tcW w:w="1134" w:type="dxa"/>
          </w:tcPr>
          <w:p w:rsidR="00B02629" w:rsidRPr="00B02629" w:rsidRDefault="00640207" w:rsidP="00B02629">
            <w:pPr>
              <w:spacing w:after="0" w:line="240" w:lineRule="auto"/>
              <w:jc w:val="center"/>
              <w:rPr>
                <w:rFonts w:ascii="Times New Roman" w:hAnsi="Times New Roman"/>
                <w:sz w:val="24"/>
                <w:szCs w:val="24"/>
              </w:rPr>
            </w:pPr>
            <w:r>
              <w:rPr>
                <w:rFonts w:ascii="Times New Roman" w:hAnsi="Times New Roman"/>
                <w:sz w:val="24"/>
                <w:szCs w:val="24"/>
              </w:rPr>
              <w:t>18</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Учитель-предметник</w:t>
            </w:r>
          </w:p>
        </w:tc>
        <w:tc>
          <w:tcPr>
            <w:tcW w:w="1134" w:type="dxa"/>
          </w:tcPr>
          <w:p w:rsidR="00B02629" w:rsidRPr="00B02629" w:rsidRDefault="00640207" w:rsidP="00B02629">
            <w:pPr>
              <w:spacing w:after="0" w:line="240" w:lineRule="auto"/>
              <w:jc w:val="center"/>
              <w:rPr>
                <w:rFonts w:ascii="Times New Roman" w:hAnsi="Times New Roman"/>
                <w:sz w:val="24"/>
                <w:szCs w:val="24"/>
              </w:rPr>
            </w:pPr>
            <w:r>
              <w:rPr>
                <w:rFonts w:ascii="Times New Roman" w:hAnsi="Times New Roman"/>
                <w:sz w:val="24"/>
                <w:szCs w:val="24"/>
              </w:rPr>
              <w:t>26</w:t>
            </w:r>
          </w:p>
        </w:tc>
        <w:tc>
          <w:tcPr>
            <w:tcW w:w="6237" w:type="dxa"/>
          </w:tcPr>
          <w:p w:rsidR="00B02629" w:rsidRPr="00B02629" w:rsidRDefault="00B02629" w:rsidP="00B02629">
            <w:pPr>
              <w:spacing w:after="0" w:line="240" w:lineRule="auto"/>
              <w:jc w:val="both"/>
              <w:rPr>
                <w:rFonts w:ascii="Times New Roman" w:hAnsi="Times New Roman"/>
                <w:sz w:val="24"/>
                <w:szCs w:val="24"/>
              </w:rPr>
            </w:pPr>
            <w:r w:rsidRPr="00B02629">
              <w:rPr>
                <w:rFonts w:ascii="Times New Roman" w:hAnsi="Times New Roman"/>
                <w:sz w:val="24"/>
                <w:szCs w:val="24"/>
              </w:rPr>
              <w:t xml:space="preserve">Реализует воспитательный потенциал урока. </w:t>
            </w:r>
          </w:p>
        </w:tc>
      </w:tr>
      <w:tr w:rsidR="00B02629" w:rsidRPr="00B02629" w:rsidTr="004B0AA1">
        <w:tc>
          <w:tcPr>
            <w:tcW w:w="2235" w:type="dxa"/>
          </w:tcPr>
          <w:p w:rsidR="00B02629" w:rsidRPr="00B02629" w:rsidRDefault="00B02629" w:rsidP="00B02629">
            <w:pPr>
              <w:spacing w:after="0" w:line="240" w:lineRule="auto"/>
              <w:rPr>
                <w:rFonts w:ascii="Times New Roman" w:hAnsi="Times New Roman"/>
                <w:sz w:val="24"/>
                <w:szCs w:val="24"/>
              </w:rPr>
            </w:pPr>
            <w:r w:rsidRPr="00B02629">
              <w:rPr>
                <w:rFonts w:ascii="Times New Roman" w:hAnsi="Times New Roman"/>
                <w:sz w:val="24"/>
                <w:szCs w:val="24"/>
              </w:rPr>
              <w:t xml:space="preserve">Советник по воспитанию </w:t>
            </w:r>
          </w:p>
        </w:tc>
        <w:tc>
          <w:tcPr>
            <w:tcW w:w="1134" w:type="dxa"/>
          </w:tcPr>
          <w:p w:rsidR="00B02629" w:rsidRPr="00B02629" w:rsidRDefault="00B02629" w:rsidP="00B02629">
            <w:pPr>
              <w:spacing w:after="0" w:line="240" w:lineRule="auto"/>
              <w:jc w:val="center"/>
              <w:rPr>
                <w:rFonts w:ascii="Times New Roman" w:hAnsi="Times New Roman"/>
                <w:sz w:val="24"/>
                <w:szCs w:val="24"/>
              </w:rPr>
            </w:pPr>
            <w:r w:rsidRPr="00B02629">
              <w:rPr>
                <w:rFonts w:ascii="Times New Roman" w:hAnsi="Times New Roman"/>
                <w:sz w:val="24"/>
                <w:szCs w:val="24"/>
              </w:rPr>
              <w:t>1</w:t>
            </w:r>
          </w:p>
        </w:tc>
        <w:tc>
          <w:tcPr>
            <w:tcW w:w="6237" w:type="dxa"/>
          </w:tcPr>
          <w:p w:rsidR="00B02629" w:rsidRPr="00B02629" w:rsidRDefault="00B02629" w:rsidP="00B02629">
            <w:pPr>
              <w:pBdr>
                <w:top w:val="nil"/>
                <w:left w:val="nil"/>
                <w:bottom w:val="nil"/>
                <w:right w:val="nil"/>
                <w:between w:val="nil"/>
              </w:pBdr>
              <w:tabs>
                <w:tab w:val="left" w:pos="426"/>
              </w:tabs>
              <w:spacing w:after="0" w:line="240" w:lineRule="auto"/>
              <w:jc w:val="both"/>
              <w:rPr>
                <w:rFonts w:ascii="Times New Roman" w:hAnsi="Times New Roman"/>
                <w:color w:val="000000"/>
                <w:sz w:val="24"/>
                <w:szCs w:val="24"/>
              </w:rPr>
            </w:pPr>
            <w:r w:rsidRPr="00B02629">
              <w:rPr>
                <w:rFonts w:ascii="Times New Roman" w:hAnsi="Times New Roman"/>
                <w:color w:val="000000"/>
                <w:sz w:val="24"/>
                <w:szCs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B02629" w:rsidRPr="00B02629" w:rsidRDefault="00B02629" w:rsidP="00B02629">
            <w:pPr>
              <w:pBdr>
                <w:top w:val="nil"/>
                <w:left w:val="nil"/>
                <w:bottom w:val="nil"/>
                <w:right w:val="nil"/>
                <w:between w:val="nil"/>
              </w:pBdr>
              <w:tabs>
                <w:tab w:val="left" w:pos="426"/>
              </w:tabs>
              <w:spacing w:after="0" w:line="240" w:lineRule="auto"/>
              <w:jc w:val="both"/>
              <w:rPr>
                <w:rFonts w:ascii="Times New Roman" w:hAnsi="Times New Roman"/>
                <w:color w:val="000000"/>
                <w:sz w:val="24"/>
                <w:szCs w:val="24"/>
              </w:rPr>
            </w:pPr>
            <w:r w:rsidRPr="00B02629">
              <w:rPr>
                <w:rFonts w:ascii="Times New Roman" w:hAnsi="Times New Roman"/>
                <w:color w:val="000000"/>
                <w:sz w:val="24"/>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bl>
    <w:p w:rsidR="00B02629" w:rsidRPr="00B02629" w:rsidRDefault="00B02629" w:rsidP="00B02629">
      <w:pPr>
        <w:spacing w:after="0" w:line="360" w:lineRule="auto"/>
        <w:ind w:firstLine="709"/>
        <w:rPr>
          <w:rFonts w:ascii="Times New Roman" w:hAnsi="Times New Roman"/>
          <w:sz w:val="28"/>
          <w:szCs w:val="28"/>
        </w:rPr>
      </w:pPr>
    </w:p>
    <w:p w:rsidR="00B02629" w:rsidRPr="00B02629" w:rsidRDefault="00B02629" w:rsidP="00B610E3">
      <w:pPr>
        <w:numPr>
          <w:ilvl w:val="1"/>
          <w:numId w:val="150"/>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rPr>
      </w:pPr>
      <w:bookmarkStart w:id="251" w:name="_heading=h.2zbgiuw" w:colFirst="0" w:colLast="0"/>
      <w:bookmarkEnd w:id="251"/>
      <w:r w:rsidRPr="00B02629">
        <w:rPr>
          <w:rFonts w:ascii="Times New Roman" w:hAnsi="Times New Roman"/>
          <w:b/>
          <w:color w:val="000000"/>
          <w:sz w:val="28"/>
          <w:szCs w:val="28"/>
        </w:rPr>
        <w:t>Нормативно-методическое обеспечение.</w:t>
      </w: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color w:val="000000"/>
          <w:sz w:val="28"/>
          <w:szCs w:val="28"/>
        </w:rPr>
      </w:pPr>
      <w:r w:rsidRPr="00B02629">
        <w:rPr>
          <w:rFonts w:ascii="Times New Roman" w:hAnsi="Times New Roman"/>
          <w:color w:val="000000"/>
          <w:sz w:val="28"/>
          <w:szCs w:val="28"/>
        </w:rPr>
        <w:t>Воспитательная деятельность в Школе регламентируется следующими локальными актами:</w:t>
      </w:r>
    </w:p>
    <w:tbl>
      <w:tblPr>
        <w:tblW w:w="9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9"/>
      </w:tblGrid>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jc w:val="center"/>
              <w:rPr>
                <w:rFonts w:ascii="Times New Roman" w:hAnsi="Times New Roman"/>
                <w:color w:val="000000"/>
                <w:sz w:val="24"/>
                <w:szCs w:val="24"/>
              </w:rPr>
            </w:pPr>
            <w:r w:rsidRPr="00273C4F">
              <w:rPr>
                <w:rFonts w:ascii="Times New Roman" w:hAnsi="Times New Roman"/>
                <w:color w:val="000000"/>
                <w:sz w:val="24"/>
                <w:szCs w:val="24"/>
              </w:rPr>
              <w:t>Документ</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классном руководстве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социально-психологической службе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совете профилактики безнадзорности и правонарушений несовершеннолетних</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об Управляющем Совете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lastRenderedPageBreak/>
              <w:t>Положение об Управляющем совете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Школьном Совете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об использовании государственных символов</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ВСОКО</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мерах социальной поддержки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поощрениях и взысканиях</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комиссии по урегулированию споров</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физкультурно-спортивном клубе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внешнем виде учащихся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внутришкольном учёте отдельных категорий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Школьной службе медиации</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Образовательная программа дополнительного образования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Календарные планы воспитательной работы по уровням образования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 xml:space="preserve">Планы воспитательной работы классных руководителей </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План работы Штаба воспитательной работы</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Дополнительные общеобразовательные общеразвивающие программы</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методическом объединении классных руководителей</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дежурстве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классном уголке</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Порядок мониторинга социальных сетей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об организации питания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родительском контроле организации качества питания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церемонии поднятия (выноса) флага</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Порядок посещения мероприятий, не предусмотренных учебным планом</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Порядок учета мнения советов обучающихся, родителей (законных представителей) обучающихся</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средствах мобильной связи</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 xml:space="preserve">Положение о церемонии награждения </w:t>
            </w:r>
          </w:p>
        </w:tc>
      </w:tr>
      <w:tr w:rsidR="00B02629" w:rsidRPr="00273C4F" w:rsidTr="004B0AA1">
        <w:tc>
          <w:tcPr>
            <w:tcW w:w="9329" w:type="dxa"/>
          </w:tcPr>
          <w:p w:rsidR="00B02629" w:rsidRPr="00273C4F" w:rsidRDefault="00B02629" w:rsidP="00273C4F">
            <w:pPr>
              <w:pBdr>
                <w:top w:val="nil"/>
                <w:left w:val="nil"/>
                <w:bottom w:val="nil"/>
                <w:right w:val="nil"/>
                <w:between w:val="nil"/>
              </w:pBdr>
              <w:spacing w:after="0" w:line="240" w:lineRule="auto"/>
              <w:ind w:firstLine="709"/>
              <w:rPr>
                <w:rFonts w:ascii="Times New Roman" w:hAnsi="Times New Roman"/>
                <w:color w:val="000000"/>
                <w:sz w:val="24"/>
                <w:szCs w:val="24"/>
              </w:rPr>
            </w:pPr>
            <w:r w:rsidRPr="00273C4F">
              <w:rPr>
                <w:rFonts w:ascii="Times New Roman" w:hAnsi="Times New Roman"/>
                <w:color w:val="000000"/>
                <w:sz w:val="24"/>
                <w:szCs w:val="24"/>
              </w:rPr>
              <w:t>Положение о Штабе воспитательной работы</w:t>
            </w:r>
          </w:p>
        </w:tc>
      </w:tr>
    </w:tbl>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color w:val="000000"/>
          <w:sz w:val="28"/>
          <w:szCs w:val="28"/>
        </w:rPr>
      </w:pPr>
    </w:p>
    <w:p w:rsidR="00B02629" w:rsidRPr="00B02629" w:rsidRDefault="00B02629" w:rsidP="00B610E3">
      <w:pPr>
        <w:numPr>
          <w:ilvl w:val="1"/>
          <w:numId w:val="150"/>
        </w:numPr>
        <w:pBdr>
          <w:top w:val="nil"/>
          <w:left w:val="nil"/>
          <w:bottom w:val="nil"/>
          <w:right w:val="nil"/>
          <w:between w:val="nil"/>
        </w:pBdr>
        <w:tabs>
          <w:tab w:val="left" w:pos="805"/>
          <w:tab w:val="left" w:pos="1134"/>
        </w:tabs>
        <w:spacing w:after="0" w:line="360" w:lineRule="auto"/>
        <w:ind w:left="0" w:firstLine="709"/>
        <w:jc w:val="both"/>
        <w:rPr>
          <w:rFonts w:ascii="Times New Roman" w:hAnsi="Times New Roman"/>
          <w:b/>
          <w:color w:val="000000"/>
          <w:sz w:val="28"/>
          <w:szCs w:val="28"/>
        </w:rPr>
      </w:pPr>
      <w:bookmarkStart w:id="252" w:name="_heading=h.1egqt2p" w:colFirst="0" w:colLast="0"/>
      <w:bookmarkEnd w:id="252"/>
      <w:r w:rsidRPr="00B02629">
        <w:rPr>
          <w:rFonts w:ascii="Times New Roman" w:hAnsi="Times New Roman"/>
          <w:b/>
          <w:color w:val="000000"/>
          <w:sz w:val="28"/>
          <w:szCs w:val="28"/>
        </w:rPr>
        <w:t>Требования к условиям работы с обучающимися с особыми образовательными потребностями.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B02629" w:rsidRPr="00273C4F" w:rsidTr="004B0AA1">
        <w:tc>
          <w:tcPr>
            <w:tcW w:w="2336" w:type="dxa"/>
          </w:tcPr>
          <w:p w:rsidR="00B02629" w:rsidRPr="00273C4F" w:rsidRDefault="00B02629" w:rsidP="00273C4F">
            <w:pPr>
              <w:pBdr>
                <w:top w:val="nil"/>
                <w:left w:val="nil"/>
                <w:bottom w:val="nil"/>
                <w:right w:val="nil"/>
                <w:between w:val="nil"/>
              </w:pBdr>
              <w:spacing w:after="0" w:line="240" w:lineRule="auto"/>
              <w:jc w:val="center"/>
              <w:rPr>
                <w:rFonts w:ascii="Times New Roman" w:hAnsi="Times New Roman"/>
                <w:color w:val="000000"/>
                <w:sz w:val="24"/>
                <w:szCs w:val="24"/>
              </w:rPr>
            </w:pPr>
            <w:r w:rsidRPr="00273C4F">
              <w:rPr>
                <w:rFonts w:ascii="Times New Roman" w:hAnsi="Times New Roman"/>
                <w:color w:val="000000"/>
                <w:sz w:val="24"/>
                <w:szCs w:val="24"/>
              </w:rPr>
              <w:t>Категория</w:t>
            </w:r>
          </w:p>
        </w:tc>
        <w:tc>
          <w:tcPr>
            <w:tcW w:w="7003" w:type="dxa"/>
          </w:tcPr>
          <w:p w:rsidR="00B02629" w:rsidRPr="00273C4F" w:rsidRDefault="00B02629" w:rsidP="00273C4F">
            <w:pPr>
              <w:pBdr>
                <w:top w:val="nil"/>
                <w:left w:val="nil"/>
                <w:bottom w:val="nil"/>
                <w:right w:val="nil"/>
                <w:between w:val="nil"/>
              </w:pBdr>
              <w:spacing w:after="0" w:line="240" w:lineRule="auto"/>
              <w:jc w:val="center"/>
              <w:rPr>
                <w:rFonts w:ascii="Times New Roman" w:hAnsi="Times New Roman"/>
                <w:color w:val="000000"/>
                <w:sz w:val="24"/>
                <w:szCs w:val="24"/>
              </w:rPr>
            </w:pPr>
            <w:r w:rsidRPr="00273C4F">
              <w:rPr>
                <w:rFonts w:ascii="Times New Roman" w:hAnsi="Times New Roman"/>
                <w:color w:val="000000"/>
                <w:sz w:val="24"/>
                <w:szCs w:val="24"/>
              </w:rPr>
              <w:t>Условия</w:t>
            </w:r>
          </w:p>
        </w:tc>
      </w:tr>
      <w:tr w:rsidR="00B02629" w:rsidRPr="00273C4F" w:rsidTr="004B0AA1">
        <w:tc>
          <w:tcPr>
            <w:tcW w:w="2336" w:type="dxa"/>
          </w:tcPr>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Обучающиеся с инвалидностью, ОВЗ</w:t>
            </w:r>
          </w:p>
        </w:tc>
        <w:tc>
          <w:tcPr>
            <w:tcW w:w="7003" w:type="dxa"/>
          </w:tcPr>
          <w:p w:rsidR="00B02629" w:rsidRPr="00273C4F" w:rsidRDefault="00B02629" w:rsidP="00273C4F">
            <w:pPr>
              <w:spacing w:after="0" w:line="240" w:lineRule="auto"/>
              <w:jc w:val="both"/>
              <w:rPr>
                <w:rFonts w:ascii="Times New Roman" w:hAnsi="Times New Roman"/>
                <w:sz w:val="24"/>
                <w:szCs w:val="24"/>
              </w:rPr>
            </w:pPr>
            <w:r w:rsidRPr="00273C4F">
              <w:rPr>
                <w:rFonts w:ascii="Times New Roman" w:hAnsi="Times New Roman"/>
                <w:sz w:val="24"/>
                <w:szCs w:val="24"/>
              </w:rPr>
              <w:t>Разработаны адаптированные основные общеобразовательные программы для детей с ОВЗ.</w:t>
            </w:r>
          </w:p>
          <w:p w:rsidR="00B02629" w:rsidRPr="00273C4F" w:rsidRDefault="00B02629" w:rsidP="00273C4F">
            <w:pPr>
              <w:spacing w:after="0" w:line="240" w:lineRule="auto"/>
              <w:jc w:val="both"/>
              <w:rPr>
                <w:rFonts w:ascii="Times New Roman" w:hAnsi="Times New Roman"/>
                <w:sz w:val="24"/>
                <w:szCs w:val="24"/>
              </w:rPr>
            </w:pPr>
            <w:r w:rsidRPr="00273C4F">
              <w:rPr>
                <w:rFonts w:ascii="Times New Roman" w:hAnsi="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B02629" w:rsidRPr="00273C4F" w:rsidRDefault="00B02629" w:rsidP="00273C4F">
            <w:pPr>
              <w:spacing w:after="0" w:line="240" w:lineRule="auto"/>
              <w:jc w:val="both"/>
              <w:rPr>
                <w:rFonts w:ascii="Times New Roman" w:hAnsi="Times New Roman"/>
                <w:sz w:val="24"/>
                <w:szCs w:val="24"/>
              </w:rPr>
            </w:pPr>
            <w:r w:rsidRPr="00273C4F">
              <w:rPr>
                <w:rFonts w:ascii="Times New Roman" w:hAnsi="Times New Roman"/>
                <w:sz w:val="24"/>
                <w:szCs w:val="24"/>
              </w:rPr>
              <w:t>При необходимости, обучение осуществляется индивидуально на дому.</w:t>
            </w:r>
          </w:p>
          <w:p w:rsidR="00B02629" w:rsidRPr="00273C4F" w:rsidRDefault="00B02629" w:rsidP="00273C4F">
            <w:pPr>
              <w:spacing w:after="0" w:line="240" w:lineRule="auto"/>
              <w:jc w:val="both"/>
              <w:rPr>
                <w:rFonts w:ascii="Times New Roman" w:hAnsi="Times New Roman"/>
                <w:sz w:val="24"/>
                <w:szCs w:val="24"/>
              </w:rPr>
            </w:pPr>
            <w:r w:rsidRPr="00273C4F">
              <w:rPr>
                <w:rFonts w:ascii="Times New Roman" w:hAnsi="Times New Roman"/>
                <w:sz w:val="24"/>
                <w:szCs w:val="24"/>
              </w:rPr>
              <w:t xml:space="preserve">Имеются специальные учебники и учебные пособия (ФГОС ОВЗ </w:t>
            </w:r>
            <w:r w:rsidRPr="00273C4F">
              <w:rPr>
                <w:rFonts w:ascii="Times New Roman" w:hAnsi="Times New Roman"/>
                <w:sz w:val="24"/>
                <w:szCs w:val="24"/>
              </w:rPr>
              <w:lastRenderedPageBreak/>
              <w:t>для образовательных организаций, реализующих адаптированные основные общеобразовательные программы).</w:t>
            </w:r>
          </w:p>
          <w:p w:rsidR="00B02629" w:rsidRPr="00273C4F" w:rsidRDefault="00B02629" w:rsidP="00273C4F">
            <w:pPr>
              <w:spacing w:after="0" w:line="240" w:lineRule="auto"/>
              <w:jc w:val="both"/>
              <w:rPr>
                <w:rFonts w:ascii="Times New Roman" w:hAnsi="Times New Roman"/>
                <w:sz w:val="24"/>
                <w:szCs w:val="24"/>
              </w:rPr>
            </w:pPr>
            <w:r w:rsidRPr="00273C4F">
              <w:rPr>
                <w:rFonts w:ascii="Times New Roman" w:hAnsi="Times New Roman"/>
                <w:sz w:val="24"/>
                <w:szCs w:val="24"/>
              </w:rPr>
              <w:t>Организовано бесплатное двухразового питания (ОВЗ).</w:t>
            </w:r>
          </w:p>
        </w:tc>
      </w:tr>
      <w:tr w:rsidR="00B02629" w:rsidRPr="00273C4F" w:rsidTr="004B0AA1">
        <w:tc>
          <w:tcPr>
            <w:tcW w:w="2336" w:type="dxa"/>
          </w:tcPr>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lastRenderedPageBreak/>
              <w:t>Обучающиеся с отклоняющимся поведением</w:t>
            </w:r>
          </w:p>
        </w:tc>
        <w:tc>
          <w:tcPr>
            <w:tcW w:w="7003" w:type="dxa"/>
          </w:tcPr>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Обеспечено социально-психологическое сопровождение.</w:t>
            </w:r>
          </w:p>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Организована педагогическая поддержка.</w:t>
            </w:r>
          </w:p>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Проводятся консультации родителей (законных представителей) педагога-психолога, социального педагога.</w:t>
            </w:r>
          </w:p>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Проводятся коррекционно-развивающие групповые и индивидуальные занятия.</w:t>
            </w:r>
          </w:p>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Оказывается помощь в решении семейных и бытовых проблем.</w:t>
            </w:r>
          </w:p>
        </w:tc>
      </w:tr>
      <w:tr w:rsidR="00B02629" w:rsidRPr="00273C4F" w:rsidTr="004B0AA1">
        <w:tc>
          <w:tcPr>
            <w:tcW w:w="2336" w:type="dxa"/>
          </w:tcPr>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Одаренные дети</w:t>
            </w:r>
          </w:p>
        </w:tc>
        <w:tc>
          <w:tcPr>
            <w:tcW w:w="7003" w:type="dxa"/>
          </w:tcPr>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 xml:space="preserve">Проводятся консультации </w:t>
            </w:r>
          </w:p>
          <w:p w:rsidR="00B02629" w:rsidRPr="00273C4F" w:rsidRDefault="00B02629" w:rsidP="00273C4F">
            <w:pPr>
              <w:pBdr>
                <w:top w:val="nil"/>
                <w:left w:val="nil"/>
                <w:bottom w:val="nil"/>
                <w:right w:val="nil"/>
                <w:between w:val="nil"/>
              </w:pBdr>
              <w:spacing w:after="0" w:line="240" w:lineRule="auto"/>
              <w:jc w:val="both"/>
              <w:rPr>
                <w:rFonts w:ascii="Times New Roman" w:hAnsi="Times New Roman"/>
                <w:color w:val="000000"/>
                <w:sz w:val="24"/>
                <w:szCs w:val="24"/>
              </w:rPr>
            </w:pPr>
            <w:r w:rsidRPr="00273C4F">
              <w:rPr>
                <w:rFonts w:ascii="Times New Roman" w:hAnsi="Times New Roman"/>
                <w:color w:val="000000"/>
                <w:sz w:val="24"/>
                <w:szCs w:val="24"/>
              </w:rPr>
              <w:t>Организовано психолого-педагогическое сопровождение.</w:t>
            </w:r>
          </w:p>
        </w:tc>
      </w:tr>
    </w:tbl>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p>
    <w:p w:rsidR="00B02629" w:rsidRPr="00B02629" w:rsidRDefault="00B02629" w:rsidP="00B02629">
      <w:pPr>
        <w:pBdr>
          <w:top w:val="nil"/>
          <w:left w:val="nil"/>
          <w:bottom w:val="nil"/>
          <w:right w:val="nil"/>
          <w:between w:val="nil"/>
        </w:pBdr>
        <w:tabs>
          <w:tab w:val="left" w:pos="8931"/>
        </w:tabs>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Особыми задачами воспитания обучающихся с особыми образовательными потребностями являются:</w:t>
      </w:r>
    </w:p>
    <w:p w:rsidR="00B02629" w:rsidRPr="00B02629" w:rsidRDefault="00B02629" w:rsidP="00B610E3">
      <w:pPr>
        <w:numPr>
          <w:ilvl w:val="0"/>
          <w:numId w:val="148"/>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rsidR="00B02629" w:rsidRPr="00B02629" w:rsidRDefault="00B02629" w:rsidP="00B610E3">
      <w:pPr>
        <w:numPr>
          <w:ilvl w:val="0"/>
          <w:numId w:val="148"/>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формирование доброжелательного отношения к обучающимся и их семьям со стороны всех участников образовательных отношений;</w:t>
      </w:r>
    </w:p>
    <w:p w:rsidR="00B02629" w:rsidRPr="00B02629" w:rsidRDefault="00B02629" w:rsidP="00B610E3">
      <w:pPr>
        <w:numPr>
          <w:ilvl w:val="0"/>
          <w:numId w:val="148"/>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построение воспитательной деятельности с учётом индивидуальных особенностей и возможностей каждого обучающегося;</w:t>
      </w:r>
    </w:p>
    <w:p w:rsidR="00B02629" w:rsidRPr="00B02629" w:rsidRDefault="00B02629" w:rsidP="00B610E3">
      <w:pPr>
        <w:numPr>
          <w:ilvl w:val="0"/>
          <w:numId w:val="148"/>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02629" w:rsidRPr="00B02629" w:rsidRDefault="00B02629" w:rsidP="00B02629">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ab/>
        <w:t>При организации воспитания обучающихся с особыми образовательными потребностями педагогический коллектив ориентируется на:</w:t>
      </w:r>
    </w:p>
    <w:p w:rsidR="00B02629" w:rsidRPr="00B02629" w:rsidRDefault="00B02629" w:rsidP="00B610E3">
      <w:pPr>
        <w:numPr>
          <w:ilvl w:val="0"/>
          <w:numId w:val="142"/>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02629" w:rsidRPr="00B02629" w:rsidRDefault="00B02629" w:rsidP="00B610E3">
      <w:pPr>
        <w:numPr>
          <w:ilvl w:val="0"/>
          <w:numId w:val="142"/>
        </w:numPr>
        <w:pBdr>
          <w:top w:val="nil"/>
          <w:left w:val="nil"/>
          <w:bottom w:val="nil"/>
          <w:right w:val="nil"/>
          <w:between w:val="nil"/>
        </w:pBdr>
        <w:tabs>
          <w:tab w:val="left" w:pos="360"/>
          <w:tab w:val="left" w:pos="851"/>
          <w:tab w:val="left" w:pos="1175"/>
        </w:tabs>
        <w:spacing w:after="0" w:line="360" w:lineRule="auto"/>
        <w:ind w:left="0" w:firstLine="709"/>
        <w:jc w:val="both"/>
        <w:rPr>
          <w:rFonts w:ascii="Times New Roman" w:hAnsi="Times New Roman"/>
          <w:sz w:val="28"/>
          <w:szCs w:val="28"/>
        </w:rPr>
      </w:pPr>
      <w:r w:rsidRPr="00B02629">
        <w:rPr>
          <w:rFonts w:ascii="Times New Roman" w:hAnsi="Times New Roman"/>
          <w:color w:val="000000"/>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w:t>
      </w:r>
      <w:r w:rsidRPr="00B02629">
        <w:rPr>
          <w:rFonts w:ascii="Times New Roman" w:hAnsi="Times New Roman"/>
          <w:color w:val="000000"/>
          <w:sz w:val="28"/>
          <w:szCs w:val="28"/>
        </w:rPr>
        <w:lastRenderedPageBreak/>
        <w:t>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B02629" w:rsidRPr="00B02629" w:rsidRDefault="00B02629" w:rsidP="00B610E3">
      <w:pPr>
        <w:numPr>
          <w:ilvl w:val="0"/>
          <w:numId w:val="142"/>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B02629" w:rsidRPr="00B02629" w:rsidRDefault="00B02629" w:rsidP="00B02629">
      <w:pPr>
        <w:pBdr>
          <w:top w:val="nil"/>
          <w:left w:val="nil"/>
          <w:bottom w:val="nil"/>
          <w:right w:val="nil"/>
          <w:between w:val="nil"/>
        </w:pBdr>
        <w:tabs>
          <w:tab w:val="left" w:pos="656"/>
          <w:tab w:val="left" w:pos="1701"/>
        </w:tabs>
        <w:spacing w:after="0" w:line="360" w:lineRule="auto"/>
        <w:ind w:firstLine="709"/>
        <w:jc w:val="both"/>
        <w:rPr>
          <w:rFonts w:ascii="Times New Roman" w:hAnsi="Times New Roman"/>
          <w:b/>
          <w:color w:val="000000"/>
          <w:sz w:val="28"/>
          <w:szCs w:val="28"/>
        </w:rPr>
      </w:pPr>
      <w:bookmarkStart w:id="253" w:name="_heading=h.3ygebqi" w:colFirst="0" w:colLast="0"/>
      <w:bookmarkEnd w:id="253"/>
    </w:p>
    <w:p w:rsidR="00B02629" w:rsidRPr="00B02629" w:rsidRDefault="00B02629" w:rsidP="00B610E3">
      <w:pPr>
        <w:numPr>
          <w:ilvl w:val="1"/>
          <w:numId w:val="150"/>
        </w:numPr>
        <w:pBdr>
          <w:top w:val="nil"/>
          <w:left w:val="nil"/>
          <w:bottom w:val="nil"/>
          <w:right w:val="nil"/>
          <w:between w:val="nil"/>
        </w:pBdr>
        <w:tabs>
          <w:tab w:val="left" w:pos="656"/>
          <w:tab w:val="left" w:pos="1276"/>
        </w:tabs>
        <w:spacing w:after="0" w:line="360" w:lineRule="auto"/>
        <w:ind w:left="0" w:firstLine="709"/>
        <w:jc w:val="both"/>
        <w:rPr>
          <w:rFonts w:ascii="Times New Roman" w:hAnsi="Times New Roman"/>
          <w:b/>
          <w:color w:val="000000"/>
          <w:sz w:val="28"/>
          <w:szCs w:val="28"/>
        </w:rPr>
      </w:pPr>
      <w:r w:rsidRPr="00B02629">
        <w:rPr>
          <w:rFonts w:ascii="Times New Roman" w:hAnsi="Times New Roman"/>
          <w:b/>
          <w:color w:val="000000"/>
          <w:sz w:val="28"/>
          <w:szCs w:val="28"/>
        </w:rPr>
        <w:t>Система поощрения социальной успешности и проявлений активной жизненной позиции обучающихся.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Система проявлений активной жизненной позиции и поощрения социальной успешности обучающихся строится на принципах:</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соответствия артефактов и процедур награждения укладу Школы, качеству воспитывающей среды, символике Школы;</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прозрачности правил поощрения - наличие положения </w:t>
      </w:r>
      <w:r w:rsidRPr="00B02629">
        <w:rPr>
          <w:rFonts w:ascii="Times New Roman" w:eastAsia="Batang" w:hAnsi="Times New Roman"/>
          <w:color w:val="000000"/>
          <w:sz w:val="28"/>
          <w:szCs w:val="28"/>
        </w:rPr>
        <w:t>о награждениях</w:t>
      </w:r>
      <w:r w:rsidRPr="00B02629">
        <w:rPr>
          <w:rFonts w:ascii="Times New Roman" w:hAnsi="Times New Roman"/>
          <w:color w:val="000000"/>
          <w:sz w:val="28"/>
          <w:szCs w:val="28"/>
        </w:rPr>
        <w:t xml:space="preserve">, неукоснительное следование порядку, зафиксированному </w:t>
      </w:r>
      <w:r w:rsidRPr="00B02629">
        <w:rPr>
          <w:rFonts w:ascii="Times New Roman" w:eastAsia="Batang" w:hAnsi="Times New Roman"/>
          <w:color w:val="000000"/>
          <w:sz w:val="28"/>
          <w:szCs w:val="28"/>
        </w:rPr>
        <w:t>в эт</w:t>
      </w:r>
      <w:r w:rsidRPr="00B02629">
        <w:rPr>
          <w:rFonts w:ascii="Times New Roman" w:hAnsi="Times New Roman"/>
          <w:color w:val="000000"/>
          <w:sz w:val="28"/>
          <w:szCs w:val="28"/>
        </w:rPr>
        <w:t>ом документе, соблюдение справедливости при выдвижении кандидатур;</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регулирования частоты награждений - недопущение избыточности в поощрениях, чрезмерно больших групп поощряемых и т. п.;</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w:t>
      </w:r>
      <w:r w:rsidRPr="00B02629">
        <w:rPr>
          <w:rFonts w:ascii="Times New Roman" w:hAnsi="Times New Roman"/>
          <w:color w:val="000000"/>
          <w:sz w:val="28"/>
          <w:szCs w:val="28"/>
        </w:rPr>
        <w:lastRenderedPageBreak/>
        <w:t>получившими и не получившими награды;</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sz w:val="28"/>
          <w:szCs w:val="28"/>
        </w:rPr>
      </w:pPr>
      <w:r w:rsidRPr="00B02629">
        <w:rPr>
          <w:rFonts w:ascii="Times New Roman" w:hAnsi="Times New Roman"/>
          <w:color w:val="00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02629" w:rsidRPr="00B02629" w:rsidRDefault="00B02629" w:rsidP="00B610E3">
      <w:pPr>
        <w:numPr>
          <w:ilvl w:val="0"/>
          <w:numId w:val="146"/>
        </w:numPr>
        <w:pBdr>
          <w:top w:val="nil"/>
          <w:left w:val="nil"/>
          <w:bottom w:val="nil"/>
          <w:right w:val="nil"/>
          <w:between w:val="nil"/>
        </w:pBdr>
        <w:tabs>
          <w:tab w:val="left" w:pos="1074"/>
        </w:tabs>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B02629" w:rsidRPr="00B02629" w:rsidRDefault="00B02629" w:rsidP="00B02629">
      <w:pPr>
        <w:spacing w:after="0" w:line="360" w:lineRule="auto"/>
        <w:ind w:firstLine="709"/>
        <w:jc w:val="both"/>
        <w:rPr>
          <w:rFonts w:ascii="Times New Roman" w:hAnsi="Times New Roman"/>
          <w:sz w:val="28"/>
          <w:szCs w:val="28"/>
        </w:rPr>
      </w:pPr>
      <w:r w:rsidRPr="00B02629">
        <w:rPr>
          <w:rFonts w:ascii="Times New Roman" w:hAnsi="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eastAsia="Batang" w:hAnsi="Times New Roman"/>
          <w:color w:val="000000"/>
          <w:sz w:val="28"/>
          <w:szCs w:val="28"/>
        </w:rPr>
      </w:pPr>
      <w:r w:rsidRPr="00B02629">
        <w:rPr>
          <w:rFonts w:ascii="Times New Roman" w:hAnsi="Times New Roman"/>
          <w:color w:val="000000"/>
          <w:sz w:val="28"/>
          <w:szCs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B02629">
        <w:rPr>
          <w:rFonts w:ascii="Times New Roman" w:eastAsia="Batang" w:hAnsi="Times New Roman"/>
          <w:color w:val="000000"/>
          <w:sz w:val="28"/>
          <w:szCs w:val="28"/>
        </w:rPr>
        <w:t>собиранию (накоплению) артефактов, фиксирующих и символизирующих достижения обучающегося.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Портфолио может включать артефакты признания </w:t>
      </w:r>
      <w:r w:rsidRPr="00B02629">
        <w:rPr>
          <w:rFonts w:ascii="Times New Roman" w:eastAsia="Batang" w:hAnsi="Times New Roman"/>
          <w:color w:val="000000"/>
          <w:sz w:val="28"/>
          <w:szCs w:val="28"/>
        </w:rPr>
        <w:t>личностных до</w:t>
      </w:r>
      <w:r w:rsidRPr="00B02629">
        <w:rPr>
          <w:rFonts w:ascii="Times New Roman" w:hAnsi="Times New Roman"/>
          <w:color w:val="000000"/>
          <w:sz w:val="28"/>
          <w:szCs w:val="28"/>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w:t>
      </w:r>
      <w:r w:rsidRPr="00B02629">
        <w:rPr>
          <w:rFonts w:ascii="Times New Roman" w:hAnsi="Times New Roman"/>
          <w:color w:val="000000"/>
          <w:sz w:val="28"/>
          <w:szCs w:val="28"/>
        </w:rPr>
        <w:lastRenderedPageBreak/>
        <w:t>педагогических работников.</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Благотворительность предусматривает публичную презентацию благотворителей и их деятельности.</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B02629" w:rsidRPr="00B02629" w:rsidRDefault="00B02629" w:rsidP="00B02629">
      <w:pPr>
        <w:pBdr>
          <w:top w:val="nil"/>
          <w:left w:val="nil"/>
          <w:bottom w:val="nil"/>
          <w:right w:val="nil"/>
          <w:between w:val="nil"/>
        </w:pBdr>
        <w:spacing w:after="0" w:line="360" w:lineRule="auto"/>
        <w:ind w:firstLine="709"/>
        <w:rPr>
          <w:rFonts w:ascii="Times New Roman" w:hAnsi="Times New Roman"/>
          <w:i/>
          <w:color w:val="000000"/>
          <w:sz w:val="28"/>
          <w:szCs w:val="28"/>
        </w:rPr>
      </w:pPr>
    </w:p>
    <w:p w:rsidR="00B02629" w:rsidRPr="00B02629" w:rsidRDefault="00B02629" w:rsidP="00B610E3">
      <w:pPr>
        <w:numPr>
          <w:ilvl w:val="1"/>
          <w:numId w:val="150"/>
        </w:numPr>
        <w:pBdr>
          <w:top w:val="nil"/>
          <w:left w:val="nil"/>
          <w:bottom w:val="nil"/>
          <w:right w:val="nil"/>
          <w:between w:val="nil"/>
        </w:pBdr>
        <w:tabs>
          <w:tab w:val="left" w:pos="709"/>
          <w:tab w:val="left" w:pos="1701"/>
        </w:tabs>
        <w:spacing w:after="0" w:line="360" w:lineRule="auto"/>
        <w:ind w:left="0" w:firstLine="709"/>
        <w:jc w:val="both"/>
        <w:rPr>
          <w:rFonts w:ascii="Times New Roman" w:hAnsi="Times New Roman"/>
          <w:b/>
          <w:color w:val="000000"/>
          <w:sz w:val="28"/>
          <w:szCs w:val="28"/>
        </w:rPr>
      </w:pPr>
      <w:bookmarkStart w:id="254" w:name="_heading=h.2dlolyb" w:colFirst="0" w:colLast="0"/>
      <w:bookmarkEnd w:id="254"/>
      <w:r w:rsidRPr="00B02629">
        <w:rPr>
          <w:rFonts w:ascii="Times New Roman" w:hAnsi="Times New Roman"/>
          <w:b/>
          <w:color w:val="000000"/>
          <w:sz w:val="28"/>
          <w:szCs w:val="28"/>
        </w:rPr>
        <w:t>Анализ воспитательного процесса.</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ООО.</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Планирование анализа воспитательного процесса включается в календарный план воспитательной работы.</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Основные принципы самоанализа воспитательной работы:</w:t>
      </w:r>
    </w:p>
    <w:p w:rsidR="00B02629" w:rsidRPr="00B02629" w:rsidRDefault="00B02629" w:rsidP="00B610E3">
      <w:pPr>
        <w:numPr>
          <w:ilvl w:val="0"/>
          <w:numId w:val="16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взаимное уважение всех участников образовательных отношений;</w:t>
      </w:r>
    </w:p>
    <w:p w:rsidR="00B02629" w:rsidRPr="00B02629" w:rsidRDefault="00B02629" w:rsidP="00B610E3">
      <w:pPr>
        <w:numPr>
          <w:ilvl w:val="0"/>
          <w:numId w:val="16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02629" w:rsidRPr="00B02629" w:rsidRDefault="00B02629" w:rsidP="00B610E3">
      <w:pPr>
        <w:numPr>
          <w:ilvl w:val="0"/>
          <w:numId w:val="16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развивающий характер осуществляемого анализа ориентирует на </w:t>
      </w:r>
      <w:r w:rsidRPr="00B02629">
        <w:rPr>
          <w:rFonts w:ascii="Times New Roman" w:hAnsi="Times New Roman"/>
          <w:color w:val="000000"/>
          <w:sz w:val="28"/>
          <w:szCs w:val="28"/>
        </w:rPr>
        <w:lastRenderedPageBreak/>
        <w:t>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02629" w:rsidRPr="00B02629" w:rsidRDefault="00B02629" w:rsidP="00B610E3">
      <w:pPr>
        <w:numPr>
          <w:ilvl w:val="0"/>
          <w:numId w:val="16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02629" w:rsidRPr="00B02629" w:rsidRDefault="00B02629" w:rsidP="00B02629">
      <w:pPr>
        <w:spacing w:after="0" w:line="360" w:lineRule="auto"/>
        <w:ind w:firstLine="709"/>
        <w:jc w:val="both"/>
        <w:rPr>
          <w:rFonts w:ascii="Times New Roman" w:hAnsi="Times New Roman"/>
          <w:b/>
          <w:sz w:val="28"/>
          <w:szCs w:val="28"/>
        </w:rPr>
      </w:pPr>
      <w:r w:rsidRPr="00B02629">
        <w:rPr>
          <w:rFonts w:ascii="Times New Roman" w:hAnsi="Times New Roman"/>
          <w:b/>
          <w:sz w:val="28"/>
          <w:szCs w:val="28"/>
        </w:rPr>
        <w:t>Основные направления анализа воспитательного процесса:</w:t>
      </w:r>
    </w:p>
    <w:p w:rsidR="00B02629" w:rsidRPr="00B02629" w:rsidRDefault="00B02629" w:rsidP="00B610E3">
      <w:pPr>
        <w:numPr>
          <w:ilvl w:val="0"/>
          <w:numId w:val="147"/>
        </w:numPr>
        <w:pBdr>
          <w:top w:val="nil"/>
          <w:left w:val="nil"/>
          <w:bottom w:val="nil"/>
          <w:right w:val="nil"/>
          <w:between w:val="nil"/>
        </w:pBdr>
        <w:tabs>
          <w:tab w:val="left" w:pos="709"/>
        </w:tabs>
        <w:spacing w:after="0" w:line="360" w:lineRule="auto"/>
        <w:ind w:left="0" w:firstLine="709"/>
        <w:jc w:val="both"/>
        <w:rPr>
          <w:rFonts w:ascii="Times New Roman" w:hAnsi="Times New Roman"/>
          <w:b/>
          <w:color w:val="000000"/>
          <w:sz w:val="28"/>
          <w:szCs w:val="28"/>
        </w:rPr>
      </w:pPr>
      <w:r w:rsidRPr="00B02629">
        <w:rPr>
          <w:rFonts w:ascii="Times New Roman" w:hAnsi="Times New Roman"/>
          <w:b/>
          <w:color w:val="000000"/>
          <w:sz w:val="28"/>
          <w:szCs w:val="28"/>
        </w:rPr>
        <w:t xml:space="preserve">Результаты воспитания, социализации и саморазвития обучающихся. </w:t>
      </w:r>
    </w:p>
    <w:p w:rsidR="00B02629" w:rsidRPr="00B02629" w:rsidRDefault="00B02629" w:rsidP="00B02629">
      <w:pPr>
        <w:tabs>
          <w:tab w:val="left" w:pos="709"/>
        </w:tabs>
        <w:spacing w:after="0" w:line="360" w:lineRule="auto"/>
        <w:ind w:firstLine="709"/>
        <w:jc w:val="both"/>
        <w:rPr>
          <w:rFonts w:ascii="Times New Roman" w:hAnsi="Times New Roman"/>
          <w:sz w:val="28"/>
          <w:szCs w:val="28"/>
        </w:rPr>
      </w:pPr>
      <w:r w:rsidRPr="00B02629">
        <w:rPr>
          <w:rFonts w:ascii="Times New Roman" w:hAnsi="Times New Roman"/>
          <w:sz w:val="28"/>
          <w:szCs w:val="28"/>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sz w:val="28"/>
          <w:szCs w:val="28"/>
        </w:rPr>
      </w:pPr>
      <w:r w:rsidRPr="00B02629">
        <w:rPr>
          <w:rFonts w:ascii="Times New Roman" w:hAnsi="Times New Roman"/>
          <w:color w:val="000000"/>
          <w:sz w:val="28"/>
          <w:szCs w:val="28"/>
        </w:rPr>
        <w:t xml:space="preserve">Основным способом получения информации о результатах воспитания, </w:t>
      </w:r>
      <w:r w:rsidRPr="00B02629">
        <w:rPr>
          <w:rFonts w:ascii="Times New Roman" w:hAnsi="Times New Roman"/>
          <w:sz w:val="28"/>
          <w:szCs w:val="28"/>
        </w:rPr>
        <w:t xml:space="preserve">социализации и саморазвития обучающихся является педагогическое наблюдение, анкетирование, тестирование, посещение уроков, внеклассных мероприятий, внеурочных курсов и занятий секций и объединений, опросники, беседы, которые  осуществляются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w:t>
      </w:r>
      <w:r w:rsidRPr="00B02629">
        <w:rPr>
          <w:rFonts w:ascii="Times New Roman" w:hAnsi="Times New Roman"/>
          <w:sz w:val="28"/>
          <w:szCs w:val="28"/>
        </w:rPr>
        <w:lastRenderedPageBreak/>
        <w:t xml:space="preserve">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02629" w:rsidRPr="00B02629" w:rsidRDefault="00B02629" w:rsidP="00B610E3">
      <w:pPr>
        <w:numPr>
          <w:ilvl w:val="0"/>
          <w:numId w:val="147"/>
        </w:numPr>
        <w:pBdr>
          <w:top w:val="nil"/>
          <w:left w:val="nil"/>
          <w:bottom w:val="nil"/>
          <w:right w:val="nil"/>
          <w:between w:val="nil"/>
        </w:pBdr>
        <w:tabs>
          <w:tab w:val="left" w:pos="1211"/>
        </w:tabs>
        <w:spacing w:after="0" w:line="360" w:lineRule="auto"/>
        <w:ind w:left="0" w:firstLine="709"/>
        <w:jc w:val="both"/>
        <w:rPr>
          <w:rFonts w:ascii="Times New Roman" w:hAnsi="Times New Roman"/>
          <w:b/>
          <w:color w:val="000000"/>
          <w:sz w:val="28"/>
          <w:szCs w:val="28"/>
        </w:rPr>
      </w:pPr>
      <w:r w:rsidRPr="00B02629">
        <w:rPr>
          <w:rFonts w:ascii="Times New Roman" w:hAnsi="Times New Roman"/>
          <w:b/>
          <w:color w:val="000000"/>
          <w:sz w:val="28"/>
          <w:szCs w:val="28"/>
        </w:rPr>
        <w:t>Состояние совместной деятельности обучающихся и взрослых.</w:t>
      </w:r>
    </w:p>
    <w:p w:rsidR="00B02629" w:rsidRPr="00B02629" w:rsidRDefault="00B02629" w:rsidP="00B02629">
      <w:pPr>
        <w:pBdr>
          <w:top w:val="nil"/>
          <w:left w:val="nil"/>
          <w:bottom w:val="nil"/>
          <w:right w:val="nil"/>
          <w:between w:val="nil"/>
        </w:pBdr>
        <w:tabs>
          <w:tab w:val="left" w:pos="709"/>
          <w:tab w:val="left" w:pos="3065"/>
          <w:tab w:val="left" w:pos="4115"/>
          <w:tab w:val="left" w:pos="5424"/>
          <w:tab w:val="left" w:pos="7552"/>
          <w:tab w:val="left" w:pos="8695"/>
        </w:tabs>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 xml:space="preserve">Способами получения информации о состоянии организуемой </w:t>
      </w:r>
      <w:r w:rsidRPr="00B02629">
        <w:rPr>
          <w:rFonts w:ascii="Times New Roman" w:hAnsi="Times New Roman"/>
          <w:color w:val="000000"/>
          <w:sz w:val="28"/>
          <w:szCs w:val="28"/>
        </w:rPr>
        <w:lastRenderedPageBreak/>
        <w:t xml:space="preserve">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Результаты обсуждаются на заседании методических объединений классных руководителей или педагогическом совете. </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Внимание сосредоточивается на вопросах, связанных с качеством:</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реализация воспитательного потенциала урочной деятельности;</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организуемой внеурочной деятельности обучающихся;</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деятельности классных руководителей и их классов;</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проводимых общешкольных основных дел, мероприятий;</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внешкольных мероприятий;</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создания и поддержки предметно-пространственной среды;</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взаимодействия с родительским сообществом;</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деятельности ученического самоуправления;</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деятельности по профилактике и безопасности;</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реализации потенциала социального партнерства;</w:t>
      </w:r>
    </w:p>
    <w:p w:rsidR="00B02629" w:rsidRPr="00B02629" w:rsidRDefault="00B02629" w:rsidP="00B610E3">
      <w:pPr>
        <w:numPr>
          <w:ilvl w:val="0"/>
          <w:numId w:val="16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B02629">
        <w:rPr>
          <w:rFonts w:ascii="Times New Roman" w:hAnsi="Times New Roman"/>
          <w:color w:val="000000"/>
          <w:sz w:val="28"/>
          <w:szCs w:val="28"/>
        </w:rPr>
        <w:t>деятельности по профориентации обучающихся.</w:t>
      </w:r>
    </w:p>
    <w:p w:rsidR="00B02629" w:rsidRPr="00B02629" w:rsidRDefault="00B02629" w:rsidP="00B02629">
      <w:pPr>
        <w:pBdr>
          <w:top w:val="nil"/>
          <w:left w:val="nil"/>
          <w:bottom w:val="nil"/>
          <w:right w:val="nil"/>
          <w:between w:val="nil"/>
        </w:pBdr>
        <w:spacing w:after="0" w:line="360" w:lineRule="auto"/>
        <w:ind w:firstLine="709"/>
        <w:jc w:val="both"/>
        <w:rPr>
          <w:rFonts w:ascii="Times New Roman" w:hAnsi="Times New Roman"/>
          <w:color w:val="000000"/>
          <w:sz w:val="28"/>
          <w:szCs w:val="28"/>
        </w:rPr>
      </w:pPr>
      <w:r w:rsidRPr="00B02629">
        <w:rPr>
          <w:rFonts w:ascii="Times New Roman" w:hAnsi="Times New Roman"/>
          <w:color w:val="000000"/>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B02629" w:rsidRPr="00B02629" w:rsidRDefault="00B02629" w:rsidP="00B02629">
      <w:pPr>
        <w:pBdr>
          <w:top w:val="nil"/>
          <w:left w:val="nil"/>
          <w:bottom w:val="nil"/>
          <w:right w:val="nil"/>
          <w:between w:val="nil"/>
        </w:pBdr>
        <w:tabs>
          <w:tab w:val="left" w:pos="1915"/>
          <w:tab w:val="left" w:pos="3656"/>
          <w:tab w:val="left" w:pos="5544"/>
          <w:tab w:val="left" w:pos="5930"/>
          <w:tab w:val="left" w:pos="6736"/>
          <w:tab w:val="left" w:pos="7834"/>
        </w:tabs>
        <w:spacing w:after="0" w:line="360" w:lineRule="auto"/>
        <w:ind w:firstLine="709"/>
        <w:jc w:val="both"/>
        <w:rPr>
          <w:rFonts w:ascii="Times New Roman" w:hAnsi="Times New Roman"/>
          <w:b/>
          <w:color w:val="000000"/>
          <w:sz w:val="28"/>
          <w:szCs w:val="28"/>
        </w:rPr>
      </w:pPr>
      <w:r w:rsidRPr="00B02629">
        <w:rPr>
          <w:rFonts w:ascii="Times New Roman" w:eastAsia="Batang" w:hAnsi="Times New Roman"/>
          <w:color w:val="000000"/>
          <w:sz w:val="28"/>
          <w:szCs w:val="28"/>
        </w:rPr>
        <w:t>Итоги самоанализа оформляются в виде отчёта, составляемого</w:t>
      </w:r>
      <w:r w:rsidRPr="00B02629">
        <w:rPr>
          <w:rFonts w:ascii="Times New Roman" w:hAnsi="Times New Roman"/>
          <w:color w:val="000000"/>
          <w:sz w:val="28"/>
          <w:szCs w:val="28"/>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w:t>
      </w:r>
      <w:r w:rsidRPr="00B02629">
        <w:rPr>
          <w:rFonts w:ascii="Times New Roman" w:eastAsia="Batang" w:hAnsi="Times New Roman"/>
          <w:color w:val="000000"/>
          <w:sz w:val="28"/>
          <w:szCs w:val="28"/>
        </w:rPr>
        <w:t>рассматриваются и</w:t>
      </w:r>
      <w:r w:rsidRPr="00B02629">
        <w:rPr>
          <w:rFonts w:ascii="Times New Roman" w:hAnsi="Times New Roman"/>
          <w:color w:val="000000"/>
          <w:sz w:val="28"/>
          <w:szCs w:val="28"/>
        </w:rPr>
        <w:t xml:space="preserve"> утверждаются педагогическим советом.</w:t>
      </w:r>
    </w:p>
    <w:p w:rsidR="00C933E0" w:rsidRDefault="00C933E0">
      <w:pPr>
        <w:widowControl/>
        <w:rPr>
          <w:rFonts w:asciiTheme="majorHAnsi" w:eastAsiaTheme="majorEastAsia" w:hAnsiTheme="majorHAnsi" w:cstheme="majorBidi"/>
          <w:b/>
          <w:bCs/>
          <w:sz w:val="28"/>
          <w:szCs w:val="28"/>
          <w:u w:val="single"/>
        </w:rPr>
      </w:pPr>
      <w:r>
        <w:rPr>
          <w:u w:val="single"/>
        </w:rPr>
        <w:br w:type="page"/>
      </w:r>
    </w:p>
    <w:p w:rsidR="005B7C71" w:rsidRPr="00132C6D" w:rsidRDefault="005B7C71" w:rsidP="005B7C71">
      <w:pPr>
        <w:pStyle w:val="10"/>
        <w:rPr>
          <w:color w:val="auto"/>
          <w:u w:val="single"/>
        </w:rPr>
      </w:pPr>
      <w:bookmarkStart w:id="255" w:name="_Toc180437068"/>
      <w:r w:rsidRPr="00132C6D">
        <w:rPr>
          <w:color w:val="auto"/>
          <w:u w:val="single"/>
        </w:rPr>
        <w:lastRenderedPageBreak/>
        <w:t>IV. Организационный раздел</w:t>
      </w:r>
      <w:bookmarkEnd w:id="255"/>
    </w:p>
    <w:p w:rsidR="005B7C71" w:rsidRDefault="005B7C71" w:rsidP="005B7C71">
      <w:pPr>
        <w:pStyle w:val="30"/>
        <w:rPr>
          <w:color w:val="auto"/>
          <w:sz w:val="28"/>
          <w:szCs w:val="28"/>
        </w:rPr>
      </w:pPr>
      <w:bookmarkStart w:id="256" w:name="_Toc180437069"/>
      <w:r>
        <w:rPr>
          <w:color w:val="auto"/>
          <w:sz w:val="28"/>
          <w:szCs w:val="28"/>
        </w:rPr>
        <w:t>4.1 У</w:t>
      </w:r>
      <w:r w:rsidRPr="00132C6D">
        <w:rPr>
          <w:color w:val="auto"/>
          <w:sz w:val="28"/>
          <w:szCs w:val="28"/>
        </w:rPr>
        <w:t>чебный план основного общего образования.</w:t>
      </w:r>
      <w:bookmarkEnd w:id="256"/>
    </w:p>
    <w:p w:rsidR="00B478BA" w:rsidRPr="006E1004" w:rsidRDefault="00B478BA" w:rsidP="00B478BA">
      <w:pPr>
        <w:spacing w:after="0" w:line="240" w:lineRule="auto"/>
        <w:jc w:val="center"/>
        <w:rPr>
          <w:rFonts w:asciiTheme="majorBidi" w:hAnsiTheme="majorBidi" w:cstheme="majorBidi"/>
          <w:sz w:val="28"/>
          <w:szCs w:val="28"/>
        </w:rPr>
      </w:pPr>
      <w:r w:rsidRPr="006E1004">
        <w:rPr>
          <w:rFonts w:asciiTheme="majorBidi" w:hAnsiTheme="majorBidi" w:cstheme="majorBidi"/>
          <w:sz w:val="28"/>
          <w:szCs w:val="28"/>
        </w:rPr>
        <w:t>УЧЕБНЫЙ ПЛАН</w:t>
      </w:r>
    </w:p>
    <w:p w:rsidR="00B478BA" w:rsidRPr="00BA255F" w:rsidRDefault="00B478BA" w:rsidP="00B478BA">
      <w:pPr>
        <w:spacing w:after="0" w:line="240" w:lineRule="auto"/>
        <w:jc w:val="center"/>
        <w:rPr>
          <w:rFonts w:asciiTheme="majorBidi" w:hAnsiTheme="majorBidi" w:cstheme="majorBidi"/>
          <w:sz w:val="28"/>
          <w:szCs w:val="28"/>
        </w:rPr>
      </w:pPr>
      <w:r w:rsidRPr="00BA255F">
        <w:rPr>
          <w:rFonts w:asciiTheme="majorBidi" w:hAnsiTheme="majorBidi" w:cstheme="majorBidi"/>
          <w:sz w:val="28"/>
          <w:szCs w:val="28"/>
        </w:rPr>
        <w:t>основного общего образования</w:t>
      </w:r>
    </w:p>
    <w:p w:rsidR="00B478BA" w:rsidRPr="006E1004" w:rsidRDefault="00B478BA" w:rsidP="00B478BA">
      <w:pPr>
        <w:spacing w:after="0" w:line="240" w:lineRule="auto"/>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Pr>
          <w:rFonts w:asciiTheme="majorBidi" w:hAnsiTheme="majorBidi" w:cstheme="majorBidi"/>
          <w:sz w:val="28"/>
          <w:szCs w:val="28"/>
        </w:rPr>
        <w:t>2024</w:t>
      </w:r>
      <w:r w:rsidRPr="00BA255F">
        <w:rPr>
          <w:rFonts w:asciiTheme="majorBidi" w:hAnsiTheme="majorBidi" w:cstheme="majorBidi"/>
          <w:sz w:val="28"/>
          <w:szCs w:val="28"/>
        </w:rPr>
        <w:t xml:space="preserve"> </w:t>
      </w:r>
      <w:r>
        <w:rPr>
          <w:rFonts w:asciiTheme="majorBidi" w:hAnsiTheme="majorBidi" w:cstheme="majorBidi"/>
          <w:sz w:val="28"/>
          <w:szCs w:val="28"/>
        </w:rPr>
        <w:t>–</w:t>
      </w:r>
      <w:r w:rsidRPr="00BA255F">
        <w:rPr>
          <w:rFonts w:asciiTheme="majorBidi" w:hAnsiTheme="majorBidi" w:cstheme="majorBidi"/>
          <w:sz w:val="28"/>
          <w:szCs w:val="28"/>
        </w:rPr>
        <w:t xml:space="preserve"> </w:t>
      </w:r>
      <w:r>
        <w:rPr>
          <w:rFonts w:asciiTheme="majorBidi" w:hAnsiTheme="majorBidi" w:cstheme="majorBidi"/>
          <w:sz w:val="28"/>
          <w:szCs w:val="28"/>
        </w:rPr>
        <w:t>2025</w:t>
      </w:r>
      <w:r w:rsidRPr="006E1004">
        <w:rPr>
          <w:rFonts w:asciiTheme="majorBidi" w:hAnsiTheme="majorBidi" w:cstheme="majorBidi"/>
          <w:sz w:val="28"/>
          <w:szCs w:val="28"/>
        </w:rPr>
        <w:t xml:space="preserve"> учебный год</w:t>
      </w:r>
    </w:p>
    <w:p w:rsidR="00B478BA" w:rsidRPr="00B478BA" w:rsidRDefault="00B478BA" w:rsidP="00B478BA">
      <w:pPr>
        <w:spacing w:after="0" w:line="360" w:lineRule="auto"/>
        <w:ind w:firstLine="709"/>
        <w:rPr>
          <w:rFonts w:asciiTheme="majorBidi" w:hAnsiTheme="majorBidi" w:cstheme="majorBidi"/>
          <w:sz w:val="28"/>
          <w:szCs w:val="28"/>
        </w:rPr>
      </w:pPr>
      <w:r w:rsidRPr="00B478BA">
        <w:rPr>
          <w:rFonts w:asciiTheme="majorBidi" w:hAnsiTheme="majorBidi" w:cstheme="majorBidi"/>
          <w:sz w:val="28"/>
          <w:szCs w:val="28"/>
        </w:rPr>
        <w:t>ПОЯСНИТЕЛЬНАЯ ЗАПИСКА</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Учебный план основного общего образования Муниципального бюджетного общеобразовательного учреждения «Средняя общеобразовательная школа №1» города Канаш Чувашской Республики</w:t>
      </w:r>
      <w:r w:rsidRPr="00B478BA">
        <w:rPr>
          <w:rFonts w:asciiTheme="majorBidi" w:hAnsiTheme="majorBidi" w:cstheme="majorBidi"/>
          <w:sz w:val="28"/>
          <w:szCs w:val="28"/>
        </w:rPr>
        <w:t xml:space="preserve"> </w:t>
      </w:r>
      <w:r w:rsidRPr="00B478BA">
        <w:rPr>
          <w:rStyle w:val="markedcontent"/>
          <w:rFonts w:asciiTheme="majorBidi" w:hAnsiTheme="majorBidi" w:cstheme="majorBidi"/>
          <w:sz w:val="28"/>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Учебный план является частью образовательной программы Муниципального бюджетного общеобразовательного учреждения «Средняя общеобразовательная школа №1» города Канаш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478BA" w:rsidRPr="00B478BA" w:rsidRDefault="00B478BA" w:rsidP="00B478BA">
      <w:pPr>
        <w:spacing w:after="0" w:line="360" w:lineRule="auto"/>
        <w:ind w:firstLine="709"/>
        <w:jc w:val="both"/>
        <w:rPr>
          <w:rFonts w:asciiTheme="majorBidi" w:hAnsiTheme="majorBidi" w:cstheme="majorBidi"/>
          <w:sz w:val="28"/>
          <w:szCs w:val="28"/>
        </w:rPr>
      </w:pPr>
      <w:r w:rsidRPr="00B478BA">
        <w:rPr>
          <w:rStyle w:val="markedcontent"/>
          <w:rFonts w:asciiTheme="majorBidi" w:hAnsiTheme="majorBidi" w:cstheme="majorBidi"/>
          <w:sz w:val="28"/>
          <w:szCs w:val="28"/>
        </w:rPr>
        <w:t>Учебный год в Муниципальном бюджетном общеобразовательном учреждении «Средняя общеобразовательная школа №1» города Канаш Чувашской Республики</w:t>
      </w:r>
      <w:r w:rsidRPr="00B478BA">
        <w:rPr>
          <w:rFonts w:asciiTheme="majorBidi" w:hAnsiTheme="majorBidi" w:cstheme="majorBidi"/>
          <w:sz w:val="28"/>
          <w:szCs w:val="28"/>
        </w:rPr>
        <w:t xml:space="preserve"> </w:t>
      </w:r>
      <w:r w:rsidRPr="00B478BA">
        <w:rPr>
          <w:rStyle w:val="markedcontent"/>
          <w:rFonts w:asciiTheme="majorBidi" w:hAnsiTheme="majorBidi" w:cstheme="majorBidi"/>
          <w:sz w:val="28"/>
          <w:szCs w:val="28"/>
        </w:rPr>
        <w:t xml:space="preserve">начинается </w:t>
      </w:r>
      <w:r w:rsidRPr="00B478BA">
        <w:rPr>
          <w:rFonts w:asciiTheme="majorBidi" w:hAnsiTheme="majorBidi" w:cstheme="majorBidi"/>
          <w:sz w:val="28"/>
          <w:szCs w:val="28"/>
        </w:rPr>
        <w:t xml:space="preserve">02.09.2024 </w:t>
      </w:r>
      <w:r w:rsidRPr="00B478BA">
        <w:rPr>
          <w:rStyle w:val="markedcontent"/>
          <w:rFonts w:asciiTheme="majorBidi" w:hAnsiTheme="majorBidi" w:cstheme="majorBidi"/>
          <w:sz w:val="28"/>
          <w:szCs w:val="28"/>
        </w:rPr>
        <w:t xml:space="preserve">и заканчивается </w:t>
      </w:r>
      <w:r w:rsidRPr="00B478BA">
        <w:rPr>
          <w:rFonts w:asciiTheme="majorBidi" w:hAnsiTheme="majorBidi" w:cstheme="majorBidi"/>
          <w:sz w:val="28"/>
          <w:szCs w:val="28"/>
        </w:rPr>
        <w:t xml:space="preserve">26.05.2025. </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 xml:space="preserve">Продолжительность учебного года в 5-9 классах составляет 34 учебные </w:t>
      </w:r>
      <w:r w:rsidRPr="00B478BA">
        <w:rPr>
          <w:rStyle w:val="markedcontent"/>
          <w:rFonts w:asciiTheme="majorBidi" w:hAnsiTheme="majorBidi" w:cstheme="majorBidi"/>
          <w:sz w:val="28"/>
          <w:szCs w:val="28"/>
        </w:rPr>
        <w:lastRenderedPageBreak/>
        <w:t xml:space="preserve">недели. </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Учебные занятия для учащихся 5-9 классов проводятся по 5-ти дневной учебной неделе.</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478BA" w:rsidRPr="00B478BA" w:rsidRDefault="00B478BA" w:rsidP="00B478BA">
      <w:pPr>
        <w:spacing w:after="0" w:line="360" w:lineRule="auto"/>
        <w:ind w:firstLine="709"/>
        <w:jc w:val="both"/>
        <w:rPr>
          <w:rFonts w:asciiTheme="majorBidi" w:hAnsiTheme="majorBidi" w:cstheme="majorBidi"/>
          <w:sz w:val="28"/>
          <w:szCs w:val="28"/>
        </w:rPr>
      </w:pPr>
      <w:r w:rsidRPr="00B478BA">
        <w:rPr>
          <w:rStyle w:val="markedcontent"/>
          <w:rFonts w:asciiTheme="majorBidi" w:hAnsiTheme="majorBidi" w:cstheme="majorBidi"/>
          <w:sz w:val="28"/>
          <w:szCs w:val="28"/>
        </w:rPr>
        <w:t>В Муниципальном бюджетном общеобразовательном учреждении «Средняя общеобразовательная школа №1» города Канаш Чувашской Республики</w:t>
      </w:r>
      <w:r w:rsidRPr="00B478BA">
        <w:rPr>
          <w:rFonts w:asciiTheme="majorBidi" w:hAnsiTheme="majorBidi" w:cstheme="majorBidi"/>
          <w:sz w:val="28"/>
          <w:szCs w:val="28"/>
        </w:rPr>
        <w:t xml:space="preserve"> </w:t>
      </w:r>
      <w:r w:rsidRPr="00B478BA">
        <w:rPr>
          <w:rStyle w:val="markedcontent"/>
          <w:rFonts w:asciiTheme="majorBidi" w:hAnsiTheme="majorBidi" w:cstheme="majorBidi"/>
          <w:sz w:val="28"/>
          <w:szCs w:val="28"/>
        </w:rPr>
        <w:t xml:space="preserve">языком обучения является </w:t>
      </w:r>
      <w:r w:rsidRPr="00B478BA">
        <w:rPr>
          <w:rFonts w:asciiTheme="majorBidi" w:hAnsiTheme="majorBidi" w:cstheme="majorBidi"/>
          <w:sz w:val="28"/>
          <w:szCs w:val="28"/>
        </w:rPr>
        <w:t>русский язык.</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При изучении некоторых предметов  осуществляется деление учащихся на подгруппы.</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lastRenderedPageBreak/>
        <w:t>Промежуточная/годовая аттестация обучающихся за четверть осуществляется в соответствии с календарным учебным графиком.</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«Средняя общеобразовательная школа №1» города Канаш Чувашской Республики. </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 xml:space="preserve">Освоение основной образовательной программ основного общего образования завершается итоговой аттестацией. </w:t>
      </w:r>
    </w:p>
    <w:p w:rsidR="00B478BA" w:rsidRPr="00B478BA" w:rsidRDefault="00B478BA" w:rsidP="00B478BA">
      <w:pPr>
        <w:spacing w:after="0" w:line="360" w:lineRule="auto"/>
        <w:ind w:firstLine="709"/>
        <w:jc w:val="both"/>
        <w:rPr>
          <w:rStyle w:val="markedcontent"/>
          <w:rFonts w:asciiTheme="majorBidi" w:hAnsiTheme="majorBidi" w:cstheme="majorBidi"/>
          <w:sz w:val="28"/>
          <w:szCs w:val="28"/>
        </w:rPr>
      </w:pPr>
      <w:r w:rsidRPr="00B478BA">
        <w:rPr>
          <w:rStyle w:val="markedcontent"/>
          <w:rFonts w:asciiTheme="majorBidi" w:hAnsiTheme="majorBidi" w:cstheme="majorBidi"/>
          <w:sz w:val="28"/>
          <w:szCs w:val="28"/>
        </w:rPr>
        <w:t>Нормативный срок освоения основной образовательной программы основного общего образования составляет 5 лет.</w:t>
      </w:r>
    </w:p>
    <w:p w:rsidR="00B478BA" w:rsidRDefault="00B478BA" w:rsidP="00B478B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f6"/>
        <w:tblW w:w="0" w:type="auto"/>
        <w:tblLook w:val="04A0" w:firstRow="1" w:lastRow="0" w:firstColumn="1" w:lastColumn="0" w:noHBand="0" w:noVBand="1"/>
      </w:tblPr>
      <w:tblGrid>
        <w:gridCol w:w="1460"/>
        <w:gridCol w:w="2030"/>
        <w:gridCol w:w="524"/>
        <w:gridCol w:w="525"/>
        <w:gridCol w:w="629"/>
        <w:gridCol w:w="629"/>
        <w:gridCol w:w="629"/>
        <w:gridCol w:w="629"/>
        <w:gridCol w:w="629"/>
        <w:gridCol w:w="629"/>
        <w:gridCol w:w="629"/>
        <w:gridCol w:w="629"/>
      </w:tblGrid>
      <w:tr w:rsidR="00B478BA" w:rsidTr="00B478BA">
        <w:tc>
          <w:tcPr>
            <w:tcW w:w="3028" w:type="dxa"/>
            <w:vMerge w:val="restart"/>
            <w:shd w:val="clear" w:color="auto" w:fill="D9D9D9"/>
          </w:tcPr>
          <w:p w:rsidR="00B478BA" w:rsidRDefault="00B478BA" w:rsidP="00B478BA">
            <w:r>
              <w:rPr>
                <w:b/>
              </w:rPr>
              <w:t>Предметная область</w:t>
            </w:r>
          </w:p>
        </w:tc>
        <w:tc>
          <w:tcPr>
            <w:tcW w:w="3442" w:type="dxa"/>
            <w:vMerge w:val="restart"/>
            <w:shd w:val="clear" w:color="auto" w:fill="D9D9D9"/>
          </w:tcPr>
          <w:p w:rsidR="00B478BA" w:rsidRDefault="00B478BA" w:rsidP="00B478BA">
            <w:r>
              <w:rPr>
                <w:b/>
              </w:rPr>
              <w:t>Учебный предмет/курс</w:t>
            </w:r>
          </w:p>
        </w:tc>
        <w:tc>
          <w:tcPr>
            <w:tcW w:w="8298" w:type="dxa"/>
            <w:gridSpan w:val="10"/>
            <w:shd w:val="clear" w:color="auto" w:fill="D9D9D9"/>
          </w:tcPr>
          <w:p w:rsidR="00B478BA" w:rsidRDefault="00B478BA" w:rsidP="00B478BA">
            <w:pPr>
              <w:jc w:val="center"/>
            </w:pPr>
            <w:r>
              <w:rPr>
                <w:b/>
              </w:rPr>
              <w:t>Количество часов в неделю</w:t>
            </w:r>
          </w:p>
        </w:tc>
      </w:tr>
      <w:tr w:rsidR="00B478BA" w:rsidTr="00B478BA">
        <w:tc>
          <w:tcPr>
            <w:tcW w:w="3028" w:type="dxa"/>
            <w:vMerge/>
          </w:tcPr>
          <w:p w:rsidR="00B478BA" w:rsidRDefault="00B478BA" w:rsidP="00B478BA"/>
        </w:tc>
        <w:tc>
          <w:tcPr>
            <w:tcW w:w="3442" w:type="dxa"/>
            <w:vMerge/>
          </w:tcPr>
          <w:p w:rsidR="00B478BA" w:rsidRDefault="00B478BA" w:rsidP="00B478BA"/>
        </w:tc>
        <w:tc>
          <w:tcPr>
            <w:tcW w:w="769" w:type="dxa"/>
            <w:shd w:val="clear" w:color="auto" w:fill="D9D9D9"/>
          </w:tcPr>
          <w:p w:rsidR="00B478BA" w:rsidRDefault="00B478BA" w:rsidP="00B478BA">
            <w:pPr>
              <w:jc w:val="center"/>
            </w:pPr>
            <w:r>
              <w:rPr>
                <w:b/>
              </w:rPr>
              <w:t>5а</w:t>
            </w:r>
          </w:p>
        </w:tc>
        <w:tc>
          <w:tcPr>
            <w:tcW w:w="769" w:type="dxa"/>
            <w:shd w:val="clear" w:color="auto" w:fill="D9D9D9"/>
          </w:tcPr>
          <w:p w:rsidR="00B478BA" w:rsidRDefault="00B478BA" w:rsidP="00B478BA">
            <w:pPr>
              <w:jc w:val="center"/>
            </w:pPr>
            <w:r>
              <w:rPr>
                <w:b/>
              </w:rPr>
              <w:t>5б</w:t>
            </w:r>
          </w:p>
        </w:tc>
        <w:tc>
          <w:tcPr>
            <w:tcW w:w="845" w:type="dxa"/>
            <w:shd w:val="clear" w:color="auto" w:fill="D9D9D9"/>
          </w:tcPr>
          <w:p w:rsidR="00B478BA" w:rsidRDefault="00B478BA" w:rsidP="00B478BA">
            <w:pPr>
              <w:jc w:val="center"/>
            </w:pPr>
            <w:r>
              <w:rPr>
                <w:b/>
              </w:rPr>
              <w:t>6а</w:t>
            </w:r>
          </w:p>
        </w:tc>
        <w:tc>
          <w:tcPr>
            <w:tcW w:w="845" w:type="dxa"/>
            <w:shd w:val="clear" w:color="auto" w:fill="D9D9D9"/>
          </w:tcPr>
          <w:p w:rsidR="00B478BA" w:rsidRDefault="00B478BA" w:rsidP="00B478BA">
            <w:pPr>
              <w:jc w:val="center"/>
            </w:pPr>
            <w:r>
              <w:rPr>
                <w:b/>
              </w:rPr>
              <w:t>6б</w:t>
            </w:r>
          </w:p>
        </w:tc>
        <w:tc>
          <w:tcPr>
            <w:tcW w:w="845" w:type="dxa"/>
            <w:shd w:val="clear" w:color="auto" w:fill="D9D9D9"/>
          </w:tcPr>
          <w:p w:rsidR="00B478BA" w:rsidRDefault="00B478BA" w:rsidP="00B478BA">
            <w:pPr>
              <w:jc w:val="center"/>
            </w:pPr>
            <w:r>
              <w:rPr>
                <w:b/>
              </w:rPr>
              <w:t>7а</w:t>
            </w:r>
          </w:p>
        </w:tc>
        <w:tc>
          <w:tcPr>
            <w:tcW w:w="845" w:type="dxa"/>
            <w:shd w:val="clear" w:color="auto" w:fill="D9D9D9"/>
          </w:tcPr>
          <w:p w:rsidR="00B478BA" w:rsidRDefault="00B478BA" w:rsidP="00B478BA">
            <w:pPr>
              <w:jc w:val="center"/>
            </w:pPr>
            <w:r>
              <w:rPr>
                <w:b/>
              </w:rPr>
              <w:t>7б</w:t>
            </w:r>
          </w:p>
        </w:tc>
        <w:tc>
          <w:tcPr>
            <w:tcW w:w="845" w:type="dxa"/>
            <w:shd w:val="clear" w:color="auto" w:fill="D9D9D9"/>
          </w:tcPr>
          <w:p w:rsidR="00B478BA" w:rsidRDefault="00B478BA" w:rsidP="00B478BA">
            <w:pPr>
              <w:jc w:val="center"/>
            </w:pPr>
            <w:r>
              <w:rPr>
                <w:b/>
              </w:rPr>
              <w:t>8а</w:t>
            </w:r>
          </w:p>
        </w:tc>
        <w:tc>
          <w:tcPr>
            <w:tcW w:w="845" w:type="dxa"/>
            <w:shd w:val="clear" w:color="auto" w:fill="D9D9D9"/>
          </w:tcPr>
          <w:p w:rsidR="00B478BA" w:rsidRDefault="00B478BA" w:rsidP="00B478BA">
            <w:pPr>
              <w:jc w:val="center"/>
            </w:pPr>
            <w:r>
              <w:rPr>
                <w:b/>
              </w:rPr>
              <w:t>8б</w:t>
            </w:r>
          </w:p>
        </w:tc>
        <w:tc>
          <w:tcPr>
            <w:tcW w:w="845" w:type="dxa"/>
            <w:shd w:val="clear" w:color="auto" w:fill="D9D9D9"/>
          </w:tcPr>
          <w:p w:rsidR="00B478BA" w:rsidRDefault="00B478BA" w:rsidP="00B478BA">
            <w:pPr>
              <w:jc w:val="center"/>
            </w:pPr>
            <w:r>
              <w:rPr>
                <w:b/>
              </w:rPr>
              <w:t>9а</w:t>
            </w:r>
          </w:p>
        </w:tc>
        <w:tc>
          <w:tcPr>
            <w:tcW w:w="845" w:type="dxa"/>
            <w:shd w:val="clear" w:color="auto" w:fill="D9D9D9"/>
          </w:tcPr>
          <w:p w:rsidR="00B478BA" w:rsidRDefault="00B478BA" w:rsidP="00B478BA">
            <w:pPr>
              <w:jc w:val="center"/>
            </w:pPr>
            <w:r>
              <w:rPr>
                <w:b/>
              </w:rPr>
              <w:t>9б</w:t>
            </w:r>
          </w:p>
        </w:tc>
      </w:tr>
      <w:tr w:rsidR="00B478BA" w:rsidTr="00B478BA">
        <w:tc>
          <w:tcPr>
            <w:tcW w:w="14768" w:type="dxa"/>
            <w:gridSpan w:val="12"/>
            <w:shd w:val="clear" w:color="auto" w:fill="FFFFB3"/>
          </w:tcPr>
          <w:p w:rsidR="00B478BA" w:rsidRDefault="00B478BA" w:rsidP="00B478BA">
            <w:pPr>
              <w:jc w:val="center"/>
            </w:pPr>
            <w:r>
              <w:rPr>
                <w:b/>
              </w:rPr>
              <w:t>Обязательная часть</w:t>
            </w:r>
          </w:p>
        </w:tc>
      </w:tr>
      <w:tr w:rsidR="00B478BA" w:rsidTr="00B478BA">
        <w:tc>
          <w:tcPr>
            <w:tcW w:w="3028" w:type="dxa"/>
            <w:vMerge w:val="restart"/>
          </w:tcPr>
          <w:p w:rsidR="00B478BA" w:rsidRDefault="00B478BA" w:rsidP="00B478BA">
            <w:r>
              <w:t>Русский язык и литература</w:t>
            </w:r>
          </w:p>
        </w:tc>
        <w:tc>
          <w:tcPr>
            <w:tcW w:w="3442" w:type="dxa"/>
          </w:tcPr>
          <w:p w:rsidR="00B478BA" w:rsidRDefault="00B478BA" w:rsidP="00B478BA">
            <w:r>
              <w:t>Русский язык</w:t>
            </w:r>
          </w:p>
        </w:tc>
        <w:tc>
          <w:tcPr>
            <w:tcW w:w="769" w:type="dxa"/>
          </w:tcPr>
          <w:p w:rsidR="00B478BA" w:rsidRDefault="00B478BA" w:rsidP="00B478BA">
            <w:pPr>
              <w:jc w:val="center"/>
            </w:pPr>
            <w:r>
              <w:t>5</w:t>
            </w:r>
          </w:p>
        </w:tc>
        <w:tc>
          <w:tcPr>
            <w:tcW w:w="769" w:type="dxa"/>
          </w:tcPr>
          <w:p w:rsidR="00B478BA" w:rsidRDefault="00B478BA" w:rsidP="00B478BA">
            <w:pPr>
              <w:jc w:val="center"/>
            </w:pPr>
            <w:r>
              <w:t>5</w:t>
            </w:r>
          </w:p>
        </w:tc>
        <w:tc>
          <w:tcPr>
            <w:tcW w:w="845" w:type="dxa"/>
          </w:tcPr>
          <w:p w:rsidR="00B478BA" w:rsidRDefault="00B478BA" w:rsidP="00B478BA">
            <w:pPr>
              <w:jc w:val="center"/>
            </w:pPr>
            <w:r>
              <w:t>5</w:t>
            </w:r>
          </w:p>
        </w:tc>
        <w:tc>
          <w:tcPr>
            <w:tcW w:w="845" w:type="dxa"/>
          </w:tcPr>
          <w:p w:rsidR="00B478BA" w:rsidRDefault="00B478BA" w:rsidP="00B478BA">
            <w:pPr>
              <w:jc w:val="center"/>
            </w:pPr>
            <w:r>
              <w:t>5</w:t>
            </w:r>
          </w:p>
        </w:tc>
        <w:tc>
          <w:tcPr>
            <w:tcW w:w="845" w:type="dxa"/>
          </w:tcPr>
          <w:p w:rsidR="00B478BA" w:rsidRDefault="00B478BA" w:rsidP="00B478BA">
            <w:pPr>
              <w:jc w:val="center"/>
            </w:pPr>
            <w:r>
              <w:t>4</w:t>
            </w:r>
          </w:p>
        </w:tc>
        <w:tc>
          <w:tcPr>
            <w:tcW w:w="845" w:type="dxa"/>
          </w:tcPr>
          <w:p w:rsidR="00B478BA" w:rsidRDefault="00B478BA" w:rsidP="00B478BA">
            <w:pPr>
              <w:jc w:val="center"/>
            </w:pPr>
            <w:r>
              <w:t>4</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r>
      <w:tr w:rsidR="00B478BA" w:rsidTr="00B478BA">
        <w:tc>
          <w:tcPr>
            <w:tcW w:w="3028" w:type="dxa"/>
            <w:vMerge/>
          </w:tcPr>
          <w:p w:rsidR="00B478BA" w:rsidRDefault="00B478BA" w:rsidP="00B478BA"/>
        </w:tc>
        <w:tc>
          <w:tcPr>
            <w:tcW w:w="3442" w:type="dxa"/>
          </w:tcPr>
          <w:p w:rsidR="00B478BA" w:rsidRDefault="00B478BA" w:rsidP="00B478BA">
            <w:r>
              <w:t>Литература</w:t>
            </w:r>
          </w:p>
        </w:tc>
        <w:tc>
          <w:tcPr>
            <w:tcW w:w="769" w:type="dxa"/>
          </w:tcPr>
          <w:p w:rsidR="00B478BA" w:rsidRDefault="00B478BA" w:rsidP="00B478BA">
            <w:pPr>
              <w:jc w:val="center"/>
            </w:pPr>
            <w:r>
              <w:t>3</w:t>
            </w:r>
          </w:p>
        </w:tc>
        <w:tc>
          <w:tcPr>
            <w:tcW w:w="769"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r>
      <w:tr w:rsidR="00B478BA" w:rsidTr="00B478BA">
        <w:tc>
          <w:tcPr>
            <w:tcW w:w="3028" w:type="dxa"/>
            <w:vMerge w:val="restart"/>
          </w:tcPr>
          <w:p w:rsidR="00B478BA" w:rsidRPr="00B478BA" w:rsidRDefault="00B478BA" w:rsidP="00B478BA">
            <w:pPr>
              <w:rPr>
                <w:lang w:val="ru-RU"/>
              </w:rPr>
            </w:pPr>
            <w:r w:rsidRPr="00B478BA">
              <w:rPr>
                <w:lang w:val="ru-RU"/>
              </w:rPr>
              <w:t>Родной язык и родная литература</w:t>
            </w:r>
          </w:p>
        </w:tc>
        <w:tc>
          <w:tcPr>
            <w:tcW w:w="3442" w:type="dxa"/>
          </w:tcPr>
          <w:p w:rsidR="00B478BA" w:rsidRDefault="00B478BA" w:rsidP="00B478BA">
            <w:r>
              <w:t>Родной язык (чувашский/русский)</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0.5</w:t>
            </w:r>
          </w:p>
        </w:tc>
        <w:tc>
          <w:tcPr>
            <w:tcW w:w="845" w:type="dxa"/>
          </w:tcPr>
          <w:p w:rsidR="00B478BA" w:rsidRDefault="00B478BA" w:rsidP="00B478BA">
            <w:pPr>
              <w:jc w:val="center"/>
            </w:pPr>
            <w:r>
              <w:t>0.5</w:t>
            </w:r>
          </w:p>
        </w:tc>
      </w:tr>
      <w:tr w:rsidR="00B478BA" w:rsidTr="00B478BA">
        <w:tc>
          <w:tcPr>
            <w:tcW w:w="3028" w:type="dxa"/>
            <w:vMerge/>
          </w:tcPr>
          <w:p w:rsidR="00B478BA" w:rsidRDefault="00B478BA" w:rsidP="00B478BA"/>
        </w:tc>
        <w:tc>
          <w:tcPr>
            <w:tcW w:w="3442" w:type="dxa"/>
          </w:tcPr>
          <w:p w:rsidR="00B478BA" w:rsidRDefault="00B478BA" w:rsidP="00B478BA">
            <w:r>
              <w:t>Родная литература (чувашская/русская)</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0.5</w:t>
            </w:r>
          </w:p>
        </w:tc>
        <w:tc>
          <w:tcPr>
            <w:tcW w:w="845" w:type="dxa"/>
          </w:tcPr>
          <w:p w:rsidR="00B478BA" w:rsidRDefault="00B478BA" w:rsidP="00B478BA">
            <w:pPr>
              <w:jc w:val="center"/>
            </w:pPr>
            <w:r>
              <w:t>0.5</w:t>
            </w:r>
          </w:p>
        </w:tc>
      </w:tr>
      <w:tr w:rsidR="00B478BA" w:rsidTr="00B478BA">
        <w:tc>
          <w:tcPr>
            <w:tcW w:w="3028" w:type="dxa"/>
          </w:tcPr>
          <w:p w:rsidR="00B478BA" w:rsidRDefault="00B478BA" w:rsidP="00B478BA">
            <w:r>
              <w:t>Иностранные языки</w:t>
            </w:r>
          </w:p>
        </w:tc>
        <w:tc>
          <w:tcPr>
            <w:tcW w:w="3442" w:type="dxa"/>
          </w:tcPr>
          <w:p w:rsidR="00B478BA" w:rsidRDefault="00B478BA" w:rsidP="00B478BA">
            <w:r>
              <w:t>Иностранный язык (английский язык)</w:t>
            </w:r>
          </w:p>
        </w:tc>
        <w:tc>
          <w:tcPr>
            <w:tcW w:w="769" w:type="dxa"/>
          </w:tcPr>
          <w:p w:rsidR="00B478BA" w:rsidRDefault="00B478BA" w:rsidP="00B478BA">
            <w:pPr>
              <w:jc w:val="center"/>
            </w:pPr>
            <w:r>
              <w:t>3</w:t>
            </w:r>
          </w:p>
        </w:tc>
        <w:tc>
          <w:tcPr>
            <w:tcW w:w="769"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r>
      <w:tr w:rsidR="00B478BA" w:rsidTr="00B478BA">
        <w:tc>
          <w:tcPr>
            <w:tcW w:w="3028" w:type="dxa"/>
            <w:vMerge w:val="restart"/>
          </w:tcPr>
          <w:p w:rsidR="00B478BA" w:rsidRDefault="00B478BA" w:rsidP="00B478BA">
            <w:r>
              <w:t>Математика и информатика</w:t>
            </w:r>
          </w:p>
        </w:tc>
        <w:tc>
          <w:tcPr>
            <w:tcW w:w="3442" w:type="dxa"/>
          </w:tcPr>
          <w:p w:rsidR="00B478BA" w:rsidRDefault="00B478BA" w:rsidP="00B478BA">
            <w:r>
              <w:t>Математика</w:t>
            </w:r>
          </w:p>
        </w:tc>
        <w:tc>
          <w:tcPr>
            <w:tcW w:w="769" w:type="dxa"/>
          </w:tcPr>
          <w:p w:rsidR="00B478BA" w:rsidRDefault="00B478BA" w:rsidP="00B478BA">
            <w:pPr>
              <w:jc w:val="center"/>
            </w:pPr>
            <w:r>
              <w:t>5</w:t>
            </w:r>
          </w:p>
        </w:tc>
        <w:tc>
          <w:tcPr>
            <w:tcW w:w="769" w:type="dxa"/>
          </w:tcPr>
          <w:p w:rsidR="00B478BA" w:rsidRDefault="00B478BA" w:rsidP="00B478BA">
            <w:pPr>
              <w:jc w:val="center"/>
            </w:pPr>
            <w:r>
              <w:t>5</w:t>
            </w:r>
          </w:p>
        </w:tc>
        <w:tc>
          <w:tcPr>
            <w:tcW w:w="845" w:type="dxa"/>
          </w:tcPr>
          <w:p w:rsidR="00B478BA" w:rsidRDefault="00B478BA" w:rsidP="00B478BA">
            <w:pPr>
              <w:jc w:val="center"/>
            </w:pPr>
            <w:r>
              <w:t>5</w:t>
            </w:r>
          </w:p>
        </w:tc>
        <w:tc>
          <w:tcPr>
            <w:tcW w:w="845" w:type="dxa"/>
          </w:tcPr>
          <w:p w:rsidR="00B478BA" w:rsidRDefault="00B478BA" w:rsidP="00B478BA">
            <w:pPr>
              <w:jc w:val="center"/>
            </w:pPr>
            <w:r>
              <w:t>5</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r>
      <w:tr w:rsidR="00B478BA" w:rsidTr="00B478BA">
        <w:tc>
          <w:tcPr>
            <w:tcW w:w="3028" w:type="dxa"/>
            <w:vMerge/>
          </w:tcPr>
          <w:p w:rsidR="00B478BA" w:rsidRDefault="00B478BA" w:rsidP="00B478BA"/>
        </w:tc>
        <w:tc>
          <w:tcPr>
            <w:tcW w:w="3442" w:type="dxa"/>
          </w:tcPr>
          <w:p w:rsidR="00B478BA" w:rsidRDefault="00B478BA" w:rsidP="00B478BA">
            <w:r>
              <w:t>Алгебра</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r>
      <w:tr w:rsidR="00B478BA" w:rsidTr="00B478BA">
        <w:tc>
          <w:tcPr>
            <w:tcW w:w="3028" w:type="dxa"/>
            <w:vMerge/>
          </w:tcPr>
          <w:p w:rsidR="00B478BA" w:rsidRDefault="00B478BA" w:rsidP="00B478BA"/>
        </w:tc>
        <w:tc>
          <w:tcPr>
            <w:tcW w:w="3442" w:type="dxa"/>
          </w:tcPr>
          <w:p w:rsidR="00B478BA" w:rsidRDefault="00B478BA" w:rsidP="00B478BA">
            <w:r>
              <w:t>Геометрия</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vMerge/>
          </w:tcPr>
          <w:p w:rsidR="00B478BA" w:rsidRDefault="00B478BA" w:rsidP="00B478BA"/>
        </w:tc>
        <w:tc>
          <w:tcPr>
            <w:tcW w:w="3442" w:type="dxa"/>
          </w:tcPr>
          <w:p w:rsidR="00B478BA" w:rsidRDefault="00B478BA" w:rsidP="00B478BA">
            <w:r>
              <w:t>Вероятность и статистика</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r>
      <w:tr w:rsidR="00B478BA" w:rsidTr="00B478BA">
        <w:tc>
          <w:tcPr>
            <w:tcW w:w="3028" w:type="dxa"/>
            <w:vMerge/>
          </w:tcPr>
          <w:p w:rsidR="00B478BA" w:rsidRDefault="00B478BA" w:rsidP="00B478BA"/>
        </w:tc>
        <w:tc>
          <w:tcPr>
            <w:tcW w:w="3442" w:type="dxa"/>
          </w:tcPr>
          <w:p w:rsidR="00B478BA" w:rsidRDefault="00B478BA" w:rsidP="00B478BA">
            <w:r>
              <w:t>Информатика</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r>
      <w:tr w:rsidR="00B478BA" w:rsidTr="00B478BA">
        <w:tc>
          <w:tcPr>
            <w:tcW w:w="3028" w:type="dxa"/>
            <w:vMerge w:val="restart"/>
          </w:tcPr>
          <w:p w:rsidR="00B478BA" w:rsidRDefault="00B478BA" w:rsidP="00B478BA">
            <w:r>
              <w:t>Общественн</w:t>
            </w:r>
            <w:r>
              <w:lastRenderedPageBreak/>
              <w:t>о-научные предметы</w:t>
            </w:r>
          </w:p>
        </w:tc>
        <w:tc>
          <w:tcPr>
            <w:tcW w:w="3442" w:type="dxa"/>
          </w:tcPr>
          <w:p w:rsidR="00B478BA" w:rsidRDefault="00B478BA" w:rsidP="00B478BA">
            <w:r>
              <w:lastRenderedPageBreak/>
              <w:t>История</w:t>
            </w:r>
          </w:p>
        </w:tc>
        <w:tc>
          <w:tcPr>
            <w:tcW w:w="769" w:type="dxa"/>
          </w:tcPr>
          <w:p w:rsidR="00B478BA" w:rsidRDefault="00B478BA" w:rsidP="00B478BA">
            <w:pPr>
              <w:jc w:val="center"/>
            </w:pPr>
            <w:r>
              <w:t>2</w:t>
            </w:r>
          </w:p>
        </w:tc>
        <w:tc>
          <w:tcPr>
            <w:tcW w:w="769"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vMerge/>
          </w:tcPr>
          <w:p w:rsidR="00B478BA" w:rsidRDefault="00B478BA" w:rsidP="00B478BA"/>
        </w:tc>
        <w:tc>
          <w:tcPr>
            <w:tcW w:w="3442" w:type="dxa"/>
          </w:tcPr>
          <w:p w:rsidR="00B478BA" w:rsidRDefault="00B478BA" w:rsidP="00B478BA">
            <w:r>
              <w:t>Обществознание</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r>
      <w:tr w:rsidR="00B478BA" w:rsidTr="00B478BA">
        <w:tc>
          <w:tcPr>
            <w:tcW w:w="3028" w:type="dxa"/>
            <w:vMerge/>
          </w:tcPr>
          <w:p w:rsidR="00B478BA" w:rsidRDefault="00B478BA" w:rsidP="00B478BA"/>
        </w:tc>
        <w:tc>
          <w:tcPr>
            <w:tcW w:w="3442" w:type="dxa"/>
          </w:tcPr>
          <w:p w:rsidR="00B478BA" w:rsidRDefault="00B478BA" w:rsidP="00B478BA">
            <w:r>
              <w:t>География</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vMerge w:val="restart"/>
          </w:tcPr>
          <w:p w:rsidR="00B478BA" w:rsidRDefault="00B478BA" w:rsidP="00B478BA">
            <w:r>
              <w:t>Естественно-научные предметы</w:t>
            </w:r>
          </w:p>
        </w:tc>
        <w:tc>
          <w:tcPr>
            <w:tcW w:w="3442" w:type="dxa"/>
          </w:tcPr>
          <w:p w:rsidR="00B478BA" w:rsidRDefault="00B478BA" w:rsidP="00B478BA">
            <w:r>
              <w:t>Физика</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3</w:t>
            </w:r>
          </w:p>
        </w:tc>
        <w:tc>
          <w:tcPr>
            <w:tcW w:w="845" w:type="dxa"/>
          </w:tcPr>
          <w:p w:rsidR="00B478BA" w:rsidRDefault="00B478BA" w:rsidP="00B478BA">
            <w:pPr>
              <w:jc w:val="center"/>
            </w:pPr>
            <w:r>
              <w:t>3</w:t>
            </w:r>
          </w:p>
        </w:tc>
      </w:tr>
      <w:tr w:rsidR="00B478BA" w:rsidTr="00B478BA">
        <w:tc>
          <w:tcPr>
            <w:tcW w:w="3028" w:type="dxa"/>
            <w:vMerge/>
          </w:tcPr>
          <w:p w:rsidR="00B478BA" w:rsidRDefault="00B478BA" w:rsidP="00B478BA"/>
        </w:tc>
        <w:tc>
          <w:tcPr>
            <w:tcW w:w="3442" w:type="dxa"/>
          </w:tcPr>
          <w:p w:rsidR="00B478BA" w:rsidRDefault="00B478BA" w:rsidP="00B478BA">
            <w:r>
              <w:t>Химия</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vMerge/>
          </w:tcPr>
          <w:p w:rsidR="00B478BA" w:rsidRDefault="00B478BA" w:rsidP="00B478BA"/>
        </w:tc>
        <w:tc>
          <w:tcPr>
            <w:tcW w:w="3442" w:type="dxa"/>
          </w:tcPr>
          <w:p w:rsidR="00B478BA" w:rsidRDefault="00B478BA" w:rsidP="00B478BA">
            <w:r>
              <w:t>Биология</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vMerge w:val="restart"/>
          </w:tcPr>
          <w:p w:rsidR="00B478BA" w:rsidRDefault="00B478BA" w:rsidP="00B478BA">
            <w:r>
              <w:t>Искусство</w:t>
            </w:r>
          </w:p>
        </w:tc>
        <w:tc>
          <w:tcPr>
            <w:tcW w:w="3442" w:type="dxa"/>
          </w:tcPr>
          <w:p w:rsidR="00B478BA" w:rsidRDefault="00B478BA" w:rsidP="00B478BA">
            <w:r>
              <w:t>Изобразительное искусство</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r>
      <w:tr w:rsidR="00B478BA" w:rsidTr="00B478BA">
        <w:tc>
          <w:tcPr>
            <w:tcW w:w="3028" w:type="dxa"/>
            <w:vMerge/>
          </w:tcPr>
          <w:p w:rsidR="00B478BA" w:rsidRDefault="00B478BA" w:rsidP="00B478BA"/>
        </w:tc>
        <w:tc>
          <w:tcPr>
            <w:tcW w:w="3442" w:type="dxa"/>
          </w:tcPr>
          <w:p w:rsidR="00B478BA" w:rsidRDefault="00B478BA" w:rsidP="00B478BA">
            <w:r>
              <w:t>Музыка</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r>
      <w:tr w:rsidR="00B478BA" w:rsidTr="00B478BA">
        <w:tc>
          <w:tcPr>
            <w:tcW w:w="3028" w:type="dxa"/>
          </w:tcPr>
          <w:p w:rsidR="00B478BA" w:rsidRDefault="00B478BA" w:rsidP="00B478BA">
            <w:r>
              <w:t>Технология</w:t>
            </w:r>
          </w:p>
        </w:tc>
        <w:tc>
          <w:tcPr>
            <w:tcW w:w="3442" w:type="dxa"/>
          </w:tcPr>
          <w:p w:rsidR="00B478BA" w:rsidRDefault="00B478BA" w:rsidP="00B478BA">
            <w:r>
              <w:t>Труд (технология)</w:t>
            </w:r>
          </w:p>
        </w:tc>
        <w:tc>
          <w:tcPr>
            <w:tcW w:w="769" w:type="dxa"/>
          </w:tcPr>
          <w:p w:rsidR="00B478BA" w:rsidRDefault="00B478BA" w:rsidP="00B478BA">
            <w:pPr>
              <w:jc w:val="center"/>
            </w:pPr>
            <w:r>
              <w:t>2</w:t>
            </w:r>
          </w:p>
        </w:tc>
        <w:tc>
          <w:tcPr>
            <w:tcW w:w="769"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r>
      <w:tr w:rsidR="00B478BA" w:rsidTr="00B478BA">
        <w:tc>
          <w:tcPr>
            <w:tcW w:w="3028" w:type="dxa"/>
          </w:tcPr>
          <w:p w:rsidR="00B478BA" w:rsidRDefault="00B478BA" w:rsidP="00B478BA">
            <w:r>
              <w:t>Физическая культура</w:t>
            </w:r>
          </w:p>
        </w:tc>
        <w:tc>
          <w:tcPr>
            <w:tcW w:w="3442" w:type="dxa"/>
          </w:tcPr>
          <w:p w:rsidR="00B478BA" w:rsidRDefault="00B478BA" w:rsidP="00B478BA">
            <w:r>
              <w:t>Физическая культура</w:t>
            </w:r>
          </w:p>
        </w:tc>
        <w:tc>
          <w:tcPr>
            <w:tcW w:w="769" w:type="dxa"/>
          </w:tcPr>
          <w:p w:rsidR="00B478BA" w:rsidRDefault="00B478BA" w:rsidP="00B478BA">
            <w:pPr>
              <w:jc w:val="center"/>
            </w:pPr>
            <w:r>
              <w:t>2</w:t>
            </w:r>
          </w:p>
        </w:tc>
        <w:tc>
          <w:tcPr>
            <w:tcW w:w="769"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c>
          <w:tcPr>
            <w:tcW w:w="845" w:type="dxa"/>
          </w:tcPr>
          <w:p w:rsidR="00B478BA" w:rsidRDefault="00B478BA" w:rsidP="00B478BA">
            <w:pPr>
              <w:jc w:val="center"/>
            </w:pPr>
            <w:r>
              <w:t>2</w:t>
            </w:r>
          </w:p>
        </w:tc>
      </w:tr>
      <w:tr w:rsidR="00B478BA" w:rsidTr="00B478BA">
        <w:tc>
          <w:tcPr>
            <w:tcW w:w="3028" w:type="dxa"/>
          </w:tcPr>
          <w:p w:rsidR="00B478BA" w:rsidRPr="00B478BA" w:rsidRDefault="00B478BA" w:rsidP="00B478BA">
            <w:pPr>
              <w:rPr>
                <w:lang w:val="ru-RU"/>
              </w:rPr>
            </w:pPr>
            <w:r w:rsidRPr="00B478BA">
              <w:rPr>
                <w:lang w:val="ru-RU"/>
              </w:rPr>
              <w:t>Основы безопасности и защиты Родины</w:t>
            </w:r>
          </w:p>
        </w:tc>
        <w:tc>
          <w:tcPr>
            <w:tcW w:w="3442" w:type="dxa"/>
          </w:tcPr>
          <w:p w:rsidR="00B478BA" w:rsidRPr="00B478BA" w:rsidRDefault="00B478BA" w:rsidP="00B478BA">
            <w:pPr>
              <w:rPr>
                <w:lang w:val="ru-RU"/>
              </w:rPr>
            </w:pPr>
            <w:r w:rsidRPr="00B478BA">
              <w:rPr>
                <w:lang w:val="ru-RU"/>
              </w:rPr>
              <w:t>Основы безопасности и защиты Родины</w:t>
            </w:r>
          </w:p>
        </w:tc>
        <w:tc>
          <w:tcPr>
            <w:tcW w:w="769" w:type="dxa"/>
          </w:tcPr>
          <w:p w:rsidR="00B478BA" w:rsidRDefault="00B478BA" w:rsidP="00B478BA">
            <w:pPr>
              <w:jc w:val="center"/>
            </w:pPr>
            <w:r>
              <w:t>0</w:t>
            </w:r>
          </w:p>
        </w:tc>
        <w:tc>
          <w:tcPr>
            <w:tcW w:w="769"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r>
      <w:tr w:rsidR="00B478BA" w:rsidTr="00B478BA">
        <w:tc>
          <w:tcPr>
            <w:tcW w:w="3028" w:type="dxa"/>
          </w:tcPr>
          <w:p w:rsidR="00B478BA" w:rsidRPr="00B478BA" w:rsidRDefault="00B478BA" w:rsidP="00B478BA">
            <w:pPr>
              <w:rPr>
                <w:lang w:val="ru-RU"/>
              </w:rPr>
            </w:pPr>
            <w:r w:rsidRPr="00B478BA">
              <w:rPr>
                <w:lang w:val="ru-RU"/>
              </w:rPr>
              <w:t>Основы духовно-нравственной культуры народов России</w:t>
            </w:r>
          </w:p>
        </w:tc>
        <w:tc>
          <w:tcPr>
            <w:tcW w:w="3442" w:type="dxa"/>
          </w:tcPr>
          <w:p w:rsidR="00B478BA" w:rsidRPr="00B478BA" w:rsidRDefault="00B478BA" w:rsidP="00B478BA">
            <w:pPr>
              <w:rPr>
                <w:lang w:val="ru-RU"/>
              </w:rPr>
            </w:pPr>
            <w:r w:rsidRPr="00B478BA">
              <w:rPr>
                <w:lang w:val="ru-RU"/>
              </w:rPr>
              <w:t>Основы духовно-нравственной культуры народов России</w:t>
            </w:r>
          </w:p>
        </w:tc>
        <w:tc>
          <w:tcPr>
            <w:tcW w:w="769" w:type="dxa"/>
          </w:tcPr>
          <w:p w:rsidR="00B478BA" w:rsidRDefault="00B478BA" w:rsidP="00B478BA">
            <w:pPr>
              <w:jc w:val="center"/>
            </w:pPr>
            <w:r>
              <w:t>1</w:t>
            </w:r>
          </w:p>
        </w:tc>
        <w:tc>
          <w:tcPr>
            <w:tcW w:w="769"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1</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c>
          <w:tcPr>
            <w:tcW w:w="845" w:type="dxa"/>
          </w:tcPr>
          <w:p w:rsidR="00B478BA" w:rsidRDefault="00B478BA" w:rsidP="00B478BA">
            <w:pPr>
              <w:jc w:val="center"/>
            </w:pPr>
            <w:r>
              <w:t>0</w:t>
            </w:r>
          </w:p>
        </w:tc>
      </w:tr>
      <w:tr w:rsidR="00B478BA" w:rsidTr="00B478BA">
        <w:tc>
          <w:tcPr>
            <w:tcW w:w="6470" w:type="dxa"/>
            <w:gridSpan w:val="2"/>
            <w:shd w:val="clear" w:color="auto" w:fill="00FF00"/>
          </w:tcPr>
          <w:p w:rsidR="00B478BA" w:rsidRDefault="00B478BA" w:rsidP="00B478BA">
            <w:r>
              <w:t>Итого</w:t>
            </w:r>
          </w:p>
        </w:tc>
        <w:tc>
          <w:tcPr>
            <w:tcW w:w="769" w:type="dxa"/>
            <w:shd w:val="clear" w:color="auto" w:fill="00FF00"/>
          </w:tcPr>
          <w:p w:rsidR="00B478BA" w:rsidRDefault="00B478BA" w:rsidP="00B478BA">
            <w:pPr>
              <w:jc w:val="center"/>
            </w:pPr>
            <w:r>
              <w:t>29</w:t>
            </w:r>
          </w:p>
        </w:tc>
        <w:tc>
          <w:tcPr>
            <w:tcW w:w="769" w:type="dxa"/>
            <w:shd w:val="clear" w:color="auto" w:fill="00FF00"/>
          </w:tcPr>
          <w:p w:rsidR="00B478BA" w:rsidRDefault="00B478BA" w:rsidP="00B478BA">
            <w:pPr>
              <w:jc w:val="center"/>
            </w:pPr>
            <w:r>
              <w:t>29</w:t>
            </w:r>
          </w:p>
        </w:tc>
        <w:tc>
          <w:tcPr>
            <w:tcW w:w="845" w:type="dxa"/>
            <w:shd w:val="clear" w:color="auto" w:fill="00FF00"/>
          </w:tcPr>
          <w:p w:rsidR="00B478BA" w:rsidRDefault="00B478BA" w:rsidP="00B478BA">
            <w:pPr>
              <w:jc w:val="center"/>
            </w:pPr>
            <w:r>
              <w:t>30</w:t>
            </w:r>
          </w:p>
        </w:tc>
        <w:tc>
          <w:tcPr>
            <w:tcW w:w="845" w:type="dxa"/>
            <w:shd w:val="clear" w:color="auto" w:fill="00FF00"/>
          </w:tcPr>
          <w:p w:rsidR="00B478BA" w:rsidRDefault="00B478BA" w:rsidP="00B478BA">
            <w:pPr>
              <w:jc w:val="center"/>
            </w:pPr>
            <w:r>
              <w:t>30</w:t>
            </w:r>
          </w:p>
        </w:tc>
        <w:tc>
          <w:tcPr>
            <w:tcW w:w="845" w:type="dxa"/>
            <w:shd w:val="clear" w:color="auto" w:fill="00FF00"/>
          </w:tcPr>
          <w:p w:rsidR="00B478BA" w:rsidRDefault="00B478BA" w:rsidP="00B478BA">
            <w:pPr>
              <w:jc w:val="center"/>
            </w:pPr>
            <w:r>
              <w:t>32</w:t>
            </w:r>
          </w:p>
        </w:tc>
        <w:tc>
          <w:tcPr>
            <w:tcW w:w="845" w:type="dxa"/>
            <w:shd w:val="clear" w:color="auto" w:fill="00FF00"/>
          </w:tcPr>
          <w:p w:rsidR="00B478BA" w:rsidRDefault="00B478BA" w:rsidP="00B478BA">
            <w:pPr>
              <w:jc w:val="center"/>
            </w:pPr>
            <w:r>
              <w:t>32</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r>
      <w:tr w:rsidR="00B478BA" w:rsidTr="00B478BA">
        <w:tc>
          <w:tcPr>
            <w:tcW w:w="6470" w:type="dxa"/>
            <w:gridSpan w:val="2"/>
            <w:shd w:val="clear" w:color="auto" w:fill="00FF00"/>
          </w:tcPr>
          <w:p w:rsidR="00B478BA" w:rsidRDefault="00B478BA" w:rsidP="00B478BA">
            <w:r>
              <w:t>ИТОГО недельная нагрузка</w:t>
            </w:r>
          </w:p>
        </w:tc>
        <w:tc>
          <w:tcPr>
            <w:tcW w:w="769" w:type="dxa"/>
            <w:shd w:val="clear" w:color="auto" w:fill="00FF00"/>
          </w:tcPr>
          <w:p w:rsidR="00B478BA" w:rsidRDefault="00B478BA" w:rsidP="00B478BA">
            <w:pPr>
              <w:jc w:val="center"/>
            </w:pPr>
            <w:r>
              <w:t>29</w:t>
            </w:r>
          </w:p>
        </w:tc>
        <w:tc>
          <w:tcPr>
            <w:tcW w:w="769" w:type="dxa"/>
            <w:shd w:val="clear" w:color="auto" w:fill="00FF00"/>
          </w:tcPr>
          <w:p w:rsidR="00B478BA" w:rsidRDefault="00B478BA" w:rsidP="00B478BA">
            <w:pPr>
              <w:jc w:val="center"/>
            </w:pPr>
            <w:r>
              <w:t>29</w:t>
            </w:r>
          </w:p>
        </w:tc>
        <w:tc>
          <w:tcPr>
            <w:tcW w:w="845" w:type="dxa"/>
            <w:shd w:val="clear" w:color="auto" w:fill="00FF00"/>
          </w:tcPr>
          <w:p w:rsidR="00B478BA" w:rsidRDefault="00B478BA" w:rsidP="00B478BA">
            <w:pPr>
              <w:jc w:val="center"/>
            </w:pPr>
            <w:r>
              <w:t>30</w:t>
            </w:r>
          </w:p>
        </w:tc>
        <w:tc>
          <w:tcPr>
            <w:tcW w:w="845" w:type="dxa"/>
            <w:shd w:val="clear" w:color="auto" w:fill="00FF00"/>
          </w:tcPr>
          <w:p w:rsidR="00B478BA" w:rsidRDefault="00B478BA" w:rsidP="00B478BA">
            <w:pPr>
              <w:jc w:val="center"/>
            </w:pPr>
            <w:r>
              <w:t>30</w:t>
            </w:r>
          </w:p>
        </w:tc>
        <w:tc>
          <w:tcPr>
            <w:tcW w:w="845" w:type="dxa"/>
            <w:shd w:val="clear" w:color="auto" w:fill="00FF00"/>
          </w:tcPr>
          <w:p w:rsidR="00B478BA" w:rsidRDefault="00B478BA" w:rsidP="00B478BA">
            <w:pPr>
              <w:jc w:val="center"/>
            </w:pPr>
            <w:r>
              <w:t>32</w:t>
            </w:r>
          </w:p>
        </w:tc>
        <w:tc>
          <w:tcPr>
            <w:tcW w:w="845" w:type="dxa"/>
            <w:shd w:val="clear" w:color="auto" w:fill="00FF00"/>
          </w:tcPr>
          <w:p w:rsidR="00B478BA" w:rsidRDefault="00B478BA" w:rsidP="00B478BA">
            <w:pPr>
              <w:jc w:val="center"/>
            </w:pPr>
            <w:r>
              <w:t>32</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c>
          <w:tcPr>
            <w:tcW w:w="845" w:type="dxa"/>
            <w:shd w:val="clear" w:color="auto" w:fill="00FF00"/>
          </w:tcPr>
          <w:p w:rsidR="00B478BA" w:rsidRDefault="00B478BA" w:rsidP="00B478BA">
            <w:pPr>
              <w:jc w:val="center"/>
            </w:pPr>
            <w:r>
              <w:t>33</w:t>
            </w:r>
          </w:p>
        </w:tc>
      </w:tr>
      <w:tr w:rsidR="00B478BA" w:rsidTr="00B478BA">
        <w:tc>
          <w:tcPr>
            <w:tcW w:w="6470" w:type="dxa"/>
            <w:gridSpan w:val="2"/>
            <w:shd w:val="clear" w:color="auto" w:fill="FCE3FC"/>
          </w:tcPr>
          <w:p w:rsidR="00B478BA" w:rsidRDefault="00B478BA" w:rsidP="00B478BA">
            <w:r>
              <w:t>Количество учебных недель</w:t>
            </w:r>
          </w:p>
        </w:tc>
        <w:tc>
          <w:tcPr>
            <w:tcW w:w="769" w:type="dxa"/>
            <w:shd w:val="clear" w:color="auto" w:fill="FCE3FC"/>
          </w:tcPr>
          <w:p w:rsidR="00B478BA" w:rsidRDefault="00B478BA" w:rsidP="00B478BA">
            <w:pPr>
              <w:jc w:val="center"/>
            </w:pPr>
            <w:r>
              <w:t>34</w:t>
            </w:r>
          </w:p>
        </w:tc>
        <w:tc>
          <w:tcPr>
            <w:tcW w:w="769"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c>
          <w:tcPr>
            <w:tcW w:w="845" w:type="dxa"/>
            <w:shd w:val="clear" w:color="auto" w:fill="FCE3FC"/>
          </w:tcPr>
          <w:p w:rsidR="00B478BA" w:rsidRDefault="00B478BA" w:rsidP="00B478BA">
            <w:pPr>
              <w:jc w:val="center"/>
            </w:pPr>
            <w:r>
              <w:t>34</w:t>
            </w:r>
          </w:p>
        </w:tc>
      </w:tr>
      <w:tr w:rsidR="00B478BA" w:rsidTr="00B478BA">
        <w:tc>
          <w:tcPr>
            <w:tcW w:w="6470" w:type="dxa"/>
            <w:gridSpan w:val="2"/>
            <w:shd w:val="clear" w:color="auto" w:fill="FCE3FC"/>
          </w:tcPr>
          <w:p w:rsidR="00B478BA" w:rsidRDefault="00B478BA" w:rsidP="00B478BA">
            <w:r>
              <w:t>Всего часов в год</w:t>
            </w:r>
          </w:p>
        </w:tc>
        <w:tc>
          <w:tcPr>
            <w:tcW w:w="769" w:type="dxa"/>
            <w:shd w:val="clear" w:color="auto" w:fill="FCE3FC"/>
          </w:tcPr>
          <w:p w:rsidR="00B478BA" w:rsidRDefault="00B478BA" w:rsidP="00B478BA">
            <w:pPr>
              <w:jc w:val="center"/>
            </w:pPr>
            <w:r>
              <w:t>986</w:t>
            </w:r>
          </w:p>
        </w:tc>
        <w:tc>
          <w:tcPr>
            <w:tcW w:w="769" w:type="dxa"/>
            <w:shd w:val="clear" w:color="auto" w:fill="FCE3FC"/>
          </w:tcPr>
          <w:p w:rsidR="00B478BA" w:rsidRDefault="00B478BA" w:rsidP="00B478BA">
            <w:pPr>
              <w:jc w:val="center"/>
            </w:pPr>
            <w:r>
              <w:t>986</w:t>
            </w:r>
          </w:p>
        </w:tc>
        <w:tc>
          <w:tcPr>
            <w:tcW w:w="845" w:type="dxa"/>
            <w:shd w:val="clear" w:color="auto" w:fill="FCE3FC"/>
          </w:tcPr>
          <w:p w:rsidR="00B478BA" w:rsidRDefault="00B478BA" w:rsidP="00B478BA">
            <w:pPr>
              <w:jc w:val="center"/>
            </w:pPr>
            <w:r>
              <w:t>1020</w:t>
            </w:r>
          </w:p>
        </w:tc>
        <w:tc>
          <w:tcPr>
            <w:tcW w:w="845" w:type="dxa"/>
            <w:shd w:val="clear" w:color="auto" w:fill="FCE3FC"/>
          </w:tcPr>
          <w:p w:rsidR="00B478BA" w:rsidRDefault="00B478BA" w:rsidP="00B478BA">
            <w:pPr>
              <w:jc w:val="center"/>
            </w:pPr>
            <w:r>
              <w:t>1020</w:t>
            </w:r>
          </w:p>
        </w:tc>
        <w:tc>
          <w:tcPr>
            <w:tcW w:w="845" w:type="dxa"/>
            <w:shd w:val="clear" w:color="auto" w:fill="FCE3FC"/>
          </w:tcPr>
          <w:p w:rsidR="00B478BA" w:rsidRDefault="00B478BA" w:rsidP="00B478BA">
            <w:pPr>
              <w:jc w:val="center"/>
            </w:pPr>
            <w:r>
              <w:t>1088</w:t>
            </w:r>
          </w:p>
        </w:tc>
        <w:tc>
          <w:tcPr>
            <w:tcW w:w="845" w:type="dxa"/>
            <w:shd w:val="clear" w:color="auto" w:fill="FCE3FC"/>
          </w:tcPr>
          <w:p w:rsidR="00B478BA" w:rsidRDefault="00B478BA" w:rsidP="00B478BA">
            <w:pPr>
              <w:jc w:val="center"/>
            </w:pPr>
            <w:r>
              <w:t>1088</w:t>
            </w:r>
          </w:p>
        </w:tc>
        <w:tc>
          <w:tcPr>
            <w:tcW w:w="845" w:type="dxa"/>
            <w:shd w:val="clear" w:color="auto" w:fill="FCE3FC"/>
          </w:tcPr>
          <w:p w:rsidR="00B478BA" w:rsidRDefault="00B478BA" w:rsidP="00B478BA">
            <w:pPr>
              <w:jc w:val="center"/>
            </w:pPr>
            <w:r>
              <w:t>1122</w:t>
            </w:r>
          </w:p>
        </w:tc>
        <w:tc>
          <w:tcPr>
            <w:tcW w:w="845" w:type="dxa"/>
            <w:shd w:val="clear" w:color="auto" w:fill="FCE3FC"/>
          </w:tcPr>
          <w:p w:rsidR="00B478BA" w:rsidRDefault="00B478BA" w:rsidP="00B478BA">
            <w:pPr>
              <w:jc w:val="center"/>
            </w:pPr>
            <w:r>
              <w:t>1122</w:t>
            </w:r>
          </w:p>
        </w:tc>
        <w:tc>
          <w:tcPr>
            <w:tcW w:w="845" w:type="dxa"/>
            <w:shd w:val="clear" w:color="auto" w:fill="FCE3FC"/>
          </w:tcPr>
          <w:p w:rsidR="00B478BA" w:rsidRDefault="00B478BA" w:rsidP="00B478BA">
            <w:pPr>
              <w:jc w:val="center"/>
            </w:pPr>
            <w:r>
              <w:t>1122</w:t>
            </w:r>
          </w:p>
        </w:tc>
        <w:tc>
          <w:tcPr>
            <w:tcW w:w="845" w:type="dxa"/>
            <w:shd w:val="clear" w:color="auto" w:fill="FCE3FC"/>
          </w:tcPr>
          <w:p w:rsidR="00B478BA" w:rsidRDefault="00B478BA" w:rsidP="00B478BA">
            <w:pPr>
              <w:jc w:val="center"/>
            </w:pPr>
            <w:r>
              <w:t>1122</w:t>
            </w:r>
          </w:p>
        </w:tc>
      </w:tr>
    </w:tbl>
    <w:p w:rsidR="005B7C71" w:rsidRDefault="005B7C71" w:rsidP="005B7C71">
      <w:pPr>
        <w:widowControl/>
        <w:rPr>
          <w:rFonts w:asciiTheme="majorHAnsi" w:eastAsia="SchoolBookSanPin" w:hAnsiTheme="majorHAnsi" w:cstheme="majorBidi"/>
          <w:b/>
          <w:i/>
          <w:iCs/>
          <w:color w:val="404040" w:themeColor="text1" w:themeTint="BF"/>
          <w:position w:val="1"/>
          <w:sz w:val="28"/>
          <w:szCs w:val="28"/>
        </w:rPr>
      </w:pPr>
      <w:r>
        <w:rPr>
          <w:rFonts w:eastAsia="SchoolBookSanPin"/>
          <w:b/>
          <w:position w:val="1"/>
          <w:sz w:val="28"/>
          <w:szCs w:val="28"/>
        </w:rPr>
        <w:br w:type="page"/>
      </w:r>
    </w:p>
    <w:p w:rsidR="005B7C71" w:rsidRDefault="005B7C71" w:rsidP="005B7C71">
      <w:pPr>
        <w:pStyle w:val="30"/>
        <w:rPr>
          <w:rFonts w:eastAsia="SchoolBookSanPin"/>
          <w:color w:val="auto"/>
          <w:sz w:val="28"/>
          <w:szCs w:val="28"/>
        </w:rPr>
      </w:pPr>
      <w:bookmarkStart w:id="257" w:name="_Toc180437070"/>
      <w:r>
        <w:rPr>
          <w:rFonts w:eastAsia="SchoolBookSanPin"/>
          <w:color w:val="auto"/>
          <w:sz w:val="28"/>
          <w:szCs w:val="28"/>
        </w:rPr>
        <w:lastRenderedPageBreak/>
        <w:t>4.2</w:t>
      </w:r>
      <w:r w:rsidRPr="002B415F">
        <w:rPr>
          <w:rFonts w:eastAsia="SchoolBookSanPin"/>
          <w:color w:val="auto"/>
          <w:sz w:val="28"/>
          <w:szCs w:val="28"/>
        </w:rPr>
        <w:t> </w:t>
      </w:r>
      <w:r>
        <w:rPr>
          <w:rFonts w:eastAsia="SchoolBookSanPin"/>
          <w:color w:val="auto"/>
          <w:sz w:val="28"/>
          <w:szCs w:val="28"/>
        </w:rPr>
        <w:t>К</w:t>
      </w:r>
      <w:r w:rsidRPr="002B415F">
        <w:rPr>
          <w:rFonts w:eastAsia="SchoolBookSanPin"/>
          <w:color w:val="auto"/>
          <w:sz w:val="28"/>
          <w:szCs w:val="28"/>
        </w:rPr>
        <w:t>алендарный учебный график.</w:t>
      </w:r>
      <w:bookmarkEnd w:id="257"/>
    </w:p>
    <w:p w:rsidR="00B478BA" w:rsidRPr="009645FB" w:rsidRDefault="00B478BA" w:rsidP="00B478BA">
      <w:pPr>
        <w:shd w:val="clear" w:color="auto" w:fill="FFFFFF"/>
        <w:spacing w:after="0" w:line="240" w:lineRule="auto"/>
        <w:jc w:val="center"/>
        <w:rPr>
          <w:rFonts w:ascii="Times New Roman" w:eastAsia="Times New Roman" w:hAnsi="Times New Roman"/>
          <w:b/>
          <w:bCs/>
          <w:sz w:val="28"/>
          <w:szCs w:val="28"/>
          <w:lang w:eastAsia="ru-RU"/>
        </w:rPr>
      </w:pPr>
      <w:r w:rsidRPr="009645FB">
        <w:rPr>
          <w:rFonts w:ascii="Times New Roman" w:eastAsia="Times New Roman" w:hAnsi="Times New Roman"/>
          <w:b/>
          <w:bCs/>
          <w:sz w:val="28"/>
          <w:szCs w:val="28"/>
          <w:lang w:eastAsia="ru-RU"/>
        </w:rPr>
        <w:t>Календарный учебный график для ООП основного общего образования</w:t>
      </w:r>
    </w:p>
    <w:p w:rsidR="00B478BA" w:rsidRPr="009645FB" w:rsidRDefault="00B478BA" w:rsidP="00B478BA">
      <w:pPr>
        <w:spacing w:after="0" w:line="240" w:lineRule="auto"/>
        <w:jc w:val="center"/>
        <w:rPr>
          <w:rFonts w:ascii="Times New Roman" w:eastAsia="Times New Roman" w:hAnsi="Times New Roman"/>
          <w:sz w:val="28"/>
          <w:szCs w:val="28"/>
          <w:lang w:eastAsia="ru-RU"/>
        </w:rPr>
      </w:pPr>
      <w:r w:rsidRPr="009645FB">
        <w:rPr>
          <w:rFonts w:ascii="Times New Roman" w:eastAsia="Times New Roman" w:hAnsi="Times New Roman"/>
          <w:b/>
          <w:bCs/>
          <w:sz w:val="28"/>
          <w:szCs w:val="28"/>
          <w:lang w:eastAsia="ru-RU"/>
        </w:rPr>
        <w:t xml:space="preserve">на </w:t>
      </w:r>
      <w:r>
        <w:rPr>
          <w:rFonts w:ascii="Times New Roman" w:hAnsi="Times New Roman"/>
          <w:b/>
          <w:sz w:val="28"/>
          <w:szCs w:val="28"/>
        </w:rPr>
        <w:t>2024/25</w:t>
      </w:r>
      <w:r w:rsidRPr="009645FB">
        <w:rPr>
          <w:rFonts w:ascii="Times New Roman" w:eastAsia="Times New Roman" w:hAnsi="Times New Roman"/>
          <w:b/>
          <w:bCs/>
          <w:sz w:val="28"/>
          <w:szCs w:val="28"/>
          <w:lang w:eastAsia="ru-RU"/>
        </w:rPr>
        <w:t xml:space="preserve"> учебный год при пятидневной учебной неделе</w:t>
      </w:r>
    </w:p>
    <w:p w:rsidR="00B478BA" w:rsidRPr="009645FB" w:rsidRDefault="00B478BA" w:rsidP="00B478BA">
      <w:pPr>
        <w:shd w:val="clear" w:color="auto" w:fill="FFFFFF"/>
        <w:spacing w:after="0" w:line="240" w:lineRule="auto"/>
        <w:jc w:val="center"/>
        <w:rPr>
          <w:rFonts w:ascii="Times New Roman" w:eastAsia="Times New Roman" w:hAnsi="Times New Roman"/>
          <w:sz w:val="28"/>
          <w:szCs w:val="28"/>
          <w:lang w:eastAsia="ru-RU"/>
        </w:rPr>
      </w:pPr>
      <w:r w:rsidRPr="009645FB">
        <w:rPr>
          <w:rFonts w:ascii="Times New Roman" w:eastAsia="Times New Roman" w:hAnsi="Times New Roman"/>
          <w:b/>
          <w:bCs/>
          <w:sz w:val="28"/>
          <w:szCs w:val="28"/>
          <w:lang w:eastAsia="ru-RU"/>
        </w:rPr>
        <w:t>Основное общее образование</w:t>
      </w:r>
    </w:p>
    <w:p w:rsidR="00B478BA" w:rsidRPr="009645F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r w:rsidRPr="009645FB">
        <w:rPr>
          <w:rFonts w:ascii="Times New Roman" w:eastAsia="Times New Roman" w:hAnsi="Times New Roman"/>
          <w:b/>
          <w:bCs/>
          <w:sz w:val="24"/>
          <w:szCs w:val="24"/>
          <w:lang w:eastAsia="ru-RU"/>
        </w:rPr>
        <w:t>Пояснительная записка </w:t>
      </w:r>
    </w:p>
    <w:p w:rsidR="00B478BA" w:rsidRPr="00B478BA" w:rsidRDefault="00B478BA" w:rsidP="00B478BA">
      <w:pPr>
        <w:shd w:val="clear" w:color="auto" w:fill="FFFFFF"/>
        <w:spacing w:after="0" w:line="240" w:lineRule="auto"/>
        <w:jc w:val="both"/>
        <w:rPr>
          <w:rFonts w:ascii="Times New Roman" w:eastAsia="Times New Roman" w:hAnsi="Times New Roman"/>
          <w:sz w:val="28"/>
          <w:szCs w:val="28"/>
          <w:lang w:eastAsia="ru-RU"/>
        </w:rPr>
      </w:pPr>
      <w:r w:rsidRPr="00B478BA">
        <w:rPr>
          <w:rFonts w:ascii="Times New Roman" w:eastAsia="Times New Roman" w:hAnsi="Times New Roman"/>
          <w:sz w:val="28"/>
          <w:szCs w:val="28"/>
          <w:lang w:eastAsia="ru-RU"/>
        </w:rPr>
        <w:t>Календарный учебный график составлен для основной общеобразовательной программы основного общего образования в соответствии:</w:t>
      </w:r>
    </w:p>
    <w:p w:rsidR="00B478BA" w:rsidRPr="00B478BA" w:rsidRDefault="00B478BA" w:rsidP="00B478BA">
      <w:pPr>
        <w:widowControl/>
        <w:numPr>
          <w:ilvl w:val="0"/>
          <w:numId w:val="137"/>
        </w:numPr>
        <w:shd w:val="clear" w:color="auto" w:fill="FFFFFF"/>
        <w:spacing w:after="0" w:line="240" w:lineRule="auto"/>
        <w:ind w:left="270"/>
        <w:jc w:val="both"/>
        <w:rPr>
          <w:rFonts w:ascii="Times New Roman" w:eastAsia="Times New Roman" w:hAnsi="Times New Roman"/>
          <w:sz w:val="28"/>
          <w:szCs w:val="28"/>
          <w:lang w:eastAsia="ru-RU"/>
        </w:rPr>
      </w:pPr>
      <w:r w:rsidRPr="00B478BA">
        <w:rPr>
          <w:rFonts w:ascii="Times New Roman" w:eastAsia="Times New Roman" w:hAnsi="Times New Roman"/>
          <w:sz w:val="28"/>
          <w:szCs w:val="28"/>
          <w:lang w:eastAsia="ru-RU"/>
        </w:rPr>
        <w:t xml:space="preserve">с </w:t>
      </w:r>
      <w:hyperlink r:id="rId10" w:anchor="/document/99/902389617/XA00M8Q2N4/" w:tgtFrame="_self" w:history="1">
        <w:r w:rsidRPr="00B478BA">
          <w:rPr>
            <w:rFonts w:ascii="Times New Roman" w:eastAsia="Times New Roman" w:hAnsi="Times New Roman"/>
            <w:sz w:val="28"/>
            <w:szCs w:val="28"/>
            <w:u w:val="single"/>
            <w:lang w:eastAsia="ru-RU"/>
          </w:rPr>
          <w:t>частью 1</w:t>
        </w:r>
      </w:hyperlink>
      <w:r w:rsidRPr="00B478BA">
        <w:rPr>
          <w:rFonts w:ascii="Times New Roman" w:eastAsia="Times New Roman" w:hAnsi="Times New Roman"/>
          <w:sz w:val="28"/>
          <w:szCs w:val="28"/>
          <w:lang w:eastAsia="ru-RU"/>
        </w:rPr>
        <w:t> статьи 34 Федерального закона от 29.12.2012 № 273-ФЗ «Об образовании в Российской Федерации»;</w:t>
      </w:r>
    </w:p>
    <w:p w:rsidR="00B478BA" w:rsidRPr="00B478BA" w:rsidRDefault="00C42845" w:rsidP="00B478BA">
      <w:pPr>
        <w:widowControl/>
        <w:numPr>
          <w:ilvl w:val="0"/>
          <w:numId w:val="137"/>
        </w:numPr>
        <w:shd w:val="clear" w:color="auto" w:fill="FFFFFF"/>
        <w:spacing w:after="0" w:line="240" w:lineRule="auto"/>
        <w:ind w:left="270"/>
        <w:jc w:val="both"/>
        <w:rPr>
          <w:rFonts w:ascii="Times New Roman" w:eastAsia="Times New Roman" w:hAnsi="Times New Roman"/>
          <w:sz w:val="28"/>
          <w:szCs w:val="28"/>
          <w:lang w:eastAsia="ru-RU"/>
        </w:rPr>
      </w:pPr>
      <w:hyperlink r:id="rId11" w:anchor="/document/99/566085656/XA00LVS2MC/" w:tgtFrame="_self" w:history="1">
        <w:r w:rsidR="00B478BA" w:rsidRPr="00B478BA">
          <w:rPr>
            <w:rFonts w:ascii="Times New Roman" w:eastAsia="Times New Roman" w:hAnsi="Times New Roman"/>
            <w:sz w:val="28"/>
            <w:szCs w:val="28"/>
            <w:u w:val="single"/>
            <w:lang w:eastAsia="ru-RU"/>
          </w:rPr>
          <w:t>СП 2.4.3648-20</w:t>
        </w:r>
      </w:hyperlink>
      <w:r w:rsidR="00B478BA">
        <w:rPr>
          <w:rFonts w:ascii="Times New Roman" w:eastAsia="Times New Roman" w:hAnsi="Times New Roman"/>
          <w:sz w:val="28"/>
          <w:szCs w:val="28"/>
          <w:lang w:eastAsia="ru-RU"/>
        </w:rPr>
        <w:t xml:space="preserve"> </w:t>
      </w:r>
      <w:r w:rsidR="00B478BA" w:rsidRPr="00B478BA">
        <w:rPr>
          <w:rFonts w:ascii="Times New Roman" w:eastAsia="Times New Roman" w:hAnsi="Times New Roman"/>
          <w:sz w:val="28"/>
          <w:szCs w:val="28"/>
          <w:lang w:eastAsia="ru-RU"/>
        </w:rPr>
        <w:t>«Санитарно-эпидемиологические требования к организациям воспитания и обучения, отдыха и оздоровления детей и молодежи»;</w:t>
      </w:r>
    </w:p>
    <w:p w:rsidR="00B478BA" w:rsidRPr="00AF51CB" w:rsidRDefault="00C42845" w:rsidP="00B478BA">
      <w:pPr>
        <w:widowControl/>
        <w:numPr>
          <w:ilvl w:val="0"/>
          <w:numId w:val="137"/>
        </w:numPr>
        <w:shd w:val="clear" w:color="auto" w:fill="FFFFFF"/>
        <w:spacing w:after="0" w:line="240" w:lineRule="auto"/>
        <w:ind w:left="270"/>
        <w:jc w:val="both"/>
        <w:rPr>
          <w:rFonts w:ascii="Times New Roman" w:eastAsia="Times New Roman" w:hAnsi="Times New Roman"/>
          <w:sz w:val="28"/>
          <w:szCs w:val="28"/>
          <w:lang w:eastAsia="ru-RU"/>
        </w:rPr>
      </w:pPr>
      <w:hyperlink r:id="rId12" w:anchor="/document/99/573500115/XA00LVA2M9/" w:tgtFrame="_self" w:history="1">
        <w:r w:rsidR="00B478BA" w:rsidRPr="00AF51CB">
          <w:rPr>
            <w:rFonts w:ascii="Times New Roman" w:eastAsia="Times New Roman" w:hAnsi="Times New Roman"/>
            <w:sz w:val="28"/>
            <w:szCs w:val="28"/>
            <w:u w:val="single"/>
            <w:lang w:eastAsia="ru-RU"/>
          </w:rPr>
          <w:t>СанПиН 1.2.3685-21</w:t>
        </w:r>
      </w:hyperlink>
      <w:r w:rsidR="00B478BA" w:rsidRPr="00AF51CB">
        <w:rPr>
          <w:rFonts w:ascii="Times New Roman" w:eastAsia="Times New Roman" w:hAnsi="Times New Roman"/>
          <w:sz w:val="28"/>
          <w:szCs w:val="28"/>
          <w:lang w:eastAsia="ru-RU"/>
        </w:rPr>
        <w:t> «Гигиенические нормативы и требования к обеспечению безопасности и (или) безвредности для человека факторов среды обитания»;</w:t>
      </w:r>
    </w:p>
    <w:p w:rsidR="00B478BA" w:rsidRPr="00AF51CB" w:rsidRDefault="00C42845" w:rsidP="00B478BA">
      <w:pPr>
        <w:widowControl/>
        <w:numPr>
          <w:ilvl w:val="0"/>
          <w:numId w:val="137"/>
        </w:numPr>
        <w:shd w:val="clear" w:color="auto" w:fill="FFFFFF"/>
        <w:spacing w:after="0" w:line="240" w:lineRule="auto"/>
        <w:ind w:left="270"/>
        <w:jc w:val="both"/>
        <w:rPr>
          <w:rFonts w:ascii="Times New Roman" w:eastAsia="Times New Roman" w:hAnsi="Times New Roman"/>
          <w:sz w:val="28"/>
          <w:szCs w:val="28"/>
          <w:lang w:eastAsia="ru-RU"/>
        </w:rPr>
      </w:pPr>
      <w:hyperlink r:id="rId13" w:anchor="/document/99/607175848/XA00LUO2M6/" w:tgtFrame="_self" w:history="1">
        <w:r w:rsidR="00B478BA" w:rsidRPr="00AF51CB">
          <w:rPr>
            <w:rFonts w:ascii="Times New Roman" w:eastAsia="Times New Roman" w:hAnsi="Times New Roman"/>
            <w:sz w:val="28"/>
            <w:szCs w:val="28"/>
            <w:u w:val="single"/>
            <w:lang w:eastAsia="ru-RU"/>
          </w:rPr>
          <w:t>ФГОС ООО</w:t>
        </w:r>
      </w:hyperlink>
      <w:r w:rsidR="00B478BA" w:rsidRPr="00AF51CB">
        <w:rPr>
          <w:rFonts w:ascii="Times New Roman" w:eastAsia="Times New Roman" w:hAnsi="Times New Roman"/>
          <w:sz w:val="28"/>
          <w:szCs w:val="28"/>
          <w:lang w:eastAsia="ru-RU"/>
        </w:rPr>
        <w:t xml:space="preserve">, утвержденным </w:t>
      </w:r>
      <w:hyperlink r:id="rId14" w:anchor="/document/99/607175848/" w:tgtFrame="_self" w:history="1">
        <w:r w:rsidR="00B478BA" w:rsidRPr="00AF51CB">
          <w:rPr>
            <w:rFonts w:ascii="Times New Roman" w:eastAsia="Times New Roman" w:hAnsi="Times New Roman"/>
            <w:sz w:val="28"/>
            <w:szCs w:val="28"/>
            <w:u w:val="single"/>
            <w:lang w:eastAsia="ru-RU"/>
          </w:rPr>
          <w:t>приказом Минпросвещения от 31.05.2021 № 287</w:t>
        </w:r>
      </w:hyperlink>
      <w:r w:rsidR="00B478BA" w:rsidRPr="00AF51CB">
        <w:rPr>
          <w:rFonts w:ascii="Times New Roman" w:eastAsia="Times New Roman" w:hAnsi="Times New Roman"/>
          <w:sz w:val="28"/>
          <w:szCs w:val="28"/>
          <w:lang w:eastAsia="ru-RU"/>
        </w:rPr>
        <w:t>;</w:t>
      </w:r>
    </w:p>
    <w:p w:rsidR="00B478BA" w:rsidRPr="00AF51CB" w:rsidRDefault="00C42845" w:rsidP="00B478BA">
      <w:pPr>
        <w:widowControl/>
        <w:numPr>
          <w:ilvl w:val="0"/>
          <w:numId w:val="137"/>
        </w:numPr>
        <w:shd w:val="clear" w:color="auto" w:fill="FFFFFF"/>
        <w:spacing w:after="0" w:line="240" w:lineRule="auto"/>
        <w:ind w:left="270"/>
        <w:jc w:val="both"/>
        <w:rPr>
          <w:rFonts w:ascii="Times New Roman" w:eastAsia="Times New Roman" w:hAnsi="Times New Roman"/>
          <w:sz w:val="28"/>
          <w:szCs w:val="28"/>
          <w:lang w:eastAsia="ru-RU"/>
        </w:rPr>
      </w:pPr>
      <w:hyperlink r:id="rId15" w:anchor="/document/99/1301798826/infobar-attachment/" w:tgtFrame="_self" w:history="1">
        <w:r w:rsidR="00B478BA" w:rsidRPr="00AF51CB">
          <w:rPr>
            <w:rFonts w:ascii="Times New Roman" w:eastAsia="Times New Roman" w:hAnsi="Times New Roman"/>
            <w:sz w:val="28"/>
            <w:szCs w:val="28"/>
            <w:u w:val="single"/>
            <w:lang w:eastAsia="ru-RU"/>
          </w:rPr>
          <w:t>ФОП ООО</w:t>
        </w:r>
      </w:hyperlink>
      <w:r w:rsidR="00B478BA" w:rsidRPr="00AF51CB">
        <w:rPr>
          <w:rFonts w:ascii="Times New Roman" w:eastAsia="Times New Roman" w:hAnsi="Times New Roman"/>
          <w:sz w:val="28"/>
          <w:szCs w:val="28"/>
          <w:lang w:eastAsia="ru-RU"/>
        </w:rPr>
        <w:t xml:space="preserve">, утвержденной </w:t>
      </w:r>
      <w:hyperlink r:id="rId16" w:anchor="/document/99/1301798826/" w:tgtFrame="_self" w:history="1">
        <w:r w:rsidR="00B478BA" w:rsidRPr="00AF51CB">
          <w:rPr>
            <w:rFonts w:ascii="Times New Roman" w:eastAsia="Times New Roman" w:hAnsi="Times New Roman"/>
            <w:sz w:val="28"/>
            <w:szCs w:val="28"/>
            <w:u w:val="single"/>
            <w:lang w:eastAsia="ru-RU"/>
          </w:rPr>
          <w:t>приказом Минпросвещения от 18.05.2023 № 370</w:t>
        </w:r>
      </w:hyperlink>
      <w:r w:rsidR="00B478BA" w:rsidRPr="00AF51CB">
        <w:rPr>
          <w:rFonts w:ascii="Times New Roman" w:eastAsia="Times New Roman" w:hAnsi="Times New Roman"/>
          <w:sz w:val="28"/>
          <w:szCs w:val="28"/>
          <w:lang w:eastAsia="ru-RU"/>
        </w:rPr>
        <w:t>.</w:t>
      </w:r>
    </w:p>
    <w:p w:rsidR="00B478BA" w:rsidRPr="00AF51CB" w:rsidRDefault="00B478BA" w:rsidP="00B478BA">
      <w:pPr>
        <w:shd w:val="clear" w:color="auto" w:fill="FFFFFF"/>
        <w:spacing w:after="0" w:line="240" w:lineRule="auto"/>
        <w:jc w:val="center"/>
        <w:rPr>
          <w:rFonts w:ascii="Times New Roman" w:eastAsia="Times New Roman" w:hAnsi="Times New Roman"/>
          <w:sz w:val="28"/>
          <w:szCs w:val="28"/>
          <w:lang w:eastAsia="ru-RU"/>
        </w:rPr>
      </w:pPr>
      <w:r w:rsidRPr="00AF51CB">
        <w:rPr>
          <w:rFonts w:ascii="Times New Roman" w:eastAsia="Times New Roman" w:hAnsi="Times New Roman"/>
          <w:b/>
          <w:bCs/>
          <w:sz w:val="28"/>
          <w:szCs w:val="28"/>
          <w:lang w:eastAsia="ru-RU"/>
        </w:rPr>
        <w:t>1. Даты начала и окончания учебного года</w:t>
      </w:r>
    </w:p>
    <w:p w:rsidR="00B478BA" w:rsidRPr="00AF51CB" w:rsidRDefault="00B478BA" w:rsidP="00B478BA">
      <w:pPr>
        <w:spacing w:after="0" w:line="240" w:lineRule="auto"/>
        <w:rPr>
          <w:rFonts w:ascii="Times New Roman" w:hAnsi="Times New Roman"/>
          <w:sz w:val="28"/>
          <w:szCs w:val="28"/>
        </w:rPr>
      </w:pPr>
      <w:r w:rsidRPr="00AF51CB">
        <w:rPr>
          <w:rFonts w:ascii="Times New Roman" w:hAnsi="Times New Roman"/>
          <w:sz w:val="28"/>
          <w:szCs w:val="28"/>
        </w:rPr>
        <w:t>1.1. Дата начала учебного года: 02 сентября 2024 года.</w:t>
      </w:r>
    </w:p>
    <w:p w:rsidR="00B478BA" w:rsidRPr="00AF51CB" w:rsidRDefault="00B478BA" w:rsidP="00B478BA">
      <w:pPr>
        <w:spacing w:after="0" w:line="240" w:lineRule="auto"/>
        <w:rPr>
          <w:rFonts w:ascii="Times New Roman" w:hAnsi="Times New Roman"/>
          <w:sz w:val="28"/>
          <w:szCs w:val="28"/>
        </w:rPr>
      </w:pPr>
      <w:r w:rsidRPr="00AF51CB">
        <w:rPr>
          <w:rFonts w:ascii="Times New Roman" w:hAnsi="Times New Roman"/>
          <w:sz w:val="28"/>
          <w:szCs w:val="28"/>
        </w:rPr>
        <w:t>1.2. Дата окончания учебного года для 5–8-х классов: 26 мая 2025 года.</w:t>
      </w:r>
    </w:p>
    <w:p w:rsidR="00B478BA" w:rsidRPr="00AF51CB" w:rsidRDefault="00B478BA" w:rsidP="00B478BA">
      <w:pPr>
        <w:spacing w:after="0" w:line="240" w:lineRule="auto"/>
        <w:rPr>
          <w:rFonts w:ascii="Times New Roman" w:hAnsi="Times New Roman"/>
          <w:sz w:val="28"/>
          <w:szCs w:val="28"/>
        </w:rPr>
      </w:pPr>
      <w:r w:rsidRPr="00AF51CB">
        <w:rPr>
          <w:rFonts w:ascii="Times New Roman" w:hAnsi="Times New Roman"/>
          <w:sz w:val="28"/>
          <w:szCs w:val="28"/>
        </w:rPr>
        <w:t>1.3. Дата окончания учебного года для 9-х классов: определяется в соответствии с расписанием ГИА, которое утверждает Федеральная служба в сфере образования и науки.</w:t>
      </w:r>
    </w:p>
    <w:p w:rsidR="00B478BA" w:rsidRPr="00AF51CB" w:rsidRDefault="00B478BA" w:rsidP="00B478BA">
      <w:pPr>
        <w:shd w:val="clear" w:color="auto" w:fill="FFFFFF"/>
        <w:spacing w:after="0" w:line="240" w:lineRule="auto"/>
        <w:jc w:val="center"/>
        <w:rPr>
          <w:rFonts w:ascii="Times New Roman" w:eastAsia="Times New Roman" w:hAnsi="Times New Roman"/>
          <w:sz w:val="28"/>
          <w:szCs w:val="28"/>
          <w:lang w:eastAsia="ru-RU"/>
        </w:rPr>
      </w:pPr>
      <w:r w:rsidRPr="00AF51CB">
        <w:rPr>
          <w:rFonts w:ascii="Times New Roman" w:eastAsia="Times New Roman" w:hAnsi="Times New Roman"/>
          <w:b/>
          <w:bCs/>
          <w:sz w:val="28"/>
          <w:szCs w:val="28"/>
          <w:lang w:eastAsia="ru-RU"/>
        </w:rPr>
        <w:t>2. Периоды образовательной деятельности</w:t>
      </w:r>
    </w:p>
    <w:p w:rsidR="00B478BA" w:rsidRPr="00AF51CB" w:rsidRDefault="00B478BA" w:rsidP="00B478BA">
      <w:pPr>
        <w:shd w:val="clear" w:color="auto" w:fill="FFFFFF"/>
        <w:spacing w:after="0" w:line="240" w:lineRule="auto"/>
        <w:rPr>
          <w:rFonts w:ascii="Times New Roman" w:eastAsia="Times New Roman" w:hAnsi="Times New Roman"/>
          <w:sz w:val="28"/>
          <w:szCs w:val="28"/>
          <w:lang w:eastAsia="ru-RU"/>
        </w:rPr>
      </w:pPr>
      <w:r w:rsidRPr="00AF51CB">
        <w:rPr>
          <w:rFonts w:ascii="Times New Roman" w:eastAsia="Times New Roman" w:hAnsi="Times New Roman"/>
          <w:sz w:val="28"/>
          <w:szCs w:val="28"/>
          <w:lang w:eastAsia="ru-RU"/>
        </w:rPr>
        <w:t>2.1. Продолжительность учебного года: </w:t>
      </w:r>
    </w:p>
    <w:p w:rsidR="00B478BA" w:rsidRPr="00AF51CB" w:rsidRDefault="00B478BA" w:rsidP="00B478BA">
      <w:pPr>
        <w:widowControl/>
        <w:numPr>
          <w:ilvl w:val="0"/>
          <w:numId w:val="138"/>
        </w:numPr>
        <w:shd w:val="clear" w:color="auto" w:fill="FFFFFF"/>
        <w:spacing w:after="0" w:line="240" w:lineRule="auto"/>
        <w:ind w:left="270"/>
        <w:rPr>
          <w:rFonts w:ascii="Times New Roman" w:hAnsi="Times New Roman"/>
          <w:sz w:val="28"/>
          <w:szCs w:val="28"/>
        </w:rPr>
      </w:pPr>
      <w:r w:rsidRPr="00AF51CB">
        <w:rPr>
          <w:rFonts w:ascii="Times New Roman" w:eastAsia="Times New Roman" w:hAnsi="Times New Roman"/>
          <w:sz w:val="28"/>
          <w:szCs w:val="28"/>
          <w:lang w:eastAsia="ru-RU"/>
        </w:rPr>
        <w:t xml:space="preserve">5–8-е классы — 34 учебных </w:t>
      </w:r>
      <w:r w:rsidRPr="00AF51CB">
        <w:rPr>
          <w:rFonts w:ascii="Times New Roman" w:hAnsi="Times New Roman"/>
          <w:sz w:val="28"/>
          <w:szCs w:val="28"/>
        </w:rPr>
        <w:t>недели (163 учебных дня);</w:t>
      </w:r>
    </w:p>
    <w:p w:rsidR="00B478BA" w:rsidRPr="00AF51CB" w:rsidRDefault="00B478BA" w:rsidP="00B478BA">
      <w:pPr>
        <w:widowControl/>
        <w:numPr>
          <w:ilvl w:val="0"/>
          <w:numId w:val="138"/>
        </w:numPr>
        <w:shd w:val="clear" w:color="auto" w:fill="FFFFFF"/>
        <w:spacing w:after="0" w:line="240" w:lineRule="auto"/>
        <w:ind w:left="270"/>
        <w:rPr>
          <w:rFonts w:ascii="Times New Roman" w:eastAsia="Times New Roman" w:hAnsi="Times New Roman"/>
          <w:sz w:val="28"/>
          <w:szCs w:val="28"/>
          <w:lang w:eastAsia="ru-RU"/>
        </w:rPr>
      </w:pPr>
      <w:r w:rsidRPr="00AF51CB">
        <w:rPr>
          <w:rFonts w:ascii="Times New Roman" w:eastAsia="Times New Roman" w:hAnsi="Times New Roman"/>
          <w:sz w:val="28"/>
          <w:szCs w:val="28"/>
          <w:lang w:eastAsia="ru-RU"/>
        </w:rPr>
        <w:t>9-е классы — 34 недели без учета ГИА.</w:t>
      </w:r>
    </w:p>
    <w:p w:rsidR="00B478BA" w:rsidRPr="00AF51CB" w:rsidRDefault="00B478BA" w:rsidP="00B478BA">
      <w:pPr>
        <w:shd w:val="clear" w:color="auto" w:fill="FFFFFF"/>
        <w:spacing w:after="0" w:line="240" w:lineRule="auto"/>
        <w:rPr>
          <w:rFonts w:ascii="Times New Roman" w:eastAsia="Times New Roman" w:hAnsi="Times New Roman"/>
          <w:sz w:val="28"/>
          <w:szCs w:val="28"/>
          <w:lang w:eastAsia="ru-RU"/>
        </w:rPr>
      </w:pPr>
      <w:r w:rsidRPr="00AF51CB">
        <w:rPr>
          <w:rFonts w:ascii="Times New Roman" w:eastAsia="Times New Roman" w:hAnsi="Times New Roman"/>
          <w:sz w:val="28"/>
          <w:szCs w:val="28"/>
          <w:lang w:eastAsia="ru-RU"/>
        </w:rPr>
        <w:t>2.2. Продолжительность учебных периодов по четвертям в учебных неделях и учебных днях</w:t>
      </w:r>
    </w:p>
    <w:p w:rsidR="00B478BA" w:rsidRPr="00AF51CB" w:rsidRDefault="00B478BA" w:rsidP="00B478BA">
      <w:pPr>
        <w:shd w:val="clear" w:color="auto" w:fill="FFFFFF"/>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5–8-е классы</w:t>
      </w:r>
    </w:p>
    <w:tbl>
      <w:tblPr>
        <w:tblW w:w="5000" w:type="pct"/>
        <w:tblCellMar>
          <w:top w:w="15" w:type="dxa"/>
          <w:left w:w="15" w:type="dxa"/>
          <w:bottom w:w="15" w:type="dxa"/>
          <w:right w:w="15" w:type="dxa"/>
        </w:tblCellMar>
        <w:tblLook w:val="04A0" w:firstRow="1" w:lastRow="0" w:firstColumn="1" w:lastColumn="0" w:noHBand="0" w:noVBand="1"/>
      </w:tblPr>
      <w:tblGrid>
        <w:gridCol w:w="1958"/>
        <w:gridCol w:w="1625"/>
        <w:gridCol w:w="1781"/>
        <w:gridCol w:w="2136"/>
        <w:gridCol w:w="2005"/>
      </w:tblGrid>
      <w:tr w:rsidR="00B478BA" w:rsidRPr="00AF51CB" w:rsidTr="00B478BA">
        <w:tc>
          <w:tcPr>
            <w:tcW w:w="203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Учебный период</w:t>
            </w:r>
          </w:p>
        </w:tc>
        <w:tc>
          <w:tcPr>
            <w:tcW w:w="3485"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Дата</w:t>
            </w:r>
          </w:p>
        </w:tc>
        <w:tc>
          <w:tcPr>
            <w:tcW w:w="4266"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Продолжительность</w:t>
            </w:r>
          </w:p>
        </w:tc>
      </w:tr>
      <w:tr w:rsidR="00B478BA" w:rsidRPr="00AF51CB" w:rsidTr="00B478BA">
        <w:trPr>
          <w:trHeight w:val="1005"/>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p>
        </w:tc>
        <w:tc>
          <w:tcPr>
            <w:tcW w:w="166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Начало</w:t>
            </w:r>
          </w:p>
        </w:tc>
        <w:tc>
          <w:tcPr>
            <w:tcW w:w="182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Окончание</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b/>
                <w:bCs/>
                <w:sz w:val="24"/>
                <w:szCs w:val="24"/>
                <w:lang w:eastAsia="ru-RU"/>
              </w:rPr>
            </w:pPr>
            <w:r w:rsidRPr="00AF51CB">
              <w:rPr>
                <w:rFonts w:ascii="Times New Roman" w:eastAsia="Times New Roman" w:hAnsi="Times New Roman"/>
                <w:b/>
                <w:bCs/>
                <w:sz w:val="24"/>
                <w:szCs w:val="24"/>
                <w:lang w:eastAsia="ru-RU"/>
              </w:rPr>
              <w:t>Количество</w:t>
            </w:r>
            <w:r w:rsidRPr="00AF51CB">
              <w:rPr>
                <w:rFonts w:ascii="Times New Roman" w:eastAsia="Times New Roman" w:hAnsi="Times New Roman"/>
                <w:sz w:val="24"/>
                <w:szCs w:val="24"/>
                <w:lang w:eastAsia="ru-RU"/>
              </w:rPr>
              <w:t xml:space="preserve"> </w:t>
            </w:r>
            <w:r w:rsidRPr="00AF51CB">
              <w:rPr>
                <w:rFonts w:ascii="Times New Roman" w:eastAsia="Times New Roman" w:hAnsi="Times New Roman"/>
                <w:b/>
                <w:bCs/>
                <w:sz w:val="24"/>
                <w:szCs w:val="24"/>
                <w:lang w:eastAsia="ru-RU"/>
              </w:rPr>
              <w:t>учебных недель</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b/>
                <w:bCs/>
                <w:sz w:val="24"/>
                <w:szCs w:val="24"/>
                <w:lang w:eastAsia="ru-RU"/>
              </w:rPr>
            </w:pPr>
            <w:r w:rsidRPr="00AF51CB">
              <w:rPr>
                <w:rFonts w:ascii="Times New Roman" w:eastAsia="Times New Roman" w:hAnsi="Times New Roman"/>
                <w:b/>
                <w:bCs/>
                <w:sz w:val="24"/>
                <w:szCs w:val="24"/>
                <w:lang w:eastAsia="ru-RU"/>
              </w:rPr>
              <w:t>Количество</w:t>
            </w:r>
            <w:r w:rsidRPr="00AF51CB">
              <w:rPr>
                <w:rFonts w:ascii="Times New Roman" w:eastAsia="Times New Roman" w:hAnsi="Times New Roman"/>
                <w:sz w:val="24"/>
                <w:szCs w:val="24"/>
                <w:lang w:eastAsia="ru-RU"/>
              </w:rPr>
              <w:t xml:space="preserve"> </w:t>
            </w:r>
            <w:r w:rsidRPr="00AF51CB">
              <w:rPr>
                <w:rFonts w:ascii="Times New Roman" w:eastAsia="Times New Roman" w:hAnsi="Times New Roman"/>
                <w:b/>
                <w:bCs/>
                <w:sz w:val="24"/>
                <w:szCs w:val="24"/>
                <w:lang w:eastAsia="ru-RU"/>
              </w:rPr>
              <w:t>учебных дней</w:t>
            </w:r>
          </w:p>
        </w:tc>
      </w:tr>
      <w:tr w:rsidR="00B478BA" w:rsidRPr="00AF51CB" w:rsidTr="00B478BA">
        <w:tc>
          <w:tcPr>
            <w:tcW w:w="203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 четверть</w:t>
            </w:r>
          </w:p>
        </w:tc>
        <w:tc>
          <w:tcPr>
            <w:tcW w:w="166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02.09.2024</w:t>
            </w:r>
          </w:p>
        </w:tc>
        <w:tc>
          <w:tcPr>
            <w:tcW w:w="182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25.10.2024</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7 недель 5 дней</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40</w:t>
            </w:r>
          </w:p>
        </w:tc>
      </w:tr>
      <w:tr w:rsidR="00B478BA" w:rsidRPr="00AF51CB" w:rsidTr="00B478BA">
        <w:tc>
          <w:tcPr>
            <w:tcW w:w="203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II четверть</w:t>
            </w:r>
          </w:p>
        </w:tc>
        <w:tc>
          <w:tcPr>
            <w:tcW w:w="166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07.11.2024</w:t>
            </w:r>
          </w:p>
        </w:tc>
        <w:tc>
          <w:tcPr>
            <w:tcW w:w="182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29.12.2024</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7 недель 2 дня</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37</w:t>
            </w:r>
          </w:p>
        </w:tc>
      </w:tr>
      <w:tr w:rsidR="00B478BA" w:rsidRPr="00AF51CB" w:rsidTr="00B478BA">
        <w:tc>
          <w:tcPr>
            <w:tcW w:w="203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III четверть</w:t>
            </w:r>
          </w:p>
        </w:tc>
        <w:tc>
          <w:tcPr>
            <w:tcW w:w="166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13.01.2025</w:t>
            </w:r>
          </w:p>
        </w:tc>
        <w:tc>
          <w:tcPr>
            <w:tcW w:w="182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21.03.2025</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9 недель 5 дней</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50</w:t>
            </w:r>
          </w:p>
        </w:tc>
      </w:tr>
      <w:tr w:rsidR="00B478BA" w:rsidRPr="00AF51CB" w:rsidTr="00B478BA">
        <w:tc>
          <w:tcPr>
            <w:tcW w:w="203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IV четверть</w:t>
            </w:r>
          </w:p>
        </w:tc>
        <w:tc>
          <w:tcPr>
            <w:tcW w:w="166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01.04.2025</w:t>
            </w:r>
          </w:p>
        </w:tc>
        <w:tc>
          <w:tcPr>
            <w:tcW w:w="182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26.05.2025</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8 недель 0 дней</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36</w:t>
            </w:r>
          </w:p>
        </w:tc>
      </w:tr>
      <w:tr w:rsidR="00B478BA" w:rsidRPr="00AF51CB" w:rsidTr="00B478BA">
        <w:tc>
          <w:tcPr>
            <w:tcW w:w="5522" w:type="dxa"/>
            <w:gridSpan w:val="3"/>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b/>
                <w:sz w:val="24"/>
                <w:szCs w:val="24"/>
              </w:rPr>
            </w:pPr>
            <w:r w:rsidRPr="00AF51CB">
              <w:rPr>
                <w:rFonts w:ascii="Times New Roman" w:hAnsi="Times New Roman"/>
                <w:b/>
                <w:sz w:val="24"/>
                <w:szCs w:val="24"/>
              </w:rPr>
              <w:lastRenderedPageBreak/>
              <w:t>Итого в учебном году</w:t>
            </w:r>
          </w:p>
        </w:tc>
        <w:tc>
          <w:tcPr>
            <w:tcW w:w="220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b/>
                <w:sz w:val="24"/>
                <w:szCs w:val="24"/>
              </w:rPr>
            </w:pPr>
            <w:r w:rsidRPr="00AF51CB">
              <w:rPr>
                <w:rFonts w:ascii="Times New Roman" w:hAnsi="Times New Roman"/>
                <w:b/>
                <w:sz w:val="24"/>
                <w:szCs w:val="24"/>
              </w:rPr>
              <w:t>32 недели 5 дней</w:t>
            </w:r>
          </w:p>
        </w:tc>
        <w:tc>
          <w:tcPr>
            <w:tcW w:w="2061"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b/>
                <w:sz w:val="24"/>
                <w:szCs w:val="24"/>
              </w:rPr>
            </w:pPr>
            <w:r w:rsidRPr="00AF51CB">
              <w:rPr>
                <w:rFonts w:ascii="Times New Roman" w:hAnsi="Times New Roman"/>
                <w:b/>
                <w:sz w:val="24"/>
                <w:szCs w:val="24"/>
              </w:rPr>
              <w:t>163</w:t>
            </w:r>
          </w:p>
        </w:tc>
      </w:tr>
    </w:tbl>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9-й класс</w:t>
      </w:r>
    </w:p>
    <w:tbl>
      <w:tblPr>
        <w:tblW w:w="5001" w:type="pct"/>
        <w:tblCellMar>
          <w:top w:w="15" w:type="dxa"/>
          <w:left w:w="15" w:type="dxa"/>
          <w:bottom w:w="15" w:type="dxa"/>
          <w:right w:w="15" w:type="dxa"/>
        </w:tblCellMar>
        <w:tblLook w:val="04A0" w:firstRow="1" w:lastRow="0" w:firstColumn="1" w:lastColumn="0" w:noHBand="0" w:noVBand="1"/>
      </w:tblPr>
      <w:tblGrid>
        <w:gridCol w:w="1996"/>
        <w:gridCol w:w="1246"/>
        <w:gridCol w:w="1389"/>
        <w:gridCol w:w="2439"/>
        <w:gridCol w:w="2437"/>
      </w:tblGrid>
      <w:tr w:rsidR="00B478BA" w:rsidRPr="00AF51CB" w:rsidTr="00B478BA">
        <w:tc>
          <w:tcPr>
            <w:tcW w:w="20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Учебный</w:t>
            </w:r>
            <w:r w:rsidRPr="00AF51CB">
              <w:rPr>
                <w:rFonts w:ascii="Times New Roman" w:eastAsia="Times New Roman" w:hAnsi="Times New Roman"/>
                <w:sz w:val="24"/>
                <w:szCs w:val="24"/>
                <w:lang w:eastAsia="ru-RU"/>
              </w:rPr>
              <w:t> </w:t>
            </w:r>
            <w:r w:rsidRPr="00AF51CB">
              <w:rPr>
                <w:rFonts w:ascii="Times New Roman" w:eastAsia="Times New Roman" w:hAnsi="Times New Roman"/>
                <w:b/>
                <w:bCs/>
                <w:sz w:val="24"/>
                <w:szCs w:val="24"/>
                <w:lang w:eastAsia="ru-RU"/>
              </w:rPr>
              <w:t>период</w:t>
            </w:r>
          </w:p>
        </w:tc>
        <w:tc>
          <w:tcPr>
            <w:tcW w:w="2734"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Дата</w:t>
            </w:r>
          </w:p>
        </w:tc>
        <w:tc>
          <w:tcPr>
            <w:tcW w:w="4981"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Продолжительность</w:t>
            </w:r>
          </w:p>
        </w:tc>
      </w:tr>
      <w:tr w:rsidR="00B478BA" w:rsidRPr="00AF51CB" w:rsidTr="00B478BA">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c>
          <w:tcPr>
            <w:tcW w:w="129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Начало</w:t>
            </w:r>
          </w:p>
        </w:tc>
        <w:tc>
          <w:tcPr>
            <w:tcW w:w="1439"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Окончание</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Количество</w:t>
            </w:r>
            <w:r w:rsidRPr="00AF51CB">
              <w:rPr>
                <w:rFonts w:ascii="Times New Roman" w:eastAsia="Times New Roman" w:hAnsi="Times New Roman"/>
                <w:sz w:val="24"/>
                <w:szCs w:val="24"/>
                <w:lang w:eastAsia="ru-RU"/>
              </w:rPr>
              <w:t> </w:t>
            </w:r>
            <w:r w:rsidRPr="00AF51CB">
              <w:rPr>
                <w:rFonts w:ascii="Times New Roman" w:eastAsia="Times New Roman" w:hAnsi="Times New Roman"/>
                <w:b/>
                <w:bCs/>
                <w:sz w:val="24"/>
                <w:szCs w:val="24"/>
                <w:lang w:eastAsia="ru-RU"/>
              </w:rPr>
              <w:t>учебных недель</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Количество</w:t>
            </w:r>
            <w:r w:rsidRPr="00AF51CB">
              <w:rPr>
                <w:rFonts w:ascii="Times New Roman" w:eastAsia="Times New Roman" w:hAnsi="Times New Roman"/>
                <w:sz w:val="24"/>
                <w:szCs w:val="24"/>
                <w:lang w:eastAsia="ru-RU"/>
              </w:rPr>
              <w:t> </w:t>
            </w:r>
            <w:r w:rsidRPr="00AF51CB">
              <w:rPr>
                <w:rFonts w:ascii="Times New Roman" w:eastAsia="Times New Roman" w:hAnsi="Times New Roman"/>
                <w:b/>
                <w:bCs/>
                <w:sz w:val="24"/>
                <w:szCs w:val="24"/>
                <w:lang w:eastAsia="ru-RU"/>
              </w:rPr>
              <w:t>учебных дней</w:t>
            </w:r>
          </w:p>
        </w:tc>
      </w:tr>
      <w:tr w:rsidR="00B478BA" w:rsidRPr="00AF51CB" w:rsidTr="00B478BA">
        <w:tc>
          <w:tcPr>
            <w:tcW w:w="207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 четверть</w:t>
            </w:r>
          </w:p>
        </w:tc>
        <w:tc>
          <w:tcPr>
            <w:tcW w:w="129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02.09.2024</w:t>
            </w:r>
          </w:p>
        </w:tc>
        <w:tc>
          <w:tcPr>
            <w:tcW w:w="1439"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25.10.2024</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7 недель 5 дней</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40</w:t>
            </w:r>
          </w:p>
        </w:tc>
      </w:tr>
      <w:tr w:rsidR="00B478BA" w:rsidRPr="00AF51CB" w:rsidTr="00B478BA">
        <w:tc>
          <w:tcPr>
            <w:tcW w:w="207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II четверть</w:t>
            </w:r>
          </w:p>
        </w:tc>
        <w:tc>
          <w:tcPr>
            <w:tcW w:w="129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07.11.2024</w:t>
            </w:r>
          </w:p>
        </w:tc>
        <w:tc>
          <w:tcPr>
            <w:tcW w:w="1439"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29.12.2024</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7 недель 2 дня</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37</w:t>
            </w:r>
          </w:p>
        </w:tc>
      </w:tr>
      <w:tr w:rsidR="00B478BA" w:rsidRPr="00AF51CB" w:rsidTr="00B478BA">
        <w:tc>
          <w:tcPr>
            <w:tcW w:w="207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III четверть</w:t>
            </w:r>
          </w:p>
        </w:tc>
        <w:tc>
          <w:tcPr>
            <w:tcW w:w="129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13.01.2025</w:t>
            </w:r>
          </w:p>
        </w:tc>
        <w:tc>
          <w:tcPr>
            <w:tcW w:w="1439"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21.03.2025</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9 недель 5 дней</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50</w:t>
            </w:r>
          </w:p>
        </w:tc>
      </w:tr>
      <w:tr w:rsidR="00B478BA" w:rsidRPr="00AF51CB" w:rsidTr="00B478BA">
        <w:tc>
          <w:tcPr>
            <w:tcW w:w="207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IV четверть</w:t>
            </w:r>
          </w:p>
        </w:tc>
        <w:tc>
          <w:tcPr>
            <w:tcW w:w="129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01.04.2025</w:t>
            </w:r>
          </w:p>
        </w:tc>
        <w:tc>
          <w:tcPr>
            <w:tcW w:w="1439"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26.05.2025</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8 недель 0 дней</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36</w:t>
            </w:r>
          </w:p>
        </w:tc>
      </w:tr>
      <w:tr w:rsidR="00B478BA" w:rsidRPr="00AF51CB" w:rsidTr="00B478BA">
        <w:tc>
          <w:tcPr>
            <w:tcW w:w="4809" w:type="dxa"/>
            <w:gridSpan w:val="3"/>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Итого в учебном году без учета ГИА*</w:t>
            </w:r>
          </w:p>
        </w:tc>
        <w:tc>
          <w:tcPr>
            <w:tcW w:w="249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b/>
                <w:sz w:val="24"/>
                <w:szCs w:val="24"/>
              </w:rPr>
            </w:pPr>
            <w:r w:rsidRPr="00AF51CB">
              <w:rPr>
                <w:rFonts w:ascii="Times New Roman" w:hAnsi="Times New Roman"/>
                <w:b/>
                <w:sz w:val="24"/>
                <w:szCs w:val="24"/>
              </w:rPr>
              <w:t>32 недели 5 дней</w:t>
            </w:r>
          </w:p>
        </w:tc>
        <w:tc>
          <w:tcPr>
            <w:tcW w:w="248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b/>
                <w:sz w:val="24"/>
                <w:szCs w:val="24"/>
              </w:rPr>
            </w:pPr>
            <w:r w:rsidRPr="00AF51CB">
              <w:rPr>
                <w:rFonts w:ascii="Times New Roman" w:hAnsi="Times New Roman"/>
                <w:b/>
                <w:sz w:val="24"/>
                <w:szCs w:val="24"/>
              </w:rPr>
              <w:t>163</w:t>
            </w:r>
          </w:p>
        </w:tc>
      </w:tr>
    </w:tbl>
    <w:p w:rsidR="00B478BA" w:rsidRPr="00AF51CB" w:rsidRDefault="00B478BA" w:rsidP="00B478BA">
      <w:pPr>
        <w:spacing w:after="0" w:line="240" w:lineRule="auto"/>
        <w:rPr>
          <w:rFonts w:ascii="Times New Roman" w:hAnsi="Times New Roman"/>
          <w:sz w:val="24"/>
          <w:szCs w:val="24"/>
        </w:rPr>
      </w:pPr>
      <w:r w:rsidRPr="00AF51CB">
        <w:rPr>
          <w:rFonts w:ascii="Times New Roman" w:eastAsia="Times New Roman" w:hAnsi="Times New Roman"/>
          <w:sz w:val="24"/>
          <w:szCs w:val="24"/>
          <w:lang w:eastAsia="ru-RU"/>
        </w:rPr>
        <w:t xml:space="preserve">* Сроки проведения ГИА обучающихся </w:t>
      </w:r>
      <w:r w:rsidRPr="00AF51CB">
        <w:rPr>
          <w:rFonts w:ascii="Times New Roman" w:hAnsi="Times New Roman"/>
          <w:sz w:val="24"/>
          <w:szCs w:val="24"/>
        </w:rPr>
        <w:t>определяется в соответствии с расписанием ГИА, которое утверждает Федеральная служба в сфере образования и науки.</w:t>
      </w:r>
    </w:p>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3. Продолжительность каникул</w:t>
      </w:r>
    </w:p>
    <w:p w:rsidR="00B478BA" w:rsidRPr="00AF51CB" w:rsidRDefault="00B478BA" w:rsidP="00B478BA">
      <w:pPr>
        <w:shd w:val="clear" w:color="auto" w:fill="FFFFFF"/>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5–8-е классы</w:t>
      </w:r>
    </w:p>
    <w:tbl>
      <w:tblPr>
        <w:tblW w:w="5000" w:type="pct"/>
        <w:tblCellMar>
          <w:top w:w="15" w:type="dxa"/>
          <w:left w:w="15" w:type="dxa"/>
          <w:bottom w:w="15" w:type="dxa"/>
          <w:right w:w="15" w:type="dxa"/>
        </w:tblCellMar>
        <w:tblLook w:val="04A0" w:firstRow="1" w:lastRow="0" w:firstColumn="1" w:lastColumn="0" w:noHBand="0" w:noVBand="1"/>
      </w:tblPr>
      <w:tblGrid>
        <w:gridCol w:w="2453"/>
        <w:gridCol w:w="1731"/>
        <w:gridCol w:w="1904"/>
        <w:gridCol w:w="3417"/>
      </w:tblGrid>
      <w:tr w:rsidR="00B478BA" w:rsidRPr="00AF51CB" w:rsidTr="00B478BA">
        <w:tc>
          <w:tcPr>
            <w:tcW w:w="251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Каникулярный период</w:t>
            </w:r>
          </w:p>
        </w:tc>
        <w:tc>
          <w:tcPr>
            <w:tcW w:w="3744"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b/>
                <w:bCs/>
                <w:sz w:val="24"/>
                <w:szCs w:val="24"/>
                <w:lang w:eastAsia="ru-RU"/>
              </w:rPr>
            </w:pPr>
            <w:r w:rsidRPr="00AF51CB">
              <w:rPr>
                <w:rFonts w:ascii="Times New Roman" w:eastAsia="Times New Roman" w:hAnsi="Times New Roman"/>
                <w:b/>
                <w:bCs/>
                <w:sz w:val="24"/>
                <w:szCs w:val="24"/>
                <w:lang w:eastAsia="ru-RU"/>
              </w:rPr>
              <w:t>Дата</w:t>
            </w:r>
          </w:p>
        </w:tc>
        <w:tc>
          <w:tcPr>
            <w:tcW w:w="3527"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Продолжительность каникул в календарных днях</w:t>
            </w:r>
          </w:p>
        </w:tc>
      </w:tr>
      <w:tr w:rsidR="00B478BA" w:rsidRPr="00AF51CB" w:rsidTr="00B478BA">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c>
          <w:tcPr>
            <w:tcW w:w="178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Начало</w:t>
            </w:r>
          </w:p>
        </w:tc>
        <w:tc>
          <w:tcPr>
            <w:tcW w:w="196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Окончание</w:t>
            </w:r>
          </w:p>
        </w:tc>
        <w:tc>
          <w:tcPr>
            <w:tcW w:w="0" w:type="auto"/>
            <w:vMerge/>
            <w:tcBorders>
              <w:top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r>
      <w:tr w:rsidR="00B478BA" w:rsidRPr="00AF51CB" w:rsidTr="00B478BA">
        <w:tc>
          <w:tcPr>
            <w:tcW w:w="251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Осенние каникулы</w:t>
            </w:r>
          </w:p>
        </w:tc>
        <w:tc>
          <w:tcPr>
            <w:tcW w:w="178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26.10.2024</w:t>
            </w:r>
          </w:p>
        </w:tc>
        <w:tc>
          <w:tcPr>
            <w:tcW w:w="196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06.11.2024</w:t>
            </w:r>
          </w:p>
        </w:tc>
        <w:tc>
          <w:tcPr>
            <w:tcW w:w="352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12</w:t>
            </w:r>
          </w:p>
        </w:tc>
      </w:tr>
      <w:tr w:rsidR="00B478BA" w:rsidRPr="00AF51CB" w:rsidTr="00B478BA">
        <w:tc>
          <w:tcPr>
            <w:tcW w:w="251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Зимние каникулы</w:t>
            </w:r>
          </w:p>
        </w:tc>
        <w:tc>
          <w:tcPr>
            <w:tcW w:w="178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30.12.2024</w:t>
            </w:r>
          </w:p>
        </w:tc>
        <w:tc>
          <w:tcPr>
            <w:tcW w:w="196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12.01.2025</w:t>
            </w:r>
          </w:p>
        </w:tc>
        <w:tc>
          <w:tcPr>
            <w:tcW w:w="352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14</w:t>
            </w:r>
          </w:p>
        </w:tc>
      </w:tr>
      <w:tr w:rsidR="00B478BA" w:rsidRPr="00AF51CB" w:rsidTr="00B478BA">
        <w:tc>
          <w:tcPr>
            <w:tcW w:w="251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Весенние каникулы</w:t>
            </w:r>
          </w:p>
        </w:tc>
        <w:tc>
          <w:tcPr>
            <w:tcW w:w="178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22.03.2025</w:t>
            </w:r>
          </w:p>
        </w:tc>
        <w:tc>
          <w:tcPr>
            <w:tcW w:w="196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31.03.2025</w:t>
            </w:r>
          </w:p>
        </w:tc>
        <w:tc>
          <w:tcPr>
            <w:tcW w:w="352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w:t>
            </w:r>
          </w:p>
        </w:tc>
      </w:tr>
      <w:tr w:rsidR="00B478BA" w:rsidRPr="00AF51CB" w:rsidTr="00B478BA">
        <w:tc>
          <w:tcPr>
            <w:tcW w:w="251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Летние каникулы</w:t>
            </w:r>
          </w:p>
        </w:tc>
        <w:tc>
          <w:tcPr>
            <w:tcW w:w="1784"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27.05.2025</w:t>
            </w:r>
          </w:p>
        </w:tc>
        <w:tc>
          <w:tcPr>
            <w:tcW w:w="196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31.08.2025</w:t>
            </w:r>
          </w:p>
        </w:tc>
        <w:tc>
          <w:tcPr>
            <w:tcW w:w="3527"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97</w:t>
            </w:r>
          </w:p>
        </w:tc>
      </w:tr>
    </w:tbl>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9-й класс</w:t>
      </w:r>
    </w:p>
    <w:tbl>
      <w:tblPr>
        <w:tblW w:w="5000" w:type="pct"/>
        <w:tblCellMar>
          <w:top w:w="15" w:type="dxa"/>
          <w:left w:w="15" w:type="dxa"/>
          <w:bottom w:w="15" w:type="dxa"/>
          <w:right w:w="15" w:type="dxa"/>
        </w:tblCellMar>
        <w:tblLook w:val="04A0" w:firstRow="1" w:lastRow="0" w:firstColumn="1" w:lastColumn="0" w:noHBand="0" w:noVBand="1"/>
      </w:tblPr>
      <w:tblGrid>
        <w:gridCol w:w="2465"/>
        <w:gridCol w:w="1689"/>
        <w:gridCol w:w="1853"/>
        <w:gridCol w:w="3498"/>
      </w:tblGrid>
      <w:tr w:rsidR="00B478BA" w:rsidRPr="00AF51CB" w:rsidTr="00B478BA">
        <w:tc>
          <w:tcPr>
            <w:tcW w:w="253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Каникулярный период</w:t>
            </w:r>
          </w:p>
        </w:tc>
        <w:tc>
          <w:tcPr>
            <w:tcW w:w="3633" w:type="dxa"/>
            <w:gridSpan w:val="2"/>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Дата</w:t>
            </w:r>
          </w:p>
        </w:tc>
        <w:tc>
          <w:tcPr>
            <w:tcW w:w="3622"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Продолжительность каникул в календарных днях</w:t>
            </w:r>
          </w:p>
        </w:tc>
      </w:tr>
      <w:tr w:rsidR="00B478BA" w:rsidRPr="00AF51CB" w:rsidTr="00B478BA">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c>
          <w:tcPr>
            <w:tcW w:w="174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Начало</w:t>
            </w:r>
          </w:p>
        </w:tc>
        <w:tc>
          <w:tcPr>
            <w:tcW w:w="1893"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Окончание*</w:t>
            </w:r>
          </w:p>
        </w:tc>
        <w:tc>
          <w:tcPr>
            <w:tcW w:w="0" w:type="auto"/>
            <w:vMerge/>
            <w:tcBorders>
              <w:top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r>
      <w:tr w:rsidR="00B478BA" w:rsidRPr="00AF51CB" w:rsidTr="00B478BA">
        <w:tc>
          <w:tcPr>
            <w:tcW w:w="253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Осенние каникулы</w:t>
            </w:r>
          </w:p>
        </w:tc>
        <w:tc>
          <w:tcPr>
            <w:tcW w:w="174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26.10.2024</w:t>
            </w:r>
          </w:p>
        </w:tc>
        <w:tc>
          <w:tcPr>
            <w:tcW w:w="1893"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06.11.2024</w:t>
            </w:r>
          </w:p>
        </w:tc>
        <w:tc>
          <w:tcPr>
            <w:tcW w:w="3622"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12</w:t>
            </w:r>
          </w:p>
        </w:tc>
      </w:tr>
      <w:tr w:rsidR="00B478BA" w:rsidRPr="00AF51CB" w:rsidTr="00B478BA">
        <w:tc>
          <w:tcPr>
            <w:tcW w:w="253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Зимние каникулы</w:t>
            </w:r>
          </w:p>
        </w:tc>
        <w:tc>
          <w:tcPr>
            <w:tcW w:w="174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30.12.2024</w:t>
            </w:r>
          </w:p>
        </w:tc>
        <w:tc>
          <w:tcPr>
            <w:tcW w:w="1893"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12.01.2025</w:t>
            </w:r>
          </w:p>
        </w:tc>
        <w:tc>
          <w:tcPr>
            <w:tcW w:w="3622"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14</w:t>
            </w:r>
          </w:p>
        </w:tc>
      </w:tr>
      <w:tr w:rsidR="00B478BA" w:rsidRPr="00AF51CB" w:rsidTr="00B478BA">
        <w:tc>
          <w:tcPr>
            <w:tcW w:w="253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Весенние каникулы</w:t>
            </w:r>
          </w:p>
        </w:tc>
        <w:tc>
          <w:tcPr>
            <w:tcW w:w="174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22.03.2025</w:t>
            </w:r>
          </w:p>
        </w:tc>
        <w:tc>
          <w:tcPr>
            <w:tcW w:w="1893"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31.03.2025</w:t>
            </w:r>
          </w:p>
        </w:tc>
        <w:tc>
          <w:tcPr>
            <w:tcW w:w="3622"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w:t>
            </w:r>
          </w:p>
        </w:tc>
      </w:tr>
      <w:tr w:rsidR="00B478BA" w:rsidRPr="00AF51CB" w:rsidTr="00B478BA">
        <w:tc>
          <w:tcPr>
            <w:tcW w:w="253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Летние каникулы**</w:t>
            </w:r>
          </w:p>
        </w:tc>
        <w:tc>
          <w:tcPr>
            <w:tcW w:w="1740"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01.07.2025</w:t>
            </w:r>
          </w:p>
        </w:tc>
        <w:tc>
          <w:tcPr>
            <w:tcW w:w="1893"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31.08.2025</w:t>
            </w:r>
          </w:p>
        </w:tc>
        <w:tc>
          <w:tcPr>
            <w:tcW w:w="3622"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62</w:t>
            </w:r>
          </w:p>
        </w:tc>
      </w:tr>
    </w:tbl>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 Для обучающихся 9-х классов учебный год завершается в соответствии с расписанием ГИА.</w:t>
      </w:r>
    </w:p>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 В календарном учебном графике период летних каникул определен примерно.</w:t>
      </w:r>
    </w:p>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r w:rsidRPr="00AF51CB">
        <w:rPr>
          <w:rFonts w:ascii="Times New Roman" w:eastAsia="Times New Roman" w:hAnsi="Times New Roman"/>
          <w:b/>
          <w:bCs/>
          <w:sz w:val="24"/>
          <w:szCs w:val="24"/>
          <w:lang w:eastAsia="ru-RU"/>
        </w:rPr>
        <w:t>4. Сроки проведения промежуточной аттестации </w:t>
      </w:r>
    </w:p>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hAnsi="Times New Roman"/>
          <w:sz w:val="24"/>
          <w:szCs w:val="24"/>
        </w:rPr>
        <w:t>Промежуточная аттестация проводится в конце учебного года в сроки с 16 апреля по 8 мая 2025 года без прекращения образовательной деятельности по предметам учебного плана</w:t>
      </w:r>
      <w:r w:rsidRPr="00AF51CB">
        <w:rPr>
          <w:rFonts w:ascii="Times New Roman" w:eastAsia="Times New Roman" w:hAnsi="Times New Roman"/>
          <w:sz w:val="24"/>
          <w:szCs w:val="24"/>
          <w:lang w:eastAsia="ru-RU"/>
        </w:rPr>
        <w:t>.</w:t>
      </w:r>
    </w:p>
    <w:tbl>
      <w:tblPr>
        <w:tblW w:w="5035"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270"/>
        <w:gridCol w:w="3736"/>
        <w:gridCol w:w="3566"/>
      </w:tblGrid>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Классы</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 xml:space="preserve">Предметы, по которым </w:t>
            </w:r>
            <w:r w:rsidRPr="00AF51CB">
              <w:rPr>
                <w:rFonts w:ascii="Times New Roman" w:eastAsia="Times New Roman" w:hAnsi="Times New Roman"/>
                <w:b/>
                <w:bCs/>
                <w:sz w:val="24"/>
                <w:szCs w:val="24"/>
                <w:lang w:eastAsia="ru-RU"/>
              </w:rPr>
              <w:lastRenderedPageBreak/>
              <w:t>осуществляется промежуточная аттестация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lastRenderedPageBreak/>
              <w:t>Формы проведения аттестации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lastRenderedPageBreak/>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Русский язык</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 (Контрольная работа)</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Литература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 xml:space="preserve">Родной язык (чувашский/русский) </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rPr>
          <w:trHeight w:val="468"/>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Родная литература (чувашская/русская)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Иностранный язык (английский)</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5-6-е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Математика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 (Контрольная работа)</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7-9-е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Алгебра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 (Контрольная работа)</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7-9-е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Геометрия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7-9-е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Вероятность и статистика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7-9-е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Информатика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История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6-9-е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Обществознание</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География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7-9-е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Физика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8-9-е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Химия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Биология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5-7-е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Изобразительное искусство</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5-8-е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Музыка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Труд (Технология)</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Физическая культура</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8-9-е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ОБЗР</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r w:rsidR="00B478BA" w:rsidRPr="00AF51CB" w:rsidTr="00B478BA">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jc w:val="center"/>
            </w:pPr>
            <w:r w:rsidRPr="00AF51CB">
              <w:rPr>
                <w:rFonts w:ascii="Times New Roman" w:hAnsi="Times New Roman"/>
                <w:sz w:val="24"/>
                <w:szCs w:val="24"/>
              </w:rPr>
              <w:t>5-6-е</w:t>
            </w:r>
          </w:p>
        </w:tc>
        <w:tc>
          <w:tcPr>
            <w:tcW w:w="38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hAnsi="Times New Roman"/>
              </w:rPr>
            </w:pPr>
            <w:r w:rsidRPr="00AF51CB">
              <w:rPr>
                <w:rFonts w:ascii="Times New Roman" w:hAnsi="Times New Roman"/>
              </w:rPr>
              <w:t>Основы духовно-нравственной культуры народов России</w:t>
            </w:r>
          </w:p>
        </w:tc>
        <w:tc>
          <w:tcPr>
            <w:tcW w:w="3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hAnsi="Times New Roman"/>
                <w:sz w:val="20"/>
                <w:szCs w:val="20"/>
              </w:rPr>
              <w:t>Годовая оценка успеваемости</w:t>
            </w:r>
          </w:p>
        </w:tc>
      </w:tr>
    </w:tbl>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jc w:val="center"/>
        <w:rPr>
          <w:rFonts w:ascii="Times New Roman" w:eastAsia="Times New Roman" w:hAnsi="Times New Roman"/>
          <w:b/>
          <w:bCs/>
          <w:sz w:val="24"/>
          <w:szCs w:val="24"/>
          <w:lang w:eastAsia="ru-RU"/>
        </w:rPr>
      </w:pPr>
      <w:r w:rsidRPr="00AF51CB">
        <w:rPr>
          <w:rFonts w:ascii="Times New Roman" w:eastAsia="Times New Roman" w:hAnsi="Times New Roman"/>
          <w:b/>
          <w:bCs/>
          <w:sz w:val="24"/>
          <w:szCs w:val="24"/>
          <w:lang w:eastAsia="ru-RU"/>
        </w:rPr>
        <w:t>5. Дополнительные сведения</w:t>
      </w:r>
    </w:p>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5.1. Режим работы образовательной организации</w:t>
      </w:r>
    </w:p>
    <w:tbl>
      <w:tblPr>
        <w:tblW w:w="5000" w:type="pct"/>
        <w:tblCellMar>
          <w:top w:w="15" w:type="dxa"/>
          <w:left w:w="15" w:type="dxa"/>
          <w:bottom w:w="15" w:type="dxa"/>
          <w:right w:w="15" w:type="dxa"/>
        </w:tblCellMar>
        <w:tblLook w:val="04A0" w:firstRow="1" w:lastRow="0" w:firstColumn="1" w:lastColumn="0" w:noHBand="0" w:noVBand="1"/>
      </w:tblPr>
      <w:tblGrid>
        <w:gridCol w:w="6949"/>
        <w:gridCol w:w="2556"/>
      </w:tblGrid>
      <w:tr w:rsidR="00B478BA" w:rsidRPr="00AF51CB" w:rsidTr="00B478BA">
        <w:tc>
          <w:tcPr>
            <w:tcW w:w="15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Период учебной деятельности</w:t>
            </w:r>
          </w:p>
        </w:tc>
        <w:tc>
          <w:tcPr>
            <w:tcW w:w="508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5–9-е классы</w:t>
            </w:r>
          </w:p>
        </w:tc>
      </w:tr>
      <w:tr w:rsidR="00B478BA" w:rsidRPr="00AF51CB" w:rsidTr="00B478BA">
        <w:tc>
          <w:tcPr>
            <w:tcW w:w="1506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Учебная неделя (дней)</w:t>
            </w:r>
          </w:p>
        </w:tc>
        <w:tc>
          <w:tcPr>
            <w:tcW w:w="508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5</w:t>
            </w:r>
          </w:p>
        </w:tc>
      </w:tr>
      <w:tr w:rsidR="00B478BA" w:rsidRPr="00AF51CB" w:rsidTr="00B478BA">
        <w:tc>
          <w:tcPr>
            <w:tcW w:w="1506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Урок (минут)</w:t>
            </w:r>
          </w:p>
        </w:tc>
        <w:tc>
          <w:tcPr>
            <w:tcW w:w="508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40</w:t>
            </w:r>
          </w:p>
        </w:tc>
      </w:tr>
      <w:tr w:rsidR="00B478BA" w:rsidRPr="00AF51CB" w:rsidTr="00B478BA">
        <w:tc>
          <w:tcPr>
            <w:tcW w:w="1506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lastRenderedPageBreak/>
              <w:t>Перерыв (минут)</w:t>
            </w:r>
          </w:p>
        </w:tc>
        <w:tc>
          <w:tcPr>
            <w:tcW w:w="508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10–20</w:t>
            </w:r>
          </w:p>
        </w:tc>
      </w:tr>
      <w:tr w:rsidR="00B478BA" w:rsidRPr="00AF51CB" w:rsidTr="00B478BA">
        <w:tc>
          <w:tcPr>
            <w:tcW w:w="1506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Периодичность промежуточной аттестации</w:t>
            </w:r>
          </w:p>
        </w:tc>
        <w:tc>
          <w:tcPr>
            <w:tcW w:w="508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 раз в год</w:t>
            </w:r>
          </w:p>
        </w:tc>
      </w:tr>
    </w:tbl>
    <w:p w:rsidR="00B478BA" w:rsidRPr="00AF51CB" w:rsidRDefault="00B478BA" w:rsidP="00B478BA">
      <w:pPr>
        <w:shd w:val="clear" w:color="auto" w:fill="FFFFFF"/>
        <w:spacing w:after="0" w:line="240" w:lineRule="auto"/>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5.2. Расписание звонков и перемен</w:t>
      </w:r>
    </w:p>
    <w:tbl>
      <w:tblPr>
        <w:tblW w:w="0" w:type="auto"/>
        <w:tblCellMar>
          <w:top w:w="15" w:type="dxa"/>
          <w:left w:w="15" w:type="dxa"/>
          <w:bottom w:w="15" w:type="dxa"/>
          <w:right w:w="15" w:type="dxa"/>
        </w:tblCellMar>
        <w:tblLook w:val="04A0" w:firstRow="1" w:lastRow="0" w:firstColumn="1" w:lastColumn="0" w:noHBand="0" w:noVBand="1"/>
      </w:tblPr>
      <w:tblGrid>
        <w:gridCol w:w="2572"/>
        <w:gridCol w:w="3248"/>
        <w:gridCol w:w="3685"/>
      </w:tblGrid>
      <w:tr w:rsidR="00B478BA" w:rsidRPr="00AF51CB" w:rsidTr="00B478BA">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b/>
                <w:sz w:val="24"/>
                <w:szCs w:val="24"/>
              </w:rPr>
            </w:pPr>
            <w:r w:rsidRPr="00AF51CB">
              <w:rPr>
                <w:rFonts w:ascii="Times New Roman" w:hAnsi="Times New Roman"/>
                <w:b/>
                <w:sz w:val="24"/>
                <w:szCs w:val="24"/>
              </w:rPr>
              <w:t>Урок</w:t>
            </w:r>
          </w:p>
        </w:tc>
        <w:tc>
          <w:tcPr>
            <w:tcW w:w="324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b/>
                <w:sz w:val="24"/>
                <w:szCs w:val="24"/>
              </w:rPr>
            </w:pPr>
            <w:r w:rsidRPr="00AF51CB">
              <w:rPr>
                <w:rFonts w:ascii="Times New Roman" w:hAnsi="Times New Roman"/>
                <w:b/>
                <w:sz w:val="24"/>
                <w:szCs w:val="24"/>
              </w:rPr>
              <w:t>Продолжительность урока</w:t>
            </w:r>
          </w:p>
        </w:tc>
        <w:tc>
          <w:tcPr>
            <w:tcW w:w="3685"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b/>
                <w:sz w:val="24"/>
                <w:szCs w:val="24"/>
              </w:rPr>
            </w:pPr>
            <w:r w:rsidRPr="00AF51CB">
              <w:rPr>
                <w:rFonts w:ascii="Times New Roman" w:hAnsi="Times New Roman"/>
                <w:b/>
                <w:sz w:val="24"/>
                <w:szCs w:val="24"/>
              </w:rPr>
              <w:t>Продолжительность перемены</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8:00–8:40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2-й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8:50–9:30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20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3-й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90:50–10:30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20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4-й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10:50–11:30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5-й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11:40–12:20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6-й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12:30–13:10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7-й</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13:20–14:00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hAnsi="Times New Roman"/>
                <w:sz w:val="24"/>
                <w:szCs w:val="24"/>
              </w:rPr>
            </w:pPr>
            <w:r w:rsidRPr="00AF51CB">
              <w:rPr>
                <w:rFonts w:ascii="Times New Roman" w:hAnsi="Times New Roman"/>
                <w:sz w:val="24"/>
                <w:szCs w:val="24"/>
              </w:rPr>
              <w:t>–</w:t>
            </w:r>
          </w:p>
        </w:tc>
      </w:tr>
      <w:tr w:rsidR="00B478BA" w:rsidRPr="00AF51CB" w:rsidTr="00B478BA">
        <w:tc>
          <w:tcPr>
            <w:tcW w:w="9714" w:type="dxa"/>
            <w:gridSpan w:val="3"/>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Перерыв между уроками и занятиями внеурочной деятельности – 20 минут</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Внеурочная деятельность</w:t>
            </w:r>
          </w:p>
        </w:tc>
        <w:tc>
          <w:tcPr>
            <w:tcW w:w="3248"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с 14:20</w:t>
            </w:r>
          </w:p>
        </w:tc>
        <w:tc>
          <w:tcPr>
            <w:tcW w:w="3685" w:type="dxa"/>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hAnsi="Times New Roman"/>
                <w:sz w:val="24"/>
                <w:szCs w:val="24"/>
              </w:rPr>
            </w:pPr>
            <w:r w:rsidRPr="00AF51CB">
              <w:rPr>
                <w:rFonts w:ascii="Times New Roman" w:hAnsi="Times New Roman"/>
                <w:sz w:val="24"/>
                <w:szCs w:val="24"/>
              </w:rPr>
              <w:t>–</w:t>
            </w:r>
          </w:p>
        </w:tc>
      </w:tr>
    </w:tbl>
    <w:p w:rsidR="00B478BA" w:rsidRPr="00AF51CB" w:rsidRDefault="00B478BA" w:rsidP="00B478BA">
      <w:pPr>
        <w:shd w:val="clear" w:color="auto" w:fill="FFFFFF"/>
        <w:spacing w:after="0" w:line="240" w:lineRule="auto"/>
        <w:rPr>
          <w:rFonts w:ascii="Times New Roman" w:eastAsia="Times New Roman" w:hAnsi="Times New Roman"/>
          <w:b/>
          <w:bCs/>
          <w:sz w:val="24"/>
          <w:szCs w:val="24"/>
          <w:lang w:eastAsia="ru-RU"/>
        </w:rPr>
      </w:pPr>
    </w:p>
    <w:p w:rsidR="00B478BA" w:rsidRPr="00AF51CB" w:rsidRDefault="00B478BA" w:rsidP="00B478BA">
      <w:pPr>
        <w:shd w:val="clear" w:color="auto" w:fill="FFFFFF"/>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5.3. Распределение образовательной недельной нагрузки</w:t>
      </w:r>
    </w:p>
    <w:tbl>
      <w:tblPr>
        <w:tblW w:w="0" w:type="auto"/>
        <w:tblCellMar>
          <w:top w:w="15" w:type="dxa"/>
          <w:left w:w="15" w:type="dxa"/>
          <w:bottom w:w="15" w:type="dxa"/>
          <w:right w:w="15" w:type="dxa"/>
        </w:tblCellMar>
        <w:tblLook w:val="04A0" w:firstRow="1" w:lastRow="0" w:firstColumn="1" w:lastColumn="0" w:noHBand="0" w:noVBand="1"/>
      </w:tblPr>
      <w:tblGrid>
        <w:gridCol w:w="3289"/>
        <w:gridCol w:w="1244"/>
        <w:gridCol w:w="1243"/>
        <w:gridCol w:w="1243"/>
        <w:gridCol w:w="1243"/>
        <w:gridCol w:w="1243"/>
      </w:tblGrid>
      <w:tr w:rsidR="00B478BA" w:rsidRPr="00AF51CB" w:rsidTr="00B478BA">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Образовательная деятельность</w:t>
            </w:r>
          </w:p>
        </w:tc>
        <w:tc>
          <w:tcPr>
            <w:tcW w:w="0" w:type="auto"/>
            <w:gridSpan w:val="5"/>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Недельная нагрузка в академических часах</w:t>
            </w:r>
          </w:p>
        </w:tc>
      </w:tr>
      <w:tr w:rsidR="00B478BA" w:rsidRPr="00AF51CB" w:rsidTr="00B478BA">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5-е классы</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6-е классы</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7-е классы</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8-е классы</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b/>
                <w:bCs/>
                <w:sz w:val="24"/>
                <w:szCs w:val="24"/>
                <w:lang w:eastAsia="ru-RU"/>
              </w:rPr>
              <w:t>9-е классы</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Урочная</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29</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30</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32</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33</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33</w:t>
            </w:r>
          </w:p>
        </w:tc>
      </w:tr>
      <w:tr w:rsidR="00B478BA" w:rsidRPr="00AF51CB" w:rsidTr="00B478BA">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Внеурочная</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10</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10</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10</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10</w:t>
            </w:r>
          </w:p>
        </w:tc>
        <w:tc>
          <w:tcPr>
            <w:tcW w:w="0" w:type="auto"/>
            <w:tcBorders>
              <w:bottom w:val="single" w:sz="6" w:space="0" w:color="222222"/>
              <w:right w:val="single" w:sz="6" w:space="0" w:color="222222"/>
            </w:tcBorders>
            <w:tcMar>
              <w:top w:w="75" w:type="dxa"/>
              <w:left w:w="75" w:type="dxa"/>
              <w:bottom w:w="75" w:type="dxa"/>
              <w:right w:w="75" w:type="dxa"/>
            </w:tcMar>
            <w:vAlign w:val="center"/>
            <w:hideMark/>
          </w:tcPr>
          <w:p w:rsidR="00B478BA" w:rsidRPr="00AF51CB" w:rsidRDefault="00B478BA" w:rsidP="00B478BA">
            <w:pPr>
              <w:spacing w:after="0" w:line="240" w:lineRule="auto"/>
              <w:jc w:val="center"/>
              <w:rPr>
                <w:rFonts w:ascii="Times New Roman" w:eastAsia="Times New Roman" w:hAnsi="Times New Roman"/>
                <w:sz w:val="24"/>
                <w:szCs w:val="24"/>
                <w:lang w:eastAsia="ru-RU"/>
              </w:rPr>
            </w:pPr>
            <w:r w:rsidRPr="00AF51CB">
              <w:rPr>
                <w:rFonts w:ascii="Times New Roman" w:eastAsia="Times New Roman" w:hAnsi="Times New Roman"/>
                <w:sz w:val="24"/>
                <w:szCs w:val="24"/>
                <w:lang w:eastAsia="ru-RU"/>
              </w:rPr>
              <w:t>10</w:t>
            </w:r>
          </w:p>
        </w:tc>
      </w:tr>
    </w:tbl>
    <w:p w:rsidR="00B478BA" w:rsidRPr="00AF51CB" w:rsidRDefault="00B478BA" w:rsidP="00B478BA">
      <w:pPr>
        <w:spacing w:after="0" w:line="240" w:lineRule="auto"/>
        <w:rPr>
          <w:rFonts w:ascii="Times New Roman" w:hAnsi="Times New Roman"/>
          <w:sz w:val="24"/>
          <w:szCs w:val="24"/>
        </w:rPr>
      </w:pPr>
    </w:p>
    <w:p w:rsidR="005B7C71" w:rsidRPr="00AF51CB" w:rsidRDefault="005B7C71" w:rsidP="005B7C71">
      <w:pPr>
        <w:widowControl/>
        <w:rPr>
          <w:rFonts w:asciiTheme="majorHAnsi" w:eastAsia="SchoolBookSanPin" w:hAnsiTheme="majorHAnsi" w:cstheme="majorBidi"/>
          <w:b/>
          <w:bCs/>
          <w:sz w:val="28"/>
          <w:szCs w:val="28"/>
        </w:rPr>
      </w:pPr>
      <w:r w:rsidRPr="00AF51CB">
        <w:rPr>
          <w:rFonts w:eastAsia="SchoolBookSanPin"/>
          <w:sz w:val="28"/>
          <w:szCs w:val="28"/>
        </w:rPr>
        <w:br w:type="page"/>
      </w:r>
    </w:p>
    <w:p w:rsidR="005B7C71" w:rsidRPr="00344016" w:rsidRDefault="005B7C71" w:rsidP="005B7C71">
      <w:pPr>
        <w:pStyle w:val="30"/>
        <w:rPr>
          <w:rFonts w:eastAsia="SchoolBookSanPin"/>
          <w:color w:val="auto"/>
          <w:sz w:val="28"/>
          <w:szCs w:val="28"/>
        </w:rPr>
      </w:pPr>
      <w:bookmarkStart w:id="258" w:name="_Toc180437071"/>
      <w:r>
        <w:rPr>
          <w:rFonts w:eastAsia="SchoolBookSanPin"/>
          <w:color w:val="auto"/>
          <w:sz w:val="28"/>
          <w:szCs w:val="28"/>
        </w:rPr>
        <w:lastRenderedPageBreak/>
        <w:t xml:space="preserve">4.3 </w:t>
      </w:r>
      <w:r w:rsidRPr="00344016">
        <w:rPr>
          <w:rFonts w:eastAsia="SchoolBookSanPin"/>
          <w:color w:val="auto"/>
          <w:sz w:val="28"/>
          <w:szCs w:val="28"/>
        </w:rPr>
        <w:t>План внеурочной деятельности.</w:t>
      </w:r>
      <w:bookmarkEnd w:id="258"/>
    </w:p>
    <w:p w:rsidR="00640207" w:rsidRPr="00640207" w:rsidRDefault="00640207" w:rsidP="00640207">
      <w:pPr>
        <w:autoSpaceDE w:val="0"/>
        <w:autoSpaceDN w:val="0"/>
        <w:spacing w:after="0" w:line="360" w:lineRule="auto"/>
        <w:rPr>
          <w:rFonts w:ascii="Times New Roman" w:eastAsia="Times New Roman" w:hAnsi="Times New Roman"/>
          <w:b/>
          <w:sz w:val="28"/>
          <w:szCs w:val="28"/>
        </w:rPr>
      </w:pPr>
      <w:r w:rsidRPr="00640207">
        <w:rPr>
          <w:rFonts w:ascii="Times New Roman" w:eastAsia="Times New Roman" w:hAnsi="Times New Roman"/>
          <w:b/>
          <w:sz w:val="28"/>
          <w:szCs w:val="28"/>
        </w:rPr>
        <w:t>Пояснительная  записка</w:t>
      </w:r>
    </w:p>
    <w:p w:rsidR="00640207" w:rsidRPr="00640207" w:rsidRDefault="00640207" w:rsidP="00640207">
      <w:pPr>
        <w:autoSpaceDE w:val="0"/>
        <w:autoSpaceDN w:val="0"/>
        <w:spacing w:after="0" w:line="360" w:lineRule="auto"/>
        <w:ind w:right="-1" w:firstLine="567"/>
        <w:jc w:val="both"/>
        <w:rPr>
          <w:rFonts w:ascii="Times New Roman" w:eastAsia="Times New Roman" w:hAnsi="Times New Roman"/>
          <w:sz w:val="28"/>
          <w:szCs w:val="28"/>
        </w:rPr>
      </w:pPr>
      <w:r w:rsidRPr="00640207">
        <w:rPr>
          <w:rFonts w:ascii="Times New Roman" w:eastAsia="Times New Roman" w:hAnsi="Times New Roman"/>
          <w:sz w:val="28"/>
          <w:szCs w:val="28"/>
        </w:rPr>
        <w:t>Под</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следует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понимать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направленную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достижение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планируемых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результатов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освоения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программ (предметных, метапредметных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 личностных),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осуществляемую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формах, отличных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от</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урочной.</w:t>
      </w:r>
    </w:p>
    <w:p w:rsidR="00640207" w:rsidRPr="00640207" w:rsidRDefault="00640207" w:rsidP="00640207">
      <w:pPr>
        <w:autoSpaceDE w:val="0"/>
        <w:autoSpaceDN w:val="0"/>
        <w:spacing w:after="0" w:line="360" w:lineRule="auto"/>
        <w:ind w:firstLine="567"/>
        <w:jc w:val="both"/>
        <w:rPr>
          <w:rFonts w:ascii="Times New Roman" w:eastAsia="Times New Roman" w:hAnsi="Times New Roman"/>
          <w:sz w:val="28"/>
          <w:szCs w:val="28"/>
        </w:rPr>
      </w:pPr>
      <w:r w:rsidRPr="00640207">
        <w:rPr>
          <w:rFonts w:ascii="Times New Roman" w:eastAsia="Times New Roman" w:hAnsi="Times New Roman"/>
          <w:sz w:val="28"/>
          <w:szCs w:val="28"/>
        </w:rPr>
        <w:t>Внеурочная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организуется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соответствии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следующими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нормативными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документами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 методическими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 xml:space="preserve">рекомендациями: </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Федеральный закон «Об образовании в Российской Федерации» (часть 5 статья 12) № 273-ФЗ от 29.12.2012 г.</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Приказ</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Минпросвещения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России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31.05.2021</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287</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утверждении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федерального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государственного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стандарта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(Зарегистрировано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Минюсте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России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05.07.2021</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 xml:space="preserve">64101); </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Примерная основная образовательная программа основного общего образования;</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Письмо Министерства образования и науки РФ № 09-1672 от 18.08.2017 «Методические рекомендации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w:t>
      </w:r>
    </w:p>
    <w:p w:rsidR="00640207" w:rsidRPr="00640207" w:rsidRDefault="00640207" w:rsidP="00640207">
      <w:pPr>
        <w:numPr>
          <w:ilvl w:val="0"/>
          <w:numId w:val="166"/>
        </w:numPr>
        <w:tabs>
          <w:tab w:val="left" w:pos="1044"/>
        </w:tabs>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Письмо</w:t>
      </w:r>
      <w:r w:rsidRPr="00640207">
        <w:rPr>
          <w:rFonts w:ascii="Times New Roman" w:eastAsia="Times New Roman" w:hAnsi="Times New Roman"/>
          <w:spacing w:val="59"/>
          <w:sz w:val="28"/>
          <w:szCs w:val="28"/>
        </w:rPr>
        <w:t xml:space="preserve"> </w:t>
      </w:r>
      <w:r w:rsidRPr="00640207">
        <w:rPr>
          <w:rFonts w:ascii="Times New Roman" w:eastAsia="Times New Roman" w:hAnsi="Times New Roman"/>
          <w:sz w:val="28"/>
          <w:szCs w:val="28"/>
        </w:rPr>
        <w:t>Министерства</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просвещения  Российской</w:t>
      </w:r>
      <w:r w:rsidRPr="00640207">
        <w:rPr>
          <w:rFonts w:ascii="Times New Roman" w:eastAsia="Times New Roman" w:hAnsi="Times New Roman"/>
          <w:spacing w:val="61"/>
          <w:sz w:val="28"/>
          <w:szCs w:val="28"/>
        </w:rPr>
        <w:t xml:space="preserve"> </w:t>
      </w:r>
      <w:r w:rsidRPr="00640207">
        <w:rPr>
          <w:rFonts w:ascii="Times New Roman" w:eastAsia="Times New Roman" w:hAnsi="Times New Roman"/>
          <w:sz w:val="28"/>
          <w:szCs w:val="28"/>
        </w:rPr>
        <w:t>Федерации</w:t>
      </w:r>
      <w:r w:rsidRPr="00640207">
        <w:rPr>
          <w:rFonts w:ascii="Times New Roman" w:eastAsia="Times New Roman" w:hAnsi="Times New Roman"/>
          <w:spacing w:val="60"/>
          <w:sz w:val="28"/>
          <w:szCs w:val="28"/>
        </w:rPr>
        <w:t xml:space="preserve"> </w:t>
      </w:r>
      <w:r w:rsidRPr="00640207">
        <w:rPr>
          <w:rFonts w:ascii="Times New Roman" w:eastAsia="Times New Roman" w:hAnsi="Times New Roman"/>
          <w:sz w:val="28"/>
          <w:szCs w:val="28"/>
        </w:rPr>
        <w:t>от  05.07.2022г. №ТВ–1290/03</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направлении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методических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рекомендаций»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(Информационно-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методическое письмо об организации внеурочной деятельности в рамках реализации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обновленных федеральных государственных образовательных стандартов начального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и основного 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p>
    <w:p w:rsidR="00640207" w:rsidRPr="00640207" w:rsidRDefault="00640207" w:rsidP="00640207">
      <w:pPr>
        <w:numPr>
          <w:ilvl w:val="0"/>
          <w:numId w:val="166"/>
        </w:numPr>
        <w:tabs>
          <w:tab w:val="left" w:pos="1044"/>
        </w:tabs>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Письмо Минпросвещения России от 17.06.2022 г. № 03-871 «Об 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занятий</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«Разговоры</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о важном»;</w:t>
      </w:r>
    </w:p>
    <w:p w:rsidR="00640207" w:rsidRPr="00640207" w:rsidRDefault="00640207" w:rsidP="00640207">
      <w:pPr>
        <w:numPr>
          <w:ilvl w:val="0"/>
          <w:numId w:val="166"/>
        </w:numPr>
        <w:tabs>
          <w:tab w:val="left" w:pos="1044"/>
        </w:tabs>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lastRenderedPageBreak/>
        <w:t>Санитарные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правила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СП</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2.4.3648-20</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«Санитарно-эпидемиологические</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требования к организациям воспитания и обучения, отдыха и оздоровления детей 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молодежи»,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утвержденных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постановлением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Главного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государственного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санитарного</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врача</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Российской Федерации от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28.09.2020 №</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28</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(далее</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 СП</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2.4.3648-20);</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Федеральный закон «Об образовании в Российской Федерации» (часть 5 статья 12) № 273-ФЗ от 29.12.2012 г.</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утвержденный приказом Министерства просвещения от 31.05.2021 № 287 (далее — ФГОС основного общего образования).</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Письмо Министерства образования и науки РФ № 09-1672 от 18.08.2017 «Методические рекомендации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w:t>
      </w:r>
    </w:p>
    <w:p w:rsidR="00640207" w:rsidRPr="00640207" w:rsidRDefault="00640207" w:rsidP="00640207">
      <w:pPr>
        <w:numPr>
          <w:ilvl w:val="0"/>
          <w:numId w:val="166"/>
        </w:numPr>
        <w:autoSpaceDE w:val="0"/>
        <w:autoSpaceDN w:val="0"/>
        <w:spacing w:after="0" w:line="360" w:lineRule="auto"/>
        <w:ind w:left="0" w:firstLine="851"/>
        <w:jc w:val="both"/>
        <w:rPr>
          <w:rFonts w:ascii="Times New Roman" w:eastAsia="Times New Roman" w:hAnsi="Times New Roman"/>
          <w:sz w:val="28"/>
          <w:szCs w:val="28"/>
        </w:rPr>
      </w:pPr>
      <w:r w:rsidRPr="00640207">
        <w:rPr>
          <w:rFonts w:ascii="Times New Roman" w:eastAsia="Times New Roman" w:hAnsi="Times New Roman"/>
          <w:sz w:val="28"/>
          <w:szCs w:val="28"/>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28.01.2021 № 2 (далее - СанПин 1.2.3685-21).</w:t>
      </w:r>
    </w:p>
    <w:p w:rsidR="00640207" w:rsidRPr="00640207" w:rsidRDefault="00640207" w:rsidP="00640207">
      <w:pPr>
        <w:autoSpaceDE w:val="0"/>
        <w:autoSpaceDN w:val="0"/>
        <w:spacing w:after="0" w:line="360" w:lineRule="auto"/>
        <w:ind w:firstLine="567"/>
        <w:jc w:val="both"/>
        <w:rPr>
          <w:rFonts w:ascii="Times New Roman" w:eastAsia="Times New Roman" w:hAnsi="Times New Roman"/>
          <w:sz w:val="28"/>
          <w:szCs w:val="28"/>
        </w:rPr>
      </w:pPr>
      <w:r w:rsidRPr="00640207">
        <w:rPr>
          <w:rFonts w:ascii="Times New Roman" w:eastAsia="Times New Roman" w:hAnsi="Times New Roman"/>
          <w:sz w:val="28"/>
          <w:szCs w:val="28"/>
        </w:rPr>
        <w:t>План</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является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обязательной частью организационного раздела основной образовательной программы,</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рабочие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программы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являются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обязательной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частью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содержательного раздела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программы.</w:t>
      </w:r>
    </w:p>
    <w:p w:rsidR="00640207" w:rsidRPr="00640207" w:rsidRDefault="00640207" w:rsidP="00640207">
      <w:pPr>
        <w:autoSpaceDE w:val="0"/>
        <w:autoSpaceDN w:val="0"/>
        <w:spacing w:after="0" w:line="360" w:lineRule="auto"/>
        <w:ind w:firstLine="567"/>
        <w:jc w:val="both"/>
        <w:rPr>
          <w:rFonts w:ascii="Times New Roman" w:eastAsia="Times New Roman" w:hAnsi="Times New Roman"/>
          <w:sz w:val="28"/>
          <w:szCs w:val="28"/>
        </w:rPr>
      </w:pPr>
      <w:r w:rsidRPr="00640207">
        <w:rPr>
          <w:rFonts w:ascii="Times New Roman" w:eastAsia="Times New Roman" w:hAnsi="Times New Roman"/>
          <w:b/>
          <w:sz w:val="28"/>
          <w:szCs w:val="28"/>
        </w:rPr>
        <w:t>Цель</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внеурочной</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деятельности</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sz w:val="28"/>
          <w:szCs w:val="28"/>
        </w:rPr>
        <w:t>-</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создание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условий,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обеспечивающих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достижение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учащимися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необходимого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для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жизни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обществе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социального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опыта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 xml:space="preserve">формирования у обучающихся принимаемой обществом системы </w:t>
      </w:r>
      <w:r w:rsidRPr="00640207">
        <w:rPr>
          <w:rFonts w:ascii="Times New Roman" w:eastAsia="Times New Roman" w:hAnsi="Times New Roman"/>
          <w:sz w:val="28"/>
          <w:szCs w:val="28"/>
        </w:rPr>
        <w:lastRenderedPageBreak/>
        <w:t>ценностей, создание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условий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для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многогранного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развития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социализации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каждого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обучающегося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время,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создание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воспитывающей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среды,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обеспечивающей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активизацию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социальных, интеллектуальных интересов обучающихся, развитие здоровой, творчески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растущей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личности,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сформированной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гражданской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ответственностью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правовым</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самосознанием,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способной</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социально</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значимую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практическую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ab/>
      </w:r>
      <w:r w:rsidRPr="00640207">
        <w:rPr>
          <w:rFonts w:ascii="Times New Roman" w:eastAsia="Times New Roman" w:hAnsi="Times New Roman"/>
          <w:b/>
          <w:sz w:val="28"/>
          <w:szCs w:val="28"/>
        </w:rPr>
        <w:t>Основными задачами организации внеурочной</w:t>
      </w:r>
      <w:r w:rsidRPr="00640207">
        <w:rPr>
          <w:rFonts w:ascii="Times New Roman" w:eastAsia="Times New Roman" w:hAnsi="Times New Roman"/>
          <w:sz w:val="28"/>
          <w:szCs w:val="28"/>
        </w:rPr>
        <w:t xml:space="preserve"> деятельности являются следующие:</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поддержка учебной деятельности обучающихся в достижении</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планируемых результатов освоения программы основного общего образования;</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совершенствование навыков общения со сверстниками и коммуникативных умений в разновозрастной школьной среде;</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формирование навыков организации своей жизнедеятельности с учетом правил безопасного образа жизни;</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развитие навыков совместной деятельности со сверстниками, становление качеств, обеспечивающих успешность участия в коллективном труде:</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умение договариваться, подчиняться, руководить, проявлять инициативу, ответственность; становление умений командной работы;</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поддержка детских объединений, формирование умений ученического самоуправления;</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формирование культуры поведения в информационной среде.</w:t>
      </w:r>
    </w:p>
    <w:p w:rsidR="00640207" w:rsidRPr="00640207" w:rsidRDefault="00640207" w:rsidP="00640207">
      <w:pPr>
        <w:autoSpaceDE w:val="0"/>
        <w:autoSpaceDN w:val="0"/>
        <w:spacing w:after="0" w:line="360" w:lineRule="auto"/>
        <w:ind w:firstLine="851"/>
        <w:jc w:val="both"/>
        <w:rPr>
          <w:rFonts w:ascii="Times New Roman" w:eastAsia="Times New Roman" w:hAnsi="Times New Roman"/>
          <w:sz w:val="28"/>
          <w:szCs w:val="28"/>
        </w:rPr>
      </w:pP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целях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реализации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плана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организацией может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предусматриваться использование</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ресурсов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других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организаций (в том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числе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сетевой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форме),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включая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lastRenderedPageBreak/>
        <w:t>дополнительного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профессиональные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высшего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научные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культуры,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физкультурно-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спортивные,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детские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общественные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объединения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обладающие</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необходимыми ресурсами.</w:t>
      </w:r>
    </w:p>
    <w:p w:rsidR="00640207" w:rsidRPr="00640207" w:rsidRDefault="00640207" w:rsidP="00640207">
      <w:pPr>
        <w:autoSpaceDE w:val="0"/>
        <w:autoSpaceDN w:val="0"/>
        <w:spacing w:after="0" w:line="360" w:lineRule="auto"/>
        <w:ind w:firstLine="851"/>
        <w:jc w:val="both"/>
        <w:rPr>
          <w:rFonts w:ascii="Times New Roman" w:eastAsia="Times New Roman" w:hAnsi="Times New Roman"/>
          <w:sz w:val="28"/>
          <w:szCs w:val="28"/>
        </w:rPr>
      </w:pPr>
      <w:r w:rsidRPr="00640207">
        <w:rPr>
          <w:rFonts w:ascii="Times New Roman" w:eastAsia="Times New Roman" w:hAnsi="Times New Roman"/>
          <w:sz w:val="28"/>
          <w:szCs w:val="28"/>
        </w:rPr>
        <w:t>Формы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предусматривают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активность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самостоятельность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обучающихся,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сочетают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индивидуальную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групповую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работы,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обеспечивают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гибкий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режим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занятий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(продолжительность,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последовательность),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переменный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состав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обучающихся,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проектную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исследовательскую</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экскурсии,</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походы,</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деловые</w:t>
      </w:r>
      <w:r w:rsidRPr="00640207">
        <w:rPr>
          <w:rFonts w:ascii="Times New Roman" w:eastAsia="Times New Roman" w:hAnsi="Times New Roman"/>
          <w:spacing w:val="-6"/>
          <w:sz w:val="28"/>
          <w:szCs w:val="28"/>
        </w:rPr>
        <w:t xml:space="preserve"> </w:t>
      </w:r>
      <w:r w:rsidRPr="00640207">
        <w:rPr>
          <w:rFonts w:ascii="Times New Roman" w:eastAsia="Times New Roman" w:hAnsi="Times New Roman"/>
          <w:sz w:val="28"/>
          <w:szCs w:val="28"/>
        </w:rPr>
        <w:t>игры</w:t>
      </w:r>
      <w:r w:rsidRPr="00640207">
        <w:rPr>
          <w:rFonts w:ascii="Times New Roman" w:eastAsia="Times New Roman" w:hAnsi="Times New Roman"/>
          <w:spacing w:val="-5"/>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r w:rsidRPr="00640207">
        <w:rPr>
          <w:rFonts w:ascii="Times New Roman" w:eastAsia="Times New Roman" w:hAnsi="Times New Roman"/>
          <w:sz w:val="28"/>
          <w:szCs w:val="28"/>
        </w:rPr>
        <w:tab/>
        <w:t>Допускается формирование учебных групп из обучающихся разных классов 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пределах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одного</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уровня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 xml:space="preserve">образования. </w:t>
      </w:r>
    </w:p>
    <w:p w:rsidR="00640207" w:rsidRPr="00640207" w:rsidRDefault="00640207" w:rsidP="00640207">
      <w:pPr>
        <w:autoSpaceDE w:val="0"/>
        <w:autoSpaceDN w:val="0"/>
        <w:spacing w:after="0" w:line="360" w:lineRule="auto"/>
        <w:ind w:firstLine="708"/>
        <w:jc w:val="both"/>
        <w:rPr>
          <w:rFonts w:ascii="Times New Roman" w:eastAsia="Times New Roman" w:hAnsi="Times New Roman"/>
          <w:sz w:val="28"/>
          <w:szCs w:val="28"/>
        </w:rPr>
      </w:pP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соответствии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требованиями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обновленных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ФГОС</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ООО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образовательная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организация обеспечивает проведение до 10 часов еженедельных занятий 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 (до 1750</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часов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уровне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 xml:space="preserve">образования). </w:t>
      </w:r>
    </w:p>
    <w:p w:rsidR="00640207" w:rsidRPr="00640207" w:rsidRDefault="00640207" w:rsidP="00640207">
      <w:pPr>
        <w:autoSpaceDE w:val="0"/>
        <w:autoSpaceDN w:val="0"/>
        <w:spacing w:after="0" w:line="360" w:lineRule="auto"/>
        <w:jc w:val="center"/>
        <w:rPr>
          <w:rFonts w:ascii="Times New Roman" w:eastAsia="Times New Roman" w:hAnsi="Times New Roman"/>
          <w:b/>
          <w:sz w:val="28"/>
          <w:szCs w:val="28"/>
        </w:rPr>
      </w:pPr>
      <w:r w:rsidRPr="00640207">
        <w:rPr>
          <w:rFonts w:ascii="Times New Roman" w:eastAsia="Times New Roman" w:hAnsi="Times New Roman"/>
          <w:b/>
          <w:sz w:val="28"/>
          <w:szCs w:val="28"/>
        </w:rPr>
        <w:t>Содержательное наполнение внеурочной деятельности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 Таким образом, часы внеурочной деятельности выделяются:</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занятия школьников в социально ориентированных объединениях: экологических, волонтерских, трудовых и т.п.;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занятия школьников с педагогами, сопровождающими деятельность детских общественных объединений и органов ученического самоуправления;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занятия школьников с педагогами, сопровождающими их проектно-исследовательскую деятельность;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занятия школьников в рамках циклов специально организованных </w:t>
      </w:r>
      <w:r w:rsidRPr="00640207">
        <w:rPr>
          <w:rFonts w:ascii="Times New Roman" w:eastAsia="Times New Roman" w:hAnsi="Times New Roman"/>
          <w:sz w:val="28"/>
          <w:szCs w:val="28"/>
        </w:rPr>
        <w:lastRenderedPageBreak/>
        <w:t xml:space="preserve">внеурочных занятий, посвященных актуальным социальным, нравственным проблемам современного мира;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профориентационные занятия школьников;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на занятия школьников в творческих объединениях: музыкальных, хоровых, театральных, художественных, журналистских и т.п.;</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занятия школьников по изучению отдельных учебных предметов: физики, химии, биологии, информатики, математики, второго иностранного языка и т.п.;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занятия школьников по формированию их функциональной грамотности;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дополнительные занятия школьников, испытывающих затруднения в освоении учебной программы;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дополнительные занятия школьников, испытывающих трудности в освоении языка преподавания;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специальные занятия школьников, испытывающих затруднения в социальной коммуникации как в среде сверстников, так и в обществе в целом;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на специальные занятия школьников с ограниченными возможностями здоровья;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w:t>
      </w:r>
    </w:p>
    <w:p w:rsidR="00640207" w:rsidRPr="00640207" w:rsidRDefault="00640207" w:rsidP="00640207">
      <w:pPr>
        <w:autoSpaceDE w:val="0"/>
        <w:autoSpaceDN w:val="0"/>
        <w:spacing w:after="0" w:line="360" w:lineRule="auto"/>
        <w:jc w:val="center"/>
        <w:rPr>
          <w:rFonts w:ascii="Times New Roman" w:eastAsia="Times New Roman" w:hAnsi="Times New Roman"/>
          <w:b/>
          <w:sz w:val="28"/>
          <w:szCs w:val="28"/>
        </w:rPr>
      </w:pPr>
      <w:r w:rsidRPr="00640207">
        <w:rPr>
          <w:rFonts w:ascii="Times New Roman" w:eastAsia="Times New Roman" w:hAnsi="Times New Roman"/>
          <w:b/>
          <w:sz w:val="28"/>
          <w:szCs w:val="28"/>
        </w:rPr>
        <w:t>Планирование внеурочной деятельности</w:t>
      </w:r>
    </w:p>
    <w:p w:rsidR="00640207" w:rsidRPr="00640207" w:rsidRDefault="00640207" w:rsidP="00640207">
      <w:pPr>
        <w:autoSpaceDE w:val="0"/>
        <w:autoSpaceDN w:val="0"/>
        <w:spacing w:after="0" w:line="360" w:lineRule="auto"/>
        <w:ind w:firstLine="851"/>
        <w:jc w:val="both"/>
        <w:rPr>
          <w:rFonts w:ascii="Times New Roman" w:eastAsia="Times New Roman" w:hAnsi="Times New Roman"/>
          <w:sz w:val="28"/>
          <w:szCs w:val="28"/>
        </w:rPr>
      </w:pPr>
      <w:r w:rsidRPr="00640207">
        <w:rPr>
          <w:rFonts w:ascii="Times New Roman" w:eastAsia="Times New Roman" w:hAnsi="Times New Roman"/>
          <w:spacing w:val="-1"/>
          <w:sz w:val="28"/>
          <w:szCs w:val="28"/>
        </w:rPr>
        <w:t xml:space="preserve">С целью обеспечения преемственности </w:t>
      </w:r>
      <w:r w:rsidRPr="00640207">
        <w:rPr>
          <w:rFonts w:ascii="Times New Roman" w:eastAsia="Times New Roman" w:hAnsi="Times New Roman"/>
          <w:sz w:val="28"/>
          <w:szCs w:val="28"/>
        </w:rPr>
        <w:t>содержания образовательных программ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начального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формировании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плана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образовательной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предусмотрены направления деятельности:</w:t>
      </w:r>
    </w:p>
    <w:tbl>
      <w:tblPr>
        <w:tblpPr w:leftFromText="180" w:rightFromText="180" w:vertAnchor="text" w:horzAnchor="margin" w:tblpY="224"/>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3116"/>
        <w:gridCol w:w="2620"/>
        <w:gridCol w:w="2078"/>
      </w:tblGrid>
      <w:tr w:rsidR="00640207" w:rsidRPr="00640207" w:rsidTr="00640207">
        <w:tc>
          <w:tcPr>
            <w:tcW w:w="1392" w:type="dxa"/>
          </w:tcPr>
          <w:p w:rsidR="00640207" w:rsidRPr="00640207" w:rsidRDefault="00640207" w:rsidP="00640207">
            <w:pPr>
              <w:autoSpaceDE w:val="0"/>
              <w:autoSpaceDN w:val="0"/>
              <w:spacing w:after="0" w:line="240" w:lineRule="auto"/>
              <w:jc w:val="center"/>
              <w:rPr>
                <w:rFonts w:ascii="Times New Roman" w:eastAsia="Times New Roman" w:hAnsi="Times New Roman"/>
                <w:b/>
                <w:sz w:val="24"/>
                <w:szCs w:val="24"/>
              </w:rPr>
            </w:pPr>
            <w:r w:rsidRPr="00640207">
              <w:rPr>
                <w:rFonts w:ascii="Times New Roman" w:eastAsia="Times New Roman" w:hAnsi="Times New Roman"/>
                <w:b/>
                <w:sz w:val="24"/>
                <w:szCs w:val="24"/>
              </w:rPr>
              <w:t xml:space="preserve">Количество отводимых </w:t>
            </w:r>
            <w:r w:rsidRPr="00640207">
              <w:rPr>
                <w:rFonts w:ascii="Times New Roman" w:eastAsia="Times New Roman" w:hAnsi="Times New Roman"/>
                <w:b/>
                <w:sz w:val="24"/>
                <w:szCs w:val="24"/>
              </w:rPr>
              <w:lastRenderedPageBreak/>
              <w:t>часов</w:t>
            </w:r>
          </w:p>
        </w:tc>
        <w:tc>
          <w:tcPr>
            <w:tcW w:w="3570" w:type="dxa"/>
          </w:tcPr>
          <w:p w:rsidR="00640207" w:rsidRPr="00640207" w:rsidRDefault="00640207" w:rsidP="00640207">
            <w:pPr>
              <w:autoSpaceDE w:val="0"/>
              <w:autoSpaceDN w:val="0"/>
              <w:spacing w:after="0" w:line="240" w:lineRule="auto"/>
              <w:jc w:val="center"/>
              <w:rPr>
                <w:rFonts w:ascii="Times New Roman" w:eastAsia="Times New Roman" w:hAnsi="Times New Roman"/>
                <w:b/>
                <w:sz w:val="24"/>
                <w:szCs w:val="24"/>
              </w:rPr>
            </w:pPr>
            <w:r w:rsidRPr="00640207">
              <w:rPr>
                <w:rFonts w:ascii="Times New Roman" w:eastAsia="Times New Roman" w:hAnsi="Times New Roman"/>
                <w:b/>
                <w:sz w:val="24"/>
                <w:szCs w:val="24"/>
              </w:rPr>
              <w:lastRenderedPageBreak/>
              <w:t>Вид деятельности</w:t>
            </w:r>
          </w:p>
        </w:tc>
        <w:tc>
          <w:tcPr>
            <w:tcW w:w="2420" w:type="dxa"/>
          </w:tcPr>
          <w:p w:rsidR="00640207" w:rsidRPr="00640207" w:rsidRDefault="00640207" w:rsidP="00640207">
            <w:pPr>
              <w:autoSpaceDE w:val="0"/>
              <w:autoSpaceDN w:val="0"/>
              <w:spacing w:after="0" w:line="240" w:lineRule="auto"/>
              <w:jc w:val="center"/>
              <w:rPr>
                <w:rFonts w:ascii="Times New Roman" w:eastAsia="Times New Roman" w:hAnsi="Times New Roman"/>
                <w:b/>
                <w:sz w:val="24"/>
                <w:szCs w:val="24"/>
              </w:rPr>
            </w:pPr>
            <w:r w:rsidRPr="00640207">
              <w:rPr>
                <w:rFonts w:ascii="Times New Roman" w:eastAsia="Times New Roman" w:hAnsi="Times New Roman"/>
                <w:b/>
                <w:sz w:val="24"/>
                <w:szCs w:val="24"/>
              </w:rPr>
              <w:t>Направление ВД</w:t>
            </w:r>
          </w:p>
        </w:tc>
        <w:tc>
          <w:tcPr>
            <w:tcW w:w="1931" w:type="dxa"/>
          </w:tcPr>
          <w:p w:rsidR="00640207" w:rsidRPr="00640207" w:rsidRDefault="00640207" w:rsidP="00640207">
            <w:pPr>
              <w:autoSpaceDE w:val="0"/>
              <w:autoSpaceDN w:val="0"/>
              <w:spacing w:after="0" w:line="240" w:lineRule="auto"/>
              <w:jc w:val="center"/>
              <w:rPr>
                <w:rFonts w:ascii="Times New Roman" w:eastAsia="Times New Roman" w:hAnsi="Times New Roman"/>
                <w:b/>
                <w:sz w:val="24"/>
                <w:szCs w:val="24"/>
              </w:rPr>
            </w:pPr>
            <w:r w:rsidRPr="00640207">
              <w:rPr>
                <w:rFonts w:ascii="Times New Roman" w:eastAsia="Times New Roman" w:hAnsi="Times New Roman"/>
                <w:b/>
                <w:sz w:val="24"/>
                <w:szCs w:val="24"/>
              </w:rPr>
              <w:t xml:space="preserve">Название программы по </w:t>
            </w:r>
            <w:r w:rsidRPr="00640207">
              <w:rPr>
                <w:rFonts w:ascii="Times New Roman" w:eastAsia="Times New Roman" w:hAnsi="Times New Roman"/>
                <w:b/>
                <w:sz w:val="24"/>
                <w:szCs w:val="24"/>
              </w:rPr>
              <w:lastRenderedPageBreak/>
              <w:t>ВД</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lastRenderedPageBreak/>
              <w:t>1 час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«Разговор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Информационно-просветительская деятельность</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«Разговоры о важном»</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1 час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Занятия по формированию функциональной грамотности</w:t>
            </w:r>
            <w:r w:rsidRPr="00640207">
              <w:rPr>
                <w:rFonts w:ascii="Times New Roman" w:eastAsia="Times New Roman" w:hAnsi="Times New Roman"/>
                <w:spacing w:val="1"/>
                <w:sz w:val="24"/>
                <w:szCs w:val="24"/>
              </w:rPr>
              <w:t xml:space="preserve"> </w:t>
            </w:r>
            <w:r w:rsidRPr="00640207">
              <w:rPr>
                <w:rFonts w:ascii="Times New Roman" w:eastAsia="Times New Roman" w:hAnsi="Times New Roman"/>
                <w:sz w:val="24"/>
                <w:szCs w:val="24"/>
              </w:rPr>
              <w:t>обучающихся</w:t>
            </w:r>
            <w:r w:rsidRPr="00640207">
              <w:rPr>
                <w:rFonts w:ascii="Times New Roman" w:eastAsia="Times New Roman" w:hAnsi="Times New Roman"/>
                <w:spacing w:val="-1"/>
                <w:sz w:val="24"/>
                <w:szCs w:val="24"/>
              </w:rPr>
              <w:t xml:space="preserve"> </w:t>
            </w:r>
            <w:r w:rsidRPr="00640207">
              <w:rPr>
                <w:rFonts w:ascii="Times New Roman" w:eastAsia="Times New Roman" w:hAnsi="Times New Roman"/>
                <w:sz w:val="24"/>
                <w:szCs w:val="24"/>
              </w:rPr>
              <w:t>(в</w:t>
            </w:r>
            <w:r w:rsidRPr="00640207">
              <w:rPr>
                <w:rFonts w:ascii="Times New Roman" w:eastAsia="Times New Roman" w:hAnsi="Times New Roman"/>
                <w:spacing w:val="-1"/>
                <w:sz w:val="24"/>
                <w:szCs w:val="24"/>
              </w:rPr>
              <w:t xml:space="preserve"> </w:t>
            </w:r>
            <w:r w:rsidRPr="00640207">
              <w:rPr>
                <w:rFonts w:ascii="Times New Roman" w:eastAsia="Times New Roman" w:hAnsi="Times New Roman"/>
                <w:sz w:val="24"/>
                <w:szCs w:val="24"/>
              </w:rPr>
              <w:t>том числе</w:t>
            </w:r>
            <w:r w:rsidRPr="00640207">
              <w:rPr>
                <w:rFonts w:ascii="Times New Roman" w:eastAsia="Times New Roman" w:hAnsi="Times New Roman"/>
                <w:spacing w:val="-1"/>
                <w:sz w:val="24"/>
                <w:szCs w:val="24"/>
              </w:rPr>
              <w:t xml:space="preserve"> </w:t>
            </w:r>
            <w:r w:rsidRPr="00640207">
              <w:rPr>
                <w:rFonts w:ascii="Times New Roman" w:eastAsia="Times New Roman" w:hAnsi="Times New Roman"/>
                <w:sz w:val="24"/>
                <w:szCs w:val="24"/>
              </w:rPr>
              <w:t>финансовой</w:t>
            </w:r>
            <w:r w:rsidRPr="00640207">
              <w:rPr>
                <w:rFonts w:ascii="Times New Roman" w:eastAsia="Times New Roman" w:hAnsi="Times New Roman"/>
                <w:spacing w:val="-1"/>
                <w:sz w:val="24"/>
                <w:szCs w:val="24"/>
              </w:rPr>
              <w:t xml:space="preserve"> </w:t>
            </w:r>
            <w:r w:rsidRPr="00640207">
              <w:rPr>
                <w:rFonts w:ascii="Times New Roman" w:eastAsia="Times New Roman" w:hAnsi="Times New Roman"/>
                <w:sz w:val="24"/>
                <w:szCs w:val="24"/>
              </w:rPr>
              <w:t>грамотности): читательской, математической, естественнонаучной, финансовой, направленной в том числе и на развитие их предпринимательского мышления.</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Функциональная грамотность</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«Функциональная грамотность»</w:t>
            </w:r>
          </w:p>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«Финансовая грамотность»</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2 часа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Занятия, связанные с реализацией особых интеллектуальных потребностей обучающихся.</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Интеллектуальная деятельность</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«Шахматы»</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«Вопросы анатомии (за страницами учебника химии)»</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«Познавательная химия»</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«Физика и природа»</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1 час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Организация учебно-исследовательской и проектной деятельности</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Проектно-исследовательская деятельность</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«Учусь создавать проект»</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«Уроки цифры»</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«Проектная деятельность»</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«Музейное дело»</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1 час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Занятия, направленным на удовлетворение профориентационных интересов и потребностей обучающихся</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Профориентационная деятельность</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 xml:space="preserve"> «Россия - мои горизонты»</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«Билет в будущее»</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«ЮИД»</w:t>
            </w:r>
          </w:p>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«Эколята»</w:t>
            </w:r>
            <w:r w:rsidRPr="00640207">
              <w:rPr>
                <w:rFonts w:ascii="Times New Roman" w:eastAsia="Times New Roman" w:hAnsi="Times New Roman"/>
                <w:b/>
                <w:sz w:val="24"/>
                <w:szCs w:val="24"/>
              </w:rPr>
              <w:t xml:space="preserve"> </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Шоу «В мире профессий»</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 xml:space="preserve">1 час в неделю </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 xml:space="preserve">Занятия, направленным на удовлетворение интересов и потребностей </w:t>
            </w:r>
            <w:r w:rsidRPr="00640207">
              <w:rPr>
                <w:rFonts w:ascii="Times New Roman" w:eastAsia="Times New Roman" w:hAnsi="Times New Roman"/>
                <w:sz w:val="24"/>
                <w:szCs w:val="24"/>
              </w:rPr>
              <w:lastRenderedPageBreak/>
              <w:t>обучающихся в творческом развитии на помощь в их самореализации, раскрытии и развитии их способностей и талантов</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lastRenderedPageBreak/>
              <w:t>Общекультурное</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«Стиль»</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«Мастерица»</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«Ритм»</w:t>
            </w:r>
          </w:p>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lastRenderedPageBreak/>
              <w:t>«Волшебник»</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lastRenderedPageBreak/>
              <w:t>1 час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Занятия, направленным на удовлетворение интересов и потребностей обучающихся в физическом развитии.</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Спортивно-оздоровительное</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«Спортивные игры»</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«Олимп»</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«Вольная борьба»</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«Баскетбольная секция»</w:t>
            </w:r>
          </w:p>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sz w:val="24"/>
                <w:szCs w:val="24"/>
              </w:rPr>
              <w:t>«Волейбольная секция»</w:t>
            </w:r>
          </w:p>
        </w:tc>
      </w:tr>
      <w:tr w:rsidR="00640207" w:rsidRPr="00640207" w:rsidTr="00640207">
        <w:tc>
          <w:tcPr>
            <w:tcW w:w="1392"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2 часа в неделю</w:t>
            </w:r>
          </w:p>
        </w:tc>
        <w:tc>
          <w:tcPr>
            <w:tcW w:w="3570"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w:t>
            </w:r>
          </w:p>
        </w:tc>
        <w:tc>
          <w:tcPr>
            <w:tcW w:w="2420" w:type="dxa"/>
          </w:tcPr>
          <w:p w:rsidR="00640207" w:rsidRPr="00640207" w:rsidRDefault="00640207" w:rsidP="00640207">
            <w:pPr>
              <w:autoSpaceDE w:val="0"/>
              <w:autoSpaceDN w:val="0"/>
              <w:spacing w:after="0" w:line="240" w:lineRule="auto"/>
              <w:jc w:val="both"/>
              <w:rPr>
                <w:rFonts w:ascii="Times New Roman" w:eastAsia="Times New Roman" w:hAnsi="Times New Roman"/>
                <w:b/>
                <w:sz w:val="24"/>
                <w:szCs w:val="24"/>
              </w:rPr>
            </w:pPr>
            <w:r w:rsidRPr="00640207">
              <w:rPr>
                <w:rFonts w:ascii="Times New Roman" w:eastAsia="Times New Roman" w:hAnsi="Times New Roman"/>
                <w:b/>
                <w:sz w:val="24"/>
                <w:szCs w:val="24"/>
              </w:rPr>
              <w:t>Социальное</w:t>
            </w:r>
          </w:p>
        </w:tc>
        <w:tc>
          <w:tcPr>
            <w:tcW w:w="1931" w:type="dxa"/>
          </w:tcPr>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«Движение Первых»</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«Школьные медиа»</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«Ученическое сообщество»</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«Импульс» «Витаминки»</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r w:rsidRPr="00640207">
              <w:rPr>
                <w:rFonts w:ascii="Times New Roman" w:eastAsia="Times New Roman" w:hAnsi="Times New Roman"/>
                <w:sz w:val="24"/>
                <w:szCs w:val="24"/>
              </w:rPr>
              <w:t>«Орлята России»</w:t>
            </w: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p>
          <w:p w:rsidR="00640207" w:rsidRPr="00640207" w:rsidRDefault="00640207" w:rsidP="00640207">
            <w:pPr>
              <w:autoSpaceDE w:val="0"/>
              <w:autoSpaceDN w:val="0"/>
              <w:spacing w:after="0" w:line="240" w:lineRule="auto"/>
              <w:jc w:val="both"/>
              <w:rPr>
                <w:rFonts w:ascii="Times New Roman" w:eastAsia="Times New Roman" w:hAnsi="Times New Roman"/>
                <w:sz w:val="24"/>
                <w:szCs w:val="24"/>
              </w:rPr>
            </w:pPr>
          </w:p>
        </w:tc>
      </w:tr>
    </w:tbl>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p>
    <w:p w:rsidR="00640207" w:rsidRPr="00640207" w:rsidRDefault="00640207" w:rsidP="00640207">
      <w:pPr>
        <w:autoSpaceDE w:val="0"/>
        <w:autoSpaceDN w:val="0"/>
        <w:spacing w:after="0" w:line="360" w:lineRule="auto"/>
        <w:ind w:firstLine="709"/>
        <w:jc w:val="both"/>
        <w:rPr>
          <w:rFonts w:ascii="Times New Roman" w:eastAsia="Times New Roman" w:hAnsi="Times New Roman"/>
          <w:b/>
          <w:sz w:val="28"/>
          <w:szCs w:val="28"/>
        </w:rPr>
      </w:pPr>
      <w:r w:rsidRPr="00640207">
        <w:rPr>
          <w:rFonts w:ascii="Times New Roman" w:eastAsia="Times New Roman" w:hAnsi="Times New Roman"/>
          <w:b/>
          <w:sz w:val="28"/>
          <w:szCs w:val="28"/>
        </w:rPr>
        <w:t xml:space="preserve">Принципы организации внеурочной деятельности.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Организуя внеурочную деятельность школьников, педагогу рекомендуется придерживаться следующих принципов:</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интерес;</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сотрудничество;</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 xml:space="preserve">доверие.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w:t>
      </w:r>
      <w:r w:rsidRPr="00640207">
        <w:rPr>
          <w:rFonts w:ascii="Times New Roman" w:eastAsia="Times New Roman" w:hAnsi="Times New Roman"/>
          <w:sz w:val="28"/>
          <w:szCs w:val="28"/>
        </w:rPr>
        <w:tab/>
        <w:t>неназидательность</w:t>
      </w:r>
    </w:p>
    <w:p w:rsidR="00640207" w:rsidRPr="00640207" w:rsidRDefault="00640207" w:rsidP="00640207">
      <w:pPr>
        <w:autoSpaceDE w:val="0"/>
        <w:autoSpaceDN w:val="0"/>
        <w:spacing w:after="0" w:line="360" w:lineRule="auto"/>
        <w:jc w:val="both"/>
        <w:rPr>
          <w:rFonts w:ascii="Times New Roman" w:eastAsia="Times New Roman" w:hAnsi="Times New Roman"/>
          <w:sz w:val="28"/>
          <w:szCs w:val="28"/>
        </w:rPr>
      </w:pPr>
    </w:p>
    <w:p w:rsidR="00640207" w:rsidRPr="00640207" w:rsidRDefault="00640207" w:rsidP="00640207">
      <w:pPr>
        <w:rPr>
          <w:rFonts w:ascii="Times New Roman" w:eastAsia="Times New Roman" w:hAnsi="Times New Roman"/>
          <w:b/>
          <w:sz w:val="28"/>
          <w:szCs w:val="28"/>
        </w:rPr>
      </w:pPr>
      <w:r w:rsidRPr="00640207">
        <w:rPr>
          <w:rFonts w:ascii="Times New Roman" w:eastAsia="Times New Roman" w:hAnsi="Times New Roman"/>
          <w:b/>
          <w:sz w:val="28"/>
          <w:szCs w:val="28"/>
        </w:rPr>
        <w:br w:type="page"/>
      </w:r>
    </w:p>
    <w:p w:rsidR="00640207" w:rsidRPr="00640207" w:rsidRDefault="00640207" w:rsidP="00640207">
      <w:pPr>
        <w:autoSpaceDE w:val="0"/>
        <w:autoSpaceDN w:val="0"/>
        <w:spacing w:after="0" w:line="360" w:lineRule="auto"/>
        <w:jc w:val="center"/>
        <w:rPr>
          <w:rFonts w:ascii="Times New Roman" w:eastAsia="Times New Roman" w:hAnsi="Times New Roman"/>
          <w:b/>
          <w:sz w:val="28"/>
          <w:szCs w:val="28"/>
        </w:rPr>
      </w:pPr>
      <w:r w:rsidRPr="00640207">
        <w:rPr>
          <w:rFonts w:ascii="Times New Roman" w:eastAsia="Times New Roman" w:hAnsi="Times New Roman"/>
          <w:b/>
          <w:sz w:val="28"/>
          <w:szCs w:val="28"/>
        </w:rPr>
        <w:lastRenderedPageBreak/>
        <w:t>Планируемые результаты</w:t>
      </w:r>
    </w:p>
    <w:p w:rsidR="00640207" w:rsidRPr="00640207" w:rsidRDefault="00640207" w:rsidP="00640207">
      <w:pPr>
        <w:autoSpaceDE w:val="0"/>
        <w:autoSpaceDN w:val="0"/>
        <w:spacing w:after="0" w:line="360" w:lineRule="auto"/>
        <w:ind w:firstLine="709"/>
        <w:jc w:val="both"/>
        <w:rPr>
          <w:rFonts w:ascii="Times New Roman" w:eastAsia="Times New Roman" w:hAnsi="Times New Roman"/>
          <w:b/>
          <w:sz w:val="28"/>
          <w:szCs w:val="28"/>
        </w:rPr>
      </w:pPr>
      <w:r w:rsidRPr="00640207">
        <w:rPr>
          <w:rFonts w:ascii="Times New Roman" w:eastAsia="Times New Roman" w:hAnsi="Times New Roman"/>
          <w:b/>
          <w:sz w:val="28"/>
          <w:szCs w:val="28"/>
        </w:rPr>
        <w:t>Личностные:</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готовность</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способность</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к</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саморазвитию;</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сформированность мотивации к познанию, ценностно-смысловые установки,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отражающие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индивидуально-личностные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позиции,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социальные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компетенции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личностных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качеств;</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сформированность</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основ</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гражданской</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идентичности.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b/>
          <w:sz w:val="28"/>
          <w:szCs w:val="28"/>
        </w:rPr>
      </w:pPr>
      <w:r w:rsidRPr="00640207">
        <w:rPr>
          <w:rFonts w:ascii="Times New Roman" w:eastAsia="Times New Roman" w:hAnsi="Times New Roman"/>
          <w:b/>
          <w:sz w:val="28"/>
          <w:szCs w:val="28"/>
        </w:rPr>
        <w:t>Предметные:</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получение</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нового</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знания</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опыта</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его</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применения.</w:t>
      </w:r>
    </w:p>
    <w:p w:rsidR="00640207" w:rsidRPr="00640207" w:rsidRDefault="00640207" w:rsidP="00640207">
      <w:pPr>
        <w:autoSpaceDE w:val="0"/>
        <w:autoSpaceDN w:val="0"/>
        <w:spacing w:after="0" w:line="360" w:lineRule="auto"/>
        <w:ind w:firstLine="709"/>
        <w:jc w:val="both"/>
        <w:rPr>
          <w:rFonts w:ascii="Times New Roman" w:eastAsia="Times New Roman" w:hAnsi="Times New Roman"/>
          <w:b/>
          <w:sz w:val="28"/>
          <w:szCs w:val="28"/>
        </w:rPr>
      </w:pPr>
      <w:r w:rsidRPr="00640207">
        <w:rPr>
          <w:rFonts w:ascii="Times New Roman" w:eastAsia="Times New Roman" w:hAnsi="Times New Roman"/>
          <w:b/>
          <w:sz w:val="28"/>
          <w:szCs w:val="28"/>
        </w:rPr>
        <w:t>Метапредметные:</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освоение</w:t>
      </w:r>
      <w:r w:rsidRPr="00640207">
        <w:rPr>
          <w:rFonts w:ascii="Times New Roman" w:eastAsia="Times New Roman" w:hAnsi="Times New Roman"/>
          <w:spacing w:val="-4"/>
          <w:sz w:val="28"/>
          <w:szCs w:val="28"/>
        </w:rPr>
        <w:t xml:space="preserve"> </w:t>
      </w:r>
      <w:r w:rsidRPr="00640207">
        <w:rPr>
          <w:rFonts w:ascii="Times New Roman" w:eastAsia="Times New Roman" w:hAnsi="Times New Roman"/>
          <w:sz w:val="28"/>
          <w:szCs w:val="28"/>
        </w:rPr>
        <w:t>универсальных</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учебных</w:t>
      </w:r>
      <w:r w:rsidRPr="00640207">
        <w:rPr>
          <w:rFonts w:ascii="Times New Roman" w:eastAsia="Times New Roman" w:hAnsi="Times New Roman"/>
          <w:spacing w:val="-5"/>
          <w:sz w:val="28"/>
          <w:szCs w:val="28"/>
        </w:rPr>
        <w:t xml:space="preserve"> </w:t>
      </w:r>
      <w:r w:rsidRPr="00640207">
        <w:rPr>
          <w:rFonts w:ascii="Times New Roman" w:eastAsia="Times New Roman" w:hAnsi="Times New Roman"/>
          <w:sz w:val="28"/>
          <w:szCs w:val="28"/>
        </w:rPr>
        <w:t>действий;</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овладение</w:t>
      </w:r>
      <w:r w:rsidRPr="00640207">
        <w:rPr>
          <w:rFonts w:ascii="Times New Roman" w:eastAsia="Times New Roman" w:hAnsi="Times New Roman"/>
          <w:spacing w:val="-5"/>
          <w:sz w:val="28"/>
          <w:szCs w:val="28"/>
        </w:rPr>
        <w:t xml:space="preserve"> </w:t>
      </w:r>
      <w:r w:rsidRPr="00640207">
        <w:rPr>
          <w:rFonts w:ascii="Times New Roman" w:eastAsia="Times New Roman" w:hAnsi="Times New Roman"/>
          <w:sz w:val="28"/>
          <w:szCs w:val="28"/>
        </w:rPr>
        <w:t>ключевыми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компетенциями.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b/>
          <w:sz w:val="28"/>
          <w:szCs w:val="28"/>
        </w:rPr>
        <w:t>Воспитательный</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результат</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внеурочной</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непосредственное</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духовно-нравственное приобретение обучающегося благодаря его участию в том или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ином</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виде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b/>
          <w:sz w:val="28"/>
          <w:szCs w:val="28"/>
        </w:rPr>
        <w:t>Воспитательный</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эффект</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внеурочной</w:t>
      </w:r>
      <w:r w:rsidRPr="00640207">
        <w:rPr>
          <w:rFonts w:ascii="Times New Roman" w:eastAsia="Times New Roman" w:hAnsi="Times New Roman"/>
          <w:b/>
          <w:spacing w:val="1"/>
          <w:sz w:val="28"/>
          <w:szCs w:val="28"/>
        </w:rPr>
        <w:t xml:space="preserve"> </w:t>
      </w:r>
      <w:r w:rsidRPr="00640207">
        <w:rPr>
          <w:rFonts w:ascii="Times New Roman" w:eastAsia="Times New Roman" w:hAnsi="Times New Roman"/>
          <w:b/>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влияние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(последствие)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того или иного духовно-нравственного приобретения на процесс развития личности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обучающегося.</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Все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виды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учащихся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уровне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основного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общего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образования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строго ориентированы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воспитательные</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результаты.</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Внеурочная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способствует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тому,</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что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школьник</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самостоятельно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действует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 общественной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жизни,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может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приобрести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опыт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исследовательской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опыт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публичного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выступления;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опыт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самообслуживания,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самоорганизации</w:t>
      </w:r>
      <w:r w:rsidRPr="00640207">
        <w:rPr>
          <w:rFonts w:ascii="Times New Roman" w:eastAsia="Times New Roman" w:hAnsi="Times New Roman"/>
          <w:spacing w:val="-3"/>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организации</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совместной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 с</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другими</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детьми.</w:t>
      </w:r>
    </w:p>
    <w:p w:rsidR="00640207" w:rsidRPr="00640207" w:rsidRDefault="00640207" w:rsidP="00640207">
      <w:pPr>
        <w:autoSpaceDE w:val="0"/>
        <w:autoSpaceDN w:val="0"/>
        <w:spacing w:after="0" w:line="360" w:lineRule="auto"/>
        <w:jc w:val="center"/>
        <w:rPr>
          <w:rFonts w:ascii="Times New Roman" w:eastAsia="Times New Roman" w:hAnsi="Times New Roman"/>
          <w:b/>
          <w:sz w:val="28"/>
          <w:szCs w:val="28"/>
        </w:rPr>
      </w:pPr>
      <w:r w:rsidRPr="00640207">
        <w:rPr>
          <w:rFonts w:ascii="Times New Roman" w:eastAsia="Times New Roman" w:hAnsi="Times New Roman"/>
          <w:b/>
          <w:sz w:val="28"/>
          <w:szCs w:val="28"/>
        </w:rPr>
        <w:t>Промежуточная аттестация обучающихся и контроль за посещаемостью</w:t>
      </w:r>
    </w:p>
    <w:p w:rsidR="00640207" w:rsidRPr="00640207" w:rsidRDefault="00640207" w:rsidP="00640207">
      <w:pPr>
        <w:autoSpaceDE w:val="0"/>
        <w:autoSpaceDN w:val="0"/>
        <w:spacing w:after="0" w:line="360" w:lineRule="auto"/>
        <w:ind w:firstLine="709"/>
        <w:jc w:val="both"/>
        <w:rPr>
          <w:rFonts w:ascii="Times New Roman" w:eastAsia="Times New Roman" w:hAnsi="Times New Roman"/>
          <w:b/>
          <w:sz w:val="28"/>
          <w:szCs w:val="28"/>
        </w:rPr>
      </w:pPr>
      <w:r w:rsidRPr="00640207">
        <w:rPr>
          <w:rFonts w:ascii="Times New Roman" w:eastAsia="Times New Roman" w:hAnsi="Times New Roman"/>
          <w:sz w:val="28"/>
          <w:szCs w:val="28"/>
        </w:rPr>
        <w:t>Промежуточная аттестация обучающихся, осваивающих программы внеурочной</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как</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правило,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проводится.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Учет</w:t>
      </w:r>
      <w:r w:rsidRPr="00640207">
        <w:rPr>
          <w:rFonts w:ascii="Times New Roman" w:eastAsia="Times New Roman" w:hAnsi="Times New Roman"/>
          <w:spacing w:val="-57"/>
          <w:sz w:val="28"/>
          <w:szCs w:val="28"/>
        </w:rPr>
        <w:t xml:space="preserve"> </w:t>
      </w:r>
      <w:r w:rsidRPr="00640207">
        <w:rPr>
          <w:rFonts w:ascii="Times New Roman" w:eastAsia="Times New Roman" w:hAnsi="Times New Roman"/>
          <w:sz w:val="28"/>
          <w:szCs w:val="28"/>
        </w:rPr>
        <w:t>результатов внеурочной деятельности осуществляется преподавателем в электронном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lastRenderedPageBreak/>
        <w:t>журнале.</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Результаты могут быть учтены в форме защиты проектной работы, выполнения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норматива,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выполнения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индивидуальной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или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коллективной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работы,</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отчета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выполненной работе и т.п., в соответствии с рабочей программой учителя и с учетом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особенностей реализуемой программы.</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Текущий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контроль</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посещением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обучающимися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занятий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внеурочной</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деятельности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школе</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учет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занятости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обучающихся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осуществляется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классным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руководителем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преподавателем,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ведущим</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курс.</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Учет</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занятости</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обучающихся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в</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организациях дополнительного образования детей (спортивных школах, музыкальных</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школах</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и др.</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организациях) осуществляется</w:t>
      </w:r>
      <w:r w:rsidRPr="00640207">
        <w:rPr>
          <w:rFonts w:ascii="Times New Roman" w:eastAsia="Times New Roman" w:hAnsi="Times New Roman"/>
          <w:spacing w:val="-1"/>
          <w:sz w:val="28"/>
          <w:szCs w:val="28"/>
        </w:rPr>
        <w:t xml:space="preserve"> </w:t>
      </w:r>
      <w:r w:rsidRPr="00640207">
        <w:rPr>
          <w:rFonts w:ascii="Times New Roman" w:eastAsia="Times New Roman" w:hAnsi="Times New Roman"/>
          <w:sz w:val="28"/>
          <w:szCs w:val="28"/>
        </w:rPr>
        <w:t>классным</w:t>
      </w:r>
      <w:r w:rsidRPr="00640207">
        <w:rPr>
          <w:rFonts w:ascii="Times New Roman" w:eastAsia="Times New Roman" w:hAnsi="Times New Roman"/>
          <w:spacing w:val="-2"/>
          <w:sz w:val="28"/>
          <w:szCs w:val="28"/>
        </w:rPr>
        <w:t xml:space="preserve"> </w:t>
      </w:r>
      <w:r w:rsidRPr="00640207">
        <w:rPr>
          <w:rFonts w:ascii="Times New Roman" w:eastAsia="Times New Roman" w:hAnsi="Times New Roman"/>
          <w:sz w:val="28"/>
          <w:szCs w:val="28"/>
        </w:rPr>
        <w:t>руководителем.</w:t>
      </w:r>
    </w:p>
    <w:p w:rsidR="00640207" w:rsidRPr="00640207" w:rsidRDefault="00640207" w:rsidP="00640207">
      <w:pPr>
        <w:autoSpaceDE w:val="0"/>
        <w:autoSpaceDN w:val="0"/>
        <w:spacing w:after="0" w:line="360" w:lineRule="auto"/>
        <w:ind w:firstLine="709"/>
        <w:jc w:val="center"/>
        <w:rPr>
          <w:rFonts w:ascii="Times New Roman" w:eastAsia="Times New Roman" w:hAnsi="Times New Roman"/>
          <w:b/>
          <w:sz w:val="28"/>
          <w:szCs w:val="28"/>
        </w:rPr>
      </w:pPr>
      <w:r w:rsidRPr="00640207">
        <w:rPr>
          <w:rFonts w:ascii="Times New Roman" w:eastAsia="Times New Roman" w:hAnsi="Times New Roman"/>
          <w:b/>
          <w:sz w:val="28"/>
          <w:szCs w:val="28"/>
        </w:rPr>
        <w:t>Формы внеурочной деятельности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Внеурочная деятельность организуется через следующие формы: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1. Экскурсии;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2. Кружки;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3. Секции;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4. Конференции;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5. Олимпиады;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6. Соревнования;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7. Конкурсы;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8. Фестивали;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9. Поисковые и научные исследования;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10. Общественно-полезные практики;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11. Профессиональные пробы;</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12. Проектная деятельность.</w:t>
      </w:r>
    </w:p>
    <w:p w:rsidR="00640207" w:rsidRPr="00640207" w:rsidRDefault="00640207" w:rsidP="00640207">
      <w:pPr>
        <w:autoSpaceDE w:val="0"/>
        <w:autoSpaceDN w:val="0"/>
        <w:spacing w:after="0" w:line="360" w:lineRule="auto"/>
        <w:ind w:firstLine="709"/>
        <w:jc w:val="both"/>
        <w:rPr>
          <w:rFonts w:ascii="Times New Roman" w:eastAsia="Times New Roman" w:hAnsi="Times New Roman"/>
          <w:b/>
          <w:color w:val="000000"/>
          <w:sz w:val="28"/>
          <w:szCs w:val="28"/>
          <w:highlight w:val="white"/>
        </w:rPr>
      </w:pPr>
      <w:r w:rsidRPr="00640207">
        <w:rPr>
          <w:rFonts w:ascii="Times New Roman" w:eastAsia="Times New Roman" w:hAnsi="Times New Roman"/>
          <w:b/>
          <w:color w:val="000000"/>
          <w:sz w:val="28"/>
          <w:szCs w:val="28"/>
          <w:highlight w:val="white"/>
        </w:rPr>
        <w:t>Диагностика эффективности организации внеурочной деятельности</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 xml:space="preserve">Цель диагностики – выяснить, являются ли и в какой степени воспитывающими те виды внеурочной деятельности, которыми занят </w:t>
      </w:r>
      <w:r w:rsidRPr="00F557BD">
        <w:rPr>
          <w:rFonts w:ascii="Times New Roman" w:hAnsi="Times New Roman"/>
          <w:sz w:val="28"/>
          <w:szCs w:val="28"/>
          <w:highlight w:val="white"/>
        </w:rPr>
        <w:lastRenderedPageBreak/>
        <w:t xml:space="preserve">школьник. </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Диагностика эффективности внеурочной деятельности школьников</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Личность самого обучающегося</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Детский коллектив</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Анкетирование родителей и законных представителей ( по организации и внеурочной деятельности детей)</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Листы наблюдений</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Контрольные вопросы</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Анкеты</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Тесты</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Защита проектов</w:t>
      </w:r>
    </w:p>
    <w:p w:rsidR="00640207" w:rsidRPr="00F557BD" w:rsidRDefault="00640207" w:rsidP="00F557BD">
      <w:pPr>
        <w:spacing w:after="0" w:line="360" w:lineRule="auto"/>
        <w:ind w:firstLine="709"/>
        <w:jc w:val="both"/>
        <w:rPr>
          <w:rFonts w:ascii="Times New Roman" w:hAnsi="Times New Roman"/>
          <w:sz w:val="28"/>
          <w:szCs w:val="28"/>
          <w:highlight w:val="white"/>
        </w:rPr>
      </w:pPr>
      <w:r w:rsidRPr="00F557BD">
        <w:rPr>
          <w:rFonts w:ascii="Times New Roman" w:hAnsi="Times New Roman"/>
          <w:sz w:val="28"/>
          <w:szCs w:val="28"/>
          <w:highlight w:val="white"/>
        </w:rPr>
        <w:t xml:space="preserve">Результативность участия в конкурсах различной направленности  и уровней. </w:t>
      </w:r>
    </w:p>
    <w:p w:rsidR="00640207" w:rsidRPr="00640207" w:rsidRDefault="00640207" w:rsidP="00640207">
      <w:pPr>
        <w:autoSpaceDE w:val="0"/>
        <w:autoSpaceDN w:val="0"/>
        <w:spacing w:after="0" w:line="360" w:lineRule="auto"/>
        <w:ind w:firstLine="709"/>
        <w:jc w:val="center"/>
        <w:rPr>
          <w:rFonts w:ascii="Times New Roman" w:eastAsia="Times New Roman" w:hAnsi="Times New Roman"/>
          <w:b/>
          <w:sz w:val="28"/>
          <w:szCs w:val="28"/>
        </w:rPr>
      </w:pPr>
      <w:r w:rsidRPr="00640207">
        <w:rPr>
          <w:rFonts w:ascii="Times New Roman" w:eastAsia="Times New Roman" w:hAnsi="Times New Roman"/>
          <w:b/>
          <w:sz w:val="28"/>
          <w:szCs w:val="28"/>
        </w:rPr>
        <w:t>Условие реализации внеурочной деятельности</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 устанавливается в соответствии с СанПин 2.4.2.2821-10 и Уставом школы. 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10 часов в неделю.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w:t>
      </w:r>
      <w:r w:rsidRPr="00640207">
        <w:rPr>
          <w:rFonts w:ascii="Times New Roman" w:eastAsia="Times New Roman" w:hAnsi="Times New Roman"/>
          <w:sz w:val="28"/>
          <w:szCs w:val="28"/>
        </w:rPr>
        <w:lastRenderedPageBreak/>
        <w:t xml:space="preserve">обучающихся, справок, указанных организаций. </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Внеурочная деятельность организуется во второй половине дня не менее, чем через 30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В целях реализации плана внеурочной деятельности образовательной организацией предусмотрено использование ресурсов других организаций (в том числе в сетевой форме), включая организации дополнительного образования.</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w:t>
      </w:r>
    </w:p>
    <w:p w:rsidR="00640207" w:rsidRPr="00640207" w:rsidRDefault="00640207" w:rsidP="00640207">
      <w:pPr>
        <w:autoSpaceDE w:val="0"/>
        <w:autoSpaceDN w:val="0"/>
        <w:spacing w:after="0" w:line="360" w:lineRule="auto"/>
        <w:ind w:firstLine="709"/>
        <w:jc w:val="both"/>
        <w:rPr>
          <w:rFonts w:ascii="Times New Roman" w:eastAsia="Times New Roman" w:hAnsi="Times New Roman"/>
          <w:sz w:val="28"/>
          <w:szCs w:val="28"/>
        </w:rPr>
      </w:pPr>
      <w:r w:rsidRPr="00640207">
        <w:rPr>
          <w:rFonts w:ascii="Times New Roman" w:eastAsia="Times New Roman" w:hAnsi="Times New Roman"/>
          <w:sz w:val="28"/>
          <w:szCs w:val="28"/>
        </w:rPr>
        <w:t>В 2024-2025 учебном году внеурочная деятельность реализуется в 1,4, 5-9, 10-11 классах.</w:t>
      </w:r>
    </w:p>
    <w:p w:rsidR="00640207" w:rsidRPr="00F01CCC" w:rsidRDefault="00640207" w:rsidP="00640207">
      <w:pPr>
        <w:autoSpaceDE w:val="0"/>
        <w:autoSpaceDN w:val="0"/>
        <w:spacing w:after="0" w:line="360" w:lineRule="auto"/>
        <w:ind w:firstLine="709"/>
        <w:jc w:val="both"/>
        <w:rPr>
          <w:rFonts w:ascii="Times New Roman" w:eastAsia="Times New Roman" w:hAnsi="Times New Roman"/>
          <w:sz w:val="24"/>
          <w:szCs w:val="28"/>
        </w:rPr>
      </w:pPr>
    </w:p>
    <w:p w:rsidR="00640207" w:rsidRPr="00F01CCC" w:rsidRDefault="00640207" w:rsidP="00640207">
      <w:pPr>
        <w:autoSpaceDE w:val="0"/>
        <w:autoSpaceDN w:val="0"/>
        <w:spacing w:after="0" w:line="240" w:lineRule="auto"/>
        <w:jc w:val="center"/>
        <w:rPr>
          <w:rFonts w:ascii="Times New Roman" w:eastAsia="Times New Roman" w:hAnsi="Times New Roman"/>
          <w:b/>
          <w:sz w:val="28"/>
          <w:szCs w:val="28"/>
        </w:rPr>
      </w:pPr>
      <w:r w:rsidRPr="00F01CCC">
        <w:rPr>
          <w:rFonts w:ascii="Times New Roman" w:eastAsia="Times New Roman" w:hAnsi="Times New Roman"/>
          <w:b/>
          <w:sz w:val="28"/>
          <w:szCs w:val="28"/>
        </w:rPr>
        <w:br w:type="page"/>
      </w:r>
      <w:r w:rsidRPr="00F01CCC">
        <w:rPr>
          <w:rFonts w:ascii="Times New Roman" w:eastAsia="Times New Roman" w:hAnsi="Times New Roman"/>
          <w:b/>
          <w:sz w:val="28"/>
          <w:szCs w:val="28"/>
        </w:rPr>
        <w:lastRenderedPageBreak/>
        <w:t xml:space="preserve"> </w:t>
      </w:r>
    </w:p>
    <w:p w:rsidR="00640207" w:rsidRPr="00F01CCC" w:rsidRDefault="00640207" w:rsidP="00640207">
      <w:pPr>
        <w:autoSpaceDE w:val="0"/>
        <w:autoSpaceDN w:val="0"/>
        <w:spacing w:after="0" w:line="240" w:lineRule="auto"/>
        <w:jc w:val="center"/>
        <w:rPr>
          <w:rFonts w:ascii="Times New Roman" w:eastAsia="Times New Roman" w:hAnsi="Times New Roman"/>
          <w:b/>
          <w:sz w:val="28"/>
          <w:szCs w:val="28"/>
        </w:rPr>
      </w:pPr>
      <w:r w:rsidRPr="00F01CCC">
        <w:rPr>
          <w:rFonts w:ascii="Times New Roman" w:eastAsia="Times New Roman" w:hAnsi="Times New Roman"/>
          <w:b/>
          <w:sz w:val="28"/>
          <w:szCs w:val="28"/>
        </w:rPr>
        <w:t>План внеурочной деятельности основного общего образования</w:t>
      </w:r>
    </w:p>
    <w:p w:rsidR="00640207" w:rsidRPr="00F01CCC" w:rsidRDefault="00640207" w:rsidP="00640207">
      <w:pPr>
        <w:autoSpaceDE w:val="0"/>
        <w:autoSpaceDN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на 2024</w:t>
      </w:r>
      <w:r w:rsidRPr="00F01CCC">
        <w:rPr>
          <w:rFonts w:ascii="Times New Roman" w:eastAsia="Times New Roman" w:hAnsi="Times New Roman"/>
          <w:b/>
          <w:sz w:val="28"/>
          <w:szCs w:val="28"/>
        </w:rPr>
        <w:t>- 202</w:t>
      </w:r>
      <w:r>
        <w:rPr>
          <w:rFonts w:ascii="Times New Roman" w:eastAsia="Times New Roman" w:hAnsi="Times New Roman"/>
          <w:b/>
          <w:sz w:val="28"/>
          <w:szCs w:val="28"/>
        </w:rPr>
        <w:t>5</w:t>
      </w:r>
      <w:r w:rsidRPr="00F01CCC">
        <w:rPr>
          <w:rFonts w:ascii="Times New Roman" w:eastAsia="Times New Roman" w:hAnsi="Times New Roman"/>
          <w:b/>
          <w:sz w:val="28"/>
          <w:szCs w:val="28"/>
        </w:rPr>
        <w:t xml:space="preserve"> учебный год</w:t>
      </w:r>
    </w:p>
    <w:p w:rsidR="00640207" w:rsidRPr="00F01CCC" w:rsidRDefault="00640207" w:rsidP="00640207">
      <w:pPr>
        <w:autoSpaceDE w:val="0"/>
        <w:autoSpaceDN w:val="0"/>
        <w:spacing w:after="0" w:line="240" w:lineRule="auto"/>
        <w:jc w:val="center"/>
        <w:rPr>
          <w:rFonts w:ascii="Times New Roman" w:eastAsia="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37"/>
        <w:gridCol w:w="720"/>
        <w:gridCol w:w="819"/>
        <w:gridCol w:w="912"/>
        <w:gridCol w:w="1004"/>
        <w:gridCol w:w="819"/>
      </w:tblGrid>
      <w:tr w:rsidR="00640207" w:rsidRPr="00F01CCC" w:rsidTr="00640207">
        <w:tc>
          <w:tcPr>
            <w:tcW w:w="2694" w:type="dxa"/>
            <w:vMerge w:val="restart"/>
            <w:shd w:val="clear" w:color="auto" w:fill="C2D69B"/>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b/>
                <w:sz w:val="24"/>
                <w:szCs w:val="24"/>
              </w:rPr>
            </w:pPr>
            <w:r w:rsidRPr="00F01CCC">
              <w:rPr>
                <w:rFonts w:ascii="Times New Roman" w:eastAsia="Times New Roman" w:hAnsi="Times New Roman"/>
                <w:b/>
                <w:sz w:val="24"/>
                <w:szCs w:val="24"/>
                <w:lang w:val="en-US"/>
              </w:rPr>
              <w:t>Направление</w:t>
            </w:r>
            <w:r w:rsidRPr="00F01CCC">
              <w:rPr>
                <w:rFonts w:ascii="Times New Roman" w:eastAsia="Times New Roman" w:hAnsi="Times New Roman"/>
                <w:b/>
                <w:sz w:val="24"/>
                <w:szCs w:val="24"/>
              </w:rPr>
              <w:t xml:space="preserve"> </w:t>
            </w:r>
          </w:p>
        </w:tc>
        <w:tc>
          <w:tcPr>
            <w:tcW w:w="2637" w:type="dxa"/>
            <w:vMerge w:val="restart"/>
            <w:shd w:val="clear" w:color="auto" w:fill="C2D69B"/>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Название</w:t>
            </w:r>
            <w:r w:rsidRPr="00F01CCC">
              <w:rPr>
                <w:rFonts w:ascii="Times New Roman" w:eastAsia="Times New Roman" w:hAnsi="Times New Roman"/>
                <w:b/>
                <w:sz w:val="24"/>
                <w:szCs w:val="24"/>
              </w:rPr>
              <w:t xml:space="preserve"> </w:t>
            </w:r>
            <w:r w:rsidRPr="00F01CCC">
              <w:rPr>
                <w:rFonts w:ascii="Times New Roman" w:eastAsia="Times New Roman" w:hAnsi="Times New Roman"/>
                <w:b/>
                <w:sz w:val="24"/>
                <w:szCs w:val="24"/>
                <w:lang w:val="en-US"/>
              </w:rPr>
              <w:t>курса</w:t>
            </w:r>
          </w:p>
        </w:tc>
        <w:tc>
          <w:tcPr>
            <w:tcW w:w="4274" w:type="dxa"/>
            <w:gridSpan w:val="5"/>
            <w:shd w:val="clear" w:color="auto" w:fill="C2D69B"/>
          </w:tcPr>
          <w:p w:rsidR="00640207" w:rsidRPr="00F01CCC" w:rsidRDefault="00640207" w:rsidP="00640207">
            <w:pPr>
              <w:autoSpaceDE w:val="0"/>
              <w:autoSpaceDN w:val="0"/>
              <w:spacing w:after="0" w:line="240" w:lineRule="auto"/>
              <w:ind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rPr>
              <w:t xml:space="preserve"> </w:t>
            </w:r>
            <w:r w:rsidRPr="00F01CCC">
              <w:rPr>
                <w:rFonts w:ascii="Times New Roman" w:eastAsia="Times New Roman" w:hAnsi="Times New Roman"/>
                <w:b/>
                <w:sz w:val="24"/>
                <w:szCs w:val="24"/>
                <w:lang w:val="en-US"/>
              </w:rPr>
              <w:t>Количество часов в неделю</w:t>
            </w:r>
          </w:p>
        </w:tc>
      </w:tr>
      <w:tr w:rsidR="00640207" w:rsidRPr="00F01CCC" w:rsidTr="00640207">
        <w:tc>
          <w:tcPr>
            <w:tcW w:w="2694" w:type="dxa"/>
            <w:vMerge/>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b/>
                <w:sz w:val="24"/>
                <w:szCs w:val="24"/>
                <w:lang w:val="en-US"/>
              </w:rPr>
            </w:pPr>
          </w:p>
        </w:tc>
        <w:tc>
          <w:tcPr>
            <w:tcW w:w="2637" w:type="dxa"/>
            <w:vMerge/>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b/>
                <w:sz w:val="24"/>
                <w:szCs w:val="24"/>
                <w:lang w:val="en-US"/>
              </w:rPr>
            </w:pPr>
          </w:p>
        </w:tc>
        <w:tc>
          <w:tcPr>
            <w:tcW w:w="720" w:type="dxa"/>
            <w:shd w:val="clear" w:color="auto" w:fill="C2D69B"/>
          </w:tcPr>
          <w:p w:rsidR="00640207" w:rsidRPr="00F01CCC" w:rsidRDefault="00640207" w:rsidP="00640207">
            <w:pPr>
              <w:autoSpaceDE w:val="0"/>
              <w:autoSpaceDN w:val="0"/>
              <w:spacing w:after="0" w:line="240" w:lineRule="auto"/>
              <w:ind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V</w:t>
            </w:r>
          </w:p>
        </w:tc>
        <w:tc>
          <w:tcPr>
            <w:tcW w:w="819" w:type="dxa"/>
            <w:shd w:val="clear" w:color="auto" w:fill="C2D69B"/>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VI</w:t>
            </w:r>
          </w:p>
        </w:tc>
        <w:tc>
          <w:tcPr>
            <w:tcW w:w="912" w:type="dxa"/>
            <w:shd w:val="clear" w:color="auto" w:fill="C2D69B"/>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VII</w:t>
            </w:r>
          </w:p>
        </w:tc>
        <w:tc>
          <w:tcPr>
            <w:tcW w:w="1004" w:type="dxa"/>
            <w:shd w:val="clear" w:color="auto" w:fill="C2D69B"/>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VIII</w:t>
            </w:r>
          </w:p>
        </w:tc>
        <w:tc>
          <w:tcPr>
            <w:tcW w:w="819" w:type="dxa"/>
            <w:shd w:val="clear" w:color="auto" w:fill="C2D69B"/>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b/>
                <w:sz w:val="24"/>
                <w:szCs w:val="24"/>
                <w:lang w:val="en-US"/>
              </w:rPr>
            </w:pPr>
            <w:r w:rsidRPr="00F01CCC">
              <w:rPr>
                <w:rFonts w:ascii="Times New Roman" w:eastAsia="Times New Roman" w:hAnsi="Times New Roman"/>
                <w:b/>
                <w:sz w:val="24"/>
                <w:szCs w:val="24"/>
                <w:lang w:val="en-US"/>
              </w:rPr>
              <w:t>IX</w:t>
            </w:r>
          </w:p>
        </w:tc>
      </w:tr>
      <w:tr w:rsidR="00640207" w:rsidRPr="00F01CCC" w:rsidTr="00640207">
        <w:tc>
          <w:tcPr>
            <w:tcW w:w="2694"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Информационно-просветительская деятельность</w:t>
            </w:r>
          </w:p>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«Разговоры о важном»</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405"/>
        </w:trPr>
        <w:tc>
          <w:tcPr>
            <w:tcW w:w="2694"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Функциональная грамотность</w:t>
            </w:r>
          </w:p>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«Финансовая грамотность»</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525"/>
        </w:trPr>
        <w:tc>
          <w:tcPr>
            <w:tcW w:w="2694" w:type="dxa"/>
            <w:vMerge w:val="restart"/>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Интеллектуальная деятельность</w:t>
            </w: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«Вопросы анатомии»</w:t>
            </w:r>
          </w:p>
          <w:p w:rsidR="00640207" w:rsidRPr="00F01CCC" w:rsidRDefault="00640207" w:rsidP="00640207">
            <w:pPr>
              <w:autoSpaceDE w:val="0"/>
              <w:autoSpaceDN w:val="0"/>
              <w:spacing w:after="0" w:line="240" w:lineRule="auto"/>
              <w:rPr>
                <w:rFonts w:ascii="Times New Roman" w:eastAsia="Times New Roman" w:hAnsi="Times New Roman"/>
                <w:sz w:val="24"/>
                <w:szCs w:val="24"/>
              </w:rPr>
            </w:pP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525"/>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«Познавательная химия»</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525"/>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«Физика и природа»</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r>
      <w:tr w:rsidR="00640207" w:rsidRPr="00F01CCC" w:rsidTr="00640207">
        <w:trPr>
          <w:trHeight w:val="525"/>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Шахматы</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525"/>
        </w:trPr>
        <w:tc>
          <w:tcPr>
            <w:tcW w:w="2694" w:type="dxa"/>
            <w:vMerge w:val="restart"/>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Проектно-исследовательская деятельность</w:t>
            </w: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«Учусь создавать проект»</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525"/>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Уроки «Цифры»</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c>
          <w:tcPr>
            <w:tcW w:w="2694" w:type="dxa"/>
            <w:vMerge w:val="restart"/>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Профориентационная деятельность</w:t>
            </w:r>
          </w:p>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«Россия – мои горизонты»</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Pr>
                <w:rFonts w:ascii="Times New Roman" w:eastAsia="Times New Roman" w:hAnsi="Times New Roman"/>
                <w:sz w:val="24"/>
                <w:szCs w:val="24"/>
              </w:rPr>
              <w:t>«Билет в будущее»</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Default="00640207" w:rsidP="00640207">
            <w:pPr>
              <w:autoSpaceDE w:val="0"/>
              <w:autoSpaceDN w:val="0"/>
              <w:spacing w:after="0" w:line="240" w:lineRule="auto"/>
              <w:ind w:right="155"/>
              <w:rPr>
                <w:rFonts w:ascii="Times New Roman" w:eastAsia="Times New Roman" w:hAnsi="Times New Roman"/>
                <w:sz w:val="24"/>
                <w:szCs w:val="24"/>
              </w:rPr>
            </w:pPr>
            <w:r>
              <w:rPr>
                <w:rFonts w:ascii="Times New Roman" w:eastAsia="Times New Roman" w:hAnsi="Times New Roman"/>
                <w:sz w:val="24"/>
                <w:szCs w:val="24"/>
              </w:rPr>
              <w:t>ЮИД</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c>
          <w:tcPr>
            <w:tcW w:w="2694" w:type="dxa"/>
            <w:vMerge w:val="restart"/>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Спортивно-оздоровительная деятельность</w:t>
            </w: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 xml:space="preserve">«Баскетбольная секция» </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«Волейбольная секция»</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c>
          <w:tcPr>
            <w:tcW w:w="2694" w:type="dxa"/>
            <w:vMerge/>
          </w:tcPr>
          <w:p w:rsidR="00640207" w:rsidRPr="00F01CCC" w:rsidRDefault="00640207" w:rsidP="00640207">
            <w:pPr>
              <w:autoSpaceDE w:val="0"/>
              <w:autoSpaceDN w:val="0"/>
              <w:spacing w:after="0" w:line="240" w:lineRule="auto"/>
              <w:ind w:left="157" w:right="155" w:firstLine="226"/>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 xml:space="preserve">«Олимп» </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335"/>
        </w:trPr>
        <w:tc>
          <w:tcPr>
            <w:tcW w:w="2694" w:type="dxa"/>
            <w:vMerge/>
          </w:tcPr>
          <w:p w:rsidR="00640207" w:rsidRPr="00F01CCC" w:rsidRDefault="00640207" w:rsidP="00640207">
            <w:pPr>
              <w:autoSpaceDE w:val="0"/>
              <w:autoSpaceDN w:val="0"/>
              <w:spacing w:after="0" w:line="240" w:lineRule="auto"/>
              <w:ind w:left="157" w:right="155" w:firstLine="226"/>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rPr>
                <w:rFonts w:ascii="Times New Roman" w:eastAsia="Times New Roman" w:hAnsi="Times New Roman"/>
                <w:sz w:val="24"/>
                <w:szCs w:val="24"/>
              </w:rPr>
            </w:pPr>
            <w:r w:rsidRPr="00F01CCC">
              <w:rPr>
                <w:rFonts w:ascii="Times New Roman" w:eastAsia="Times New Roman" w:hAnsi="Times New Roman"/>
                <w:sz w:val="24"/>
                <w:szCs w:val="24"/>
              </w:rPr>
              <w:t>«Вольная борьба»</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c>
          <w:tcPr>
            <w:tcW w:w="2694"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Общекультурное</w:t>
            </w:r>
          </w:p>
        </w:tc>
        <w:tc>
          <w:tcPr>
            <w:tcW w:w="2637" w:type="dxa"/>
          </w:tcPr>
          <w:p w:rsidR="00640207" w:rsidRPr="00F01CCC" w:rsidRDefault="00640207" w:rsidP="00640207">
            <w:pPr>
              <w:autoSpaceDE w:val="0"/>
              <w:autoSpaceDN w:val="0"/>
              <w:spacing w:after="0" w:line="240" w:lineRule="auto"/>
              <w:ind w:left="157" w:right="155"/>
              <w:rPr>
                <w:rFonts w:ascii="Times New Roman" w:eastAsia="Times New Roman" w:hAnsi="Times New Roman"/>
                <w:sz w:val="24"/>
                <w:szCs w:val="24"/>
              </w:rPr>
            </w:pPr>
            <w:r w:rsidRPr="00F01CCC">
              <w:rPr>
                <w:rFonts w:ascii="Times New Roman" w:eastAsia="Times New Roman" w:hAnsi="Times New Roman"/>
                <w:sz w:val="24"/>
                <w:szCs w:val="24"/>
              </w:rPr>
              <w:t>«Ритм»</w:t>
            </w:r>
          </w:p>
          <w:p w:rsidR="00640207" w:rsidRPr="00F01CCC" w:rsidRDefault="00640207" w:rsidP="00640207">
            <w:pPr>
              <w:autoSpaceDE w:val="0"/>
              <w:autoSpaceDN w:val="0"/>
              <w:spacing w:after="0" w:line="240" w:lineRule="auto"/>
              <w:ind w:left="157" w:right="155"/>
              <w:rPr>
                <w:rFonts w:ascii="Times New Roman" w:eastAsia="Times New Roman" w:hAnsi="Times New Roman"/>
                <w:sz w:val="24"/>
                <w:szCs w:val="24"/>
              </w:rPr>
            </w:pP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499"/>
        </w:trPr>
        <w:tc>
          <w:tcPr>
            <w:tcW w:w="2694" w:type="dxa"/>
            <w:vMerge w:val="restart"/>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Социальное</w:t>
            </w:r>
          </w:p>
        </w:tc>
        <w:tc>
          <w:tcPr>
            <w:tcW w:w="2637" w:type="dxa"/>
          </w:tcPr>
          <w:p w:rsidR="00640207" w:rsidRPr="00F01CCC" w:rsidRDefault="00640207" w:rsidP="00640207">
            <w:pPr>
              <w:autoSpaceDE w:val="0"/>
              <w:autoSpaceDN w:val="0"/>
              <w:spacing w:after="0" w:line="240" w:lineRule="auto"/>
              <w:ind w:left="157" w:right="155"/>
              <w:rPr>
                <w:rFonts w:ascii="Times New Roman" w:eastAsia="Times New Roman" w:hAnsi="Times New Roman"/>
                <w:sz w:val="24"/>
                <w:szCs w:val="24"/>
              </w:rPr>
            </w:pPr>
            <w:r w:rsidRPr="00F01CCC">
              <w:rPr>
                <w:rFonts w:ascii="Times New Roman" w:eastAsia="Times New Roman" w:hAnsi="Times New Roman"/>
                <w:sz w:val="24"/>
                <w:szCs w:val="24"/>
              </w:rPr>
              <w:t>«Движение Первых»</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273"/>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left="157" w:right="155"/>
              <w:rPr>
                <w:rFonts w:ascii="Times New Roman" w:eastAsia="Times New Roman" w:hAnsi="Times New Roman"/>
                <w:sz w:val="24"/>
                <w:szCs w:val="24"/>
              </w:rPr>
            </w:pPr>
            <w:r w:rsidRPr="00F01CCC">
              <w:rPr>
                <w:rFonts w:ascii="Times New Roman" w:eastAsia="Times New Roman" w:hAnsi="Times New Roman"/>
                <w:sz w:val="24"/>
                <w:szCs w:val="24"/>
              </w:rPr>
              <w:t>«Школьные медиа»</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273"/>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Волонтерская группа «Импульс» и «Витаминки»</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w:t>
            </w:r>
          </w:p>
        </w:tc>
      </w:tr>
      <w:tr w:rsidR="00640207" w:rsidRPr="00F01CCC" w:rsidTr="00640207">
        <w:trPr>
          <w:trHeight w:val="636"/>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«Дружина юных пожарных»</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636"/>
        </w:trPr>
        <w:tc>
          <w:tcPr>
            <w:tcW w:w="2694" w:type="dxa"/>
            <w:vMerge/>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p>
        </w:tc>
        <w:tc>
          <w:tcPr>
            <w:tcW w:w="2637" w:type="dxa"/>
          </w:tcPr>
          <w:p w:rsidR="00640207" w:rsidRPr="00F01CCC" w:rsidRDefault="00640207" w:rsidP="00640207">
            <w:pPr>
              <w:autoSpaceDE w:val="0"/>
              <w:autoSpaceDN w:val="0"/>
              <w:spacing w:after="0" w:line="240" w:lineRule="auto"/>
              <w:ind w:right="155"/>
              <w:rPr>
                <w:rFonts w:ascii="Times New Roman" w:eastAsia="Times New Roman" w:hAnsi="Times New Roman"/>
                <w:sz w:val="24"/>
                <w:szCs w:val="24"/>
              </w:rPr>
            </w:pPr>
            <w:r w:rsidRPr="00F01CCC">
              <w:rPr>
                <w:rFonts w:ascii="Times New Roman" w:eastAsia="Times New Roman" w:hAnsi="Times New Roman"/>
                <w:sz w:val="24"/>
                <w:szCs w:val="24"/>
              </w:rPr>
              <w:t>«Юнармия», «Зарница»</w:t>
            </w:r>
          </w:p>
        </w:tc>
        <w:tc>
          <w:tcPr>
            <w:tcW w:w="720"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912"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c>
          <w:tcPr>
            <w:tcW w:w="1004"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Pr>
                <w:rFonts w:ascii="Times New Roman" w:eastAsia="Times New Roman" w:hAnsi="Times New Roman"/>
                <w:sz w:val="24"/>
                <w:szCs w:val="24"/>
              </w:rPr>
              <w:t>1</w:t>
            </w:r>
          </w:p>
        </w:tc>
        <w:tc>
          <w:tcPr>
            <w:tcW w:w="819" w:type="dxa"/>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p>
        </w:tc>
      </w:tr>
      <w:tr w:rsidR="00640207" w:rsidRPr="00F01CCC" w:rsidTr="00640207">
        <w:trPr>
          <w:trHeight w:val="228"/>
        </w:trPr>
        <w:tc>
          <w:tcPr>
            <w:tcW w:w="5331" w:type="dxa"/>
            <w:gridSpan w:val="2"/>
            <w:shd w:val="clear" w:color="auto" w:fill="FABF8F"/>
          </w:tcPr>
          <w:p w:rsidR="00640207" w:rsidRPr="00F01CCC" w:rsidRDefault="00640207" w:rsidP="00640207">
            <w:pPr>
              <w:autoSpaceDE w:val="0"/>
              <w:autoSpaceDN w:val="0"/>
              <w:spacing w:after="0" w:line="240" w:lineRule="auto"/>
              <w:ind w:left="157" w:right="155"/>
              <w:jc w:val="right"/>
              <w:rPr>
                <w:rFonts w:ascii="Times New Roman" w:eastAsia="Times New Roman" w:hAnsi="Times New Roman"/>
                <w:i/>
                <w:sz w:val="24"/>
                <w:szCs w:val="24"/>
              </w:rPr>
            </w:pPr>
            <w:r w:rsidRPr="00F01CCC">
              <w:rPr>
                <w:rFonts w:ascii="Times New Roman" w:eastAsia="Times New Roman" w:hAnsi="Times New Roman"/>
                <w:i/>
                <w:sz w:val="24"/>
                <w:szCs w:val="24"/>
              </w:rPr>
              <w:t>Итого:</w:t>
            </w:r>
          </w:p>
        </w:tc>
        <w:tc>
          <w:tcPr>
            <w:tcW w:w="720" w:type="dxa"/>
            <w:shd w:val="clear" w:color="auto" w:fill="FABF8F"/>
          </w:tcPr>
          <w:p w:rsidR="00640207" w:rsidRPr="00F01CCC" w:rsidRDefault="00640207" w:rsidP="00640207">
            <w:pPr>
              <w:autoSpaceDE w:val="0"/>
              <w:autoSpaceDN w:val="0"/>
              <w:spacing w:after="0" w:line="240" w:lineRule="auto"/>
              <w:ind w:right="155"/>
              <w:jc w:val="both"/>
              <w:rPr>
                <w:rFonts w:ascii="Times New Roman" w:eastAsia="Times New Roman" w:hAnsi="Times New Roman"/>
                <w:sz w:val="24"/>
                <w:szCs w:val="24"/>
              </w:rPr>
            </w:pPr>
            <w:r w:rsidRPr="00F01CCC">
              <w:rPr>
                <w:rFonts w:ascii="Times New Roman" w:eastAsia="Times New Roman" w:hAnsi="Times New Roman"/>
                <w:sz w:val="24"/>
                <w:szCs w:val="24"/>
              </w:rPr>
              <w:t>10</w:t>
            </w:r>
          </w:p>
        </w:tc>
        <w:tc>
          <w:tcPr>
            <w:tcW w:w="819" w:type="dxa"/>
            <w:shd w:val="clear" w:color="auto" w:fill="FABF8F"/>
          </w:tcPr>
          <w:p w:rsidR="00640207" w:rsidRPr="00F01CCC" w:rsidRDefault="00640207" w:rsidP="00640207">
            <w:pPr>
              <w:autoSpaceDE w:val="0"/>
              <w:autoSpaceDN w:val="0"/>
              <w:spacing w:after="0" w:line="240" w:lineRule="auto"/>
              <w:ind w:right="155"/>
              <w:jc w:val="both"/>
              <w:rPr>
                <w:rFonts w:ascii="Times New Roman" w:eastAsia="Times New Roman" w:hAnsi="Times New Roman"/>
                <w:sz w:val="24"/>
                <w:szCs w:val="24"/>
              </w:rPr>
            </w:pPr>
            <w:r w:rsidRPr="00F01CCC">
              <w:rPr>
                <w:rFonts w:ascii="Times New Roman" w:eastAsia="Times New Roman" w:hAnsi="Times New Roman"/>
                <w:sz w:val="24"/>
                <w:szCs w:val="24"/>
              </w:rPr>
              <w:t>10</w:t>
            </w:r>
          </w:p>
        </w:tc>
        <w:tc>
          <w:tcPr>
            <w:tcW w:w="912" w:type="dxa"/>
            <w:shd w:val="clear" w:color="auto" w:fill="FABF8F"/>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sz w:val="24"/>
                <w:szCs w:val="24"/>
              </w:rPr>
            </w:pPr>
            <w:r w:rsidRPr="00F01CCC">
              <w:rPr>
                <w:rFonts w:ascii="Times New Roman" w:eastAsia="Times New Roman" w:hAnsi="Times New Roman"/>
                <w:sz w:val="24"/>
                <w:szCs w:val="24"/>
              </w:rPr>
              <w:t>10</w:t>
            </w:r>
          </w:p>
        </w:tc>
        <w:tc>
          <w:tcPr>
            <w:tcW w:w="1004" w:type="dxa"/>
            <w:shd w:val="clear" w:color="auto" w:fill="FABF8F"/>
          </w:tcPr>
          <w:p w:rsidR="00640207" w:rsidRPr="00F01CCC" w:rsidRDefault="00640207" w:rsidP="00640207">
            <w:pPr>
              <w:autoSpaceDE w:val="0"/>
              <w:autoSpaceDN w:val="0"/>
              <w:spacing w:after="0" w:line="240" w:lineRule="auto"/>
              <w:ind w:left="157" w:right="155" w:firstLine="226"/>
              <w:jc w:val="both"/>
              <w:rPr>
                <w:rFonts w:ascii="Times New Roman" w:eastAsia="Times New Roman" w:hAnsi="Times New Roman"/>
                <w:sz w:val="24"/>
                <w:szCs w:val="24"/>
              </w:rPr>
            </w:pPr>
            <w:r w:rsidRPr="00F01CCC">
              <w:rPr>
                <w:rFonts w:ascii="Times New Roman" w:eastAsia="Times New Roman" w:hAnsi="Times New Roman"/>
                <w:sz w:val="24"/>
                <w:szCs w:val="24"/>
              </w:rPr>
              <w:t>10</w:t>
            </w:r>
          </w:p>
        </w:tc>
        <w:tc>
          <w:tcPr>
            <w:tcW w:w="819" w:type="dxa"/>
            <w:shd w:val="clear" w:color="auto" w:fill="FABF8F"/>
          </w:tcPr>
          <w:p w:rsidR="00640207" w:rsidRPr="00F01CCC" w:rsidRDefault="00640207" w:rsidP="00640207">
            <w:pPr>
              <w:autoSpaceDE w:val="0"/>
              <w:autoSpaceDN w:val="0"/>
              <w:spacing w:after="0" w:line="240" w:lineRule="auto"/>
              <w:ind w:left="157" w:right="155"/>
              <w:jc w:val="both"/>
              <w:rPr>
                <w:rFonts w:ascii="Times New Roman" w:eastAsia="Times New Roman" w:hAnsi="Times New Roman"/>
                <w:sz w:val="24"/>
                <w:szCs w:val="24"/>
              </w:rPr>
            </w:pPr>
            <w:r w:rsidRPr="00F01CCC">
              <w:rPr>
                <w:rFonts w:ascii="Times New Roman" w:eastAsia="Times New Roman" w:hAnsi="Times New Roman"/>
                <w:sz w:val="24"/>
                <w:szCs w:val="24"/>
              </w:rPr>
              <w:t>10</w:t>
            </w:r>
          </w:p>
        </w:tc>
      </w:tr>
    </w:tbl>
    <w:p w:rsidR="005B7C71" w:rsidRPr="00344016" w:rsidRDefault="005B7C71" w:rsidP="005B7C71">
      <w:pPr>
        <w:pStyle w:val="30"/>
        <w:rPr>
          <w:rFonts w:eastAsia="SchoolBookSanPin"/>
          <w:color w:val="auto"/>
          <w:sz w:val="28"/>
          <w:szCs w:val="28"/>
        </w:rPr>
      </w:pPr>
      <w:bookmarkStart w:id="259" w:name="_Toc180437072"/>
      <w:r>
        <w:rPr>
          <w:rFonts w:eastAsia="SchoolBookSanPin"/>
          <w:color w:val="auto"/>
          <w:sz w:val="28"/>
          <w:szCs w:val="28"/>
        </w:rPr>
        <w:lastRenderedPageBreak/>
        <w:t>4.4</w:t>
      </w:r>
      <w:r w:rsidRPr="00344016">
        <w:rPr>
          <w:rFonts w:eastAsia="SchoolBookSanPin"/>
          <w:color w:val="auto"/>
          <w:sz w:val="28"/>
          <w:szCs w:val="28"/>
        </w:rPr>
        <w:t>. </w:t>
      </w:r>
      <w:r>
        <w:rPr>
          <w:rFonts w:eastAsia="SchoolBookSanPin"/>
          <w:color w:val="auto"/>
          <w:sz w:val="28"/>
          <w:szCs w:val="28"/>
        </w:rPr>
        <w:t>К</w:t>
      </w:r>
      <w:r w:rsidRPr="00344016">
        <w:rPr>
          <w:rFonts w:eastAsia="SchoolBookSanPin"/>
          <w:color w:val="auto"/>
          <w:sz w:val="28"/>
          <w:szCs w:val="28"/>
        </w:rPr>
        <w:t>алендарный план воспитательной работы.</w:t>
      </w:r>
      <w:bookmarkEnd w:id="259"/>
    </w:p>
    <w:p w:rsidR="006A3133" w:rsidRDefault="006A3133" w:rsidP="006A3133">
      <w:pPr>
        <w:pBdr>
          <w:top w:val="nil"/>
          <w:left w:val="nil"/>
          <w:bottom w:val="nil"/>
          <w:right w:val="nil"/>
          <w:between w:val="nil"/>
        </w:pBdr>
        <w:rPr>
          <w:rFonts w:ascii="Arial" w:eastAsia="Arial" w:hAnsi="Arial" w:cs="Arial"/>
          <w:color w:val="000000"/>
        </w:rPr>
      </w:pPr>
    </w:p>
    <w:tbl>
      <w:tblPr>
        <w:tblW w:w="977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570"/>
        <w:gridCol w:w="993"/>
        <w:gridCol w:w="2409"/>
        <w:gridCol w:w="2268"/>
      </w:tblGrid>
      <w:tr w:rsidR="006A3133" w:rsidTr="006A3133">
        <w:tc>
          <w:tcPr>
            <w:tcW w:w="9774" w:type="dxa"/>
            <w:gridSpan w:val="5"/>
            <w:tcBorders>
              <w:top w:val="single" w:sz="4" w:space="0" w:color="000000"/>
              <w:left w:val="single" w:sz="4" w:space="0" w:color="000000"/>
              <w:bottom w:val="single" w:sz="4" w:space="0" w:color="000000"/>
              <w:right w:val="single" w:sz="4" w:space="0" w:color="000000"/>
            </w:tcBorders>
            <w:shd w:val="clear" w:color="auto" w:fill="F2F2F2"/>
          </w:tcPr>
          <w:p w:rsidR="006A3133" w:rsidRPr="00464B2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p>
          <w:p w:rsidR="006A3133" w:rsidRPr="00464B23" w:rsidRDefault="006A3133" w:rsidP="006A3133">
            <w:pPr>
              <w:pBdr>
                <w:top w:val="nil"/>
                <w:left w:val="nil"/>
                <w:bottom w:val="nil"/>
                <w:right w:val="nil"/>
                <w:between w:val="nil"/>
              </w:pBdr>
              <w:spacing w:after="0" w:line="240" w:lineRule="auto"/>
              <w:jc w:val="center"/>
              <w:rPr>
                <w:rFonts w:ascii="Times New Roman" w:hAnsi="Times New Roman"/>
                <w:b/>
                <w:smallCaps/>
                <w:color w:val="000000"/>
                <w:sz w:val="24"/>
              </w:rPr>
            </w:pPr>
            <w:r w:rsidRPr="00464B23">
              <w:rPr>
                <w:rFonts w:ascii="Times New Roman" w:hAnsi="Times New Roman"/>
                <w:b/>
                <w:smallCaps/>
                <w:color w:val="000000"/>
                <w:sz w:val="24"/>
              </w:rPr>
              <w:t xml:space="preserve">КАЛЕНДАРНЫЙ ПЛАН ВОСПИТАТЕЛЬНОЙ РАБОТЫ </w:t>
            </w:r>
          </w:p>
          <w:p w:rsidR="006A3133" w:rsidRPr="00464B23" w:rsidRDefault="006A3133" w:rsidP="006A3133">
            <w:pPr>
              <w:pBdr>
                <w:top w:val="nil"/>
                <w:left w:val="nil"/>
                <w:bottom w:val="nil"/>
                <w:right w:val="nil"/>
                <w:between w:val="nil"/>
              </w:pBdr>
              <w:spacing w:after="0" w:line="240" w:lineRule="auto"/>
              <w:jc w:val="center"/>
              <w:rPr>
                <w:rFonts w:ascii="Times New Roman" w:hAnsi="Times New Roman"/>
                <w:b/>
                <w:smallCaps/>
                <w:color w:val="000000"/>
                <w:sz w:val="24"/>
              </w:rPr>
            </w:pPr>
            <w:r w:rsidRPr="00464B23">
              <w:rPr>
                <w:rFonts w:ascii="Times New Roman" w:hAnsi="Times New Roman"/>
                <w:b/>
                <w:smallCaps/>
                <w:color w:val="000000"/>
                <w:sz w:val="24"/>
              </w:rPr>
              <w:t>НА 202</w:t>
            </w:r>
            <w:r>
              <w:rPr>
                <w:rFonts w:ascii="Times New Roman" w:hAnsi="Times New Roman"/>
                <w:b/>
                <w:smallCaps/>
                <w:color w:val="000000"/>
                <w:sz w:val="24"/>
              </w:rPr>
              <w:t>4</w:t>
            </w:r>
            <w:r w:rsidRPr="00464B23">
              <w:rPr>
                <w:rFonts w:ascii="Times New Roman" w:hAnsi="Times New Roman"/>
                <w:b/>
                <w:smallCaps/>
                <w:color w:val="000000"/>
                <w:sz w:val="24"/>
              </w:rPr>
              <w:t>-202</w:t>
            </w:r>
            <w:r>
              <w:rPr>
                <w:rFonts w:ascii="Times New Roman" w:hAnsi="Times New Roman"/>
                <w:b/>
                <w:smallCaps/>
                <w:color w:val="000000"/>
                <w:sz w:val="24"/>
              </w:rPr>
              <w:t>5</w:t>
            </w:r>
            <w:r w:rsidRPr="00464B23">
              <w:rPr>
                <w:rFonts w:ascii="Times New Roman" w:hAnsi="Times New Roman"/>
                <w:b/>
                <w:smallCaps/>
                <w:color w:val="000000"/>
                <w:sz w:val="24"/>
              </w:rPr>
              <w:t xml:space="preserve"> УЧЕБНЫЙ ГОД</w:t>
            </w:r>
          </w:p>
          <w:p w:rsidR="006A3133" w:rsidRDefault="006A3133" w:rsidP="006A3133">
            <w:pPr>
              <w:pBdr>
                <w:top w:val="nil"/>
                <w:left w:val="nil"/>
                <w:bottom w:val="nil"/>
                <w:right w:val="nil"/>
                <w:between w:val="nil"/>
              </w:pBdr>
              <w:spacing w:after="0" w:line="240" w:lineRule="auto"/>
              <w:jc w:val="center"/>
              <w:rPr>
                <w:rFonts w:ascii="Times New Roman" w:hAnsi="Times New Roman"/>
                <w:b/>
                <w:smallCaps/>
                <w:color w:val="000000"/>
                <w:sz w:val="24"/>
              </w:rPr>
            </w:pPr>
            <w:r>
              <w:rPr>
                <w:rFonts w:ascii="Times New Roman" w:hAnsi="Times New Roman"/>
                <w:b/>
                <w:smallCaps/>
                <w:color w:val="000000"/>
                <w:sz w:val="24"/>
              </w:rPr>
              <w:t>ОСНОВНОЕ ОБЩЕЕ ОБРАЗОВАНИЕ</w:t>
            </w:r>
          </w:p>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p>
        </w:tc>
      </w:tr>
      <w:tr w:rsidR="006A3133" w:rsidRPr="00D05718" w:rsidTr="006A3133">
        <w:tc>
          <w:tcPr>
            <w:tcW w:w="9774" w:type="dxa"/>
            <w:gridSpan w:val="5"/>
            <w:tcBorders>
              <w:top w:val="single" w:sz="4" w:space="0" w:color="000000"/>
              <w:left w:val="single" w:sz="4" w:space="0" w:color="000000"/>
              <w:bottom w:val="single" w:sz="4" w:space="0" w:color="000000"/>
              <w:right w:val="single" w:sz="4" w:space="0" w:color="000000"/>
            </w:tcBorders>
            <w:shd w:val="clear" w:color="auto" w:fill="F2F2F2"/>
          </w:tcPr>
          <w:p w:rsidR="006A3133" w:rsidRPr="00464B23" w:rsidRDefault="006A3133" w:rsidP="006A3133">
            <w:pPr>
              <w:widowControl/>
              <w:pBdr>
                <w:top w:val="nil"/>
                <w:left w:val="nil"/>
                <w:bottom w:val="nil"/>
                <w:right w:val="nil"/>
                <w:between w:val="nil"/>
              </w:pBdr>
              <w:shd w:val="clear" w:color="auto" w:fill="FFFFFF"/>
              <w:spacing w:after="0" w:line="240" w:lineRule="auto"/>
              <w:rPr>
                <w:rFonts w:ascii="Times New Roman" w:hAnsi="Times New Roman"/>
                <w:color w:val="000000"/>
                <w:sz w:val="24"/>
              </w:rPr>
            </w:pPr>
            <w:r w:rsidRPr="00464B23">
              <w:rPr>
                <w:rFonts w:ascii="Times New Roman" w:hAnsi="Times New Roman"/>
                <w:color w:val="000000"/>
                <w:sz w:val="24"/>
              </w:rPr>
              <w:t>202</w:t>
            </w:r>
            <w:r>
              <w:rPr>
                <w:rFonts w:ascii="Times New Roman" w:hAnsi="Times New Roman"/>
                <w:color w:val="000000"/>
                <w:sz w:val="24"/>
              </w:rPr>
              <w:t>4</w:t>
            </w:r>
            <w:r w:rsidRPr="00464B23">
              <w:rPr>
                <w:rFonts w:ascii="Times New Roman" w:hAnsi="Times New Roman"/>
                <w:color w:val="000000"/>
                <w:sz w:val="24"/>
              </w:rPr>
              <w:t xml:space="preserve"> год - Год педагога и наставника</w:t>
            </w:r>
          </w:p>
          <w:p w:rsidR="006A3133" w:rsidRPr="00464B23" w:rsidRDefault="006A3133" w:rsidP="006A3133">
            <w:pPr>
              <w:widowControl/>
              <w:pBdr>
                <w:top w:val="nil"/>
                <w:left w:val="nil"/>
                <w:bottom w:val="nil"/>
                <w:right w:val="nil"/>
                <w:between w:val="nil"/>
              </w:pBdr>
              <w:shd w:val="clear" w:color="auto" w:fill="FFFFFF"/>
              <w:spacing w:after="0" w:line="240" w:lineRule="auto"/>
              <w:rPr>
                <w:rFonts w:ascii="Times New Roman" w:hAnsi="Times New Roman"/>
                <w:color w:val="000000"/>
                <w:sz w:val="24"/>
              </w:rPr>
            </w:pPr>
            <w:r w:rsidRPr="00464B23">
              <w:rPr>
                <w:rFonts w:ascii="Times New Roman" w:hAnsi="Times New Roman"/>
                <w:color w:val="000000"/>
                <w:sz w:val="24"/>
              </w:rPr>
              <w:t xml:space="preserve">2018-2027 гг. - Десятилетие детства в Российской Федерации </w:t>
            </w:r>
          </w:p>
          <w:p w:rsidR="006A3133" w:rsidRPr="00464B23" w:rsidRDefault="006A3133" w:rsidP="006A3133">
            <w:pPr>
              <w:widowControl/>
              <w:pBdr>
                <w:top w:val="nil"/>
                <w:left w:val="nil"/>
                <w:bottom w:val="nil"/>
                <w:right w:val="nil"/>
                <w:between w:val="nil"/>
              </w:pBdr>
              <w:shd w:val="clear" w:color="auto" w:fill="FFFFFF"/>
              <w:spacing w:after="0" w:line="240" w:lineRule="auto"/>
              <w:rPr>
                <w:rFonts w:ascii="Times New Roman" w:hAnsi="Times New Roman"/>
                <w:color w:val="000000"/>
                <w:sz w:val="24"/>
              </w:rPr>
            </w:pPr>
            <w:r w:rsidRPr="00464B23">
              <w:rPr>
                <w:rFonts w:ascii="Times New Roman" w:hAnsi="Times New Roman"/>
                <w:color w:val="000000"/>
                <w:sz w:val="24"/>
              </w:rPr>
              <w:t>2022-2031 гг. - Десятилетие науки и технологий</w:t>
            </w:r>
          </w:p>
        </w:tc>
      </w:tr>
      <w:tr w:rsidR="006A3133" w:rsidTr="006A3133">
        <w:tc>
          <w:tcPr>
            <w:tcW w:w="9774" w:type="dxa"/>
            <w:gridSpan w:val="5"/>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pBdr>
                <w:top w:val="nil"/>
                <w:left w:val="nil"/>
                <w:bottom w:val="nil"/>
                <w:right w:val="nil"/>
                <w:between w:val="nil"/>
              </w:pBdr>
              <w:spacing w:after="0" w:line="240" w:lineRule="auto"/>
              <w:jc w:val="center"/>
              <w:rPr>
                <w:rFonts w:ascii="Times New Roman" w:hAnsi="Times New Roman"/>
                <w:b/>
                <w:color w:val="000000"/>
                <w:sz w:val="24"/>
              </w:rPr>
            </w:pPr>
            <w:r>
              <w:rPr>
                <w:rFonts w:ascii="Times New Roman" w:hAnsi="Times New Roman"/>
                <w:b/>
                <w:color w:val="000000"/>
                <w:sz w:val="24"/>
              </w:rPr>
              <w:t>Модуль «Урочная деятельность»</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Учителя-предметники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Учитель ОБЖ</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Апрель</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истории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Pr>
                <w:rFonts w:ascii="Times New Roman" w:hAnsi="Times New Roman"/>
                <w:color w:val="000000"/>
                <w:sz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01.10</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Учитель музыки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Pr>
                <w:rFonts w:ascii="Times New Roman" w:hAnsi="Times New Roman"/>
                <w:color w:val="000000"/>
                <w:sz w:val="24"/>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15.11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Учитель ОБЖ</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Pr>
                <w:rFonts w:ascii="Times New Roman" w:hAnsi="Times New Roman"/>
                <w:color w:val="000000"/>
                <w:sz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10.12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обществознания</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10.02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литературы</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18.04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истории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Pr>
                <w:rFonts w:ascii="Times New Roman" w:hAnsi="Times New Roman"/>
                <w:color w:val="000000"/>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22.04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биологии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Pr>
                <w:rFonts w:ascii="Times New Roman" w:hAnsi="Times New Roman"/>
                <w:color w:val="000000"/>
                <w:sz w:val="24"/>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27.04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обществознания</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2"/>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highlight w:val="yellow"/>
              </w:rPr>
            </w:pPr>
            <w:r w:rsidRPr="00464B23">
              <w:rPr>
                <w:rFonts w:ascii="Times New Roman" w:hAnsi="Times New Roman"/>
                <w:color w:val="000000"/>
                <w:sz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24.05</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литературы</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b/>
                <w:color w:val="000000"/>
                <w:sz w:val="24"/>
              </w:rPr>
            </w:pPr>
            <w:r>
              <w:rPr>
                <w:rFonts w:ascii="Times New Roman" w:hAnsi="Times New Roman"/>
                <w:b/>
                <w:color w:val="000000"/>
                <w:sz w:val="24"/>
              </w:rPr>
              <w:t>Модуль «Внеурочная деятельность»</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Название курса/программы,</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highlight w:val="yellow"/>
              </w:rPr>
            </w:pPr>
            <w:r>
              <w:rPr>
                <w:rFonts w:ascii="Times New Roman" w:hAnsi="Times New Roman"/>
                <w:i/>
                <w:color w:val="000000"/>
                <w:sz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Количество</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i/>
                <w:color w:val="000000"/>
                <w:sz w:val="24"/>
              </w:rPr>
              <w:t>часов в неделю</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i/>
                <w:color w:val="000000"/>
                <w:sz w:val="24"/>
              </w:rPr>
              <w:t>Педагог</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C42845">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Программа курса ВД</w:t>
            </w:r>
            <w:r w:rsidR="00C42845" w:rsidRPr="00E52F01">
              <w:rPr>
                <w:rFonts w:ascii="Times New Roman" w:hAnsi="Times New Roman"/>
                <w:sz w:val="24"/>
              </w:rPr>
              <w:t xml:space="preserve"> </w:t>
            </w:r>
            <w:r w:rsidRPr="00E52F01">
              <w:rPr>
                <w:rFonts w:ascii="Times New Roman" w:hAnsi="Times New Roman"/>
                <w:sz w:val="24"/>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 xml:space="preserve">Классные </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Программа курса ВД «Основы финансовой грамотности».</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 xml:space="preserve">Классные </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Программа курса «Точка Роста»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5-6</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Учителя- предметники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Программа курса ВД «Проектная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6,8</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 xml:space="preserve">Классные </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Программа курса ВД «Россия- мои горизонты».</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6-9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 xml:space="preserve">Классные </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ДООП «Юнармия».</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Учитель ОБ</w:t>
            </w:r>
            <w:r>
              <w:rPr>
                <w:rFonts w:ascii="Times New Roman" w:hAnsi="Times New Roman"/>
                <w:sz w:val="24"/>
              </w:rPr>
              <w:t>ЗР</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ДООП «Танцевальное объединение «Ритм».</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w:t>
            </w:r>
            <w:r>
              <w:rPr>
                <w:rFonts w:ascii="Times New Roman" w:hAnsi="Times New Roman"/>
                <w:sz w:val="24"/>
              </w:rPr>
              <w:t>9</w:t>
            </w:r>
            <w:r w:rsidRPr="00E52F01">
              <w:rPr>
                <w:rFonts w:ascii="Times New Roman" w:hAnsi="Times New Roman"/>
                <w:sz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Педагог ДО</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ДООП «Баскетбольная секция».</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Педагог ДО</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Сорокин Е.А.</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ДООП «Шахматы»</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Педагог ДДТ</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ДООП «Вольная борьба».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Педагог СШ</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highlight w:val="yellow"/>
              </w:rPr>
            </w:pPr>
            <w:r w:rsidRPr="00E52F01">
              <w:rPr>
                <w:rFonts w:ascii="Times New Roman" w:hAnsi="Times New Roman"/>
                <w:sz w:val="24"/>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Классные 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ДООП «Я – активист РДДМ».</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ШСК «Олимп»</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Сорокин Е.А.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ДООП «Я- волонтер».</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 xml:space="preserve">5-9 </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Зам. директора по ВР 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 xml:space="preserve">5-9 </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6</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физической культуры</w:t>
            </w:r>
          </w:p>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Сорокин Е.А.</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ДООП «Робототехника».</w:t>
            </w:r>
          </w:p>
        </w:tc>
        <w:tc>
          <w:tcPr>
            <w:tcW w:w="993" w:type="dxa"/>
            <w:tcBorders>
              <w:top w:val="single" w:sz="4" w:space="0" w:color="000000"/>
              <w:left w:val="single" w:sz="4" w:space="0" w:color="000000"/>
              <w:bottom w:val="single" w:sz="4" w:space="0" w:color="000000"/>
              <w:right w:val="single" w:sz="4" w:space="0" w:color="000000"/>
            </w:tcBorders>
          </w:tcPr>
          <w:p w:rsidR="006A3133" w:rsidRPr="002F6BB1"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7</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физики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ДООП «Юные музееведы. Музейная азбука».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Учитель чувашского языка и литературы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Учебный курс «Проектная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sidRPr="00E52F01">
              <w:rPr>
                <w:rFonts w:ascii="Times New Roman" w:hAnsi="Times New Roman"/>
                <w:sz w:val="24"/>
              </w:rPr>
              <w:t>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sidRPr="00E52F01">
              <w:rPr>
                <w:rFonts w:ascii="Times New Roman" w:hAnsi="Times New Roman"/>
                <w:sz w:val="24"/>
              </w:rPr>
              <w:t>Классные 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Учебный курс «Познавательная химия»</w:t>
            </w:r>
          </w:p>
        </w:tc>
        <w:tc>
          <w:tcPr>
            <w:tcW w:w="993"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химии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Учебный курс «Вопросы анатомии»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8</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биологии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 xml:space="preserve">Реализация программы «Союз школьных друзей»: заседание Совета  школы и актива классов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 xml:space="preserve">5-9 </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Советник директора по воспитанию</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Отделение школы «Зарница»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 xml:space="preserve">5-9 </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ОБЖ</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Организационная линейка  «Подведем итоги в пятницу»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Администрация, советник директора по воспитанию, социальный педагог</w:t>
            </w:r>
          </w:p>
        </w:tc>
      </w:tr>
      <w:tr w:rsidR="006A3133" w:rsidRPr="002F6BB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Волонтерская группа «Витаминки»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5-7</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Советник директора по воспитанию</w:t>
            </w:r>
          </w:p>
        </w:tc>
      </w:tr>
      <w:tr w:rsidR="006A3133" w:rsidRPr="002F6BB1"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6"/>
              </w:numPr>
              <w:pBdr>
                <w:top w:val="nil"/>
                <w:left w:val="nil"/>
                <w:bottom w:val="nil"/>
                <w:right w:val="nil"/>
                <w:between w:val="nil"/>
              </w:pBdr>
              <w:autoSpaceDE w:val="0"/>
              <w:autoSpaceDN w:val="0"/>
              <w:spacing w:after="0" w:line="240" w:lineRule="auto"/>
              <w:rPr>
                <w:rFonts w:ascii="Times New Roman" w:hAnsi="Times New Roman"/>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Дружина юных пожарных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 xml:space="preserve">5-9 </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sz w:val="24"/>
              </w:rPr>
            </w:pPr>
            <w:r>
              <w:rPr>
                <w:rFonts w:ascii="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sz w:val="24"/>
              </w:rPr>
            </w:pPr>
            <w:r>
              <w:rPr>
                <w:rFonts w:ascii="Times New Roman" w:hAnsi="Times New Roman"/>
                <w:sz w:val="24"/>
              </w:rPr>
              <w:t>Учитель ОБЗР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b/>
                <w:color w:val="000000"/>
                <w:sz w:val="24"/>
              </w:rPr>
            </w:pPr>
            <w:r>
              <w:rPr>
                <w:rFonts w:ascii="Times New Roman" w:hAnsi="Times New Roman"/>
                <w:b/>
                <w:color w:val="000000"/>
                <w:sz w:val="24"/>
              </w:rPr>
              <w:t>Модуль «Классное руководство»</w:t>
            </w:r>
          </w:p>
        </w:tc>
      </w:tr>
      <w:tr w:rsidR="006A3133" w:rsidRPr="007A368A"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sidRPr="007A368A">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eastAsia="Batang" w:hAnsi="Times New Roman"/>
                <w:i/>
                <w:color w:val="000000"/>
                <w:sz w:val="24"/>
              </w:rPr>
            </w:pPr>
            <w:r w:rsidRPr="007A368A">
              <w:rPr>
                <w:rFonts w:ascii="Times New Roman" w:eastAsia="Batang"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sidRPr="007A368A">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sidRPr="007A368A">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sidRPr="007A368A">
              <w:rPr>
                <w:rFonts w:ascii="Times New Roman" w:hAnsi="Times New Roman"/>
                <w:i/>
                <w:color w:val="000000"/>
                <w:sz w:val="24"/>
              </w:rPr>
              <w:t>Ответственные</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b/>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eastAsia="Batang" w:hAnsi="Times New Roman"/>
                <w:b/>
                <w:color w:val="000000"/>
                <w:sz w:val="24"/>
              </w:rPr>
            </w:pPr>
            <w:r w:rsidRPr="00E52F01">
              <w:rPr>
                <w:rFonts w:ascii="Times New Roman" w:eastAsia="Batang" w:hAnsi="Times New Roman"/>
                <w:b/>
                <w:color w:val="000000"/>
                <w:sz w:val="24"/>
              </w:rPr>
              <w:t>Работа с коллективом класса</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w:t>
            </w:r>
            <w:r>
              <w:rPr>
                <w:rFonts w:ascii="Times New Roman" w:hAnsi="Times New Roman"/>
                <w:sz w:val="24"/>
              </w:rPr>
              <w:t>2</w:t>
            </w:r>
            <w:r w:rsidRPr="00E52F01">
              <w:rPr>
                <w:rFonts w:ascii="Times New Roman" w:hAnsi="Times New Roman"/>
                <w:sz w:val="24"/>
              </w:rPr>
              <w:t>.09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color w:val="000000"/>
                <w:sz w:val="24"/>
              </w:rPr>
              <w:t xml:space="preserve">руководители </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04-15.09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color w:val="000000"/>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 xml:space="preserve">Еженедельно по </w:t>
            </w:r>
          </w:p>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понедельникам</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04.09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color w:val="000000"/>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11-16.09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color w:val="000000"/>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04-09.09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color w:val="000000"/>
                <w:sz w:val="24"/>
              </w:rPr>
            </w:pPr>
            <w:r w:rsidRPr="00E52F01">
              <w:rPr>
                <w:rFonts w:ascii="Times New Roman" w:hAnsi="Times New Roman"/>
                <w:color w:val="000000"/>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02-07.10</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Всероссийский урок «Экология и энергосбережение» в рамках Всероссийского фестиваля </w:t>
            </w:r>
            <w:r w:rsidRPr="00464B23">
              <w:rPr>
                <w:rFonts w:ascii="Times New Roman" w:hAnsi="Times New Roman"/>
                <w:sz w:val="24"/>
              </w:rPr>
              <w:lastRenderedPageBreak/>
              <w:t>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09-14.10</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16-21.10</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13-18.11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20-25.11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20-25.11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27.11 – 01.12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15-20.01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22-27.01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17-21.02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03-07.03</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07-11.04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21-30.04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29.04 – 18.05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(ориентировочно)</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07-11.04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sz w:val="24"/>
              </w:rPr>
              <w:t>05-08.05</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Согласно плану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«Основные 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b/>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b/>
                <w:color w:val="000000"/>
                <w:sz w:val="24"/>
              </w:rPr>
            </w:pPr>
            <w:r>
              <w:rPr>
                <w:rFonts w:ascii="Times New Roman" w:hAnsi="Times New Roman"/>
                <w:b/>
                <w:color w:val="000000"/>
                <w:sz w:val="24"/>
              </w:rPr>
              <w:t>Индивидуальная работа с учащимися</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Ежемесячно</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Ежемесячно, в течение учебного </w:t>
            </w:r>
            <w:r w:rsidRPr="00464B23">
              <w:rPr>
                <w:rFonts w:ascii="Times New Roman" w:hAnsi="Times New Roman"/>
                <w:sz w:val="24"/>
              </w:rPr>
              <w:lastRenderedPageBreak/>
              <w:t>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lastRenderedPageBreak/>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b/>
                <w:sz w:val="24"/>
              </w:rPr>
            </w:pPr>
          </w:p>
        </w:tc>
        <w:tc>
          <w:tcPr>
            <w:tcW w:w="9240" w:type="dxa"/>
            <w:gridSpan w:val="4"/>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color w:val="000000"/>
                <w:sz w:val="24"/>
              </w:rPr>
            </w:pPr>
            <w:r w:rsidRPr="00464B23">
              <w:rPr>
                <w:rFonts w:ascii="Times New Roman" w:hAnsi="Times New Roman"/>
                <w:b/>
                <w:sz w:val="24"/>
              </w:rPr>
              <w:t>Работа с педагогами, работающими с классом</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Малый пед. совет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Взаимодействие с педагогом-психологом, соц. педагогом по </w:t>
            </w:r>
            <w:r w:rsidRPr="00464B23">
              <w:rPr>
                <w:rFonts w:ascii="Times New Roman" w:hAnsi="Times New Roman"/>
                <w:color w:val="000000"/>
                <w:sz w:val="24"/>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Участие в заседаниях социально-психологической службы, Совета 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4253"/>
              </w:tabs>
              <w:spacing w:after="0" w:line="240" w:lineRule="auto"/>
              <w:rPr>
                <w:rFonts w:ascii="Times New Roman" w:hAnsi="Times New Roman"/>
                <w:b/>
                <w:sz w:val="24"/>
              </w:rPr>
            </w:pPr>
          </w:p>
        </w:tc>
        <w:tc>
          <w:tcPr>
            <w:tcW w:w="9240" w:type="dxa"/>
            <w:gridSpan w:val="4"/>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4253"/>
              </w:tabs>
              <w:spacing w:after="0" w:line="240" w:lineRule="auto"/>
              <w:rPr>
                <w:rFonts w:ascii="Times New Roman" w:hAnsi="Times New Roman"/>
                <w:color w:val="000000"/>
                <w:sz w:val="24"/>
              </w:rPr>
            </w:pPr>
            <w:r w:rsidRPr="00464B23">
              <w:rPr>
                <w:rFonts w:ascii="Times New Roman" w:hAnsi="Times New Roman"/>
                <w:b/>
                <w:sz w:val="24"/>
              </w:rPr>
              <w:t>Работа с родителями обучающихся или их законными представителями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Информирование родителей </w:t>
            </w:r>
            <w:r w:rsidRPr="00464B23">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464B23">
              <w:rPr>
                <w:rFonts w:ascii="Times New Roman" w:hAnsi="Times New Roman"/>
                <w:sz w:val="24"/>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Помощь родителям в регулировании отношений </w:t>
            </w:r>
            <w:r w:rsidRPr="00464B23">
              <w:rPr>
                <w:rFonts w:ascii="Times New Roman" w:hAnsi="Times New Roman"/>
                <w:sz w:val="24"/>
              </w:rPr>
              <w:lastRenderedPageBreak/>
              <w:t>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По мере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Не реже 1 раза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в четверть</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По мере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По мере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b/>
                <w:color w:val="000000"/>
                <w:sz w:val="24"/>
              </w:rPr>
            </w:pPr>
            <w:r>
              <w:rPr>
                <w:rFonts w:ascii="Times New Roman" w:hAnsi="Times New Roman"/>
                <w:b/>
                <w:color w:val="000000"/>
                <w:sz w:val="24"/>
              </w:rPr>
              <w:t>Модуль «Основные школьные дела»</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E52F01">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vAlign w:val="center"/>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i/>
                <w:color w:val="000000"/>
                <w:sz w:val="24"/>
                <w:highlight w:val="yellow"/>
              </w:rPr>
            </w:pPr>
            <w:r w:rsidRPr="00E52F01">
              <w:rPr>
                <w:rFonts w:ascii="Times New Roman" w:eastAsia="Batang"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sidRPr="00E52F01">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i/>
                <w:color w:val="000000"/>
                <w:sz w:val="24"/>
              </w:rPr>
            </w:pPr>
            <w:r w:rsidRPr="00E52F01">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vAlign w:val="center"/>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i/>
                <w:color w:val="000000"/>
                <w:sz w:val="24"/>
              </w:rPr>
            </w:pPr>
            <w:r w:rsidRPr="00E52F01">
              <w:rPr>
                <w:rFonts w:ascii="Times New Roman" w:hAnsi="Times New Roman"/>
                <w:i/>
                <w:color w:val="000000"/>
                <w:sz w:val="24"/>
              </w:rPr>
              <w:t>Ответственные</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02.09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Зам. директора по ВР 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Митинг «Минувших лет святая слава», посвященный дню окончания Второй мировой войны»</w:t>
            </w:r>
            <w:r w:rsidRPr="00464B23">
              <w:t>.</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0</w:t>
            </w:r>
            <w:r>
              <w:rPr>
                <w:rFonts w:ascii="Times New Roman" w:hAnsi="Times New Roman"/>
                <w:color w:val="000000"/>
                <w:sz w:val="24"/>
              </w:rPr>
              <w:t>3</w:t>
            </w:r>
            <w:r w:rsidRPr="00E52F01">
              <w:rPr>
                <w:rFonts w:ascii="Times New Roman" w:hAnsi="Times New Roman"/>
                <w:color w:val="000000"/>
                <w:sz w:val="24"/>
              </w:rPr>
              <w:t>.09</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Зам. директора по ВР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04.09</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05.09</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firstLine="34"/>
              <w:rPr>
                <w:rFonts w:ascii="Times New Roman" w:hAnsi="Times New Roman"/>
                <w:color w:val="000000"/>
                <w:sz w:val="24"/>
              </w:rPr>
            </w:pPr>
            <w:r>
              <w:rPr>
                <w:rFonts w:ascii="Times New Roman" w:hAnsi="Times New Roman"/>
                <w:color w:val="000000"/>
                <w:sz w:val="24"/>
              </w:rPr>
              <w:t>Штаб ВР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06.09</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ind w:firstLine="34"/>
              <w:rPr>
                <w:rFonts w:ascii="Times New Roman" w:hAnsi="Times New Roman"/>
                <w:color w:val="000000"/>
                <w:sz w:val="24"/>
                <w:highlight w:val="yellow"/>
              </w:rPr>
            </w:pPr>
            <w:r>
              <w:rPr>
                <w:rFonts w:ascii="Times New Roman" w:hAnsi="Times New Roman"/>
                <w:sz w:val="24"/>
              </w:rPr>
              <w:t>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4 неделя сентября</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 школы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Ритуал посвящения «Я - пятиклассник!».</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 неделя октября</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Школьный Совет</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28.09 – 02.10</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КТД «Учитель, перед именем твоим…», посвященное Дню </w:t>
            </w:r>
            <w:r>
              <w:rPr>
                <w:rFonts w:ascii="Times New Roman" w:hAnsi="Times New Roman"/>
                <w:color w:val="000000"/>
                <w:sz w:val="24"/>
              </w:rPr>
              <w:t>Учителя.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04.10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Зам. директора по ВР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03-15.10</w:t>
            </w:r>
          </w:p>
          <w:p w:rsidR="006A3133" w:rsidRPr="00E52F01" w:rsidRDefault="006A3133" w:rsidP="006A3133">
            <w:pPr>
              <w:spacing w:after="0" w:line="240" w:lineRule="auto"/>
              <w:jc w:val="center"/>
              <w:rPr>
                <w:rFonts w:ascii="Times New Roman" w:hAnsi="Times New Roman"/>
                <w:sz w:val="24"/>
              </w:rPr>
            </w:pP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 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7A368A" w:rsidRDefault="006A3133" w:rsidP="006A3133">
            <w:pPr>
              <w:spacing w:after="0" w:line="240" w:lineRule="auto"/>
              <w:rPr>
                <w:rFonts w:ascii="Times New Roman" w:hAnsi="Times New Roman"/>
                <w:color w:val="000000"/>
                <w:sz w:val="24"/>
              </w:rPr>
            </w:pP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14-18.10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21 – 25.10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Б</w:t>
            </w:r>
            <w:r w:rsidRPr="00464B23">
              <w:rPr>
                <w:rFonts w:ascii="Times New Roman" w:hAnsi="Times New Roman"/>
                <w:color w:val="000000"/>
                <w:sz w:val="24"/>
              </w:rPr>
              <w:t xml:space="preserve">иблиотекарь </w:t>
            </w:r>
            <w:r>
              <w:rPr>
                <w:rFonts w:ascii="Times New Roman" w:hAnsi="Times New Roman"/>
                <w:color w:val="000000"/>
                <w:sz w:val="24"/>
              </w:rPr>
              <w:t>Кузнецова Т.В.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14-18.10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Зам. директора по ВР</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Муравьева Ю.В.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DF449C" w:rsidRDefault="006A3133" w:rsidP="006A3133">
            <w:pPr>
              <w:spacing w:after="0" w:line="240" w:lineRule="auto"/>
              <w:jc w:val="center"/>
              <w:rPr>
                <w:rFonts w:ascii="Times New Roman" w:hAnsi="Times New Roman"/>
                <w:sz w:val="24"/>
              </w:rPr>
            </w:pPr>
            <w:r>
              <w:rPr>
                <w:rFonts w:ascii="Times New Roman" w:hAnsi="Times New Roman"/>
                <w:sz w:val="24"/>
              </w:rPr>
              <w:t>28.10- 01.11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11-15.11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sidRPr="00E52F01">
              <w:rPr>
                <w:rFonts w:ascii="Times New Roman" w:hAnsi="Times New Roman"/>
                <w:color w:val="000000"/>
                <w:sz w:val="24"/>
              </w:rPr>
              <w:t>Волонтерский отряд «</w:t>
            </w:r>
            <w:r>
              <w:rPr>
                <w:rFonts w:ascii="Times New Roman" w:hAnsi="Times New Roman"/>
                <w:color w:val="000000"/>
                <w:sz w:val="24"/>
              </w:rPr>
              <w:t>Импульс</w:t>
            </w:r>
            <w:r w:rsidRPr="00E52F01">
              <w:rPr>
                <w:rFonts w:ascii="Times New Roman" w:hAnsi="Times New Roman"/>
                <w:color w:val="000000"/>
                <w:sz w:val="24"/>
              </w:rPr>
              <w:t>»</w:t>
            </w:r>
            <w:r>
              <w:rPr>
                <w:rFonts w:ascii="Times New Roman" w:hAnsi="Times New Roman"/>
                <w:color w:val="000000"/>
                <w:sz w:val="24"/>
              </w:rPr>
              <w:t>, зам. директора по ВР 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hd w:val="clear" w:color="auto" w:fill="FFFFFF"/>
              <w:spacing w:after="0" w:line="240" w:lineRule="auto"/>
              <w:ind w:left="57" w:right="57"/>
              <w:rPr>
                <w:rFonts w:ascii="Times New Roman" w:hAnsi="Times New Roman"/>
                <w:color w:val="000000"/>
                <w:sz w:val="24"/>
              </w:rPr>
            </w:pPr>
            <w:r w:rsidRPr="00464B23">
              <w:rPr>
                <w:rFonts w:ascii="Times New Roman" w:hAnsi="Times New Roman"/>
                <w:color w:val="000000"/>
                <w:sz w:val="24"/>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Pr>
                <w:rFonts w:ascii="Times New Roman" w:hAnsi="Times New Roman"/>
                <w:sz w:val="24"/>
              </w:rPr>
              <w:t>18</w:t>
            </w:r>
            <w:r w:rsidRPr="00E52F01">
              <w:rPr>
                <w:rFonts w:ascii="Times New Roman" w:hAnsi="Times New Roman"/>
                <w:sz w:val="24"/>
              </w:rPr>
              <w:t>-2</w:t>
            </w:r>
            <w:r>
              <w:rPr>
                <w:rFonts w:ascii="Times New Roman" w:hAnsi="Times New Roman"/>
                <w:sz w:val="24"/>
              </w:rPr>
              <w:t>9</w:t>
            </w:r>
            <w:r w:rsidRPr="00E52F01">
              <w:rPr>
                <w:rFonts w:ascii="Times New Roman" w:hAnsi="Times New Roman"/>
                <w:sz w:val="24"/>
              </w:rPr>
              <w:t>.11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ind w:right="57"/>
              <w:rPr>
                <w:rFonts w:ascii="Times New Roman" w:hAnsi="Times New Roman"/>
                <w:color w:val="000000"/>
                <w:sz w:val="24"/>
              </w:rPr>
            </w:pPr>
            <w:r>
              <w:rPr>
                <w:rFonts w:ascii="Times New Roman" w:hAnsi="Times New Roman"/>
                <w:sz w:val="24"/>
              </w:rPr>
              <w:t>Зам. директора по ВР Муравьева Ю.В.. советник директора по воспитанию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E52F01">
              <w:rPr>
                <w:rFonts w:ascii="Times New Roman" w:hAnsi="Times New Roman"/>
                <w:color w:val="000000"/>
                <w:sz w:val="24"/>
              </w:rPr>
              <w:t>Фестиваль «Со</w:t>
            </w:r>
            <w:r>
              <w:rPr>
                <w:rFonts w:ascii="Times New Roman" w:hAnsi="Times New Roman"/>
                <w:color w:val="000000"/>
                <w:sz w:val="24"/>
              </w:rPr>
              <w:t>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5-7</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Ноябрь 2024 г.</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sz w:val="24"/>
              </w:rPr>
              <w:t>Советник директора, Совет школы</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28-30.11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04.12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color w:val="000000"/>
                <w:sz w:val="24"/>
              </w:rPr>
              <w:t>Зам. директора по ВР 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01-04.12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Классные 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05.12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 xml:space="preserve">Волонтерский отряд «Импульс» </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05-09.12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Классные 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Всероссийская акция «Мы – граждане России», посвященная Дню </w:t>
            </w:r>
            <w:r>
              <w:rPr>
                <w:rFonts w:ascii="Times New Roman" w:hAnsi="Times New Roman"/>
                <w:color w:val="000000"/>
                <w:sz w:val="24"/>
              </w:rPr>
              <w:t xml:space="preserve">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12.12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Советник директора по воспитанию</w:t>
            </w:r>
          </w:p>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11-22.12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Школьынй совет</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18.12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Руководитель движения Первых</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Конкурс «Окно</w:t>
            </w:r>
            <w:r w:rsidRPr="00464B23">
              <w:rPr>
                <w:rFonts w:ascii="Times New Roman" w:hAnsi="Times New Roman"/>
                <w:color w:val="000000"/>
                <w:sz w:val="24"/>
              </w:rPr>
              <w:t xml:space="preserve"> в Новый год».</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18-30.12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Советник директора воспитанию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tabs>
                <w:tab w:val="left" w:pos="915"/>
              </w:tabs>
              <w:spacing w:after="0" w:line="240" w:lineRule="auto"/>
              <w:rPr>
                <w:rFonts w:ascii="Times New Roman" w:hAnsi="Times New Roman"/>
                <w:color w:val="000000"/>
                <w:sz w:val="24"/>
              </w:rPr>
            </w:pPr>
            <w:r>
              <w:rPr>
                <w:rFonts w:ascii="Times New Roman" w:hAnsi="Times New Roman"/>
                <w:color w:val="000000"/>
                <w:sz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15-19.01</w:t>
            </w:r>
          </w:p>
        </w:tc>
        <w:tc>
          <w:tcPr>
            <w:tcW w:w="2268"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spacing w:after="0" w:line="240" w:lineRule="auto"/>
              <w:rPr>
                <w:rFonts w:ascii="Times New Roman" w:hAnsi="Times New Roman"/>
                <w:sz w:val="24"/>
              </w:rPr>
            </w:pPr>
            <w:r w:rsidRPr="007A368A">
              <w:rPr>
                <w:rFonts w:ascii="Times New Roman" w:hAnsi="Times New Roman"/>
                <w:sz w:val="24"/>
              </w:rPr>
              <w:t xml:space="preserve">Зам. директора по ВР </w:t>
            </w:r>
          </w:p>
          <w:p w:rsidR="006A3133" w:rsidRPr="007A368A"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Муравьева Ю.В.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Экскурсии в СПО и ВУЗы </w:t>
            </w:r>
            <w:r>
              <w:rPr>
                <w:rFonts w:ascii="Times New Roman" w:hAnsi="Times New Roman"/>
                <w:color w:val="000000"/>
                <w:sz w:val="24"/>
              </w:rPr>
              <w:t>Чувашской Республики</w:t>
            </w:r>
            <w:r w:rsidRPr="00464B23">
              <w:rPr>
                <w:rFonts w:ascii="Times New Roman" w:hAnsi="Times New Roman"/>
                <w:color w:val="000000"/>
                <w:sz w:val="24"/>
              </w:rPr>
              <w:t xml:space="preserve"> «Студент – это звучит гордо!»</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7-9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15-20.01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Классные 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24.01</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Библиотечные уроки, посвященные Дню памяти жертв Холокоста.</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color w:val="000000"/>
                <w:sz w:val="24"/>
              </w:rPr>
            </w:pPr>
            <w:r w:rsidRPr="00E52F01">
              <w:rPr>
                <w:rFonts w:ascii="Times New Roman" w:hAnsi="Times New Roman"/>
                <w:color w:val="000000"/>
                <w:sz w:val="24"/>
              </w:rPr>
              <w:t>6-9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22-27.01</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 xml:space="preserve">Библиотекарь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Оформление экспозиции, посвященной разгрому советскими войсками </w:t>
            </w:r>
            <w:r w:rsidRPr="00464B23">
              <w:rPr>
                <w:rFonts w:ascii="Times New Roman" w:hAnsi="Times New Roman"/>
                <w:color w:val="000000"/>
                <w:sz w:val="24"/>
                <w:highlight w:val="white"/>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03.02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03-07.02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предметники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Митинг, посвященный Дню памяти о россиянах, исполнявших служебный долг за пределами Отечества.</w:t>
            </w:r>
          </w:p>
          <w:p w:rsidR="006A3133" w:rsidRPr="00464B23" w:rsidRDefault="006A3133" w:rsidP="006A3133">
            <w:pPr>
              <w:spacing w:after="0" w:line="240" w:lineRule="auto"/>
              <w:rPr>
                <w:rFonts w:ascii="Times New Roman" w:hAnsi="Times New Roman"/>
                <w:sz w:val="24"/>
              </w:rPr>
            </w:pP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14.02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Советник директора по воспитанию</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21.02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чувашского языка и литературы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19-24.02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21.02</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Учителя физической культуры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Комплекс мероприятий, </w:t>
            </w:r>
            <w:r w:rsidRPr="00464B23">
              <w:rPr>
                <w:rFonts w:ascii="Times New Roman" w:hAnsi="Times New Roman"/>
                <w:sz w:val="24"/>
              </w:rPr>
              <w:lastRenderedPageBreak/>
              <w:t xml:space="preserve">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04-07.03</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 xml:space="preserve">Зам. директора по </w:t>
            </w:r>
            <w:r>
              <w:rPr>
                <w:rFonts w:ascii="Times New Roman" w:hAnsi="Times New Roman"/>
                <w:sz w:val="24"/>
              </w:rPr>
              <w:lastRenderedPageBreak/>
              <w:t>ВР Муравьева 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18.03</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Март</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sz w:val="24"/>
              </w:rPr>
              <w:t>Совет школы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11-16.03</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sidRPr="00464B23">
              <w:rPr>
                <w:rFonts w:ascii="Times New Roman" w:hAnsi="Times New Roman"/>
                <w:sz w:val="24"/>
              </w:rPr>
              <w:t xml:space="preserve">Выставка рисунков «Земля – наш дом», посвященная Всемирному Дню </w:t>
            </w:r>
            <w:r>
              <w:rPr>
                <w:rFonts w:ascii="Times New Roman" w:hAnsi="Times New Roman"/>
                <w:sz w:val="24"/>
              </w:rPr>
              <w:t>Земли (20.03)</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18-23.03</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Учителя ИЗО</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27.03</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Советник директора по воспитанию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Апрель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Учителя истории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Default="006A3133" w:rsidP="006A3133">
            <w:pPr>
              <w:spacing w:after="0" w:line="240" w:lineRule="auto"/>
              <w:rPr>
                <w:rFonts w:ascii="Times New Roman" w:hAnsi="Times New Roman"/>
                <w:sz w:val="24"/>
              </w:rPr>
            </w:pPr>
            <w:r>
              <w:rPr>
                <w:rFonts w:ascii="Times New Roman" w:hAnsi="Times New Roman"/>
                <w:sz w:val="24"/>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01-06.04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Волонтерский отряд «Импульс»</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5</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7.04</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Рук. ШСК </w:t>
            </w:r>
          </w:p>
          <w:p w:rsidR="006A3133" w:rsidRPr="00464B23" w:rsidRDefault="006A3133" w:rsidP="006A3133">
            <w:pPr>
              <w:spacing w:after="0" w:line="240" w:lineRule="auto"/>
              <w:rPr>
                <w:rFonts w:ascii="Times New Roman" w:hAnsi="Times New Roman"/>
                <w:sz w:val="24"/>
              </w:rPr>
            </w:pPr>
            <w:r>
              <w:rPr>
                <w:rFonts w:ascii="Times New Roman" w:hAnsi="Times New Roman"/>
                <w:color w:val="000000"/>
                <w:sz w:val="24"/>
              </w:rPr>
              <w:t>Сорокин Е.А.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08-12.04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11-12.04</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Волонтерский отряд «Импульс»</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15-20.04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Default="006A3133" w:rsidP="006A3133">
            <w:pPr>
              <w:spacing w:after="0" w:line="240" w:lineRule="auto"/>
              <w:rPr>
                <w:rFonts w:ascii="Times New Roman" w:hAnsi="Times New Roman"/>
                <w:sz w:val="24"/>
              </w:rPr>
            </w:pPr>
            <w:r w:rsidRPr="00464B23">
              <w:rPr>
                <w:rFonts w:ascii="Times New Roman" w:hAnsi="Times New Roman"/>
                <w:sz w:val="24"/>
              </w:rPr>
              <w:t xml:space="preserve">Выставка рисунков «Земля – наш дом», посвященная Всемирному Дню </w:t>
            </w:r>
            <w:r>
              <w:rPr>
                <w:rFonts w:ascii="Times New Roman" w:hAnsi="Times New Roman"/>
                <w:sz w:val="24"/>
              </w:rPr>
              <w:t>Земли.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15-25.04</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Учитель изобразительного искусства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Митинг, посвященный Дню памяти о геноциде советского </w:t>
            </w:r>
            <w:r w:rsidRPr="00464B23">
              <w:rPr>
                <w:rFonts w:ascii="Times New Roman" w:hAnsi="Times New Roman"/>
                <w:sz w:val="24"/>
              </w:rPr>
              <w:lastRenderedPageBreak/>
              <w:t>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lastRenderedPageBreak/>
              <w:t>7-9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18.04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 xml:space="preserve">Зам. директора по ВР Муравьева </w:t>
            </w:r>
            <w:r>
              <w:rPr>
                <w:rFonts w:ascii="Times New Roman" w:hAnsi="Times New Roman"/>
                <w:sz w:val="24"/>
              </w:rPr>
              <w:lastRenderedPageBreak/>
              <w:t>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Default="006A3133" w:rsidP="006A3133">
            <w:pPr>
              <w:spacing w:after="0" w:line="240" w:lineRule="auto"/>
              <w:rPr>
                <w:rFonts w:ascii="Times New Roman" w:hAnsi="Times New Roman"/>
                <w:sz w:val="24"/>
              </w:rPr>
            </w:pPr>
            <w:r>
              <w:rPr>
                <w:rFonts w:ascii="Times New Roman" w:hAnsi="Times New Roman"/>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22-26.04</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 школы</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Волонтерский отряд «</w:t>
            </w:r>
            <w:r>
              <w:rPr>
                <w:rFonts w:ascii="Times New Roman" w:hAnsi="Times New Roman"/>
                <w:sz w:val="24"/>
              </w:rPr>
              <w:t>Импульс</w:t>
            </w:r>
            <w:r w:rsidRPr="00464B23">
              <w:rPr>
                <w:rFonts w:ascii="Times New Roman" w:hAnsi="Times New Roman"/>
                <w:sz w:val="24"/>
              </w:rPr>
              <w:t>»</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22-25.04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30.04</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29.04-09.05</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D05718" w:rsidRDefault="006A3133" w:rsidP="006A3133">
            <w:pPr>
              <w:spacing w:after="0" w:line="240" w:lineRule="auto"/>
              <w:jc w:val="center"/>
              <w:rPr>
                <w:rFonts w:ascii="Times New Roman" w:hAnsi="Times New Roman"/>
                <w:sz w:val="24"/>
              </w:rPr>
            </w:pPr>
            <w:r>
              <w:rPr>
                <w:rFonts w:ascii="Times New Roman" w:hAnsi="Times New Roman"/>
                <w:sz w:val="24"/>
              </w:rPr>
              <w:t>01-09.05</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19.05</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Советник директора по воспитанию</w:t>
            </w:r>
            <w:r>
              <w:rPr>
                <w:rFonts w:ascii="Times New Roman" w:hAnsi="Times New Roman"/>
                <w:sz w:val="24"/>
              </w:rPr>
              <w:t>, руководитель движения Первых</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Библиотечные уроки </w:t>
            </w:r>
            <w:r w:rsidRPr="00464B23">
              <w:rPr>
                <w:rFonts w:ascii="Times New Roman" w:hAnsi="Times New Roman"/>
                <w:color w:val="000000"/>
                <w:sz w:val="24"/>
              </w:rPr>
              <w:t>«Свет и добро святых Кирилла и Мефодия», посвященные Дню с</w:t>
            </w:r>
            <w:r w:rsidRPr="00464B23">
              <w:rPr>
                <w:rFonts w:ascii="Times New Roman" w:hAnsi="Times New Roman"/>
                <w:sz w:val="24"/>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20-23.05</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Библиотекарь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6A3133" w:rsidRPr="00D05718" w:rsidRDefault="006A3133" w:rsidP="006A3133">
            <w:pPr>
              <w:spacing w:after="0" w:line="240" w:lineRule="auto"/>
              <w:jc w:val="center"/>
              <w:rPr>
                <w:rFonts w:ascii="Times New Roman" w:hAnsi="Times New Roman"/>
                <w:sz w:val="24"/>
              </w:rPr>
            </w:pPr>
            <w:r w:rsidRPr="00D05718">
              <w:rPr>
                <w:rFonts w:ascii="Times New Roman" w:hAnsi="Times New Roman"/>
                <w:sz w:val="24"/>
              </w:rPr>
              <w:t>2</w:t>
            </w:r>
            <w:r>
              <w:rPr>
                <w:rFonts w:ascii="Times New Roman" w:hAnsi="Times New Roman"/>
                <w:sz w:val="24"/>
              </w:rPr>
              <w:t>3.</w:t>
            </w:r>
            <w:r w:rsidRPr="00D05718">
              <w:rPr>
                <w:rFonts w:ascii="Times New Roman" w:hAnsi="Times New Roman"/>
                <w:sz w:val="24"/>
              </w:rPr>
              <w:t>05</w:t>
            </w:r>
          </w:p>
          <w:p w:rsidR="006A3133" w:rsidRPr="00D05718" w:rsidRDefault="006A3133" w:rsidP="006A3133">
            <w:pPr>
              <w:spacing w:after="0" w:line="240" w:lineRule="auto"/>
              <w:jc w:val="center"/>
              <w:rPr>
                <w:rFonts w:ascii="Times New Roman" w:hAnsi="Times New Roman"/>
                <w:sz w:val="24"/>
              </w:rPr>
            </w:pPr>
            <w:r w:rsidRPr="00D05718">
              <w:rPr>
                <w:rFonts w:ascii="Times New Roman" w:hAnsi="Times New Roman"/>
                <w:sz w:val="24"/>
              </w:rPr>
              <w:t>(ориентировочно)</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5</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02.06</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Начальник пришкольного лагеря</w:t>
            </w:r>
          </w:p>
          <w:p w:rsidR="006A3133" w:rsidRPr="00464B23" w:rsidRDefault="006A3133" w:rsidP="006A3133">
            <w:pPr>
              <w:spacing w:after="0" w:line="240" w:lineRule="auto"/>
              <w:rPr>
                <w:rFonts w:ascii="Times New Roman" w:hAnsi="Times New Roman"/>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27.05 – 02.06</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06.06</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06.06</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06-20.06</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5</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12.06</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советник директора 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23.06</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sz w:val="24"/>
              </w:rPr>
              <w:t>Зам. директора по ВР Муравьева Ю.В., советник директора 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Товарищеская игра по волейболу между командой обучающихся и командой родителей, посвященные Дню молодежи.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30.06</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sz w:val="24"/>
              </w:rPr>
              <w:t>Совет школы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Церемония вручения аттестатов об основном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24-26.06</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Администрация</w:t>
            </w:r>
          </w:p>
          <w:p w:rsidR="006A3133" w:rsidRPr="00464B23" w:rsidRDefault="006A3133" w:rsidP="006A3133">
            <w:pPr>
              <w:spacing w:after="0" w:line="240" w:lineRule="auto"/>
              <w:rPr>
                <w:rFonts w:ascii="Times New Roman" w:hAnsi="Times New Roman"/>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5-10.07</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Медиацентр </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highlight w:val="yellow"/>
              </w:rPr>
            </w:pPr>
            <w:r w:rsidRPr="00464B23">
              <w:rPr>
                <w:rFonts w:ascii="Times New Roman" w:hAnsi="Times New Roman"/>
                <w:sz w:val="24"/>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08-12.08</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highlight w:val="yellow"/>
              </w:rPr>
            </w:pPr>
            <w:r w:rsidRPr="00464B23">
              <w:rPr>
                <w:rFonts w:ascii="Times New Roman" w:hAnsi="Times New Roman"/>
                <w:sz w:val="24"/>
              </w:rPr>
              <w:t xml:space="preserve">Викторина в ВК «Символы России: флаг» (в сообществе школы в ВК), посвященная Дню </w:t>
            </w:r>
            <w:r>
              <w:rPr>
                <w:rFonts w:ascii="Times New Roman" w:hAnsi="Times New Roman"/>
                <w:sz w:val="24"/>
              </w:rPr>
              <w:t>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22.08</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26-17.08</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color w:val="000000"/>
                <w:sz w:val="24"/>
              </w:rPr>
            </w:pPr>
            <w:r w:rsidRPr="00464B23">
              <w:rPr>
                <w:rFonts w:ascii="Times New Roman" w:hAnsi="Times New Roman"/>
                <w:color w:val="000000"/>
                <w:sz w:val="24"/>
              </w:rPr>
              <w:t xml:space="preserve">Рук. ШСК </w:t>
            </w:r>
          </w:p>
          <w:p w:rsidR="006A3133" w:rsidRPr="00464B23" w:rsidRDefault="006A3133" w:rsidP="006A3133">
            <w:pPr>
              <w:spacing w:after="0" w:line="240" w:lineRule="auto"/>
              <w:rPr>
                <w:rFonts w:ascii="Times New Roman" w:hAnsi="Times New Roman"/>
                <w:color w:val="000000"/>
                <w:sz w:val="24"/>
              </w:rPr>
            </w:pPr>
            <w:r>
              <w:rPr>
                <w:rFonts w:ascii="Times New Roman" w:hAnsi="Times New Roman"/>
                <w:color w:val="000000"/>
                <w:sz w:val="24"/>
              </w:rPr>
              <w:t>Сорокин Е.А.</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Зам. директора по ВР 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p>
        </w:tc>
        <w:tc>
          <w:tcPr>
            <w:tcW w:w="9240" w:type="dxa"/>
            <w:gridSpan w:val="4"/>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b/>
                <w:sz w:val="24"/>
              </w:rPr>
            </w:pPr>
            <w:r w:rsidRPr="00E52F01">
              <w:rPr>
                <w:rFonts w:ascii="Times New Roman" w:hAnsi="Times New Roman"/>
                <w:b/>
                <w:sz w:val="24"/>
              </w:rPr>
              <w:t>Мероприятия РДДМ «Движение первых»</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0</w:t>
            </w:r>
            <w:r>
              <w:rPr>
                <w:rFonts w:ascii="Times New Roman" w:hAnsi="Times New Roman"/>
                <w:sz w:val="24"/>
              </w:rPr>
              <w:t>2</w:t>
            </w:r>
            <w:r w:rsidRPr="00E52F01">
              <w:rPr>
                <w:rFonts w:ascii="Times New Roman" w:hAnsi="Times New Roman"/>
                <w:sz w:val="24"/>
              </w:rPr>
              <w:t>.09</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01.10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04.10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15.10</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04.11</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27.11</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03.12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Всероссийская акция, посвященная Дню добровольца </w:t>
            </w:r>
            <w:r w:rsidRPr="00E52F01">
              <w:rPr>
                <w:rFonts w:ascii="Times New Roman" w:eastAsia="Batang" w:hAnsi="Times New Roman"/>
                <w:sz w:val="24"/>
              </w:rPr>
              <w:lastRenderedPageBreak/>
              <w:t>(волонтера)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05.12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w:t>
            </w:r>
            <w:r>
              <w:rPr>
                <w:rFonts w:ascii="Times New Roman" w:hAnsi="Times New Roman"/>
                <w:sz w:val="24"/>
              </w:rPr>
              <w:lastRenderedPageBreak/>
              <w:t xml:space="preserve">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09.12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12.12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Советник директора по воспитанию Порфирьева Е.В., руководитель Движения Первых Васильева В.А.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24.12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highlight w:val="yellow"/>
              </w:rPr>
            </w:pPr>
            <w:r w:rsidRPr="00E52F01">
              <w:rPr>
                <w:rFonts w:ascii="Times New Roman" w:hAnsi="Times New Roman"/>
                <w:sz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11.12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1 ноября</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w:t>
            </w:r>
            <w:r>
              <w:rPr>
                <w:rFonts w:ascii="Times New Roman" w:hAnsi="Times New Roman"/>
                <w:sz w:val="24"/>
              </w:rPr>
              <w:lastRenderedPageBreak/>
              <w:t xml:space="preserve">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-ноябрь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Советник директора по воспитанию Порфирьева Е.В., руководитель Движения Первых Васильева В.А.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w:t>
            </w:r>
            <w:r>
              <w:rPr>
                <w:rFonts w:ascii="Times New Roman" w:hAnsi="Times New Roman"/>
                <w:sz w:val="24"/>
              </w:rPr>
              <w:lastRenderedPageBreak/>
              <w:t xml:space="preserve">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ноябрь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Сентябрь –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20 ноября</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highlight w:val="yellow"/>
              </w:rPr>
            </w:pPr>
            <w:r w:rsidRPr="00E52F01">
              <w:rPr>
                <w:rFonts w:ascii="Times New Roman" w:eastAsia="Batang" w:hAnsi="Times New Roman"/>
                <w:sz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воспитанию Порфирьева Е.В., руководитель Движения Первых </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7"/>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eastAsia="Batang" w:hAnsi="Times New Roman"/>
                <w:sz w:val="24"/>
              </w:rPr>
            </w:pPr>
            <w:r w:rsidRPr="00E52F01">
              <w:rPr>
                <w:rFonts w:ascii="Times New Roman" w:eastAsia="Batang" w:hAnsi="Times New Roman"/>
                <w:sz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Советник директора по </w:t>
            </w:r>
            <w:r>
              <w:rPr>
                <w:rFonts w:ascii="Times New Roman" w:hAnsi="Times New Roman"/>
                <w:sz w:val="24"/>
              </w:rPr>
              <w:lastRenderedPageBreak/>
              <w:t xml:space="preserve">воспитанию Порфирьева Е.В., руководитель Движения Первых </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Pr="00464B23" w:rsidRDefault="006A3133" w:rsidP="006A3133">
            <w:pPr>
              <w:spacing w:after="0" w:line="240" w:lineRule="auto"/>
              <w:jc w:val="center"/>
              <w:rPr>
                <w:rFonts w:ascii="Times New Roman" w:hAnsi="Times New Roman"/>
                <w:b/>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spacing w:after="0" w:line="240" w:lineRule="auto"/>
              <w:jc w:val="center"/>
              <w:rPr>
                <w:rFonts w:ascii="Batang" w:eastAsia="Batang" w:hAnsi="Batang" w:cs="Batang"/>
                <w:b/>
                <w:sz w:val="24"/>
              </w:rPr>
            </w:pPr>
            <w:r>
              <w:rPr>
                <w:rFonts w:ascii="Times New Roman" w:hAnsi="Times New Roman"/>
                <w:b/>
                <w:sz w:val="24"/>
              </w:rPr>
              <w:t>Модуль «Внешкольные мероприятия»</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Batang" w:eastAsia="Batang" w:hAnsi="Batang" w:cs="Batang"/>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Batang" w:eastAsia="Batang" w:hAnsi="Batang" w:cs="Batang"/>
                <w:sz w:val="24"/>
              </w:rPr>
            </w:pPr>
            <w:r>
              <w:rPr>
                <w:rFonts w:ascii="Times New Roman" w:hAnsi="Times New Roman"/>
                <w:sz w:val="24"/>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Batang" w:eastAsia="Batang" w:hAnsi="Batang" w:cs="Batang"/>
                <w:sz w:val="24"/>
              </w:rPr>
            </w:pPr>
            <w:r w:rsidRPr="00464B23">
              <w:rPr>
                <w:rFonts w:ascii="Times New Roman" w:hAnsi="Times New Roman"/>
                <w:sz w:val="24"/>
              </w:rPr>
              <w:t>Тематические мероприятия на базе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spacing w:after="0" w:line="240" w:lineRule="auto"/>
              <w:rPr>
                <w:rFonts w:ascii="Batang" w:eastAsia="Batang" w:hAnsi="Batang" w:cs="Batang"/>
                <w:sz w:val="24"/>
              </w:rPr>
            </w:pPr>
            <w:r w:rsidRPr="00464B23">
              <w:rPr>
                <w:rFonts w:ascii="Times New Roman" w:hAnsi="Times New Roman"/>
                <w:sz w:val="24"/>
              </w:rPr>
              <w:t xml:space="preserve">Тематические мероприятия на базе городской библиотеки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Batang" w:eastAsia="Batang" w:hAnsi="Batang" w:cs="Batang"/>
                <w:sz w:val="24"/>
              </w:rPr>
            </w:pPr>
            <w:r w:rsidRPr="00464B23">
              <w:rPr>
                <w:rFonts w:ascii="Times New Roman" w:hAnsi="Times New Roman"/>
                <w:sz w:val="24"/>
              </w:rPr>
              <w:t>Походы выходного дня с участи</w:t>
            </w:r>
            <w:r>
              <w:rPr>
                <w:rFonts w:ascii="Times New Roman" w:hAnsi="Times New Roman"/>
                <w:sz w:val="24"/>
              </w:rPr>
              <w:t xml:space="preserve">ем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Batang" w:eastAsia="Batang" w:hAnsi="Batang" w:cs="Batang"/>
                <w:sz w:val="24"/>
              </w:rPr>
            </w:pPr>
            <w:r w:rsidRPr="00464B23">
              <w:rPr>
                <w:rFonts w:ascii="Times New Roman" w:hAnsi="Times New Roman"/>
                <w:sz w:val="24"/>
              </w:rPr>
              <w:t xml:space="preserve">Экскурсии на предприятия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Batang" w:eastAsia="Batang" w:hAnsi="Batang" w:cs="Batang"/>
                <w:sz w:val="24"/>
              </w:rPr>
            </w:pPr>
            <w:r w:rsidRPr="00464B23">
              <w:rPr>
                <w:rFonts w:ascii="Times New Roman" w:hAnsi="Times New Roman"/>
                <w:sz w:val="24"/>
              </w:rPr>
              <w:t xml:space="preserve">Экскурсионные поездки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Городские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Зам. директора по ВР 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Посещение кино</w:t>
            </w:r>
            <w:r>
              <w:rPr>
                <w:rFonts w:ascii="Times New Roman" w:hAnsi="Times New Roman"/>
                <w:sz w:val="24"/>
              </w:rPr>
              <w:t>театра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 xml:space="preserve">Классные </w:t>
            </w:r>
          </w:p>
          <w:p w:rsidR="006A3133" w:rsidRPr="00E52F01" w:rsidRDefault="006A3133" w:rsidP="006A3133">
            <w:pPr>
              <w:spacing w:after="0" w:line="240" w:lineRule="auto"/>
              <w:rPr>
                <w:rFonts w:ascii="Times New Roman" w:hAnsi="Times New Roman"/>
                <w:sz w:val="24"/>
              </w:rPr>
            </w:pPr>
            <w:r w:rsidRPr="00E52F01">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68"/>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Посещение </w:t>
            </w:r>
            <w:r>
              <w:rPr>
                <w:rFonts w:ascii="Times New Roman" w:hAnsi="Times New Roman"/>
                <w:sz w:val="24"/>
              </w:rPr>
              <w:t>Дома детского творчества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sidRPr="00E52F01">
              <w:rPr>
                <w:rFonts w:ascii="Times New Roman" w:hAnsi="Times New Roman"/>
                <w:sz w:val="24"/>
              </w:rPr>
              <w:t>В течение уч</w:t>
            </w:r>
            <w:r>
              <w:rPr>
                <w:rFonts w:ascii="Times New Roman" w:hAnsi="Times New Roman"/>
                <w:sz w:val="24"/>
              </w:rPr>
              <w:t>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spacing w:after="0" w:line="240" w:lineRule="auto"/>
              <w:jc w:val="center"/>
              <w:rPr>
                <w:rFonts w:ascii="Times New Roman" w:hAnsi="Times New Roman"/>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b/>
                <w:sz w:val="24"/>
              </w:rPr>
              <w:t>Модуль «Организация предметно-пространственной среды»</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rPr>
            </w:pPr>
            <w:r>
              <w:rPr>
                <w:rFonts w:ascii="Times New Roman" w:hAnsi="Times New Roman"/>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i/>
                <w:color w:val="000000"/>
                <w:sz w:val="24"/>
              </w:rPr>
              <w:t>Ответственные</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Конкурсы (с привлечением родителей</w:t>
            </w:r>
            <w:r>
              <w:rPr>
                <w:rFonts w:ascii="Times New Roman" w:hAnsi="Times New Roman"/>
                <w:color w:val="000000"/>
                <w:sz w:val="24"/>
                <w:highlight w:val="white"/>
              </w:rPr>
              <w:t>): на лучшее оформление школьного кабинета</w:t>
            </w:r>
            <w:r w:rsidRPr="00464B23">
              <w:rPr>
                <w:rFonts w:ascii="Times New Roman" w:hAnsi="Times New Roman"/>
                <w:color w:val="000000"/>
                <w:sz w:val="24"/>
                <w:highlight w:val="white"/>
              </w:rPr>
              <w:t>.</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Октябрь</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Февраль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Зам. директора по ВР Муравьева Ю.В.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Размещение государственной символик</w:t>
            </w:r>
            <w:r>
              <w:rPr>
                <w:rFonts w:ascii="Times New Roman" w:hAnsi="Times New Roman"/>
                <w:color w:val="000000"/>
                <w:sz w:val="24"/>
                <w:highlight w:val="white"/>
              </w:rPr>
              <w:t>и</w:t>
            </w:r>
            <w:r w:rsidRPr="00464B23">
              <w:rPr>
                <w:rFonts w:ascii="Times New Roman" w:hAnsi="Times New Roman"/>
                <w:color w:val="000000"/>
                <w:sz w:val="24"/>
                <w:highlight w:val="white"/>
              </w:rPr>
              <w:t xml:space="preserve">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руководители </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color w:val="000000"/>
                <w:sz w:val="24"/>
                <w:highlight w:val="white"/>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Согласно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Положению о смотре-конкурсе</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sz w:val="24"/>
              </w:rPr>
              <w:t>Совет школы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color w:val="000000"/>
                <w:sz w:val="24"/>
                <w:highlight w:val="white"/>
              </w:rPr>
              <w:t xml:space="preserve">Оформление памятных стендов, посвящённых Героям </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Зам. директора по ВР 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В течение учебного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Советник директора по воспитанию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Размещение в рекреациях </w:t>
            </w:r>
            <w:r w:rsidRPr="00464B23">
              <w:rPr>
                <w:rFonts w:ascii="Times New Roman" w:hAnsi="Times New Roman"/>
                <w:sz w:val="24"/>
              </w:rPr>
              <w:lastRenderedPageBreak/>
              <w:t xml:space="preserve">школы карт России, </w:t>
            </w:r>
            <w:r>
              <w:rPr>
                <w:rFonts w:ascii="Times New Roman" w:hAnsi="Times New Roman"/>
                <w:sz w:val="24"/>
              </w:rPr>
              <w:t>Чувашской Республики, города Канаш</w:t>
            </w:r>
            <w:r w:rsidRPr="00464B23">
              <w:rPr>
                <w:rFonts w:ascii="Times New Roman" w:hAnsi="Times New Roman"/>
                <w:sz w:val="24"/>
              </w:rPr>
              <w:t>,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учебного </w:t>
            </w:r>
            <w:r>
              <w:rPr>
                <w:rFonts w:ascii="Times New Roman" w:hAnsi="Times New Roman"/>
                <w:sz w:val="24"/>
              </w:rPr>
              <w:lastRenderedPageBreak/>
              <w:t xml:space="preserve">года </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lastRenderedPageBreak/>
              <w:t>Совет школы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Оформление </w:t>
            </w:r>
            <w:r>
              <w:rPr>
                <w:rFonts w:ascii="Times New Roman" w:hAnsi="Times New Roman"/>
                <w:sz w:val="24"/>
              </w:rPr>
              <w:t>стендов</w:t>
            </w:r>
            <w:r w:rsidRPr="00464B23">
              <w:rPr>
                <w:rFonts w:ascii="Times New Roman" w:hAnsi="Times New Roman"/>
                <w:sz w:val="24"/>
              </w:rPr>
              <w:t xml:space="preserve"> воинской славы в школьном музее.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Учителя истории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Оформление новостной «бегущей строки».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Советник директора по воспитанию </w:t>
            </w:r>
          </w:p>
          <w:p w:rsidR="006A3133" w:rsidRDefault="006A3133" w:rsidP="006A3133">
            <w:pPr>
              <w:spacing w:after="0" w:line="240" w:lineRule="auto"/>
              <w:rPr>
                <w:rFonts w:ascii="Times New Roman" w:hAnsi="Times New Roman"/>
                <w:sz w:val="24"/>
              </w:rPr>
            </w:pPr>
            <w:r>
              <w:rPr>
                <w:rFonts w:ascii="Times New Roman" w:hAnsi="Times New Roman"/>
                <w:sz w:val="24"/>
              </w:rPr>
              <w:t>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Медиацентр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sz w:val="24"/>
              </w:rPr>
              <w:t>Классные 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директора по АХЧ </w:t>
            </w:r>
          </w:p>
          <w:p w:rsidR="006A3133" w:rsidRDefault="006A3133" w:rsidP="006A3133">
            <w:pPr>
              <w:spacing w:after="0" w:line="240" w:lineRule="auto"/>
              <w:rPr>
                <w:rFonts w:ascii="Times New Roman" w:hAnsi="Times New Roman"/>
                <w:sz w:val="24"/>
              </w:rPr>
            </w:pPr>
          </w:p>
          <w:p w:rsidR="006A3133" w:rsidRPr="00E52F01" w:rsidRDefault="006A3133" w:rsidP="006A3133">
            <w:pPr>
              <w:spacing w:after="0" w:line="240" w:lineRule="auto"/>
              <w:rPr>
                <w:rFonts w:ascii="Times New Roman" w:hAnsi="Times New Roman"/>
                <w:color w:val="000000"/>
                <w:sz w:val="24"/>
              </w:rPr>
            </w:pPr>
            <w:r>
              <w:rPr>
                <w:rFonts w:ascii="Times New Roman" w:hAnsi="Times New Roman"/>
                <w:sz w:val="24"/>
              </w:rPr>
              <w:t>Совет школы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Заместитель директора по АХЧ</w:t>
            </w:r>
            <w:r w:rsidRPr="00464B23">
              <w:rPr>
                <w:rFonts w:ascii="Times New Roman" w:hAnsi="Times New Roman"/>
                <w:sz w:val="24"/>
              </w:rPr>
              <w:t>, классные 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sz w:val="24"/>
              </w:rPr>
            </w:pPr>
            <w:r w:rsidRPr="00E52F01">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sidRPr="00E52F01">
              <w:rPr>
                <w:rFonts w:ascii="Times New Roman" w:hAnsi="Times New Roman"/>
                <w:sz w:val="24"/>
              </w:rPr>
              <w:t>Шко</w:t>
            </w:r>
            <w:r>
              <w:rPr>
                <w:rFonts w:ascii="Times New Roman" w:hAnsi="Times New Roman"/>
                <w:sz w:val="24"/>
              </w:rPr>
              <w:t>льный парламент</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Разработка и оформление пространств проведения значимых событий, праздников, </w:t>
            </w:r>
            <w:r w:rsidRPr="00464B23">
              <w:rPr>
                <w:rFonts w:ascii="Times New Roman" w:hAnsi="Times New Roman"/>
                <w:sz w:val="24"/>
              </w:rPr>
              <w:lastRenderedPageBreak/>
              <w:t>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Волонтерский отряд «Импульс»</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Советник директора по воспитанию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Советник директора по воспитанию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color w:val="000000"/>
                <w:sz w:val="24"/>
                <w:highlight w:val="white"/>
              </w:rPr>
              <w:t>Конкурс «Окно</w:t>
            </w:r>
            <w:r w:rsidRPr="00464B23">
              <w:rPr>
                <w:rFonts w:ascii="Times New Roman" w:hAnsi="Times New Roman"/>
                <w:color w:val="000000"/>
                <w:sz w:val="24"/>
                <w:highlight w:val="white"/>
              </w:rPr>
              <w:t xml:space="preserve"> в Новый год» (оформление </w:t>
            </w:r>
            <w:r>
              <w:rPr>
                <w:rFonts w:ascii="Times New Roman" w:hAnsi="Times New Roman"/>
                <w:color w:val="000000"/>
                <w:sz w:val="24"/>
                <w:highlight w:val="white"/>
              </w:rPr>
              <w:t>окон</w:t>
            </w:r>
            <w:r w:rsidRPr="00464B23">
              <w:rPr>
                <w:rFonts w:ascii="Times New Roman" w:hAnsi="Times New Roman"/>
                <w:color w:val="000000"/>
                <w:sz w:val="24"/>
                <w:highlight w:val="white"/>
              </w:rPr>
              <w:t xml:space="preserve">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Классные рукодители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Декабрь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Советник директора по воспитанию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Порфирьева Е.В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Советник директора по воспитанию</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color w:val="000000"/>
                <w:sz w:val="24"/>
              </w:rPr>
            </w:pPr>
            <w:r>
              <w:rPr>
                <w:rFonts w:ascii="Times New Roman" w:hAnsi="Times New Roman"/>
                <w:sz w:val="24"/>
              </w:rPr>
              <w:t>Учителя технологии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464B23" w:rsidRDefault="006A3133" w:rsidP="006A3133">
            <w:pPr>
              <w:spacing w:after="0" w:line="240" w:lineRule="auto"/>
              <w:rPr>
                <w:rFonts w:ascii="Times New Roman" w:hAnsi="Times New Roman"/>
                <w:sz w:val="24"/>
              </w:rPr>
            </w:pP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69"/>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highlight w:val="white"/>
              </w:rPr>
              <w:t>Участие в федеральном проекте «Комфортная школа».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6A3133">
            <w:pPr>
              <w:spacing w:after="0" w:line="240" w:lineRule="auto"/>
              <w:rPr>
                <w:rFonts w:ascii="Times New Roman" w:hAnsi="Times New Roman"/>
                <w:sz w:val="24"/>
              </w:rPr>
            </w:pPr>
            <w:r>
              <w:rPr>
                <w:rFonts w:ascii="Times New Roman" w:hAnsi="Times New Roman"/>
                <w:sz w:val="24"/>
              </w:rPr>
              <w:t>Муравьева Ю.В.</w:t>
            </w:r>
          </w:p>
          <w:p w:rsidR="006A3133" w:rsidRPr="007A368A" w:rsidRDefault="006A3133" w:rsidP="006A3133">
            <w:pPr>
              <w:spacing w:after="0" w:line="240" w:lineRule="auto"/>
              <w:rPr>
                <w:rFonts w:ascii="Times New Roman" w:hAnsi="Times New Roman"/>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Pr="007A368A" w:rsidRDefault="006A3133" w:rsidP="006A3133">
            <w:pPr>
              <w:pBdr>
                <w:top w:val="nil"/>
                <w:left w:val="nil"/>
                <w:bottom w:val="nil"/>
                <w:right w:val="nil"/>
                <w:between w:val="nil"/>
              </w:pBdr>
              <w:spacing w:after="0" w:line="240" w:lineRule="auto"/>
              <w:jc w:val="center"/>
              <w:rPr>
                <w:rFonts w:ascii="Times New Roman" w:hAnsi="Times New Roman"/>
                <w:b/>
                <w:color w:val="000000"/>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spacing w:after="0" w:line="240" w:lineRule="auto"/>
              <w:jc w:val="center"/>
              <w:rPr>
                <w:rFonts w:ascii="Times New Roman" w:hAnsi="Times New Roman"/>
                <w:sz w:val="24"/>
              </w:rPr>
            </w:pPr>
            <w:r>
              <w:rPr>
                <w:rFonts w:ascii="Times New Roman" w:hAnsi="Times New Roman"/>
                <w:b/>
                <w:sz w:val="24"/>
              </w:rPr>
              <w:t xml:space="preserve">Модуль «Взаимодействие с родителями» </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В течение уч. года (неделя до и неделя после каникул)</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Зам. директора по ВР </w:t>
            </w:r>
            <w:r>
              <w:rPr>
                <w:rFonts w:ascii="Times New Roman" w:hAnsi="Times New Roman"/>
                <w:color w:val="000000"/>
                <w:sz w:val="24"/>
              </w:rPr>
              <w:t xml:space="preserve">Муравьева Ю.В., социальный педагог Лазарева </w:t>
            </w:r>
            <w:r>
              <w:rPr>
                <w:rFonts w:ascii="Times New Roman" w:hAnsi="Times New Roman"/>
                <w:color w:val="000000"/>
                <w:sz w:val="24"/>
              </w:rPr>
              <w:lastRenderedPageBreak/>
              <w:t>К.Ю.</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Родители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Председатель УС школы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В течение уч.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УС школы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Директор школы Козлова Е.А.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left="45"/>
              <w:rPr>
                <w:rFonts w:ascii="Times New Roman" w:hAnsi="Times New Roman"/>
                <w:color w:val="000000"/>
                <w:sz w:val="24"/>
              </w:rPr>
            </w:pPr>
            <w:r w:rsidRPr="00464B23">
              <w:rPr>
                <w:rFonts w:ascii="Times New Roman" w:hAnsi="Times New Roman"/>
                <w:color w:val="000000"/>
                <w:sz w:val="24"/>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sz w:val="24"/>
              </w:rPr>
              <w:t>Директор школы Козлова Е.А.</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numPr>
                <w:ilvl w:val="0"/>
                <w:numId w:val="175"/>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left="45"/>
              <w:rPr>
                <w:rFonts w:ascii="Times New Roman" w:hAnsi="Times New Roman"/>
                <w:color w:val="000000"/>
                <w:sz w:val="24"/>
              </w:rPr>
            </w:pPr>
            <w:r w:rsidRPr="00464B23">
              <w:rPr>
                <w:rFonts w:ascii="Times New Roman" w:hAnsi="Times New Roman"/>
                <w:color w:val="000000"/>
                <w:sz w:val="24"/>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Октябрь, март</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Администрация</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Общешкольная родительская конференция «Анализ работы школы за 202</w:t>
            </w:r>
            <w:r>
              <w:rPr>
                <w:rFonts w:ascii="Times New Roman" w:hAnsi="Times New Roman"/>
                <w:sz w:val="24"/>
              </w:rPr>
              <w:t>3</w:t>
            </w:r>
            <w:r w:rsidRPr="00464B23">
              <w:rPr>
                <w:rFonts w:ascii="Times New Roman" w:hAnsi="Times New Roman"/>
                <w:sz w:val="24"/>
              </w:rPr>
              <w:t>-202</w:t>
            </w:r>
            <w:r>
              <w:rPr>
                <w:rFonts w:ascii="Times New Roman" w:hAnsi="Times New Roman"/>
                <w:sz w:val="24"/>
              </w:rPr>
              <w:t>4</w:t>
            </w:r>
            <w:r w:rsidRPr="00464B23">
              <w:rPr>
                <w:rFonts w:ascii="Times New Roman" w:hAnsi="Times New Roman"/>
                <w:sz w:val="24"/>
              </w:rPr>
              <w:t xml:space="preserve">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12.09</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Зам. директора по УР Наумова Т.В.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jc w:val="center"/>
              <w:rPr>
                <w:rFonts w:ascii="Times New Roman" w:hAnsi="Times New Roman"/>
                <w:color w:val="000000"/>
                <w:sz w:val="24"/>
              </w:rPr>
            </w:pPr>
            <w:r w:rsidRPr="00E52F01">
              <w:rPr>
                <w:rFonts w:ascii="Times New Roman" w:hAnsi="Times New Roman"/>
                <w:color w:val="000000"/>
                <w:sz w:val="24"/>
              </w:rPr>
              <w:t>В течение</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E52F01">
              <w:rPr>
                <w:rFonts w:ascii="Times New Roman" w:hAnsi="Times New Roman"/>
                <w:color w:val="000000"/>
                <w:sz w:val="24"/>
              </w:rPr>
              <w:t>учеб</w:t>
            </w:r>
            <w:r>
              <w:rPr>
                <w:rFonts w:ascii="Times New Roman" w:hAnsi="Times New Roman"/>
                <w:color w:val="000000"/>
                <w:sz w:val="24"/>
              </w:rPr>
              <w:t>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Председатель УС</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left="45"/>
              <w:rPr>
                <w:rFonts w:ascii="Times New Roman" w:hAnsi="Times New Roman"/>
                <w:color w:val="000000"/>
                <w:sz w:val="24"/>
              </w:rPr>
            </w:pPr>
            <w:r w:rsidRPr="00464B23">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Заместители директора по УВР, ВР.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left="45"/>
              <w:rPr>
                <w:rFonts w:ascii="Times New Roman" w:hAnsi="Times New Roman"/>
                <w:color w:val="000000"/>
                <w:sz w:val="24"/>
              </w:rPr>
            </w:pPr>
            <w:r w:rsidRPr="00464B23">
              <w:rPr>
                <w:rFonts w:ascii="Times New Roman" w:hAnsi="Times New Roman"/>
                <w:color w:val="000000"/>
                <w:sz w:val="24"/>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color w:val="000000"/>
                <w:sz w:val="24"/>
              </w:rPr>
            </w:pPr>
            <w:r w:rsidRPr="00464B23">
              <w:rPr>
                <w:rFonts w:ascii="Times New Roman" w:hAnsi="Times New Roman"/>
                <w:color w:val="000000"/>
                <w:sz w:val="24"/>
              </w:rPr>
              <w:t>Не реже одного раза в четверть</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sz w:val="24"/>
              </w:rPr>
            </w:pPr>
            <w:r>
              <w:rPr>
                <w:rFonts w:ascii="Times New Roman" w:hAnsi="Times New Roman"/>
                <w:sz w:val="24"/>
              </w:rPr>
              <w:t>Кл. 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sz w:val="24"/>
              </w:rPr>
              <w:t>Кл. 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Организация встреч по запросу родителей с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Зам. директора </w:t>
            </w:r>
          </w:p>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В течение учебного года,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Заместители директора по УВР, ВР.</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ind w:left="45"/>
              <w:rPr>
                <w:rFonts w:ascii="Times New Roman" w:hAnsi="Times New Roman"/>
                <w:color w:val="000000"/>
                <w:sz w:val="24"/>
              </w:rPr>
            </w:pPr>
            <w:r w:rsidRPr="00464B23">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По плану работы</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color w:val="000000"/>
                <w:sz w:val="24"/>
              </w:rPr>
            </w:pPr>
            <w:r w:rsidRPr="00464B23">
              <w:rPr>
                <w:rFonts w:ascii="Times New Roman" w:hAnsi="Times New Roman"/>
                <w:color w:val="000000"/>
                <w:sz w:val="24"/>
              </w:rPr>
              <w:t xml:space="preserve">Классные </w:t>
            </w:r>
          </w:p>
          <w:p w:rsidR="006A3133" w:rsidRPr="00464B23" w:rsidRDefault="006A3133" w:rsidP="006A3133">
            <w:pPr>
              <w:spacing w:after="0" w:line="240" w:lineRule="auto"/>
              <w:rPr>
                <w:rFonts w:ascii="Times New Roman" w:hAnsi="Times New Roman"/>
                <w:color w:val="000000"/>
                <w:sz w:val="24"/>
              </w:rPr>
            </w:pPr>
            <w:r w:rsidRPr="00464B23">
              <w:rPr>
                <w:rFonts w:ascii="Times New Roman" w:hAnsi="Times New Roman"/>
                <w:color w:val="000000"/>
                <w:sz w:val="24"/>
              </w:rPr>
              <w:t>руководители</w:t>
            </w:r>
          </w:p>
          <w:p w:rsidR="006A3133" w:rsidRPr="00464B23" w:rsidRDefault="006A3133" w:rsidP="006A3133">
            <w:pPr>
              <w:spacing w:after="0" w:line="240" w:lineRule="auto"/>
              <w:rPr>
                <w:rFonts w:ascii="Times New Roman" w:hAnsi="Times New Roman"/>
                <w:color w:val="000000"/>
                <w:sz w:val="24"/>
              </w:rPr>
            </w:pPr>
            <w:r w:rsidRPr="00464B23">
              <w:rPr>
                <w:rFonts w:ascii="Times New Roman" w:hAnsi="Times New Roman"/>
                <w:color w:val="000000"/>
                <w:sz w:val="24"/>
              </w:rPr>
              <w:t>Зам. директора</w:t>
            </w:r>
          </w:p>
          <w:p w:rsidR="006A3133" w:rsidRPr="00464B23" w:rsidRDefault="006A3133" w:rsidP="006A3133">
            <w:pPr>
              <w:spacing w:after="0" w:line="240" w:lineRule="auto"/>
              <w:rPr>
                <w:rFonts w:ascii="Times New Roman" w:hAnsi="Times New Roman"/>
                <w:sz w:val="24"/>
              </w:rPr>
            </w:pPr>
            <w:r>
              <w:rPr>
                <w:rFonts w:ascii="Times New Roman" w:hAnsi="Times New Roman"/>
                <w:color w:val="000000"/>
                <w:sz w:val="24"/>
              </w:rPr>
              <w:t>Муравьева Ю.В.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color w:val="000000"/>
                <w:sz w:val="24"/>
              </w:rPr>
              <w:t>В течение учебного года, п</w:t>
            </w:r>
            <w:r w:rsidRPr="00464B23">
              <w:rPr>
                <w:rFonts w:ascii="Times New Roman" w:hAnsi="Times New Roman"/>
                <w:sz w:val="24"/>
              </w:rPr>
              <w:t>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Администрация, СПС</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Организация целевого взаимодействия с законными </w:t>
            </w:r>
            <w:r w:rsidRPr="00464B23">
              <w:rPr>
                <w:rFonts w:ascii="Times New Roman" w:hAnsi="Times New Roman"/>
                <w:sz w:val="24"/>
              </w:rPr>
              <w:lastRenderedPageBreak/>
              <w:t>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color w:val="000000"/>
                <w:sz w:val="24"/>
              </w:rPr>
            </w:pPr>
            <w:r w:rsidRPr="00464B23">
              <w:rPr>
                <w:rFonts w:ascii="Times New Roman" w:hAnsi="Times New Roman"/>
                <w:color w:val="000000"/>
                <w:sz w:val="24"/>
              </w:rPr>
              <w:t>В течение учебного года, п</w:t>
            </w:r>
            <w:r w:rsidRPr="00464B23">
              <w:rPr>
                <w:rFonts w:ascii="Times New Roman" w:hAnsi="Times New Roman"/>
                <w:sz w:val="24"/>
              </w:rPr>
              <w:t xml:space="preserve">о мере </w:t>
            </w:r>
            <w:r w:rsidRPr="00464B23">
              <w:rPr>
                <w:rFonts w:ascii="Times New Roman" w:hAnsi="Times New Roman"/>
                <w:sz w:val="24"/>
              </w:rPr>
              <w:lastRenderedPageBreak/>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lastRenderedPageBreak/>
              <w:t xml:space="preserve">Классные </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руководители</w:t>
            </w:r>
          </w:p>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lastRenderedPageBreak/>
              <w:t>Администрация, СПС</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Участие Родительского совета в проведении самоанализа воспитательной деятельности в школе в 202</w:t>
            </w:r>
            <w:r>
              <w:rPr>
                <w:rFonts w:ascii="Times New Roman" w:hAnsi="Times New Roman"/>
                <w:sz w:val="24"/>
              </w:rPr>
              <w:t>4</w:t>
            </w:r>
            <w:r w:rsidRPr="00464B23">
              <w:rPr>
                <w:rFonts w:ascii="Times New Roman" w:hAnsi="Times New Roman"/>
                <w:sz w:val="24"/>
              </w:rPr>
              <w:t>-202</w:t>
            </w:r>
            <w:r>
              <w:rPr>
                <w:rFonts w:ascii="Times New Roman" w:hAnsi="Times New Roman"/>
                <w:sz w:val="24"/>
              </w:rPr>
              <w:t>5</w:t>
            </w:r>
            <w:r w:rsidRPr="00464B23">
              <w:rPr>
                <w:rFonts w:ascii="Times New Roman" w:hAnsi="Times New Roman"/>
                <w:sz w:val="24"/>
              </w:rPr>
              <w:t xml:space="preserve"> уч. году.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 xml:space="preserve">Апрель-май </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Председатель </w:t>
            </w:r>
          </w:p>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УС школы</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5"/>
              </w:numPr>
              <w:pBdr>
                <w:top w:val="nil"/>
                <w:left w:val="nil"/>
                <w:bottom w:val="nil"/>
                <w:right w:val="nil"/>
                <w:between w:val="nil"/>
              </w:pBdr>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Председатель УС школы</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Pr="00464B23" w:rsidRDefault="006A3133" w:rsidP="006A3133">
            <w:pPr>
              <w:tabs>
                <w:tab w:val="left" w:pos="2696"/>
              </w:tabs>
              <w:spacing w:after="0" w:line="240" w:lineRule="auto"/>
              <w:rPr>
                <w:rFonts w:ascii="Times New Roman" w:hAnsi="Times New Roman"/>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b/>
                <w:color w:val="000000"/>
                <w:sz w:val="24"/>
              </w:rPr>
              <w:t>Модуль «Самоуправление»</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Куратор Р</w:t>
            </w:r>
            <w:r w:rsidRPr="00464B23">
              <w:rPr>
                <w:rFonts w:ascii="Times New Roman" w:hAnsi="Times New Roman"/>
                <w:sz w:val="24"/>
              </w:rPr>
              <w:t>ДДМ</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Советник директора по воспитанию </w:t>
            </w:r>
            <w:r>
              <w:rPr>
                <w:rFonts w:ascii="Times New Roman" w:hAnsi="Times New Roman"/>
                <w:color w:val="000000"/>
                <w:sz w:val="24"/>
              </w:rPr>
              <w:t>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Pr>
                <w:rFonts w:ascii="Times New Roman" w:hAnsi="Times New Roman"/>
                <w:sz w:val="24"/>
              </w:rPr>
              <w:t xml:space="preserve">Деловая игра «Выборы </w:t>
            </w:r>
            <w:r w:rsidRPr="00464B23">
              <w:rPr>
                <w:rFonts w:ascii="Times New Roman" w:hAnsi="Times New Roman"/>
                <w:sz w:val="24"/>
              </w:rPr>
              <w:t xml:space="preserve">Школьного </w:t>
            </w:r>
            <w:r>
              <w:rPr>
                <w:rFonts w:ascii="Times New Roman" w:hAnsi="Times New Roman"/>
                <w:sz w:val="24"/>
              </w:rPr>
              <w:t>Совета</w:t>
            </w:r>
            <w:r w:rsidRPr="00464B23">
              <w:rPr>
                <w:rFonts w:ascii="Times New Roman" w:hAnsi="Times New Roman"/>
                <w:sz w:val="24"/>
              </w:rPr>
              <w:t>» (по классам).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 xml:space="preserve">04-15.09 </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Советник директора по воспитанию </w:t>
            </w:r>
            <w:r>
              <w:rPr>
                <w:rFonts w:ascii="Times New Roman" w:hAnsi="Times New Roman"/>
                <w:color w:val="000000"/>
                <w:sz w:val="24"/>
              </w:rPr>
              <w:t>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color w:val="000000"/>
                <w:sz w:val="24"/>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18.09-06.10</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spacing w:after="0" w:line="240" w:lineRule="auto"/>
              <w:rPr>
                <w:rFonts w:ascii="Times New Roman" w:hAnsi="Times New Roman"/>
                <w:sz w:val="24"/>
              </w:rPr>
            </w:pPr>
            <w:r>
              <w:rPr>
                <w:rFonts w:ascii="Times New Roman" w:hAnsi="Times New Roman"/>
                <w:color w:val="000000"/>
                <w:sz w:val="24"/>
              </w:rPr>
              <w:t>Школьный Совет</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sz w:val="24"/>
              </w:rPr>
              <w:t>Школьная Лига дебатов.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20-24.11</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rPr>
                <w:rFonts w:ascii="Times New Roman" w:hAnsi="Times New Roman"/>
                <w:color w:val="000000"/>
                <w:sz w:val="24"/>
              </w:rPr>
            </w:pPr>
            <w:r>
              <w:rPr>
                <w:rFonts w:ascii="Times New Roman" w:hAnsi="Times New Roman"/>
                <w:color w:val="000000"/>
                <w:sz w:val="24"/>
              </w:rPr>
              <w:t xml:space="preserve">Актив РДДМ </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18-22.12</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Куратор Р</w:t>
            </w:r>
            <w:r w:rsidRPr="00464B23">
              <w:rPr>
                <w:rFonts w:ascii="Times New Roman" w:hAnsi="Times New Roman"/>
                <w:sz w:val="24"/>
              </w:rPr>
              <w:t>ДДМ</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12-16.02</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Школьный Совет</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Школьный Совет</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учебного года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(заседание не реже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 раза в четверть)</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Школьный Совет</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 xml:space="preserve">В течение </w:t>
            </w:r>
          </w:p>
          <w:p w:rsidR="006A3133" w:rsidRPr="00464B2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учебного года,</w:t>
            </w:r>
          </w:p>
          <w:p w:rsidR="006A3133" w:rsidRPr="00464B2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sidRPr="00464B23">
              <w:rPr>
                <w:rFonts w:ascii="Times New Roman" w:hAnsi="Times New Roman"/>
                <w:color w:val="000000"/>
                <w:sz w:val="24"/>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Куратор Р</w:t>
            </w:r>
            <w:r w:rsidRPr="00464B23">
              <w:rPr>
                <w:rFonts w:ascii="Times New Roman" w:hAnsi="Times New Roman"/>
                <w:sz w:val="24"/>
              </w:rPr>
              <w:t>ДДМ</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Акция «Твой внешний вид – </w:t>
            </w:r>
            <w:r w:rsidRPr="00464B23">
              <w:rPr>
                <w:rFonts w:ascii="Times New Roman" w:hAnsi="Times New Roman"/>
                <w:color w:val="000000"/>
                <w:sz w:val="24"/>
              </w:rPr>
              <w:lastRenderedPageBreak/>
              <w:t>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rsidR="006A3133" w:rsidRPr="00E52F01"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Школьный Совет</w:t>
            </w:r>
          </w:p>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Участие в работе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rPr>
                <w:rFonts w:ascii="Times New Roman" w:hAnsi="Times New Roman"/>
                <w:color w:val="000000"/>
                <w:sz w:val="24"/>
              </w:rPr>
            </w:pPr>
            <w:r>
              <w:rPr>
                <w:rFonts w:ascii="Times New Roman" w:hAnsi="Times New Roman"/>
                <w:color w:val="000000"/>
                <w:sz w:val="24"/>
              </w:rPr>
              <w:t>Президент школы</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i/>
                <w:color w:val="000000"/>
                <w:sz w:val="24"/>
              </w:rPr>
            </w:pPr>
            <w:r w:rsidRPr="00464B23">
              <w:rPr>
                <w:rFonts w:ascii="Times New Roman" w:hAnsi="Times New Roman"/>
                <w:color w:val="000000"/>
                <w:sz w:val="24"/>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Куратор Р</w:t>
            </w:r>
            <w:r w:rsidRPr="00464B23">
              <w:rPr>
                <w:rFonts w:ascii="Times New Roman" w:hAnsi="Times New Roman"/>
                <w:sz w:val="24"/>
              </w:rPr>
              <w:t>ДДМ</w:t>
            </w:r>
          </w:p>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Участие </w:t>
            </w:r>
            <w:r>
              <w:rPr>
                <w:rFonts w:ascii="Times New Roman" w:hAnsi="Times New Roman"/>
                <w:color w:val="000000"/>
                <w:sz w:val="24"/>
              </w:rPr>
              <w:t>членов Совета школы</w:t>
            </w:r>
            <w:r w:rsidRPr="00464B23">
              <w:rPr>
                <w:rFonts w:ascii="Times New Roman" w:hAnsi="Times New Roman"/>
                <w:color w:val="000000"/>
                <w:sz w:val="24"/>
              </w:rPr>
              <w:t xml:space="preserve">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В течение </w:t>
            </w:r>
          </w:p>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Советник директора по воспитанию </w:t>
            </w:r>
            <w:r>
              <w:rPr>
                <w:rFonts w:ascii="Times New Roman" w:hAnsi="Times New Roman"/>
                <w:color w:val="000000"/>
                <w:sz w:val="24"/>
              </w:rPr>
              <w:t>Порфирьева Е.В.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4"/>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Участие </w:t>
            </w:r>
            <w:r>
              <w:rPr>
                <w:rFonts w:ascii="Times New Roman" w:hAnsi="Times New Roman"/>
                <w:color w:val="000000"/>
                <w:sz w:val="24"/>
              </w:rPr>
              <w:t>Совета школы</w:t>
            </w:r>
            <w:r w:rsidRPr="00464B23">
              <w:rPr>
                <w:rFonts w:ascii="Times New Roman" w:hAnsi="Times New Roman"/>
                <w:color w:val="000000"/>
                <w:sz w:val="24"/>
              </w:rPr>
              <w:t xml:space="preserve">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pBdr>
                <w:top w:val="nil"/>
                <w:left w:val="nil"/>
                <w:bottom w:val="nil"/>
                <w:right w:val="nil"/>
                <w:between w:val="nil"/>
              </w:pBdr>
              <w:spacing w:after="0" w:line="240" w:lineRule="auto"/>
              <w:jc w:val="center"/>
              <w:rPr>
                <w:rFonts w:ascii="Times New Roman" w:hAnsi="Times New Roman"/>
                <w:color w:val="000000"/>
                <w:sz w:val="24"/>
              </w:rPr>
            </w:pPr>
            <w:r>
              <w:rPr>
                <w:rFonts w:ascii="Times New Roman" w:hAnsi="Times New Roman"/>
                <w:color w:val="000000"/>
                <w:sz w:val="24"/>
              </w:rPr>
              <w:t xml:space="preserve">Апрель-май </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pBdr>
                <w:top w:val="nil"/>
                <w:left w:val="nil"/>
                <w:bottom w:val="nil"/>
                <w:right w:val="nil"/>
                <w:between w:val="nil"/>
              </w:pBdr>
              <w:spacing w:after="0" w:line="240" w:lineRule="auto"/>
              <w:rPr>
                <w:rFonts w:ascii="Times New Roman" w:hAnsi="Times New Roman"/>
                <w:color w:val="000000"/>
                <w:sz w:val="24"/>
              </w:rPr>
            </w:pPr>
            <w:r w:rsidRPr="00464B23">
              <w:rPr>
                <w:rFonts w:ascii="Times New Roman" w:hAnsi="Times New Roman"/>
                <w:color w:val="000000"/>
                <w:sz w:val="24"/>
              </w:rPr>
              <w:t xml:space="preserve">Советник директора по воспитанию </w:t>
            </w:r>
            <w:r>
              <w:rPr>
                <w:rFonts w:ascii="Times New Roman" w:hAnsi="Times New Roman"/>
                <w:color w:val="000000"/>
                <w:sz w:val="24"/>
              </w:rPr>
              <w:t>Порфирьева Е.В.</w:t>
            </w:r>
          </w:p>
        </w:tc>
      </w:tr>
      <w:tr w:rsidR="006A3133" w:rsidTr="006A3133">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A3133" w:rsidRPr="00464B23" w:rsidRDefault="006A3133" w:rsidP="006A3133">
            <w:pPr>
              <w:tabs>
                <w:tab w:val="left" w:pos="2696"/>
              </w:tabs>
              <w:spacing w:after="0" w:line="240" w:lineRule="auto"/>
              <w:rPr>
                <w:rFonts w:ascii="Times New Roman" w:hAnsi="Times New Roman"/>
                <w:sz w:val="24"/>
              </w:rPr>
            </w:pP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FFF2CC"/>
          </w:tcPr>
          <w:p w:rsidR="006A3133" w:rsidRDefault="006A3133" w:rsidP="006A3133">
            <w:pPr>
              <w:spacing w:after="0" w:line="240" w:lineRule="auto"/>
              <w:jc w:val="center"/>
              <w:rPr>
                <w:rFonts w:ascii="Times New Roman" w:hAnsi="Times New Roman"/>
                <w:b/>
                <w:sz w:val="24"/>
              </w:rPr>
            </w:pPr>
            <w:r>
              <w:rPr>
                <w:rFonts w:ascii="Times New Roman" w:hAnsi="Times New Roman"/>
                <w:b/>
                <w:sz w:val="24"/>
              </w:rPr>
              <w:t xml:space="preserve">Модуль «Профилактика и безопасность» </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w:t>
            </w:r>
          </w:p>
        </w:tc>
        <w:tc>
          <w:tcPr>
            <w:tcW w:w="3570"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pBdr>
                <w:top w:val="nil"/>
                <w:left w:val="nil"/>
                <w:bottom w:val="nil"/>
                <w:right w:val="nil"/>
                <w:between w:val="nil"/>
              </w:pBdr>
              <w:spacing w:after="0" w:line="240" w:lineRule="auto"/>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color w:val="000000"/>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Pr>
                <w:rFonts w:ascii="Times New Roman" w:hAnsi="Times New Roman"/>
                <w:sz w:val="24"/>
              </w:rPr>
              <w:t>Учитель Андрианова С.Г.</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709"/>
              </w:tabs>
              <w:spacing w:after="0" w:line="240" w:lineRule="auto"/>
              <w:ind w:right="-7"/>
              <w:rPr>
                <w:rFonts w:ascii="Times New Roman" w:hAnsi="Times New Roman"/>
                <w:sz w:val="24"/>
              </w:rPr>
            </w:pPr>
            <w:r w:rsidRPr="00464B23">
              <w:rPr>
                <w:rFonts w:ascii="Times New Roman" w:hAnsi="Times New Roman"/>
                <w:sz w:val="24"/>
              </w:rPr>
              <w:t>Мероприятия с участием сотрудников ГИБДД</w:t>
            </w:r>
            <w:r>
              <w:rPr>
                <w:rFonts w:ascii="Times New Roman" w:hAnsi="Times New Roman"/>
                <w:sz w:val="24"/>
              </w:rPr>
              <w:t> </w:t>
            </w:r>
            <w:r w:rsidRPr="00464B23">
              <w:rPr>
                <w:rFonts w:ascii="Times New Roman" w:hAnsi="Times New Roman"/>
                <w:sz w:val="24"/>
              </w:rPr>
              <w:t>МО МВД России, ПНД и ПР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 соц. педагог Лазарева К.Ю.</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В течение</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 учебного года,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 соц. педагог Лазарева К.Ю.</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tabs>
                <w:tab w:val="left" w:pos="1920"/>
              </w:tabs>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руководители</w:t>
            </w:r>
          </w:p>
        </w:tc>
      </w:tr>
      <w:tr w:rsidR="006A3133" w:rsidRPr="00E52F01"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Руководитель школьной службы медиации </w:t>
            </w:r>
          </w:p>
          <w:p w:rsidR="006A3133" w:rsidRPr="00464B23" w:rsidRDefault="006A3133" w:rsidP="006A3133">
            <w:pPr>
              <w:spacing w:after="0" w:line="240" w:lineRule="auto"/>
              <w:rPr>
                <w:rFonts w:ascii="Times New Roman" w:hAnsi="Times New Roman"/>
                <w:sz w:val="24"/>
              </w:rPr>
            </w:pP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 xml:space="preserve">Тематические классные часы и </w:t>
            </w:r>
            <w:r w:rsidRPr="00464B23">
              <w:rPr>
                <w:rFonts w:ascii="Times New Roman" w:hAnsi="Times New Roman"/>
                <w:sz w:val="24"/>
              </w:rPr>
              <w:lastRenderedPageBreak/>
              <w:t>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lastRenderedPageBreak/>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lastRenderedPageBreak/>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lastRenderedPageBreak/>
              <w:t>руководители</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highlight w:val="yellow"/>
              </w:rPr>
            </w:pPr>
            <w:r w:rsidRPr="00464B23">
              <w:rPr>
                <w:rFonts w:ascii="Times New Roman" w:hAnsi="Times New Roman"/>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В течение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учебного года перед каникулами</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6A3133">
            <w:pPr>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 соц. педагог Лазарева К.Ю.</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 xml:space="preserve">Индивидуальные и групповые коррекционно-развивающие занятия с </w:t>
            </w:r>
            <w:r w:rsidRPr="00464B23">
              <w:rPr>
                <w:rFonts w:ascii="Times New Roman" w:hAnsi="Times New Roman"/>
                <w:color w:val="00000A"/>
                <w:sz w:val="24"/>
              </w:rPr>
              <w:t>обучающимися групп риска,</w:t>
            </w:r>
            <w:r w:rsidRPr="00464B23">
              <w:rPr>
                <w:rFonts w:ascii="Times New Roman" w:hAnsi="Times New Roman"/>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В течение</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Специалисты психолого-педагогического Центра</w:t>
            </w:r>
          </w:p>
        </w:tc>
      </w:tr>
      <w:tr w:rsidR="006A3133" w:rsidRPr="00D05718"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В течение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учебного года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1920"/>
              </w:tabs>
              <w:spacing w:after="0" w:line="240" w:lineRule="auto"/>
              <w:rPr>
                <w:rFonts w:ascii="Times New Roman" w:hAnsi="Times New Roman"/>
                <w:sz w:val="24"/>
              </w:rPr>
            </w:pPr>
            <w:r w:rsidRPr="00E52F01">
              <w:rPr>
                <w:rFonts w:ascii="Times New Roman" w:hAnsi="Times New Roman"/>
                <w:sz w:val="24"/>
              </w:rPr>
              <w:t xml:space="preserve">Специалисты </w:t>
            </w:r>
            <w:r>
              <w:rPr>
                <w:rFonts w:ascii="Times New Roman" w:hAnsi="Times New Roman"/>
                <w:sz w:val="24"/>
              </w:rPr>
              <w:t xml:space="preserve">психолого-педагогического Центра, </w:t>
            </w:r>
            <w:r w:rsidRPr="00464B23">
              <w:rPr>
                <w:rFonts w:ascii="Times New Roman" w:hAnsi="Times New Roman"/>
                <w:sz w:val="24"/>
              </w:rPr>
              <w:t xml:space="preserve">Зам. директора </w:t>
            </w:r>
          </w:p>
          <w:p w:rsidR="006A3133" w:rsidRPr="00E52F01" w:rsidRDefault="006A3133" w:rsidP="006A3133">
            <w:pPr>
              <w:tabs>
                <w:tab w:val="left" w:pos="1920"/>
              </w:tabs>
              <w:spacing w:after="0" w:line="240" w:lineRule="auto"/>
              <w:rPr>
                <w:rFonts w:ascii="Times New Roman" w:hAnsi="Times New Roman"/>
                <w:sz w:val="24"/>
              </w:rPr>
            </w:pPr>
            <w:r w:rsidRPr="00464B23">
              <w:rPr>
                <w:rFonts w:ascii="Times New Roman" w:hAnsi="Times New Roman"/>
                <w:sz w:val="24"/>
              </w:rPr>
              <w:t xml:space="preserve">по ВР </w:t>
            </w:r>
            <w:r>
              <w:rPr>
                <w:rFonts w:ascii="Times New Roman" w:hAnsi="Times New Roman"/>
                <w:sz w:val="24"/>
              </w:rPr>
              <w:t>Муравьева Ю.В., соц. педагог Лазарева К.Ю.</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Pr="007A368A"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 xml:space="preserve">В течение </w:t>
            </w:r>
          </w:p>
          <w:p w:rsidR="006A3133" w:rsidRPr="00464B23" w:rsidRDefault="006A3133" w:rsidP="006A3133">
            <w:pPr>
              <w:spacing w:after="0" w:line="240" w:lineRule="auto"/>
              <w:jc w:val="center"/>
              <w:rPr>
                <w:rFonts w:ascii="Times New Roman" w:hAnsi="Times New Roman"/>
                <w:sz w:val="24"/>
              </w:rPr>
            </w:pPr>
            <w:r w:rsidRPr="00464B23">
              <w:rPr>
                <w:rFonts w:ascii="Times New Roman" w:hAnsi="Times New Roman"/>
                <w:sz w:val="24"/>
              </w:rPr>
              <w:t>учебного года (ежемесячно)</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Медиацентр</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t>руководители</w:t>
            </w:r>
          </w:p>
        </w:tc>
      </w:tr>
      <w:tr w:rsidR="006A3133" w:rsidTr="006A3133">
        <w:tc>
          <w:tcPr>
            <w:tcW w:w="534" w:type="dxa"/>
            <w:tcBorders>
              <w:top w:val="single" w:sz="4" w:space="0" w:color="000000"/>
              <w:left w:val="single" w:sz="4" w:space="0" w:color="000000"/>
              <w:bottom w:val="single" w:sz="4" w:space="0" w:color="000000"/>
              <w:right w:val="single" w:sz="4" w:space="0" w:color="000000"/>
            </w:tcBorders>
          </w:tcPr>
          <w:p w:rsidR="006A3133" w:rsidRDefault="006A3133" w:rsidP="006A3133">
            <w:pPr>
              <w:widowControl/>
              <w:numPr>
                <w:ilvl w:val="0"/>
                <w:numId w:val="170"/>
              </w:numPr>
              <w:pBdr>
                <w:top w:val="nil"/>
                <w:left w:val="nil"/>
                <w:bottom w:val="nil"/>
                <w:right w:val="nil"/>
                <w:between w:val="nil"/>
              </w:pBdr>
              <w:tabs>
                <w:tab w:val="left" w:pos="2696"/>
              </w:tabs>
              <w:autoSpaceDE w:val="0"/>
              <w:autoSpaceDN w:val="0"/>
              <w:spacing w:after="0" w:line="240" w:lineRule="auto"/>
              <w:jc w:val="both"/>
              <w:rPr>
                <w:rFonts w:ascii="Times New Roman" w:hAnsi="Times New Roman"/>
                <w:color w:val="000000"/>
                <w:sz w:val="24"/>
              </w:rPr>
            </w:pPr>
          </w:p>
        </w:tc>
        <w:tc>
          <w:tcPr>
            <w:tcW w:w="3570" w:type="dxa"/>
            <w:tcBorders>
              <w:top w:val="single" w:sz="4" w:space="0" w:color="000000"/>
              <w:left w:val="single" w:sz="4" w:space="0" w:color="000000"/>
              <w:bottom w:val="single" w:sz="4" w:space="0" w:color="000000"/>
              <w:right w:val="single" w:sz="4" w:space="0" w:color="000000"/>
            </w:tcBorders>
          </w:tcPr>
          <w:p w:rsidR="006A3133" w:rsidRPr="00464B23" w:rsidRDefault="006A3133" w:rsidP="006A3133">
            <w:pPr>
              <w:tabs>
                <w:tab w:val="left" w:pos="2696"/>
              </w:tabs>
              <w:spacing w:after="0" w:line="240" w:lineRule="auto"/>
              <w:rPr>
                <w:rFonts w:ascii="Times New Roman" w:hAnsi="Times New Roman"/>
                <w:sz w:val="24"/>
              </w:rPr>
            </w:pPr>
            <w:r w:rsidRPr="00464B23">
              <w:rPr>
                <w:rFonts w:ascii="Times New Roman" w:hAnsi="Times New Roman"/>
                <w:sz w:val="24"/>
              </w:rPr>
              <w:t xml:space="preserve">Включение обучающихся в </w:t>
            </w:r>
            <w:r w:rsidRPr="00464B23">
              <w:rPr>
                <w:rFonts w:ascii="Times New Roman" w:hAnsi="Times New Roman"/>
                <w:sz w:val="24"/>
              </w:rPr>
              <w:lastRenderedPageBreak/>
              <w:t>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6A3133" w:rsidRDefault="006A3133" w:rsidP="006A3133">
            <w:pPr>
              <w:spacing w:after="0" w:line="240" w:lineRule="auto"/>
              <w:jc w:val="center"/>
              <w:rPr>
                <w:rFonts w:ascii="Times New Roman" w:hAnsi="Times New Roman"/>
                <w:sz w:val="24"/>
              </w:rPr>
            </w:pPr>
            <w:r>
              <w:rPr>
                <w:rFonts w:ascii="Times New Roman" w:hAnsi="Times New Roman"/>
                <w:sz w:val="24"/>
              </w:rPr>
              <w:t xml:space="preserve">В течение </w:t>
            </w:r>
          </w:p>
          <w:p w:rsidR="006A3133" w:rsidRDefault="006A3133" w:rsidP="006A3133">
            <w:pPr>
              <w:spacing w:after="0" w:line="240" w:lineRule="auto"/>
              <w:jc w:val="center"/>
              <w:rPr>
                <w:rFonts w:ascii="Times New Roman" w:hAnsi="Times New Roman"/>
                <w:sz w:val="24"/>
              </w:rPr>
            </w:pPr>
            <w:r>
              <w:rPr>
                <w:rFonts w:ascii="Times New Roman" w:hAnsi="Times New Roman"/>
                <w:sz w:val="24"/>
              </w:rPr>
              <w:lastRenderedPageBreak/>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lastRenderedPageBreak/>
              <w:t xml:space="preserve">Классные </w:t>
            </w:r>
          </w:p>
          <w:p w:rsidR="006A3133" w:rsidRDefault="006A3133" w:rsidP="006A3133">
            <w:pPr>
              <w:tabs>
                <w:tab w:val="left" w:pos="1920"/>
              </w:tabs>
              <w:spacing w:after="0" w:line="240" w:lineRule="auto"/>
              <w:rPr>
                <w:rFonts w:ascii="Times New Roman" w:hAnsi="Times New Roman"/>
                <w:sz w:val="24"/>
              </w:rPr>
            </w:pPr>
            <w:r>
              <w:rPr>
                <w:rFonts w:ascii="Times New Roman" w:hAnsi="Times New Roman"/>
                <w:sz w:val="24"/>
              </w:rPr>
              <w:lastRenderedPageBreak/>
              <w:t>руководители</w:t>
            </w:r>
          </w:p>
        </w:tc>
      </w:tr>
      <w:tr w:rsidR="006A3133" w:rsidTr="006A3133">
        <w:tc>
          <w:tcPr>
            <w:tcW w:w="534" w:type="dxa"/>
            <w:tcBorders>
              <w:top w:val="single" w:sz="4" w:space="0" w:color="000000"/>
              <w:left w:val="single" w:sz="4" w:space="0" w:color="000000"/>
              <w:bottom w:val="nil"/>
              <w:right w:val="single" w:sz="4" w:space="0" w:color="000000"/>
            </w:tcBorders>
            <w:shd w:val="clear" w:color="auto" w:fill="FFF2CC"/>
          </w:tcPr>
          <w:p w:rsidR="006A3133" w:rsidRDefault="006A3133" w:rsidP="006A3133">
            <w:pPr>
              <w:tabs>
                <w:tab w:val="left" w:pos="2696"/>
              </w:tabs>
              <w:spacing w:after="0" w:line="240" w:lineRule="auto"/>
              <w:rPr>
                <w:rFonts w:ascii="Times New Roman" w:hAnsi="Times New Roman"/>
                <w:sz w:val="24"/>
              </w:rPr>
            </w:pPr>
          </w:p>
        </w:tc>
        <w:tc>
          <w:tcPr>
            <w:tcW w:w="9240" w:type="dxa"/>
            <w:gridSpan w:val="4"/>
            <w:tcBorders>
              <w:top w:val="single" w:sz="4" w:space="0" w:color="000000"/>
              <w:left w:val="single" w:sz="4" w:space="0" w:color="000000"/>
              <w:bottom w:val="nil"/>
              <w:right w:val="single" w:sz="4" w:space="0" w:color="000000"/>
            </w:tcBorders>
            <w:shd w:val="clear" w:color="auto" w:fill="FFF2CC"/>
          </w:tcPr>
          <w:p w:rsidR="006A3133" w:rsidRDefault="006A3133" w:rsidP="006A3133">
            <w:pPr>
              <w:spacing w:after="0" w:line="240" w:lineRule="auto"/>
              <w:jc w:val="center"/>
              <w:rPr>
                <w:rFonts w:ascii="Times New Roman" w:hAnsi="Times New Roman"/>
                <w:b/>
                <w:sz w:val="24"/>
              </w:rPr>
            </w:pPr>
            <w:r>
              <w:rPr>
                <w:rFonts w:ascii="Times New Roman" w:hAnsi="Times New Roman"/>
                <w:b/>
                <w:sz w:val="24"/>
              </w:rPr>
              <w:t>Модуль «Социальное партнёрство»</w:t>
            </w:r>
          </w:p>
        </w:tc>
      </w:tr>
    </w:tbl>
    <w:p w:rsidR="006A3133" w:rsidRDefault="006A3133" w:rsidP="006A3133">
      <w:pPr>
        <w:pBdr>
          <w:top w:val="nil"/>
          <w:left w:val="nil"/>
          <w:bottom w:val="nil"/>
          <w:right w:val="nil"/>
          <w:between w:val="nil"/>
        </w:pBdr>
        <w:rPr>
          <w:rFonts w:ascii="Times New Roman" w:hAnsi="Times New Roman"/>
          <w:b/>
          <w:sz w:val="24"/>
        </w:rPr>
      </w:pPr>
    </w:p>
    <w:tbl>
      <w:tblPr>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835"/>
        <w:gridCol w:w="1446"/>
        <w:gridCol w:w="1855"/>
        <w:gridCol w:w="1944"/>
      </w:tblGrid>
      <w:tr w:rsidR="006A3133" w:rsidTr="00C42845">
        <w:tc>
          <w:tcPr>
            <w:tcW w:w="534" w:type="dxa"/>
          </w:tcPr>
          <w:p w:rsidR="006A3133" w:rsidRDefault="006A3133" w:rsidP="00C42845">
            <w:pPr>
              <w:tabs>
                <w:tab w:val="left" w:pos="1920"/>
              </w:tabs>
              <w:rPr>
                <w:rFonts w:ascii="Times New Roman" w:hAnsi="Times New Roman"/>
                <w:i/>
                <w:sz w:val="24"/>
              </w:rPr>
            </w:pPr>
            <w:r>
              <w:rPr>
                <w:rFonts w:ascii="Times New Roman" w:hAnsi="Times New Roman"/>
                <w:i/>
                <w:sz w:val="24"/>
              </w:rPr>
              <w:t>№</w:t>
            </w:r>
          </w:p>
        </w:tc>
        <w:tc>
          <w:tcPr>
            <w:tcW w:w="1984" w:type="dxa"/>
          </w:tcPr>
          <w:p w:rsidR="006A3133" w:rsidRDefault="006A3133" w:rsidP="00C42845">
            <w:pPr>
              <w:tabs>
                <w:tab w:val="left" w:pos="1920"/>
              </w:tabs>
              <w:rPr>
                <w:rFonts w:ascii="Times New Roman" w:hAnsi="Times New Roman"/>
                <w:i/>
                <w:sz w:val="24"/>
              </w:rPr>
            </w:pPr>
            <w:r>
              <w:rPr>
                <w:rFonts w:ascii="Times New Roman" w:hAnsi="Times New Roman"/>
                <w:i/>
                <w:sz w:val="24"/>
              </w:rPr>
              <w:t>Соц. партнер</w:t>
            </w:r>
          </w:p>
        </w:tc>
        <w:tc>
          <w:tcPr>
            <w:tcW w:w="2835" w:type="dxa"/>
          </w:tcPr>
          <w:p w:rsidR="006A3133" w:rsidRDefault="006A3133" w:rsidP="00C42845">
            <w:pPr>
              <w:tabs>
                <w:tab w:val="left" w:pos="1920"/>
              </w:tabs>
              <w:jc w:val="center"/>
              <w:rPr>
                <w:rFonts w:ascii="Times New Roman" w:hAnsi="Times New Roman"/>
                <w:i/>
                <w:sz w:val="24"/>
              </w:rPr>
            </w:pPr>
            <w:r>
              <w:rPr>
                <w:rFonts w:ascii="Times New Roman" w:hAnsi="Times New Roman"/>
                <w:i/>
                <w:sz w:val="24"/>
              </w:rPr>
              <w:t xml:space="preserve">Дела, события, мероприятия </w:t>
            </w:r>
          </w:p>
        </w:tc>
        <w:tc>
          <w:tcPr>
            <w:tcW w:w="1446" w:type="dxa"/>
          </w:tcPr>
          <w:p w:rsidR="006A3133" w:rsidRDefault="006A3133" w:rsidP="00C42845">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p w:rsidR="006A3133" w:rsidRDefault="006A3133" w:rsidP="00C42845">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группы</w:t>
            </w:r>
          </w:p>
        </w:tc>
        <w:tc>
          <w:tcPr>
            <w:tcW w:w="1855" w:type="dxa"/>
          </w:tcPr>
          <w:p w:rsidR="006A3133" w:rsidRDefault="006A3133" w:rsidP="00C42845">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1944" w:type="dxa"/>
          </w:tcPr>
          <w:p w:rsidR="006A3133" w:rsidRDefault="006A3133" w:rsidP="00C42845">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6A3133" w:rsidRPr="00E52F01" w:rsidTr="00C42845">
        <w:tc>
          <w:tcPr>
            <w:tcW w:w="534" w:type="dxa"/>
          </w:tcPr>
          <w:p w:rsidR="006A313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6A3133" w:rsidRPr="00464B23" w:rsidRDefault="006A3133" w:rsidP="00C42845">
            <w:pPr>
              <w:tabs>
                <w:tab w:val="left" w:pos="1920"/>
              </w:tabs>
              <w:rPr>
                <w:rFonts w:ascii="Times New Roman" w:hAnsi="Times New Roman"/>
                <w:sz w:val="24"/>
              </w:rPr>
            </w:pPr>
            <w:r>
              <w:rPr>
                <w:rFonts w:ascii="Times New Roman" w:hAnsi="Times New Roman"/>
                <w:sz w:val="24"/>
              </w:rPr>
              <w:t>Краеведческий музей</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Мероприятия в рамках </w:t>
            </w:r>
          </w:p>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краевого этапа фестиваля школьных музеев.</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sz w:val="24"/>
              </w:rPr>
              <w:t>Объединение</w:t>
            </w:r>
          </w:p>
          <w:p w:rsidR="006A3133" w:rsidRDefault="006A3133" w:rsidP="00C42845">
            <w:pPr>
              <w:tabs>
                <w:tab w:val="left" w:pos="1920"/>
              </w:tabs>
              <w:jc w:val="center"/>
              <w:rPr>
                <w:rFonts w:ascii="Times New Roman" w:hAnsi="Times New Roman"/>
                <w:sz w:val="24"/>
              </w:rPr>
            </w:pPr>
            <w:r>
              <w:rPr>
                <w:rFonts w:ascii="Times New Roman" w:hAnsi="Times New Roman"/>
                <w:sz w:val="24"/>
              </w:rPr>
              <w:t xml:space="preserve"> «Юные музееведы»</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Рук.школьного музея </w:t>
            </w:r>
          </w:p>
          <w:p w:rsidR="006A3133" w:rsidRPr="00464B23" w:rsidRDefault="006A3133" w:rsidP="00C42845">
            <w:pPr>
              <w:tabs>
                <w:tab w:val="left" w:pos="1920"/>
              </w:tabs>
              <w:rPr>
                <w:rFonts w:ascii="Times New Roman" w:hAnsi="Times New Roman"/>
                <w:sz w:val="24"/>
              </w:rPr>
            </w:pPr>
          </w:p>
        </w:tc>
      </w:tr>
      <w:tr w:rsidR="006A3133" w:rsidRPr="00E52F01"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6A3133" w:rsidRDefault="006A3133" w:rsidP="00C42845">
            <w:pPr>
              <w:tabs>
                <w:tab w:val="left" w:pos="709"/>
              </w:tabs>
              <w:ind w:right="-7"/>
              <w:rPr>
                <w:rFonts w:ascii="Times New Roman" w:hAnsi="Times New Roman"/>
                <w:sz w:val="24"/>
              </w:rPr>
            </w:pPr>
            <w:r>
              <w:rPr>
                <w:rFonts w:ascii="Times New Roman" w:hAnsi="Times New Roman"/>
                <w:sz w:val="24"/>
              </w:rPr>
              <w:t xml:space="preserve">МБОУ ДО </w:t>
            </w:r>
          </w:p>
          <w:p w:rsidR="006A3133" w:rsidRPr="00464B23" w:rsidRDefault="006A3133" w:rsidP="00C42845">
            <w:pPr>
              <w:tabs>
                <w:tab w:val="left" w:pos="709"/>
              </w:tabs>
              <w:ind w:right="-7"/>
              <w:rPr>
                <w:rFonts w:ascii="Times New Roman" w:hAnsi="Times New Roman"/>
                <w:sz w:val="24"/>
              </w:rPr>
            </w:pPr>
            <w:r>
              <w:rPr>
                <w:rFonts w:ascii="Times New Roman" w:hAnsi="Times New Roman"/>
                <w:sz w:val="24"/>
              </w:rPr>
              <w:t>«ДДТ»</w:t>
            </w:r>
          </w:p>
        </w:tc>
        <w:tc>
          <w:tcPr>
            <w:tcW w:w="2835" w:type="dxa"/>
            <w:shd w:val="clear" w:color="auto" w:fill="auto"/>
          </w:tcPr>
          <w:p w:rsidR="006A3133" w:rsidRPr="00E52F01" w:rsidRDefault="006A3133" w:rsidP="00C42845">
            <w:pPr>
              <w:tabs>
                <w:tab w:val="left" w:pos="1920"/>
              </w:tabs>
              <w:rPr>
                <w:rFonts w:ascii="Times New Roman" w:hAnsi="Times New Roman"/>
                <w:sz w:val="24"/>
              </w:rPr>
            </w:pPr>
            <w:r>
              <w:rPr>
                <w:rFonts w:ascii="Times New Roman" w:hAnsi="Times New Roman"/>
                <w:sz w:val="24"/>
              </w:rPr>
              <w:t>Мероприятия в рамках реализации плана</w:t>
            </w:r>
          </w:p>
        </w:tc>
        <w:tc>
          <w:tcPr>
            <w:tcW w:w="1446" w:type="dxa"/>
            <w:shd w:val="clear" w:color="auto" w:fill="auto"/>
          </w:tcPr>
          <w:p w:rsidR="006A3133" w:rsidRPr="00E52F01" w:rsidRDefault="006A3133" w:rsidP="00C42845">
            <w:pPr>
              <w:tabs>
                <w:tab w:val="left" w:pos="1920"/>
              </w:tabs>
              <w:jc w:val="center"/>
              <w:rPr>
                <w:rFonts w:ascii="Times New Roman" w:hAnsi="Times New Roman"/>
                <w:sz w:val="24"/>
              </w:rPr>
            </w:pPr>
            <w:r>
              <w:rPr>
                <w:rFonts w:ascii="Times New Roman" w:hAnsi="Times New Roman"/>
                <w:sz w:val="24"/>
              </w:rPr>
              <w:t>1-11 классы</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Классные руководители</w:t>
            </w:r>
          </w:p>
        </w:tc>
      </w:tr>
      <w:tr w:rsidR="006A3133" w:rsidRPr="00E52F01" w:rsidTr="00C42845">
        <w:trPr>
          <w:trHeight w:val="501"/>
        </w:trPr>
        <w:tc>
          <w:tcPr>
            <w:tcW w:w="534" w:type="dxa"/>
          </w:tcPr>
          <w:p w:rsidR="006A3133" w:rsidRPr="00E52F01"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6A3133" w:rsidRPr="00E52F01" w:rsidRDefault="006A3133" w:rsidP="00C42845">
            <w:pPr>
              <w:tabs>
                <w:tab w:val="left" w:pos="709"/>
              </w:tabs>
              <w:ind w:right="-7"/>
              <w:rPr>
                <w:rFonts w:ascii="Times New Roman" w:hAnsi="Times New Roman"/>
                <w:sz w:val="24"/>
              </w:rPr>
            </w:pPr>
            <w:r>
              <w:rPr>
                <w:rFonts w:ascii="Times New Roman" w:hAnsi="Times New Roman"/>
                <w:sz w:val="24"/>
              </w:rPr>
              <w:t>«Боевое братство»</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Участие в мероприятиях школьного музея.</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sz w:val="24"/>
              </w:rPr>
              <w:t xml:space="preserve">Объединение </w:t>
            </w:r>
          </w:p>
          <w:p w:rsidR="006A3133" w:rsidRDefault="006A3133" w:rsidP="00C42845">
            <w:pPr>
              <w:tabs>
                <w:tab w:val="left" w:pos="1920"/>
              </w:tabs>
              <w:jc w:val="center"/>
              <w:rPr>
                <w:rFonts w:ascii="Times New Roman" w:hAnsi="Times New Roman"/>
                <w:sz w:val="24"/>
              </w:rPr>
            </w:pPr>
            <w:r>
              <w:rPr>
                <w:rFonts w:ascii="Times New Roman" w:hAnsi="Times New Roman"/>
                <w:sz w:val="24"/>
              </w:rPr>
              <w:t xml:space="preserve"> «Юные музееведы»</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Рук.школьного музея </w:t>
            </w:r>
          </w:p>
          <w:p w:rsidR="006A3133" w:rsidRPr="00464B23" w:rsidRDefault="006A3133" w:rsidP="00C42845">
            <w:pPr>
              <w:tabs>
                <w:tab w:val="left" w:pos="1920"/>
              </w:tabs>
              <w:rPr>
                <w:rFonts w:ascii="Times New Roman" w:hAnsi="Times New Roman"/>
                <w:sz w:val="24"/>
              </w:rPr>
            </w:pPr>
          </w:p>
        </w:tc>
      </w:tr>
      <w:tr w:rsidR="006A3133" w:rsidRPr="00D05718" w:rsidTr="00C42845">
        <w:trPr>
          <w:trHeight w:val="501"/>
        </w:trPr>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Участие в мероприятиях патриотической направленности.</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rPr>
                <w:rFonts w:ascii="Times New Roman" w:hAnsi="Times New Roman"/>
                <w:sz w:val="24"/>
              </w:rPr>
            </w:pPr>
            <w:r w:rsidRPr="00464B23">
              <w:rPr>
                <w:rFonts w:ascii="Times New Roman" w:hAnsi="Times New Roman"/>
                <w:sz w:val="24"/>
              </w:rPr>
              <w:t xml:space="preserve">Заместитель </w:t>
            </w:r>
          </w:p>
          <w:p w:rsidR="006A3133" w:rsidRPr="00464B23" w:rsidRDefault="006A3133" w:rsidP="00C42845">
            <w:pPr>
              <w:rPr>
                <w:rFonts w:ascii="Times New Roman" w:hAnsi="Times New Roman"/>
                <w:sz w:val="24"/>
              </w:rPr>
            </w:pPr>
            <w:r w:rsidRPr="00464B23">
              <w:rPr>
                <w:rFonts w:ascii="Times New Roman" w:hAnsi="Times New Roman"/>
                <w:sz w:val="24"/>
              </w:rPr>
              <w:t xml:space="preserve">директора по ВР </w:t>
            </w:r>
          </w:p>
          <w:p w:rsidR="006A3133" w:rsidRPr="00464B23" w:rsidRDefault="006A3133" w:rsidP="00C42845">
            <w:pPr>
              <w:tabs>
                <w:tab w:val="left" w:pos="1920"/>
              </w:tabs>
              <w:rPr>
                <w:rFonts w:ascii="Times New Roman" w:hAnsi="Times New Roman"/>
                <w:sz w:val="24"/>
              </w:rPr>
            </w:pPr>
            <w:r>
              <w:rPr>
                <w:rFonts w:ascii="Times New Roman" w:hAnsi="Times New Roman"/>
                <w:sz w:val="24"/>
              </w:rPr>
              <w:t>Муравьева Ю.В.</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6A3133" w:rsidRPr="00E52F01" w:rsidRDefault="006A3133" w:rsidP="00C42845">
            <w:pPr>
              <w:tabs>
                <w:tab w:val="left" w:pos="709"/>
              </w:tabs>
              <w:ind w:right="-7"/>
              <w:rPr>
                <w:rFonts w:ascii="Times New Roman" w:hAnsi="Times New Roman"/>
                <w:sz w:val="24"/>
              </w:rPr>
            </w:pPr>
            <w:r>
              <w:rPr>
                <w:rFonts w:ascii="Times New Roman" w:hAnsi="Times New Roman"/>
                <w:sz w:val="24"/>
              </w:rPr>
              <w:t>Добро. Центр</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Мероприятия в рамках </w:t>
            </w:r>
          </w:p>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деятельности РДДМ.</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Куратор РДДМ </w:t>
            </w:r>
          </w:p>
        </w:tc>
      </w:tr>
      <w:tr w:rsidR="006A3133"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6A3133" w:rsidRPr="00E52F01" w:rsidRDefault="006A3133" w:rsidP="00C42845">
            <w:pPr>
              <w:tabs>
                <w:tab w:val="left" w:pos="709"/>
              </w:tabs>
              <w:ind w:right="-7"/>
              <w:rPr>
                <w:rFonts w:ascii="Times New Roman" w:hAnsi="Times New Roman"/>
                <w:sz w:val="24"/>
              </w:rPr>
            </w:pPr>
            <w:r>
              <w:rPr>
                <w:rFonts w:ascii="Times New Roman" w:hAnsi="Times New Roman"/>
                <w:sz w:val="24"/>
              </w:rPr>
              <w:t xml:space="preserve"> АУ ГДК</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Участие в мероприятиях, проводимых на базе </w:t>
            </w:r>
            <w:r>
              <w:rPr>
                <w:rFonts w:ascii="Times New Roman" w:hAnsi="Times New Roman"/>
                <w:sz w:val="24"/>
              </w:rPr>
              <w:t>дворца</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Default="006A3133" w:rsidP="00C42845">
            <w:pPr>
              <w:tabs>
                <w:tab w:val="left" w:pos="1920"/>
              </w:tabs>
              <w:rPr>
                <w:rFonts w:ascii="Times New Roman" w:hAnsi="Times New Roman"/>
                <w:sz w:val="24"/>
              </w:rPr>
            </w:pPr>
            <w:r>
              <w:rPr>
                <w:rFonts w:ascii="Times New Roman" w:hAnsi="Times New Roman"/>
                <w:sz w:val="24"/>
              </w:rPr>
              <w:t>Классные руководители</w:t>
            </w:r>
          </w:p>
        </w:tc>
      </w:tr>
      <w:tr w:rsidR="006A3133" w:rsidTr="00C42845">
        <w:trPr>
          <w:trHeight w:val="1104"/>
        </w:trPr>
        <w:tc>
          <w:tcPr>
            <w:tcW w:w="534" w:type="dxa"/>
          </w:tcPr>
          <w:p w:rsidR="006A313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6A3133" w:rsidRPr="00464B23" w:rsidRDefault="006A3133" w:rsidP="00C42845">
            <w:pPr>
              <w:tabs>
                <w:tab w:val="left" w:pos="709"/>
              </w:tabs>
              <w:ind w:right="-7"/>
              <w:rPr>
                <w:rFonts w:ascii="Times New Roman" w:hAnsi="Times New Roman"/>
                <w:sz w:val="24"/>
              </w:rPr>
            </w:pPr>
            <w:r>
              <w:rPr>
                <w:rFonts w:ascii="Times New Roman" w:hAnsi="Times New Roman"/>
                <w:sz w:val="24"/>
              </w:rPr>
              <w:t>Г</w:t>
            </w:r>
            <w:r w:rsidRPr="00464B23">
              <w:rPr>
                <w:rFonts w:ascii="Times New Roman" w:hAnsi="Times New Roman"/>
                <w:sz w:val="24"/>
              </w:rPr>
              <w:t>ородская централизованная библиотечная система</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Тематические мероприятия на базе библиотеки.</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Default="006A3133" w:rsidP="00C42845">
            <w:pPr>
              <w:tabs>
                <w:tab w:val="left" w:pos="1920"/>
              </w:tabs>
              <w:rPr>
                <w:rFonts w:ascii="Times New Roman" w:hAnsi="Times New Roman"/>
                <w:sz w:val="24"/>
              </w:rPr>
            </w:pPr>
            <w:r>
              <w:rPr>
                <w:rFonts w:ascii="Times New Roman" w:hAnsi="Times New Roman"/>
                <w:sz w:val="24"/>
              </w:rPr>
              <w:t xml:space="preserve">Классные </w:t>
            </w:r>
          </w:p>
          <w:p w:rsidR="006A3133" w:rsidRDefault="006A3133" w:rsidP="00C42845">
            <w:pPr>
              <w:tabs>
                <w:tab w:val="left" w:pos="1920"/>
              </w:tabs>
              <w:rPr>
                <w:rFonts w:ascii="Times New Roman" w:hAnsi="Times New Roman"/>
                <w:sz w:val="24"/>
              </w:rPr>
            </w:pPr>
            <w:r>
              <w:rPr>
                <w:rFonts w:ascii="Times New Roman" w:hAnsi="Times New Roman"/>
                <w:sz w:val="24"/>
              </w:rPr>
              <w:t>руководители</w:t>
            </w:r>
          </w:p>
        </w:tc>
      </w:tr>
      <w:tr w:rsidR="006A3133" w:rsidRPr="00E52F01" w:rsidTr="00C42845">
        <w:tc>
          <w:tcPr>
            <w:tcW w:w="534" w:type="dxa"/>
            <w:vMerge w:val="restart"/>
          </w:tcPr>
          <w:p w:rsidR="006A313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6A3133" w:rsidRDefault="006A3133" w:rsidP="00C42845">
            <w:pPr>
              <w:tabs>
                <w:tab w:val="left" w:pos="709"/>
              </w:tabs>
              <w:ind w:right="-7"/>
              <w:rPr>
                <w:rFonts w:ascii="Times New Roman" w:hAnsi="Times New Roman"/>
                <w:sz w:val="24"/>
                <w:highlight w:val="white"/>
              </w:rPr>
            </w:pPr>
            <w:r>
              <w:rPr>
                <w:rFonts w:ascii="Times New Roman" w:hAnsi="Times New Roman"/>
                <w:sz w:val="24"/>
                <w:highlight w:val="white"/>
              </w:rPr>
              <w:t>МБУ ДО ДЮСШ </w:t>
            </w:r>
          </w:p>
          <w:p w:rsidR="006A3133" w:rsidRDefault="006A3133" w:rsidP="00C42845">
            <w:pPr>
              <w:tabs>
                <w:tab w:val="left" w:pos="709"/>
              </w:tabs>
              <w:ind w:right="-7"/>
              <w:rPr>
                <w:rFonts w:ascii="Times New Roman" w:hAnsi="Times New Roman"/>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lastRenderedPageBreak/>
              <w:t xml:space="preserve">Участие в муниципальных этапах спортивных </w:t>
            </w:r>
            <w:r w:rsidRPr="00464B23">
              <w:rPr>
                <w:rFonts w:ascii="Times New Roman" w:hAnsi="Times New Roman"/>
                <w:sz w:val="24"/>
              </w:rPr>
              <w:lastRenderedPageBreak/>
              <w:t xml:space="preserve">соревнований в рамках </w:t>
            </w:r>
          </w:p>
          <w:p w:rsidR="006A3133" w:rsidRDefault="006A3133" w:rsidP="00C42845">
            <w:pPr>
              <w:tabs>
                <w:tab w:val="left" w:pos="1920"/>
              </w:tabs>
              <w:rPr>
                <w:rFonts w:ascii="Times New Roman" w:hAnsi="Times New Roman"/>
                <w:sz w:val="24"/>
              </w:rPr>
            </w:pPr>
            <w:r>
              <w:rPr>
                <w:rFonts w:ascii="Times New Roman" w:hAnsi="Times New Roman"/>
                <w:sz w:val="24"/>
              </w:rPr>
              <w:t>«Президентских состязаний».</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lastRenderedPageBreak/>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 xml:space="preserve">Учитель физической </w:t>
            </w:r>
            <w:r>
              <w:rPr>
                <w:rFonts w:ascii="Times New Roman" w:hAnsi="Times New Roman"/>
                <w:sz w:val="24"/>
              </w:rPr>
              <w:lastRenderedPageBreak/>
              <w:t>культуры</w:t>
            </w:r>
          </w:p>
          <w:p w:rsidR="006A3133" w:rsidRPr="00464B23" w:rsidRDefault="006A3133" w:rsidP="00C42845">
            <w:pPr>
              <w:tabs>
                <w:tab w:val="left" w:pos="1920"/>
              </w:tabs>
              <w:rPr>
                <w:rFonts w:ascii="Times New Roman" w:hAnsi="Times New Roman"/>
                <w:sz w:val="24"/>
              </w:rPr>
            </w:pPr>
          </w:p>
        </w:tc>
      </w:tr>
      <w:tr w:rsidR="006A3133" w:rsidRPr="00D05718" w:rsidTr="00C42845">
        <w:tc>
          <w:tcPr>
            <w:tcW w:w="534" w:type="dxa"/>
            <w:vMerge/>
          </w:tcPr>
          <w:p w:rsidR="006A3133" w:rsidRPr="00464B23" w:rsidRDefault="006A3133" w:rsidP="00C42845">
            <w:pPr>
              <w:pBdr>
                <w:top w:val="nil"/>
                <w:left w:val="nil"/>
                <w:bottom w:val="nil"/>
                <w:right w:val="nil"/>
                <w:between w:val="nil"/>
              </w:pBdr>
              <w:rPr>
                <w:rFonts w:ascii="Times New Roman" w:hAnsi="Times New Roman"/>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Участие в конкурсах/фестивалях среди ШСК.</w:t>
            </w:r>
          </w:p>
        </w:tc>
        <w:tc>
          <w:tcPr>
            <w:tcW w:w="1446" w:type="dxa"/>
            <w:shd w:val="clear" w:color="auto" w:fill="auto"/>
          </w:tcPr>
          <w:p w:rsidR="006A3133" w:rsidRDefault="006A3133" w:rsidP="00C42845">
            <w:pPr>
              <w:tabs>
                <w:tab w:val="left" w:pos="1920"/>
              </w:tabs>
              <w:jc w:val="center"/>
              <w:rPr>
                <w:rFonts w:ascii="Times New Roman" w:hAnsi="Times New Roman"/>
                <w:sz w:val="24"/>
                <w:highlight w:val="yellow"/>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highlight w:val="yellow"/>
              </w:rPr>
            </w:pPr>
            <w:r>
              <w:rPr>
                <w:rFonts w:ascii="Times New Roman" w:hAnsi="Times New Roman"/>
                <w:color w:val="000000"/>
                <w:sz w:val="24"/>
              </w:rPr>
              <w:t>учебного года</w:t>
            </w:r>
          </w:p>
        </w:tc>
        <w:tc>
          <w:tcPr>
            <w:tcW w:w="1944"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Рук. ШСК </w:t>
            </w:r>
          </w:p>
          <w:p w:rsidR="006A3133" w:rsidRPr="00464B23" w:rsidRDefault="006A3133" w:rsidP="00C42845">
            <w:pPr>
              <w:tabs>
                <w:tab w:val="left" w:pos="1920"/>
              </w:tabs>
              <w:rPr>
                <w:rFonts w:ascii="Times New Roman" w:hAnsi="Times New Roman"/>
                <w:sz w:val="24"/>
              </w:rPr>
            </w:pPr>
            <w:r>
              <w:rPr>
                <w:rFonts w:ascii="Times New Roman" w:hAnsi="Times New Roman"/>
                <w:sz w:val="24"/>
              </w:rPr>
              <w:t>Сорокин Е.А.</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6A3133" w:rsidRPr="00464B23" w:rsidRDefault="006A3133" w:rsidP="00C42845">
            <w:pPr>
              <w:tabs>
                <w:tab w:val="left" w:pos="709"/>
              </w:tabs>
              <w:ind w:right="-7"/>
              <w:rPr>
                <w:rFonts w:ascii="Times New Roman" w:hAnsi="Times New Roman"/>
                <w:sz w:val="24"/>
              </w:rPr>
            </w:pPr>
            <w:r w:rsidRPr="00464B23">
              <w:rPr>
                <w:rFonts w:ascii="Times New Roman" w:hAnsi="Times New Roman"/>
                <w:sz w:val="24"/>
              </w:rPr>
              <w:t>ГИБДД</w:t>
            </w:r>
            <w:r>
              <w:rPr>
                <w:rFonts w:ascii="Times New Roman" w:hAnsi="Times New Roman"/>
                <w:sz w:val="24"/>
              </w:rPr>
              <w:t xml:space="preserve"> МО МВД России </w:t>
            </w:r>
          </w:p>
          <w:p w:rsidR="006A3133" w:rsidRPr="00464B23" w:rsidRDefault="006A3133" w:rsidP="00C42845">
            <w:pPr>
              <w:tabs>
                <w:tab w:val="left" w:pos="709"/>
              </w:tabs>
              <w:ind w:right="-7"/>
              <w:rPr>
                <w:rFonts w:ascii="Times New Roman" w:hAnsi="Times New Roman"/>
                <w:sz w:val="24"/>
              </w:rPr>
            </w:pPr>
            <w:r w:rsidRPr="00464B23">
              <w:rPr>
                <w:rFonts w:ascii="Times New Roman" w:hAnsi="Times New Roman"/>
                <w:sz w:val="24"/>
              </w:rPr>
              <w:t>(на основании совместного плана работы)</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Участие в акциях, проводимых ЮИД.</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Зам. директора по ВР Муравьева Ю.В.</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Занятия по профилактике детского дорожно-транспортного травматизма.</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Зам. директора по ВР Муравьева Ю.В.</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Зам. директора </w:t>
            </w:r>
          </w:p>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по ВР </w:t>
            </w:r>
          </w:p>
          <w:p w:rsidR="006A3133" w:rsidRPr="00464B23" w:rsidRDefault="006A3133" w:rsidP="00C42845">
            <w:pPr>
              <w:tabs>
                <w:tab w:val="left" w:pos="1920"/>
              </w:tabs>
              <w:rPr>
                <w:rFonts w:ascii="Times New Roman" w:hAnsi="Times New Roman"/>
                <w:sz w:val="24"/>
              </w:rPr>
            </w:pPr>
            <w:r>
              <w:rPr>
                <w:rFonts w:ascii="Times New Roman" w:hAnsi="Times New Roman"/>
                <w:sz w:val="24"/>
              </w:rPr>
              <w:t>Муравьева Ю.В.</w:t>
            </w:r>
            <w:r w:rsidRPr="00464B23">
              <w:rPr>
                <w:rFonts w:ascii="Times New Roman" w:hAnsi="Times New Roman"/>
                <w:sz w:val="24"/>
              </w:rPr>
              <w:t>, классные руководители</w:t>
            </w:r>
          </w:p>
        </w:tc>
      </w:tr>
      <w:tr w:rsidR="006A3133" w:rsidRPr="00E52F01"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Участие в конкурсах, проводимых ГИБДД.</w:t>
            </w:r>
          </w:p>
        </w:tc>
        <w:tc>
          <w:tcPr>
            <w:tcW w:w="1446" w:type="dxa"/>
            <w:shd w:val="clear" w:color="auto" w:fill="auto"/>
          </w:tcPr>
          <w:p w:rsidR="006A3133" w:rsidRPr="00E52F01" w:rsidRDefault="006A3133" w:rsidP="00C42845">
            <w:pPr>
              <w:tabs>
                <w:tab w:val="left" w:pos="1920"/>
              </w:tabs>
              <w:jc w:val="center"/>
              <w:rPr>
                <w:rFonts w:ascii="Times New Roman" w:hAnsi="Times New Roman"/>
                <w:sz w:val="24"/>
              </w:rPr>
            </w:pPr>
            <w:r w:rsidRPr="00E52F01">
              <w:rPr>
                <w:rFonts w:ascii="Times New Roman" w:hAnsi="Times New Roman"/>
                <w:color w:val="000000"/>
                <w:sz w:val="24"/>
              </w:rPr>
              <w:t>5-9</w:t>
            </w:r>
          </w:p>
        </w:tc>
        <w:tc>
          <w:tcPr>
            <w:tcW w:w="1855" w:type="dxa"/>
          </w:tcPr>
          <w:p w:rsidR="006A3133" w:rsidRPr="00E52F01" w:rsidRDefault="006A3133" w:rsidP="00C42845">
            <w:pPr>
              <w:tabs>
                <w:tab w:val="left" w:pos="1920"/>
              </w:tabs>
              <w:jc w:val="center"/>
              <w:rPr>
                <w:rFonts w:ascii="Times New Roman" w:hAnsi="Times New Roman"/>
                <w:color w:val="000000"/>
                <w:sz w:val="24"/>
              </w:rPr>
            </w:pPr>
            <w:r w:rsidRPr="00E52F01">
              <w:rPr>
                <w:rFonts w:ascii="Times New Roman" w:hAnsi="Times New Roman"/>
                <w:color w:val="000000"/>
                <w:sz w:val="24"/>
              </w:rPr>
              <w:t>В течение</w:t>
            </w:r>
          </w:p>
          <w:p w:rsidR="006A3133" w:rsidRPr="00E52F01" w:rsidRDefault="006A3133" w:rsidP="00C42845">
            <w:pPr>
              <w:tabs>
                <w:tab w:val="left" w:pos="1920"/>
              </w:tabs>
              <w:jc w:val="center"/>
              <w:rPr>
                <w:rFonts w:ascii="Times New Roman" w:hAnsi="Times New Roman"/>
                <w:sz w:val="24"/>
              </w:rPr>
            </w:pPr>
            <w:r w:rsidRPr="00E52F01">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Классные руководители</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Default="006A3133" w:rsidP="00C42845">
            <w:pPr>
              <w:tabs>
                <w:tab w:val="left" w:pos="1920"/>
              </w:tabs>
              <w:rPr>
                <w:rFonts w:ascii="Times New Roman" w:hAnsi="Times New Roman"/>
                <w:sz w:val="24"/>
              </w:rPr>
            </w:pPr>
            <w:r w:rsidRPr="00E52F01">
              <w:rPr>
                <w:rFonts w:ascii="Times New Roman" w:hAnsi="Times New Roman"/>
                <w:sz w:val="24"/>
              </w:rPr>
              <w:t>Проведение декад до</w:t>
            </w:r>
            <w:r>
              <w:rPr>
                <w:rFonts w:ascii="Times New Roman" w:hAnsi="Times New Roman"/>
                <w:sz w:val="24"/>
              </w:rPr>
              <w:t>рожной безопасности.</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Зам. директора по ВР Муравьева Ю.В.</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6A3133" w:rsidRPr="00464B23" w:rsidRDefault="006A3133" w:rsidP="00C42845">
            <w:pPr>
              <w:tabs>
                <w:tab w:val="left" w:pos="709"/>
              </w:tabs>
              <w:ind w:right="-7"/>
              <w:rPr>
                <w:rFonts w:ascii="Times New Roman" w:hAnsi="Times New Roman"/>
                <w:sz w:val="24"/>
              </w:rPr>
            </w:pPr>
            <w:r>
              <w:rPr>
                <w:rFonts w:ascii="Times New Roman" w:hAnsi="Times New Roman"/>
                <w:sz w:val="24"/>
              </w:rPr>
              <w:t xml:space="preserve">МО МВД России </w:t>
            </w:r>
          </w:p>
          <w:p w:rsidR="006A3133" w:rsidRPr="00464B23" w:rsidRDefault="006A3133" w:rsidP="00C42845">
            <w:pPr>
              <w:tabs>
                <w:tab w:val="left" w:pos="709"/>
              </w:tabs>
              <w:ind w:right="-7"/>
              <w:rPr>
                <w:rFonts w:ascii="Times New Roman" w:hAnsi="Times New Roman"/>
                <w:sz w:val="24"/>
              </w:rPr>
            </w:pPr>
            <w:r w:rsidRPr="00464B23">
              <w:rPr>
                <w:rFonts w:ascii="Times New Roman" w:hAnsi="Times New Roman"/>
                <w:sz w:val="24"/>
              </w:rPr>
              <w:t>(на основании совместного плана работы)</w:t>
            </w: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Занятия по профилактике детского безнадзорности и правонарушений несовершеннолетних.</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Соц. педагог </w:t>
            </w:r>
          </w:p>
          <w:p w:rsidR="006A3133" w:rsidRPr="00464B23" w:rsidRDefault="006A3133" w:rsidP="00C42845">
            <w:pPr>
              <w:tabs>
                <w:tab w:val="left" w:pos="1920"/>
              </w:tabs>
              <w:rPr>
                <w:rFonts w:ascii="Times New Roman" w:hAnsi="Times New Roman"/>
                <w:sz w:val="24"/>
              </w:rPr>
            </w:pPr>
            <w:r>
              <w:rPr>
                <w:rFonts w:ascii="Times New Roman" w:hAnsi="Times New Roman"/>
                <w:sz w:val="24"/>
              </w:rPr>
              <w:t>Лазарева К.Ю.</w:t>
            </w:r>
          </w:p>
        </w:tc>
      </w:tr>
      <w:tr w:rsidR="006A3133" w:rsidRPr="00D05718"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Тематические сообщения на классных и общешкольных родительских собраниях, в т. ч. в рамках акции «Большое родительское </w:t>
            </w:r>
            <w:r w:rsidRPr="00464B23">
              <w:rPr>
                <w:rFonts w:ascii="Times New Roman" w:hAnsi="Times New Roman"/>
                <w:sz w:val="24"/>
              </w:rPr>
              <w:lastRenderedPageBreak/>
              <w:t>собрание».</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lastRenderedPageBreak/>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 xml:space="preserve">Соц. педагог </w:t>
            </w:r>
          </w:p>
          <w:p w:rsidR="006A3133" w:rsidRPr="00464B23" w:rsidRDefault="006A3133" w:rsidP="00C42845">
            <w:pPr>
              <w:tabs>
                <w:tab w:val="left" w:pos="1920"/>
              </w:tabs>
              <w:rPr>
                <w:rFonts w:ascii="Times New Roman" w:hAnsi="Times New Roman"/>
                <w:sz w:val="24"/>
              </w:rPr>
            </w:pPr>
            <w:r>
              <w:rPr>
                <w:rFonts w:ascii="Times New Roman" w:hAnsi="Times New Roman"/>
                <w:sz w:val="24"/>
              </w:rPr>
              <w:t>Лазарева К.Ю.</w:t>
            </w:r>
          </w:p>
        </w:tc>
      </w:tr>
      <w:tr w:rsidR="006A3133" w:rsidTr="00C42845">
        <w:tc>
          <w:tcPr>
            <w:tcW w:w="534" w:type="dxa"/>
          </w:tcPr>
          <w:p w:rsidR="006A3133" w:rsidRPr="00464B23" w:rsidRDefault="006A3133" w:rsidP="006A3133">
            <w:pPr>
              <w:widowControl/>
              <w:numPr>
                <w:ilvl w:val="0"/>
                <w:numId w:val="173"/>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6A3133" w:rsidRPr="00464B23" w:rsidRDefault="006A3133" w:rsidP="00C42845">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6A3133" w:rsidRPr="00464B23" w:rsidRDefault="006A3133" w:rsidP="00C42845">
            <w:pPr>
              <w:tabs>
                <w:tab w:val="left" w:pos="1920"/>
              </w:tabs>
              <w:rPr>
                <w:rFonts w:ascii="Times New Roman" w:hAnsi="Times New Roman"/>
                <w:sz w:val="24"/>
              </w:rPr>
            </w:pPr>
            <w:r w:rsidRPr="00464B23">
              <w:rPr>
                <w:rFonts w:ascii="Times New Roman" w:hAnsi="Times New Roman"/>
                <w:sz w:val="24"/>
              </w:rPr>
              <w:t>Индивидуальные мероприятия.</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944" w:type="dxa"/>
          </w:tcPr>
          <w:p w:rsidR="006A3133" w:rsidRDefault="006A3133" w:rsidP="00C42845">
            <w:pPr>
              <w:tabs>
                <w:tab w:val="left" w:pos="1920"/>
              </w:tabs>
              <w:rPr>
                <w:rFonts w:ascii="Times New Roman" w:hAnsi="Times New Roman"/>
                <w:sz w:val="24"/>
              </w:rPr>
            </w:pPr>
            <w:r>
              <w:rPr>
                <w:rFonts w:ascii="Times New Roman" w:hAnsi="Times New Roman"/>
                <w:sz w:val="24"/>
              </w:rPr>
              <w:t>Социальные педагоги – кураторы случая</w:t>
            </w:r>
          </w:p>
        </w:tc>
      </w:tr>
      <w:tr w:rsidR="006A3133" w:rsidTr="00C42845">
        <w:tc>
          <w:tcPr>
            <w:tcW w:w="534" w:type="dxa"/>
            <w:shd w:val="clear" w:color="auto" w:fill="FFF2CC"/>
          </w:tcPr>
          <w:p w:rsidR="006A3133" w:rsidRDefault="006A3133" w:rsidP="00C42845">
            <w:pPr>
              <w:tabs>
                <w:tab w:val="left" w:pos="1920"/>
              </w:tabs>
              <w:rPr>
                <w:rFonts w:ascii="Times New Roman" w:hAnsi="Times New Roman"/>
              </w:rPr>
            </w:pPr>
          </w:p>
        </w:tc>
        <w:tc>
          <w:tcPr>
            <w:tcW w:w="10064" w:type="dxa"/>
            <w:gridSpan w:val="5"/>
            <w:shd w:val="clear" w:color="auto" w:fill="FFF2CC"/>
          </w:tcPr>
          <w:p w:rsidR="006A3133" w:rsidRDefault="006A3133" w:rsidP="00C42845">
            <w:pPr>
              <w:tabs>
                <w:tab w:val="left" w:pos="1920"/>
              </w:tabs>
              <w:jc w:val="center"/>
              <w:rPr>
                <w:rFonts w:ascii="Times New Roman" w:hAnsi="Times New Roman"/>
                <w:b/>
                <w:color w:val="000000"/>
                <w:sz w:val="24"/>
              </w:rPr>
            </w:pPr>
            <w:r>
              <w:rPr>
                <w:rFonts w:ascii="Times New Roman" w:hAnsi="Times New Roman"/>
                <w:b/>
                <w:color w:val="000000"/>
                <w:sz w:val="24"/>
              </w:rPr>
              <w:t>Модуль «Профориентация»</w:t>
            </w:r>
          </w:p>
        </w:tc>
      </w:tr>
      <w:tr w:rsidR="006A3133" w:rsidTr="00C42845">
        <w:tc>
          <w:tcPr>
            <w:tcW w:w="534" w:type="dxa"/>
          </w:tcPr>
          <w:p w:rsidR="006A3133" w:rsidRDefault="006A3133" w:rsidP="00C42845">
            <w:pPr>
              <w:tabs>
                <w:tab w:val="left" w:pos="1920"/>
              </w:tabs>
              <w:rPr>
                <w:rFonts w:ascii="Times New Roman" w:hAnsi="Times New Roman"/>
                <w:i/>
              </w:rPr>
            </w:pPr>
            <w:r>
              <w:rPr>
                <w:rFonts w:ascii="Times New Roman" w:hAnsi="Times New Roman"/>
                <w:i/>
              </w:rPr>
              <w:t>№</w:t>
            </w:r>
          </w:p>
        </w:tc>
        <w:tc>
          <w:tcPr>
            <w:tcW w:w="4819" w:type="dxa"/>
            <w:gridSpan w:val="2"/>
            <w:shd w:val="clear" w:color="auto" w:fill="auto"/>
          </w:tcPr>
          <w:p w:rsidR="006A3133" w:rsidRDefault="006A3133" w:rsidP="00C42845">
            <w:pPr>
              <w:tabs>
                <w:tab w:val="left" w:pos="1920"/>
              </w:tabs>
              <w:jc w:val="center"/>
              <w:rPr>
                <w:rFonts w:ascii="Times New Roman" w:hAnsi="Times New Roman"/>
                <w:i/>
                <w:sz w:val="24"/>
              </w:rPr>
            </w:pPr>
            <w:r>
              <w:rPr>
                <w:rFonts w:ascii="Times New Roman" w:hAnsi="Times New Roman"/>
                <w:i/>
                <w:sz w:val="24"/>
              </w:rPr>
              <w:t>Дела, события, мероприятия</w:t>
            </w:r>
          </w:p>
        </w:tc>
        <w:tc>
          <w:tcPr>
            <w:tcW w:w="1446" w:type="dxa"/>
            <w:shd w:val="clear" w:color="auto" w:fill="auto"/>
          </w:tcPr>
          <w:p w:rsidR="006A3133" w:rsidRDefault="006A3133" w:rsidP="00C42845">
            <w:pPr>
              <w:tabs>
                <w:tab w:val="left" w:pos="1920"/>
              </w:tabs>
              <w:jc w:val="center"/>
              <w:rPr>
                <w:rFonts w:ascii="Times New Roman" w:hAnsi="Times New Roman"/>
                <w:i/>
                <w:sz w:val="24"/>
              </w:rPr>
            </w:pPr>
            <w:r>
              <w:rPr>
                <w:rFonts w:ascii="Times New Roman" w:hAnsi="Times New Roman"/>
                <w:i/>
                <w:color w:val="000000"/>
                <w:sz w:val="24"/>
              </w:rPr>
              <w:t>Классы</w:t>
            </w:r>
          </w:p>
        </w:tc>
        <w:tc>
          <w:tcPr>
            <w:tcW w:w="1855" w:type="dxa"/>
          </w:tcPr>
          <w:p w:rsidR="006A3133" w:rsidRDefault="006A3133" w:rsidP="00C42845">
            <w:pPr>
              <w:tabs>
                <w:tab w:val="left" w:pos="1920"/>
              </w:tabs>
              <w:jc w:val="center"/>
              <w:rPr>
                <w:rFonts w:ascii="Times New Roman" w:hAnsi="Times New Roman"/>
                <w:i/>
                <w:sz w:val="24"/>
              </w:rPr>
            </w:pPr>
            <w:r>
              <w:rPr>
                <w:rFonts w:ascii="Times New Roman" w:hAnsi="Times New Roman"/>
                <w:i/>
                <w:color w:val="000000"/>
                <w:sz w:val="24"/>
              </w:rPr>
              <w:t>Сроки</w:t>
            </w:r>
          </w:p>
        </w:tc>
        <w:tc>
          <w:tcPr>
            <w:tcW w:w="1944" w:type="dxa"/>
          </w:tcPr>
          <w:p w:rsidR="006A3133" w:rsidRDefault="006A3133" w:rsidP="00C42845">
            <w:pPr>
              <w:tabs>
                <w:tab w:val="left" w:pos="1920"/>
              </w:tabs>
              <w:rPr>
                <w:rFonts w:ascii="Times New Roman" w:hAnsi="Times New Roman"/>
                <w:i/>
                <w:sz w:val="24"/>
              </w:rPr>
            </w:pPr>
            <w:r>
              <w:rPr>
                <w:rFonts w:ascii="Times New Roman" w:hAnsi="Times New Roman"/>
                <w:i/>
                <w:color w:val="000000"/>
                <w:sz w:val="24"/>
              </w:rPr>
              <w:t>Ответственные</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464B23">
              <w:rPr>
                <w:rFonts w:ascii="Times New Roman" w:hAnsi="Times New Roman"/>
                <w:color w:val="333333"/>
                <w:sz w:val="24"/>
                <w:highlight w:val="white"/>
              </w:rPr>
              <w:t>контентно-информационного комплекс</w:t>
            </w:r>
            <w:r w:rsidRPr="00464B23">
              <w:rPr>
                <w:rFonts w:ascii="Times New Roman" w:hAnsi="Times New Roman"/>
                <w:sz w:val="24"/>
              </w:rPr>
              <w:t xml:space="preserve"> «Конструктор будущего».</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Учителя-предметники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Уроки профориентационной направленности в рамках учебного предмета «Технология».</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5-8</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Учителя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технологии</w:t>
            </w:r>
          </w:p>
        </w:tc>
      </w:tr>
      <w:tr w:rsidR="006A3133" w:rsidRPr="00E52F01"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Default="006A3133" w:rsidP="00C42845">
            <w:pPr>
              <w:tabs>
                <w:tab w:val="left" w:pos="1920"/>
              </w:tabs>
              <w:rPr>
                <w:rFonts w:ascii="Times New Roman" w:hAnsi="Times New Roman"/>
                <w:color w:val="000000"/>
                <w:sz w:val="24"/>
              </w:rPr>
            </w:pPr>
            <w:r>
              <w:rPr>
                <w:rFonts w:ascii="Times New Roman" w:hAnsi="Times New Roman"/>
                <w:color w:val="000000"/>
                <w:sz w:val="24"/>
              </w:rPr>
              <w:t>Профориентационные онлайн-диагностики.</w:t>
            </w:r>
          </w:p>
          <w:p w:rsidR="006A313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 xml:space="preserve">Групповые консультации с обучающимися по результатам диагностики. </w:t>
            </w:r>
            <w:r>
              <w:rPr>
                <w:rFonts w:ascii="Times New Roman" w:hAnsi="Times New Roman"/>
                <w:color w:val="000000"/>
                <w:sz w:val="24"/>
              </w:rPr>
              <w:t>Работа с родителями по результатам диагностики.</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6-9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6A3133" w:rsidRPr="00E52F01"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Default="006A3133" w:rsidP="00C42845">
            <w:pPr>
              <w:tabs>
                <w:tab w:val="left" w:pos="1920"/>
              </w:tabs>
              <w:rPr>
                <w:rFonts w:ascii="Times New Roman" w:hAnsi="Times New Roman"/>
                <w:color w:val="000000"/>
                <w:sz w:val="24"/>
              </w:rPr>
            </w:pPr>
            <w:r>
              <w:rPr>
                <w:rFonts w:ascii="Times New Roman" w:hAnsi="Times New Roman"/>
                <w:color w:val="000000"/>
                <w:sz w:val="24"/>
              </w:rPr>
              <w:t>Профориентационные уроки.</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6A3133" w:rsidRPr="00E52F01"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Реализация программы курса внеурочной деятельности «Россия – мои горизонты».</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6-9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6A3133"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Default="006A3133" w:rsidP="00C42845">
            <w:pPr>
              <w:tabs>
                <w:tab w:val="left" w:pos="1920"/>
              </w:tabs>
              <w:rPr>
                <w:rFonts w:ascii="Times New Roman" w:hAnsi="Times New Roman"/>
                <w:color w:val="000000"/>
                <w:sz w:val="24"/>
              </w:rPr>
            </w:pPr>
            <w:r>
              <w:rPr>
                <w:rFonts w:ascii="Times New Roman" w:hAnsi="Times New Roman"/>
                <w:color w:val="000000"/>
                <w:sz w:val="24"/>
              </w:rPr>
              <w:t>Рефлексивные уроки.</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6-9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 учителя- предметники</w:t>
            </w:r>
          </w:p>
        </w:tc>
      </w:tr>
      <w:tr w:rsidR="006A3133" w:rsidRPr="00E52F01"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r>
              <w:rPr>
                <w:rFonts w:ascii="Times New Roman" w:hAnsi="Times New Roman"/>
                <w:color w:val="000000"/>
                <w:sz w:val="24"/>
              </w:rPr>
              <w:t>,</w:t>
            </w: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Профессиональные пробы на базе организаций СПО или на базе платформы «Билет в будущее».</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руководители, учителя- </w:t>
            </w:r>
            <w:r>
              <w:rPr>
                <w:rFonts w:ascii="Times New Roman" w:hAnsi="Times New Roman"/>
                <w:color w:val="000000"/>
                <w:sz w:val="24"/>
              </w:rPr>
              <w:lastRenderedPageBreak/>
              <w:t>предметники</w:t>
            </w:r>
          </w:p>
        </w:tc>
      </w:tr>
      <w:tr w:rsidR="006A3133"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Участие во всероссийском профориентационном проекте «Шоу профессий» (онлайн-уроки).</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RPr="00E52F01"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Участие в профориентационном проекте «Билет в будущее».</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6A3133"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 xml:space="preserve">Посещение мультимедийной выставки «Лаборатория будущего». </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6-9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RPr="00E52F01"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Организация профессиональных проб на базе организаций СПО города либо на базе платформы «Билет в будущее».</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8-9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 учителя- предметники</w:t>
            </w:r>
          </w:p>
        </w:tc>
      </w:tr>
      <w:tr w:rsidR="006A3133"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Экскурсии в учреждения СПО и ВО</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7-9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Экскурсии на производство (крекерная, кондитерская фабрики, телевидение, молокозавод и др.).</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RPr="00D05718"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Организация участия в профориентационных мероприятиях федерального и регионального уровней.</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464B23" w:rsidRDefault="006A3133" w:rsidP="00C42845">
            <w:pPr>
              <w:tabs>
                <w:tab w:val="left" w:pos="1920"/>
              </w:tabs>
              <w:rPr>
                <w:rFonts w:ascii="Times New Roman" w:hAnsi="Times New Roman"/>
                <w:sz w:val="24"/>
              </w:rPr>
            </w:pPr>
            <w:r>
              <w:rPr>
                <w:rFonts w:ascii="Times New Roman" w:hAnsi="Times New Roman"/>
                <w:sz w:val="24"/>
              </w:rPr>
              <w:t>Зам. директора по ВР Муравьева Ю.В.</w:t>
            </w:r>
          </w:p>
        </w:tc>
      </w:tr>
      <w:tr w:rsidR="006A3133" w:rsidTr="00C42845">
        <w:tc>
          <w:tcPr>
            <w:tcW w:w="534" w:type="dxa"/>
          </w:tcPr>
          <w:p w:rsidR="006A3133" w:rsidRPr="007A368A"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Совместные детско-взрослые мероприятия «Профессии моих родителей»</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sz w:val="24"/>
              </w:rPr>
              <w:t>Проведение родительских собраний (ознакомительного и итогового).</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6-9</w:t>
            </w:r>
          </w:p>
        </w:tc>
        <w:tc>
          <w:tcPr>
            <w:tcW w:w="1855" w:type="dxa"/>
          </w:tcPr>
          <w:p w:rsidR="006A3133" w:rsidRDefault="006A3133" w:rsidP="00C4284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Сентябрь, май</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Default="006A3133" w:rsidP="00C42845">
            <w:pPr>
              <w:tabs>
                <w:tab w:val="left" w:pos="1920"/>
              </w:tabs>
              <w:rPr>
                <w:rFonts w:ascii="Times New Roman" w:hAnsi="Times New Roman"/>
                <w:sz w:val="24"/>
              </w:rPr>
            </w:pPr>
            <w:r>
              <w:rPr>
                <w:rFonts w:ascii="Times New Roman" w:hAnsi="Times New Roman"/>
                <w:color w:val="000000"/>
                <w:sz w:val="24"/>
              </w:rPr>
              <w:t xml:space="preserve">Тематические занятия «Калейдоскоп профессий». </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w:t>
            </w:r>
          </w:p>
        </w:tc>
        <w:tc>
          <w:tcPr>
            <w:tcW w:w="1855" w:type="dxa"/>
          </w:tcPr>
          <w:p w:rsidR="006A3133" w:rsidRDefault="006A3133" w:rsidP="00C4284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6A3133" w:rsidTr="00C42845">
        <w:tc>
          <w:tcPr>
            <w:tcW w:w="534" w:type="dxa"/>
          </w:tcPr>
          <w:p w:rsidR="006A313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Знакомство обучающихся с различными профессиями в рамках программ дополнительного образования.</w:t>
            </w:r>
          </w:p>
        </w:tc>
        <w:tc>
          <w:tcPr>
            <w:tcW w:w="1446" w:type="dxa"/>
            <w:shd w:val="clear" w:color="auto" w:fill="auto"/>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p>
        </w:tc>
        <w:tc>
          <w:tcPr>
            <w:tcW w:w="1944" w:type="dxa"/>
          </w:tcPr>
          <w:p w:rsidR="006A3133" w:rsidRDefault="006A3133" w:rsidP="00C42845">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Педагоги доп. образования</w:t>
            </w:r>
          </w:p>
        </w:tc>
      </w:tr>
      <w:tr w:rsidR="006A3133" w:rsidTr="00C42845">
        <w:tc>
          <w:tcPr>
            <w:tcW w:w="534" w:type="dxa"/>
          </w:tcPr>
          <w:p w:rsidR="006A3133" w:rsidRPr="00464B23" w:rsidRDefault="006A3133" w:rsidP="006A3133">
            <w:pPr>
              <w:widowControl/>
              <w:numPr>
                <w:ilvl w:val="0"/>
                <w:numId w:val="17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6A3133" w:rsidRPr="00464B23" w:rsidRDefault="006A3133" w:rsidP="00C42845">
            <w:pPr>
              <w:tabs>
                <w:tab w:val="left" w:pos="1920"/>
              </w:tabs>
              <w:rPr>
                <w:rFonts w:ascii="Times New Roman" w:hAnsi="Times New Roman"/>
                <w:color w:val="000000"/>
                <w:sz w:val="24"/>
              </w:rPr>
            </w:pPr>
            <w:r w:rsidRPr="00464B23">
              <w:rPr>
                <w:rFonts w:ascii="Times New Roman" w:hAnsi="Times New Roman"/>
                <w:color w:val="000000"/>
                <w:sz w:val="24"/>
              </w:rPr>
              <w:t>Организация участия в проекте «Россия - страна возможностей».</w:t>
            </w:r>
          </w:p>
        </w:tc>
        <w:tc>
          <w:tcPr>
            <w:tcW w:w="1446" w:type="dxa"/>
            <w:shd w:val="clear" w:color="auto" w:fill="auto"/>
          </w:tcPr>
          <w:p w:rsidR="006A3133" w:rsidRDefault="006A3133" w:rsidP="00C42845">
            <w:pPr>
              <w:tabs>
                <w:tab w:val="left" w:pos="1920"/>
              </w:tabs>
              <w:jc w:val="center"/>
              <w:rPr>
                <w:rFonts w:ascii="Times New Roman" w:hAnsi="Times New Roman"/>
                <w:sz w:val="24"/>
              </w:rPr>
            </w:pPr>
            <w:r>
              <w:rPr>
                <w:rFonts w:ascii="Times New Roman" w:hAnsi="Times New Roman"/>
                <w:color w:val="000000"/>
                <w:sz w:val="24"/>
              </w:rPr>
              <w:t>5-9</w:t>
            </w:r>
          </w:p>
        </w:tc>
        <w:tc>
          <w:tcPr>
            <w:tcW w:w="1855" w:type="dxa"/>
          </w:tcPr>
          <w:p w:rsidR="006A3133" w:rsidRDefault="006A3133" w:rsidP="00C4284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6A3133" w:rsidRDefault="006A3133" w:rsidP="00C42845">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1944" w:type="dxa"/>
          </w:tcPr>
          <w:p w:rsidR="006A3133" w:rsidRPr="00E52F01" w:rsidRDefault="006A3133" w:rsidP="00C42845">
            <w:pPr>
              <w:tabs>
                <w:tab w:val="left" w:pos="1920"/>
              </w:tabs>
              <w:rPr>
                <w:rFonts w:ascii="Times New Roman" w:hAnsi="Times New Roman"/>
                <w:color w:val="000000"/>
                <w:sz w:val="24"/>
              </w:rPr>
            </w:pPr>
            <w:r>
              <w:rPr>
                <w:rFonts w:ascii="Times New Roman" w:hAnsi="Times New Roman"/>
                <w:color w:val="000000"/>
                <w:sz w:val="24"/>
              </w:rPr>
              <w:t>Классные руководители</w:t>
            </w:r>
          </w:p>
        </w:tc>
      </w:tr>
    </w:tbl>
    <w:p w:rsidR="005B7C71" w:rsidRPr="005048B5" w:rsidRDefault="005B7C71" w:rsidP="00170990">
      <w:pPr>
        <w:pStyle w:val="30"/>
        <w:jc w:val="both"/>
        <w:rPr>
          <w:color w:val="auto"/>
          <w:sz w:val="28"/>
          <w:szCs w:val="28"/>
        </w:rPr>
      </w:pPr>
      <w:bookmarkStart w:id="260" w:name="_Toc180437073"/>
      <w:r w:rsidRPr="005048B5">
        <w:rPr>
          <w:color w:val="auto"/>
          <w:sz w:val="28"/>
          <w:szCs w:val="28"/>
        </w:rPr>
        <w:lastRenderedPageBreak/>
        <w:t>4.5. Характеристика условий реализации программы основного общего образования в соответствии с требованиями ФГОС ООО</w:t>
      </w:r>
      <w:bookmarkEnd w:id="260"/>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sz w:val="28"/>
          <w:szCs w:val="28"/>
        </w:rPr>
        <w:t>Система условий реализации программы основного общего образования,</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созданная</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в</w:t>
      </w:r>
      <w:r w:rsidRPr="00955C77">
        <w:rPr>
          <w:rFonts w:ascii="Times New Roman" w:hAnsi="Times New Roman"/>
          <w:color w:val="231F20"/>
          <w:spacing w:val="-7"/>
          <w:sz w:val="28"/>
          <w:szCs w:val="28"/>
        </w:rPr>
        <w:t xml:space="preserve"> </w:t>
      </w:r>
      <w:r w:rsidRPr="00955C77">
        <w:rPr>
          <w:rFonts w:ascii="Times New Roman" w:hAnsi="Times New Roman"/>
          <w:sz w:val="28"/>
          <w:szCs w:val="28"/>
        </w:rPr>
        <w:t>МБОУ «Средняя общеобразовательная школа №1» г. Канаш</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соответствует требованиям ФГОС ООО и направлена на:</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достижение</w:t>
      </w:r>
      <w:r w:rsidRPr="00955C77">
        <w:rPr>
          <w:rFonts w:ascii="Times New Roman" w:hAnsi="Times New Roman"/>
          <w:color w:val="231F20"/>
          <w:spacing w:val="-5"/>
          <w:sz w:val="28"/>
          <w:szCs w:val="28"/>
        </w:rPr>
        <w:t xml:space="preserve"> </w:t>
      </w:r>
      <w:r w:rsidRPr="00955C77">
        <w:rPr>
          <w:rFonts w:ascii="Times New Roman" w:hAnsi="Times New Roman"/>
          <w:color w:val="231F20"/>
          <w:sz w:val="28"/>
          <w:szCs w:val="28"/>
        </w:rPr>
        <w:t>планируемых</w:t>
      </w:r>
      <w:r w:rsidRPr="00955C77">
        <w:rPr>
          <w:rFonts w:ascii="Times New Roman" w:hAnsi="Times New Roman"/>
          <w:color w:val="231F20"/>
          <w:spacing w:val="-5"/>
          <w:sz w:val="28"/>
          <w:szCs w:val="28"/>
        </w:rPr>
        <w:t xml:space="preserve"> </w:t>
      </w:r>
      <w:r w:rsidRPr="00955C77">
        <w:rPr>
          <w:rFonts w:ascii="Times New Roman" w:hAnsi="Times New Roman"/>
          <w:color w:val="231F20"/>
          <w:sz w:val="28"/>
          <w:szCs w:val="28"/>
        </w:rPr>
        <w:t>результатов</w:t>
      </w:r>
      <w:r w:rsidRPr="00955C77">
        <w:rPr>
          <w:rFonts w:ascii="Times New Roman" w:hAnsi="Times New Roman"/>
          <w:color w:val="231F20"/>
          <w:spacing w:val="-5"/>
          <w:sz w:val="28"/>
          <w:szCs w:val="28"/>
        </w:rPr>
        <w:t xml:space="preserve"> </w:t>
      </w:r>
      <w:r w:rsidRPr="00955C77">
        <w:rPr>
          <w:rFonts w:ascii="Times New Roman" w:hAnsi="Times New Roman"/>
          <w:color w:val="231F20"/>
          <w:sz w:val="28"/>
          <w:szCs w:val="28"/>
        </w:rPr>
        <w:t>освоения</w:t>
      </w:r>
      <w:r w:rsidRPr="00955C77">
        <w:rPr>
          <w:rFonts w:ascii="Times New Roman" w:hAnsi="Times New Roman"/>
          <w:color w:val="231F20"/>
          <w:spacing w:val="-5"/>
          <w:sz w:val="28"/>
          <w:szCs w:val="28"/>
        </w:rPr>
        <w:t xml:space="preserve"> </w:t>
      </w:r>
      <w:r w:rsidRPr="00955C77">
        <w:rPr>
          <w:rFonts w:ascii="Times New Roman" w:hAnsi="Times New Roman"/>
          <w:color w:val="231F20"/>
          <w:sz w:val="28"/>
          <w:szCs w:val="28"/>
        </w:rPr>
        <w:t xml:space="preserve">программы </w:t>
      </w:r>
      <w:r w:rsidRPr="00955C77">
        <w:rPr>
          <w:rFonts w:ascii="Times New Roman" w:hAnsi="Times New Roman"/>
          <w:color w:val="231F20"/>
          <w:w w:val="95"/>
          <w:sz w:val="28"/>
          <w:szCs w:val="28"/>
        </w:rPr>
        <w:t xml:space="preserve">основного общего образования, в том числе адаптированной, </w:t>
      </w:r>
      <w:r w:rsidRPr="00955C77">
        <w:rPr>
          <w:rFonts w:ascii="Times New Roman" w:hAnsi="Times New Roman"/>
          <w:color w:val="231F20"/>
          <w:sz w:val="28"/>
          <w:szCs w:val="28"/>
        </w:rPr>
        <w:t>обучающимися, в том числе обучающимися с ОВЗ;</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развитие личности, ее способностей, удовлетворения обра</w:t>
      </w:r>
      <w:r w:rsidRPr="00955C77">
        <w:rPr>
          <w:rFonts w:ascii="Times New Roman" w:hAnsi="Times New Roman"/>
          <w:color w:val="231F20"/>
          <w:w w:val="95"/>
          <w:sz w:val="28"/>
          <w:szCs w:val="28"/>
        </w:rPr>
        <w:t>зовательных потребностей и интересов, самореализации об</w:t>
      </w:r>
      <w:r w:rsidRPr="00955C77">
        <w:rPr>
          <w:rFonts w:ascii="Times New Roman" w:hAnsi="Times New Roman"/>
          <w:color w:val="231F20"/>
          <w:sz w:val="28"/>
          <w:szCs w:val="28"/>
        </w:rPr>
        <w:t xml:space="preserve">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sidRPr="00955C77">
        <w:rPr>
          <w:rFonts w:ascii="Times New Roman" w:hAnsi="Times New Roman"/>
          <w:color w:val="231F20"/>
          <w:spacing w:val="-2"/>
          <w:sz w:val="28"/>
          <w:szCs w:val="28"/>
        </w:rPr>
        <w:t>окружении;</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формирование функциональной грамотности обучающихся (способности</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решать</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учебные</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задачи</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и</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жизненные</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проблемные</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ситуации</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на</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основе</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сформированных</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предметных,</w:t>
      </w:r>
      <w:r w:rsidRPr="00955C77">
        <w:rPr>
          <w:rFonts w:ascii="Times New Roman" w:hAnsi="Times New Roman"/>
          <w:color w:val="231F20"/>
          <w:spacing w:val="-2"/>
          <w:sz w:val="28"/>
          <w:szCs w:val="28"/>
        </w:rPr>
        <w:t xml:space="preserve"> </w:t>
      </w:r>
      <w:r w:rsidRPr="00955C77">
        <w:rPr>
          <w:rFonts w:ascii="Times New Roman" w:hAnsi="Times New Roman"/>
          <w:color w:val="231F20"/>
          <w:sz w:val="28"/>
          <w:szCs w:val="28"/>
        </w:rPr>
        <w:t>метапредметных и универсальных способов деятельности), включающей овладение ключевыми компетенциями, со</w:t>
      </w:r>
      <w:r w:rsidRPr="00955C77">
        <w:rPr>
          <w:rFonts w:ascii="Times New Roman" w:hAnsi="Times New Roman"/>
          <w:color w:val="231F20"/>
          <w:w w:val="95"/>
          <w:sz w:val="28"/>
          <w:szCs w:val="28"/>
        </w:rPr>
        <w:t xml:space="preserve">ставляющими основу дальнейшего успешного образования и </w:t>
      </w:r>
      <w:r w:rsidRPr="00955C77">
        <w:rPr>
          <w:rFonts w:ascii="Times New Roman" w:hAnsi="Times New Roman"/>
          <w:color w:val="231F20"/>
          <w:sz w:val="28"/>
          <w:szCs w:val="28"/>
        </w:rPr>
        <w:t>ориентации в мире профессий;</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формирование социокультурных и духовно-нравственных ценностей</w:t>
      </w:r>
      <w:r w:rsidRPr="00955C77">
        <w:rPr>
          <w:rFonts w:ascii="Times New Roman" w:hAnsi="Times New Roman"/>
          <w:color w:val="231F20"/>
          <w:spacing w:val="-11"/>
          <w:sz w:val="28"/>
          <w:szCs w:val="28"/>
        </w:rPr>
        <w:t xml:space="preserve"> </w:t>
      </w:r>
      <w:r w:rsidRPr="00955C77">
        <w:rPr>
          <w:rFonts w:ascii="Times New Roman" w:hAnsi="Times New Roman"/>
          <w:color w:val="231F20"/>
          <w:sz w:val="28"/>
          <w:szCs w:val="28"/>
        </w:rPr>
        <w:t>обучающихся,</w:t>
      </w:r>
      <w:r w:rsidRPr="00955C77">
        <w:rPr>
          <w:rFonts w:ascii="Times New Roman" w:hAnsi="Times New Roman"/>
          <w:color w:val="231F20"/>
          <w:spacing w:val="-11"/>
          <w:sz w:val="28"/>
          <w:szCs w:val="28"/>
        </w:rPr>
        <w:t xml:space="preserve"> </w:t>
      </w:r>
      <w:r w:rsidRPr="00955C77">
        <w:rPr>
          <w:rFonts w:ascii="Times New Roman" w:hAnsi="Times New Roman"/>
          <w:color w:val="231F20"/>
          <w:sz w:val="28"/>
          <w:szCs w:val="28"/>
        </w:rPr>
        <w:t>основ</w:t>
      </w:r>
      <w:r w:rsidRPr="00955C77">
        <w:rPr>
          <w:rFonts w:ascii="Times New Roman" w:hAnsi="Times New Roman"/>
          <w:color w:val="231F20"/>
          <w:spacing w:val="-11"/>
          <w:sz w:val="28"/>
          <w:szCs w:val="28"/>
        </w:rPr>
        <w:t xml:space="preserve"> </w:t>
      </w:r>
      <w:r w:rsidRPr="00955C77">
        <w:rPr>
          <w:rFonts w:ascii="Times New Roman" w:hAnsi="Times New Roman"/>
          <w:color w:val="231F20"/>
          <w:sz w:val="28"/>
          <w:szCs w:val="28"/>
        </w:rPr>
        <w:t>их</w:t>
      </w:r>
      <w:r w:rsidRPr="00955C77">
        <w:rPr>
          <w:rFonts w:ascii="Times New Roman" w:hAnsi="Times New Roman"/>
          <w:color w:val="231F20"/>
          <w:spacing w:val="-11"/>
          <w:sz w:val="28"/>
          <w:szCs w:val="28"/>
        </w:rPr>
        <w:t xml:space="preserve"> </w:t>
      </w:r>
      <w:r w:rsidRPr="00955C77">
        <w:rPr>
          <w:rFonts w:ascii="Times New Roman" w:hAnsi="Times New Roman"/>
          <w:color w:val="231F20"/>
          <w:sz w:val="28"/>
          <w:szCs w:val="28"/>
        </w:rPr>
        <w:t>гражданственности,</w:t>
      </w:r>
      <w:r w:rsidRPr="00955C77">
        <w:rPr>
          <w:rFonts w:ascii="Times New Roman" w:hAnsi="Times New Roman"/>
          <w:color w:val="231F20"/>
          <w:spacing w:val="-11"/>
          <w:sz w:val="28"/>
          <w:szCs w:val="28"/>
        </w:rPr>
        <w:t xml:space="preserve"> </w:t>
      </w:r>
      <w:r w:rsidRPr="00955C77">
        <w:rPr>
          <w:rFonts w:ascii="Times New Roman" w:hAnsi="Times New Roman"/>
          <w:color w:val="231F20"/>
          <w:sz w:val="28"/>
          <w:szCs w:val="28"/>
        </w:rPr>
        <w:t>рос</w:t>
      </w:r>
      <w:r w:rsidRPr="00955C77">
        <w:rPr>
          <w:rFonts w:ascii="Times New Roman" w:hAnsi="Times New Roman"/>
          <w:color w:val="231F20"/>
          <w:w w:val="95"/>
          <w:sz w:val="28"/>
          <w:szCs w:val="28"/>
        </w:rPr>
        <w:t>сийской гражданской идентичности и социально-профессио</w:t>
      </w:r>
      <w:r w:rsidRPr="00955C77">
        <w:rPr>
          <w:rFonts w:ascii="Times New Roman" w:hAnsi="Times New Roman"/>
          <w:color w:val="231F20"/>
          <w:sz w:val="28"/>
          <w:szCs w:val="28"/>
        </w:rPr>
        <w:t>нальных ориентаций;</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w:t>
      </w:r>
      <w:r w:rsidRPr="00955C77">
        <w:rPr>
          <w:rFonts w:ascii="Times New Roman" w:hAnsi="Times New Roman"/>
          <w:color w:val="231F20"/>
          <w:spacing w:val="-7"/>
          <w:position w:val="1"/>
          <w:sz w:val="28"/>
          <w:szCs w:val="28"/>
        </w:rPr>
        <w:t xml:space="preserve"> </w:t>
      </w:r>
      <w:r w:rsidRPr="00955C77">
        <w:rPr>
          <w:rFonts w:ascii="Times New Roman" w:hAnsi="Times New Roman"/>
          <w:color w:val="231F20"/>
          <w:sz w:val="28"/>
          <w:szCs w:val="28"/>
        </w:rPr>
        <w:t>индивидуализацию</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процесса</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образования</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посредством</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проектирования и реализации индивидуальных учебных пла</w:t>
      </w:r>
      <w:r w:rsidRPr="00955C77">
        <w:rPr>
          <w:rFonts w:ascii="Times New Roman" w:hAnsi="Times New Roman"/>
          <w:color w:val="231F20"/>
          <w:w w:val="95"/>
          <w:sz w:val="28"/>
          <w:szCs w:val="28"/>
        </w:rPr>
        <w:t>нов, обеспечения эффективной самостоятельной работы обу</w:t>
      </w:r>
      <w:r w:rsidRPr="00955C77">
        <w:rPr>
          <w:rFonts w:ascii="Times New Roman" w:hAnsi="Times New Roman"/>
          <w:color w:val="231F20"/>
          <w:sz w:val="28"/>
          <w:szCs w:val="28"/>
        </w:rPr>
        <w:t>чающихся при поддержке педагогических работников;</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spacing w:val="-2"/>
          <w:position w:val="1"/>
          <w:sz w:val="28"/>
          <w:szCs w:val="28"/>
        </w:rPr>
        <w:lastRenderedPageBreak/>
        <w:t>-</w:t>
      </w:r>
      <w:r w:rsidRPr="00955C77">
        <w:rPr>
          <w:rFonts w:ascii="Times New Roman" w:hAnsi="Times New Roman"/>
          <w:color w:val="231F20"/>
          <w:spacing w:val="32"/>
          <w:position w:val="1"/>
          <w:sz w:val="28"/>
          <w:szCs w:val="28"/>
        </w:rPr>
        <w:t xml:space="preserve"> </w:t>
      </w:r>
      <w:r w:rsidRPr="00955C77">
        <w:rPr>
          <w:rFonts w:ascii="Times New Roman" w:hAnsi="Times New Roman"/>
          <w:color w:val="231F20"/>
          <w:spacing w:val="-2"/>
          <w:sz w:val="28"/>
          <w:szCs w:val="28"/>
        </w:rPr>
        <w:t>участие</w:t>
      </w:r>
      <w:r w:rsidRPr="00955C77">
        <w:rPr>
          <w:rFonts w:ascii="Times New Roman" w:hAnsi="Times New Roman"/>
          <w:color w:val="231F20"/>
          <w:spacing w:val="-10"/>
          <w:sz w:val="28"/>
          <w:szCs w:val="28"/>
        </w:rPr>
        <w:t xml:space="preserve"> </w:t>
      </w:r>
      <w:r w:rsidRPr="00955C77">
        <w:rPr>
          <w:rFonts w:ascii="Times New Roman" w:hAnsi="Times New Roman"/>
          <w:color w:val="231F20"/>
          <w:spacing w:val="-2"/>
          <w:sz w:val="28"/>
          <w:szCs w:val="28"/>
        </w:rPr>
        <w:t>обучающихся,</w:t>
      </w:r>
      <w:r w:rsidRPr="00955C77">
        <w:rPr>
          <w:rFonts w:ascii="Times New Roman" w:hAnsi="Times New Roman"/>
          <w:color w:val="231F20"/>
          <w:spacing w:val="-10"/>
          <w:sz w:val="28"/>
          <w:szCs w:val="28"/>
        </w:rPr>
        <w:t xml:space="preserve"> </w:t>
      </w:r>
      <w:r w:rsidRPr="00955C77">
        <w:rPr>
          <w:rFonts w:ascii="Times New Roman" w:hAnsi="Times New Roman"/>
          <w:color w:val="231F20"/>
          <w:spacing w:val="-2"/>
          <w:sz w:val="28"/>
          <w:szCs w:val="28"/>
        </w:rPr>
        <w:t>родителей</w:t>
      </w:r>
      <w:r w:rsidRPr="00955C77">
        <w:rPr>
          <w:rFonts w:ascii="Times New Roman" w:hAnsi="Times New Roman"/>
          <w:color w:val="231F20"/>
          <w:spacing w:val="-10"/>
          <w:sz w:val="28"/>
          <w:szCs w:val="28"/>
        </w:rPr>
        <w:t xml:space="preserve"> </w:t>
      </w:r>
      <w:r w:rsidRPr="00955C77">
        <w:rPr>
          <w:rFonts w:ascii="Times New Roman" w:hAnsi="Times New Roman"/>
          <w:color w:val="231F20"/>
          <w:spacing w:val="-2"/>
          <w:sz w:val="28"/>
          <w:szCs w:val="28"/>
        </w:rPr>
        <w:t>(законных</w:t>
      </w:r>
      <w:r w:rsidRPr="00955C77">
        <w:rPr>
          <w:rFonts w:ascii="Times New Roman" w:hAnsi="Times New Roman"/>
          <w:color w:val="231F20"/>
          <w:spacing w:val="-10"/>
          <w:sz w:val="28"/>
          <w:szCs w:val="28"/>
        </w:rPr>
        <w:t xml:space="preserve"> </w:t>
      </w:r>
      <w:r w:rsidRPr="00955C77">
        <w:rPr>
          <w:rFonts w:ascii="Times New Roman" w:hAnsi="Times New Roman"/>
          <w:color w:val="231F20"/>
          <w:spacing w:val="-2"/>
          <w:sz w:val="28"/>
          <w:szCs w:val="28"/>
        </w:rPr>
        <w:t xml:space="preserve">представителей) </w:t>
      </w:r>
      <w:r w:rsidRPr="00955C77">
        <w:rPr>
          <w:rFonts w:ascii="Times New Roman" w:hAnsi="Times New Roman"/>
          <w:color w:val="231F20"/>
          <w:sz w:val="28"/>
          <w:szCs w:val="28"/>
        </w:rPr>
        <w:t>несовершеннолетних</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обучающихся</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и</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педагогических</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 xml:space="preserve">работников в проектировании и развитии программы основного </w:t>
      </w:r>
      <w:r w:rsidRPr="00955C77">
        <w:rPr>
          <w:rFonts w:ascii="Times New Roman" w:hAnsi="Times New Roman"/>
          <w:color w:val="231F20"/>
          <w:spacing w:val="-2"/>
          <w:sz w:val="28"/>
          <w:szCs w:val="28"/>
        </w:rPr>
        <w:t>общего</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образования</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и</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условий</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ее</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реализации,</w:t>
      </w:r>
      <w:r w:rsidRPr="00955C77">
        <w:rPr>
          <w:rFonts w:ascii="Times New Roman" w:hAnsi="Times New Roman"/>
          <w:color w:val="231F20"/>
          <w:spacing w:val="-7"/>
          <w:sz w:val="28"/>
          <w:szCs w:val="28"/>
        </w:rPr>
        <w:t xml:space="preserve"> </w:t>
      </w:r>
      <w:r w:rsidRPr="00955C77">
        <w:rPr>
          <w:rFonts w:ascii="Times New Roman" w:hAnsi="Times New Roman"/>
          <w:color w:val="231F20"/>
          <w:spacing w:val="-2"/>
          <w:sz w:val="28"/>
          <w:szCs w:val="28"/>
        </w:rPr>
        <w:t xml:space="preserve">учитывающих </w:t>
      </w:r>
      <w:r w:rsidRPr="00955C77">
        <w:rPr>
          <w:rFonts w:ascii="Times New Roman" w:hAnsi="Times New Roman"/>
          <w:color w:val="231F20"/>
          <w:sz w:val="28"/>
          <w:szCs w:val="28"/>
        </w:rPr>
        <w:t>особенности развития и возможности обучающихся;</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включение</w:t>
      </w:r>
      <w:r w:rsidRPr="00955C77">
        <w:rPr>
          <w:rFonts w:ascii="Times New Roman" w:hAnsi="Times New Roman"/>
          <w:color w:val="231F20"/>
          <w:spacing w:val="-10"/>
          <w:sz w:val="28"/>
          <w:szCs w:val="28"/>
        </w:rPr>
        <w:t xml:space="preserve"> </w:t>
      </w:r>
      <w:r w:rsidRPr="00955C77">
        <w:rPr>
          <w:rFonts w:ascii="Times New Roman" w:hAnsi="Times New Roman"/>
          <w:color w:val="231F20"/>
          <w:sz w:val="28"/>
          <w:szCs w:val="28"/>
        </w:rPr>
        <w:t>обучающихся</w:t>
      </w:r>
      <w:r w:rsidRPr="00955C77">
        <w:rPr>
          <w:rFonts w:ascii="Times New Roman" w:hAnsi="Times New Roman"/>
          <w:color w:val="231F20"/>
          <w:spacing w:val="-10"/>
          <w:sz w:val="28"/>
          <w:szCs w:val="28"/>
        </w:rPr>
        <w:t xml:space="preserve"> </w:t>
      </w:r>
      <w:r w:rsidRPr="00955C77">
        <w:rPr>
          <w:rFonts w:ascii="Times New Roman" w:hAnsi="Times New Roman"/>
          <w:color w:val="231F20"/>
          <w:sz w:val="28"/>
          <w:szCs w:val="28"/>
        </w:rPr>
        <w:t>в</w:t>
      </w:r>
      <w:r w:rsidRPr="00955C77">
        <w:rPr>
          <w:rFonts w:ascii="Times New Roman" w:hAnsi="Times New Roman"/>
          <w:color w:val="231F20"/>
          <w:spacing w:val="-10"/>
          <w:sz w:val="28"/>
          <w:szCs w:val="28"/>
        </w:rPr>
        <w:t xml:space="preserve"> </w:t>
      </w:r>
      <w:r w:rsidRPr="00955C77">
        <w:rPr>
          <w:rFonts w:ascii="Times New Roman" w:hAnsi="Times New Roman"/>
          <w:color w:val="231F20"/>
          <w:sz w:val="28"/>
          <w:szCs w:val="28"/>
        </w:rPr>
        <w:t>процессы</w:t>
      </w:r>
      <w:r w:rsidRPr="00955C77">
        <w:rPr>
          <w:rFonts w:ascii="Times New Roman" w:hAnsi="Times New Roman"/>
          <w:color w:val="231F20"/>
          <w:spacing w:val="-10"/>
          <w:sz w:val="28"/>
          <w:szCs w:val="28"/>
        </w:rPr>
        <w:t xml:space="preserve"> </w:t>
      </w:r>
      <w:r w:rsidRPr="00955C77">
        <w:rPr>
          <w:rFonts w:ascii="Times New Roman" w:hAnsi="Times New Roman"/>
          <w:color w:val="231F20"/>
          <w:sz w:val="28"/>
          <w:szCs w:val="28"/>
        </w:rPr>
        <w:t>преобразования</w:t>
      </w:r>
      <w:r w:rsidRPr="00955C77">
        <w:rPr>
          <w:rFonts w:ascii="Times New Roman" w:hAnsi="Times New Roman"/>
          <w:color w:val="231F20"/>
          <w:spacing w:val="-10"/>
          <w:sz w:val="28"/>
          <w:szCs w:val="28"/>
        </w:rPr>
        <w:t xml:space="preserve"> </w:t>
      </w:r>
      <w:r w:rsidRPr="00955C77">
        <w:rPr>
          <w:rFonts w:ascii="Times New Roman" w:hAnsi="Times New Roman"/>
          <w:color w:val="231F20"/>
          <w:sz w:val="28"/>
          <w:szCs w:val="28"/>
        </w:rPr>
        <w:t>внеш</w:t>
      </w:r>
      <w:r w:rsidRPr="00955C77">
        <w:rPr>
          <w:rFonts w:ascii="Times New Roman" w:hAnsi="Times New Roman"/>
          <w:color w:val="231F20"/>
          <w:w w:val="95"/>
          <w:sz w:val="28"/>
          <w:szCs w:val="28"/>
        </w:rPr>
        <w:t>ней</w:t>
      </w:r>
      <w:r w:rsidRPr="00955C77">
        <w:rPr>
          <w:rFonts w:ascii="Times New Roman" w:hAnsi="Times New Roman"/>
          <w:color w:val="231F20"/>
          <w:spacing w:val="18"/>
          <w:sz w:val="28"/>
          <w:szCs w:val="28"/>
        </w:rPr>
        <w:t xml:space="preserve"> </w:t>
      </w:r>
      <w:r w:rsidRPr="00955C77">
        <w:rPr>
          <w:rFonts w:ascii="Times New Roman" w:hAnsi="Times New Roman"/>
          <w:color w:val="231F20"/>
          <w:w w:val="95"/>
          <w:sz w:val="28"/>
          <w:szCs w:val="28"/>
        </w:rPr>
        <w:t>социальной</w:t>
      </w:r>
      <w:r w:rsidRPr="00955C77">
        <w:rPr>
          <w:rFonts w:ascii="Times New Roman" w:hAnsi="Times New Roman"/>
          <w:color w:val="231F20"/>
          <w:spacing w:val="18"/>
          <w:sz w:val="28"/>
          <w:szCs w:val="28"/>
        </w:rPr>
        <w:t xml:space="preserve"> </w:t>
      </w:r>
      <w:r w:rsidRPr="00955C77">
        <w:rPr>
          <w:rFonts w:ascii="Times New Roman" w:hAnsi="Times New Roman"/>
          <w:color w:val="231F20"/>
          <w:w w:val="95"/>
          <w:sz w:val="28"/>
          <w:szCs w:val="28"/>
        </w:rPr>
        <w:t>среды</w:t>
      </w:r>
      <w:r w:rsidRPr="00955C77">
        <w:rPr>
          <w:rFonts w:ascii="Times New Roman" w:hAnsi="Times New Roman"/>
          <w:color w:val="231F20"/>
          <w:spacing w:val="18"/>
          <w:sz w:val="28"/>
          <w:szCs w:val="28"/>
        </w:rPr>
        <w:t xml:space="preserve"> </w:t>
      </w:r>
      <w:r w:rsidRPr="00955C77">
        <w:rPr>
          <w:rFonts w:ascii="Times New Roman" w:hAnsi="Times New Roman"/>
          <w:color w:val="231F20"/>
          <w:w w:val="95"/>
          <w:sz w:val="28"/>
          <w:szCs w:val="28"/>
        </w:rPr>
        <w:t>(г.Канаш,</w:t>
      </w:r>
      <w:r w:rsidRPr="00955C77">
        <w:rPr>
          <w:rFonts w:ascii="Times New Roman" w:hAnsi="Times New Roman"/>
          <w:color w:val="231F20"/>
          <w:spacing w:val="18"/>
          <w:sz w:val="28"/>
          <w:szCs w:val="28"/>
        </w:rPr>
        <w:t xml:space="preserve"> </w:t>
      </w:r>
      <w:r w:rsidRPr="00955C77">
        <w:rPr>
          <w:rFonts w:ascii="Times New Roman" w:hAnsi="Times New Roman"/>
          <w:color w:val="231F20"/>
          <w:spacing w:val="-2"/>
          <w:w w:val="95"/>
          <w:sz w:val="28"/>
          <w:szCs w:val="28"/>
        </w:rPr>
        <w:t>Чувашской Республики</w:t>
      </w:r>
      <w:r w:rsidRPr="00955C77">
        <w:rPr>
          <w:rFonts w:ascii="Times New Roman" w:hAnsi="Times New Roman"/>
          <w:color w:val="231F20"/>
          <w:sz w:val="28"/>
          <w:szCs w:val="28"/>
        </w:rPr>
        <w:t>), формирования у них</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лидерских</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качеств,</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опыта</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социальной</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деятельности,</w:t>
      </w:r>
      <w:r w:rsidRPr="00955C77">
        <w:rPr>
          <w:rFonts w:ascii="Times New Roman" w:hAnsi="Times New Roman"/>
          <w:color w:val="231F20"/>
          <w:spacing w:val="-15"/>
          <w:sz w:val="28"/>
          <w:szCs w:val="28"/>
        </w:rPr>
        <w:t xml:space="preserve"> </w:t>
      </w:r>
      <w:r w:rsidRPr="00955C77">
        <w:rPr>
          <w:rFonts w:ascii="Times New Roman" w:hAnsi="Times New Roman"/>
          <w:color w:val="231F20"/>
          <w:sz w:val="28"/>
          <w:szCs w:val="28"/>
        </w:rPr>
        <w:t>реализации социальных проектов и программ, в том числе в качестве волонтеров;</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w:t>
      </w:r>
      <w:r w:rsidRPr="00955C77">
        <w:rPr>
          <w:rFonts w:ascii="Times New Roman" w:hAnsi="Times New Roman"/>
          <w:color w:val="231F20"/>
          <w:spacing w:val="-11"/>
          <w:position w:val="1"/>
          <w:sz w:val="28"/>
          <w:szCs w:val="28"/>
        </w:rPr>
        <w:t xml:space="preserve"> </w:t>
      </w:r>
      <w:r w:rsidRPr="00955C77">
        <w:rPr>
          <w:rFonts w:ascii="Times New Roman" w:hAnsi="Times New Roman"/>
          <w:color w:val="231F20"/>
          <w:sz w:val="28"/>
          <w:szCs w:val="28"/>
        </w:rPr>
        <w:t>формирование</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у</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обучающихся</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опыта</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самостоятельной</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образовательной, общественной, проектной, учебно-исследова</w:t>
      </w:r>
      <w:r w:rsidRPr="00955C77">
        <w:rPr>
          <w:rFonts w:ascii="Times New Roman" w:hAnsi="Times New Roman"/>
          <w:color w:val="231F20"/>
          <w:spacing w:val="-2"/>
          <w:sz w:val="28"/>
          <w:szCs w:val="28"/>
        </w:rPr>
        <w:t>тельской, спортивно-оздоровительной и творческой деятельности;</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w w:val="95"/>
          <w:position w:val="1"/>
          <w:sz w:val="28"/>
          <w:szCs w:val="28"/>
        </w:rPr>
        <w:t>-</w:t>
      </w:r>
      <w:r w:rsidRPr="00955C77">
        <w:rPr>
          <w:rFonts w:ascii="Times New Roman" w:hAnsi="Times New Roman"/>
          <w:color w:val="231F20"/>
          <w:spacing w:val="40"/>
          <w:position w:val="1"/>
          <w:sz w:val="28"/>
          <w:szCs w:val="28"/>
        </w:rPr>
        <w:t xml:space="preserve"> </w:t>
      </w:r>
      <w:r w:rsidRPr="00955C77">
        <w:rPr>
          <w:rFonts w:ascii="Times New Roman" w:hAnsi="Times New Roman"/>
          <w:color w:val="231F20"/>
          <w:w w:val="95"/>
          <w:sz w:val="28"/>
          <w:szCs w:val="28"/>
        </w:rPr>
        <w:t xml:space="preserve">использование в образовательной деятельности современных </w:t>
      </w:r>
      <w:r w:rsidRPr="00955C77">
        <w:rPr>
          <w:rFonts w:ascii="Times New Roman" w:hAnsi="Times New Roman"/>
          <w:color w:val="231F20"/>
          <w:sz w:val="28"/>
          <w:szCs w:val="28"/>
        </w:rPr>
        <w:t>образовательных технологий, направленных в том числе на воспитание обучающихся и развитие различных форм на</w:t>
      </w:r>
      <w:r w:rsidRPr="00955C77">
        <w:rPr>
          <w:rFonts w:ascii="Times New Roman" w:hAnsi="Times New Roman"/>
          <w:color w:val="231F20"/>
          <w:spacing w:val="-2"/>
          <w:sz w:val="28"/>
          <w:szCs w:val="28"/>
        </w:rPr>
        <w:t>ставничества;</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обновление</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содержания</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программы</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основного</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общего</w:t>
      </w:r>
      <w:r w:rsidRPr="00955C77">
        <w:rPr>
          <w:rFonts w:ascii="Times New Roman" w:hAnsi="Times New Roman"/>
          <w:color w:val="231F20"/>
          <w:spacing w:val="-7"/>
          <w:sz w:val="28"/>
          <w:szCs w:val="28"/>
        </w:rPr>
        <w:t xml:space="preserve"> </w:t>
      </w:r>
      <w:r w:rsidRPr="00955C77">
        <w:rPr>
          <w:rFonts w:ascii="Times New Roman" w:hAnsi="Times New Roman"/>
          <w:color w:val="231F20"/>
          <w:sz w:val="28"/>
          <w:szCs w:val="28"/>
        </w:rPr>
        <w:t>обра</w:t>
      </w:r>
      <w:r w:rsidRPr="00955C77">
        <w:rPr>
          <w:rFonts w:ascii="Times New Roman" w:hAnsi="Times New Roman"/>
          <w:color w:val="231F20"/>
          <w:w w:val="95"/>
          <w:sz w:val="28"/>
          <w:szCs w:val="28"/>
        </w:rPr>
        <w:t>зования, методик и технологий ее реализации в соответствии</w:t>
      </w:r>
      <w:r w:rsidRPr="00955C77">
        <w:rPr>
          <w:rFonts w:ascii="Times New Roman" w:hAnsi="Times New Roman"/>
          <w:color w:val="231F20"/>
          <w:spacing w:val="40"/>
          <w:sz w:val="28"/>
          <w:szCs w:val="28"/>
        </w:rPr>
        <w:t xml:space="preserve"> </w:t>
      </w:r>
      <w:r w:rsidRPr="00955C77">
        <w:rPr>
          <w:rFonts w:ascii="Times New Roman" w:hAnsi="Times New Roman"/>
          <w:color w:val="231F20"/>
          <w:w w:val="95"/>
          <w:sz w:val="28"/>
          <w:szCs w:val="28"/>
        </w:rPr>
        <w:t>с динамикой развития системы образования, запросов обуча</w:t>
      </w:r>
      <w:r w:rsidRPr="00955C77">
        <w:rPr>
          <w:rFonts w:ascii="Times New Roman" w:hAnsi="Times New Roman"/>
          <w:color w:val="231F20"/>
          <w:sz w:val="28"/>
          <w:szCs w:val="28"/>
        </w:rPr>
        <w:t>ющихся,</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родителей</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(законных</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представителей)</w:t>
      </w:r>
      <w:r w:rsidRPr="00955C77">
        <w:rPr>
          <w:rFonts w:ascii="Times New Roman" w:hAnsi="Times New Roman"/>
          <w:color w:val="231F20"/>
          <w:spacing w:val="-16"/>
          <w:sz w:val="28"/>
          <w:szCs w:val="28"/>
        </w:rPr>
        <w:t xml:space="preserve"> </w:t>
      </w:r>
      <w:r w:rsidRPr="00955C77">
        <w:rPr>
          <w:rFonts w:ascii="Times New Roman" w:hAnsi="Times New Roman"/>
          <w:color w:val="231F20"/>
          <w:sz w:val="28"/>
          <w:szCs w:val="28"/>
        </w:rPr>
        <w:t>несовершеннолетних обучающихся с учетом национальных и культурных особенностей Чувашской Республики;</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w w:val="95"/>
          <w:position w:val="1"/>
          <w:sz w:val="28"/>
          <w:szCs w:val="28"/>
        </w:rPr>
        <w:t>-</w:t>
      </w:r>
      <w:r w:rsidRPr="00955C77">
        <w:rPr>
          <w:rFonts w:ascii="Times New Roman" w:hAnsi="Times New Roman"/>
          <w:color w:val="231F20"/>
          <w:spacing w:val="40"/>
          <w:position w:val="1"/>
          <w:sz w:val="28"/>
          <w:szCs w:val="28"/>
        </w:rPr>
        <w:t xml:space="preserve"> </w:t>
      </w:r>
      <w:r w:rsidRPr="00955C77">
        <w:rPr>
          <w:rFonts w:ascii="Times New Roman" w:hAnsi="Times New Roman"/>
          <w:color w:val="231F20"/>
          <w:w w:val="95"/>
          <w:sz w:val="28"/>
          <w:szCs w:val="28"/>
        </w:rPr>
        <w:t>эффективное использования профессионального и творческо</w:t>
      </w:r>
      <w:r w:rsidRPr="00955C77">
        <w:rPr>
          <w:rFonts w:ascii="Times New Roman" w:hAnsi="Times New Roman"/>
          <w:color w:val="231F20"/>
          <w:sz w:val="28"/>
          <w:szCs w:val="28"/>
        </w:rPr>
        <w:t xml:space="preserve">го потенциала педагогических и руководящих работников </w:t>
      </w:r>
      <w:r w:rsidRPr="00955C77">
        <w:rPr>
          <w:rFonts w:ascii="Times New Roman" w:hAnsi="Times New Roman"/>
          <w:sz w:val="28"/>
          <w:szCs w:val="28"/>
        </w:rPr>
        <w:t>МБОУ «Средняя общеобразовательная школа №1» г. Канаш</w:t>
      </w:r>
      <w:r w:rsidRPr="00955C77">
        <w:rPr>
          <w:rFonts w:ascii="Times New Roman" w:hAnsi="Times New Roman"/>
          <w:color w:val="231F20"/>
          <w:sz w:val="28"/>
          <w:szCs w:val="28"/>
        </w:rPr>
        <w:t>, повышения их профессиональной, коммуникативной, информационной и правовой компетентности;</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color w:val="231F20"/>
          <w:position w:val="1"/>
          <w:sz w:val="28"/>
          <w:szCs w:val="28"/>
        </w:rPr>
        <w:t xml:space="preserve">- </w:t>
      </w:r>
      <w:r w:rsidRPr="00955C77">
        <w:rPr>
          <w:rFonts w:ascii="Times New Roman" w:hAnsi="Times New Roman"/>
          <w:color w:val="231F20"/>
          <w:sz w:val="28"/>
          <w:szCs w:val="28"/>
        </w:rPr>
        <w:t xml:space="preserve">эффективное управление </w:t>
      </w:r>
      <w:r w:rsidRPr="00955C77">
        <w:rPr>
          <w:rFonts w:ascii="Times New Roman" w:hAnsi="Times New Roman"/>
          <w:sz w:val="28"/>
          <w:szCs w:val="28"/>
        </w:rPr>
        <w:t xml:space="preserve">МБОУ «Средняя общеобразовательная </w:t>
      </w:r>
      <w:r w:rsidRPr="00955C77">
        <w:rPr>
          <w:rFonts w:ascii="Times New Roman" w:hAnsi="Times New Roman"/>
          <w:sz w:val="28"/>
          <w:szCs w:val="28"/>
        </w:rPr>
        <w:lastRenderedPageBreak/>
        <w:t>школа №1» г. Канаш</w:t>
      </w:r>
      <w:r w:rsidRPr="00955C77">
        <w:rPr>
          <w:rFonts w:ascii="Times New Roman" w:hAnsi="Times New Roman"/>
          <w:color w:val="231F20"/>
          <w:sz w:val="28"/>
          <w:szCs w:val="28"/>
        </w:rPr>
        <w:t xml:space="preserve"> с использованием </w:t>
      </w:r>
      <w:r w:rsidRPr="00955C77">
        <w:rPr>
          <w:rFonts w:ascii="Times New Roman" w:hAnsi="Times New Roman"/>
          <w:color w:val="231F20"/>
          <w:w w:val="95"/>
          <w:sz w:val="28"/>
          <w:szCs w:val="28"/>
        </w:rPr>
        <w:t xml:space="preserve">ИКТ, современных механизмов финансирования реализации </w:t>
      </w:r>
      <w:r w:rsidRPr="00955C77">
        <w:rPr>
          <w:rFonts w:ascii="Times New Roman" w:hAnsi="Times New Roman"/>
          <w:color w:val="231F20"/>
          <w:sz w:val="28"/>
          <w:szCs w:val="28"/>
        </w:rPr>
        <w:t>программ основного общего образования.</w:t>
      </w:r>
    </w:p>
    <w:p w:rsidR="005B7C71" w:rsidRPr="00955C77" w:rsidRDefault="005B7C71" w:rsidP="005B7C71">
      <w:pPr>
        <w:pStyle w:val="a6"/>
        <w:spacing w:line="360" w:lineRule="auto"/>
        <w:ind w:left="0" w:right="0" w:firstLine="709"/>
        <w:rPr>
          <w:rFonts w:ascii="Times New Roman" w:hAnsi="Times New Roman"/>
          <w:sz w:val="28"/>
          <w:szCs w:val="28"/>
        </w:rPr>
      </w:pPr>
      <w:r w:rsidRPr="00955C77">
        <w:rPr>
          <w:rFonts w:ascii="Times New Roman" w:hAnsi="Times New Roman"/>
          <w:position w:val="1"/>
          <w:sz w:val="28"/>
          <w:szCs w:val="28"/>
        </w:rPr>
        <w:t xml:space="preserve">- </w:t>
      </w:r>
      <w:r w:rsidRPr="00955C77">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w:t>
      </w:r>
      <w:r w:rsidRPr="00955C77">
        <w:rPr>
          <w:rFonts w:ascii="Times New Roman" w:hAnsi="Times New Roman"/>
          <w:w w:val="95"/>
          <w:sz w:val="28"/>
          <w:szCs w:val="28"/>
        </w:rPr>
        <w:t>правленные на обеспечение качества условий образователь</w:t>
      </w:r>
      <w:r w:rsidRPr="00955C77">
        <w:rPr>
          <w:rFonts w:ascii="Times New Roman" w:hAnsi="Times New Roman"/>
          <w:sz w:val="28"/>
          <w:szCs w:val="28"/>
        </w:rPr>
        <w:t>ной деятельности.</w:t>
      </w:r>
    </w:p>
    <w:p w:rsidR="005B7C71" w:rsidRPr="00955C77" w:rsidRDefault="005B7C71" w:rsidP="005B7C71">
      <w:pPr>
        <w:pStyle w:val="a6"/>
        <w:spacing w:line="360" w:lineRule="auto"/>
        <w:ind w:left="0" w:right="0" w:firstLine="709"/>
        <w:rPr>
          <w:sz w:val="28"/>
          <w:szCs w:val="28"/>
        </w:rPr>
      </w:pPr>
      <w:r w:rsidRPr="00955C77">
        <w:rPr>
          <w:rFonts w:ascii="Times New Roman" w:hAnsi="Times New Roman"/>
          <w:position w:val="1"/>
          <w:sz w:val="28"/>
          <w:szCs w:val="28"/>
        </w:rPr>
        <w:t xml:space="preserve">- </w:t>
      </w:r>
      <w:r w:rsidRPr="00955C77">
        <w:rPr>
          <w:rFonts w:ascii="Times New Roman" w:hAnsi="Times New Roman"/>
          <w:sz w:val="28"/>
          <w:szCs w:val="28"/>
        </w:rPr>
        <w:t xml:space="preserve">Организациями, предоставляющими ресурсы для реализации настоящей образовательной программы, являются: </w:t>
      </w:r>
    </w:p>
    <w:tbl>
      <w:tblPr>
        <w:tblStyle w:val="af6"/>
        <w:tblW w:w="10471" w:type="dxa"/>
        <w:tblInd w:w="-587" w:type="dxa"/>
        <w:tblLayout w:type="fixed"/>
        <w:tblLook w:val="04A0" w:firstRow="1" w:lastRow="0" w:firstColumn="1" w:lastColumn="0" w:noHBand="0" w:noVBand="1"/>
      </w:tblPr>
      <w:tblGrid>
        <w:gridCol w:w="935"/>
        <w:gridCol w:w="4013"/>
        <w:gridCol w:w="2893"/>
        <w:gridCol w:w="2630"/>
      </w:tblGrid>
      <w:tr w:rsidR="005B7C71" w:rsidRPr="00955C77" w:rsidTr="005B7C71">
        <w:trPr>
          <w:trHeight w:val="1411"/>
        </w:trPr>
        <w:tc>
          <w:tcPr>
            <w:tcW w:w="935" w:type="dxa"/>
          </w:tcPr>
          <w:p w:rsidR="005B7C71" w:rsidRPr="00955C77" w:rsidRDefault="005B7C71" w:rsidP="005B7C71">
            <w:pPr>
              <w:jc w:val="center"/>
              <w:rPr>
                <w:rFonts w:ascii="Times New Roman" w:hAnsi="Times New Roman"/>
                <w:sz w:val="24"/>
                <w:szCs w:val="24"/>
              </w:rPr>
            </w:pPr>
            <w:r w:rsidRPr="00955C77">
              <w:rPr>
                <w:rFonts w:ascii="Times New Roman" w:hAnsi="Times New Roman"/>
                <w:b/>
                <w:w w:val="105"/>
                <w:sz w:val="24"/>
                <w:szCs w:val="24"/>
              </w:rPr>
              <w:t>№ п/п</w:t>
            </w:r>
          </w:p>
        </w:tc>
        <w:tc>
          <w:tcPr>
            <w:tcW w:w="4013" w:type="dxa"/>
          </w:tcPr>
          <w:p w:rsidR="005B7C71" w:rsidRPr="00955C77" w:rsidRDefault="005B7C71" w:rsidP="005B7C71">
            <w:pPr>
              <w:pStyle w:val="TableParagraph"/>
              <w:ind w:left="0"/>
              <w:jc w:val="center"/>
              <w:rPr>
                <w:sz w:val="24"/>
                <w:szCs w:val="24"/>
                <w:lang w:val="ru-RU"/>
              </w:rPr>
            </w:pPr>
            <w:r w:rsidRPr="00955C77">
              <w:rPr>
                <w:b/>
                <w:spacing w:val="-2"/>
                <w:sz w:val="24"/>
                <w:szCs w:val="24"/>
                <w:lang w:val="ru-RU"/>
              </w:rPr>
              <w:t>Наименование организации (юридического лица), участвующей</w:t>
            </w:r>
            <w:r w:rsidRPr="00955C77">
              <w:rPr>
                <w:b/>
                <w:spacing w:val="80"/>
                <w:sz w:val="24"/>
                <w:szCs w:val="24"/>
                <w:lang w:val="ru-RU"/>
              </w:rPr>
              <w:t xml:space="preserve"> </w:t>
            </w:r>
            <w:r w:rsidRPr="00955C77">
              <w:rPr>
                <w:b/>
                <w:sz w:val="24"/>
                <w:szCs w:val="24"/>
                <w:lang w:val="ru-RU"/>
              </w:rPr>
              <w:t xml:space="preserve">в реализации </w:t>
            </w:r>
            <w:r w:rsidRPr="00955C77">
              <w:rPr>
                <w:b/>
                <w:spacing w:val="-2"/>
                <w:sz w:val="24"/>
                <w:szCs w:val="24"/>
                <w:lang w:val="ru-RU"/>
              </w:rPr>
              <w:t>сетевой образовательной программы</w:t>
            </w:r>
          </w:p>
        </w:tc>
        <w:tc>
          <w:tcPr>
            <w:tcW w:w="2893" w:type="dxa"/>
          </w:tcPr>
          <w:p w:rsidR="005B7C71" w:rsidRPr="00955C77" w:rsidRDefault="005B7C71" w:rsidP="005B7C71">
            <w:pPr>
              <w:jc w:val="center"/>
              <w:rPr>
                <w:rFonts w:ascii="Times New Roman" w:hAnsi="Times New Roman"/>
                <w:sz w:val="24"/>
                <w:szCs w:val="24"/>
                <w:lang w:val="ru-RU"/>
              </w:rPr>
            </w:pPr>
            <w:r w:rsidRPr="00955C77">
              <w:rPr>
                <w:rFonts w:ascii="Times New Roman" w:hAnsi="Times New Roman"/>
                <w:b/>
                <w:spacing w:val="-2"/>
                <w:sz w:val="24"/>
                <w:szCs w:val="24"/>
                <w:lang w:val="ru-RU"/>
              </w:rPr>
              <w:t xml:space="preserve">Ресурсы, используемые </w:t>
            </w:r>
            <w:r w:rsidRPr="00955C77">
              <w:rPr>
                <w:rFonts w:ascii="Times New Roman" w:hAnsi="Times New Roman"/>
                <w:b/>
                <w:sz w:val="24"/>
                <w:szCs w:val="24"/>
                <w:lang w:val="ru-RU"/>
              </w:rPr>
              <w:t xml:space="preserve">при реализации </w:t>
            </w:r>
            <w:r w:rsidRPr="00955C77">
              <w:rPr>
                <w:rFonts w:ascii="Times New Roman" w:hAnsi="Times New Roman"/>
                <w:b/>
                <w:spacing w:val="-2"/>
                <w:sz w:val="24"/>
                <w:szCs w:val="24"/>
                <w:lang w:val="ru-RU"/>
              </w:rPr>
              <w:t>основной образовательной программы</w:t>
            </w:r>
          </w:p>
        </w:tc>
        <w:tc>
          <w:tcPr>
            <w:tcW w:w="2630" w:type="dxa"/>
          </w:tcPr>
          <w:p w:rsidR="005B7C71" w:rsidRPr="00955C77" w:rsidRDefault="005B7C71" w:rsidP="005B7C71">
            <w:pPr>
              <w:pStyle w:val="TableParagraph"/>
              <w:ind w:left="0"/>
              <w:jc w:val="center"/>
              <w:rPr>
                <w:sz w:val="24"/>
                <w:szCs w:val="24"/>
                <w:lang w:val="ru-RU"/>
              </w:rPr>
            </w:pPr>
            <w:r w:rsidRPr="00955C77">
              <w:rPr>
                <w:b/>
                <w:spacing w:val="-2"/>
                <w:sz w:val="24"/>
                <w:szCs w:val="24"/>
                <w:lang w:val="ru-RU"/>
              </w:rPr>
              <w:t xml:space="preserve">Основания использования ресурсов (соглашение, договор </w:t>
            </w:r>
            <w:r w:rsidRPr="00955C77">
              <w:rPr>
                <w:b/>
                <w:w w:val="105"/>
                <w:sz w:val="24"/>
                <w:szCs w:val="24"/>
                <w:lang w:val="ru-RU"/>
              </w:rPr>
              <w:t>и</w:t>
            </w:r>
            <w:r w:rsidRPr="00955C77">
              <w:rPr>
                <w:b/>
                <w:spacing w:val="10"/>
                <w:w w:val="105"/>
                <w:sz w:val="24"/>
                <w:szCs w:val="24"/>
                <w:lang w:val="ru-RU"/>
              </w:rPr>
              <w:t xml:space="preserve"> </w:t>
            </w:r>
            <w:r w:rsidRPr="00955C77">
              <w:rPr>
                <w:b/>
                <w:w w:val="105"/>
                <w:sz w:val="24"/>
                <w:szCs w:val="24"/>
                <w:lang w:val="ru-RU"/>
              </w:rPr>
              <w:t>т.</w:t>
            </w:r>
            <w:r w:rsidRPr="00955C77">
              <w:rPr>
                <w:b/>
                <w:spacing w:val="11"/>
                <w:w w:val="105"/>
                <w:sz w:val="24"/>
                <w:szCs w:val="24"/>
                <w:lang w:val="ru-RU"/>
              </w:rPr>
              <w:t xml:space="preserve"> </w:t>
            </w:r>
            <w:r w:rsidRPr="00955C77">
              <w:rPr>
                <w:b/>
                <w:spacing w:val="-5"/>
                <w:w w:val="105"/>
                <w:sz w:val="24"/>
                <w:szCs w:val="24"/>
                <w:lang w:val="ru-RU"/>
              </w:rPr>
              <w:t>д.)</w:t>
            </w:r>
          </w:p>
        </w:tc>
      </w:tr>
      <w:tr w:rsidR="005B7C71" w:rsidRPr="00955C77" w:rsidTr="005B7C71">
        <w:trPr>
          <w:trHeight w:val="862"/>
        </w:trPr>
        <w:tc>
          <w:tcPr>
            <w:tcW w:w="935" w:type="dxa"/>
          </w:tcPr>
          <w:p w:rsidR="005B7C71" w:rsidRPr="00955C77" w:rsidRDefault="005B7C71" w:rsidP="005B7C71">
            <w:pPr>
              <w:jc w:val="center"/>
              <w:rPr>
                <w:rFonts w:ascii="Times New Roman" w:hAnsi="Times New Roman"/>
                <w:sz w:val="24"/>
                <w:szCs w:val="24"/>
              </w:rPr>
            </w:pPr>
            <w:r w:rsidRPr="00955C77">
              <w:rPr>
                <w:rFonts w:ascii="Times New Roman" w:hAnsi="Times New Roman"/>
                <w:spacing w:val="-5"/>
                <w:sz w:val="24"/>
                <w:szCs w:val="24"/>
              </w:rPr>
              <w:t>1.</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МБУ ДО «Дом детского творчества»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договор</w:t>
            </w:r>
          </w:p>
        </w:tc>
      </w:tr>
      <w:tr w:rsidR="005B7C71" w:rsidRPr="00955C77" w:rsidTr="005B7C71">
        <w:trPr>
          <w:trHeight w:val="862"/>
        </w:trPr>
        <w:tc>
          <w:tcPr>
            <w:tcW w:w="935" w:type="dxa"/>
          </w:tcPr>
          <w:p w:rsidR="005B7C71" w:rsidRPr="00955C77" w:rsidRDefault="005B7C71" w:rsidP="005B7C71">
            <w:pPr>
              <w:jc w:val="center"/>
              <w:rPr>
                <w:rFonts w:ascii="Times New Roman" w:hAnsi="Times New Roman"/>
                <w:sz w:val="24"/>
                <w:szCs w:val="24"/>
              </w:rPr>
            </w:pPr>
            <w:r w:rsidRPr="00955C77">
              <w:rPr>
                <w:rFonts w:ascii="Times New Roman" w:hAnsi="Times New Roman"/>
                <w:spacing w:val="-5"/>
                <w:sz w:val="24"/>
                <w:szCs w:val="24"/>
              </w:rPr>
              <w:t>2.</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МБУ ДО «ДМШ им. М.Д.Михайлова»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договор</w:t>
            </w:r>
          </w:p>
        </w:tc>
      </w:tr>
      <w:tr w:rsidR="005B7C71" w:rsidRPr="00955C77" w:rsidTr="005B7C71">
        <w:trPr>
          <w:trHeight w:val="1070"/>
        </w:trPr>
        <w:tc>
          <w:tcPr>
            <w:tcW w:w="935" w:type="dxa"/>
          </w:tcPr>
          <w:p w:rsidR="005B7C71" w:rsidRPr="00955C77" w:rsidRDefault="005B7C71" w:rsidP="005B7C71">
            <w:pPr>
              <w:jc w:val="center"/>
              <w:rPr>
                <w:rFonts w:ascii="Times New Roman" w:hAnsi="Times New Roman"/>
                <w:sz w:val="24"/>
                <w:szCs w:val="24"/>
              </w:rPr>
            </w:pPr>
            <w:r w:rsidRPr="00955C77">
              <w:rPr>
                <w:rFonts w:ascii="Times New Roman" w:hAnsi="Times New Roman"/>
                <w:spacing w:val="-5"/>
                <w:sz w:val="24"/>
                <w:szCs w:val="24"/>
              </w:rPr>
              <w:t>3.</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МБУ ДО «СШ имени олимпийского чемпиона В.П.Воронкова»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договор</w:t>
            </w:r>
          </w:p>
        </w:tc>
      </w:tr>
      <w:tr w:rsidR="005B7C71" w:rsidRPr="00955C77" w:rsidTr="005B7C71">
        <w:trPr>
          <w:trHeight w:val="862"/>
        </w:trPr>
        <w:tc>
          <w:tcPr>
            <w:tcW w:w="935" w:type="dxa"/>
          </w:tcPr>
          <w:p w:rsidR="005B7C71" w:rsidRPr="00955C77" w:rsidRDefault="005B7C71" w:rsidP="005B7C71">
            <w:pPr>
              <w:jc w:val="center"/>
              <w:rPr>
                <w:rFonts w:ascii="Times New Roman" w:hAnsi="Times New Roman"/>
                <w:spacing w:val="-5"/>
                <w:sz w:val="24"/>
                <w:szCs w:val="24"/>
              </w:rPr>
            </w:pPr>
            <w:r w:rsidRPr="00955C77">
              <w:rPr>
                <w:rFonts w:ascii="Times New Roman" w:hAnsi="Times New Roman"/>
                <w:spacing w:val="-5"/>
                <w:sz w:val="24"/>
                <w:szCs w:val="24"/>
              </w:rPr>
              <w:t>4.</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МУ «Городская централизованная библиотечная система»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соглашение</w:t>
            </w:r>
          </w:p>
        </w:tc>
      </w:tr>
      <w:tr w:rsidR="005B7C71" w:rsidRPr="00955C77" w:rsidTr="005B7C71">
        <w:trPr>
          <w:trHeight w:val="862"/>
        </w:trPr>
        <w:tc>
          <w:tcPr>
            <w:tcW w:w="935" w:type="dxa"/>
          </w:tcPr>
          <w:p w:rsidR="005B7C71" w:rsidRPr="00955C77" w:rsidRDefault="005B7C71" w:rsidP="005B7C71">
            <w:pPr>
              <w:jc w:val="center"/>
              <w:rPr>
                <w:rFonts w:ascii="Times New Roman" w:hAnsi="Times New Roman"/>
                <w:spacing w:val="-5"/>
                <w:sz w:val="24"/>
                <w:szCs w:val="24"/>
              </w:rPr>
            </w:pPr>
            <w:r w:rsidRPr="00955C77">
              <w:rPr>
                <w:rFonts w:ascii="Times New Roman" w:hAnsi="Times New Roman"/>
                <w:spacing w:val="-5"/>
                <w:sz w:val="24"/>
                <w:szCs w:val="24"/>
              </w:rPr>
              <w:t>5.</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АУ «СШ «Локомотив»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договор</w:t>
            </w:r>
          </w:p>
        </w:tc>
      </w:tr>
      <w:tr w:rsidR="005B7C71" w:rsidRPr="00955C77" w:rsidTr="005B7C71">
        <w:trPr>
          <w:trHeight w:val="1263"/>
        </w:trPr>
        <w:tc>
          <w:tcPr>
            <w:tcW w:w="935" w:type="dxa"/>
          </w:tcPr>
          <w:p w:rsidR="005B7C71" w:rsidRPr="00955C77" w:rsidRDefault="005B7C71" w:rsidP="005B7C71">
            <w:pPr>
              <w:jc w:val="center"/>
              <w:rPr>
                <w:rFonts w:ascii="Times New Roman" w:hAnsi="Times New Roman"/>
                <w:spacing w:val="-5"/>
                <w:sz w:val="24"/>
                <w:szCs w:val="24"/>
              </w:rPr>
            </w:pPr>
            <w:r w:rsidRPr="00955C77">
              <w:rPr>
                <w:rFonts w:ascii="Times New Roman" w:hAnsi="Times New Roman"/>
                <w:w w:val="87"/>
                <w:sz w:val="24"/>
                <w:szCs w:val="24"/>
              </w:rPr>
              <w:t>6.</w:t>
            </w:r>
          </w:p>
        </w:tc>
        <w:tc>
          <w:tcPr>
            <w:tcW w:w="4013" w:type="dxa"/>
          </w:tcPr>
          <w:p w:rsidR="005B7C71" w:rsidRPr="00955C77" w:rsidRDefault="005B7C71" w:rsidP="005B7C71">
            <w:pPr>
              <w:rPr>
                <w:rFonts w:ascii="Times New Roman" w:hAnsi="Times New Roman"/>
                <w:sz w:val="24"/>
                <w:szCs w:val="24"/>
                <w:lang w:val="ru-RU"/>
              </w:rPr>
            </w:pPr>
            <w:r w:rsidRPr="00955C77">
              <w:rPr>
                <w:rFonts w:ascii="Times New Roman" w:hAnsi="Times New Roman"/>
                <w:sz w:val="24"/>
                <w:szCs w:val="24"/>
                <w:lang w:val="ru-RU"/>
              </w:rPr>
              <w:t>МБ НОУ «Центр психолого-педагогической, медицинской и социальной помощи «Азамат» г.Канаш</w:t>
            </w:r>
          </w:p>
        </w:tc>
        <w:tc>
          <w:tcPr>
            <w:tcW w:w="2893"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Информационные, капитальные, педагогические технологии</w:t>
            </w:r>
          </w:p>
        </w:tc>
        <w:tc>
          <w:tcPr>
            <w:tcW w:w="2630" w:type="dxa"/>
          </w:tcPr>
          <w:p w:rsidR="005B7C71" w:rsidRPr="00955C77" w:rsidRDefault="005B7C71" w:rsidP="005B7C71">
            <w:pPr>
              <w:jc w:val="both"/>
              <w:rPr>
                <w:rFonts w:ascii="Times New Roman" w:hAnsi="Times New Roman"/>
                <w:sz w:val="24"/>
                <w:szCs w:val="24"/>
              </w:rPr>
            </w:pPr>
            <w:r w:rsidRPr="00955C77">
              <w:rPr>
                <w:rFonts w:ascii="Times New Roman" w:hAnsi="Times New Roman"/>
                <w:sz w:val="24"/>
                <w:szCs w:val="24"/>
              </w:rPr>
              <w:t>соглашение</w:t>
            </w:r>
          </w:p>
        </w:tc>
      </w:tr>
    </w:tbl>
    <w:p w:rsidR="005B7C71" w:rsidRDefault="005B7C71" w:rsidP="005B7C71">
      <w:pPr>
        <w:widowControl/>
        <w:rPr>
          <w:rFonts w:ascii="Times New Roman" w:eastAsia="SchoolBookSanPin" w:hAnsi="Times New Roman"/>
          <w:color w:val="FF0000"/>
          <w:sz w:val="28"/>
          <w:szCs w:val="28"/>
        </w:rPr>
      </w:pPr>
    </w:p>
    <w:p w:rsidR="005B7C71" w:rsidRPr="002F724C" w:rsidRDefault="005B7C71" w:rsidP="00170990">
      <w:pPr>
        <w:pStyle w:val="30"/>
        <w:jc w:val="both"/>
        <w:rPr>
          <w:color w:val="auto"/>
          <w:sz w:val="28"/>
          <w:szCs w:val="28"/>
        </w:rPr>
      </w:pPr>
      <w:r>
        <w:rPr>
          <w:rFonts w:ascii="Times New Roman" w:eastAsia="SchoolBookSanPin" w:hAnsi="Times New Roman"/>
          <w:color w:val="FF0000"/>
        </w:rPr>
        <w:br w:type="page"/>
      </w:r>
      <w:bookmarkStart w:id="261" w:name="_Toc120798194"/>
      <w:bookmarkStart w:id="262" w:name="_Toc180437074"/>
      <w:r w:rsidRPr="002F724C">
        <w:rPr>
          <w:color w:val="auto"/>
          <w:sz w:val="28"/>
          <w:szCs w:val="28"/>
        </w:rPr>
        <w:lastRenderedPageBreak/>
        <w:t>4.5.1. Описание кадровых условий реализации основной образовательной программы основного общего образования</w:t>
      </w:r>
      <w:bookmarkEnd w:id="261"/>
      <w:bookmarkEnd w:id="262"/>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color w:val="231F20"/>
          <w:sz w:val="28"/>
          <w:szCs w:val="28"/>
        </w:rPr>
        <w:t xml:space="preserve">Для обеспечения реализации программы основного общего </w:t>
      </w:r>
      <w:r w:rsidRPr="007627D9">
        <w:rPr>
          <w:rFonts w:ascii="Times New Roman" w:hAnsi="Times New Roman"/>
          <w:color w:val="231F20"/>
          <w:w w:val="95"/>
          <w:sz w:val="28"/>
          <w:szCs w:val="28"/>
        </w:rPr>
        <w:t xml:space="preserve">образования </w:t>
      </w:r>
      <w:r w:rsidRPr="007627D9">
        <w:rPr>
          <w:rFonts w:ascii="Times New Roman" w:hAnsi="Times New Roman"/>
          <w:sz w:val="28"/>
          <w:szCs w:val="28"/>
        </w:rPr>
        <w:t>МБОУ «Средняя общеобразовательная школа №1» г. Канаш</w:t>
      </w:r>
      <w:r w:rsidRPr="007627D9">
        <w:rPr>
          <w:rFonts w:ascii="Times New Roman" w:hAnsi="Times New Roman"/>
          <w:color w:val="231F20"/>
          <w:w w:val="95"/>
          <w:sz w:val="28"/>
          <w:szCs w:val="28"/>
        </w:rPr>
        <w:t xml:space="preserve"> укомплектована ка</w:t>
      </w:r>
      <w:r w:rsidRPr="007627D9">
        <w:rPr>
          <w:rFonts w:ascii="Times New Roman" w:hAnsi="Times New Roman"/>
          <w:color w:val="231F20"/>
          <w:sz w:val="28"/>
          <w:szCs w:val="28"/>
        </w:rPr>
        <w:t>драми,</w:t>
      </w:r>
      <w:r w:rsidRPr="007627D9">
        <w:rPr>
          <w:rFonts w:ascii="Times New Roman" w:hAnsi="Times New Roman"/>
          <w:color w:val="231F20"/>
          <w:spacing w:val="-4"/>
          <w:sz w:val="28"/>
          <w:szCs w:val="28"/>
        </w:rPr>
        <w:t xml:space="preserve"> </w:t>
      </w:r>
      <w:r w:rsidRPr="007627D9">
        <w:rPr>
          <w:rFonts w:ascii="Times New Roman" w:hAnsi="Times New Roman"/>
          <w:color w:val="231F20"/>
          <w:sz w:val="28"/>
          <w:szCs w:val="28"/>
        </w:rPr>
        <w:t>имеющими</w:t>
      </w:r>
      <w:r w:rsidRPr="007627D9">
        <w:rPr>
          <w:rFonts w:ascii="Times New Roman" w:hAnsi="Times New Roman"/>
          <w:color w:val="231F20"/>
          <w:spacing w:val="-4"/>
          <w:sz w:val="28"/>
          <w:szCs w:val="28"/>
        </w:rPr>
        <w:t xml:space="preserve"> </w:t>
      </w:r>
      <w:r w:rsidRPr="007627D9">
        <w:rPr>
          <w:rFonts w:ascii="Times New Roman" w:hAnsi="Times New Roman"/>
          <w:color w:val="231F20"/>
          <w:sz w:val="28"/>
          <w:szCs w:val="28"/>
        </w:rPr>
        <w:t>необходимую</w:t>
      </w:r>
      <w:r w:rsidRPr="007627D9">
        <w:rPr>
          <w:rFonts w:ascii="Times New Roman" w:hAnsi="Times New Roman"/>
          <w:color w:val="231F20"/>
          <w:spacing w:val="-4"/>
          <w:sz w:val="28"/>
          <w:szCs w:val="28"/>
        </w:rPr>
        <w:t xml:space="preserve"> </w:t>
      </w:r>
      <w:r w:rsidRPr="007627D9">
        <w:rPr>
          <w:rFonts w:ascii="Times New Roman" w:hAnsi="Times New Roman"/>
          <w:color w:val="231F20"/>
          <w:sz w:val="28"/>
          <w:szCs w:val="28"/>
        </w:rPr>
        <w:t>квалификацию</w:t>
      </w:r>
      <w:r w:rsidRPr="007627D9">
        <w:rPr>
          <w:rFonts w:ascii="Times New Roman" w:hAnsi="Times New Roman"/>
          <w:color w:val="231F20"/>
          <w:spacing w:val="-4"/>
          <w:sz w:val="28"/>
          <w:szCs w:val="28"/>
        </w:rPr>
        <w:t xml:space="preserve"> </w:t>
      </w:r>
      <w:r w:rsidRPr="007627D9">
        <w:rPr>
          <w:rFonts w:ascii="Times New Roman" w:hAnsi="Times New Roman"/>
          <w:color w:val="231F20"/>
          <w:sz w:val="28"/>
          <w:szCs w:val="28"/>
        </w:rPr>
        <w:t>для</w:t>
      </w:r>
      <w:r w:rsidRPr="007627D9">
        <w:rPr>
          <w:rFonts w:ascii="Times New Roman" w:hAnsi="Times New Roman"/>
          <w:color w:val="231F20"/>
          <w:spacing w:val="-4"/>
          <w:sz w:val="28"/>
          <w:szCs w:val="28"/>
        </w:rPr>
        <w:t xml:space="preserve"> </w:t>
      </w:r>
      <w:r w:rsidRPr="007627D9">
        <w:rPr>
          <w:rFonts w:ascii="Times New Roman" w:hAnsi="Times New Roman"/>
          <w:color w:val="231F20"/>
          <w:sz w:val="28"/>
          <w:szCs w:val="28"/>
        </w:rPr>
        <w:t>решения задач, связанных с достижением целей и задач образовательной деятельности.</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w w:val="95"/>
          <w:sz w:val="28"/>
          <w:szCs w:val="28"/>
        </w:rPr>
        <w:t>Обеспеченность</w:t>
      </w:r>
      <w:r w:rsidRPr="007627D9">
        <w:rPr>
          <w:rFonts w:ascii="Times New Roman" w:hAnsi="Times New Roman"/>
          <w:spacing w:val="28"/>
          <w:sz w:val="28"/>
          <w:szCs w:val="28"/>
        </w:rPr>
        <w:t xml:space="preserve"> </w:t>
      </w:r>
      <w:r w:rsidRPr="007627D9">
        <w:rPr>
          <w:rFonts w:ascii="Times New Roman" w:hAnsi="Times New Roman"/>
          <w:w w:val="95"/>
          <w:sz w:val="28"/>
          <w:szCs w:val="28"/>
        </w:rPr>
        <w:t>кадровыми</w:t>
      </w:r>
      <w:r w:rsidRPr="007627D9">
        <w:rPr>
          <w:rFonts w:ascii="Times New Roman" w:hAnsi="Times New Roman"/>
          <w:spacing w:val="29"/>
          <w:sz w:val="28"/>
          <w:szCs w:val="28"/>
        </w:rPr>
        <w:t xml:space="preserve"> </w:t>
      </w:r>
      <w:r w:rsidRPr="007627D9">
        <w:rPr>
          <w:rFonts w:ascii="Times New Roman" w:hAnsi="Times New Roman"/>
          <w:w w:val="95"/>
          <w:sz w:val="28"/>
          <w:szCs w:val="28"/>
        </w:rPr>
        <w:t>условиями</w:t>
      </w:r>
      <w:r w:rsidRPr="007627D9">
        <w:rPr>
          <w:rFonts w:ascii="Times New Roman" w:hAnsi="Times New Roman"/>
          <w:spacing w:val="29"/>
          <w:sz w:val="28"/>
          <w:szCs w:val="28"/>
        </w:rPr>
        <w:t xml:space="preserve"> </w:t>
      </w:r>
      <w:r w:rsidRPr="007627D9">
        <w:rPr>
          <w:rFonts w:ascii="Times New Roman" w:hAnsi="Times New Roman"/>
          <w:w w:val="95"/>
          <w:sz w:val="28"/>
          <w:szCs w:val="28"/>
        </w:rPr>
        <w:t>включает</w:t>
      </w:r>
      <w:r w:rsidRPr="007627D9">
        <w:rPr>
          <w:rFonts w:ascii="Times New Roman" w:hAnsi="Times New Roman"/>
          <w:spacing w:val="29"/>
          <w:sz w:val="28"/>
          <w:szCs w:val="28"/>
        </w:rPr>
        <w:t xml:space="preserve"> </w:t>
      </w:r>
      <w:r w:rsidRPr="007627D9">
        <w:rPr>
          <w:rFonts w:ascii="Times New Roman" w:hAnsi="Times New Roman"/>
          <w:w w:val="95"/>
          <w:sz w:val="28"/>
          <w:szCs w:val="28"/>
        </w:rPr>
        <w:t>в</w:t>
      </w:r>
      <w:r w:rsidRPr="007627D9">
        <w:rPr>
          <w:rFonts w:ascii="Times New Roman" w:hAnsi="Times New Roman"/>
          <w:spacing w:val="29"/>
          <w:sz w:val="28"/>
          <w:szCs w:val="28"/>
        </w:rPr>
        <w:t xml:space="preserve"> </w:t>
      </w:r>
      <w:r w:rsidRPr="007627D9">
        <w:rPr>
          <w:rFonts w:ascii="Times New Roman" w:hAnsi="Times New Roman"/>
          <w:spacing w:val="-2"/>
          <w:w w:val="95"/>
          <w:sz w:val="28"/>
          <w:szCs w:val="28"/>
        </w:rPr>
        <w:t>себя:</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w w:val="95"/>
          <w:position w:val="1"/>
          <w:sz w:val="28"/>
          <w:szCs w:val="28"/>
        </w:rPr>
        <w:t>-</w:t>
      </w:r>
      <w:r w:rsidRPr="007627D9">
        <w:rPr>
          <w:rFonts w:ascii="Times New Roman" w:hAnsi="Times New Roman"/>
          <w:spacing w:val="40"/>
          <w:position w:val="1"/>
          <w:sz w:val="28"/>
          <w:szCs w:val="28"/>
        </w:rPr>
        <w:t xml:space="preserve"> </w:t>
      </w:r>
      <w:r w:rsidRPr="007627D9">
        <w:rPr>
          <w:rFonts w:ascii="Times New Roman" w:hAnsi="Times New Roman"/>
          <w:w w:val="95"/>
          <w:sz w:val="28"/>
          <w:szCs w:val="28"/>
        </w:rPr>
        <w:t xml:space="preserve">укомплектованность </w:t>
      </w:r>
      <w:r w:rsidRPr="007627D9">
        <w:rPr>
          <w:rFonts w:ascii="Times New Roman" w:hAnsi="Times New Roman"/>
          <w:sz w:val="28"/>
          <w:szCs w:val="28"/>
        </w:rPr>
        <w:t>МБОУ «Средняя общеобразовательная школа №1» г. Канаш</w:t>
      </w:r>
      <w:r w:rsidRPr="007627D9">
        <w:rPr>
          <w:rFonts w:ascii="Times New Roman" w:hAnsi="Times New Roman"/>
          <w:w w:val="95"/>
          <w:sz w:val="28"/>
          <w:szCs w:val="28"/>
        </w:rPr>
        <w:t xml:space="preserve"> педагоги</w:t>
      </w:r>
      <w:r w:rsidRPr="007627D9">
        <w:rPr>
          <w:rFonts w:ascii="Times New Roman" w:hAnsi="Times New Roman"/>
          <w:sz w:val="28"/>
          <w:szCs w:val="28"/>
        </w:rPr>
        <w:t>ческими, руководящими и иными работниками;</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position w:val="1"/>
          <w:sz w:val="28"/>
          <w:szCs w:val="28"/>
        </w:rPr>
        <w:t xml:space="preserve">- </w:t>
      </w:r>
      <w:r w:rsidRPr="007627D9">
        <w:rPr>
          <w:rFonts w:ascii="Times New Roman" w:hAnsi="Times New Roman"/>
          <w:sz w:val="28"/>
          <w:szCs w:val="28"/>
        </w:rPr>
        <w:t>уровень квалификации педагогических и иных работников образовательной</w:t>
      </w:r>
      <w:r w:rsidRPr="007627D9">
        <w:rPr>
          <w:rFonts w:ascii="Times New Roman" w:hAnsi="Times New Roman"/>
          <w:spacing w:val="-16"/>
          <w:sz w:val="28"/>
          <w:szCs w:val="28"/>
        </w:rPr>
        <w:t xml:space="preserve"> </w:t>
      </w:r>
      <w:r w:rsidRPr="007627D9">
        <w:rPr>
          <w:rFonts w:ascii="Times New Roman" w:hAnsi="Times New Roman"/>
          <w:sz w:val="28"/>
          <w:szCs w:val="28"/>
        </w:rPr>
        <w:t>организации,</w:t>
      </w:r>
      <w:r w:rsidRPr="007627D9">
        <w:rPr>
          <w:rFonts w:ascii="Times New Roman" w:hAnsi="Times New Roman"/>
          <w:spacing w:val="-16"/>
          <w:sz w:val="28"/>
          <w:szCs w:val="28"/>
        </w:rPr>
        <w:t xml:space="preserve"> </w:t>
      </w:r>
      <w:r w:rsidRPr="007627D9">
        <w:rPr>
          <w:rFonts w:ascii="Times New Roman" w:hAnsi="Times New Roman"/>
          <w:sz w:val="28"/>
          <w:szCs w:val="28"/>
        </w:rPr>
        <w:t>участвующими</w:t>
      </w:r>
      <w:r w:rsidRPr="007627D9">
        <w:rPr>
          <w:rFonts w:ascii="Times New Roman" w:hAnsi="Times New Roman"/>
          <w:spacing w:val="-16"/>
          <w:sz w:val="28"/>
          <w:szCs w:val="28"/>
        </w:rPr>
        <w:t xml:space="preserve"> </w:t>
      </w:r>
      <w:r w:rsidRPr="007627D9">
        <w:rPr>
          <w:rFonts w:ascii="Times New Roman" w:hAnsi="Times New Roman"/>
          <w:sz w:val="28"/>
          <w:szCs w:val="28"/>
        </w:rPr>
        <w:t>в</w:t>
      </w:r>
      <w:r w:rsidRPr="007627D9">
        <w:rPr>
          <w:rFonts w:ascii="Times New Roman" w:hAnsi="Times New Roman"/>
          <w:spacing w:val="-16"/>
          <w:sz w:val="28"/>
          <w:szCs w:val="28"/>
        </w:rPr>
        <w:t xml:space="preserve"> </w:t>
      </w:r>
      <w:r w:rsidRPr="007627D9">
        <w:rPr>
          <w:rFonts w:ascii="Times New Roman" w:hAnsi="Times New Roman"/>
          <w:sz w:val="28"/>
          <w:szCs w:val="28"/>
        </w:rPr>
        <w:t>реализации основной образовательной программы и создании условий для ее разработки и реализации;</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w w:val="95"/>
          <w:position w:val="1"/>
          <w:sz w:val="28"/>
          <w:szCs w:val="28"/>
        </w:rPr>
        <w:t>-</w:t>
      </w:r>
      <w:r w:rsidRPr="007627D9">
        <w:rPr>
          <w:rFonts w:ascii="Times New Roman" w:hAnsi="Times New Roman"/>
          <w:spacing w:val="40"/>
          <w:position w:val="1"/>
          <w:sz w:val="28"/>
          <w:szCs w:val="28"/>
        </w:rPr>
        <w:t xml:space="preserve"> </w:t>
      </w:r>
      <w:r w:rsidRPr="007627D9">
        <w:rPr>
          <w:rFonts w:ascii="Times New Roman" w:hAnsi="Times New Roman"/>
          <w:w w:val="95"/>
          <w:sz w:val="28"/>
          <w:szCs w:val="28"/>
        </w:rPr>
        <w:t xml:space="preserve">непрерывность профессионального развития педагогических </w:t>
      </w:r>
      <w:r w:rsidRPr="007627D9">
        <w:rPr>
          <w:rFonts w:ascii="Times New Roman" w:hAnsi="Times New Roman"/>
          <w:sz w:val="28"/>
          <w:szCs w:val="28"/>
        </w:rPr>
        <w:t>работников</w:t>
      </w:r>
      <w:r w:rsidRPr="007627D9">
        <w:rPr>
          <w:rFonts w:ascii="Times New Roman" w:hAnsi="Times New Roman"/>
          <w:spacing w:val="-16"/>
          <w:sz w:val="28"/>
          <w:szCs w:val="28"/>
        </w:rPr>
        <w:t xml:space="preserve"> </w:t>
      </w:r>
      <w:r w:rsidRPr="007627D9">
        <w:rPr>
          <w:rFonts w:ascii="Times New Roman" w:hAnsi="Times New Roman"/>
          <w:sz w:val="28"/>
          <w:szCs w:val="28"/>
        </w:rPr>
        <w:t>МБОУ «Средняя общеобразовательная школа №1» г. Канаш,</w:t>
      </w:r>
      <w:r w:rsidRPr="007627D9">
        <w:rPr>
          <w:rFonts w:ascii="Times New Roman" w:hAnsi="Times New Roman"/>
          <w:spacing w:val="-16"/>
          <w:sz w:val="28"/>
          <w:szCs w:val="28"/>
        </w:rPr>
        <w:t xml:space="preserve"> </w:t>
      </w:r>
      <w:r w:rsidRPr="007627D9">
        <w:rPr>
          <w:rFonts w:ascii="Times New Roman" w:hAnsi="Times New Roman"/>
          <w:sz w:val="28"/>
          <w:szCs w:val="28"/>
        </w:rPr>
        <w:t>реализующей</w:t>
      </w:r>
      <w:r w:rsidRPr="007627D9">
        <w:rPr>
          <w:rFonts w:ascii="Times New Roman" w:hAnsi="Times New Roman"/>
          <w:spacing w:val="-16"/>
          <w:sz w:val="28"/>
          <w:szCs w:val="28"/>
        </w:rPr>
        <w:t xml:space="preserve"> </w:t>
      </w:r>
      <w:r w:rsidRPr="007627D9">
        <w:rPr>
          <w:rFonts w:ascii="Times New Roman" w:hAnsi="Times New Roman"/>
          <w:sz w:val="28"/>
          <w:szCs w:val="28"/>
        </w:rPr>
        <w:t>образовательную программу основного общего образования.</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sz w:val="28"/>
          <w:szCs w:val="28"/>
        </w:rPr>
        <w:t>Укомплектованность МБОУ «Средняя общеобразовательная школа №1» г. Канаш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sz w:val="28"/>
          <w:szCs w:val="28"/>
        </w:rPr>
        <w:t>Уровень</w:t>
      </w:r>
      <w:r w:rsidRPr="007627D9">
        <w:rPr>
          <w:rFonts w:ascii="Times New Roman" w:hAnsi="Times New Roman"/>
          <w:spacing w:val="-5"/>
          <w:sz w:val="28"/>
          <w:szCs w:val="28"/>
        </w:rPr>
        <w:t xml:space="preserve"> </w:t>
      </w:r>
      <w:r w:rsidRPr="007627D9">
        <w:rPr>
          <w:rFonts w:ascii="Times New Roman" w:hAnsi="Times New Roman"/>
          <w:sz w:val="28"/>
          <w:szCs w:val="28"/>
        </w:rPr>
        <w:t>квалификации</w:t>
      </w:r>
      <w:r w:rsidRPr="007627D9">
        <w:rPr>
          <w:rFonts w:ascii="Times New Roman" w:hAnsi="Times New Roman"/>
          <w:spacing w:val="-5"/>
          <w:sz w:val="28"/>
          <w:szCs w:val="28"/>
        </w:rPr>
        <w:t xml:space="preserve"> </w:t>
      </w:r>
      <w:r w:rsidRPr="007627D9">
        <w:rPr>
          <w:rFonts w:ascii="Times New Roman" w:hAnsi="Times New Roman"/>
          <w:sz w:val="28"/>
          <w:szCs w:val="28"/>
        </w:rPr>
        <w:t>педагогических</w:t>
      </w:r>
      <w:r w:rsidRPr="007627D9">
        <w:rPr>
          <w:rFonts w:ascii="Times New Roman" w:hAnsi="Times New Roman"/>
          <w:spacing w:val="-5"/>
          <w:sz w:val="28"/>
          <w:szCs w:val="28"/>
        </w:rPr>
        <w:t xml:space="preserve"> </w:t>
      </w:r>
      <w:r w:rsidRPr="007627D9">
        <w:rPr>
          <w:rFonts w:ascii="Times New Roman" w:hAnsi="Times New Roman"/>
          <w:sz w:val="28"/>
          <w:szCs w:val="28"/>
        </w:rPr>
        <w:t>и</w:t>
      </w:r>
      <w:r w:rsidRPr="007627D9">
        <w:rPr>
          <w:rFonts w:ascii="Times New Roman" w:hAnsi="Times New Roman"/>
          <w:spacing w:val="-5"/>
          <w:sz w:val="28"/>
          <w:szCs w:val="28"/>
        </w:rPr>
        <w:t xml:space="preserve"> </w:t>
      </w:r>
      <w:r w:rsidRPr="007627D9">
        <w:rPr>
          <w:rFonts w:ascii="Times New Roman" w:hAnsi="Times New Roman"/>
          <w:sz w:val="28"/>
          <w:szCs w:val="28"/>
        </w:rPr>
        <w:t>иных</w:t>
      </w:r>
      <w:r w:rsidRPr="007627D9">
        <w:rPr>
          <w:rFonts w:ascii="Times New Roman" w:hAnsi="Times New Roman"/>
          <w:spacing w:val="-5"/>
          <w:sz w:val="28"/>
          <w:szCs w:val="28"/>
        </w:rPr>
        <w:t xml:space="preserve"> </w:t>
      </w:r>
      <w:r w:rsidRPr="007627D9">
        <w:rPr>
          <w:rFonts w:ascii="Times New Roman" w:hAnsi="Times New Roman"/>
          <w:color w:val="231F20"/>
          <w:sz w:val="28"/>
          <w:szCs w:val="28"/>
        </w:rPr>
        <w:t>работников образовательной</w:t>
      </w:r>
      <w:r w:rsidRPr="007627D9">
        <w:rPr>
          <w:rFonts w:ascii="Times New Roman" w:hAnsi="Times New Roman"/>
          <w:color w:val="231F20"/>
          <w:spacing w:val="-6"/>
          <w:sz w:val="28"/>
          <w:szCs w:val="28"/>
        </w:rPr>
        <w:t xml:space="preserve"> </w:t>
      </w:r>
      <w:r w:rsidRPr="007627D9">
        <w:rPr>
          <w:rFonts w:ascii="Times New Roman" w:hAnsi="Times New Roman"/>
          <w:color w:val="231F20"/>
          <w:sz w:val="28"/>
          <w:szCs w:val="28"/>
        </w:rPr>
        <w:t>организации,</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участвующих</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в</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реализации</w:t>
      </w:r>
      <w:r w:rsidRPr="007627D9">
        <w:rPr>
          <w:rFonts w:ascii="Times New Roman" w:hAnsi="Times New Roman"/>
          <w:color w:val="231F20"/>
          <w:spacing w:val="-5"/>
          <w:sz w:val="28"/>
          <w:szCs w:val="28"/>
        </w:rPr>
        <w:t xml:space="preserve"> ос</w:t>
      </w:r>
      <w:r w:rsidRPr="007627D9">
        <w:rPr>
          <w:rFonts w:ascii="Times New Roman" w:hAnsi="Times New Roman"/>
          <w:color w:val="231F20"/>
          <w:spacing w:val="-2"/>
          <w:sz w:val="28"/>
          <w:szCs w:val="28"/>
        </w:rPr>
        <w:t>новной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образовательной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программы</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и</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создании</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условий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для</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 xml:space="preserve">ее </w:t>
      </w:r>
      <w:r w:rsidRPr="007627D9">
        <w:rPr>
          <w:rFonts w:ascii="Times New Roman" w:hAnsi="Times New Roman"/>
          <w:color w:val="231F20"/>
          <w:sz w:val="28"/>
          <w:szCs w:val="28"/>
        </w:rPr>
        <w:t>разработки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реализации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характеризуется</w:t>
      </w:r>
      <w:r w:rsidRPr="007627D9">
        <w:rPr>
          <w:rFonts w:ascii="Times New Roman" w:hAnsi="Times New Roman"/>
          <w:color w:val="231F20"/>
          <w:spacing w:val="-15"/>
          <w:sz w:val="28"/>
          <w:szCs w:val="28"/>
        </w:rPr>
        <w:t xml:space="preserve"> </w:t>
      </w:r>
      <w:r w:rsidRPr="007627D9">
        <w:rPr>
          <w:rFonts w:ascii="Times New Roman" w:hAnsi="Times New Roman"/>
          <w:color w:val="231F20"/>
          <w:sz w:val="28"/>
          <w:szCs w:val="28"/>
        </w:rPr>
        <w:t>наличием</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документов</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о</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присвоении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квалификации,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соответствующей</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должностным обязанностям работника.</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w w:val="95"/>
          <w:sz w:val="28"/>
          <w:szCs w:val="28"/>
        </w:rPr>
        <w:t>Основой для разработки должностных инструкций, содержа</w:t>
      </w:r>
      <w:r w:rsidRPr="007627D9">
        <w:rPr>
          <w:rFonts w:ascii="Times New Roman" w:hAnsi="Times New Roman"/>
          <w:sz w:val="28"/>
          <w:szCs w:val="28"/>
        </w:rPr>
        <w:t>щих конкретный перечень должностных обязанностей работ</w:t>
      </w:r>
      <w:r w:rsidRPr="007627D9">
        <w:rPr>
          <w:rFonts w:ascii="Times New Roman" w:hAnsi="Times New Roman"/>
          <w:w w:val="95"/>
          <w:sz w:val="28"/>
          <w:szCs w:val="28"/>
        </w:rPr>
        <w:t xml:space="preserve">ников, с учетом особенностей организации труда и управления, </w:t>
      </w:r>
      <w:r w:rsidRPr="007627D9">
        <w:rPr>
          <w:rFonts w:ascii="Times New Roman" w:hAnsi="Times New Roman"/>
          <w:sz w:val="28"/>
          <w:szCs w:val="28"/>
        </w:rPr>
        <w:t>а</w:t>
      </w:r>
      <w:r w:rsidRPr="007627D9">
        <w:rPr>
          <w:rFonts w:ascii="Times New Roman" w:hAnsi="Times New Roman"/>
          <w:spacing w:val="-3"/>
          <w:sz w:val="28"/>
          <w:szCs w:val="28"/>
        </w:rPr>
        <w:t xml:space="preserve"> </w:t>
      </w:r>
      <w:r w:rsidRPr="007627D9">
        <w:rPr>
          <w:rFonts w:ascii="Times New Roman" w:hAnsi="Times New Roman"/>
          <w:sz w:val="28"/>
          <w:szCs w:val="28"/>
        </w:rPr>
        <w:t>также</w:t>
      </w:r>
      <w:r w:rsidRPr="007627D9">
        <w:rPr>
          <w:rFonts w:ascii="Times New Roman" w:hAnsi="Times New Roman"/>
          <w:spacing w:val="-3"/>
          <w:sz w:val="28"/>
          <w:szCs w:val="28"/>
        </w:rPr>
        <w:t xml:space="preserve"> </w:t>
      </w:r>
      <w:r w:rsidRPr="007627D9">
        <w:rPr>
          <w:rFonts w:ascii="Times New Roman" w:hAnsi="Times New Roman"/>
          <w:sz w:val="28"/>
          <w:szCs w:val="28"/>
        </w:rPr>
        <w:t>прав,</w:t>
      </w:r>
      <w:r w:rsidRPr="007627D9">
        <w:rPr>
          <w:rFonts w:ascii="Times New Roman" w:hAnsi="Times New Roman"/>
          <w:spacing w:val="-3"/>
          <w:sz w:val="28"/>
          <w:szCs w:val="28"/>
        </w:rPr>
        <w:t xml:space="preserve"> </w:t>
      </w:r>
      <w:r w:rsidRPr="007627D9">
        <w:rPr>
          <w:rFonts w:ascii="Times New Roman" w:hAnsi="Times New Roman"/>
          <w:sz w:val="28"/>
          <w:szCs w:val="28"/>
        </w:rPr>
        <w:t>ответственности</w:t>
      </w:r>
      <w:r w:rsidRPr="007627D9">
        <w:rPr>
          <w:rFonts w:ascii="Times New Roman" w:hAnsi="Times New Roman"/>
          <w:spacing w:val="-3"/>
          <w:sz w:val="28"/>
          <w:szCs w:val="28"/>
        </w:rPr>
        <w:t xml:space="preserve"> </w:t>
      </w:r>
      <w:r w:rsidRPr="007627D9">
        <w:rPr>
          <w:rFonts w:ascii="Times New Roman" w:hAnsi="Times New Roman"/>
          <w:sz w:val="28"/>
          <w:szCs w:val="28"/>
        </w:rPr>
        <w:t>и</w:t>
      </w:r>
      <w:r w:rsidRPr="007627D9">
        <w:rPr>
          <w:rFonts w:ascii="Times New Roman" w:hAnsi="Times New Roman"/>
          <w:spacing w:val="-3"/>
          <w:sz w:val="28"/>
          <w:szCs w:val="28"/>
        </w:rPr>
        <w:t xml:space="preserve"> </w:t>
      </w:r>
      <w:r w:rsidRPr="007627D9">
        <w:rPr>
          <w:rFonts w:ascii="Times New Roman" w:hAnsi="Times New Roman"/>
          <w:sz w:val="28"/>
          <w:szCs w:val="28"/>
        </w:rPr>
        <w:t>компетентности</w:t>
      </w:r>
      <w:r w:rsidRPr="007627D9">
        <w:rPr>
          <w:rFonts w:ascii="Times New Roman" w:hAnsi="Times New Roman"/>
          <w:spacing w:val="-3"/>
          <w:sz w:val="28"/>
          <w:szCs w:val="28"/>
        </w:rPr>
        <w:t xml:space="preserve"> </w:t>
      </w:r>
      <w:r w:rsidRPr="007627D9">
        <w:rPr>
          <w:rFonts w:ascii="Times New Roman" w:hAnsi="Times New Roman"/>
          <w:sz w:val="28"/>
          <w:szCs w:val="28"/>
        </w:rPr>
        <w:t>работников образовательной</w:t>
      </w:r>
      <w:r w:rsidRPr="007627D9">
        <w:rPr>
          <w:rFonts w:ascii="Times New Roman" w:hAnsi="Times New Roman"/>
          <w:spacing w:val="-15"/>
          <w:sz w:val="28"/>
          <w:szCs w:val="28"/>
        </w:rPr>
        <w:t xml:space="preserve"> </w:t>
      </w:r>
      <w:r w:rsidRPr="007627D9">
        <w:rPr>
          <w:rFonts w:ascii="Times New Roman" w:hAnsi="Times New Roman"/>
          <w:sz w:val="28"/>
          <w:szCs w:val="28"/>
        </w:rPr>
        <w:t>организации,</w:t>
      </w:r>
      <w:r w:rsidRPr="007627D9">
        <w:rPr>
          <w:rFonts w:ascii="Times New Roman" w:hAnsi="Times New Roman"/>
          <w:spacing w:val="-15"/>
          <w:sz w:val="28"/>
          <w:szCs w:val="28"/>
        </w:rPr>
        <w:t xml:space="preserve"> </w:t>
      </w:r>
      <w:r w:rsidRPr="007627D9">
        <w:rPr>
          <w:rFonts w:ascii="Times New Roman" w:hAnsi="Times New Roman"/>
          <w:sz w:val="28"/>
          <w:szCs w:val="28"/>
        </w:rPr>
        <w:t>служат</w:t>
      </w:r>
      <w:r w:rsidRPr="007627D9">
        <w:rPr>
          <w:rFonts w:ascii="Times New Roman" w:hAnsi="Times New Roman"/>
          <w:spacing w:val="-15"/>
          <w:sz w:val="28"/>
          <w:szCs w:val="28"/>
        </w:rPr>
        <w:t xml:space="preserve"> </w:t>
      </w:r>
      <w:r w:rsidRPr="007627D9">
        <w:rPr>
          <w:rFonts w:ascii="Times New Roman" w:hAnsi="Times New Roman"/>
          <w:sz w:val="28"/>
          <w:szCs w:val="28"/>
        </w:rPr>
        <w:lastRenderedPageBreak/>
        <w:t>квалификационные</w:t>
      </w:r>
      <w:r w:rsidRPr="007627D9">
        <w:rPr>
          <w:rFonts w:ascii="Times New Roman" w:hAnsi="Times New Roman"/>
          <w:spacing w:val="-15"/>
          <w:sz w:val="28"/>
          <w:szCs w:val="28"/>
        </w:rPr>
        <w:t xml:space="preserve"> </w:t>
      </w:r>
      <w:r w:rsidRPr="007627D9">
        <w:rPr>
          <w:rFonts w:ascii="Times New Roman" w:hAnsi="Times New Roman"/>
          <w:sz w:val="28"/>
          <w:szCs w:val="28"/>
        </w:rPr>
        <w:t>ха</w:t>
      </w:r>
      <w:r w:rsidRPr="007627D9">
        <w:rPr>
          <w:rFonts w:ascii="Times New Roman" w:hAnsi="Times New Roman"/>
          <w:spacing w:val="-2"/>
          <w:sz w:val="28"/>
          <w:szCs w:val="28"/>
        </w:rPr>
        <w:t xml:space="preserve">рактеристики, отвечающие квалификационным требованиям, </w:t>
      </w:r>
      <w:r w:rsidRPr="007627D9">
        <w:rPr>
          <w:rFonts w:ascii="Times New Roman" w:hAnsi="Times New Roman"/>
          <w:sz w:val="28"/>
          <w:szCs w:val="28"/>
        </w:rPr>
        <w:t>указанным в квалификационных справочниках и (или) профессиональных стандартах (при наличии).</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sz w:val="28"/>
          <w:szCs w:val="28"/>
        </w:rPr>
        <w:t xml:space="preserve">В основу должностных обязанностей положены </w:t>
      </w:r>
      <w:r w:rsidRPr="007627D9">
        <w:rPr>
          <w:rFonts w:ascii="Times New Roman" w:hAnsi="Times New Roman"/>
          <w:w w:val="95"/>
          <w:sz w:val="28"/>
          <w:szCs w:val="28"/>
        </w:rPr>
        <w:t>представленные в профессиональном стандарте «Педагог (педа</w:t>
      </w:r>
      <w:r w:rsidRPr="007627D9">
        <w:rPr>
          <w:rFonts w:ascii="Times New Roman" w:hAnsi="Times New Roman"/>
          <w:sz w:val="28"/>
          <w:szCs w:val="28"/>
        </w:rPr>
        <w:t>гогическая</w:t>
      </w:r>
      <w:r w:rsidRPr="007627D9">
        <w:rPr>
          <w:rFonts w:ascii="Times New Roman" w:hAnsi="Times New Roman"/>
          <w:spacing w:val="-7"/>
          <w:sz w:val="28"/>
          <w:szCs w:val="28"/>
        </w:rPr>
        <w:t xml:space="preserve"> </w:t>
      </w:r>
      <w:r w:rsidRPr="007627D9">
        <w:rPr>
          <w:rFonts w:ascii="Times New Roman" w:hAnsi="Times New Roman"/>
          <w:sz w:val="28"/>
          <w:szCs w:val="28"/>
        </w:rPr>
        <w:t>деятельность</w:t>
      </w:r>
      <w:r w:rsidRPr="007627D9">
        <w:rPr>
          <w:rFonts w:ascii="Times New Roman" w:hAnsi="Times New Roman"/>
          <w:spacing w:val="-7"/>
          <w:sz w:val="28"/>
          <w:szCs w:val="28"/>
        </w:rPr>
        <w:t xml:space="preserve"> </w:t>
      </w:r>
      <w:r w:rsidRPr="007627D9">
        <w:rPr>
          <w:rFonts w:ascii="Times New Roman" w:hAnsi="Times New Roman"/>
          <w:sz w:val="28"/>
          <w:szCs w:val="28"/>
        </w:rPr>
        <w:t>в</w:t>
      </w:r>
      <w:r w:rsidRPr="007627D9">
        <w:rPr>
          <w:rFonts w:ascii="Times New Roman" w:hAnsi="Times New Roman"/>
          <w:spacing w:val="-7"/>
          <w:sz w:val="28"/>
          <w:szCs w:val="28"/>
        </w:rPr>
        <w:t xml:space="preserve"> </w:t>
      </w:r>
      <w:r w:rsidRPr="007627D9">
        <w:rPr>
          <w:rFonts w:ascii="Times New Roman" w:hAnsi="Times New Roman"/>
          <w:sz w:val="28"/>
          <w:szCs w:val="28"/>
        </w:rPr>
        <w:t>сфере</w:t>
      </w:r>
      <w:r w:rsidRPr="007627D9">
        <w:rPr>
          <w:rFonts w:ascii="Times New Roman" w:hAnsi="Times New Roman"/>
          <w:spacing w:val="-7"/>
          <w:sz w:val="28"/>
          <w:szCs w:val="28"/>
        </w:rPr>
        <w:t xml:space="preserve"> </w:t>
      </w:r>
      <w:r w:rsidRPr="007627D9">
        <w:rPr>
          <w:rFonts w:ascii="Times New Roman" w:hAnsi="Times New Roman"/>
          <w:sz w:val="28"/>
          <w:szCs w:val="28"/>
        </w:rPr>
        <w:t>дошкольного,</w:t>
      </w:r>
      <w:r w:rsidRPr="007627D9">
        <w:rPr>
          <w:rFonts w:ascii="Times New Roman" w:hAnsi="Times New Roman"/>
          <w:spacing w:val="-7"/>
          <w:sz w:val="28"/>
          <w:szCs w:val="28"/>
        </w:rPr>
        <w:t xml:space="preserve"> </w:t>
      </w:r>
      <w:r w:rsidRPr="007627D9">
        <w:rPr>
          <w:rFonts w:ascii="Times New Roman" w:hAnsi="Times New Roman"/>
          <w:sz w:val="28"/>
          <w:szCs w:val="28"/>
        </w:rPr>
        <w:t>начального</w:t>
      </w:r>
      <w:r w:rsidRPr="007627D9">
        <w:rPr>
          <w:rFonts w:ascii="Times New Roman" w:hAnsi="Times New Roman"/>
          <w:spacing w:val="-7"/>
          <w:sz w:val="28"/>
          <w:szCs w:val="28"/>
        </w:rPr>
        <w:t xml:space="preserve"> </w:t>
      </w:r>
      <w:r w:rsidRPr="007627D9">
        <w:rPr>
          <w:rFonts w:ascii="Times New Roman" w:hAnsi="Times New Roman"/>
          <w:sz w:val="28"/>
          <w:szCs w:val="28"/>
        </w:rPr>
        <w:t>общего,</w:t>
      </w:r>
      <w:r w:rsidRPr="007627D9">
        <w:rPr>
          <w:rFonts w:ascii="Times New Roman" w:hAnsi="Times New Roman"/>
          <w:spacing w:val="-16"/>
          <w:sz w:val="28"/>
          <w:szCs w:val="28"/>
        </w:rPr>
        <w:t xml:space="preserve"> </w:t>
      </w:r>
      <w:r w:rsidRPr="007627D9">
        <w:rPr>
          <w:rFonts w:ascii="Times New Roman" w:hAnsi="Times New Roman"/>
          <w:sz w:val="28"/>
          <w:szCs w:val="28"/>
        </w:rPr>
        <w:t>основного</w:t>
      </w:r>
      <w:r w:rsidRPr="007627D9">
        <w:rPr>
          <w:rFonts w:ascii="Times New Roman" w:hAnsi="Times New Roman"/>
          <w:spacing w:val="-16"/>
          <w:sz w:val="28"/>
          <w:szCs w:val="28"/>
        </w:rPr>
        <w:t xml:space="preserve"> </w:t>
      </w:r>
      <w:r w:rsidRPr="007627D9">
        <w:rPr>
          <w:rFonts w:ascii="Times New Roman" w:hAnsi="Times New Roman"/>
          <w:sz w:val="28"/>
          <w:szCs w:val="28"/>
        </w:rPr>
        <w:t>общего,</w:t>
      </w:r>
      <w:r w:rsidRPr="007627D9">
        <w:rPr>
          <w:rFonts w:ascii="Times New Roman" w:hAnsi="Times New Roman"/>
          <w:spacing w:val="-16"/>
          <w:sz w:val="28"/>
          <w:szCs w:val="28"/>
        </w:rPr>
        <w:t xml:space="preserve"> </w:t>
      </w:r>
      <w:r w:rsidRPr="007627D9">
        <w:rPr>
          <w:rFonts w:ascii="Times New Roman" w:hAnsi="Times New Roman"/>
          <w:sz w:val="28"/>
          <w:szCs w:val="28"/>
        </w:rPr>
        <w:t>среднего</w:t>
      </w:r>
      <w:r w:rsidRPr="007627D9">
        <w:rPr>
          <w:rFonts w:ascii="Times New Roman" w:hAnsi="Times New Roman"/>
          <w:spacing w:val="-16"/>
          <w:sz w:val="28"/>
          <w:szCs w:val="28"/>
        </w:rPr>
        <w:t xml:space="preserve"> </w:t>
      </w:r>
      <w:r w:rsidRPr="007627D9">
        <w:rPr>
          <w:rFonts w:ascii="Times New Roman" w:hAnsi="Times New Roman"/>
          <w:sz w:val="28"/>
          <w:szCs w:val="28"/>
        </w:rPr>
        <w:t>общего</w:t>
      </w:r>
      <w:r w:rsidRPr="007627D9">
        <w:rPr>
          <w:rFonts w:ascii="Times New Roman" w:hAnsi="Times New Roman"/>
          <w:spacing w:val="-16"/>
          <w:sz w:val="28"/>
          <w:szCs w:val="28"/>
        </w:rPr>
        <w:t xml:space="preserve"> </w:t>
      </w:r>
      <w:r w:rsidRPr="007627D9">
        <w:rPr>
          <w:rFonts w:ascii="Times New Roman" w:hAnsi="Times New Roman"/>
          <w:sz w:val="28"/>
          <w:szCs w:val="28"/>
        </w:rPr>
        <w:t>образования)</w:t>
      </w:r>
      <w:r w:rsidRPr="007627D9">
        <w:rPr>
          <w:rFonts w:ascii="Times New Roman" w:hAnsi="Times New Roman"/>
          <w:spacing w:val="-16"/>
          <w:sz w:val="28"/>
          <w:szCs w:val="28"/>
        </w:rPr>
        <w:t xml:space="preserve"> </w:t>
      </w:r>
      <w:r w:rsidRPr="007627D9">
        <w:rPr>
          <w:rFonts w:ascii="Times New Roman" w:hAnsi="Times New Roman"/>
          <w:sz w:val="28"/>
          <w:szCs w:val="28"/>
        </w:rPr>
        <w:t>(воспитатель, учитель)» обобщенные трудовые функции, которые поручены</w:t>
      </w:r>
      <w:r w:rsidRPr="007627D9">
        <w:rPr>
          <w:rFonts w:ascii="Times New Roman" w:hAnsi="Times New Roman"/>
          <w:spacing w:val="-9"/>
          <w:sz w:val="28"/>
          <w:szCs w:val="28"/>
        </w:rPr>
        <w:t xml:space="preserve"> </w:t>
      </w:r>
      <w:r w:rsidRPr="007627D9">
        <w:rPr>
          <w:rFonts w:ascii="Times New Roman" w:hAnsi="Times New Roman"/>
          <w:sz w:val="28"/>
          <w:szCs w:val="28"/>
        </w:rPr>
        <w:t>работнику,</w:t>
      </w:r>
      <w:r w:rsidRPr="007627D9">
        <w:rPr>
          <w:rFonts w:ascii="Times New Roman" w:hAnsi="Times New Roman"/>
          <w:spacing w:val="-9"/>
          <w:sz w:val="28"/>
          <w:szCs w:val="28"/>
        </w:rPr>
        <w:t xml:space="preserve"> </w:t>
      </w:r>
      <w:r w:rsidRPr="007627D9">
        <w:rPr>
          <w:rFonts w:ascii="Times New Roman" w:hAnsi="Times New Roman"/>
          <w:sz w:val="28"/>
          <w:szCs w:val="28"/>
        </w:rPr>
        <w:t>занимающему</w:t>
      </w:r>
      <w:r w:rsidRPr="007627D9">
        <w:rPr>
          <w:rFonts w:ascii="Times New Roman" w:hAnsi="Times New Roman"/>
          <w:spacing w:val="-9"/>
          <w:sz w:val="28"/>
          <w:szCs w:val="28"/>
        </w:rPr>
        <w:t xml:space="preserve"> </w:t>
      </w:r>
      <w:r w:rsidRPr="007627D9">
        <w:rPr>
          <w:rFonts w:ascii="Times New Roman" w:hAnsi="Times New Roman"/>
          <w:sz w:val="28"/>
          <w:szCs w:val="28"/>
        </w:rPr>
        <w:t>данную</w:t>
      </w:r>
      <w:r w:rsidRPr="007627D9">
        <w:rPr>
          <w:rFonts w:ascii="Times New Roman" w:hAnsi="Times New Roman"/>
          <w:spacing w:val="-9"/>
          <w:sz w:val="28"/>
          <w:szCs w:val="28"/>
        </w:rPr>
        <w:t xml:space="preserve"> </w:t>
      </w:r>
      <w:r w:rsidRPr="007627D9">
        <w:rPr>
          <w:rFonts w:ascii="Times New Roman" w:hAnsi="Times New Roman"/>
          <w:sz w:val="28"/>
          <w:szCs w:val="28"/>
        </w:rPr>
        <w:t>долж</w:t>
      </w:r>
      <w:r w:rsidRPr="007627D9">
        <w:rPr>
          <w:rFonts w:ascii="Times New Roman" w:hAnsi="Times New Roman"/>
          <w:spacing w:val="-2"/>
          <w:sz w:val="28"/>
          <w:szCs w:val="28"/>
        </w:rPr>
        <w:t>ность.</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sz w:val="28"/>
          <w:szCs w:val="28"/>
        </w:rPr>
        <w:t>Уровень</w:t>
      </w:r>
      <w:r w:rsidRPr="007627D9">
        <w:rPr>
          <w:rFonts w:ascii="Times New Roman" w:hAnsi="Times New Roman"/>
          <w:spacing w:val="-5"/>
          <w:sz w:val="28"/>
          <w:szCs w:val="28"/>
        </w:rPr>
        <w:t xml:space="preserve"> </w:t>
      </w:r>
      <w:r w:rsidRPr="007627D9">
        <w:rPr>
          <w:rFonts w:ascii="Times New Roman" w:hAnsi="Times New Roman"/>
          <w:sz w:val="28"/>
          <w:szCs w:val="28"/>
        </w:rPr>
        <w:t>квалификации</w:t>
      </w:r>
      <w:r w:rsidRPr="007627D9">
        <w:rPr>
          <w:rFonts w:ascii="Times New Roman" w:hAnsi="Times New Roman"/>
          <w:spacing w:val="-5"/>
          <w:sz w:val="28"/>
          <w:szCs w:val="28"/>
        </w:rPr>
        <w:t xml:space="preserve"> </w:t>
      </w:r>
      <w:r w:rsidRPr="007627D9">
        <w:rPr>
          <w:rFonts w:ascii="Times New Roman" w:hAnsi="Times New Roman"/>
          <w:sz w:val="28"/>
          <w:szCs w:val="28"/>
        </w:rPr>
        <w:t>педагогических</w:t>
      </w:r>
      <w:r w:rsidRPr="007627D9">
        <w:rPr>
          <w:rFonts w:ascii="Times New Roman" w:hAnsi="Times New Roman"/>
          <w:spacing w:val="-5"/>
          <w:sz w:val="28"/>
          <w:szCs w:val="28"/>
        </w:rPr>
        <w:t xml:space="preserve"> </w:t>
      </w:r>
      <w:r w:rsidRPr="007627D9">
        <w:rPr>
          <w:rFonts w:ascii="Times New Roman" w:hAnsi="Times New Roman"/>
          <w:sz w:val="28"/>
          <w:szCs w:val="28"/>
        </w:rPr>
        <w:t>и</w:t>
      </w:r>
      <w:r w:rsidRPr="007627D9">
        <w:rPr>
          <w:rFonts w:ascii="Times New Roman" w:hAnsi="Times New Roman"/>
          <w:spacing w:val="-5"/>
          <w:sz w:val="28"/>
          <w:szCs w:val="28"/>
        </w:rPr>
        <w:t xml:space="preserve"> </w:t>
      </w:r>
      <w:r w:rsidRPr="007627D9">
        <w:rPr>
          <w:rFonts w:ascii="Times New Roman" w:hAnsi="Times New Roman"/>
          <w:sz w:val="28"/>
          <w:szCs w:val="28"/>
        </w:rPr>
        <w:t>иных</w:t>
      </w:r>
      <w:r w:rsidRPr="007627D9">
        <w:rPr>
          <w:rFonts w:ascii="Times New Roman" w:hAnsi="Times New Roman"/>
          <w:spacing w:val="-5"/>
          <w:sz w:val="28"/>
          <w:szCs w:val="28"/>
        </w:rPr>
        <w:t xml:space="preserve"> </w:t>
      </w:r>
      <w:r w:rsidRPr="007627D9">
        <w:rPr>
          <w:rFonts w:ascii="Times New Roman" w:hAnsi="Times New Roman"/>
          <w:color w:val="231F20"/>
          <w:sz w:val="28"/>
          <w:szCs w:val="28"/>
        </w:rPr>
        <w:t xml:space="preserve">работников </w:t>
      </w:r>
      <w:r w:rsidRPr="007627D9">
        <w:rPr>
          <w:rFonts w:ascii="Times New Roman" w:hAnsi="Times New Roman"/>
          <w:sz w:val="28"/>
          <w:szCs w:val="28"/>
        </w:rPr>
        <w:t>МБОУ «Средняя общеобразовательная школа №1» г. Канаш</w:t>
      </w:r>
      <w:r w:rsidRPr="007627D9">
        <w:rPr>
          <w:rFonts w:ascii="Times New Roman" w:hAnsi="Times New Roman"/>
          <w:color w:val="231F20"/>
          <w:sz w:val="28"/>
          <w:szCs w:val="28"/>
        </w:rPr>
        <w:t>,</w:t>
      </w:r>
      <w:r w:rsidRPr="007627D9">
        <w:rPr>
          <w:rFonts w:ascii="Times New Roman" w:hAnsi="Times New Roman"/>
          <w:color w:val="231F20"/>
          <w:spacing w:val="-9"/>
          <w:sz w:val="28"/>
          <w:szCs w:val="28"/>
        </w:rPr>
        <w:t xml:space="preserve"> </w:t>
      </w:r>
      <w:r w:rsidRPr="007627D9">
        <w:rPr>
          <w:rFonts w:ascii="Times New Roman" w:hAnsi="Times New Roman"/>
          <w:color w:val="231F20"/>
          <w:sz w:val="28"/>
          <w:szCs w:val="28"/>
        </w:rPr>
        <w:t>участвующих</w:t>
      </w:r>
      <w:r w:rsidRPr="007627D9">
        <w:rPr>
          <w:rFonts w:ascii="Times New Roman" w:hAnsi="Times New Roman"/>
          <w:color w:val="231F20"/>
          <w:spacing w:val="-9"/>
          <w:sz w:val="28"/>
          <w:szCs w:val="28"/>
        </w:rPr>
        <w:t xml:space="preserve"> </w:t>
      </w:r>
      <w:r w:rsidRPr="007627D9">
        <w:rPr>
          <w:rFonts w:ascii="Times New Roman" w:hAnsi="Times New Roman"/>
          <w:color w:val="231F20"/>
          <w:sz w:val="28"/>
          <w:szCs w:val="28"/>
        </w:rPr>
        <w:t>в</w:t>
      </w:r>
      <w:r w:rsidRPr="007627D9">
        <w:rPr>
          <w:rFonts w:ascii="Times New Roman" w:hAnsi="Times New Roman"/>
          <w:color w:val="231F20"/>
          <w:spacing w:val="-9"/>
          <w:sz w:val="28"/>
          <w:szCs w:val="28"/>
        </w:rPr>
        <w:t xml:space="preserve"> </w:t>
      </w:r>
      <w:r w:rsidRPr="007627D9">
        <w:rPr>
          <w:rFonts w:ascii="Times New Roman" w:hAnsi="Times New Roman"/>
          <w:color w:val="231F20"/>
          <w:sz w:val="28"/>
          <w:szCs w:val="28"/>
        </w:rPr>
        <w:t>реализации</w:t>
      </w:r>
      <w:r w:rsidRPr="007627D9">
        <w:rPr>
          <w:rFonts w:ascii="Times New Roman" w:hAnsi="Times New Roman"/>
          <w:color w:val="231F20"/>
          <w:spacing w:val="-9"/>
          <w:sz w:val="28"/>
          <w:szCs w:val="28"/>
        </w:rPr>
        <w:t xml:space="preserve"> </w:t>
      </w:r>
      <w:r w:rsidRPr="007627D9">
        <w:rPr>
          <w:rFonts w:ascii="Times New Roman" w:hAnsi="Times New Roman"/>
          <w:color w:val="231F20"/>
          <w:sz w:val="28"/>
          <w:szCs w:val="28"/>
        </w:rPr>
        <w:t>ос</w:t>
      </w:r>
      <w:r w:rsidRPr="007627D9">
        <w:rPr>
          <w:rFonts w:ascii="Times New Roman" w:hAnsi="Times New Roman"/>
          <w:color w:val="231F20"/>
          <w:spacing w:val="-2"/>
          <w:sz w:val="28"/>
          <w:szCs w:val="28"/>
        </w:rPr>
        <w:t>новной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образовательной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программы</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и</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создании</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условий</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для</w:t>
      </w:r>
      <w:r w:rsidRPr="007627D9">
        <w:rPr>
          <w:rFonts w:ascii="Times New Roman" w:hAnsi="Times New Roman"/>
          <w:color w:val="231F20"/>
          <w:spacing w:val="-7"/>
          <w:sz w:val="28"/>
          <w:szCs w:val="28"/>
        </w:rPr>
        <w:t xml:space="preserve"> </w:t>
      </w:r>
      <w:r w:rsidRPr="007627D9">
        <w:rPr>
          <w:rFonts w:ascii="Times New Roman" w:hAnsi="Times New Roman"/>
          <w:color w:val="231F20"/>
          <w:spacing w:val="-2"/>
          <w:sz w:val="28"/>
          <w:szCs w:val="28"/>
        </w:rPr>
        <w:t xml:space="preserve">ее </w:t>
      </w:r>
      <w:r w:rsidRPr="007627D9">
        <w:rPr>
          <w:rFonts w:ascii="Times New Roman" w:hAnsi="Times New Roman"/>
          <w:color w:val="231F20"/>
          <w:w w:val="95"/>
          <w:sz w:val="28"/>
          <w:szCs w:val="28"/>
        </w:rPr>
        <w:t xml:space="preserve">разработки и реализации характеризуется также результатами </w:t>
      </w:r>
      <w:r w:rsidRPr="007627D9">
        <w:rPr>
          <w:rFonts w:ascii="Times New Roman" w:hAnsi="Times New Roman"/>
          <w:color w:val="231F20"/>
          <w:sz w:val="28"/>
          <w:szCs w:val="28"/>
        </w:rPr>
        <w:t>аттестации — квалификационными категориями.</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color w:val="231F20"/>
          <w:w w:val="95"/>
          <w:sz w:val="28"/>
          <w:szCs w:val="28"/>
        </w:rPr>
        <w:t xml:space="preserve">Аттестация педагогических работников в соответствии с Федеральным законом «Об образовании в Российской Федерации» </w:t>
      </w:r>
      <w:r w:rsidRPr="007627D9">
        <w:rPr>
          <w:rFonts w:ascii="Times New Roman" w:hAnsi="Times New Roman"/>
          <w:color w:val="231F20"/>
          <w:sz w:val="28"/>
          <w:szCs w:val="28"/>
        </w:rPr>
        <w:t>(ст. 49) проводится в целях подтверждения их соответствия занимаемым</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должностям</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на</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основе</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оценки</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их</w:t>
      </w:r>
      <w:r w:rsidRPr="007627D9">
        <w:rPr>
          <w:rFonts w:ascii="Times New Roman" w:hAnsi="Times New Roman"/>
          <w:color w:val="231F20"/>
          <w:spacing w:val="-16"/>
          <w:sz w:val="28"/>
          <w:szCs w:val="28"/>
        </w:rPr>
        <w:t xml:space="preserve"> </w:t>
      </w:r>
      <w:r w:rsidRPr="007627D9">
        <w:rPr>
          <w:rFonts w:ascii="Times New Roman" w:hAnsi="Times New Roman"/>
          <w:color w:val="231F20"/>
          <w:sz w:val="28"/>
          <w:szCs w:val="28"/>
        </w:rPr>
        <w:t>профессиональной</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деятельности,</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с</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учетом</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желания</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педагогических</w:t>
      </w:r>
      <w:r w:rsidRPr="007627D9">
        <w:rPr>
          <w:rFonts w:ascii="Times New Roman" w:hAnsi="Times New Roman"/>
          <w:color w:val="231F20"/>
          <w:spacing w:val="-5"/>
          <w:sz w:val="28"/>
          <w:szCs w:val="28"/>
        </w:rPr>
        <w:t xml:space="preserve"> </w:t>
      </w:r>
      <w:r w:rsidRPr="007627D9">
        <w:rPr>
          <w:rFonts w:ascii="Times New Roman" w:hAnsi="Times New Roman"/>
          <w:color w:val="231F20"/>
          <w:sz w:val="28"/>
          <w:szCs w:val="28"/>
        </w:rPr>
        <w:t>работников</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в</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целях</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установления</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квалификационной</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категории.</w:t>
      </w:r>
      <w:r w:rsidRPr="007627D9">
        <w:rPr>
          <w:rFonts w:ascii="Times New Roman" w:hAnsi="Times New Roman"/>
          <w:color w:val="231F20"/>
          <w:spacing w:val="-13"/>
          <w:sz w:val="28"/>
          <w:szCs w:val="28"/>
        </w:rPr>
        <w:t xml:space="preserve"> </w:t>
      </w:r>
      <w:r w:rsidRPr="007627D9">
        <w:rPr>
          <w:rFonts w:ascii="Times New Roman" w:hAnsi="Times New Roman"/>
          <w:color w:val="231F20"/>
          <w:sz w:val="28"/>
          <w:szCs w:val="28"/>
        </w:rPr>
        <w:t xml:space="preserve">Проведение аттестации педагогических работников в целях </w:t>
      </w:r>
      <w:r w:rsidRPr="007627D9">
        <w:rPr>
          <w:rFonts w:ascii="Times New Roman" w:hAnsi="Times New Roman"/>
          <w:color w:val="231F20"/>
          <w:spacing w:val="-2"/>
          <w:sz w:val="28"/>
          <w:szCs w:val="28"/>
        </w:rPr>
        <w:t>подтверждения</w:t>
      </w:r>
      <w:r w:rsidRPr="007627D9">
        <w:rPr>
          <w:rFonts w:ascii="Times New Roman" w:hAnsi="Times New Roman"/>
          <w:color w:val="231F20"/>
          <w:spacing w:val="-4"/>
          <w:sz w:val="28"/>
          <w:szCs w:val="28"/>
        </w:rPr>
        <w:t xml:space="preserve"> </w:t>
      </w:r>
      <w:r w:rsidRPr="007627D9">
        <w:rPr>
          <w:rFonts w:ascii="Times New Roman" w:hAnsi="Times New Roman"/>
          <w:color w:val="231F20"/>
          <w:spacing w:val="-2"/>
          <w:sz w:val="28"/>
          <w:szCs w:val="28"/>
        </w:rPr>
        <w:t>их</w:t>
      </w:r>
      <w:r w:rsidRPr="007627D9">
        <w:rPr>
          <w:rFonts w:ascii="Times New Roman" w:hAnsi="Times New Roman"/>
          <w:color w:val="231F20"/>
          <w:spacing w:val="-4"/>
          <w:sz w:val="28"/>
          <w:szCs w:val="28"/>
        </w:rPr>
        <w:t xml:space="preserve"> </w:t>
      </w:r>
      <w:r w:rsidRPr="007627D9">
        <w:rPr>
          <w:rFonts w:ascii="Times New Roman" w:hAnsi="Times New Roman"/>
          <w:color w:val="231F20"/>
          <w:spacing w:val="-2"/>
          <w:sz w:val="28"/>
          <w:szCs w:val="28"/>
        </w:rPr>
        <w:t>соответствия</w:t>
      </w:r>
      <w:r w:rsidRPr="007627D9">
        <w:rPr>
          <w:rFonts w:ascii="Times New Roman" w:hAnsi="Times New Roman"/>
          <w:color w:val="231F20"/>
          <w:spacing w:val="-4"/>
          <w:sz w:val="28"/>
          <w:szCs w:val="28"/>
        </w:rPr>
        <w:t xml:space="preserve"> </w:t>
      </w:r>
      <w:r w:rsidRPr="007627D9">
        <w:rPr>
          <w:rFonts w:ascii="Times New Roman" w:hAnsi="Times New Roman"/>
          <w:color w:val="231F20"/>
          <w:spacing w:val="-2"/>
          <w:sz w:val="28"/>
          <w:szCs w:val="28"/>
        </w:rPr>
        <w:t>занимаемым</w:t>
      </w:r>
      <w:r w:rsidRPr="007627D9">
        <w:rPr>
          <w:rFonts w:ascii="Times New Roman" w:hAnsi="Times New Roman"/>
          <w:color w:val="231F20"/>
          <w:spacing w:val="-4"/>
          <w:sz w:val="28"/>
          <w:szCs w:val="28"/>
        </w:rPr>
        <w:t xml:space="preserve"> </w:t>
      </w:r>
      <w:r w:rsidRPr="007627D9">
        <w:rPr>
          <w:rFonts w:ascii="Times New Roman" w:hAnsi="Times New Roman"/>
          <w:color w:val="231F20"/>
          <w:spacing w:val="-2"/>
          <w:sz w:val="28"/>
          <w:szCs w:val="28"/>
        </w:rPr>
        <w:t>должностям</w:t>
      </w:r>
      <w:r w:rsidRPr="007627D9">
        <w:rPr>
          <w:rFonts w:ascii="Times New Roman" w:hAnsi="Times New Roman"/>
          <w:color w:val="231F20"/>
          <w:spacing w:val="-4"/>
          <w:sz w:val="28"/>
          <w:szCs w:val="28"/>
        </w:rPr>
        <w:t xml:space="preserve"> </w:t>
      </w:r>
      <w:r w:rsidRPr="007627D9">
        <w:rPr>
          <w:rFonts w:ascii="Times New Roman" w:hAnsi="Times New Roman"/>
          <w:color w:val="231F20"/>
          <w:spacing w:val="-2"/>
          <w:sz w:val="28"/>
          <w:szCs w:val="28"/>
        </w:rPr>
        <w:t>осу</w:t>
      </w:r>
      <w:r w:rsidRPr="007627D9">
        <w:rPr>
          <w:rFonts w:ascii="Times New Roman" w:hAnsi="Times New Roman"/>
          <w:color w:val="231F20"/>
          <w:sz w:val="28"/>
          <w:szCs w:val="28"/>
        </w:rPr>
        <w:t>ществляться</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не</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реже</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одного</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раза</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в</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пять</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лет</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на</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основе</w:t>
      </w:r>
      <w:r w:rsidRPr="007627D9">
        <w:rPr>
          <w:rFonts w:ascii="Times New Roman" w:hAnsi="Times New Roman"/>
          <w:color w:val="231F20"/>
          <w:spacing w:val="-2"/>
          <w:sz w:val="28"/>
          <w:szCs w:val="28"/>
        </w:rPr>
        <w:t xml:space="preserve"> </w:t>
      </w:r>
      <w:r w:rsidRPr="007627D9">
        <w:rPr>
          <w:rFonts w:ascii="Times New Roman" w:hAnsi="Times New Roman"/>
          <w:color w:val="231F20"/>
          <w:sz w:val="28"/>
          <w:szCs w:val="28"/>
        </w:rPr>
        <w:t xml:space="preserve">оценки </w:t>
      </w:r>
      <w:r w:rsidRPr="007627D9">
        <w:rPr>
          <w:rFonts w:ascii="Times New Roman" w:hAnsi="Times New Roman"/>
          <w:color w:val="231F20"/>
          <w:w w:val="95"/>
          <w:sz w:val="28"/>
          <w:szCs w:val="28"/>
        </w:rPr>
        <w:t>их профессиональной деятельности аттестационными комисси</w:t>
      </w:r>
      <w:r w:rsidRPr="007627D9">
        <w:rPr>
          <w:rFonts w:ascii="Times New Roman" w:hAnsi="Times New Roman"/>
          <w:color w:val="231F20"/>
          <w:sz w:val="28"/>
          <w:szCs w:val="28"/>
        </w:rPr>
        <w:t>ями,</w:t>
      </w:r>
      <w:r w:rsidRPr="007627D9">
        <w:rPr>
          <w:rFonts w:ascii="Times New Roman" w:hAnsi="Times New Roman"/>
          <w:color w:val="231F20"/>
          <w:spacing w:val="-16"/>
          <w:sz w:val="28"/>
          <w:szCs w:val="28"/>
        </w:rPr>
        <w:t xml:space="preserve"> </w:t>
      </w:r>
      <w:r w:rsidRPr="007627D9">
        <w:rPr>
          <w:rFonts w:ascii="Times New Roman" w:hAnsi="Times New Roman"/>
          <w:sz w:val="28"/>
          <w:szCs w:val="28"/>
        </w:rPr>
        <w:t>самостоятельно</w:t>
      </w:r>
      <w:r w:rsidRPr="007627D9">
        <w:rPr>
          <w:rFonts w:ascii="Times New Roman" w:hAnsi="Times New Roman"/>
          <w:spacing w:val="-16"/>
          <w:sz w:val="28"/>
          <w:szCs w:val="28"/>
        </w:rPr>
        <w:t xml:space="preserve"> </w:t>
      </w:r>
      <w:r w:rsidRPr="007627D9">
        <w:rPr>
          <w:rFonts w:ascii="Times New Roman" w:hAnsi="Times New Roman"/>
          <w:sz w:val="28"/>
          <w:szCs w:val="28"/>
        </w:rPr>
        <w:t>формируемыми</w:t>
      </w:r>
      <w:r w:rsidRPr="007627D9">
        <w:rPr>
          <w:rFonts w:ascii="Times New Roman" w:hAnsi="Times New Roman"/>
          <w:spacing w:val="-16"/>
          <w:sz w:val="28"/>
          <w:szCs w:val="28"/>
        </w:rPr>
        <w:t xml:space="preserve"> </w:t>
      </w:r>
      <w:r w:rsidRPr="007627D9">
        <w:rPr>
          <w:rFonts w:ascii="Times New Roman" w:hAnsi="Times New Roman"/>
          <w:sz w:val="28"/>
          <w:szCs w:val="28"/>
        </w:rPr>
        <w:t>образовательной</w:t>
      </w:r>
      <w:r w:rsidRPr="007627D9">
        <w:rPr>
          <w:rFonts w:ascii="Times New Roman" w:hAnsi="Times New Roman"/>
          <w:spacing w:val="-16"/>
          <w:sz w:val="28"/>
          <w:szCs w:val="28"/>
        </w:rPr>
        <w:t xml:space="preserve"> </w:t>
      </w:r>
      <w:r w:rsidRPr="007627D9">
        <w:rPr>
          <w:rFonts w:ascii="Times New Roman" w:hAnsi="Times New Roman"/>
          <w:sz w:val="28"/>
          <w:szCs w:val="28"/>
        </w:rPr>
        <w:t>органи</w:t>
      </w:r>
      <w:r w:rsidRPr="007627D9">
        <w:rPr>
          <w:rFonts w:ascii="Times New Roman" w:hAnsi="Times New Roman"/>
          <w:spacing w:val="-2"/>
          <w:sz w:val="28"/>
          <w:szCs w:val="28"/>
        </w:rPr>
        <w:t>зацией.</w:t>
      </w:r>
    </w:p>
    <w:p w:rsidR="005B7C71" w:rsidRPr="007627D9" w:rsidRDefault="005B7C71" w:rsidP="005B7C71">
      <w:pPr>
        <w:pStyle w:val="a6"/>
        <w:spacing w:line="360" w:lineRule="auto"/>
        <w:ind w:left="0" w:right="0" w:firstLine="709"/>
        <w:rPr>
          <w:rFonts w:ascii="Times New Roman" w:hAnsi="Times New Roman"/>
          <w:sz w:val="28"/>
          <w:szCs w:val="28"/>
        </w:rPr>
      </w:pPr>
      <w:r w:rsidRPr="007627D9">
        <w:rPr>
          <w:rFonts w:ascii="Times New Roman" w:hAnsi="Times New Roman"/>
          <w:sz w:val="28"/>
          <w:szCs w:val="28"/>
        </w:rPr>
        <w:t>Проведение аттестации в целях установления квалифика</w:t>
      </w:r>
      <w:r w:rsidRPr="007627D9">
        <w:rPr>
          <w:rFonts w:ascii="Times New Roman" w:hAnsi="Times New Roman"/>
          <w:w w:val="95"/>
          <w:sz w:val="28"/>
          <w:szCs w:val="28"/>
        </w:rPr>
        <w:t>ционной категории педагогических работников осуществляет</w:t>
      </w:r>
      <w:r w:rsidRPr="007627D9">
        <w:rPr>
          <w:rFonts w:ascii="Times New Roman" w:hAnsi="Times New Roman"/>
          <w:sz w:val="28"/>
          <w:szCs w:val="28"/>
        </w:rPr>
        <w:t xml:space="preserve">ся аттестационными комиссиями, формируемыми федеральными органами исполнительной власти, в ведении которых </w:t>
      </w:r>
      <w:r w:rsidRPr="007627D9">
        <w:rPr>
          <w:rFonts w:ascii="Times New Roman" w:hAnsi="Times New Roman"/>
          <w:w w:val="95"/>
          <w:sz w:val="28"/>
          <w:szCs w:val="28"/>
        </w:rPr>
        <w:t>эти организации находятся. Проведение аттестации в отноше</w:t>
      </w:r>
      <w:r w:rsidRPr="007627D9">
        <w:rPr>
          <w:rFonts w:ascii="Times New Roman" w:hAnsi="Times New Roman"/>
          <w:sz w:val="28"/>
          <w:szCs w:val="28"/>
        </w:rPr>
        <w:t>нии</w:t>
      </w:r>
      <w:r w:rsidRPr="007627D9">
        <w:rPr>
          <w:rFonts w:ascii="Times New Roman" w:hAnsi="Times New Roman"/>
          <w:spacing w:val="45"/>
          <w:sz w:val="28"/>
          <w:szCs w:val="28"/>
        </w:rPr>
        <w:t xml:space="preserve"> </w:t>
      </w:r>
      <w:r w:rsidRPr="007627D9">
        <w:rPr>
          <w:rFonts w:ascii="Times New Roman" w:hAnsi="Times New Roman"/>
          <w:sz w:val="28"/>
          <w:szCs w:val="28"/>
        </w:rPr>
        <w:t>педагогических</w:t>
      </w:r>
      <w:r w:rsidRPr="007627D9">
        <w:rPr>
          <w:rFonts w:ascii="Times New Roman" w:hAnsi="Times New Roman"/>
          <w:spacing w:val="46"/>
          <w:sz w:val="28"/>
          <w:szCs w:val="28"/>
        </w:rPr>
        <w:t xml:space="preserve"> </w:t>
      </w:r>
      <w:r w:rsidRPr="007627D9">
        <w:rPr>
          <w:rFonts w:ascii="Times New Roman" w:hAnsi="Times New Roman"/>
          <w:sz w:val="28"/>
          <w:szCs w:val="28"/>
        </w:rPr>
        <w:t>работников</w:t>
      </w:r>
      <w:r w:rsidRPr="007627D9">
        <w:rPr>
          <w:rFonts w:ascii="Times New Roman" w:hAnsi="Times New Roman"/>
          <w:spacing w:val="46"/>
          <w:sz w:val="28"/>
          <w:szCs w:val="28"/>
        </w:rPr>
        <w:t xml:space="preserve"> </w:t>
      </w:r>
      <w:r w:rsidRPr="007627D9">
        <w:rPr>
          <w:rFonts w:ascii="Times New Roman" w:hAnsi="Times New Roman"/>
          <w:sz w:val="28"/>
          <w:szCs w:val="28"/>
        </w:rPr>
        <w:t>образовательных</w:t>
      </w:r>
      <w:r w:rsidRPr="007627D9">
        <w:rPr>
          <w:rFonts w:ascii="Times New Roman" w:hAnsi="Times New Roman"/>
          <w:spacing w:val="46"/>
          <w:sz w:val="28"/>
          <w:szCs w:val="28"/>
        </w:rPr>
        <w:t xml:space="preserve"> </w:t>
      </w:r>
      <w:r w:rsidRPr="007627D9">
        <w:rPr>
          <w:rFonts w:ascii="Times New Roman" w:hAnsi="Times New Roman"/>
          <w:spacing w:val="-2"/>
          <w:sz w:val="28"/>
          <w:szCs w:val="28"/>
        </w:rPr>
        <w:t>организа</w:t>
      </w:r>
      <w:r w:rsidRPr="007627D9">
        <w:rPr>
          <w:rFonts w:ascii="Times New Roman" w:hAnsi="Times New Roman"/>
          <w:sz w:val="28"/>
          <w:szCs w:val="28"/>
        </w:rPr>
        <w:t>ций, находящихся в ведении субъекта Российской Федерации,</w:t>
      </w:r>
      <w:r w:rsidRPr="007627D9">
        <w:rPr>
          <w:rFonts w:ascii="Times New Roman" w:hAnsi="Times New Roman"/>
          <w:spacing w:val="-8"/>
          <w:sz w:val="28"/>
          <w:szCs w:val="28"/>
        </w:rPr>
        <w:t xml:space="preserve"> </w:t>
      </w:r>
      <w:r w:rsidRPr="007627D9">
        <w:rPr>
          <w:rFonts w:ascii="Times New Roman" w:hAnsi="Times New Roman"/>
          <w:sz w:val="28"/>
          <w:szCs w:val="28"/>
        </w:rPr>
        <w:t>муниципальных</w:t>
      </w:r>
      <w:r w:rsidRPr="007627D9">
        <w:rPr>
          <w:rFonts w:ascii="Times New Roman" w:hAnsi="Times New Roman"/>
          <w:spacing w:val="-8"/>
          <w:sz w:val="28"/>
          <w:szCs w:val="28"/>
        </w:rPr>
        <w:t xml:space="preserve"> </w:t>
      </w:r>
      <w:r w:rsidRPr="007627D9">
        <w:rPr>
          <w:rFonts w:ascii="Times New Roman" w:hAnsi="Times New Roman"/>
          <w:sz w:val="28"/>
          <w:szCs w:val="28"/>
        </w:rPr>
        <w:t>и</w:t>
      </w:r>
      <w:r w:rsidRPr="007627D9">
        <w:rPr>
          <w:rFonts w:ascii="Times New Roman" w:hAnsi="Times New Roman"/>
          <w:spacing w:val="-8"/>
          <w:sz w:val="28"/>
          <w:szCs w:val="28"/>
        </w:rPr>
        <w:t xml:space="preserve"> </w:t>
      </w:r>
      <w:r w:rsidRPr="007627D9">
        <w:rPr>
          <w:rFonts w:ascii="Times New Roman" w:hAnsi="Times New Roman"/>
          <w:sz w:val="28"/>
          <w:szCs w:val="28"/>
        </w:rPr>
        <w:t>частных</w:t>
      </w:r>
      <w:r w:rsidRPr="007627D9">
        <w:rPr>
          <w:rFonts w:ascii="Times New Roman" w:hAnsi="Times New Roman"/>
          <w:spacing w:val="-8"/>
          <w:sz w:val="28"/>
          <w:szCs w:val="28"/>
        </w:rPr>
        <w:t xml:space="preserve"> </w:t>
      </w:r>
      <w:r w:rsidRPr="007627D9">
        <w:rPr>
          <w:rFonts w:ascii="Times New Roman" w:hAnsi="Times New Roman"/>
          <w:sz w:val="28"/>
          <w:szCs w:val="28"/>
        </w:rPr>
        <w:t>организаций,</w:t>
      </w:r>
      <w:r w:rsidRPr="007627D9">
        <w:rPr>
          <w:rFonts w:ascii="Times New Roman" w:hAnsi="Times New Roman"/>
          <w:spacing w:val="-8"/>
          <w:sz w:val="28"/>
          <w:szCs w:val="28"/>
        </w:rPr>
        <w:t xml:space="preserve"> </w:t>
      </w:r>
      <w:r w:rsidRPr="007627D9">
        <w:rPr>
          <w:rFonts w:ascii="Times New Roman" w:hAnsi="Times New Roman"/>
          <w:sz w:val="28"/>
          <w:szCs w:val="28"/>
        </w:rPr>
        <w:t>осуществляется аттестационными</w:t>
      </w:r>
      <w:r w:rsidRPr="007627D9">
        <w:rPr>
          <w:rFonts w:ascii="Times New Roman" w:hAnsi="Times New Roman"/>
          <w:spacing w:val="-9"/>
          <w:sz w:val="28"/>
          <w:szCs w:val="28"/>
        </w:rPr>
        <w:t xml:space="preserve"> </w:t>
      </w:r>
      <w:r w:rsidRPr="007627D9">
        <w:rPr>
          <w:rFonts w:ascii="Times New Roman" w:hAnsi="Times New Roman"/>
          <w:sz w:val="28"/>
          <w:szCs w:val="28"/>
        </w:rPr>
        <w:t>комиссиями,</w:t>
      </w:r>
      <w:r w:rsidRPr="007627D9">
        <w:rPr>
          <w:rFonts w:ascii="Times New Roman" w:hAnsi="Times New Roman"/>
          <w:spacing w:val="-9"/>
          <w:sz w:val="28"/>
          <w:szCs w:val="28"/>
        </w:rPr>
        <w:t xml:space="preserve"> </w:t>
      </w:r>
      <w:r w:rsidRPr="007627D9">
        <w:rPr>
          <w:rFonts w:ascii="Times New Roman" w:hAnsi="Times New Roman"/>
          <w:sz w:val="28"/>
          <w:szCs w:val="28"/>
        </w:rPr>
        <w:lastRenderedPageBreak/>
        <w:t>формируемыми</w:t>
      </w:r>
      <w:r w:rsidRPr="007627D9">
        <w:rPr>
          <w:rFonts w:ascii="Times New Roman" w:hAnsi="Times New Roman"/>
          <w:spacing w:val="-9"/>
          <w:sz w:val="28"/>
          <w:szCs w:val="28"/>
        </w:rPr>
        <w:t xml:space="preserve"> </w:t>
      </w:r>
      <w:r w:rsidRPr="007627D9">
        <w:rPr>
          <w:rFonts w:ascii="Times New Roman" w:hAnsi="Times New Roman"/>
          <w:sz w:val="28"/>
          <w:szCs w:val="28"/>
        </w:rPr>
        <w:t>уполномочен</w:t>
      </w:r>
      <w:r w:rsidRPr="007627D9">
        <w:rPr>
          <w:rFonts w:ascii="Times New Roman" w:hAnsi="Times New Roman"/>
          <w:w w:val="95"/>
          <w:sz w:val="28"/>
          <w:szCs w:val="28"/>
        </w:rPr>
        <w:t xml:space="preserve">ными органами государственной власти субъектов Российской </w:t>
      </w:r>
      <w:r w:rsidRPr="007627D9">
        <w:rPr>
          <w:rFonts w:ascii="Times New Roman" w:hAnsi="Times New Roman"/>
          <w:spacing w:val="-2"/>
          <w:sz w:val="28"/>
          <w:szCs w:val="28"/>
        </w:rPr>
        <w:t>Федерации.</w:t>
      </w:r>
    </w:p>
    <w:p w:rsidR="005B7C71" w:rsidRPr="007627D9" w:rsidRDefault="005B7C71" w:rsidP="005B7C71">
      <w:pPr>
        <w:pStyle w:val="a6"/>
        <w:spacing w:line="360" w:lineRule="auto"/>
        <w:ind w:left="0" w:right="0" w:firstLine="709"/>
        <w:rPr>
          <w:rFonts w:ascii="Times New Roman" w:hAnsi="Times New Roman"/>
          <w:spacing w:val="-2"/>
          <w:sz w:val="28"/>
          <w:szCs w:val="28"/>
        </w:rPr>
      </w:pPr>
      <w:r w:rsidRPr="007627D9">
        <w:rPr>
          <w:rFonts w:ascii="Times New Roman" w:hAnsi="Times New Roman"/>
          <w:sz w:val="28"/>
          <w:szCs w:val="28"/>
        </w:rPr>
        <w:t>Уровень</w:t>
      </w:r>
      <w:r w:rsidRPr="007627D9">
        <w:rPr>
          <w:rFonts w:ascii="Times New Roman" w:hAnsi="Times New Roman"/>
          <w:spacing w:val="-16"/>
          <w:sz w:val="28"/>
          <w:szCs w:val="28"/>
        </w:rPr>
        <w:t xml:space="preserve"> </w:t>
      </w:r>
      <w:r w:rsidRPr="007627D9">
        <w:rPr>
          <w:rFonts w:ascii="Times New Roman" w:hAnsi="Times New Roman"/>
          <w:sz w:val="28"/>
          <w:szCs w:val="28"/>
        </w:rPr>
        <w:t>квалификации</w:t>
      </w:r>
      <w:r w:rsidRPr="007627D9">
        <w:rPr>
          <w:rFonts w:ascii="Times New Roman" w:hAnsi="Times New Roman"/>
          <w:spacing w:val="-16"/>
          <w:sz w:val="28"/>
          <w:szCs w:val="28"/>
        </w:rPr>
        <w:t xml:space="preserve"> </w:t>
      </w:r>
      <w:r w:rsidRPr="007627D9">
        <w:rPr>
          <w:rFonts w:ascii="Times New Roman" w:hAnsi="Times New Roman"/>
          <w:sz w:val="28"/>
          <w:szCs w:val="28"/>
        </w:rPr>
        <w:t>педагогических</w:t>
      </w:r>
      <w:r w:rsidRPr="007627D9">
        <w:rPr>
          <w:rFonts w:ascii="Times New Roman" w:hAnsi="Times New Roman"/>
          <w:spacing w:val="-16"/>
          <w:sz w:val="28"/>
          <w:szCs w:val="28"/>
        </w:rPr>
        <w:t xml:space="preserve"> </w:t>
      </w:r>
      <w:r w:rsidRPr="007627D9">
        <w:rPr>
          <w:rFonts w:ascii="Times New Roman" w:hAnsi="Times New Roman"/>
          <w:sz w:val="28"/>
          <w:szCs w:val="28"/>
        </w:rPr>
        <w:t>и</w:t>
      </w:r>
      <w:r w:rsidRPr="007627D9">
        <w:rPr>
          <w:rFonts w:ascii="Times New Roman" w:hAnsi="Times New Roman"/>
          <w:spacing w:val="-16"/>
          <w:sz w:val="28"/>
          <w:szCs w:val="28"/>
        </w:rPr>
        <w:t xml:space="preserve"> </w:t>
      </w:r>
      <w:r w:rsidRPr="007627D9">
        <w:rPr>
          <w:rFonts w:ascii="Times New Roman" w:hAnsi="Times New Roman"/>
          <w:sz w:val="28"/>
          <w:szCs w:val="28"/>
        </w:rPr>
        <w:t>иных</w:t>
      </w:r>
      <w:r w:rsidRPr="007627D9">
        <w:rPr>
          <w:rFonts w:ascii="Times New Roman" w:hAnsi="Times New Roman"/>
          <w:spacing w:val="-16"/>
          <w:sz w:val="28"/>
          <w:szCs w:val="28"/>
        </w:rPr>
        <w:t xml:space="preserve"> </w:t>
      </w:r>
      <w:r w:rsidRPr="007627D9">
        <w:rPr>
          <w:rFonts w:ascii="Times New Roman" w:hAnsi="Times New Roman"/>
          <w:sz w:val="28"/>
          <w:szCs w:val="28"/>
        </w:rPr>
        <w:t xml:space="preserve">работников, </w:t>
      </w:r>
      <w:r w:rsidRPr="007627D9">
        <w:rPr>
          <w:rFonts w:ascii="Times New Roman" w:hAnsi="Times New Roman"/>
          <w:spacing w:val="-2"/>
          <w:sz w:val="28"/>
          <w:szCs w:val="28"/>
        </w:rPr>
        <w:t>участвующих</w:t>
      </w:r>
      <w:r w:rsidRPr="007627D9">
        <w:rPr>
          <w:rFonts w:ascii="Times New Roman" w:hAnsi="Times New Roman"/>
          <w:spacing w:val="-7"/>
          <w:sz w:val="28"/>
          <w:szCs w:val="28"/>
        </w:rPr>
        <w:t xml:space="preserve"> </w:t>
      </w:r>
      <w:r w:rsidRPr="007627D9">
        <w:rPr>
          <w:rFonts w:ascii="Times New Roman" w:hAnsi="Times New Roman"/>
          <w:spacing w:val="-2"/>
          <w:sz w:val="28"/>
          <w:szCs w:val="28"/>
        </w:rPr>
        <w:t>в</w:t>
      </w:r>
      <w:r w:rsidRPr="007627D9">
        <w:rPr>
          <w:rFonts w:ascii="Times New Roman" w:hAnsi="Times New Roman"/>
          <w:spacing w:val="-7"/>
          <w:sz w:val="28"/>
          <w:szCs w:val="28"/>
        </w:rPr>
        <w:t xml:space="preserve"> </w:t>
      </w:r>
      <w:r w:rsidRPr="007627D9">
        <w:rPr>
          <w:rFonts w:ascii="Times New Roman" w:hAnsi="Times New Roman"/>
          <w:spacing w:val="-2"/>
          <w:sz w:val="28"/>
          <w:szCs w:val="28"/>
        </w:rPr>
        <w:t>реализации</w:t>
      </w:r>
      <w:r w:rsidRPr="007627D9">
        <w:rPr>
          <w:rFonts w:ascii="Times New Roman" w:hAnsi="Times New Roman"/>
          <w:spacing w:val="-7"/>
          <w:sz w:val="28"/>
          <w:szCs w:val="28"/>
        </w:rPr>
        <w:t xml:space="preserve"> </w:t>
      </w:r>
      <w:r w:rsidRPr="007627D9">
        <w:rPr>
          <w:rFonts w:ascii="Times New Roman" w:hAnsi="Times New Roman"/>
          <w:spacing w:val="-2"/>
          <w:sz w:val="28"/>
          <w:szCs w:val="28"/>
        </w:rPr>
        <w:t>настоящей</w:t>
      </w:r>
      <w:r w:rsidRPr="007627D9">
        <w:rPr>
          <w:rFonts w:ascii="Times New Roman" w:hAnsi="Times New Roman"/>
          <w:spacing w:val="-7"/>
          <w:sz w:val="28"/>
          <w:szCs w:val="28"/>
        </w:rPr>
        <w:t xml:space="preserve"> </w:t>
      </w:r>
      <w:r w:rsidRPr="007627D9">
        <w:rPr>
          <w:rFonts w:ascii="Times New Roman" w:hAnsi="Times New Roman"/>
          <w:spacing w:val="-2"/>
          <w:sz w:val="28"/>
          <w:szCs w:val="28"/>
        </w:rPr>
        <w:t>основной</w:t>
      </w:r>
      <w:r w:rsidRPr="007627D9">
        <w:rPr>
          <w:rFonts w:ascii="Times New Roman" w:hAnsi="Times New Roman"/>
          <w:spacing w:val="-7"/>
          <w:sz w:val="28"/>
          <w:szCs w:val="28"/>
        </w:rPr>
        <w:t xml:space="preserve"> </w:t>
      </w:r>
      <w:r w:rsidRPr="007627D9">
        <w:rPr>
          <w:rFonts w:ascii="Times New Roman" w:hAnsi="Times New Roman"/>
          <w:spacing w:val="-2"/>
          <w:sz w:val="28"/>
          <w:szCs w:val="28"/>
        </w:rPr>
        <w:t>образователь</w:t>
      </w:r>
      <w:r w:rsidRPr="007627D9">
        <w:rPr>
          <w:rFonts w:ascii="Times New Roman" w:hAnsi="Times New Roman"/>
          <w:sz w:val="28"/>
          <w:szCs w:val="28"/>
        </w:rPr>
        <w:t>ной</w:t>
      </w:r>
      <w:r w:rsidRPr="007627D9">
        <w:rPr>
          <w:rFonts w:ascii="Times New Roman" w:hAnsi="Times New Roman"/>
          <w:spacing w:val="-16"/>
          <w:sz w:val="28"/>
          <w:szCs w:val="28"/>
        </w:rPr>
        <w:t xml:space="preserve"> </w:t>
      </w:r>
      <w:r w:rsidRPr="007627D9">
        <w:rPr>
          <w:rFonts w:ascii="Times New Roman" w:hAnsi="Times New Roman"/>
          <w:sz w:val="28"/>
          <w:szCs w:val="28"/>
        </w:rPr>
        <w:t>программы</w:t>
      </w:r>
      <w:r w:rsidRPr="007627D9">
        <w:rPr>
          <w:rFonts w:ascii="Times New Roman" w:hAnsi="Times New Roman"/>
          <w:spacing w:val="-16"/>
          <w:sz w:val="28"/>
          <w:szCs w:val="28"/>
        </w:rPr>
        <w:t xml:space="preserve"> </w:t>
      </w:r>
      <w:r w:rsidRPr="007627D9">
        <w:rPr>
          <w:rFonts w:ascii="Times New Roman" w:hAnsi="Times New Roman"/>
          <w:sz w:val="28"/>
          <w:szCs w:val="28"/>
        </w:rPr>
        <w:t>и</w:t>
      </w:r>
      <w:r w:rsidRPr="007627D9">
        <w:rPr>
          <w:rFonts w:ascii="Times New Roman" w:hAnsi="Times New Roman"/>
          <w:spacing w:val="-16"/>
          <w:sz w:val="28"/>
          <w:szCs w:val="28"/>
        </w:rPr>
        <w:t xml:space="preserve"> </w:t>
      </w:r>
      <w:r w:rsidRPr="007627D9">
        <w:rPr>
          <w:rFonts w:ascii="Times New Roman" w:hAnsi="Times New Roman"/>
          <w:sz w:val="28"/>
          <w:szCs w:val="28"/>
        </w:rPr>
        <w:t>создании</w:t>
      </w:r>
      <w:r w:rsidRPr="007627D9">
        <w:rPr>
          <w:rFonts w:ascii="Times New Roman" w:hAnsi="Times New Roman"/>
          <w:spacing w:val="-16"/>
          <w:sz w:val="28"/>
          <w:szCs w:val="28"/>
        </w:rPr>
        <w:t xml:space="preserve"> </w:t>
      </w:r>
      <w:r w:rsidRPr="007627D9">
        <w:rPr>
          <w:rFonts w:ascii="Times New Roman" w:hAnsi="Times New Roman"/>
          <w:sz w:val="28"/>
          <w:szCs w:val="28"/>
        </w:rPr>
        <w:t>условий</w:t>
      </w:r>
      <w:r w:rsidRPr="007627D9">
        <w:rPr>
          <w:rFonts w:ascii="Times New Roman" w:hAnsi="Times New Roman"/>
          <w:spacing w:val="-16"/>
          <w:sz w:val="28"/>
          <w:szCs w:val="28"/>
        </w:rPr>
        <w:t xml:space="preserve"> </w:t>
      </w:r>
      <w:r w:rsidRPr="007627D9">
        <w:rPr>
          <w:rFonts w:ascii="Times New Roman" w:hAnsi="Times New Roman"/>
          <w:sz w:val="28"/>
          <w:szCs w:val="28"/>
        </w:rPr>
        <w:t>для</w:t>
      </w:r>
      <w:r w:rsidRPr="007627D9">
        <w:rPr>
          <w:rFonts w:ascii="Times New Roman" w:hAnsi="Times New Roman"/>
          <w:spacing w:val="-16"/>
          <w:sz w:val="28"/>
          <w:szCs w:val="28"/>
        </w:rPr>
        <w:t xml:space="preserve"> </w:t>
      </w:r>
      <w:r w:rsidRPr="007627D9">
        <w:rPr>
          <w:rFonts w:ascii="Times New Roman" w:hAnsi="Times New Roman"/>
          <w:sz w:val="28"/>
          <w:szCs w:val="28"/>
        </w:rPr>
        <w:t>ее</w:t>
      </w:r>
      <w:r w:rsidRPr="007627D9">
        <w:rPr>
          <w:rFonts w:ascii="Times New Roman" w:hAnsi="Times New Roman"/>
          <w:spacing w:val="-16"/>
          <w:sz w:val="28"/>
          <w:szCs w:val="28"/>
        </w:rPr>
        <w:t xml:space="preserve"> </w:t>
      </w:r>
      <w:r w:rsidRPr="007627D9">
        <w:rPr>
          <w:rFonts w:ascii="Times New Roman" w:hAnsi="Times New Roman"/>
          <w:sz w:val="28"/>
          <w:szCs w:val="28"/>
        </w:rPr>
        <w:t>разработки</w:t>
      </w:r>
      <w:r w:rsidRPr="007627D9">
        <w:rPr>
          <w:rFonts w:ascii="Times New Roman" w:hAnsi="Times New Roman"/>
          <w:spacing w:val="-16"/>
          <w:sz w:val="28"/>
          <w:szCs w:val="28"/>
        </w:rPr>
        <w:t xml:space="preserve"> </w:t>
      </w:r>
      <w:r w:rsidRPr="007627D9">
        <w:rPr>
          <w:rFonts w:ascii="Times New Roman" w:hAnsi="Times New Roman"/>
          <w:sz w:val="28"/>
          <w:szCs w:val="28"/>
        </w:rPr>
        <w:t>и</w:t>
      </w:r>
      <w:r w:rsidRPr="007627D9">
        <w:rPr>
          <w:rFonts w:ascii="Times New Roman" w:hAnsi="Times New Roman"/>
          <w:spacing w:val="-16"/>
          <w:sz w:val="28"/>
          <w:szCs w:val="28"/>
        </w:rPr>
        <w:t xml:space="preserve"> </w:t>
      </w:r>
      <w:r w:rsidRPr="007627D9">
        <w:rPr>
          <w:rFonts w:ascii="Times New Roman" w:hAnsi="Times New Roman"/>
          <w:sz w:val="28"/>
          <w:szCs w:val="28"/>
        </w:rPr>
        <w:t>реали</w:t>
      </w:r>
      <w:r w:rsidRPr="007627D9">
        <w:rPr>
          <w:rFonts w:ascii="Times New Roman" w:hAnsi="Times New Roman"/>
          <w:spacing w:val="-2"/>
          <w:sz w:val="28"/>
          <w:szCs w:val="28"/>
        </w:rPr>
        <w:t>зации:</w:t>
      </w:r>
    </w:p>
    <w:p w:rsidR="005B7C71" w:rsidRDefault="005B7C71" w:rsidP="005B7C71">
      <w:pPr>
        <w:pStyle w:val="a6"/>
        <w:ind w:left="0" w:right="0" w:firstLine="567"/>
        <w:rPr>
          <w:rFonts w:ascii="Times New Roman" w:hAnsi="Times New Roman"/>
          <w:spacing w:val="-2"/>
        </w:rPr>
      </w:pPr>
    </w:p>
    <w:tbl>
      <w:tblPr>
        <w:tblStyle w:val="af6"/>
        <w:tblW w:w="10390" w:type="dxa"/>
        <w:tblInd w:w="-743" w:type="dxa"/>
        <w:tblLayout w:type="fixed"/>
        <w:tblLook w:val="04A0" w:firstRow="1" w:lastRow="0" w:firstColumn="1" w:lastColumn="0" w:noHBand="0" w:noVBand="1"/>
      </w:tblPr>
      <w:tblGrid>
        <w:gridCol w:w="2379"/>
        <w:gridCol w:w="3530"/>
        <w:gridCol w:w="2291"/>
        <w:gridCol w:w="2190"/>
      </w:tblGrid>
      <w:tr w:rsidR="005B7C71" w:rsidRPr="008A5582" w:rsidTr="005B7C71">
        <w:trPr>
          <w:trHeight w:val="602"/>
        </w:trPr>
        <w:tc>
          <w:tcPr>
            <w:tcW w:w="2379" w:type="dxa"/>
            <w:vMerge w:val="restart"/>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b/>
                <w:spacing w:val="-2"/>
                <w:sz w:val="24"/>
                <w:szCs w:val="24"/>
              </w:rPr>
              <w:t>Категория работников</w:t>
            </w:r>
          </w:p>
        </w:tc>
        <w:tc>
          <w:tcPr>
            <w:tcW w:w="3530" w:type="dxa"/>
            <w:vMerge w:val="restart"/>
          </w:tcPr>
          <w:p w:rsidR="005B7C71" w:rsidRPr="008A5582" w:rsidRDefault="005B7C71" w:rsidP="005B7C71">
            <w:pPr>
              <w:pStyle w:val="TableParagraph"/>
              <w:jc w:val="center"/>
              <w:rPr>
                <w:b/>
                <w:sz w:val="24"/>
                <w:szCs w:val="24"/>
                <w:lang w:val="ru-RU"/>
              </w:rPr>
            </w:pPr>
            <w:r w:rsidRPr="008A5582">
              <w:rPr>
                <w:b/>
                <w:spacing w:val="-2"/>
                <w:sz w:val="24"/>
                <w:szCs w:val="24"/>
                <w:lang w:val="ru-RU"/>
              </w:rPr>
              <w:t>Подтверждение уровня квалификации документами</w:t>
            </w:r>
            <w:r w:rsidRPr="008A5582">
              <w:rPr>
                <w:b/>
                <w:spacing w:val="80"/>
                <w:sz w:val="24"/>
                <w:szCs w:val="24"/>
                <w:lang w:val="ru-RU"/>
              </w:rPr>
              <w:t xml:space="preserve"> </w:t>
            </w:r>
            <w:r w:rsidRPr="008A5582">
              <w:rPr>
                <w:b/>
                <w:sz w:val="24"/>
                <w:szCs w:val="24"/>
                <w:lang w:val="ru-RU"/>
              </w:rPr>
              <w:t xml:space="preserve">об образовании </w:t>
            </w:r>
            <w:r w:rsidRPr="008A5582">
              <w:rPr>
                <w:b/>
                <w:spacing w:val="-2"/>
                <w:sz w:val="24"/>
                <w:szCs w:val="24"/>
                <w:lang w:val="ru-RU"/>
              </w:rPr>
              <w:t>(профессиональной</w:t>
            </w:r>
          </w:p>
          <w:p w:rsidR="005B7C71" w:rsidRPr="008A5582" w:rsidRDefault="005B7C71" w:rsidP="005B7C71">
            <w:pPr>
              <w:pStyle w:val="a6"/>
              <w:ind w:left="0" w:right="0" w:firstLine="0"/>
              <w:jc w:val="center"/>
              <w:rPr>
                <w:rFonts w:ascii="Times New Roman" w:hAnsi="Times New Roman"/>
                <w:b/>
                <w:spacing w:val="-2"/>
                <w:sz w:val="24"/>
                <w:szCs w:val="24"/>
              </w:rPr>
            </w:pPr>
            <w:r w:rsidRPr="008A5582">
              <w:rPr>
                <w:rFonts w:ascii="Times New Roman" w:hAnsi="Times New Roman"/>
                <w:b/>
                <w:spacing w:val="-2"/>
                <w:sz w:val="24"/>
                <w:szCs w:val="24"/>
              </w:rPr>
              <w:t>переподготовке)</w:t>
            </w:r>
          </w:p>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b/>
                <w:spacing w:val="-4"/>
                <w:w w:val="110"/>
                <w:sz w:val="24"/>
                <w:szCs w:val="24"/>
              </w:rPr>
              <w:t>(%)</w:t>
            </w:r>
          </w:p>
        </w:tc>
        <w:tc>
          <w:tcPr>
            <w:tcW w:w="4481" w:type="dxa"/>
            <w:gridSpan w:val="2"/>
          </w:tcPr>
          <w:p w:rsidR="005B7C71" w:rsidRPr="008A5582" w:rsidRDefault="005B7C71" w:rsidP="005B7C71">
            <w:pPr>
              <w:pStyle w:val="a6"/>
              <w:ind w:left="0" w:right="0" w:firstLine="0"/>
              <w:jc w:val="center"/>
              <w:rPr>
                <w:rFonts w:ascii="Times New Roman" w:hAnsi="Times New Roman"/>
                <w:spacing w:val="-2"/>
                <w:sz w:val="24"/>
                <w:szCs w:val="24"/>
                <w:lang w:val="ru-RU"/>
              </w:rPr>
            </w:pPr>
            <w:r w:rsidRPr="008A5582">
              <w:rPr>
                <w:rFonts w:ascii="Times New Roman" w:hAnsi="Times New Roman"/>
                <w:b/>
                <w:sz w:val="24"/>
                <w:szCs w:val="24"/>
                <w:lang w:val="ru-RU"/>
              </w:rPr>
              <w:t xml:space="preserve">Подтверждение уровня квалификации результатами </w:t>
            </w:r>
            <w:r w:rsidRPr="008A5582">
              <w:rPr>
                <w:rFonts w:ascii="Times New Roman" w:hAnsi="Times New Roman"/>
                <w:b/>
                <w:spacing w:val="-2"/>
                <w:sz w:val="24"/>
                <w:szCs w:val="24"/>
                <w:lang w:val="ru-RU"/>
              </w:rPr>
              <w:t>аттестации</w:t>
            </w:r>
          </w:p>
        </w:tc>
      </w:tr>
      <w:tr w:rsidR="005B7C71" w:rsidRPr="008A5582" w:rsidTr="005B7C71">
        <w:trPr>
          <w:trHeight w:val="141"/>
        </w:trPr>
        <w:tc>
          <w:tcPr>
            <w:tcW w:w="2379" w:type="dxa"/>
            <w:vMerge/>
          </w:tcPr>
          <w:p w:rsidR="005B7C71" w:rsidRPr="008A5582" w:rsidRDefault="005B7C71" w:rsidP="005B7C71">
            <w:pPr>
              <w:pStyle w:val="a6"/>
              <w:ind w:left="0" w:right="0" w:firstLine="0"/>
              <w:jc w:val="center"/>
              <w:rPr>
                <w:rFonts w:ascii="Times New Roman" w:hAnsi="Times New Roman"/>
                <w:spacing w:val="-2"/>
                <w:sz w:val="24"/>
                <w:szCs w:val="24"/>
                <w:lang w:val="ru-RU"/>
              </w:rPr>
            </w:pPr>
          </w:p>
        </w:tc>
        <w:tc>
          <w:tcPr>
            <w:tcW w:w="3530" w:type="dxa"/>
            <w:vMerge/>
          </w:tcPr>
          <w:p w:rsidR="005B7C71" w:rsidRPr="008A5582" w:rsidRDefault="005B7C71" w:rsidP="005B7C71">
            <w:pPr>
              <w:pStyle w:val="a6"/>
              <w:ind w:left="0" w:right="0" w:firstLine="0"/>
              <w:jc w:val="center"/>
              <w:rPr>
                <w:rFonts w:ascii="Times New Roman" w:hAnsi="Times New Roman"/>
                <w:spacing w:val="-2"/>
                <w:sz w:val="24"/>
                <w:szCs w:val="24"/>
                <w:lang w:val="ru-RU"/>
              </w:rPr>
            </w:pPr>
          </w:p>
        </w:tc>
        <w:tc>
          <w:tcPr>
            <w:tcW w:w="2291" w:type="dxa"/>
          </w:tcPr>
          <w:p w:rsidR="005B7C71" w:rsidRPr="008A5582" w:rsidRDefault="005B7C71" w:rsidP="005B7C71">
            <w:pPr>
              <w:pStyle w:val="TableParagraph"/>
              <w:jc w:val="center"/>
              <w:rPr>
                <w:b/>
                <w:sz w:val="24"/>
                <w:szCs w:val="24"/>
              </w:rPr>
            </w:pPr>
            <w:r w:rsidRPr="008A5582">
              <w:rPr>
                <w:b/>
                <w:spacing w:val="-2"/>
                <w:sz w:val="24"/>
                <w:szCs w:val="24"/>
              </w:rPr>
              <w:t>Соответствие занимаемой должности</w:t>
            </w:r>
          </w:p>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b/>
                <w:spacing w:val="-5"/>
                <w:w w:val="115"/>
                <w:sz w:val="24"/>
                <w:szCs w:val="24"/>
              </w:rPr>
              <w:t>(%)</w:t>
            </w:r>
          </w:p>
        </w:tc>
        <w:tc>
          <w:tcPr>
            <w:tcW w:w="2190" w:type="dxa"/>
          </w:tcPr>
          <w:p w:rsidR="005B7C71" w:rsidRPr="008A5582" w:rsidRDefault="005B7C71" w:rsidP="005B7C71">
            <w:pPr>
              <w:pStyle w:val="TableParagraph"/>
              <w:jc w:val="center"/>
              <w:rPr>
                <w:b/>
                <w:sz w:val="24"/>
                <w:szCs w:val="24"/>
              </w:rPr>
            </w:pPr>
            <w:r w:rsidRPr="008A5582">
              <w:rPr>
                <w:b/>
                <w:spacing w:val="-2"/>
                <w:sz w:val="24"/>
                <w:szCs w:val="24"/>
              </w:rPr>
              <w:t>Квалификационная категория</w:t>
            </w:r>
          </w:p>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b/>
                <w:spacing w:val="-5"/>
                <w:w w:val="115"/>
                <w:sz w:val="24"/>
                <w:szCs w:val="24"/>
              </w:rPr>
              <w:t>(%)</w:t>
            </w:r>
          </w:p>
        </w:tc>
      </w:tr>
      <w:tr w:rsidR="005B7C71" w:rsidRPr="008A5582" w:rsidTr="005B7C71">
        <w:trPr>
          <w:trHeight w:val="441"/>
        </w:trPr>
        <w:tc>
          <w:tcPr>
            <w:tcW w:w="2379" w:type="dxa"/>
          </w:tcPr>
          <w:p w:rsidR="005B7C71" w:rsidRPr="008A5582" w:rsidRDefault="005B7C71" w:rsidP="005B7C71">
            <w:pPr>
              <w:pStyle w:val="a6"/>
              <w:ind w:left="0" w:right="0" w:firstLine="0"/>
              <w:jc w:val="left"/>
              <w:rPr>
                <w:rFonts w:ascii="Times New Roman" w:hAnsi="Times New Roman"/>
                <w:spacing w:val="-2"/>
                <w:sz w:val="24"/>
                <w:szCs w:val="24"/>
              </w:rPr>
            </w:pPr>
            <w:r w:rsidRPr="008A5582">
              <w:rPr>
                <w:rFonts w:ascii="Times New Roman" w:hAnsi="Times New Roman"/>
                <w:spacing w:val="-2"/>
                <w:w w:val="95"/>
                <w:sz w:val="24"/>
                <w:szCs w:val="24"/>
              </w:rPr>
              <w:t xml:space="preserve">Педагогические </w:t>
            </w:r>
            <w:r w:rsidRPr="008A5582">
              <w:rPr>
                <w:rFonts w:ascii="Times New Roman" w:hAnsi="Times New Roman"/>
                <w:spacing w:val="-2"/>
                <w:sz w:val="24"/>
                <w:szCs w:val="24"/>
              </w:rPr>
              <w:t>работники</w:t>
            </w:r>
          </w:p>
        </w:tc>
        <w:tc>
          <w:tcPr>
            <w:tcW w:w="3530"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291"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190"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91%</w:t>
            </w:r>
          </w:p>
        </w:tc>
      </w:tr>
      <w:tr w:rsidR="005B7C71" w:rsidRPr="008A5582" w:rsidTr="005B7C71">
        <w:trPr>
          <w:trHeight w:val="455"/>
        </w:trPr>
        <w:tc>
          <w:tcPr>
            <w:tcW w:w="2379" w:type="dxa"/>
          </w:tcPr>
          <w:p w:rsidR="005B7C71" w:rsidRPr="008A5582" w:rsidRDefault="005B7C71" w:rsidP="005B7C71">
            <w:pPr>
              <w:pStyle w:val="a6"/>
              <w:ind w:left="0" w:right="0" w:firstLine="0"/>
              <w:jc w:val="left"/>
              <w:rPr>
                <w:rFonts w:ascii="Times New Roman" w:hAnsi="Times New Roman"/>
                <w:spacing w:val="-2"/>
                <w:sz w:val="24"/>
                <w:szCs w:val="24"/>
              </w:rPr>
            </w:pPr>
            <w:r w:rsidRPr="008A5582">
              <w:rPr>
                <w:rFonts w:ascii="Times New Roman" w:hAnsi="Times New Roman"/>
                <w:spacing w:val="-2"/>
                <w:sz w:val="24"/>
                <w:szCs w:val="24"/>
              </w:rPr>
              <w:t>Руководящие работники</w:t>
            </w:r>
          </w:p>
        </w:tc>
        <w:tc>
          <w:tcPr>
            <w:tcW w:w="3530"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291"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190"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r>
      <w:tr w:rsidR="005B7C71" w:rsidRPr="008A5582" w:rsidTr="005B7C71">
        <w:trPr>
          <w:trHeight w:val="455"/>
        </w:trPr>
        <w:tc>
          <w:tcPr>
            <w:tcW w:w="2379" w:type="dxa"/>
          </w:tcPr>
          <w:p w:rsidR="005B7C71" w:rsidRPr="008A5582" w:rsidRDefault="005B7C71" w:rsidP="005B7C71">
            <w:pPr>
              <w:pStyle w:val="a6"/>
              <w:ind w:left="0" w:right="0" w:firstLine="0"/>
              <w:jc w:val="left"/>
              <w:rPr>
                <w:rFonts w:ascii="Times New Roman" w:hAnsi="Times New Roman"/>
                <w:spacing w:val="-2"/>
                <w:sz w:val="24"/>
                <w:szCs w:val="24"/>
              </w:rPr>
            </w:pPr>
            <w:r w:rsidRPr="008A5582">
              <w:rPr>
                <w:rFonts w:ascii="Times New Roman" w:hAnsi="Times New Roman"/>
                <w:spacing w:val="-4"/>
                <w:sz w:val="24"/>
                <w:szCs w:val="24"/>
              </w:rPr>
              <w:t xml:space="preserve">Иные </w:t>
            </w:r>
            <w:r w:rsidRPr="008A5582">
              <w:rPr>
                <w:rFonts w:ascii="Times New Roman" w:hAnsi="Times New Roman"/>
                <w:spacing w:val="-2"/>
                <w:w w:val="95"/>
                <w:sz w:val="24"/>
                <w:szCs w:val="24"/>
              </w:rPr>
              <w:t>работники</w:t>
            </w:r>
          </w:p>
        </w:tc>
        <w:tc>
          <w:tcPr>
            <w:tcW w:w="3530"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291" w:type="dxa"/>
          </w:tcPr>
          <w:p w:rsidR="005B7C71" w:rsidRPr="008A5582" w:rsidRDefault="005B7C71" w:rsidP="005B7C71">
            <w:pPr>
              <w:pStyle w:val="a6"/>
              <w:ind w:left="0" w:right="0" w:firstLine="0"/>
              <w:jc w:val="center"/>
              <w:rPr>
                <w:rFonts w:ascii="Times New Roman" w:hAnsi="Times New Roman"/>
                <w:spacing w:val="-2"/>
                <w:sz w:val="24"/>
                <w:szCs w:val="24"/>
              </w:rPr>
            </w:pPr>
            <w:r w:rsidRPr="008A5582">
              <w:rPr>
                <w:rFonts w:ascii="Times New Roman" w:hAnsi="Times New Roman"/>
                <w:spacing w:val="-2"/>
                <w:sz w:val="24"/>
                <w:szCs w:val="24"/>
              </w:rPr>
              <w:t>100%</w:t>
            </w:r>
          </w:p>
        </w:tc>
        <w:tc>
          <w:tcPr>
            <w:tcW w:w="2190" w:type="dxa"/>
          </w:tcPr>
          <w:p w:rsidR="005B7C71" w:rsidRPr="008A5582" w:rsidRDefault="005B7C71" w:rsidP="005B7C71">
            <w:pPr>
              <w:pStyle w:val="a6"/>
              <w:ind w:left="0" w:right="0" w:firstLine="0"/>
              <w:jc w:val="center"/>
              <w:rPr>
                <w:rFonts w:ascii="Times New Roman" w:hAnsi="Times New Roman"/>
                <w:spacing w:val="-2"/>
                <w:sz w:val="24"/>
                <w:szCs w:val="24"/>
              </w:rPr>
            </w:pPr>
          </w:p>
        </w:tc>
      </w:tr>
    </w:tbl>
    <w:p w:rsidR="005B7C71" w:rsidRDefault="005B7C71" w:rsidP="005B7C71">
      <w:pPr>
        <w:pStyle w:val="a6"/>
        <w:ind w:left="0" w:right="0" w:firstLine="567"/>
        <w:rPr>
          <w:rFonts w:ascii="Times New Roman" w:hAnsi="Times New Roman"/>
          <w:color w:val="231F20"/>
          <w:w w:val="95"/>
        </w:rPr>
      </w:pPr>
    </w:p>
    <w:p w:rsidR="005B7C71" w:rsidRPr="005048B5" w:rsidRDefault="005B7C71" w:rsidP="005B7C71">
      <w:pPr>
        <w:pStyle w:val="a6"/>
        <w:spacing w:line="360" w:lineRule="auto"/>
        <w:ind w:left="0" w:right="0" w:firstLine="709"/>
        <w:rPr>
          <w:rFonts w:ascii="Times New Roman" w:hAnsi="Times New Roman"/>
          <w:sz w:val="28"/>
          <w:szCs w:val="28"/>
        </w:rPr>
      </w:pPr>
      <w:r w:rsidRPr="005048B5">
        <w:rPr>
          <w:rFonts w:ascii="Times New Roman" w:hAnsi="Times New Roman"/>
          <w:color w:val="231F20"/>
          <w:w w:val="95"/>
          <w:sz w:val="28"/>
          <w:szCs w:val="28"/>
        </w:rPr>
        <w:t xml:space="preserve">Кроме того, </w:t>
      </w:r>
      <w:r w:rsidRPr="005048B5">
        <w:rPr>
          <w:rFonts w:ascii="Times New Roman" w:hAnsi="Times New Roman"/>
          <w:sz w:val="28"/>
          <w:szCs w:val="28"/>
        </w:rPr>
        <w:t>МБОУ «Средняя общеобразовательная школа №1» г. Канаш</w:t>
      </w:r>
      <w:r w:rsidRPr="005048B5">
        <w:rPr>
          <w:rFonts w:ascii="Times New Roman" w:hAnsi="Times New Roman"/>
          <w:color w:val="231F20"/>
          <w:w w:val="95"/>
          <w:sz w:val="28"/>
          <w:szCs w:val="28"/>
        </w:rPr>
        <w:t xml:space="preserve"> уком</w:t>
      </w:r>
      <w:r w:rsidRPr="005048B5">
        <w:rPr>
          <w:rFonts w:ascii="Times New Roman" w:hAnsi="Times New Roman"/>
          <w:color w:val="231F20"/>
          <w:sz w:val="28"/>
          <w:szCs w:val="28"/>
        </w:rPr>
        <w:t xml:space="preserve">плектована вспомогательным персоналом, обеспечивающим </w:t>
      </w:r>
      <w:r w:rsidRPr="005048B5">
        <w:rPr>
          <w:rFonts w:ascii="Times New Roman" w:hAnsi="Times New Roman"/>
          <w:color w:val="231F20"/>
          <w:w w:val="95"/>
          <w:sz w:val="28"/>
          <w:szCs w:val="28"/>
        </w:rPr>
        <w:t>создание и сохранение условий материально-технических и ин</w:t>
      </w:r>
      <w:r w:rsidRPr="005048B5">
        <w:rPr>
          <w:rFonts w:ascii="Times New Roman" w:hAnsi="Times New Roman"/>
          <w:color w:val="231F20"/>
          <w:sz w:val="28"/>
          <w:szCs w:val="28"/>
        </w:rPr>
        <w:t>формационно-методических</w:t>
      </w:r>
      <w:r w:rsidRPr="005048B5">
        <w:rPr>
          <w:rFonts w:ascii="Times New Roman" w:hAnsi="Times New Roman"/>
          <w:color w:val="231F20"/>
          <w:spacing w:val="-16"/>
          <w:sz w:val="28"/>
          <w:szCs w:val="28"/>
        </w:rPr>
        <w:t xml:space="preserve"> </w:t>
      </w:r>
      <w:r w:rsidRPr="005048B5">
        <w:rPr>
          <w:rFonts w:ascii="Times New Roman" w:hAnsi="Times New Roman"/>
          <w:color w:val="231F20"/>
          <w:sz w:val="28"/>
          <w:szCs w:val="28"/>
        </w:rPr>
        <w:t>условий</w:t>
      </w:r>
      <w:r w:rsidRPr="005048B5">
        <w:rPr>
          <w:rFonts w:ascii="Times New Roman" w:hAnsi="Times New Roman"/>
          <w:color w:val="231F20"/>
          <w:spacing w:val="-16"/>
          <w:sz w:val="28"/>
          <w:szCs w:val="28"/>
        </w:rPr>
        <w:t xml:space="preserve"> </w:t>
      </w:r>
      <w:r w:rsidRPr="005048B5">
        <w:rPr>
          <w:rFonts w:ascii="Times New Roman" w:hAnsi="Times New Roman"/>
          <w:color w:val="231F20"/>
          <w:sz w:val="28"/>
          <w:szCs w:val="28"/>
        </w:rPr>
        <w:t>реализации</w:t>
      </w:r>
      <w:r w:rsidRPr="005048B5">
        <w:rPr>
          <w:rFonts w:ascii="Times New Roman" w:hAnsi="Times New Roman"/>
          <w:color w:val="231F20"/>
          <w:spacing w:val="-16"/>
          <w:sz w:val="28"/>
          <w:szCs w:val="28"/>
        </w:rPr>
        <w:t xml:space="preserve"> </w:t>
      </w:r>
      <w:r w:rsidRPr="005048B5">
        <w:rPr>
          <w:rFonts w:ascii="Times New Roman" w:hAnsi="Times New Roman"/>
          <w:color w:val="231F20"/>
          <w:sz w:val="28"/>
          <w:szCs w:val="28"/>
        </w:rPr>
        <w:t>основной</w:t>
      </w:r>
      <w:r w:rsidRPr="005048B5">
        <w:rPr>
          <w:rFonts w:ascii="Times New Roman" w:hAnsi="Times New Roman"/>
          <w:color w:val="231F20"/>
          <w:spacing w:val="-16"/>
          <w:sz w:val="28"/>
          <w:szCs w:val="28"/>
        </w:rPr>
        <w:t xml:space="preserve"> </w:t>
      </w:r>
      <w:r w:rsidRPr="005048B5">
        <w:rPr>
          <w:rFonts w:ascii="Times New Roman" w:hAnsi="Times New Roman"/>
          <w:color w:val="231F20"/>
          <w:sz w:val="28"/>
          <w:szCs w:val="28"/>
        </w:rPr>
        <w:t>образовательной программы.</w:t>
      </w:r>
    </w:p>
    <w:p w:rsidR="005B7C71" w:rsidRPr="008A5582" w:rsidRDefault="005B7C71" w:rsidP="005B7C71">
      <w:pPr>
        <w:pStyle w:val="a6"/>
        <w:spacing w:line="360" w:lineRule="auto"/>
        <w:ind w:left="0" w:right="0" w:firstLine="709"/>
        <w:rPr>
          <w:rFonts w:ascii="Times New Roman" w:hAnsi="Times New Roman"/>
          <w:sz w:val="28"/>
          <w:szCs w:val="28"/>
        </w:rPr>
      </w:pPr>
      <w:r w:rsidRPr="005048B5">
        <w:rPr>
          <w:rFonts w:ascii="Times New Roman" w:hAnsi="Times New Roman"/>
          <w:b/>
          <w:color w:val="231F20"/>
          <w:sz w:val="28"/>
          <w:szCs w:val="28"/>
        </w:rPr>
        <w:t xml:space="preserve">Профессиональное развитие и повышение квалификации педагогических работников. </w:t>
      </w:r>
      <w:r w:rsidRPr="005048B5">
        <w:rPr>
          <w:rFonts w:ascii="Times New Roman" w:hAnsi="Times New Roman"/>
          <w:color w:val="231F20"/>
          <w:sz w:val="28"/>
          <w:szCs w:val="28"/>
        </w:rPr>
        <w:t xml:space="preserve">Основным условием формирования и наращивания необходимого и достаточного кадрового потенциала </w:t>
      </w:r>
      <w:r w:rsidRPr="005048B5">
        <w:rPr>
          <w:rFonts w:ascii="Times New Roman" w:hAnsi="Times New Roman"/>
          <w:sz w:val="28"/>
          <w:szCs w:val="28"/>
        </w:rPr>
        <w:t>МБОУ «Средняя общеобразовательная школа №1» г. Канаш</w:t>
      </w:r>
      <w:r w:rsidRPr="005048B5">
        <w:rPr>
          <w:rFonts w:ascii="Times New Roman" w:hAnsi="Times New Roman"/>
          <w:color w:val="231F20"/>
          <w:sz w:val="28"/>
          <w:szCs w:val="28"/>
        </w:rPr>
        <w:t xml:space="preserve"> является обеспечение в</w:t>
      </w:r>
      <w:r w:rsidRPr="008A5582">
        <w:rPr>
          <w:rFonts w:ascii="Times New Roman" w:hAnsi="Times New Roman"/>
          <w:color w:val="231F20"/>
          <w:sz w:val="28"/>
          <w:szCs w:val="28"/>
        </w:rPr>
        <w:t xml:space="preserve"> соответствии с новыми образовательными реалиями и </w:t>
      </w:r>
      <w:r w:rsidRPr="008A5582">
        <w:rPr>
          <w:rFonts w:ascii="Times New Roman" w:hAnsi="Times New Roman"/>
          <w:color w:val="231F20"/>
          <w:w w:val="95"/>
          <w:sz w:val="28"/>
          <w:szCs w:val="28"/>
        </w:rPr>
        <w:t xml:space="preserve">задачами адекватности системы непрерывного педагогического образования происходящим изменениям в системе образования </w:t>
      </w:r>
      <w:r w:rsidRPr="008A5582">
        <w:rPr>
          <w:rFonts w:ascii="Times New Roman" w:hAnsi="Times New Roman"/>
          <w:color w:val="231F20"/>
          <w:sz w:val="28"/>
          <w:szCs w:val="28"/>
        </w:rPr>
        <w:t>в целом.</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w w:val="95"/>
          <w:sz w:val="28"/>
          <w:szCs w:val="28"/>
        </w:rPr>
        <w:t xml:space="preserve">Непрерывность профессионального развития педагогических </w:t>
      </w:r>
      <w:r w:rsidRPr="008A5582">
        <w:rPr>
          <w:rFonts w:ascii="Times New Roman" w:hAnsi="Times New Roman"/>
          <w:color w:val="231F20"/>
          <w:sz w:val="28"/>
          <w:szCs w:val="28"/>
        </w:rPr>
        <w:t xml:space="preserve">и иных работников </w:t>
      </w:r>
      <w:r w:rsidRPr="008A5582">
        <w:rPr>
          <w:rFonts w:ascii="Times New Roman" w:hAnsi="Times New Roman"/>
          <w:sz w:val="28"/>
          <w:szCs w:val="28"/>
        </w:rPr>
        <w:t>МБОУ «Средняя общеобразовательная школа №1» г. Канаш</w:t>
      </w:r>
      <w:r w:rsidRPr="008A5582">
        <w:rPr>
          <w:rFonts w:ascii="Times New Roman" w:hAnsi="Times New Roman"/>
          <w:color w:val="231F20"/>
          <w:sz w:val="28"/>
          <w:szCs w:val="28"/>
        </w:rPr>
        <w:t>, участвую</w:t>
      </w:r>
      <w:r w:rsidRPr="008A5582">
        <w:rPr>
          <w:rFonts w:ascii="Times New Roman" w:hAnsi="Times New Roman"/>
          <w:color w:val="231F20"/>
          <w:w w:val="95"/>
          <w:sz w:val="28"/>
          <w:szCs w:val="28"/>
        </w:rPr>
        <w:t>щих</w:t>
      </w:r>
      <w:r w:rsidRPr="008A5582">
        <w:rPr>
          <w:rFonts w:ascii="Times New Roman" w:hAnsi="Times New Roman"/>
          <w:color w:val="231F20"/>
          <w:spacing w:val="11"/>
          <w:sz w:val="28"/>
          <w:szCs w:val="28"/>
        </w:rPr>
        <w:t xml:space="preserve"> </w:t>
      </w:r>
      <w:r w:rsidRPr="008A5582">
        <w:rPr>
          <w:rFonts w:ascii="Times New Roman" w:hAnsi="Times New Roman"/>
          <w:color w:val="231F20"/>
          <w:w w:val="95"/>
          <w:sz w:val="28"/>
          <w:szCs w:val="28"/>
        </w:rPr>
        <w:t>в</w:t>
      </w:r>
      <w:r w:rsidRPr="008A5582">
        <w:rPr>
          <w:rFonts w:ascii="Times New Roman" w:hAnsi="Times New Roman"/>
          <w:color w:val="231F20"/>
          <w:spacing w:val="11"/>
          <w:sz w:val="28"/>
          <w:szCs w:val="28"/>
        </w:rPr>
        <w:t xml:space="preserve"> </w:t>
      </w:r>
      <w:r w:rsidRPr="008A5582">
        <w:rPr>
          <w:rFonts w:ascii="Times New Roman" w:hAnsi="Times New Roman"/>
          <w:color w:val="231F20"/>
          <w:w w:val="95"/>
          <w:sz w:val="28"/>
          <w:szCs w:val="28"/>
        </w:rPr>
        <w:t>разработке</w:t>
      </w:r>
      <w:r w:rsidRPr="008A5582">
        <w:rPr>
          <w:rFonts w:ascii="Times New Roman" w:hAnsi="Times New Roman"/>
          <w:color w:val="231F20"/>
          <w:spacing w:val="11"/>
          <w:sz w:val="28"/>
          <w:szCs w:val="28"/>
        </w:rPr>
        <w:t xml:space="preserve"> </w:t>
      </w:r>
      <w:r w:rsidRPr="008A5582">
        <w:rPr>
          <w:rFonts w:ascii="Times New Roman" w:hAnsi="Times New Roman"/>
          <w:color w:val="231F20"/>
          <w:w w:val="95"/>
          <w:sz w:val="28"/>
          <w:szCs w:val="28"/>
        </w:rPr>
        <w:t>и</w:t>
      </w:r>
      <w:r w:rsidRPr="008A5582">
        <w:rPr>
          <w:rFonts w:ascii="Times New Roman" w:hAnsi="Times New Roman"/>
          <w:color w:val="231F20"/>
          <w:spacing w:val="12"/>
          <w:sz w:val="28"/>
          <w:szCs w:val="28"/>
        </w:rPr>
        <w:t xml:space="preserve"> </w:t>
      </w:r>
      <w:r w:rsidRPr="008A5582">
        <w:rPr>
          <w:rFonts w:ascii="Times New Roman" w:hAnsi="Times New Roman"/>
          <w:color w:val="231F20"/>
          <w:w w:val="95"/>
          <w:sz w:val="28"/>
          <w:szCs w:val="28"/>
        </w:rPr>
        <w:t>реализации</w:t>
      </w:r>
      <w:r w:rsidRPr="008A5582">
        <w:rPr>
          <w:rFonts w:ascii="Times New Roman" w:hAnsi="Times New Roman"/>
          <w:color w:val="231F20"/>
          <w:spacing w:val="11"/>
          <w:sz w:val="28"/>
          <w:szCs w:val="28"/>
        </w:rPr>
        <w:t xml:space="preserve"> </w:t>
      </w:r>
      <w:r w:rsidRPr="008A5582">
        <w:rPr>
          <w:rFonts w:ascii="Times New Roman" w:hAnsi="Times New Roman"/>
          <w:color w:val="231F20"/>
          <w:w w:val="95"/>
          <w:sz w:val="28"/>
          <w:szCs w:val="28"/>
        </w:rPr>
        <w:t>основной</w:t>
      </w:r>
      <w:r w:rsidRPr="008A5582">
        <w:rPr>
          <w:rFonts w:ascii="Times New Roman" w:hAnsi="Times New Roman"/>
          <w:color w:val="231F20"/>
          <w:spacing w:val="11"/>
          <w:sz w:val="28"/>
          <w:szCs w:val="28"/>
        </w:rPr>
        <w:t xml:space="preserve"> </w:t>
      </w:r>
      <w:r w:rsidRPr="008A5582">
        <w:rPr>
          <w:rFonts w:ascii="Times New Roman" w:hAnsi="Times New Roman"/>
          <w:color w:val="231F20"/>
          <w:w w:val="95"/>
          <w:sz w:val="28"/>
          <w:szCs w:val="28"/>
        </w:rPr>
        <w:t>образовательной</w:t>
      </w:r>
      <w:r w:rsidRPr="008A5582">
        <w:rPr>
          <w:rFonts w:ascii="Times New Roman" w:hAnsi="Times New Roman"/>
          <w:color w:val="231F20"/>
          <w:spacing w:val="12"/>
          <w:sz w:val="28"/>
          <w:szCs w:val="28"/>
        </w:rPr>
        <w:t xml:space="preserve"> </w:t>
      </w:r>
      <w:r w:rsidRPr="008A5582">
        <w:rPr>
          <w:rFonts w:ascii="Times New Roman" w:hAnsi="Times New Roman"/>
          <w:color w:val="231F20"/>
          <w:spacing w:val="-4"/>
          <w:w w:val="95"/>
          <w:sz w:val="28"/>
          <w:szCs w:val="28"/>
        </w:rPr>
        <w:t>про</w:t>
      </w:r>
      <w:r w:rsidRPr="008A5582">
        <w:rPr>
          <w:rFonts w:ascii="Times New Roman" w:hAnsi="Times New Roman"/>
          <w:color w:val="231F20"/>
          <w:sz w:val="28"/>
          <w:szCs w:val="28"/>
        </w:rPr>
        <w:t>граммы</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основного</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общего</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образования</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характеризуется</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 xml:space="preserve">долей </w:t>
      </w:r>
      <w:r w:rsidRPr="008A5582">
        <w:rPr>
          <w:rFonts w:ascii="Times New Roman" w:hAnsi="Times New Roman"/>
          <w:color w:val="231F20"/>
          <w:w w:val="95"/>
          <w:sz w:val="28"/>
          <w:szCs w:val="28"/>
        </w:rPr>
        <w:t>работников, повышающих квалификацию не реже одного раза</w:t>
      </w:r>
      <w:r w:rsidRPr="008A5582">
        <w:rPr>
          <w:rFonts w:ascii="Times New Roman" w:hAnsi="Times New Roman"/>
          <w:color w:val="231F20"/>
          <w:spacing w:val="80"/>
          <w:sz w:val="28"/>
          <w:szCs w:val="28"/>
        </w:rPr>
        <w:t xml:space="preserve"> </w:t>
      </w:r>
      <w:r w:rsidRPr="008A5582">
        <w:rPr>
          <w:rFonts w:ascii="Times New Roman" w:hAnsi="Times New Roman"/>
          <w:color w:val="231F20"/>
          <w:sz w:val="28"/>
          <w:szCs w:val="28"/>
        </w:rPr>
        <w:t>в три года.</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2"/>
          <w:sz w:val="28"/>
          <w:szCs w:val="28"/>
        </w:rPr>
        <w:lastRenderedPageBreak/>
        <w:t>При</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этом</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используются различные</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образователь</w:t>
      </w:r>
      <w:r w:rsidRPr="008A5582">
        <w:rPr>
          <w:rFonts w:ascii="Times New Roman" w:hAnsi="Times New Roman"/>
          <w:color w:val="231F20"/>
          <w:sz w:val="28"/>
          <w:szCs w:val="28"/>
        </w:rPr>
        <w:t>ные организации, имеющие соответствующую лицензию.</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2"/>
          <w:sz w:val="28"/>
          <w:szCs w:val="28"/>
        </w:rPr>
        <w:t>Для</w:t>
      </w:r>
      <w:r w:rsidRPr="008A5582">
        <w:rPr>
          <w:rFonts w:ascii="Times New Roman" w:hAnsi="Times New Roman"/>
          <w:color w:val="231F20"/>
          <w:spacing w:val="-5"/>
          <w:sz w:val="28"/>
          <w:szCs w:val="28"/>
        </w:rPr>
        <w:t xml:space="preserve"> </w:t>
      </w:r>
      <w:r w:rsidRPr="008A5582">
        <w:rPr>
          <w:rFonts w:ascii="Times New Roman" w:hAnsi="Times New Roman"/>
          <w:color w:val="231F20"/>
          <w:spacing w:val="-2"/>
          <w:sz w:val="28"/>
          <w:szCs w:val="28"/>
        </w:rPr>
        <w:t>достижения</w:t>
      </w:r>
      <w:r w:rsidRPr="008A5582">
        <w:rPr>
          <w:rFonts w:ascii="Times New Roman" w:hAnsi="Times New Roman"/>
          <w:color w:val="231F20"/>
          <w:spacing w:val="-5"/>
          <w:sz w:val="28"/>
          <w:szCs w:val="28"/>
        </w:rPr>
        <w:t xml:space="preserve"> </w:t>
      </w:r>
      <w:r w:rsidRPr="008A5582">
        <w:rPr>
          <w:rFonts w:ascii="Times New Roman" w:hAnsi="Times New Roman"/>
          <w:color w:val="231F20"/>
          <w:spacing w:val="-2"/>
          <w:sz w:val="28"/>
          <w:szCs w:val="28"/>
        </w:rPr>
        <w:t>результатов</w:t>
      </w:r>
      <w:r w:rsidRPr="008A5582">
        <w:rPr>
          <w:rFonts w:ascii="Times New Roman" w:hAnsi="Times New Roman"/>
          <w:color w:val="231F20"/>
          <w:spacing w:val="-5"/>
          <w:sz w:val="28"/>
          <w:szCs w:val="28"/>
        </w:rPr>
        <w:t xml:space="preserve"> </w:t>
      </w:r>
      <w:r w:rsidRPr="008A5582">
        <w:rPr>
          <w:rFonts w:ascii="Times New Roman" w:hAnsi="Times New Roman"/>
          <w:color w:val="231F20"/>
          <w:spacing w:val="-2"/>
          <w:sz w:val="28"/>
          <w:szCs w:val="28"/>
        </w:rPr>
        <w:t>основной</w:t>
      </w:r>
      <w:r w:rsidRPr="008A5582">
        <w:rPr>
          <w:rFonts w:ascii="Times New Roman" w:hAnsi="Times New Roman"/>
          <w:color w:val="231F20"/>
          <w:spacing w:val="-5"/>
          <w:sz w:val="28"/>
          <w:szCs w:val="28"/>
        </w:rPr>
        <w:t xml:space="preserve"> </w:t>
      </w:r>
      <w:r w:rsidRPr="008A5582">
        <w:rPr>
          <w:rFonts w:ascii="Times New Roman" w:hAnsi="Times New Roman"/>
          <w:color w:val="231F20"/>
          <w:spacing w:val="-2"/>
          <w:sz w:val="28"/>
          <w:szCs w:val="28"/>
        </w:rPr>
        <w:t>образовательной</w:t>
      </w:r>
      <w:r w:rsidRPr="008A5582">
        <w:rPr>
          <w:rFonts w:ascii="Times New Roman" w:hAnsi="Times New Roman"/>
          <w:color w:val="231F20"/>
          <w:spacing w:val="-5"/>
          <w:sz w:val="28"/>
          <w:szCs w:val="28"/>
        </w:rPr>
        <w:t xml:space="preserve"> </w:t>
      </w:r>
      <w:r w:rsidRPr="008A5582">
        <w:rPr>
          <w:rFonts w:ascii="Times New Roman" w:hAnsi="Times New Roman"/>
          <w:color w:val="231F20"/>
          <w:spacing w:val="-2"/>
          <w:sz w:val="28"/>
          <w:szCs w:val="28"/>
        </w:rPr>
        <w:t>про</w:t>
      </w:r>
      <w:r w:rsidRPr="008A5582">
        <w:rPr>
          <w:rFonts w:ascii="Times New Roman" w:hAnsi="Times New Roman"/>
          <w:color w:val="231F20"/>
          <w:sz w:val="28"/>
          <w:szCs w:val="28"/>
        </w:rPr>
        <w:t>граммы</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в</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ходе</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ее</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реализации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предполагается</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оценка</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качества и результативности деятельности педагогических работников с</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целью</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коррекции</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их</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деятельности,</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а</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также</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определения</w:t>
      </w:r>
      <w:r w:rsidRPr="008A5582">
        <w:rPr>
          <w:rFonts w:ascii="Times New Roman" w:hAnsi="Times New Roman"/>
          <w:color w:val="231F20"/>
          <w:spacing w:val="-14"/>
          <w:sz w:val="28"/>
          <w:szCs w:val="28"/>
        </w:rPr>
        <w:t xml:space="preserve"> </w:t>
      </w:r>
      <w:r w:rsidRPr="008A5582">
        <w:rPr>
          <w:rFonts w:ascii="Times New Roman" w:hAnsi="Times New Roman"/>
          <w:color w:val="231F20"/>
          <w:sz w:val="28"/>
          <w:szCs w:val="28"/>
        </w:rPr>
        <w:t>стимулирующей части фонда оплаты труда.</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w w:val="95"/>
          <w:sz w:val="28"/>
          <w:szCs w:val="28"/>
        </w:rPr>
        <w:t>Ожидаемый результат повышения квалификации — профес</w:t>
      </w:r>
      <w:r w:rsidRPr="008A5582">
        <w:rPr>
          <w:rFonts w:ascii="Times New Roman" w:hAnsi="Times New Roman"/>
          <w:color w:val="231F20"/>
          <w:sz w:val="28"/>
          <w:szCs w:val="28"/>
        </w:rPr>
        <w:t>сиональная</w:t>
      </w:r>
      <w:r w:rsidRPr="008A5582">
        <w:rPr>
          <w:rFonts w:ascii="Times New Roman" w:hAnsi="Times New Roman"/>
          <w:color w:val="231F20"/>
          <w:spacing w:val="-9"/>
          <w:sz w:val="28"/>
          <w:szCs w:val="28"/>
        </w:rPr>
        <w:t xml:space="preserve"> </w:t>
      </w:r>
      <w:r w:rsidRPr="008A5582">
        <w:rPr>
          <w:rFonts w:ascii="Times New Roman" w:hAnsi="Times New Roman"/>
          <w:color w:val="231F20"/>
          <w:sz w:val="28"/>
          <w:szCs w:val="28"/>
        </w:rPr>
        <w:t>готовность</w:t>
      </w:r>
      <w:r w:rsidRPr="008A5582">
        <w:rPr>
          <w:rFonts w:ascii="Times New Roman" w:hAnsi="Times New Roman"/>
          <w:color w:val="231F20"/>
          <w:spacing w:val="-9"/>
          <w:sz w:val="28"/>
          <w:szCs w:val="28"/>
        </w:rPr>
        <w:t xml:space="preserve"> </w:t>
      </w:r>
      <w:r w:rsidRPr="008A5582">
        <w:rPr>
          <w:rFonts w:ascii="Times New Roman" w:hAnsi="Times New Roman"/>
          <w:color w:val="231F20"/>
          <w:sz w:val="28"/>
          <w:szCs w:val="28"/>
        </w:rPr>
        <w:t>работников</w:t>
      </w:r>
      <w:r w:rsidRPr="008A5582">
        <w:rPr>
          <w:rFonts w:ascii="Times New Roman" w:hAnsi="Times New Roman"/>
          <w:color w:val="231F20"/>
          <w:spacing w:val="-9"/>
          <w:sz w:val="28"/>
          <w:szCs w:val="28"/>
        </w:rPr>
        <w:t xml:space="preserve"> </w:t>
      </w:r>
      <w:r w:rsidRPr="008A5582">
        <w:rPr>
          <w:rFonts w:ascii="Times New Roman" w:hAnsi="Times New Roman"/>
          <w:color w:val="231F20"/>
          <w:sz w:val="28"/>
          <w:szCs w:val="28"/>
        </w:rPr>
        <w:t>образования</w:t>
      </w:r>
      <w:r w:rsidRPr="008A5582">
        <w:rPr>
          <w:rFonts w:ascii="Times New Roman" w:hAnsi="Times New Roman"/>
          <w:color w:val="231F20"/>
          <w:spacing w:val="-9"/>
          <w:sz w:val="28"/>
          <w:szCs w:val="28"/>
        </w:rPr>
        <w:t xml:space="preserve"> </w:t>
      </w:r>
      <w:r w:rsidRPr="008A5582">
        <w:rPr>
          <w:rFonts w:ascii="Times New Roman" w:hAnsi="Times New Roman"/>
          <w:color w:val="231F20"/>
          <w:sz w:val="28"/>
          <w:szCs w:val="28"/>
        </w:rPr>
        <w:t>к</w:t>
      </w:r>
      <w:r w:rsidRPr="008A5582">
        <w:rPr>
          <w:rFonts w:ascii="Times New Roman" w:hAnsi="Times New Roman"/>
          <w:color w:val="231F20"/>
          <w:spacing w:val="-9"/>
          <w:sz w:val="28"/>
          <w:szCs w:val="28"/>
        </w:rPr>
        <w:t xml:space="preserve"> </w:t>
      </w:r>
      <w:r w:rsidRPr="008A5582">
        <w:rPr>
          <w:rFonts w:ascii="Times New Roman" w:hAnsi="Times New Roman"/>
          <w:color w:val="231F20"/>
          <w:sz w:val="28"/>
          <w:szCs w:val="28"/>
        </w:rPr>
        <w:t>реализации ФГОС ООО:</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обеспечение</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оптимального</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вхождения</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работников</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образования в систему ценностей современного образования;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освоение</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системы</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требований</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к</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структуре</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основной</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w w:val="95"/>
          <w:sz w:val="28"/>
          <w:szCs w:val="28"/>
        </w:rPr>
        <w:t>—</w:t>
      </w:r>
      <w:r w:rsidRPr="008A5582">
        <w:rPr>
          <w:rFonts w:ascii="Times New Roman" w:hAnsi="Times New Roman"/>
          <w:color w:val="231F20"/>
          <w:w w:val="95"/>
          <w:sz w:val="28"/>
          <w:szCs w:val="28"/>
        </w:rPr>
        <w:t>овладение учебно-методическими и информационно-методи</w:t>
      </w:r>
      <w:r w:rsidRPr="008A5582">
        <w:rPr>
          <w:rFonts w:ascii="Times New Roman" w:hAnsi="Times New Roman"/>
          <w:color w:val="231F20"/>
          <w:sz w:val="28"/>
          <w:szCs w:val="28"/>
        </w:rPr>
        <w:t>ческими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ресурсами,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необходимыми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для</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успешного</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решения задач ФГОС ООО.</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w w:val="95"/>
          <w:sz w:val="28"/>
          <w:szCs w:val="28"/>
        </w:rPr>
        <w:t xml:space="preserve">Одним из важнейших механизмов обеспечения необходимого </w:t>
      </w:r>
      <w:r w:rsidRPr="008A5582">
        <w:rPr>
          <w:rFonts w:ascii="Times New Roman" w:hAnsi="Times New Roman"/>
          <w:color w:val="231F20"/>
          <w:sz w:val="28"/>
          <w:szCs w:val="28"/>
        </w:rPr>
        <w:t>квалификационного уровня педагогических работников, участвующих</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в</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разработке</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и</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реализации</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основной</w:t>
      </w:r>
      <w:r w:rsidRPr="008A5582">
        <w:rPr>
          <w:rFonts w:ascii="Times New Roman" w:hAnsi="Times New Roman"/>
          <w:color w:val="231F20"/>
          <w:spacing w:val="-3"/>
          <w:sz w:val="28"/>
          <w:szCs w:val="28"/>
        </w:rPr>
        <w:t xml:space="preserve"> </w:t>
      </w:r>
      <w:r w:rsidRPr="008A5582">
        <w:rPr>
          <w:rFonts w:ascii="Times New Roman" w:hAnsi="Times New Roman"/>
          <w:color w:val="231F20"/>
          <w:sz w:val="28"/>
          <w:szCs w:val="28"/>
        </w:rPr>
        <w:t>образователь</w:t>
      </w:r>
      <w:r w:rsidRPr="008A5582">
        <w:rPr>
          <w:rFonts w:ascii="Times New Roman" w:hAnsi="Times New Roman"/>
          <w:color w:val="231F20"/>
          <w:spacing w:val="-2"/>
          <w:sz w:val="28"/>
          <w:szCs w:val="28"/>
        </w:rPr>
        <w:t>ной</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программы</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основного</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общего</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образования</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является</w:t>
      </w:r>
      <w:r w:rsidRPr="008A5582">
        <w:rPr>
          <w:rFonts w:ascii="Times New Roman" w:hAnsi="Times New Roman"/>
          <w:color w:val="231F20"/>
          <w:spacing w:val="-6"/>
          <w:sz w:val="28"/>
          <w:szCs w:val="28"/>
        </w:rPr>
        <w:t xml:space="preserve"> </w:t>
      </w:r>
      <w:r w:rsidRPr="008A5582">
        <w:rPr>
          <w:rFonts w:ascii="Times New Roman" w:hAnsi="Times New Roman"/>
          <w:color w:val="231F20"/>
          <w:spacing w:val="-2"/>
          <w:sz w:val="28"/>
          <w:szCs w:val="28"/>
        </w:rPr>
        <w:t>систе</w:t>
      </w:r>
      <w:r w:rsidRPr="008A5582">
        <w:rPr>
          <w:rFonts w:ascii="Times New Roman" w:hAnsi="Times New Roman"/>
          <w:color w:val="231F20"/>
          <w:sz w:val="28"/>
          <w:szCs w:val="28"/>
        </w:rPr>
        <w:t xml:space="preserve">ма методической работы, обеспечивающая сопровождение </w:t>
      </w:r>
      <w:r w:rsidRPr="008A5582">
        <w:rPr>
          <w:rFonts w:ascii="Times New Roman" w:hAnsi="Times New Roman"/>
          <w:color w:val="231F20"/>
          <w:spacing w:val="-2"/>
          <w:sz w:val="28"/>
          <w:szCs w:val="28"/>
        </w:rPr>
        <w:t>деятельности</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педагогов</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на</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всех</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этапах</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реализации</w:t>
      </w:r>
      <w:r w:rsidRPr="008A5582">
        <w:rPr>
          <w:rFonts w:ascii="Times New Roman" w:hAnsi="Times New Roman"/>
          <w:color w:val="231F20"/>
          <w:spacing w:val="-7"/>
          <w:sz w:val="28"/>
          <w:szCs w:val="28"/>
        </w:rPr>
        <w:t xml:space="preserve"> </w:t>
      </w:r>
      <w:r w:rsidRPr="008A5582">
        <w:rPr>
          <w:rFonts w:ascii="Times New Roman" w:hAnsi="Times New Roman"/>
          <w:color w:val="231F20"/>
          <w:spacing w:val="-2"/>
          <w:sz w:val="28"/>
          <w:szCs w:val="28"/>
        </w:rPr>
        <w:t xml:space="preserve">требований </w:t>
      </w:r>
      <w:r w:rsidRPr="008A5582">
        <w:rPr>
          <w:rFonts w:ascii="Times New Roman" w:hAnsi="Times New Roman"/>
          <w:color w:val="231F20"/>
          <w:sz w:val="28"/>
          <w:szCs w:val="28"/>
        </w:rPr>
        <w:t>ФГОС ООО.</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z w:val="28"/>
          <w:szCs w:val="28"/>
        </w:rPr>
        <w:t>Актуальные вопросы реализации программы основного об</w:t>
      </w:r>
      <w:r w:rsidRPr="008A5582">
        <w:rPr>
          <w:rFonts w:ascii="Times New Roman" w:hAnsi="Times New Roman"/>
          <w:color w:val="231F20"/>
          <w:w w:val="95"/>
          <w:sz w:val="28"/>
          <w:szCs w:val="28"/>
        </w:rPr>
        <w:t>щего образования рассматриваются методическими объедине</w:t>
      </w:r>
      <w:r w:rsidRPr="008A5582">
        <w:rPr>
          <w:rFonts w:ascii="Times New Roman" w:hAnsi="Times New Roman"/>
          <w:color w:val="231F20"/>
          <w:sz w:val="28"/>
          <w:szCs w:val="28"/>
        </w:rPr>
        <w:t>ниями,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действующими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в</w:t>
      </w:r>
      <w:r w:rsidRPr="008A5582">
        <w:rPr>
          <w:rFonts w:ascii="Times New Roman" w:hAnsi="Times New Roman"/>
          <w:color w:val="231F20"/>
          <w:spacing w:val="-13"/>
          <w:sz w:val="28"/>
          <w:szCs w:val="28"/>
        </w:rPr>
        <w:t xml:space="preserve"> </w:t>
      </w:r>
      <w:r w:rsidRPr="008A5582">
        <w:rPr>
          <w:rFonts w:ascii="Times New Roman" w:hAnsi="Times New Roman"/>
          <w:sz w:val="28"/>
          <w:szCs w:val="28"/>
        </w:rPr>
        <w:t>МБОУ «Средняя общеобразовательная школа №1» г. Канаш</w:t>
      </w:r>
      <w:r w:rsidRPr="008A5582">
        <w:rPr>
          <w:rFonts w:ascii="Times New Roman" w:hAnsi="Times New Roman"/>
          <w:color w:val="231F20"/>
          <w:sz w:val="28"/>
          <w:szCs w:val="28"/>
        </w:rPr>
        <w:t>,</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а</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также</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методическими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учебно-методическими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объединениями</w:t>
      </w:r>
      <w:r w:rsidRPr="008A5582">
        <w:rPr>
          <w:rFonts w:ascii="Times New Roman" w:hAnsi="Times New Roman"/>
          <w:color w:val="231F20"/>
          <w:spacing w:val="-13"/>
          <w:sz w:val="28"/>
          <w:szCs w:val="28"/>
        </w:rPr>
        <w:t xml:space="preserve"> </w:t>
      </w:r>
      <w:r w:rsidRPr="008A5582">
        <w:rPr>
          <w:rFonts w:ascii="Times New Roman" w:hAnsi="Times New Roman"/>
          <w:color w:val="231F20"/>
          <w:sz w:val="28"/>
          <w:szCs w:val="28"/>
        </w:rPr>
        <w:t>в сфере</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общего</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образования,</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действующими</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на</w:t>
      </w:r>
      <w:r w:rsidRPr="008A5582">
        <w:rPr>
          <w:rFonts w:ascii="Times New Roman" w:hAnsi="Times New Roman"/>
          <w:color w:val="231F20"/>
          <w:spacing w:val="-16"/>
          <w:sz w:val="28"/>
          <w:szCs w:val="28"/>
        </w:rPr>
        <w:t xml:space="preserve"> </w:t>
      </w:r>
      <w:r w:rsidRPr="008A5582">
        <w:rPr>
          <w:rFonts w:ascii="Times New Roman" w:hAnsi="Times New Roman"/>
          <w:color w:val="231F20"/>
          <w:sz w:val="28"/>
          <w:szCs w:val="28"/>
        </w:rPr>
        <w:t>муниципальном и региональном уровнях.</w:t>
      </w:r>
    </w:p>
    <w:p w:rsidR="005B7C71" w:rsidRDefault="005B7C71" w:rsidP="005B7C71">
      <w:pPr>
        <w:pStyle w:val="a6"/>
        <w:spacing w:line="360" w:lineRule="auto"/>
        <w:ind w:left="0" w:right="0" w:firstLine="709"/>
        <w:rPr>
          <w:rFonts w:ascii="Times New Roman" w:eastAsia="SchoolBookSanPin" w:hAnsi="Times New Roman"/>
          <w:color w:val="FF0000"/>
          <w:sz w:val="28"/>
          <w:szCs w:val="28"/>
        </w:rPr>
      </w:pPr>
      <w:r w:rsidRPr="008A5582">
        <w:rPr>
          <w:rFonts w:ascii="Times New Roman" w:hAnsi="Times New Roman"/>
          <w:sz w:val="28"/>
          <w:szCs w:val="28"/>
        </w:rPr>
        <w:t>Педагогическими работниками МБОУ «Средняя общеобразовательная школа №1» г. Канаш</w:t>
      </w:r>
      <w:r w:rsidRPr="008A5582">
        <w:rPr>
          <w:rFonts w:ascii="Times New Roman" w:hAnsi="Times New Roman"/>
          <w:w w:val="95"/>
          <w:sz w:val="28"/>
          <w:szCs w:val="28"/>
        </w:rPr>
        <w:t xml:space="preserve"> системно разрабатываются методические темы, </w:t>
      </w:r>
      <w:r w:rsidRPr="008A5582">
        <w:rPr>
          <w:rFonts w:ascii="Times New Roman" w:hAnsi="Times New Roman"/>
          <w:w w:val="95"/>
          <w:sz w:val="28"/>
          <w:szCs w:val="28"/>
        </w:rPr>
        <w:lastRenderedPageBreak/>
        <w:t>отражаю</w:t>
      </w:r>
      <w:r w:rsidRPr="008A5582">
        <w:rPr>
          <w:rFonts w:ascii="Times New Roman" w:hAnsi="Times New Roman"/>
          <w:sz w:val="28"/>
          <w:szCs w:val="28"/>
        </w:rPr>
        <w:t>щие</w:t>
      </w:r>
      <w:r w:rsidRPr="008A5582">
        <w:rPr>
          <w:rFonts w:ascii="Times New Roman" w:hAnsi="Times New Roman"/>
          <w:spacing w:val="-8"/>
          <w:sz w:val="28"/>
          <w:szCs w:val="28"/>
        </w:rPr>
        <w:t xml:space="preserve"> </w:t>
      </w:r>
      <w:r w:rsidRPr="008A5582">
        <w:rPr>
          <w:rFonts w:ascii="Times New Roman" w:hAnsi="Times New Roman"/>
          <w:sz w:val="28"/>
          <w:szCs w:val="28"/>
        </w:rPr>
        <w:t>их</w:t>
      </w:r>
      <w:r w:rsidRPr="008A5582">
        <w:rPr>
          <w:rFonts w:ascii="Times New Roman" w:hAnsi="Times New Roman"/>
          <w:spacing w:val="-8"/>
          <w:sz w:val="28"/>
          <w:szCs w:val="28"/>
        </w:rPr>
        <w:t xml:space="preserve"> </w:t>
      </w:r>
      <w:r w:rsidRPr="008A5582">
        <w:rPr>
          <w:rFonts w:ascii="Times New Roman" w:hAnsi="Times New Roman"/>
          <w:sz w:val="28"/>
          <w:szCs w:val="28"/>
        </w:rPr>
        <w:t>непрерывное</w:t>
      </w:r>
      <w:r w:rsidRPr="008A5582">
        <w:rPr>
          <w:rFonts w:ascii="Times New Roman" w:hAnsi="Times New Roman"/>
          <w:spacing w:val="-8"/>
          <w:sz w:val="28"/>
          <w:szCs w:val="28"/>
        </w:rPr>
        <w:t xml:space="preserve"> </w:t>
      </w:r>
      <w:r w:rsidRPr="008A5582">
        <w:rPr>
          <w:rFonts w:ascii="Times New Roman" w:hAnsi="Times New Roman"/>
          <w:sz w:val="28"/>
          <w:szCs w:val="28"/>
        </w:rPr>
        <w:t>профессиональное</w:t>
      </w:r>
      <w:r w:rsidRPr="008A5582">
        <w:rPr>
          <w:rFonts w:ascii="Times New Roman" w:hAnsi="Times New Roman"/>
          <w:spacing w:val="-8"/>
          <w:sz w:val="28"/>
          <w:szCs w:val="28"/>
        </w:rPr>
        <w:t xml:space="preserve"> </w:t>
      </w:r>
      <w:r w:rsidRPr="008A5582">
        <w:rPr>
          <w:rFonts w:ascii="Times New Roman" w:hAnsi="Times New Roman"/>
          <w:sz w:val="28"/>
          <w:szCs w:val="28"/>
        </w:rPr>
        <w:t>развитие.</w:t>
      </w:r>
      <w:r w:rsidRPr="008A5582">
        <w:rPr>
          <w:rFonts w:ascii="Times New Roman" w:hAnsi="Times New Roman"/>
          <w:spacing w:val="-8"/>
          <w:sz w:val="28"/>
          <w:szCs w:val="28"/>
        </w:rPr>
        <w:t xml:space="preserve"> </w:t>
      </w:r>
    </w:p>
    <w:p w:rsidR="005B7C71" w:rsidRPr="004757CB" w:rsidRDefault="005B7C71" w:rsidP="005B7C71">
      <w:pPr>
        <w:spacing w:after="0" w:line="240" w:lineRule="auto"/>
        <w:jc w:val="center"/>
        <w:rPr>
          <w:rFonts w:ascii="Times New Roman" w:hAnsi="Times New Roman"/>
          <w:b/>
          <w:sz w:val="28"/>
          <w:szCs w:val="28"/>
        </w:rPr>
      </w:pPr>
    </w:p>
    <w:p w:rsidR="005B7C71" w:rsidRDefault="005B7C71" w:rsidP="005B7C71">
      <w:pPr>
        <w:widowControl/>
        <w:rPr>
          <w:rFonts w:asciiTheme="majorHAnsi" w:eastAsiaTheme="majorEastAsia" w:hAnsiTheme="majorHAnsi" w:cstheme="majorBidi"/>
          <w:b/>
          <w:bCs/>
          <w:sz w:val="28"/>
          <w:szCs w:val="28"/>
        </w:rPr>
      </w:pPr>
      <w:bookmarkStart w:id="263" w:name="_Toc120798195"/>
      <w:r>
        <w:rPr>
          <w:sz w:val="28"/>
          <w:szCs w:val="28"/>
        </w:rPr>
        <w:br w:type="page"/>
      </w:r>
    </w:p>
    <w:p w:rsidR="005B7C71" w:rsidRPr="002F724C" w:rsidRDefault="005B7C71" w:rsidP="00746C73">
      <w:pPr>
        <w:pStyle w:val="30"/>
        <w:jc w:val="both"/>
        <w:rPr>
          <w:color w:val="auto"/>
          <w:sz w:val="28"/>
          <w:szCs w:val="28"/>
        </w:rPr>
      </w:pPr>
      <w:bookmarkStart w:id="264" w:name="_Toc180437075"/>
      <w:r w:rsidRPr="002F724C">
        <w:rPr>
          <w:color w:val="auto"/>
          <w:sz w:val="28"/>
          <w:szCs w:val="28"/>
        </w:rPr>
        <w:lastRenderedPageBreak/>
        <w:t>4.5.2 Описание психолого-педагогических условий реализации основной образовательной программы основного общего образования</w:t>
      </w:r>
      <w:bookmarkEnd w:id="263"/>
      <w:bookmarkEnd w:id="264"/>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z w:val="28"/>
          <w:szCs w:val="28"/>
        </w:rPr>
        <w:t xml:space="preserve">Психолого-педагогические условия, созданные в </w:t>
      </w:r>
      <w:r w:rsidRPr="008A5582">
        <w:rPr>
          <w:rFonts w:ascii="Times New Roman" w:hAnsi="Times New Roman"/>
          <w:sz w:val="28"/>
          <w:szCs w:val="28"/>
        </w:rPr>
        <w:t>МБОУ «Средняя общеобразовательная школа №1» г. Канаш</w:t>
      </w:r>
      <w:r w:rsidRPr="008A5582">
        <w:rPr>
          <w:rFonts w:ascii="Times New Roman" w:hAnsi="Times New Roman"/>
          <w:color w:val="231F20"/>
          <w:sz w:val="28"/>
          <w:szCs w:val="28"/>
        </w:rPr>
        <w:t xml:space="preserve">, обеспечивают исполнение требований </w:t>
      </w:r>
      <w:r w:rsidRPr="008A5582">
        <w:rPr>
          <w:rFonts w:ascii="Times New Roman" w:hAnsi="Times New Roman"/>
          <w:color w:val="231F20"/>
          <w:w w:val="95"/>
          <w:sz w:val="28"/>
          <w:szCs w:val="28"/>
        </w:rPr>
        <w:t>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w:t>
      </w:r>
      <w:r w:rsidRPr="008A5582">
        <w:rPr>
          <w:rFonts w:ascii="Times New Roman" w:hAnsi="Times New Roman"/>
          <w:color w:val="231F20"/>
          <w:sz w:val="28"/>
          <w:szCs w:val="28"/>
        </w:rPr>
        <w:t>ного общего образования, в частности:</w:t>
      </w:r>
    </w:p>
    <w:p w:rsidR="005B7C71" w:rsidRPr="008A5582" w:rsidRDefault="005B7C71" w:rsidP="00B610E3">
      <w:pPr>
        <w:pStyle w:val="afc"/>
        <w:numPr>
          <w:ilvl w:val="6"/>
          <w:numId w:val="140"/>
        </w:numPr>
        <w:tabs>
          <w:tab w:val="left" w:pos="593"/>
          <w:tab w:val="left" w:pos="851"/>
        </w:tabs>
        <w:spacing w:line="360" w:lineRule="auto"/>
        <w:ind w:left="0" w:firstLine="709"/>
        <w:jc w:val="both"/>
        <w:rPr>
          <w:sz w:val="28"/>
          <w:szCs w:val="28"/>
        </w:rPr>
      </w:pPr>
      <w:r w:rsidRPr="008A5582">
        <w:rPr>
          <w:color w:val="231F20"/>
          <w:w w:val="95"/>
          <w:sz w:val="28"/>
          <w:szCs w:val="28"/>
        </w:rPr>
        <w:t>обеспечивает преемственность содержания и форм организации образовательной деятельности при реализации образова</w:t>
      </w:r>
      <w:r w:rsidRPr="008A5582">
        <w:rPr>
          <w:color w:val="231F20"/>
          <w:sz w:val="28"/>
          <w:szCs w:val="28"/>
        </w:rPr>
        <w:t>тельных</w:t>
      </w:r>
      <w:r w:rsidRPr="008A5582">
        <w:rPr>
          <w:color w:val="231F20"/>
          <w:spacing w:val="-9"/>
          <w:sz w:val="28"/>
          <w:szCs w:val="28"/>
        </w:rPr>
        <w:t xml:space="preserve"> </w:t>
      </w:r>
      <w:r w:rsidRPr="008A5582">
        <w:rPr>
          <w:color w:val="231F20"/>
          <w:sz w:val="28"/>
          <w:szCs w:val="28"/>
        </w:rPr>
        <w:t>программ</w:t>
      </w:r>
      <w:r w:rsidRPr="008A5582">
        <w:rPr>
          <w:color w:val="231F20"/>
          <w:spacing w:val="-9"/>
          <w:sz w:val="28"/>
          <w:szCs w:val="28"/>
        </w:rPr>
        <w:t xml:space="preserve"> </w:t>
      </w:r>
      <w:r w:rsidRPr="008A5582">
        <w:rPr>
          <w:color w:val="231F20"/>
          <w:sz w:val="28"/>
          <w:szCs w:val="28"/>
        </w:rPr>
        <w:t>начального</w:t>
      </w:r>
      <w:r w:rsidRPr="008A5582">
        <w:rPr>
          <w:color w:val="231F20"/>
          <w:spacing w:val="-9"/>
          <w:sz w:val="28"/>
          <w:szCs w:val="28"/>
        </w:rPr>
        <w:t xml:space="preserve"> </w:t>
      </w:r>
      <w:r w:rsidRPr="008A5582">
        <w:rPr>
          <w:color w:val="231F20"/>
          <w:sz w:val="28"/>
          <w:szCs w:val="28"/>
        </w:rPr>
        <w:t>образования,</w:t>
      </w:r>
      <w:r w:rsidRPr="008A5582">
        <w:rPr>
          <w:color w:val="231F20"/>
          <w:spacing w:val="-9"/>
          <w:sz w:val="28"/>
          <w:szCs w:val="28"/>
        </w:rPr>
        <w:t xml:space="preserve"> </w:t>
      </w:r>
      <w:r w:rsidRPr="008A5582">
        <w:rPr>
          <w:color w:val="231F20"/>
          <w:sz w:val="28"/>
          <w:szCs w:val="28"/>
        </w:rPr>
        <w:t>основного</w:t>
      </w:r>
      <w:r w:rsidRPr="008A5582">
        <w:rPr>
          <w:color w:val="231F20"/>
          <w:spacing w:val="-9"/>
          <w:sz w:val="28"/>
          <w:szCs w:val="28"/>
        </w:rPr>
        <w:t xml:space="preserve"> </w:t>
      </w:r>
      <w:r w:rsidRPr="008A5582">
        <w:rPr>
          <w:color w:val="231F20"/>
          <w:sz w:val="28"/>
          <w:szCs w:val="28"/>
        </w:rPr>
        <w:t>общего и среднего общего образования;</w:t>
      </w:r>
    </w:p>
    <w:p w:rsidR="005B7C71" w:rsidRPr="008A5582" w:rsidRDefault="005B7C71" w:rsidP="00B610E3">
      <w:pPr>
        <w:pStyle w:val="afc"/>
        <w:numPr>
          <w:ilvl w:val="6"/>
          <w:numId w:val="140"/>
        </w:numPr>
        <w:tabs>
          <w:tab w:val="left" w:pos="630"/>
          <w:tab w:val="left" w:pos="851"/>
        </w:tabs>
        <w:spacing w:line="360" w:lineRule="auto"/>
        <w:ind w:left="0" w:firstLine="709"/>
        <w:jc w:val="both"/>
        <w:rPr>
          <w:sz w:val="28"/>
          <w:szCs w:val="28"/>
        </w:rPr>
      </w:pPr>
      <w:r w:rsidRPr="008A5582">
        <w:rPr>
          <w:color w:val="231F20"/>
          <w:sz w:val="28"/>
          <w:szCs w:val="28"/>
        </w:rPr>
        <w:t>способствует</w:t>
      </w:r>
      <w:r w:rsidRPr="008A5582">
        <w:rPr>
          <w:color w:val="231F20"/>
          <w:spacing w:val="-16"/>
          <w:sz w:val="28"/>
          <w:szCs w:val="28"/>
        </w:rPr>
        <w:t xml:space="preserve"> </w:t>
      </w:r>
      <w:r w:rsidRPr="008A5582">
        <w:rPr>
          <w:color w:val="231F20"/>
          <w:sz w:val="28"/>
          <w:szCs w:val="28"/>
        </w:rPr>
        <w:t>социально-психологической</w:t>
      </w:r>
      <w:r w:rsidRPr="008A5582">
        <w:rPr>
          <w:color w:val="231F20"/>
          <w:spacing w:val="-16"/>
          <w:sz w:val="28"/>
          <w:szCs w:val="28"/>
        </w:rPr>
        <w:t xml:space="preserve"> </w:t>
      </w:r>
      <w:r w:rsidRPr="008A5582">
        <w:rPr>
          <w:color w:val="231F20"/>
          <w:sz w:val="28"/>
          <w:szCs w:val="28"/>
        </w:rPr>
        <w:t>адаптации</w:t>
      </w:r>
      <w:r w:rsidRPr="008A5582">
        <w:rPr>
          <w:color w:val="231F20"/>
          <w:spacing w:val="-16"/>
          <w:sz w:val="28"/>
          <w:szCs w:val="28"/>
        </w:rPr>
        <w:t xml:space="preserve"> </w:t>
      </w:r>
      <w:r w:rsidRPr="008A5582">
        <w:rPr>
          <w:color w:val="231F20"/>
          <w:sz w:val="28"/>
          <w:szCs w:val="28"/>
        </w:rPr>
        <w:t xml:space="preserve">обучающихся к условиям </w:t>
      </w:r>
      <w:r w:rsidRPr="008A5582">
        <w:rPr>
          <w:sz w:val="28"/>
          <w:szCs w:val="28"/>
        </w:rPr>
        <w:t>МБОУ «Средняя общеобразовательная школа №1» г. Канаш</w:t>
      </w:r>
      <w:r w:rsidRPr="008A5582">
        <w:rPr>
          <w:color w:val="231F20"/>
          <w:sz w:val="28"/>
          <w:szCs w:val="28"/>
        </w:rPr>
        <w:t xml:space="preserve"> с учетом специфики их возрастного психофизиологического развития, включая особенности адаптации к социальной среде;</w:t>
      </w:r>
    </w:p>
    <w:p w:rsidR="005B7C71" w:rsidRPr="008A5582" w:rsidRDefault="005B7C71" w:rsidP="00B610E3">
      <w:pPr>
        <w:pStyle w:val="afc"/>
        <w:numPr>
          <w:ilvl w:val="6"/>
          <w:numId w:val="140"/>
        </w:numPr>
        <w:tabs>
          <w:tab w:val="left" w:pos="606"/>
          <w:tab w:val="left" w:pos="851"/>
        </w:tabs>
        <w:spacing w:line="360" w:lineRule="auto"/>
        <w:ind w:left="0" w:firstLine="709"/>
        <w:jc w:val="both"/>
        <w:rPr>
          <w:sz w:val="28"/>
          <w:szCs w:val="28"/>
        </w:rPr>
      </w:pPr>
      <w:r w:rsidRPr="008A5582">
        <w:rPr>
          <w:color w:val="231F20"/>
          <w:w w:val="95"/>
          <w:sz w:val="28"/>
          <w:szCs w:val="28"/>
        </w:rPr>
        <w:t>формирование и развитие психолого-педагогической ком</w:t>
      </w:r>
      <w:r w:rsidRPr="008A5582">
        <w:rPr>
          <w:color w:val="231F20"/>
          <w:sz w:val="28"/>
          <w:szCs w:val="28"/>
        </w:rPr>
        <w:t>петентности</w:t>
      </w:r>
      <w:r w:rsidRPr="008A5582">
        <w:rPr>
          <w:color w:val="231F20"/>
          <w:spacing w:val="-3"/>
          <w:sz w:val="28"/>
          <w:szCs w:val="28"/>
        </w:rPr>
        <w:t xml:space="preserve"> </w:t>
      </w:r>
      <w:r w:rsidRPr="008A5582">
        <w:rPr>
          <w:color w:val="231F20"/>
          <w:sz w:val="28"/>
          <w:szCs w:val="28"/>
        </w:rPr>
        <w:t>работников</w:t>
      </w:r>
      <w:r w:rsidRPr="008A5582">
        <w:rPr>
          <w:color w:val="231F20"/>
          <w:spacing w:val="-3"/>
          <w:sz w:val="28"/>
          <w:szCs w:val="28"/>
        </w:rPr>
        <w:t xml:space="preserve"> </w:t>
      </w:r>
      <w:r w:rsidRPr="008A5582">
        <w:rPr>
          <w:sz w:val="28"/>
          <w:szCs w:val="28"/>
        </w:rPr>
        <w:t>МБОУ «Средняя общеобразовательная школа №1» г. Канаш</w:t>
      </w:r>
      <w:r w:rsidRPr="008A5582">
        <w:rPr>
          <w:color w:val="231F20"/>
          <w:sz w:val="28"/>
          <w:szCs w:val="28"/>
        </w:rPr>
        <w:t xml:space="preserve"> и</w:t>
      </w:r>
      <w:r w:rsidRPr="008A5582">
        <w:rPr>
          <w:color w:val="231F20"/>
          <w:spacing w:val="-3"/>
          <w:sz w:val="28"/>
          <w:szCs w:val="28"/>
        </w:rPr>
        <w:t xml:space="preserve"> </w:t>
      </w:r>
      <w:r w:rsidRPr="008A5582">
        <w:rPr>
          <w:color w:val="231F20"/>
          <w:sz w:val="28"/>
          <w:szCs w:val="28"/>
        </w:rPr>
        <w:t>родителей</w:t>
      </w:r>
      <w:r w:rsidRPr="008A5582">
        <w:rPr>
          <w:color w:val="231F20"/>
          <w:spacing w:val="-3"/>
          <w:sz w:val="28"/>
          <w:szCs w:val="28"/>
        </w:rPr>
        <w:t xml:space="preserve"> </w:t>
      </w:r>
      <w:r w:rsidRPr="008A5582">
        <w:rPr>
          <w:color w:val="231F20"/>
          <w:sz w:val="28"/>
          <w:szCs w:val="28"/>
        </w:rPr>
        <w:t>(законных представителей) несовершеннолетних обучающихся;</w:t>
      </w:r>
    </w:p>
    <w:p w:rsidR="005B7C71" w:rsidRPr="008A5582" w:rsidRDefault="005B7C71" w:rsidP="00B610E3">
      <w:pPr>
        <w:pStyle w:val="afc"/>
        <w:numPr>
          <w:ilvl w:val="6"/>
          <w:numId w:val="140"/>
        </w:numPr>
        <w:tabs>
          <w:tab w:val="left" w:pos="596"/>
          <w:tab w:val="left" w:pos="851"/>
        </w:tabs>
        <w:spacing w:line="360" w:lineRule="auto"/>
        <w:ind w:left="0" w:firstLine="709"/>
        <w:jc w:val="both"/>
        <w:rPr>
          <w:sz w:val="28"/>
          <w:szCs w:val="28"/>
        </w:rPr>
      </w:pPr>
      <w:r w:rsidRPr="008A5582">
        <w:rPr>
          <w:color w:val="231F20"/>
          <w:w w:val="95"/>
          <w:sz w:val="28"/>
          <w:szCs w:val="28"/>
        </w:rPr>
        <w:t xml:space="preserve">профилактику формирования у обучающихся девиантных </w:t>
      </w:r>
      <w:r w:rsidRPr="008A5582">
        <w:rPr>
          <w:color w:val="231F20"/>
          <w:sz w:val="28"/>
          <w:szCs w:val="28"/>
        </w:rPr>
        <w:t>форм поведения, агрессии и повышенной тревожности.</w:t>
      </w:r>
    </w:p>
    <w:p w:rsidR="005B7C71" w:rsidRPr="008A5582" w:rsidRDefault="005B7C71" w:rsidP="005B7C71">
      <w:pPr>
        <w:pStyle w:val="a6"/>
        <w:tabs>
          <w:tab w:val="left" w:pos="851"/>
        </w:tabs>
        <w:spacing w:line="360" w:lineRule="auto"/>
        <w:ind w:left="0" w:right="0" w:firstLine="709"/>
        <w:rPr>
          <w:rFonts w:ascii="Times New Roman" w:hAnsi="Times New Roman"/>
          <w:sz w:val="28"/>
          <w:szCs w:val="28"/>
        </w:rPr>
      </w:pPr>
      <w:r w:rsidRPr="008A5582">
        <w:rPr>
          <w:rFonts w:ascii="Times New Roman" w:hAnsi="Times New Roman"/>
          <w:w w:val="95"/>
          <w:sz w:val="28"/>
          <w:szCs w:val="28"/>
        </w:rPr>
        <w:t xml:space="preserve">В </w:t>
      </w:r>
      <w:r w:rsidRPr="008A5582">
        <w:rPr>
          <w:rFonts w:ascii="Times New Roman" w:hAnsi="Times New Roman"/>
          <w:sz w:val="28"/>
          <w:szCs w:val="28"/>
        </w:rPr>
        <w:t>МБОУ «Средняя общеобразовательная школа №1» г. Канаш</w:t>
      </w:r>
      <w:r w:rsidRPr="008A5582">
        <w:rPr>
          <w:rFonts w:ascii="Times New Roman" w:hAnsi="Times New Roman"/>
          <w:w w:val="95"/>
          <w:sz w:val="28"/>
          <w:szCs w:val="28"/>
        </w:rPr>
        <w:t xml:space="preserve"> психолого-педагогическое сопровождение реализации программы основного общего образо</w:t>
      </w:r>
      <w:r w:rsidRPr="008A5582">
        <w:rPr>
          <w:rFonts w:ascii="Times New Roman" w:hAnsi="Times New Roman"/>
          <w:sz w:val="28"/>
          <w:szCs w:val="28"/>
        </w:rPr>
        <w:t>вания</w:t>
      </w:r>
      <w:r w:rsidRPr="008A5582">
        <w:rPr>
          <w:rFonts w:ascii="Times New Roman" w:hAnsi="Times New Roman"/>
          <w:spacing w:val="-9"/>
          <w:sz w:val="28"/>
          <w:szCs w:val="28"/>
        </w:rPr>
        <w:t xml:space="preserve"> </w:t>
      </w:r>
      <w:r w:rsidRPr="008A5582">
        <w:rPr>
          <w:rFonts w:ascii="Times New Roman" w:hAnsi="Times New Roman"/>
          <w:sz w:val="28"/>
          <w:szCs w:val="28"/>
        </w:rPr>
        <w:t>осуществляется</w:t>
      </w:r>
      <w:r w:rsidRPr="008A5582">
        <w:rPr>
          <w:rFonts w:ascii="Times New Roman" w:hAnsi="Times New Roman"/>
          <w:spacing w:val="-9"/>
          <w:sz w:val="28"/>
          <w:szCs w:val="28"/>
        </w:rPr>
        <w:t xml:space="preserve"> </w:t>
      </w:r>
      <w:r w:rsidRPr="008A5582">
        <w:rPr>
          <w:rFonts w:ascii="Times New Roman" w:hAnsi="Times New Roman"/>
          <w:sz w:val="28"/>
          <w:szCs w:val="28"/>
        </w:rPr>
        <w:t>квалифицированным</w:t>
      </w:r>
      <w:r w:rsidRPr="008A5582">
        <w:rPr>
          <w:rFonts w:ascii="Times New Roman" w:hAnsi="Times New Roman"/>
          <w:spacing w:val="-9"/>
          <w:sz w:val="28"/>
          <w:szCs w:val="28"/>
        </w:rPr>
        <w:t xml:space="preserve"> </w:t>
      </w:r>
      <w:r w:rsidRPr="008A5582">
        <w:rPr>
          <w:rFonts w:ascii="Times New Roman" w:hAnsi="Times New Roman"/>
          <w:sz w:val="28"/>
          <w:szCs w:val="28"/>
        </w:rPr>
        <w:t>специалистом:</w:t>
      </w:r>
    </w:p>
    <w:p w:rsidR="005B7C71" w:rsidRPr="008A5582" w:rsidRDefault="005B7C71" w:rsidP="005B7C71">
      <w:pPr>
        <w:pStyle w:val="a6"/>
        <w:spacing w:line="360" w:lineRule="auto"/>
        <w:ind w:left="0" w:right="0" w:firstLine="709"/>
        <w:rPr>
          <w:rFonts w:ascii="Times New Roman" w:hAnsi="Times New Roman"/>
          <w:spacing w:val="80"/>
          <w:sz w:val="28"/>
          <w:szCs w:val="28"/>
        </w:rPr>
      </w:pPr>
      <w:r w:rsidRPr="008A5582">
        <w:rPr>
          <w:rFonts w:ascii="Times New Roman" w:hAnsi="Times New Roman"/>
          <w:spacing w:val="10"/>
          <w:sz w:val="28"/>
          <w:szCs w:val="28"/>
        </w:rPr>
        <w:t>—</w:t>
      </w:r>
      <w:r w:rsidRPr="008A5582">
        <w:rPr>
          <w:rFonts w:ascii="Times New Roman" w:hAnsi="Times New Roman"/>
          <w:sz w:val="28"/>
          <w:szCs w:val="28"/>
        </w:rPr>
        <w:t>социальным педагогом.</w:t>
      </w:r>
      <w:r w:rsidRPr="008A5582">
        <w:rPr>
          <w:rFonts w:ascii="Times New Roman" w:hAnsi="Times New Roman"/>
          <w:spacing w:val="80"/>
          <w:sz w:val="28"/>
          <w:szCs w:val="28"/>
        </w:rPr>
        <w:t xml:space="preserve"> </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w w:val="95"/>
          <w:sz w:val="28"/>
          <w:szCs w:val="28"/>
        </w:rPr>
        <w:t>В</w:t>
      </w:r>
      <w:r w:rsidRPr="008A5582">
        <w:rPr>
          <w:rFonts w:ascii="Times New Roman" w:hAnsi="Times New Roman"/>
          <w:color w:val="231F20"/>
          <w:spacing w:val="44"/>
          <w:sz w:val="28"/>
          <w:szCs w:val="28"/>
        </w:rPr>
        <w:t xml:space="preserve"> </w:t>
      </w:r>
      <w:r w:rsidRPr="008A5582">
        <w:rPr>
          <w:rFonts w:ascii="Times New Roman" w:hAnsi="Times New Roman"/>
          <w:color w:val="231F20"/>
          <w:w w:val="95"/>
          <w:sz w:val="28"/>
          <w:szCs w:val="28"/>
        </w:rPr>
        <w:t>процессе</w:t>
      </w:r>
      <w:r w:rsidRPr="008A5582">
        <w:rPr>
          <w:rFonts w:ascii="Times New Roman" w:hAnsi="Times New Roman"/>
          <w:color w:val="231F20"/>
          <w:spacing w:val="44"/>
          <w:sz w:val="28"/>
          <w:szCs w:val="28"/>
        </w:rPr>
        <w:t xml:space="preserve"> </w:t>
      </w:r>
      <w:r w:rsidRPr="008A5582">
        <w:rPr>
          <w:rFonts w:ascii="Times New Roman" w:hAnsi="Times New Roman"/>
          <w:color w:val="231F20"/>
          <w:w w:val="95"/>
          <w:sz w:val="28"/>
          <w:szCs w:val="28"/>
        </w:rPr>
        <w:t>реализации</w:t>
      </w:r>
      <w:r w:rsidRPr="008A5582">
        <w:rPr>
          <w:rFonts w:ascii="Times New Roman" w:hAnsi="Times New Roman"/>
          <w:color w:val="231F20"/>
          <w:spacing w:val="45"/>
          <w:sz w:val="28"/>
          <w:szCs w:val="28"/>
        </w:rPr>
        <w:t xml:space="preserve"> </w:t>
      </w:r>
      <w:r w:rsidRPr="008A5582">
        <w:rPr>
          <w:rFonts w:ascii="Times New Roman" w:hAnsi="Times New Roman"/>
          <w:color w:val="231F20"/>
          <w:w w:val="95"/>
          <w:sz w:val="28"/>
          <w:szCs w:val="28"/>
        </w:rPr>
        <w:t>основной</w:t>
      </w:r>
      <w:r w:rsidRPr="008A5582">
        <w:rPr>
          <w:rFonts w:ascii="Times New Roman" w:hAnsi="Times New Roman"/>
          <w:color w:val="231F20"/>
          <w:spacing w:val="44"/>
          <w:sz w:val="28"/>
          <w:szCs w:val="28"/>
        </w:rPr>
        <w:t xml:space="preserve"> </w:t>
      </w:r>
      <w:r w:rsidRPr="008A5582">
        <w:rPr>
          <w:rFonts w:ascii="Times New Roman" w:hAnsi="Times New Roman"/>
          <w:color w:val="231F20"/>
          <w:w w:val="95"/>
          <w:sz w:val="28"/>
          <w:szCs w:val="28"/>
        </w:rPr>
        <w:t>образовательной</w:t>
      </w:r>
      <w:r w:rsidRPr="008A5582">
        <w:rPr>
          <w:rFonts w:ascii="Times New Roman" w:hAnsi="Times New Roman"/>
          <w:color w:val="231F20"/>
          <w:spacing w:val="45"/>
          <w:sz w:val="28"/>
          <w:szCs w:val="28"/>
        </w:rPr>
        <w:t xml:space="preserve"> </w:t>
      </w:r>
      <w:r w:rsidRPr="008A5582">
        <w:rPr>
          <w:rFonts w:ascii="Times New Roman" w:hAnsi="Times New Roman"/>
          <w:color w:val="231F20"/>
          <w:spacing w:val="-2"/>
          <w:w w:val="95"/>
          <w:sz w:val="28"/>
          <w:szCs w:val="28"/>
        </w:rPr>
        <w:t>програм</w:t>
      </w:r>
      <w:r w:rsidRPr="008A5582">
        <w:rPr>
          <w:rFonts w:ascii="Times New Roman" w:hAnsi="Times New Roman"/>
          <w:color w:val="231F20"/>
          <w:sz w:val="28"/>
          <w:szCs w:val="28"/>
        </w:rPr>
        <w:t>мы</w:t>
      </w:r>
      <w:r w:rsidRPr="008A5582">
        <w:rPr>
          <w:rFonts w:ascii="Times New Roman" w:hAnsi="Times New Roman"/>
          <w:color w:val="231F20"/>
          <w:spacing w:val="-7"/>
          <w:sz w:val="28"/>
          <w:szCs w:val="28"/>
        </w:rPr>
        <w:t xml:space="preserve"> </w:t>
      </w:r>
      <w:r w:rsidRPr="008A5582">
        <w:rPr>
          <w:rFonts w:ascii="Times New Roman" w:hAnsi="Times New Roman"/>
          <w:color w:val="231F20"/>
          <w:sz w:val="28"/>
          <w:szCs w:val="28"/>
        </w:rPr>
        <w:t>основного</w:t>
      </w:r>
      <w:r w:rsidRPr="008A5582">
        <w:rPr>
          <w:rFonts w:ascii="Times New Roman" w:hAnsi="Times New Roman"/>
          <w:color w:val="231F20"/>
          <w:spacing w:val="-7"/>
          <w:sz w:val="28"/>
          <w:szCs w:val="28"/>
        </w:rPr>
        <w:t xml:space="preserve"> </w:t>
      </w:r>
      <w:r w:rsidRPr="008A5582">
        <w:rPr>
          <w:rFonts w:ascii="Times New Roman" w:hAnsi="Times New Roman"/>
          <w:color w:val="231F20"/>
          <w:sz w:val="28"/>
          <w:szCs w:val="28"/>
        </w:rPr>
        <w:t>общего</w:t>
      </w:r>
      <w:r w:rsidRPr="008A5582">
        <w:rPr>
          <w:rFonts w:ascii="Times New Roman" w:hAnsi="Times New Roman"/>
          <w:color w:val="231F20"/>
          <w:spacing w:val="-7"/>
          <w:sz w:val="28"/>
          <w:szCs w:val="28"/>
        </w:rPr>
        <w:t xml:space="preserve"> </w:t>
      </w:r>
      <w:r w:rsidRPr="008A5582">
        <w:rPr>
          <w:rFonts w:ascii="Times New Roman" w:hAnsi="Times New Roman"/>
          <w:color w:val="231F20"/>
          <w:sz w:val="28"/>
          <w:szCs w:val="28"/>
        </w:rPr>
        <w:t>образования</w:t>
      </w:r>
      <w:r w:rsidRPr="008A5582">
        <w:rPr>
          <w:rFonts w:ascii="Times New Roman" w:hAnsi="Times New Roman"/>
          <w:color w:val="231F20"/>
          <w:spacing w:val="-7"/>
          <w:sz w:val="28"/>
          <w:szCs w:val="28"/>
        </w:rPr>
        <w:t xml:space="preserve"> </w:t>
      </w:r>
      <w:r w:rsidRPr="008A5582">
        <w:rPr>
          <w:rFonts w:ascii="Times New Roman" w:hAnsi="Times New Roman"/>
          <w:sz w:val="28"/>
          <w:szCs w:val="28"/>
        </w:rPr>
        <w:t>МБОУ «Средняя общеобразовательная школа №1» г. Канаш</w:t>
      </w:r>
      <w:r w:rsidRPr="008A5582">
        <w:rPr>
          <w:rFonts w:ascii="Times New Roman" w:hAnsi="Times New Roman"/>
          <w:color w:val="231F20"/>
          <w:w w:val="95"/>
          <w:sz w:val="28"/>
          <w:szCs w:val="28"/>
        </w:rPr>
        <w:t xml:space="preserve"> обеспечивается психолого-педагогическое сопровождение </w:t>
      </w:r>
      <w:r w:rsidRPr="008A5582">
        <w:rPr>
          <w:rFonts w:ascii="Times New Roman" w:hAnsi="Times New Roman"/>
          <w:color w:val="231F20"/>
          <w:sz w:val="28"/>
          <w:szCs w:val="28"/>
        </w:rPr>
        <w:t>участников</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lastRenderedPageBreak/>
        <w:t>образовательных</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отношений</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посредством</w:t>
      </w:r>
      <w:r w:rsidRPr="008A5582">
        <w:rPr>
          <w:rFonts w:ascii="Times New Roman" w:hAnsi="Times New Roman"/>
          <w:color w:val="231F20"/>
          <w:spacing w:val="-12"/>
          <w:sz w:val="28"/>
          <w:szCs w:val="28"/>
        </w:rPr>
        <w:t xml:space="preserve"> </w:t>
      </w:r>
      <w:r w:rsidRPr="008A5582">
        <w:rPr>
          <w:rFonts w:ascii="Times New Roman" w:hAnsi="Times New Roman"/>
          <w:color w:val="231F20"/>
          <w:sz w:val="28"/>
          <w:szCs w:val="28"/>
        </w:rPr>
        <w:t>систем</w:t>
      </w:r>
      <w:r w:rsidRPr="008A5582">
        <w:rPr>
          <w:rFonts w:ascii="Times New Roman" w:hAnsi="Times New Roman"/>
          <w:color w:val="231F20"/>
          <w:w w:val="95"/>
          <w:sz w:val="28"/>
          <w:szCs w:val="28"/>
        </w:rPr>
        <w:t>ой</w:t>
      </w:r>
      <w:r w:rsidRPr="008A5582">
        <w:rPr>
          <w:rFonts w:ascii="Times New Roman" w:hAnsi="Times New Roman"/>
          <w:color w:val="231F20"/>
          <w:spacing w:val="22"/>
          <w:sz w:val="28"/>
          <w:szCs w:val="28"/>
        </w:rPr>
        <w:t xml:space="preserve"> </w:t>
      </w:r>
      <w:r w:rsidRPr="008A5582">
        <w:rPr>
          <w:rFonts w:ascii="Times New Roman" w:hAnsi="Times New Roman"/>
          <w:color w:val="231F20"/>
          <w:w w:val="95"/>
          <w:sz w:val="28"/>
          <w:szCs w:val="28"/>
        </w:rPr>
        <w:t>деятельности</w:t>
      </w:r>
      <w:r w:rsidRPr="008A5582">
        <w:rPr>
          <w:rFonts w:ascii="Times New Roman" w:hAnsi="Times New Roman"/>
          <w:color w:val="231F20"/>
          <w:spacing w:val="23"/>
          <w:sz w:val="28"/>
          <w:szCs w:val="28"/>
        </w:rPr>
        <w:t xml:space="preserve"> </w:t>
      </w:r>
      <w:r w:rsidRPr="008A5582">
        <w:rPr>
          <w:rFonts w:ascii="Times New Roman" w:hAnsi="Times New Roman"/>
          <w:color w:val="231F20"/>
          <w:w w:val="95"/>
          <w:sz w:val="28"/>
          <w:szCs w:val="28"/>
        </w:rPr>
        <w:t>и</w:t>
      </w:r>
      <w:r w:rsidRPr="008A5582">
        <w:rPr>
          <w:rFonts w:ascii="Times New Roman" w:hAnsi="Times New Roman"/>
          <w:color w:val="231F20"/>
          <w:spacing w:val="23"/>
          <w:sz w:val="28"/>
          <w:szCs w:val="28"/>
        </w:rPr>
        <w:t xml:space="preserve"> </w:t>
      </w:r>
      <w:r w:rsidRPr="008A5582">
        <w:rPr>
          <w:rFonts w:ascii="Times New Roman" w:hAnsi="Times New Roman"/>
          <w:color w:val="231F20"/>
          <w:w w:val="95"/>
          <w:sz w:val="28"/>
          <w:szCs w:val="28"/>
        </w:rPr>
        <w:t>отдельных</w:t>
      </w:r>
      <w:r w:rsidRPr="008A5582">
        <w:rPr>
          <w:rFonts w:ascii="Times New Roman" w:hAnsi="Times New Roman"/>
          <w:color w:val="231F20"/>
          <w:spacing w:val="23"/>
          <w:sz w:val="28"/>
          <w:szCs w:val="28"/>
        </w:rPr>
        <w:t xml:space="preserve"> </w:t>
      </w:r>
      <w:r w:rsidRPr="008A5582">
        <w:rPr>
          <w:rFonts w:ascii="Times New Roman" w:hAnsi="Times New Roman"/>
          <w:color w:val="231F20"/>
          <w:w w:val="95"/>
          <w:sz w:val="28"/>
          <w:szCs w:val="28"/>
        </w:rPr>
        <w:t>мероприятий,</w:t>
      </w:r>
      <w:r w:rsidRPr="008A5582">
        <w:rPr>
          <w:rFonts w:ascii="Times New Roman" w:hAnsi="Times New Roman"/>
          <w:color w:val="231F20"/>
          <w:spacing w:val="22"/>
          <w:sz w:val="28"/>
          <w:szCs w:val="28"/>
        </w:rPr>
        <w:t xml:space="preserve"> </w:t>
      </w:r>
      <w:r w:rsidRPr="008A5582">
        <w:rPr>
          <w:rFonts w:ascii="Times New Roman" w:hAnsi="Times New Roman"/>
          <w:color w:val="231F20"/>
          <w:spacing w:val="-2"/>
          <w:w w:val="95"/>
          <w:sz w:val="28"/>
          <w:szCs w:val="28"/>
        </w:rPr>
        <w:t>обеспечивающих:</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2"/>
          <w:sz w:val="28"/>
          <w:szCs w:val="28"/>
        </w:rPr>
        <w:t>—формирование и развитие психолого-педагогической компетентности;</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сохранение и укрепление психологического благополучия и психического здоровья обучающихся;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w w:val="95"/>
          <w:sz w:val="28"/>
          <w:szCs w:val="28"/>
        </w:rPr>
        <w:t>—</w:t>
      </w:r>
      <w:r w:rsidRPr="008A5582">
        <w:rPr>
          <w:rFonts w:ascii="Times New Roman" w:hAnsi="Times New Roman"/>
          <w:color w:val="231F20"/>
          <w:w w:val="95"/>
          <w:sz w:val="28"/>
          <w:szCs w:val="28"/>
        </w:rPr>
        <w:t>поддержка</w:t>
      </w:r>
      <w:r w:rsidRPr="008A5582">
        <w:rPr>
          <w:rFonts w:ascii="Times New Roman" w:hAnsi="Times New Roman"/>
          <w:color w:val="231F20"/>
          <w:spacing w:val="-1"/>
          <w:w w:val="95"/>
          <w:sz w:val="28"/>
          <w:szCs w:val="28"/>
        </w:rPr>
        <w:t xml:space="preserve"> </w:t>
      </w:r>
      <w:r w:rsidRPr="008A5582">
        <w:rPr>
          <w:rFonts w:ascii="Times New Roman" w:hAnsi="Times New Roman"/>
          <w:color w:val="231F20"/>
          <w:w w:val="95"/>
          <w:sz w:val="28"/>
          <w:szCs w:val="28"/>
        </w:rPr>
        <w:t>и</w:t>
      </w:r>
      <w:r w:rsidRPr="008A5582">
        <w:rPr>
          <w:rFonts w:ascii="Times New Roman" w:hAnsi="Times New Roman"/>
          <w:color w:val="231F20"/>
          <w:spacing w:val="-1"/>
          <w:w w:val="95"/>
          <w:sz w:val="28"/>
          <w:szCs w:val="28"/>
        </w:rPr>
        <w:t xml:space="preserve"> </w:t>
      </w:r>
      <w:r w:rsidRPr="008A5582">
        <w:rPr>
          <w:rFonts w:ascii="Times New Roman" w:hAnsi="Times New Roman"/>
          <w:color w:val="231F20"/>
          <w:w w:val="95"/>
          <w:sz w:val="28"/>
          <w:szCs w:val="28"/>
        </w:rPr>
        <w:t>сопровождение</w:t>
      </w:r>
      <w:r w:rsidRPr="008A5582">
        <w:rPr>
          <w:rFonts w:ascii="Times New Roman" w:hAnsi="Times New Roman"/>
          <w:color w:val="231F20"/>
          <w:spacing w:val="-4"/>
          <w:sz w:val="28"/>
          <w:szCs w:val="28"/>
        </w:rPr>
        <w:t xml:space="preserve"> </w:t>
      </w:r>
      <w:r w:rsidRPr="008A5582">
        <w:rPr>
          <w:rFonts w:ascii="Times New Roman" w:hAnsi="Times New Roman"/>
          <w:color w:val="231F20"/>
          <w:w w:val="95"/>
          <w:sz w:val="28"/>
          <w:szCs w:val="28"/>
        </w:rPr>
        <w:t>детско-родительских</w:t>
      </w:r>
      <w:r w:rsidRPr="008A5582">
        <w:rPr>
          <w:rFonts w:ascii="Times New Roman" w:hAnsi="Times New Roman"/>
          <w:color w:val="231F20"/>
          <w:spacing w:val="-3"/>
          <w:sz w:val="28"/>
          <w:szCs w:val="28"/>
        </w:rPr>
        <w:t xml:space="preserve"> </w:t>
      </w:r>
      <w:r w:rsidRPr="008A5582">
        <w:rPr>
          <w:rFonts w:ascii="Times New Roman" w:hAnsi="Times New Roman"/>
          <w:color w:val="231F20"/>
          <w:spacing w:val="-2"/>
          <w:w w:val="95"/>
          <w:sz w:val="28"/>
          <w:szCs w:val="28"/>
        </w:rPr>
        <w:t>отношений;</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2"/>
          <w:w w:val="95"/>
          <w:sz w:val="28"/>
          <w:szCs w:val="28"/>
        </w:rPr>
        <w:t>—формирование</w:t>
      </w:r>
      <w:r w:rsidRPr="008A5582">
        <w:rPr>
          <w:rFonts w:ascii="Times New Roman" w:hAnsi="Times New Roman"/>
          <w:color w:val="231F20"/>
          <w:spacing w:val="-6"/>
          <w:w w:val="95"/>
          <w:sz w:val="28"/>
          <w:szCs w:val="28"/>
        </w:rPr>
        <w:t xml:space="preserve"> </w:t>
      </w:r>
      <w:r w:rsidRPr="008A5582">
        <w:rPr>
          <w:rFonts w:ascii="Times New Roman" w:hAnsi="Times New Roman"/>
          <w:color w:val="231F20"/>
          <w:spacing w:val="-2"/>
          <w:w w:val="95"/>
          <w:sz w:val="28"/>
          <w:szCs w:val="28"/>
        </w:rPr>
        <w:t>ценности</w:t>
      </w:r>
      <w:r w:rsidRPr="008A5582">
        <w:rPr>
          <w:rFonts w:ascii="Times New Roman" w:hAnsi="Times New Roman"/>
          <w:color w:val="231F20"/>
          <w:spacing w:val="-5"/>
          <w:w w:val="95"/>
          <w:sz w:val="28"/>
          <w:szCs w:val="28"/>
        </w:rPr>
        <w:t xml:space="preserve"> </w:t>
      </w:r>
      <w:r w:rsidRPr="008A5582">
        <w:rPr>
          <w:rFonts w:ascii="Times New Roman" w:hAnsi="Times New Roman"/>
          <w:color w:val="231F20"/>
          <w:spacing w:val="-2"/>
          <w:w w:val="95"/>
          <w:sz w:val="28"/>
          <w:szCs w:val="28"/>
        </w:rPr>
        <w:t>здоровья</w:t>
      </w:r>
      <w:r w:rsidRPr="008A5582">
        <w:rPr>
          <w:rFonts w:ascii="Times New Roman" w:hAnsi="Times New Roman"/>
          <w:color w:val="231F20"/>
          <w:spacing w:val="-5"/>
          <w:w w:val="95"/>
          <w:sz w:val="28"/>
          <w:szCs w:val="28"/>
        </w:rPr>
        <w:t xml:space="preserve"> </w:t>
      </w:r>
      <w:r w:rsidRPr="008A5582">
        <w:rPr>
          <w:rFonts w:ascii="Times New Roman" w:hAnsi="Times New Roman"/>
          <w:color w:val="231F20"/>
          <w:spacing w:val="-2"/>
          <w:w w:val="95"/>
          <w:sz w:val="28"/>
          <w:szCs w:val="28"/>
        </w:rPr>
        <w:t>и</w:t>
      </w:r>
      <w:r w:rsidRPr="008A5582">
        <w:rPr>
          <w:rFonts w:ascii="Times New Roman" w:hAnsi="Times New Roman"/>
          <w:color w:val="231F20"/>
          <w:spacing w:val="-5"/>
          <w:w w:val="95"/>
          <w:sz w:val="28"/>
          <w:szCs w:val="28"/>
        </w:rPr>
        <w:t xml:space="preserve"> </w:t>
      </w:r>
      <w:r w:rsidRPr="008A5582">
        <w:rPr>
          <w:rFonts w:ascii="Times New Roman" w:hAnsi="Times New Roman"/>
          <w:color w:val="231F20"/>
          <w:spacing w:val="-2"/>
          <w:w w:val="95"/>
          <w:sz w:val="28"/>
          <w:szCs w:val="28"/>
        </w:rPr>
        <w:t>безопасного</w:t>
      </w:r>
      <w:r w:rsidRPr="008A5582">
        <w:rPr>
          <w:rFonts w:ascii="Times New Roman" w:hAnsi="Times New Roman"/>
          <w:color w:val="231F20"/>
          <w:spacing w:val="-6"/>
          <w:w w:val="95"/>
          <w:sz w:val="28"/>
          <w:szCs w:val="28"/>
        </w:rPr>
        <w:t xml:space="preserve"> </w:t>
      </w:r>
      <w:r w:rsidRPr="008A5582">
        <w:rPr>
          <w:rFonts w:ascii="Times New Roman" w:hAnsi="Times New Roman"/>
          <w:color w:val="231F20"/>
          <w:spacing w:val="-2"/>
          <w:w w:val="95"/>
          <w:sz w:val="28"/>
          <w:szCs w:val="28"/>
        </w:rPr>
        <w:t>образа</w:t>
      </w:r>
      <w:r w:rsidRPr="008A5582">
        <w:rPr>
          <w:rFonts w:ascii="Times New Roman" w:hAnsi="Times New Roman"/>
          <w:color w:val="231F20"/>
          <w:spacing w:val="-5"/>
          <w:w w:val="95"/>
          <w:sz w:val="28"/>
          <w:szCs w:val="28"/>
        </w:rPr>
        <w:t xml:space="preserve"> </w:t>
      </w:r>
      <w:r w:rsidRPr="008A5582">
        <w:rPr>
          <w:rFonts w:ascii="Times New Roman" w:hAnsi="Times New Roman"/>
          <w:color w:val="231F20"/>
          <w:spacing w:val="-2"/>
          <w:w w:val="95"/>
          <w:sz w:val="28"/>
          <w:szCs w:val="28"/>
        </w:rPr>
        <w:t>жизни;</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дифференциация</w:t>
      </w:r>
      <w:r w:rsidRPr="008A5582">
        <w:rPr>
          <w:rFonts w:ascii="Times New Roman" w:hAnsi="Times New Roman"/>
          <w:color w:val="231F20"/>
          <w:spacing w:val="-10"/>
          <w:sz w:val="28"/>
          <w:szCs w:val="28"/>
        </w:rPr>
        <w:t xml:space="preserve"> </w:t>
      </w:r>
      <w:r w:rsidRPr="008A5582">
        <w:rPr>
          <w:rFonts w:ascii="Times New Roman" w:hAnsi="Times New Roman"/>
          <w:color w:val="231F20"/>
          <w:sz w:val="28"/>
          <w:szCs w:val="28"/>
        </w:rPr>
        <w:t>и</w:t>
      </w:r>
      <w:r w:rsidRPr="008A5582">
        <w:rPr>
          <w:rFonts w:ascii="Times New Roman" w:hAnsi="Times New Roman"/>
          <w:color w:val="231F20"/>
          <w:spacing w:val="-10"/>
          <w:sz w:val="28"/>
          <w:szCs w:val="28"/>
        </w:rPr>
        <w:t xml:space="preserve"> </w:t>
      </w:r>
      <w:r w:rsidRPr="008A5582">
        <w:rPr>
          <w:rFonts w:ascii="Times New Roman" w:hAnsi="Times New Roman"/>
          <w:color w:val="231F20"/>
          <w:sz w:val="28"/>
          <w:szCs w:val="28"/>
        </w:rPr>
        <w:t>индивидуализация</w:t>
      </w:r>
      <w:r w:rsidRPr="008A5582">
        <w:rPr>
          <w:rFonts w:ascii="Times New Roman" w:hAnsi="Times New Roman"/>
          <w:color w:val="231F20"/>
          <w:spacing w:val="-10"/>
          <w:sz w:val="28"/>
          <w:szCs w:val="28"/>
        </w:rPr>
        <w:t xml:space="preserve"> </w:t>
      </w:r>
      <w:r w:rsidRPr="008A5582">
        <w:rPr>
          <w:rFonts w:ascii="Times New Roman" w:hAnsi="Times New Roman"/>
          <w:color w:val="231F20"/>
          <w:sz w:val="28"/>
          <w:szCs w:val="28"/>
        </w:rPr>
        <w:t>обучения</w:t>
      </w:r>
      <w:r w:rsidRPr="008A5582">
        <w:rPr>
          <w:rFonts w:ascii="Times New Roman" w:hAnsi="Times New Roman"/>
          <w:color w:val="231F20"/>
          <w:spacing w:val="-10"/>
          <w:sz w:val="28"/>
          <w:szCs w:val="28"/>
        </w:rPr>
        <w:t xml:space="preserve"> </w:t>
      </w:r>
      <w:r w:rsidRPr="008A5582">
        <w:rPr>
          <w:rFonts w:ascii="Times New Roman" w:hAnsi="Times New Roman"/>
          <w:color w:val="231F20"/>
          <w:sz w:val="28"/>
          <w:szCs w:val="28"/>
        </w:rPr>
        <w:t>и</w:t>
      </w:r>
      <w:r w:rsidRPr="008A5582">
        <w:rPr>
          <w:rFonts w:ascii="Times New Roman" w:hAnsi="Times New Roman"/>
          <w:color w:val="231F20"/>
          <w:spacing w:val="-10"/>
          <w:sz w:val="28"/>
          <w:szCs w:val="28"/>
        </w:rPr>
        <w:t xml:space="preserve"> </w:t>
      </w:r>
      <w:r w:rsidRPr="008A5582">
        <w:rPr>
          <w:rFonts w:ascii="Times New Roman" w:hAnsi="Times New Roman"/>
          <w:color w:val="231F20"/>
          <w:sz w:val="28"/>
          <w:szCs w:val="28"/>
        </w:rPr>
        <w:t>воспитания с учетом особенностей когнитивного и эмоционального развития обучающихся;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w w:val="95"/>
          <w:sz w:val="28"/>
          <w:szCs w:val="28"/>
        </w:rPr>
        <w:t>—</w:t>
      </w:r>
      <w:r w:rsidRPr="008A5582">
        <w:rPr>
          <w:rFonts w:ascii="Times New Roman" w:hAnsi="Times New Roman"/>
          <w:color w:val="231F20"/>
          <w:w w:val="95"/>
          <w:sz w:val="28"/>
          <w:szCs w:val="28"/>
        </w:rPr>
        <w:t>мониторинг возможностей и способностей обучающихся, выявление, поддержка и сопровождение одаренных детей, обу</w:t>
      </w:r>
      <w:r w:rsidRPr="008A5582">
        <w:rPr>
          <w:rFonts w:ascii="Times New Roman" w:hAnsi="Times New Roman"/>
          <w:color w:val="231F20"/>
          <w:sz w:val="28"/>
          <w:szCs w:val="28"/>
        </w:rPr>
        <w:t>чающихся с ОВЗ;</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создание</w:t>
      </w:r>
      <w:r w:rsidRPr="008A5582">
        <w:rPr>
          <w:rFonts w:ascii="Times New Roman" w:hAnsi="Times New Roman"/>
          <w:color w:val="231F20"/>
          <w:spacing w:val="-2"/>
          <w:sz w:val="28"/>
          <w:szCs w:val="28"/>
        </w:rPr>
        <w:t xml:space="preserve"> </w:t>
      </w:r>
      <w:r w:rsidRPr="008A5582">
        <w:rPr>
          <w:rFonts w:ascii="Times New Roman" w:hAnsi="Times New Roman"/>
          <w:color w:val="231F20"/>
          <w:sz w:val="28"/>
          <w:szCs w:val="28"/>
        </w:rPr>
        <w:t>условий</w:t>
      </w:r>
      <w:r w:rsidRPr="008A5582">
        <w:rPr>
          <w:rFonts w:ascii="Times New Roman" w:hAnsi="Times New Roman"/>
          <w:color w:val="231F20"/>
          <w:spacing w:val="-2"/>
          <w:sz w:val="28"/>
          <w:szCs w:val="28"/>
        </w:rPr>
        <w:t xml:space="preserve"> </w:t>
      </w:r>
      <w:r w:rsidRPr="008A5582">
        <w:rPr>
          <w:rFonts w:ascii="Times New Roman" w:hAnsi="Times New Roman"/>
          <w:color w:val="231F20"/>
          <w:sz w:val="28"/>
          <w:szCs w:val="28"/>
        </w:rPr>
        <w:t>для</w:t>
      </w:r>
      <w:r w:rsidRPr="008A5582">
        <w:rPr>
          <w:rFonts w:ascii="Times New Roman" w:hAnsi="Times New Roman"/>
          <w:color w:val="231F20"/>
          <w:spacing w:val="-2"/>
          <w:sz w:val="28"/>
          <w:szCs w:val="28"/>
        </w:rPr>
        <w:t xml:space="preserve"> </w:t>
      </w:r>
      <w:r w:rsidRPr="008A5582">
        <w:rPr>
          <w:rFonts w:ascii="Times New Roman" w:hAnsi="Times New Roman"/>
          <w:color w:val="231F20"/>
          <w:sz w:val="28"/>
          <w:szCs w:val="28"/>
        </w:rPr>
        <w:t>последующего</w:t>
      </w:r>
      <w:r w:rsidRPr="008A5582">
        <w:rPr>
          <w:rFonts w:ascii="Times New Roman" w:hAnsi="Times New Roman"/>
          <w:color w:val="231F20"/>
          <w:spacing w:val="-2"/>
          <w:sz w:val="28"/>
          <w:szCs w:val="28"/>
        </w:rPr>
        <w:t xml:space="preserve"> </w:t>
      </w:r>
      <w:r w:rsidRPr="008A5582">
        <w:rPr>
          <w:rFonts w:ascii="Times New Roman" w:hAnsi="Times New Roman"/>
          <w:color w:val="231F20"/>
          <w:sz w:val="28"/>
          <w:szCs w:val="28"/>
        </w:rPr>
        <w:t>профессионального</w:t>
      </w:r>
      <w:r w:rsidRPr="008A5582">
        <w:rPr>
          <w:rFonts w:ascii="Times New Roman" w:hAnsi="Times New Roman"/>
          <w:color w:val="231F20"/>
          <w:spacing w:val="-2"/>
          <w:sz w:val="28"/>
          <w:szCs w:val="28"/>
        </w:rPr>
        <w:t xml:space="preserve"> </w:t>
      </w:r>
      <w:r w:rsidRPr="008A5582">
        <w:rPr>
          <w:rFonts w:ascii="Times New Roman" w:hAnsi="Times New Roman"/>
          <w:color w:val="231F20"/>
          <w:sz w:val="28"/>
          <w:szCs w:val="28"/>
        </w:rPr>
        <w:t>са</w:t>
      </w:r>
      <w:r w:rsidRPr="008A5582">
        <w:rPr>
          <w:rFonts w:ascii="Times New Roman" w:hAnsi="Times New Roman"/>
          <w:color w:val="231F20"/>
          <w:spacing w:val="-2"/>
          <w:sz w:val="28"/>
          <w:szCs w:val="28"/>
        </w:rPr>
        <w:t>моопределения;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формирование</w:t>
      </w:r>
      <w:r w:rsidRPr="008A5582">
        <w:rPr>
          <w:rFonts w:ascii="Times New Roman" w:hAnsi="Times New Roman"/>
          <w:color w:val="231F20"/>
          <w:spacing w:val="-4"/>
          <w:sz w:val="28"/>
          <w:szCs w:val="28"/>
        </w:rPr>
        <w:t xml:space="preserve"> </w:t>
      </w:r>
      <w:r w:rsidRPr="008A5582">
        <w:rPr>
          <w:rFonts w:ascii="Times New Roman" w:hAnsi="Times New Roman"/>
          <w:color w:val="231F20"/>
          <w:sz w:val="28"/>
          <w:szCs w:val="28"/>
        </w:rPr>
        <w:t>коммуникативных</w:t>
      </w:r>
      <w:r w:rsidRPr="008A5582">
        <w:rPr>
          <w:rFonts w:ascii="Times New Roman" w:hAnsi="Times New Roman"/>
          <w:color w:val="231F20"/>
          <w:spacing w:val="-4"/>
          <w:sz w:val="28"/>
          <w:szCs w:val="28"/>
        </w:rPr>
        <w:t xml:space="preserve"> </w:t>
      </w:r>
      <w:r w:rsidRPr="008A5582">
        <w:rPr>
          <w:rFonts w:ascii="Times New Roman" w:hAnsi="Times New Roman"/>
          <w:color w:val="231F20"/>
          <w:sz w:val="28"/>
          <w:szCs w:val="28"/>
        </w:rPr>
        <w:t>навыков</w:t>
      </w:r>
      <w:r w:rsidRPr="008A5582">
        <w:rPr>
          <w:rFonts w:ascii="Times New Roman" w:hAnsi="Times New Roman"/>
          <w:color w:val="231F20"/>
          <w:spacing w:val="-4"/>
          <w:sz w:val="28"/>
          <w:szCs w:val="28"/>
        </w:rPr>
        <w:t xml:space="preserve"> </w:t>
      </w:r>
      <w:r w:rsidRPr="008A5582">
        <w:rPr>
          <w:rFonts w:ascii="Times New Roman" w:hAnsi="Times New Roman"/>
          <w:color w:val="231F20"/>
          <w:sz w:val="28"/>
          <w:szCs w:val="28"/>
        </w:rPr>
        <w:t>в</w:t>
      </w:r>
      <w:r w:rsidRPr="008A5582">
        <w:rPr>
          <w:rFonts w:ascii="Times New Roman" w:hAnsi="Times New Roman"/>
          <w:color w:val="231F20"/>
          <w:spacing w:val="-4"/>
          <w:sz w:val="28"/>
          <w:szCs w:val="28"/>
        </w:rPr>
        <w:t xml:space="preserve"> </w:t>
      </w:r>
      <w:r w:rsidRPr="008A5582">
        <w:rPr>
          <w:rFonts w:ascii="Times New Roman" w:hAnsi="Times New Roman"/>
          <w:color w:val="231F20"/>
          <w:sz w:val="28"/>
          <w:szCs w:val="28"/>
        </w:rPr>
        <w:t>разновозрастной среде и среде сверстников;</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w w:val="95"/>
          <w:sz w:val="28"/>
          <w:szCs w:val="28"/>
        </w:rPr>
        <w:t>—</w:t>
      </w:r>
      <w:r w:rsidRPr="008A5582">
        <w:rPr>
          <w:rFonts w:ascii="Times New Roman" w:hAnsi="Times New Roman"/>
          <w:color w:val="231F20"/>
          <w:w w:val="95"/>
          <w:sz w:val="28"/>
          <w:szCs w:val="28"/>
        </w:rPr>
        <w:t>поддержка детских объединений, ученического самоуправле</w:t>
      </w:r>
      <w:r w:rsidRPr="008A5582">
        <w:rPr>
          <w:rFonts w:ascii="Times New Roman" w:hAnsi="Times New Roman"/>
          <w:color w:val="231F20"/>
          <w:spacing w:val="-4"/>
          <w:sz w:val="28"/>
          <w:szCs w:val="28"/>
        </w:rPr>
        <w:t>ния;</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формирование психологической культуры поведения в информационной среде;</w:t>
      </w:r>
    </w:p>
    <w:p w:rsidR="005B7C71" w:rsidRPr="008A5582" w:rsidRDefault="005B7C71" w:rsidP="005B7C71">
      <w:pPr>
        <w:pStyle w:val="a6"/>
        <w:spacing w:line="360" w:lineRule="auto"/>
        <w:ind w:left="0" w:right="0" w:firstLine="709"/>
        <w:rPr>
          <w:rFonts w:ascii="Times New Roman" w:hAnsi="Times New Roman"/>
          <w:sz w:val="28"/>
          <w:szCs w:val="28"/>
        </w:rPr>
      </w:pPr>
      <w:r w:rsidRPr="008A5582">
        <w:rPr>
          <w:rFonts w:ascii="Times New Roman" w:hAnsi="Times New Roman"/>
          <w:color w:val="231F20"/>
          <w:spacing w:val="10"/>
          <w:sz w:val="28"/>
          <w:szCs w:val="28"/>
        </w:rPr>
        <w:t>—</w:t>
      </w:r>
      <w:r w:rsidRPr="008A5582">
        <w:rPr>
          <w:rFonts w:ascii="Times New Roman" w:hAnsi="Times New Roman"/>
          <w:color w:val="231F20"/>
          <w:sz w:val="28"/>
          <w:szCs w:val="28"/>
        </w:rPr>
        <w:t>развитие психологической культуры в области использования ИКТ;</w:t>
      </w:r>
    </w:p>
    <w:p w:rsidR="005B7C71" w:rsidRDefault="005B7C71" w:rsidP="005B7C71">
      <w:pPr>
        <w:widowControl/>
        <w:rPr>
          <w:rFonts w:ascii="Times New Roman" w:eastAsia="SchoolBookSanPin" w:hAnsi="Times New Roman"/>
          <w:color w:val="FF0000"/>
          <w:sz w:val="28"/>
          <w:szCs w:val="28"/>
        </w:rPr>
      </w:pPr>
      <w:r>
        <w:rPr>
          <w:rFonts w:ascii="Times New Roman" w:eastAsia="SchoolBookSanPin" w:hAnsi="Times New Roman"/>
          <w:color w:val="FF0000"/>
          <w:sz w:val="28"/>
          <w:szCs w:val="28"/>
        </w:rPr>
        <w:br w:type="page"/>
      </w:r>
    </w:p>
    <w:p w:rsidR="005B7C71" w:rsidRPr="002F724C" w:rsidRDefault="005B7C71" w:rsidP="00746C73">
      <w:pPr>
        <w:pStyle w:val="30"/>
        <w:jc w:val="both"/>
        <w:rPr>
          <w:color w:val="auto"/>
          <w:sz w:val="28"/>
          <w:szCs w:val="28"/>
        </w:rPr>
      </w:pPr>
      <w:bookmarkStart w:id="265" w:name="_Toc120798196"/>
      <w:bookmarkStart w:id="266" w:name="_Toc180437076"/>
      <w:r w:rsidRPr="002F724C">
        <w:rPr>
          <w:color w:val="auto"/>
          <w:sz w:val="28"/>
          <w:szCs w:val="28"/>
        </w:rPr>
        <w:lastRenderedPageBreak/>
        <w:t>4.5.3. Финансово-экономические условия реализации образовательной программы основного общего образования</w:t>
      </w:r>
      <w:bookmarkEnd w:id="265"/>
      <w:bookmarkEnd w:id="266"/>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z w:val="28"/>
          <w:szCs w:val="28"/>
        </w:rPr>
        <w:t>Финансовое обеспечение реализации образовательной программы</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основного</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общего</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образования</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опирается</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на</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исполнение расходных обязательств, обеспечивающих государствен</w:t>
      </w:r>
      <w:r w:rsidRPr="00575AC5">
        <w:rPr>
          <w:rFonts w:ascii="Times New Roman" w:hAnsi="Times New Roman"/>
          <w:color w:val="231F20"/>
          <w:w w:val="95"/>
          <w:sz w:val="28"/>
          <w:szCs w:val="28"/>
        </w:rPr>
        <w:t xml:space="preserve">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sz w:val="28"/>
          <w:szCs w:val="28"/>
        </w:rPr>
        <w:t>Финансовое обеспечение реализации образовательной программы</w:t>
      </w:r>
      <w:r w:rsidRPr="00575AC5">
        <w:rPr>
          <w:rFonts w:ascii="Times New Roman" w:hAnsi="Times New Roman"/>
          <w:spacing w:val="-8"/>
          <w:sz w:val="28"/>
          <w:szCs w:val="28"/>
        </w:rPr>
        <w:t xml:space="preserve"> </w:t>
      </w:r>
      <w:r w:rsidRPr="00575AC5">
        <w:rPr>
          <w:rFonts w:ascii="Times New Roman" w:hAnsi="Times New Roman"/>
          <w:sz w:val="28"/>
          <w:szCs w:val="28"/>
        </w:rPr>
        <w:t>основного</w:t>
      </w:r>
      <w:r w:rsidRPr="00575AC5">
        <w:rPr>
          <w:rFonts w:ascii="Times New Roman" w:hAnsi="Times New Roman"/>
          <w:spacing w:val="-8"/>
          <w:sz w:val="28"/>
          <w:szCs w:val="28"/>
        </w:rPr>
        <w:t xml:space="preserve"> </w:t>
      </w:r>
      <w:r w:rsidRPr="00575AC5">
        <w:rPr>
          <w:rFonts w:ascii="Times New Roman" w:hAnsi="Times New Roman"/>
          <w:sz w:val="28"/>
          <w:szCs w:val="28"/>
        </w:rPr>
        <w:t>общего</w:t>
      </w:r>
      <w:r w:rsidRPr="00575AC5">
        <w:rPr>
          <w:rFonts w:ascii="Times New Roman" w:hAnsi="Times New Roman"/>
          <w:spacing w:val="-8"/>
          <w:sz w:val="28"/>
          <w:szCs w:val="28"/>
        </w:rPr>
        <w:t xml:space="preserve"> </w:t>
      </w:r>
      <w:r w:rsidRPr="00575AC5">
        <w:rPr>
          <w:rFonts w:ascii="Times New Roman" w:hAnsi="Times New Roman"/>
          <w:sz w:val="28"/>
          <w:szCs w:val="28"/>
        </w:rPr>
        <w:t>образования</w:t>
      </w:r>
      <w:r w:rsidRPr="00575AC5">
        <w:rPr>
          <w:rFonts w:ascii="Times New Roman" w:hAnsi="Times New Roman"/>
          <w:spacing w:val="-8"/>
          <w:sz w:val="28"/>
          <w:szCs w:val="28"/>
        </w:rPr>
        <w:t xml:space="preserve"> </w:t>
      </w:r>
      <w:r w:rsidRPr="00575AC5">
        <w:rPr>
          <w:rFonts w:ascii="Times New Roman" w:hAnsi="Times New Roman"/>
          <w:sz w:val="28"/>
          <w:szCs w:val="28"/>
        </w:rPr>
        <w:t>бюджетного</w:t>
      </w:r>
      <w:r w:rsidRPr="00575AC5">
        <w:rPr>
          <w:rFonts w:ascii="Times New Roman" w:hAnsi="Times New Roman"/>
          <w:spacing w:val="-8"/>
          <w:sz w:val="28"/>
          <w:szCs w:val="28"/>
        </w:rPr>
        <w:t xml:space="preserve"> </w:t>
      </w:r>
      <w:r w:rsidRPr="00575AC5">
        <w:rPr>
          <w:rFonts w:ascii="Times New Roman" w:hAnsi="Times New Roman"/>
          <w:sz w:val="28"/>
          <w:szCs w:val="28"/>
        </w:rPr>
        <w:t>учреждения</w:t>
      </w:r>
      <w:r w:rsidRPr="00575AC5">
        <w:rPr>
          <w:rFonts w:ascii="Times New Roman" w:hAnsi="Times New Roman"/>
          <w:spacing w:val="-5"/>
          <w:sz w:val="28"/>
          <w:szCs w:val="28"/>
        </w:rPr>
        <w:t xml:space="preserve"> </w:t>
      </w:r>
      <w:r w:rsidRPr="00575AC5">
        <w:rPr>
          <w:rFonts w:ascii="Times New Roman" w:hAnsi="Times New Roman"/>
          <w:sz w:val="28"/>
          <w:szCs w:val="28"/>
        </w:rPr>
        <w:t>осуществляется</w:t>
      </w:r>
      <w:r w:rsidRPr="00575AC5">
        <w:rPr>
          <w:rFonts w:ascii="Times New Roman" w:hAnsi="Times New Roman"/>
          <w:spacing w:val="-5"/>
          <w:sz w:val="28"/>
          <w:szCs w:val="28"/>
        </w:rPr>
        <w:t xml:space="preserve"> </w:t>
      </w:r>
      <w:r w:rsidRPr="00575AC5">
        <w:rPr>
          <w:rFonts w:ascii="Times New Roman" w:hAnsi="Times New Roman"/>
          <w:sz w:val="28"/>
          <w:szCs w:val="28"/>
        </w:rPr>
        <w:t>исходя</w:t>
      </w:r>
      <w:r w:rsidRPr="00575AC5">
        <w:rPr>
          <w:rFonts w:ascii="Times New Roman" w:hAnsi="Times New Roman"/>
          <w:spacing w:val="-5"/>
          <w:sz w:val="28"/>
          <w:szCs w:val="28"/>
        </w:rPr>
        <w:t xml:space="preserve"> </w:t>
      </w:r>
      <w:r w:rsidRPr="00575AC5">
        <w:rPr>
          <w:rFonts w:ascii="Times New Roman" w:hAnsi="Times New Roman"/>
          <w:sz w:val="28"/>
          <w:szCs w:val="28"/>
        </w:rPr>
        <w:t>из</w:t>
      </w:r>
      <w:r w:rsidRPr="00575AC5">
        <w:rPr>
          <w:rFonts w:ascii="Times New Roman" w:hAnsi="Times New Roman"/>
          <w:spacing w:val="-5"/>
          <w:sz w:val="28"/>
          <w:szCs w:val="28"/>
        </w:rPr>
        <w:t xml:space="preserve"> </w:t>
      </w:r>
      <w:r w:rsidRPr="00575AC5">
        <w:rPr>
          <w:rFonts w:ascii="Times New Roman" w:hAnsi="Times New Roman"/>
          <w:sz w:val="28"/>
          <w:szCs w:val="28"/>
        </w:rPr>
        <w:t>расходных</w:t>
      </w:r>
      <w:r w:rsidRPr="00575AC5">
        <w:rPr>
          <w:rFonts w:ascii="Times New Roman" w:hAnsi="Times New Roman"/>
          <w:spacing w:val="-6"/>
          <w:sz w:val="28"/>
          <w:szCs w:val="28"/>
        </w:rPr>
        <w:t xml:space="preserve"> </w:t>
      </w:r>
      <w:r w:rsidRPr="00575AC5">
        <w:rPr>
          <w:rFonts w:ascii="Times New Roman" w:hAnsi="Times New Roman"/>
          <w:spacing w:val="-2"/>
          <w:sz w:val="28"/>
          <w:szCs w:val="28"/>
        </w:rPr>
        <w:t>обяза</w:t>
      </w:r>
      <w:r w:rsidRPr="00575AC5">
        <w:rPr>
          <w:rFonts w:ascii="Times New Roman" w:hAnsi="Times New Roman"/>
          <w:sz w:val="28"/>
          <w:szCs w:val="28"/>
        </w:rPr>
        <w:t>тельств</w:t>
      </w:r>
      <w:r w:rsidRPr="00575AC5">
        <w:rPr>
          <w:rFonts w:ascii="Times New Roman" w:hAnsi="Times New Roman"/>
          <w:spacing w:val="-16"/>
          <w:sz w:val="28"/>
          <w:szCs w:val="28"/>
        </w:rPr>
        <w:t xml:space="preserve"> </w:t>
      </w:r>
      <w:r w:rsidRPr="00575AC5">
        <w:rPr>
          <w:rFonts w:ascii="Times New Roman" w:hAnsi="Times New Roman"/>
          <w:sz w:val="28"/>
          <w:szCs w:val="28"/>
        </w:rPr>
        <w:t>на</w:t>
      </w:r>
      <w:r w:rsidRPr="00575AC5">
        <w:rPr>
          <w:rFonts w:ascii="Times New Roman" w:hAnsi="Times New Roman"/>
          <w:spacing w:val="-16"/>
          <w:sz w:val="28"/>
          <w:szCs w:val="28"/>
        </w:rPr>
        <w:t xml:space="preserve"> </w:t>
      </w:r>
      <w:r w:rsidRPr="00575AC5">
        <w:rPr>
          <w:rFonts w:ascii="Times New Roman" w:hAnsi="Times New Roman"/>
          <w:sz w:val="28"/>
          <w:szCs w:val="28"/>
        </w:rPr>
        <w:t>основе</w:t>
      </w:r>
      <w:r w:rsidRPr="00575AC5">
        <w:rPr>
          <w:rFonts w:ascii="Times New Roman" w:hAnsi="Times New Roman"/>
          <w:spacing w:val="-16"/>
          <w:sz w:val="28"/>
          <w:szCs w:val="28"/>
        </w:rPr>
        <w:t xml:space="preserve"> </w:t>
      </w:r>
      <w:r w:rsidRPr="00575AC5">
        <w:rPr>
          <w:rFonts w:ascii="Times New Roman" w:hAnsi="Times New Roman"/>
          <w:sz w:val="28"/>
          <w:szCs w:val="28"/>
        </w:rPr>
        <w:t>государственного</w:t>
      </w:r>
      <w:r w:rsidRPr="00575AC5">
        <w:rPr>
          <w:rFonts w:ascii="Times New Roman" w:hAnsi="Times New Roman"/>
          <w:spacing w:val="-16"/>
          <w:sz w:val="28"/>
          <w:szCs w:val="28"/>
        </w:rPr>
        <w:t xml:space="preserve"> </w:t>
      </w:r>
      <w:r w:rsidRPr="00575AC5">
        <w:rPr>
          <w:rFonts w:ascii="Times New Roman" w:hAnsi="Times New Roman"/>
          <w:sz w:val="28"/>
          <w:szCs w:val="28"/>
        </w:rPr>
        <w:t>(муниципального)</w:t>
      </w:r>
      <w:r w:rsidRPr="00575AC5">
        <w:rPr>
          <w:rFonts w:ascii="Times New Roman" w:hAnsi="Times New Roman"/>
          <w:spacing w:val="-16"/>
          <w:sz w:val="28"/>
          <w:szCs w:val="28"/>
        </w:rPr>
        <w:t xml:space="preserve"> </w:t>
      </w:r>
      <w:r w:rsidRPr="00575AC5">
        <w:rPr>
          <w:rFonts w:ascii="Times New Roman" w:hAnsi="Times New Roman"/>
          <w:sz w:val="28"/>
          <w:szCs w:val="28"/>
        </w:rPr>
        <w:t>задания по</w:t>
      </w:r>
      <w:r w:rsidRPr="00575AC5">
        <w:rPr>
          <w:rFonts w:ascii="Times New Roman" w:hAnsi="Times New Roman"/>
          <w:spacing w:val="-16"/>
          <w:sz w:val="28"/>
          <w:szCs w:val="28"/>
        </w:rPr>
        <w:t xml:space="preserve"> </w:t>
      </w:r>
      <w:r w:rsidRPr="00575AC5">
        <w:rPr>
          <w:rFonts w:ascii="Times New Roman" w:hAnsi="Times New Roman"/>
          <w:sz w:val="28"/>
          <w:szCs w:val="28"/>
        </w:rPr>
        <w:t>оказанию</w:t>
      </w:r>
      <w:r w:rsidRPr="00575AC5">
        <w:rPr>
          <w:rFonts w:ascii="Times New Roman" w:hAnsi="Times New Roman"/>
          <w:spacing w:val="-16"/>
          <w:sz w:val="28"/>
          <w:szCs w:val="28"/>
        </w:rPr>
        <w:t xml:space="preserve"> </w:t>
      </w:r>
      <w:r w:rsidRPr="00575AC5">
        <w:rPr>
          <w:rFonts w:ascii="Times New Roman" w:hAnsi="Times New Roman"/>
          <w:sz w:val="28"/>
          <w:szCs w:val="28"/>
        </w:rPr>
        <w:t>государственных</w:t>
      </w:r>
      <w:r w:rsidRPr="00575AC5">
        <w:rPr>
          <w:rFonts w:ascii="Times New Roman" w:hAnsi="Times New Roman"/>
          <w:spacing w:val="-16"/>
          <w:sz w:val="28"/>
          <w:szCs w:val="28"/>
        </w:rPr>
        <w:t xml:space="preserve"> </w:t>
      </w:r>
      <w:r w:rsidRPr="00575AC5">
        <w:rPr>
          <w:rFonts w:ascii="Times New Roman" w:hAnsi="Times New Roman"/>
          <w:sz w:val="28"/>
          <w:szCs w:val="28"/>
        </w:rPr>
        <w:t>(муниципальных)</w:t>
      </w:r>
      <w:r w:rsidRPr="00575AC5">
        <w:rPr>
          <w:rFonts w:ascii="Times New Roman" w:hAnsi="Times New Roman"/>
          <w:spacing w:val="-16"/>
          <w:sz w:val="28"/>
          <w:szCs w:val="28"/>
        </w:rPr>
        <w:t xml:space="preserve"> </w:t>
      </w:r>
      <w:r w:rsidRPr="00575AC5">
        <w:rPr>
          <w:rFonts w:ascii="Times New Roman" w:hAnsi="Times New Roman"/>
          <w:sz w:val="28"/>
          <w:szCs w:val="28"/>
        </w:rPr>
        <w:t>образовательных</w:t>
      </w:r>
      <w:r w:rsidRPr="00575AC5">
        <w:rPr>
          <w:rFonts w:ascii="Times New Roman" w:hAnsi="Times New Roman"/>
          <w:spacing w:val="-8"/>
          <w:sz w:val="28"/>
          <w:szCs w:val="28"/>
        </w:rPr>
        <w:t xml:space="preserve"> </w:t>
      </w:r>
      <w:r w:rsidRPr="00575AC5">
        <w:rPr>
          <w:rFonts w:ascii="Times New Roman" w:hAnsi="Times New Roman"/>
          <w:sz w:val="28"/>
          <w:szCs w:val="28"/>
        </w:rPr>
        <w:t>услуг</w:t>
      </w:r>
      <w:r w:rsidRPr="00575AC5">
        <w:rPr>
          <w:rFonts w:ascii="Times New Roman" w:hAnsi="Times New Roman"/>
          <w:spacing w:val="-2"/>
          <w:sz w:val="28"/>
          <w:szCs w:val="28"/>
        </w:rPr>
        <w:t>.</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sz w:val="28"/>
          <w:szCs w:val="28"/>
        </w:rPr>
        <w:t xml:space="preserve">Обеспечение государственных гарантий реализации прав на </w:t>
      </w:r>
      <w:r w:rsidRPr="00575AC5">
        <w:rPr>
          <w:rFonts w:ascii="Times New Roman" w:hAnsi="Times New Roman"/>
          <w:color w:val="231F20"/>
          <w:spacing w:val="-2"/>
          <w:sz w:val="28"/>
          <w:szCs w:val="28"/>
        </w:rPr>
        <w:t>получение</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общедоступного</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и</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бесплатного</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основного</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общего</w:t>
      </w:r>
      <w:r w:rsidRPr="00575AC5">
        <w:rPr>
          <w:rFonts w:ascii="Times New Roman" w:hAnsi="Times New Roman"/>
          <w:color w:val="231F20"/>
          <w:spacing w:val="-5"/>
          <w:sz w:val="28"/>
          <w:szCs w:val="28"/>
        </w:rPr>
        <w:t xml:space="preserve"> </w:t>
      </w:r>
      <w:r w:rsidRPr="00575AC5">
        <w:rPr>
          <w:rFonts w:ascii="Times New Roman" w:hAnsi="Times New Roman"/>
          <w:color w:val="231F20"/>
          <w:spacing w:val="-2"/>
          <w:sz w:val="28"/>
          <w:szCs w:val="28"/>
        </w:rPr>
        <w:t>об</w:t>
      </w:r>
      <w:r w:rsidRPr="00575AC5">
        <w:rPr>
          <w:rFonts w:ascii="Times New Roman" w:hAnsi="Times New Roman"/>
          <w:color w:val="231F20"/>
          <w:sz w:val="28"/>
          <w:szCs w:val="28"/>
        </w:rPr>
        <w:t>разования</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общеобразовательных</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организациях</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осуществляется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соответствии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с</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нормативами,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определяемыми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органами государственной власти субъектов Российской Федерации.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spacing w:val="-2"/>
          <w:sz w:val="28"/>
          <w:szCs w:val="28"/>
        </w:rPr>
        <w:t>При</w:t>
      </w:r>
      <w:r w:rsidRPr="00575AC5">
        <w:rPr>
          <w:rFonts w:ascii="Times New Roman" w:hAnsi="Times New Roman"/>
          <w:spacing w:val="-6"/>
          <w:sz w:val="28"/>
          <w:szCs w:val="28"/>
        </w:rPr>
        <w:t xml:space="preserve"> </w:t>
      </w:r>
      <w:r w:rsidRPr="00575AC5">
        <w:rPr>
          <w:rFonts w:ascii="Times New Roman" w:hAnsi="Times New Roman"/>
          <w:spacing w:val="-2"/>
          <w:sz w:val="28"/>
          <w:szCs w:val="28"/>
        </w:rPr>
        <w:t>этом</w:t>
      </w:r>
      <w:r w:rsidRPr="00575AC5">
        <w:rPr>
          <w:rFonts w:ascii="Times New Roman" w:hAnsi="Times New Roman"/>
          <w:spacing w:val="-6"/>
          <w:sz w:val="28"/>
          <w:szCs w:val="28"/>
        </w:rPr>
        <w:t xml:space="preserve"> </w:t>
      </w:r>
      <w:r w:rsidRPr="00575AC5">
        <w:rPr>
          <w:rFonts w:ascii="Times New Roman" w:hAnsi="Times New Roman"/>
          <w:spacing w:val="-2"/>
          <w:sz w:val="28"/>
          <w:szCs w:val="28"/>
        </w:rPr>
        <w:t>формирование</w:t>
      </w:r>
      <w:r w:rsidRPr="00575AC5">
        <w:rPr>
          <w:rFonts w:ascii="Times New Roman" w:hAnsi="Times New Roman"/>
          <w:spacing w:val="-6"/>
          <w:sz w:val="28"/>
          <w:szCs w:val="28"/>
        </w:rPr>
        <w:t xml:space="preserve"> </w:t>
      </w:r>
      <w:r w:rsidRPr="00575AC5">
        <w:rPr>
          <w:rFonts w:ascii="Times New Roman" w:hAnsi="Times New Roman"/>
          <w:spacing w:val="-2"/>
          <w:sz w:val="28"/>
          <w:szCs w:val="28"/>
        </w:rPr>
        <w:t>и</w:t>
      </w:r>
      <w:r w:rsidRPr="00575AC5">
        <w:rPr>
          <w:rFonts w:ascii="Times New Roman" w:hAnsi="Times New Roman"/>
          <w:spacing w:val="-6"/>
          <w:sz w:val="28"/>
          <w:szCs w:val="28"/>
        </w:rPr>
        <w:t xml:space="preserve"> </w:t>
      </w:r>
      <w:r w:rsidRPr="00575AC5">
        <w:rPr>
          <w:rFonts w:ascii="Times New Roman" w:hAnsi="Times New Roman"/>
          <w:spacing w:val="-2"/>
          <w:sz w:val="28"/>
          <w:szCs w:val="28"/>
        </w:rPr>
        <w:t>утверждение</w:t>
      </w:r>
      <w:r w:rsidRPr="00575AC5">
        <w:rPr>
          <w:rFonts w:ascii="Times New Roman" w:hAnsi="Times New Roman"/>
          <w:spacing w:val="-6"/>
          <w:sz w:val="28"/>
          <w:szCs w:val="28"/>
        </w:rPr>
        <w:t xml:space="preserve"> </w:t>
      </w:r>
      <w:r w:rsidRPr="00575AC5">
        <w:rPr>
          <w:rFonts w:ascii="Times New Roman" w:hAnsi="Times New Roman"/>
          <w:spacing w:val="-2"/>
          <w:sz w:val="28"/>
          <w:szCs w:val="28"/>
        </w:rPr>
        <w:t>нормативов</w:t>
      </w:r>
      <w:r w:rsidRPr="00575AC5">
        <w:rPr>
          <w:rFonts w:ascii="Times New Roman" w:hAnsi="Times New Roman"/>
          <w:spacing w:val="-6"/>
          <w:sz w:val="28"/>
          <w:szCs w:val="28"/>
        </w:rPr>
        <w:t xml:space="preserve"> </w:t>
      </w:r>
      <w:r w:rsidRPr="00575AC5">
        <w:rPr>
          <w:rFonts w:ascii="Times New Roman" w:hAnsi="Times New Roman"/>
          <w:spacing w:val="-2"/>
          <w:sz w:val="28"/>
          <w:szCs w:val="28"/>
        </w:rPr>
        <w:t>финан</w:t>
      </w:r>
      <w:r w:rsidRPr="00575AC5">
        <w:rPr>
          <w:rFonts w:ascii="Times New Roman" w:hAnsi="Times New Roman"/>
          <w:sz w:val="28"/>
          <w:szCs w:val="28"/>
        </w:rPr>
        <w:t>сирования</w:t>
      </w:r>
      <w:r w:rsidRPr="00575AC5">
        <w:rPr>
          <w:rFonts w:ascii="Times New Roman" w:hAnsi="Times New Roman"/>
          <w:spacing w:val="-14"/>
          <w:sz w:val="28"/>
          <w:szCs w:val="28"/>
        </w:rPr>
        <w:t xml:space="preserve"> </w:t>
      </w:r>
      <w:r w:rsidRPr="00575AC5">
        <w:rPr>
          <w:rFonts w:ascii="Times New Roman" w:hAnsi="Times New Roman"/>
          <w:sz w:val="28"/>
          <w:szCs w:val="28"/>
        </w:rPr>
        <w:t>государственной</w:t>
      </w:r>
      <w:r w:rsidRPr="00575AC5">
        <w:rPr>
          <w:rFonts w:ascii="Times New Roman" w:hAnsi="Times New Roman"/>
          <w:spacing w:val="-14"/>
          <w:sz w:val="28"/>
          <w:szCs w:val="28"/>
        </w:rPr>
        <w:t xml:space="preserve"> </w:t>
      </w:r>
      <w:r w:rsidRPr="00575AC5">
        <w:rPr>
          <w:rFonts w:ascii="Times New Roman" w:hAnsi="Times New Roman"/>
          <w:sz w:val="28"/>
          <w:szCs w:val="28"/>
        </w:rPr>
        <w:t>(муниципальной)</w:t>
      </w:r>
      <w:r w:rsidRPr="00575AC5">
        <w:rPr>
          <w:rFonts w:ascii="Times New Roman" w:hAnsi="Times New Roman"/>
          <w:spacing w:val="-14"/>
          <w:sz w:val="28"/>
          <w:szCs w:val="28"/>
        </w:rPr>
        <w:t xml:space="preserve"> </w:t>
      </w:r>
      <w:r w:rsidRPr="00575AC5">
        <w:rPr>
          <w:rFonts w:ascii="Times New Roman" w:hAnsi="Times New Roman"/>
          <w:sz w:val="28"/>
          <w:szCs w:val="28"/>
        </w:rPr>
        <w:t>услуги</w:t>
      </w:r>
      <w:r w:rsidRPr="00575AC5">
        <w:rPr>
          <w:rFonts w:ascii="Times New Roman" w:hAnsi="Times New Roman"/>
          <w:spacing w:val="-14"/>
          <w:sz w:val="28"/>
          <w:szCs w:val="28"/>
        </w:rPr>
        <w:t xml:space="preserve"> </w:t>
      </w:r>
      <w:r w:rsidRPr="00575AC5">
        <w:rPr>
          <w:rFonts w:ascii="Times New Roman" w:hAnsi="Times New Roman"/>
          <w:sz w:val="28"/>
          <w:szCs w:val="28"/>
        </w:rPr>
        <w:t>по</w:t>
      </w:r>
      <w:r w:rsidRPr="00575AC5">
        <w:rPr>
          <w:rFonts w:ascii="Times New Roman" w:hAnsi="Times New Roman"/>
          <w:spacing w:val="-14"/>
          <w:sz w:val="28"/>
          <w:szCs w:val="28"/>
        </w:rPr>
        <w:t xml:space="preserve"> </w:t>
      </w:r>
      <w:r w:rsidRPr="00575AC5">
        <w:rPr>
          <w:rFonts w:ascii="Times New Roman" w:hAnsi="Times New Roman"/>
          <w:sz w:val="28"/>
          <w:szCs w:val="28"/>
        </w:rPr>
        <w:t xml:space="preserve">реализации программ основного общего образования, в том числе адаптированных, осуществляются в соответствии с общими </w:t>
      </w:r>
      <w:r w:rsidRPr="00575AC5">
        <w:rPr>
          <w:rFonts w:ascii="Times New Roman" w:hAnsi="Times New Roman"/>
          <w:w w:val="95"/>
          <w:sz w:val="28"/>
          <w:szCs w:val="28"/>
        </w:rPr>
        <w:t xml:space="preserve">требованиями к определению нормативных затрат на оказание </w:t>
      </w:r>
      <w:r w:rsidRPr="00575AC5">
        <w:rPr>
          <w:rFonts w:ascii="Times New Roman" w:hAnsi="Times New Roman"/>
          <w:spacing w:val="-2"/>
          <w:sz w:val="28"/>
          <w:szCs w:val="28"/>
        </w:rPr>
        <w:t>государственных</w:t>
      </w:r>
      <w:r w:rsidRPr="00575AC5">
        <w:rPr>
          <w:rFonts w:ascii="Times New Roman" w:hAnsi="Times New Roman"/>
          <w:spacing w:val="-3"/>
          <w:sz w:val="28"/>
          <w:szCs w:val="28"/>
        </w:rPr>
        <w:t xml:space="preserve"> </w:t>
      </w:r>
      <w:r w:rsidRPr="00575AC5">
        <w:rPr>
          <w:rFonts w:ascii="Times New Roman" w:hAnsi="Times New Roman"/>
          <w:spacing w:val="-2"/>
          <w:sz w:val="28"/>
          <w:szCs w:val="28"/>
        </w:rPr>
        <w:t>(муниципальных)</w:t>
      </w:r>
      <w:r w:rsidRPr="00575AC5">
        <w:rPr>
          <w:rFonts w:ascii="Times New Roman" w:hAnsi="Times New Roman"/>
          <w:spacing w:val="-4"/>
          <w:sz w:val="28"/>
          <w:szCs w:val="28"/>
        </w:rPr>
        <w:t xml:space="preserve"> </w:t>
      </w:r>
      <w:r w:rsidRPr="00575AC5">
        <w:rPr>
          <w:rFonts w:ascii="Times New Roman" w:hAnsi="Times New Roman"/>
          <w:spacing w:val="-2"/>
          <w:sz w:val="28"/>
          <w:szCs w:val="28"/>
        </w:rPr>
        <w:t>услуг</w:t>
      </w:r>
      <w:r w:rsidRPr="00575AC5">
        <w:rPr>
          <w:rFonts w:ascii="Times New Roman" w:hAnsi="Times New Roman"/>
          <w:spacing w:val="-3"/>
          <w:sz w:val="28"/>
          <w:szCs w:val="28"/>
        </w:rPr>
        <w:t xml:space="preserve"> </w:t>
      </w:r>
      <w:r w:rsidRPr="00575AC5">
        <w:rPr>
          <w:rFonts w:ascii="Times New Roman" w:hAnsi="Times New Roman"/>
          <w:spacing w:val="-2"/>
          <w:sz w:val="28"/>
          <w:szCs w:val="28"/>
        </w:rPr>
        <w:t>в</w:t>
      </w:r>
      <w:r w:rsidRPr="00575AC5">
        <w:rPr>
          <w:rFonts w:ascii="Times New Roman" w:hAnsi="Times New Roman"/>
          <w:spacing w:val="-4"/>
          <w:sz w:val="28"/>
          <w:szCs w:val="28"/>
        </w:rPr>
        <w:t xml:space="preserve"> </w:t>
      </w:r>
      <w:r w:rsidRPr="00575AC5">
        <w:rPr>
          <w:rFonts w:ascii="Times New Roman" w:hAnsi="Times New Roman"/>
          <w:spacing w:val="-2"/>
          <w:sz w:val="28"/>
          <w:szCs w:val="28"/>
        </w:rPr>
        <w:t>сфере</w:t>
      </w:r>
      <w:r w:rsidRPr="00575AC5">
        <w:rPr>
          <w:rFonts w:ascii="Times New Roman" w:hAnsi="Times New Roman"/>
          <w:spacing w:val="-3"/>
          <w:sz w:val="28"/>
          <w:szCs w:val="28"/>
        </w:rPr>
        <w:t xml:space="preserve"> </w:t>
      </w:r>
      <w:r w:rsidRPr="00575AC5">
        <w:rPr>
          <w:rFonts w:ascii="Times New Roman" w:hAnsi="Times New Roman"/>
          <w:spacing w:val="-2"/>
          <w:sz w:val="28"/>
          <w:szCs w:val="28"/>
        </w:rPr>
        <w:t xml:space="preserve">дошкольного, </w:t>
      </w:r>
      <w:r w:rsidRPr="00575AC5">
        <w:rPr>
          <w:rFonts w:ascii="Times New Roman" w:hAnsi="Times New Roman"/>
          <w:sz w:val="28"/>
          <w:szCs w:val="28"/>
        </w:rPr>
        <w:t>начального общего, основного общего, среднего общего, сред</w:t>
      </w:r>
      <w:r w:rsidRPr="00575AC5">
        <w:rPr>
          <w:rFonts w:ascii="Times New Roman" w:hAnsi="Times New Roman"/>
          <w:w w:val="95"/>
          <w:sz w:val="28"/>
          <w:szCs w:val="28"/>
        </w:rPr>
        <w:t>него профессионального образования, дополнительного образо</w:t>
      </w:r>
      <w:r w:rsidRPr="00575AC5">
        <w:rPr>
          <w:rFonts w:ascii="Times New Roman" w:hAnsi="Times New Roman"/>
          <w:sz w:val="28"/>
          <w:szCs w:val="28"/>
        </w:rPr>
        <w:t>вания детей и взрослых, дополнительного профессионального образования</w:t>
      </w:r>
      <w:r w:rsidRPr="00575AC5">
        <w:rPr>
          <w:rFonts w:ascii="Times New Roman" w:hAnsi="Times New Roman"/>
          <w:spacing w:val="-7"/>
          <w:sz w:val="28"/>
          <w:szCs w:val="28"/>
        </w:rPr>
        <w:t xml:space="preserve"> </w:t>
      </w:r>
      <w:r w:rsidRPr="00575AC5">
        <w:rPr>
          <w:rFonts w:ascii="Times New Roman" w:hAnsi="Times New Roman"/>
          <w:sz w:val="28"/>
          <w:szCs w:val="28"/>
        </w:rPr>
        <w:t>для</w:t>
      </w:r>
      <w:r w:rsidRPr="00575AC5">
        <w:rPr>
          <w:rFonts w:ascii="Times New Roman" w:hAnsi="Times New Roman"/>
          <w:spacing w:val="-7"/>
          <w:sz w:val="28"/>
          <w:szCs w:val="28"/>
        </w:rPr>
        <w:t xml:space="preserve"> </w:t>
      </w:r>
      <w:r w:rsidRPr="00575AC5">
        <w:rPr>
          <w:rFonts w:ascii="Times New Roman" w:hAnsi="Times New Roman"/>
          <w:sz w:val="28"/>
          <w:szCs w:val="28"/>
        </w:rPr>
        <w:t>лиц,</w:t>
      </w:r>
      <w:r w:rsidRPr="00575AC5">
        <w:rPr>
          <w:rFonts w:ascii="Times New Roman" w:hAnsi="Times New Roman"/>
          <w:spacing w:val="-7"/>
          <w:sz w:val="28"/>
          <w:szCs w:val="28"/>
        </w:rPr>
        <w:t xml:space="preserve"> </w:t>
      </w:r>
      <w:r w:rsidRPr="00575AC5">
        <w:rPr>
          <w:rFonts w:ascii="Times New Roman" w:hAnsi="Times New Roman"/>
          <w:sz w:val="28"/>
          <w:szCs w:val="28"/>
        </w:rPr>
        <w:t>имеющих</w:t>
      </w:r>
      <w:r w:rsidRPr="00575AC5">
        <w:rPr>
          <w:rFonts w:ascii="Times New Roman" w:hAnsi="Times New Roman"/>
          <w:spacing w:val="-7"/>
          <w:sz w:val="28"/>
          <w:szCs w:val="28"/>
        </w:rPr>
        <w:t xml:space="preserve"> </w:t>
      </w:r>
      <w:r w:rsidRPr="00575AC5">
        <w:rPr>
          <w:rFonts w:ascii="Times New Roman" w:hAnsi="Times New Roman"/>
          <w:sz w:val="28"/>
          <w:szCs w:val="28"/>
        </w:rPr>
        <w:t>или</w:t>
      </w:r>
      <w:r w:rsidRPr="00575AC5">
        <w:rPr>
          <w:rFonts w:ascii="Times New Roman" w:hAnsi="Times New Roman"/>
          <w:spacing w:val="-7"/>
          <w:sz w:val="28"/>
          <w:szCs w:val="28"/>
        </w:rPr>
        <w:t xml:space="preserve"> </w:t>
      </w:r>
      <w:r w:rsidRPr="00575AC5">
        <w:rPr>
          <w:rFonts w:ascii="Times New Roman" w:hAnsi="Times New Roman"/>
          <w:sz w:val="28"/>
          <w:szCs w:val="28"/>
        </w:rPr>
        <w:t>получающих</w:t>
      </w:r>
      <w:r w:rsidRPr="00575AC5">
        <w:rPr>
          <w:rFonts w:ascii="Times New Roman" w:hAnsi="Times New Roman"/>
          <w:spacing w:val="-7"/>
          <w:sz w:val="28"/>
          <w:szCs w:val="28"/>
        </w:rPr>
        <w:t xml:space="preserve"> </w:t>
      </w:r>
      <w:r w:rsidRPr="00575AC5">
        <w:rPr>
          <w:rFonts w:ascii="Times New Roman" w:hAnsi="Times New Roman"/>
          <w:sz w:val="28"/>
          <w:szCs w:val="28"/>
        </w:rPr>
        <w:t>среднее</w:t>
      </w:r>
      <w:r w:rsidRPr="00575AC5">
        <w:rPr>
          <w:rFonts w:ascii="Times New Roman" w:hAnsi="Times New Roman"/>
          <w:spacing w:val="-7"/>
          <w:sz w:val="28"/>
          <w:szCs w:val="28"/>
        </w:rPr>
        <w:t xml:space="preserve"> </w:t>
      </w:r>
      <w:r w:rsidRPr="00575AC5">
        <w:rPr>
          <w:rFonts w:ascii="Times New Roman" w:hAnsi="Times New Roman"/>
          <w:sz w:val="28"/>
          <w:szCs w:val="28"/>
        </w:rPr>
        <w:t xml:space="preserve">профессиональное образование, профессионального обучения, </w:t>
      </w:r>
      <w:r w:rsidRPr="00575AC5">
        <w:rPr>
          <w:rFonts w:ascii="Times New Roman" w:hAnsi="Times New Roman"/>
          <w:w w:val="95"/>
          <w:sz w:val="28"/>
          <w:szCs w:val="28"/>
        </w:rPr>
        <w:t>применяемых при расчете объема субсидии на финансовое обе</w:t>
      </w:r>
      <w:r w:rsidRPr="00575AC5">
        <w:rPr>
          <w:rFonts w:ascii="Times New Roman" w:hAnsi="Times New Roman"/>
          <w:sz w:val="28"/>
          <w:szCs w:val="28"/>
        </w:rPr>
        <w:t xml:space="preserve">спечение выполнения государственного (муниципального) </w:t>
      </w:r>
      <w:r w:rsidRPr="00575AC5">
        <w:rPr>
          <w:rFonts w:ascii="Times New Roman" w:hAnsi="Times New Roman"/>
          <w:sz w:val="28"/>
          <w:szCs w:val="28"/>
        </w:rPr>
        <w:lastRenderedPageBreak/>
        <w:t>задания на оказание государственных (муниципальных) услуг (выполнение работ) государственным (муниципальным) учре</w:t>
      </w:r>
      <w:r w:rsidRPr="00575AC5">
        <w:rPr>
          <w:rFonts w:ascii="Times New Roman" w:hAnsi="Times New Roman"/>
          <w:spacing w:val="-2"/>
          <w:sz w:val="28"/>
          <w:szCs w:val="28"/>
        </w:rPr>
        <w:t>ждением.</w:t>
      </w:r>
    </w:p>
    <w:p w:rsidR="005B7C71" w:rsidRPr="00575AC5" w:rsidRDefault="005B7C71" w:rsidP="005B7C71">
      <w:pPr>
        <w:pStyle w:val="a6"/>
        <w:spacing w:line="360" w:lineRule="auto"/>
        <w:ind w:left="0" w:right="0" w:firstLine="709"/>
        <w:rPr>
          <w:rFonts w:ascii="Times New Roman" w:hAnsi="Times New Roman"/>
          <w:color w:val="231F20"/>
          <w:sz w:val="28"/>
          <w:szCs w:val="28"/>
        </w:rPr>
      </w:pPr>
      <w:r w:rsidRPr="00575AC5">
        <w:rPr>
          <w:rFonts w:ascii="Times New Roman" w:hAnsi="Times New Roman"/>
          <w:color w:val="231F20"/>
          <w:w w:val="95"/>
          <w:sz w:val="28"/>
          <w:szCs w:val="28"/>
        </w:rPr>
        <w:t>Норматив затрат на реализацию образовательной программы основного общего образования — гарантированный минималь</w:t>
      </w:r>
      <w:r w:rsidRPr="00575AC5">
        <w:rPr>
          <w:rFonts w:ascii="Times New Roman" w:hAnsi="Times New Roman"/>
          <w:color w:val="231F20"/>
          <w:sz w:val="28"/>
          <w:szCs w:val="28"/>
        </w:rPr>
        <w:t>но</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допустимый</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объем</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финансовых</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средств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год</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расчете</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на одного</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обучающегося,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необходимый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для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реализации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образовательной</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программы</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основного</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общего</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образования,</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 xml:space="preserve">включает: </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17"/>
          <w:position w:val="1"/>
          <w:sz w:val="28"/>
          <w:szCs w:val="28"/>
        </w:rPr>
        <w:t xml:space="preserve"> </w:t>
      </w:r>
      <w:r w:rsidRPr="00575AC5">
        <w:rPr>
          <w:rFonts w:ascii="Times New Roman" w:hAnsi="Times New Roman"/>
          <w:color w:val="231F20"/>
          <w:sz w:val="28"/>
          <w:szCs w:val="28"/>
        </w:rPr>
        <w:t>расходы</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на</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оплату</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труда</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работников,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участвующих</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разработке и реализации образовательной программы основного общего</w:t>
      </w:r>
      <w:r w:rsidRPr="00575AC5">
        <w:rPr>
          <w:rFonts w:ascii="Times New Roman" w:hAnsi="Times New Roman"/>
          <w:color w:val="231F20"/>
          <w:spacing w:val="-1"/>
          <w:sz w:val="28"/>
          <w:szCs w:val="28"/>
        </w:rPr>
        <w:t xml:space="preserve"> </w:t>
      </w:r>
      <w:r w:rsidRPr="00575AC5">
        <w:rPr>
          <w:rFonts w:ascii="Times New Roman" w:hAnsi="Times New Roman"/>
          <w:color w:val="231F20"/>
          <w:spacing w:val="-2"/>
          <w:sz w:val="28"/>
          <w:szCs w:val="28"/>
        </w:rPr>
        <w:t>образования;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расходы на приобретение учебников и учебных пособий, средств обучения;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5B7C71" w:rsidRPr="00575AC5" w:rsidRDefault="005B7C71" w:rsidP="005B7C71">
      <w:pPr>
        <w:pStyle w:val="a6"/>
        <w:spacing w:line="360" w:lineRule="auto"/>
        <w:ind w:left="0" w:right="0" w:firstLine="709"/>
        <w:rPr>
          <w:rFonts w:ascii="Times New Roman" w:hAnsi="Times New Roman"/>
          <w:sz w:val="28"/>
          <w:szCs w:val="28"/>
        </w:rPr>
      </w:pPr>
    </w:p>
    <w:p w:rsidR="005B7C71" w:rsidRDefault="005B7C71" w:rsidP="005B7C71">
      <w:pPr>
        <w:widowControl/>
        <w:rPr>
          <w:rFonts w:asciiTheme="majorHAnsi" w:eastAsiaTheme="majorEastAsia" w:hAnsiTheme="majorHAnsi" w:cstheme="majorBidi"/>
          <w:b/>
          <w:bCs/>
          <w:sz w:val="28"/>
          <w:szCs w:val="28"/>
        </w:rPr>
      </w:pPr>
      <w:r>
        <w:rPr>
          <w:sz w:val="28"/>
          <w:szCs w:val="28"/>
        </w:rPr>
        <w:br w:type="page"/>
      </w:r>
    </w:p>
    <w:p w:rsidR="005B7C71" w:rsidRPr="002F724C" w:rsidRDefault="005B7C71" w:rsidP="00746C73">
      <w:pPr>
        <w:pStyle w:val="30"/>
        <w:jc w:val="both"/>
        <w:rPr>
          <w:color w:val="auto"/>
          <w:sz w:val="28"/>
          <w:szCs w:val="28"/>
        </w:rPr>
      </w:pPr>
      <w:bookmarkStart w:id="267" w:name="_Toc180437077"/>
      <w:r w:rsidRPr="002F724C">
        <w:rPr>
          <w:color w:val="auto"/>
          <w:sz w:val="28"/>
          <w:szCs w:val="28"/>
        </w:rPr>
        <w:lastRenderedPageBreak/>
        <w:t>4.5.4 Материально-техническое и учебно-методическое обеспечение программы основного общего образования</w:t>
      </w:r>
      <w:bookmarkEnd w:id="267"/>
    </w:p>
    <w:p w:rsidR="005B7C71" w:rsidRPr="00417BF3" w:rsidRDefault="005B7C71" w:rsidP="005B7C71">
      <w:pPr>
        <w:rPr>
          <w:rFonts w:ascii="Times New Roman" w:hAnsi="Times New Roman"/>
          <w:b/>
          <w:sz w:val="28"/>
          <w:szCs w:val="28"/>
        </w:rPr>
      </w:pPr>
      <w:r w:rsidRPr="00417BF3">
        <w:rPr>
          <w:rFonts w:ascii="Times New Roman" w:hAnsi="Times New Roman"/>
          <w:b/>
          <w:sz w:val="28"/>
          <w:szCs w:val="28"/>
        </w:rPr>
        <w:t>Информационно-образовательная среда</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z w:val="28"/>
          <w:szCs w:val="28"/>
        </w:rPr>
        <w:t>Информационно-образовательная</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среда</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(ИОС)</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является</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от</w:t>
      </w:r>
      <w:r w:rsidRPr="00575AC5">
        <w:rPr>
          <w:rFonts w:ascii="Times New Roman" w:hAnsi="Times New Roman"/>
          <w:color w:val="231F20"/>
          <w:spacing w:val="-2"/>
          <w:sz w:val="28"/>
          <w:szCs w:val="28"/>
        </w:rPr>
        <w:t>крытой</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педагогической</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системой,</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сформированной</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на</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 xml:space="preserve">основе </w:t>
      </w:r>
      <w:r w:rsidRPr="00575AC5">
        <w:rPr>
          <w:rFonts w:ascii="Times New Roman" w:hAnsi="Times New Roman"/>
          <w:color w:val="231F20"/>
          <w:sz w:val="28"/>
          <w:szCs w:val="28"/>
        </w:rPr>
        <w:t>разнообразных</w:t>
      </w:r>
      <w:r w:rsidRPr="00575AC5">
        <w:rPr>
          <w:rFonts w:ascii="Times New Roman" w:hAnsi="Times New Roman"/>
          <w:color w:val="231F20"/>
          <w:spacing w:val="22"/>
          <w:sz w:val="28"/>
          <w:szCs w:val="28"/>
        </w:rPr>
        <w:t xml:space="preserve"> </w:t>
      </w:r>
      <w:r w:rsidRPr="00575AC5">
        <w:rPr>
          <w:rFonts w:ascii="Times New Roman" w:hAnsi="Times New Roman"/>
          <w:color w:val="231F20"/>
          <w:sz w:val="28"/>
          <w:szCs w:val="28"/>
        </w:rPr>
        <w:t>информационных</w:t>
      </w:r>
      <w:r w:rsidRPr="00575AC5">
        <w:rPr>
          <w:rFonts w:ascii="Times New Roman" w:hAnsi="Times New Roman"/>
          <w:color w:val="231F20"/>
          <w:spacing w:val="22"/>
          <w:sz w:val="28"/>
          <w:szCs w:val="28"/>
        </w:rPr>
        <w:t xml:space="preserve"> </w:t>
      </w:r>
      <w:r w:rsidRPr="00575AC5">
        <w:rPr>
          <w:rFonts w:ascii="Times New Roman" w:hAnsi="Times New Roman"/>
          <w:color w:val="231F20"/>
          <w:sz w:val="28"/>
          <w:szCs w:val="28"/>
        </w:rPr>
        <w:t>образовательных</w:t>
      </w:r>
      <w:r w:rsidRPr="00575AC5">
        <w:rPr>
          <w:rFonts w:ascii="Times New Roman" w:hAnsi="Times New Roman"/>
          <w:color w:val="231F20"/>
          <w:spacing w:val="23"/>
          <w:sz w:val="28"/>
          <w:szCs w:val="28"/>
        </w:rPr>
        <w:t xml:space="preserve"> </w:t>
      </w:r>
      <w:r w:rsidRPr="00575AC5">
        <w:rPr>
          <w:rFonts w:ascii="Times New Roman" w:hAnsi="Times New Roman"/>
          <w:color w:val="231F20"/>
          <w:sz w:val="28"/>
          <w:szCs w:val="28"/>
        </w:rPr>
        <w:t xml:space="preserve">ресурсов, </w:t>
      </w:r>
      <w:r w:rsidRPr="00575AC5">
        <w:rPr>
          <w:rFonts w:ascii="Times New Roman" w:hAnsi="Times New Roman"/>
          <w:color w:val="231F20"/>
          <w:w w:val="95"/>
          <w:sz w:val="28"/>
          <w:szCs w:val="28"/>
        </w:rPr>
        <w:t>современных информационно-телекоммуникационных средств</w:t>
      </w:r>
      <w:r w:rsidRPr="00575AC5">
        <w:rPr>
          <w:rFonts w:ascii="Times New Roman" w:hAnsi="Times New Roman"/>
          <w:color w:val="231F20"/>
          <w:spacing w:val="80"/>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педагогических</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технологий,</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гарантирующих</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безопасность</w:t>
      </w:r>
      <w:r w:rsidRPr="00575AC5">
        <w:rPr>
          <w:rFonts w:ascii="Times New Roman" w:hAnsi="Times New Roman"/>
          <w:color w:val="231F20"/>
          <w:spacing w:val="-4"/>
          <w:sz w:val="28"/>
          <w:szCs w:val="28"/>
        </w:rPr>
        <w:t xml:space="preserve"> </w:t>
      </w:r>
      <w:r w:rsidRPr="00575AC5">
        <w:rPr>
          <w:rFonts w:ascii="Times New Roman" w:hAnsi="Times New Roman"/>
          <w:color w:val="231F20"/>
          <w:sz w:val="28"/>
          <w:szCs w:val="28"/>
        </w:rPr>
        <w:t>и охрану</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здоровья</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участников</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образовательного</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процесса,</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обеспечивающих</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достижение</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целей</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основного</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общего</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образова</w:t>
      </w:r>
      <w:r w:rsidRPr="00575AC5">
        <w:rPr>
          <w:rFonts w:ascii="Times New Roman" w:hAnsi="Times New Roman"/>
          <w:color w:val="231F20"/>
          <w:w w:val="95"/>
          <w:sz w:val="28"/>
          <w:szCs w:val="28"/>
        </w:rPr>
        <w:t xml:space="preserve">ния, его высокое качество, личностное развитие обучающихся. </w:t>
      </w:r>
      <w:r w:rsidRPr="00575AC5">
        <w:rPr>
          <w:rFonts w:ascii="Times New Roman" w:hAnsi="Times New Roman"/>
          <w:color w:val="231F20"/>
          <w:sz w:val="28"/>
          <w:szCs w:val="28"/>
        </w:rPr>
        <w:t>Основными</w:t>
      </w:r>
      <w:r w:rsidRPr="00575AC5">
        <w:rPr>
          <w:rFonts w:ascii="Times New Roman" w:hAnsi="Times New Roman"/>
          <w:color w:val="231F20"/>
          <w:spacing w:val="40"/>
          <w:sz w:val="28"/>
          <w:szCs w:val="28"/>
        </w:rPr>
        <w:t xml:space="preserve"> </w:t>
      </w:r>
      <w:r w:rsidRPr="00575AC5">
        <w:rPr>
          <w:rFonts w:ascii="Times New Roman" w:hAnsi="Times New Roman"/>
          <w:color w:val="231F20"/>
          <w:sz w:val="28"/>
          <w:szCs w:val="28"/>
        </w:rPr>
        <w:t>компонентами</w:t>
      </w:r>
      <w:r w:rsidRPr="00575AC5">
        <w:rPr>
          <w:rFonts w:ascii="Times New Roman" w:hAnsi="Times New Roman"/>
          <w:color w:val="231F20"/>
          <w:spacing w:val="40"/>
          <w:sz w:val="28"/>
          <w:szCs w:val="28"/>
        </w:rPr>
        <w:t xml:space="preserve"> </w:t>
      </w:r>
      <w:r w:rsidRPr="00575AC5">
        <w:rPr>
          <w:rFonts w:ascii="Times New Roman" w:hAnsi="Times New Roman"/>
          <w:color w:val="231F20"/>
          <w:sz w:val="28"/>
          <w:szCs w:val="28"/>
        </w:rPr>
        <w:t>ИОС</w:t>
      </w:r>
      <w:r w:rsidRPr="00575AC5">
        <w:rPr>
          <w:rFonts w:ascii="Times New Roman" w:hAnsi="Times New Roman"/>
          <w:color w:val="231F20"/>
          <w:spacing w:val="40"/>
          <w:sz w:val="28"/>
          <w:szCs w:val="28"/>
        </w:rPr>
        <w:t xml:space="preserve">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 xml:space="preserve"> </w:t>
      </w:r>
      <w:r w:rsidRPr="00575AC5">
        <w:rPr>
          <w:rFonts w:ascii="Times New Roman" w:hAnsi="Times New Roman"/>
          <w:color w:val="231F20"/>
          <w:spacing w:val="-2"/>
          <w:sz w:val="28"/>
          <w:szCs w:val="28"/>
        </w:rPr>
        <w:t>являются: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учебно-методические комплекты по всем учебным предметам на государственном языке Российской Федерации (языке ре</w:t>
      </w:r>
      <w:r w:rsidRPr="00575AC5">
        <w:rPr>
          <w:rFonts w:ascii="Times New Roman" w:hAnsi="Times New Roman"/>
          <w:color w:val="231F20"/>
          <w:sz w:val="28"/>
          <w:szCs w:val="28"/>
        </w:rPr>
        <w:t xml:space="preserve">ализации основной образовательной программы основного </w:t>
      </w:r>
      <w:r w:rsidRPr="00575AC5">
        <w:rPr>
          <w:rFonts w:ascii="Times New Roman" w:hAnsi="Times New Roman"/>
          <w:color w:val="231F20"/>
          <w:w w:val="95"/>
          <w:sz w:val="28"/>
          <w:szCs w:val="28"/>
        </w:rPr>
        <w:t xml:space="preserve">общего образования), из расчета не менее одного учебника по </w:t>
      </w:r>
      <w:r w:rsidRPr="00575AC5">
        <w:rPr>
          <w:rFonts w:ascii="Times New Roman" w:hAnsi="Times New Roman"/>
          <w:color w:val="231F20"/>
          <w:sz w:val="28"/>
          <w:szCs w:val="28"/>
        </w:rPr>
        <w:t>учебному предмету обязательной части учебного плана на одного обучающегося;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фонд дополнительной литературы (художественная и науч</w:t>
      </w:r>
      <w:r w:rsidRPr="00575AC5">
        <w:rPr>
          <w:rFonts w:ascii="Times New Roman" w:hAnsi="Times New Roman"/>
          <w:color w:val="231F20"/>
          <w:w w:val="95"/>
          <w:sz w:val="28"/>
          <w:szCs w:val="28"/>
        </w:rPr>
        <w:t xml:space="preserve">но-популярная литература, справочно-библиографические и </w:t>
      </w:r>
      <w:r w:rsidRPr="00575AC5">
        <w:rPr>
          <w:rFonts w:ascii="Times New Roman" w:hAnsi="Times New Roman"/>
          <w:color w:val="231F20"/>
          <w:sz w:val="28"/>
          <w:szCs w:val="28"/>
        </w:rPr>
        <w:t>периодические издания);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pacing w:val="-2"/>
          <w:position w:val="1"/>
          <w:sz w:val="28"/>
          <w:szCs w:val="28"/>
        </w:rPr>
        <w:t>-</w:t>
      </w:r>
      <w:r w:rsidRPr="00575AC5">
        <w:rPr>
          <w:rFonts w:ascii="Times New Roman" w:hAnsi="Times New Roman"/>
          <w:color w:val="231F20"/>
          <w:spacing w:val="11"/>
          <w:position w:val="1"/>
          <w:sz w:val="28"/>
          <w:szCs w:val="28"/>
        </w:rPr>
        <w:t xml:space="preserve"> </w:t>
      </w:r>
      <w:r w:rsidRPr="00575AC5">
        <w:rPr>
          <w:rFonts w:ascii="Times New Roman" w:hAnsi="Times New Roman"/>
          <w:color w:val="231F20"/>
          <w:spacing w:val="-2"/>
          <w:sz w:val="28"/>
          <w:szCs w:val="28"/>
        </w:rPr>
        <w:t>учебно-наглядные</w:t>
      </w:r>
      <w:r w:rsidRPr="00575AC5">
        <w:rPr>
          <w:rFonts w:ascii="Times New Roman" w:hAnsi="Times New Roman"/>
          <w:color w:val="231F20"/>
          <w:spacing w:val="-8"/>
          <w:sz w:val="28"/>
          <w:szCs w:val="28"/>
        </w:rPr>
        <w:t xml:space="preserve"> </w:t>
      </w:r>
      <w:r w:rsidRPr="00575AC5">
        <w:rPr>
          <w:rFonts w:ascii="Times New Roman" w:hAnsi="Times New Roman"/>
          <w:color w:val="231F20"/>
          <w:spacing w:val="-2"/>
          <w:sz w:val="28"/>
          <w:szCs w:val="28"/>
        </w:rPr>
        <w:t>пособия</w:t>
      </w:r>
      <w:r w:rsidRPr="00575AC5">
        <w:rPr>
          <w:rFonts w:ascii="Times New Roman" w:hAnsi="Times New Roman"/>
          <w:color w:val="231F20"/>
          <w:spacing w:val="-8"/>
          <w:sz w:val="28"/>
          <w:szCs w:val="28"/>
        </w:rPr>
        <w:t xml:space="preserve"> </w:t>
      </w:r>
      <w:r w:rsidRPr="00575AC5">
        <w:rPr>
          <w:rFonts w:ascii="Times New Roman" w:hAnsi="Times New Roman"/>
          <w:color w:val="231F20"/>
          <w:spacing w:val="-2"/>
          <w:sz w:val="28"/>
          <w:szCs w:val="28"/>
        </w:rPr>
        <w:t>(средства</w:t>
      </w:r>
      <w:r w:rsidRPr="00575AC5">
        <w:rPr>
          <w:rFonts w:ascii="Times New Roman" w:hAnsi="Times New Roman"/>
          <w:color w:val="231F20"/>
          <w:spacing w:val="-8"/>
          <w:sz w:val="28"/>
          <w:szCs w:val="28"/>
        </w:rPr>
        <w:t xml:space="preserve"> </w:t>
      </w:r>
      <w:r w:rsidRPr="00575AC5">
        <w:rPr>
          <w:rFonts w:ascii="Times New Roman" w:hAnsi="Times New Roman"/>
          <w:color w:val="231F20"/>
          <w:spacing w:val="-2"/>
          <w:sz w:val="28"/>
          <w:szCs w:val="28"/>
        </w:rPr>
        <w:t>натурного</w:t>
      </w:r>
      <w:r w:rsidRPr="00575AC5">
        <w:rPr>
          <w:rFonts w:ascii="Times New Roman" w:hAnsi="Times New Roman"/>
          <w:color w:val="231F20"/>
          <w:spacing w:val="-8"/>
          <w:sz w:val="28"/>
          <w:szCs w:val="28"/>
        </w:rPr>
        <w:t xml:space="preserve"> </w:t>
      </w:r>
      <w:r w:rsidRPr="00575AC5">
        <w:rPr>
          <w:rFonts w:ascii="Times New Roman" w:hAnsi="Times New Roman"/>
          <w:color w:val="231F20"/>
          <w:spacing w:val="-2"/>
          <w:sz w:val="28"/>
          <w:szCs w:val="28"/>
        </w:rPr>
        <w:t>фонда,</w:t>
      </w:r>
      <w:r w:rsidRPr="00575AC5">
        <w:rPr>
          <w:rFonts w:ascii="Times New Roman" w:hAnsi="Times New Roman"/>
          <w:color w:val="231F20"/>
          <w:spacing w:val="-8"/>
          <w:sz w:val="28"/>
          <w:szCs w:val="28"/>
        </w:rPr>
        <w:t xml:space="preserve"> </w:t>
      </w:r>
      <w:r w:rsidRPr="00575AC5">
        <w:rPr>
          <w:rFonts w:ascii="Times New Roman" w:hAnsi="Times New Roman"/>
          <w:color w:val="231F20"/>
          <w:spacing w:val="-2"/>
          <w:sz w:val="28"/>
          <w:szCs w:val="28"/>
        </w:rPr>
        <w:t>моде</w:t>
      </w:r>
      <w:r w:rsidRPr="00575AC5">
        <w:rPr>
          <w:rFonts w:ascii="Times New Roman" w:hAnsi="Times New Roman"/>
          <w:color w:val="231F20"/>
          <w:sz w:val="28"/>
          <w:szCs w:val="28"/>
        </w:rPr>
        <w:t>ли,</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печатные,</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экранно-звуковые</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средства,</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 xml:space="preserve">мультимедийные </w:t>
      </w:r>
      <w:r w:rsidRPr="00575AC5">
        <w:rPr>
          <w:rFonts w:ascii="Times New Roman" w:hAnsi="Times New Roman"/>
          <w:color w:val="231F20"/>
          <w:spacing w:val="-2"/>
          <w:sz w:val="28"/>
          <w:szCs w:val="28"/>
        </w:rPr>
        <w:t>средства);</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4"/>
          <w:position w:val="1"/>
          <w:sz w:val="28"/>
          <w:szCs w:val="28"/>
        </w:rPr>
        <w:t xml:space="preserve"> </w:t>
      </w:r>
      <w:r w:rsidRPr="00575AC5">
        <w:rPr>
          <w:rFonts w:ascii="Times New Roman" w:hAnsi="Times New Roman"/>
          <w:color w:val="231F20"/>
          <w:sz w:val="28"/>
          <w:szCs w:val="28"/>
        </w:rPr>
        <w:t>информационно-образовательные ресурсы Интернета, прошедшие</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установленном</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порядке</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процедуру</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верификации</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и обеспечивающие доступ обучающихся к учебным материалам, в т. ч. к наследию отечественного кинематографа;</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73"/>
          <w:position w:val="1"/>
          <w:sz w:val="28"/>
          <w:szCs w:val="28"/>
        </w:rPr>
        <w:t xml:space="preserve"> </w:t>
      </w:r>
      <w:r w:rsidRPr="00575AC5">
        <w:rPr>
          <w:rFonts w:ascii="Times New Roman" w:hAnsi="Times New Roman"/>
          <w:color w:val="231F20"/>
          <w:w w:val="95"/>
          <w:sz w:val="28"/>
          <w:szCs w:val="28"/>
        </w:rPr>
        <w:t>информационно-телекоммуникационная</w:t>
      </w:r>
      <w:r w:rsidRPr="00575AC5">
        <w:rPr>
          <w:rFonts w:ascii="Times New Roman" w:hAnsi="Times New Roman"/>
          <w:color w:val="231F20"/>
          <w:spacing w:val="57"/>
          <w:sz w:val="28"/>
          <w:szCs w:val="28"/>
        </w:rPr>
        <w:t xml:space="preserve"> </w:t>
      </w:r>
      <w:r w:rsidRPr="00575AC5">
        <w:rPr>
          <w:rFonts w:ascii="Times New Roman" w:hAnsi="Times New Roman"/>
          <w:color w:val="231F20"/>
          <w:spacing w:val="-2"/>
          <w:w w:val="95"/>
          <w:sz w:val="28"/>
          <w:szCs w:val="28"/>
        </w:rPr>
        <w:t>инфраструктура;</w:t>
      </w:r>
    </w:p>
    <w:p w:rsidR="005B7C71" w:rsidRPr="00575AC5" w:rsidRDefault="005B7C71" w:rsidP="005B7C71">
      <w:pPr>
        <w:pStyle w:val="a6"/>
        <w:tabs>
          <w:tab w:val="left" w:pos="709"/>
          <w:tab w:val="left" w:pos="851"/>
        </w:tabs>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технические</w:t>
      </w:r>
      <w:r w:rsidRPr="00575AC5">
        <w:rPr>
          <w:rFonts w:ascii="Times New Roman" w:hAnsi="Times New Roman"/>
          <w:color w:val="231F20"/>
          <w:spacing w:val="40"/>
          <w:sz w:val="28"/>
          <w:szCs w:val="28"/>
        </w:rPr>
        <w:t xml:space="preserve"> </w:t>
      </w:r>
      <w:r w:rsidRPr="00575AC5">
        <w:rPr>
          <w:rFonts w:ascii="Times New Roman" w:hAnsi="Times New Roman"/>
          <w:color w:val="231F20"/>
          <w:w w:val="95"/>
          <w:sz w:val="28"/>
          <w:szCs w:val="28"/>
        </w:rPr>
        <w:t>средства,</w:t>
      </w:r>
      <w:r w:rsidRPr="00575AC5">
        <w:rPr>
          <w:rFonts w:ascii="Times New Roman" w:hAnsi="Times New Roman"/>
          <w:color w:val="231F20"/>
          <w:spacing w:val="40"/>
          <w:sz w:val="28"/>
          <w:szCs w:val="28"/>
        </w:rPr>
        <w:t xml:space="preserve"> </w:t>
      </w:r>
      <w:r w:rsidRPr="00575AC5">
        <w:rPr>
          <w:rFonts w:ascii="Times New Roman" w:hAnsi="Times New Roman"/>
          <w:color w:val="231F20"/>
          <w:w w:val="95"/>
          <w:sz w:val="28"/>
          <w:szCs w:val="28"/>
        </w:rPr>
        <w:t>обеспечивающие</w:t>
      </w:r>
      <w:r w:rsidRPr="00575AC5">
        <w:rPr>
          <w:rFonts w:ascii="Times New Roman" w:hAnsi="Times New Roman"/>
          <w:color w:val="231F20"/>
          <w:spacing w:val="40"/>
          <w:sz w:val="28"/>
          <w:szCs w:val="28"/>
        </w:rPr>
        <w:t xml:space="preserve"> </w:t>
      </w:r>
      <w:r w:rsidRPr="00575AC5">
        <w:rPr>
          <w:rFonts w:ascii="Times New Roman" w:hAnsi="Times New Roman"/>
          <w:color w:val="231F20"/>
          <w:w w:val="95"/>
          <w:sz w:val="28"/>
          <w:szCs w:val="28"/>
        </w:rPr>
        <w:t xml:space="preserve">функционирование </w:t>
      </w:r>
      <w:r w:rsidRPr="00575AC5">
        <w:rPr>
          <w:rFonts w:ascii="Times New Roman" w:hAnsi="Times New Roman"/>
          <w:color w:val="231F20"/>
          <w:sz w:val="28"/>
          <w:szCs w:val="28"/>
        </w:rPr>
        <w:t>информационно-образовательной среды;</w:t>
      </w:r>
    </w:p>
    <w:p w:rsidR="005B7C71" w:rsidRPr="00575AC5" w:rsidRDefault="005B7C71" w:rsidP="005B7C71">
      <w:pPr>
        <w:pStyle w:val="a6"/>
        <w:tabs>
          <w:tab w:val="left" w:pos="709"/>
          <w:tab w:val="left" w:pos="851"/>
        </w:tabs>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lastRenderedPageBreak/>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программные инструменты, обеспечивающие функциониро</w:t>
      </w:r>
      <w:r w:rsidRPr="00575AC5">
        <w:rPr>
          <w:rFonts w:ascii="Times New Roman" w:hAnsi="Times New Roman"/>
          <w:color w:val="231F20"/>
          <w:sz w:val="28"/>
          <w:szCs w:val="28"/>
        </w:rPr>
        <w:t>вание информационно-образовательной среды;</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sz w:val="28"/>
          <w:szCs w:val="28"/>
        </w:rPr>
        <w:t xml:space="preserve">ИОС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w w:val="95"/>
          <w:sz w:val="28"/>
          <w:szCs w:val="28"/>
        </w:rPr>
        <w:t xml:space="preserve"> предоставляет для участ</w:t>
      </w:r>
      <w:r w:rsidRPr="00575AC5">
        <w:rPr>
          <w:rFonts w:ascii="Times New Roman" w:hAnsi="Times New Roman"/>
          <w:color w:val="231F20"/>
          <w:sz w:val="28"/>
          <w:szCs w:val="28"/>
        </w:rPr>
        <w:t>ников образовательного процесса возможность:</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достижения</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обучающимися</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планируемых</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результатов</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осво</w:t>
      </w:r>
      <w:r w:rsidRPr="00575AC5">
        <w:rPr>
          <w:rFonts w:ascii="Times New Roman" w:hAnsi="Times New Roman"/>
          <w:color w:val="231F20"/>
          <w:w w:val="95"/>
          <w:sz w:val="28"/>
          <w:szCs w:val="28"/>
        </w:rPr>
        <w:t>ения ООП ООО, в том числе адаптированной для обучающих</w:t>
      </w:r>
      <w:r w:rsidRPr="00575AC5">
        <w:rPr>
          <w:rFonts w:ascii="Times New Roman" w:hAnsi="Times New Roman"/>
          <w:color w:val="231F20"/>
          <w:sz w:val="28"/>
          <w:szCs w:val="28"/>
        </w:rPr>
        <w:t>ся с ограниченными возможностями здоровья (ОВЗ);</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pacing w:val="-2"/>
          <w:position w:val="1"/>
          <w:sz w:val="28"/>
          <w:szCs w:val="28"/>
        </w:rPr>
        <w:t>-</w:t>
      </w:r>
      <w:r w:rsidRPr="00575AC5">
        <w:rPr>
          <w:rFonts w:ascii="Times New Roman" w:hAnsi="Times New Roman"/>
          <w:color w:val="231F20"/>
          <w:spacing w:val="24"/>
          <w:position w:val="1"/>
          <w:sz w:val="28"/>
          <w:szCs w:val="28"/>
        </w:rPr>
        <w:t xml:space="preserve"> </w:t>
      </w:r>
      <w:r w:rsidRPr="00575AC5">
        <w:rPr>
          <w:rFonts w:ascii="Times New Roman" w:hAnsi="Times New Roman"/>
          <w:color w:val="231F20"/>
          <w:spacing w:val="-2"/>
          <w:sz w:val="28"/>
          <w:szCs w:val="28"/>
        </w:rPr>
        <w:t>развития</w:t>
      </w:r>
      <w:r w:rsidRPr="00575AC5">
        <w:rPr>
          <w:rFonts w:ascii="Times New Roman" w:hAnsi="Times New Roman"/>
          <w:color w:val="231F20"/>
          <w:spacing w:val="-7"/>
          <w:sz w:val="28"/>
          <w:szCs w:val="28"/>
        </w:rPr>
        <w:t xml:space="preserve"> </w:t>
      </w:r>
      <w:r w:rsidRPr="00575AC5">
        <w:rPr>
          <w:rFonts w:ascii="Times New Roman" w:hAnsi="Times New Roman"/>
          <w:color w:val="231F20"/>
          <w:spacing w:val="-2"/>
          <w:sz w:val="28"/>
          <w:szCs w:val="28"/>
        </w:rPr>
        <w:t>личности,</w:t>
      </w:r>
      <w:r w:rsidRPr="00575AC5">
        <w:rPr>
          <w:rFonts w:ascii="Times New Roman" w:hAnsi="Times New Roman"/>
          <w:color w:val="231F20"/>
          <w:spacing w:val="-7"/>
          <w:sz w:val="28"/>
          <w:szCs w:val="28"/>
        </w:rPr>
        <w:t xml:space="preserve"> </w:t>
      </w:r>
      <w:r w:rsidRPr="00575AC5">
        <w:rPr>
          <w:rFonts w:ascii="Times New Roman" w:hAnsi="Times New Roman"/>
          <w:color w:val="231F20"/>
          <w:spacing w:val="-2"/>
          <w:sz w:val="28"/>
          <w:szCs w:val="28"/>
        </w:rPr>
        <w:t>удовлетворения</w:t>
      </w:r>
      <w:r w:rsidRPr="00575AC5">
        <w:rPr>
          <w:rFonts w:ascii="Times New Roman" w:hAnsi="Times New Roman"/>
          <w:color w:val="231F20"/>
          <w:spacing w:val="-7"/>
          <w:sz w:val="28"/>
          <w:szCs w:val="28"/>
        </w:rPr>
        <w:t xml:space="preserve"> </w:t>
      </w:r>
      <w:r w:rsidRPr="00575AC5">
        <w:rPr>
          <w:rFonts w:ascii="Times New Roman" w:hAnsi="Times New Roman"/>
          <w:color w:val="231F20"/>
          <w:spacing w:val="-2"/>
          <w:sz w:val="28"/>
          <w:szCs w:val="28"/>
        </w:rPr>
        <w:t>познавательных</w:t>
      </w:r>
      <w:r w:rsidRPr="00575AC5">
        <w:rPr>
          <w:rFonts w:ascii="Times New Roman" w:hAnsi="Times New Roman"/>
          <w:color w:val="231F20"/>
          <w:spacing w:val="-7"/>
          <w:sz w:val="28"/>
          <w:szCs w:val="28"/>
        </w:rPr>
        <w:t xml:space="preserve"> </w:t>
      </w:r>
      <w:r w:rsidRPr="00575AC5">
        <w:rPr>
          <w:rFonts w:ascii="Times New Roman" w:hAnsi="Times New Roman"/>
          <w:color w:val="231F20"/>
          <w:spacing w:val="-2"/>
          <w:sz w:val="28"/>
          <w:szCs w:val="28"/>
        </w:rPr>
        <w:t>интересов,</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самореализации</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обучающихся,</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в</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том</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числе</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одаренных</w:t>
      </w:r>
      <w:r w:rsidRPr="00575AC5">
        <w:rPr>
          <w:rFonts w:ascii="Times New Roman" w:hAnsi="Times New Roman"/>
          <w:color w:val="231F20"/>
          <w:spacing w:val="-9"/>
          <w:sz w:val="28"/>
          <w:szCs w:val="28"/>
        </w:rPr>
        <w:t xml:space="preserve"> </w:t>
      </w:r>
      <w:r w:rsidRPr="00575AC5">
        <w:rPr>
          <w:rFonts w:ascii="Times New Roman" w:hAnsi="Times New Roman"/>
          <w:color w:val="231F20"/>
          <w:spacing w:val="-2"/>
          <w:sz w:val="28"/>
          <w:szCs w:val="28"/>
        </w:rPr>
        <w:t xml:space="preserve">и </w:t>
      </w:r>
      <w:r w:rsidRPr="00575AC5">
        <w:rPr>
          <w:rFonts w:ascii="Times New Roman" w:hAnsi="Times New Roman"/>
          <w:color w:val="231F20"/>
          <w:sz w:val="28"/>
          <w:szCs w:val="28"/>
        </w:rPr>
        <w:t>талантливых,</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через</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организацию</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учебной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внеурочной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использованием</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возможностей</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организаций</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дополнитель</w:t>
      </w:r>
      <w:r w:rsidRPr="00575AC5">
        <w:rPr>
          <w:rFonts w:ascii="Times New Roman" w:hAnsi="Times New Roman"/>
          <w:color w:val="231F20"/>
          <w:w w:val="95"/>
          <w:sz w:val="28"/>
          <w:szCs w:val="28"/>
        </w:rPr>
        <w:t>ного образования, культуры и спорта, профессиональных об</w:t>
      </w:r>
      <w:r w:rsidRPr="00575AC5">
        <w:rPr>
          <w:rFonts w:ascii="Times New Roman" w:hAnsi="Times New Roman"/>
          <w:color w:val="231F20"/>
          <w:sz w:val="28"/>
          <w:szCs w:val="28"/>
        </w:rPr>
        <w:t>разовательных</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организаций</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социальных</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партнеров</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профессиональном производственном окружении;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11"/>
          <w:position w:val="1"/>
          <w:sz w:val="28"/>
          <w:szCs w:val="28"/>
        </w:rPr>
        <w:t xml:space="preserve"> </w:t>
      </w:r>
      <w:r w:rsidRPr="00575AC5">
        <w:rPr>
          <w:rFonts w:ascii="Times New Roman" w:hAnsi="Times New Roman"/>
          <w:color w:val="231F20"/>
          <w:sz w:val="28"/>
          <w:szCs w:val="28"/>
        </w:rPr>
        <w:t>формирования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функциональной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грамотности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 xml:space="preserve">обучающихся, </w:t>
      </w:r>
      <w:r w:rsidRPr="00575AC5">
        <w:rPr>
          <w:rFonts w:ascii="Times New Roman" w:hAnsi="Times New Roman"/>
          <w:color w:val="231F20"/>
          <w:w w:val="95"/>
          <w:sz w:val="28"/>
          <w:szCs w:val="28"/>
        </w:rPr>
        <w:t>включающей овладение ключевыми компетенциями, составляющими основу дальнейшего успешного образования и ори</w:t>
      </w:r>
      <w:r w:rsidRPr="00575AC5">
        <w:rPr>
          <w:rFonts w:ascii="Times New Roman" w:hAnsi="Times New Roman"/>
          <w:color w:val="231F20"/>
          <w:sz w:val="28"/>
          <w:szCs w:val="28"/>
        </w:rPr>
        <w:t>ентации в мире профессий;</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формирования социокультурных и духовно-нравственных ценностей</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обучающихся,</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основ</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их</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гражданственности,</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рос</w:t>
      </w:r>
      <w:r w:rsidRPr="00575AC5">
        <w:rPr>
          <w:rFonts w:ascii="Times New Roman" w:hAnsi="Times New Roman"/>
          <w:color w:val="231F20"/>
          <w:w w:val="95"/>
          <w:sz w:val="28"/>
          <w:szCs w:val="28"/>
        </w:rPr>
        <w:t>сийской гражданской идентичности и социально-профессио</w:t>
      </w:r>
      <w:r w:rsidRPr="00575AC5">
        <w:rPr>
          <w:rFonts w:ascii="Times New Roman" w:hAnsi="Times New Roman"/>
          <w:color w:val="231F20"/>
          <w:sz w:val="28"/>
          <w:szCs w:val="28"/>
        </w:rPr>
        <w:t>нальных ориентаций;</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4"/>
          <w:position w:val="1"/>
          <w:sz w:val="28"/>
          <w:szCs w:val="28"/>
        </w:rPr>
        <w:t xml:space="preserve"> </w:t>
      </w:r>
      <w:r w:rsidRPr="00575AC5">
        <w:rPr>
          <w:rFonts w:ascii="Times New Roman" w:hAnsi="Times New Roman"/>
          <w:color w:val="231F20"/>
          <w:sz w:val="28"/>
          <w:szCs w:val="28"/>
        </w:rPr>
        <w:t>индивидуализации</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процесса</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образования</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посредством</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проектирования и реализации индивидуальных образовательных</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планов</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обучающихся,</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обеспечения</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их</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эффективной</w:t>
      </w:r>
      <w:r w:rsidRPr="00575AC5">
        <w:rPr>
          <w:rFonts w:ascii="Times New Roman" w:hAnsi="Times New Roman"/>
          <w:color w:val="231F20"/>
          <w:spacing w:val="-11"/>
          <w:sz w:val="28"/>
          <w:szCs w:val="28"/>
        </w:rPr>
        <w:t xml:space="preserve"> </w:t>
      </w:r>
      <w:r w:rsidRPr="00575AC5">
        <w:rPr>
          <w:rFonts w:ascii="Times New Roman" w:hAnsi="Times New Roman"/>
          <w:color w:val="231F20"/>
          <w:sz w:val="28"/>
          <w:szCs w:val="28"/>
        </w:rPr>
        <w:t xml:space="preserve">самостоятельной работы при поддержке педагогических </w:t>
      </w:r>
      <w:r w:rsidRPr="00575AC5">
        <w:rPr>
          <w:rFonts w:ascii="Times New Roman" w:hAnsi="Times New Roman"/>
          <w:color w:val="231F20"/>
          <w:spacing w:val="-2"/>
          <w:sz w:val="28"/>
          <w:szCs w:val="28"/>
        </w:rPr>
        <w:t>работников;</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включения обучающихся в процесс преобразования социаль</w:t>
      </w:r>
      <w:r w:rsidRPr="00575AC5">
        <w:rPr>
          <w:rFonts w:ascii="Times New Roman" w:hAnsi="Times New Roman"/>
          <w:color w:val="231F20"/>
          <w:sz w:val="28"/>
          <w:szCs w:val="28"/>
        </w:rPr>
        <w:t>ной</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среды</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населенного</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пункта,</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формирования</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у</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них</w:t>
      </w:r>
      <w:r w:rsidRPr="00575AC5">
        <w:rPr>
          <w:rFonts w:ascii="Times New Roman" w:hAnsi="Times New Roman"/>
          <w:color w:val="231F20"/>
          <w:spacing w:val="-6"/>
          <w:sz w:val="28"/>
          <w:szCs w:val="28"/>
        </w:rPr>
        <w:t xml:space="preserve"> </w:t>
      </w:r>
      <w:r w:rsidRPr="00575AC5">
        <w:rPr>
          <w:rFonts w:ascii="Times New Roman" w:hAnsi="Times New Roman"/>
          <w:color w:val="231F20"/>
          <w:sz w:val="28"/>
          <w:szCs w:val="28"/>
        </w:rPr>
        <w:t xml:space="preserve">лидерских качеств, опыта социальной деятельности, реализации социальных проектов и программ, в том числе в качестве </w:t>
      </w:r>
      <w:r w:rsidRPr="00575AC5">
        <w:rPr>
          <w:rFonts w:ascii="Times New Roman" w:hAnsi="Times New Roman"/>
          <w:color w:val="231F20"/>
          <w:spacing w:val="-2"/>
          <w:sz w:val="28"/>
          <w:szCs w:val="28"/>
        </w:rPr>
        <w:t>волонтеров;</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lastRenderedPageBreak/>
        <w:t>-</w:t>
      </w:r>
      <w:r w:rsidRPr="00575AC5">
        <w:rPr>
          <w:rFonts w:ascii="Times New Roman" w:hAnsi="Times New Roman"/>
          <w:color w:val="231F20"/>
          <w:spacing w:val="-11"/>
          <w:position w:val="1"/>
          <w:sz w:val="28"/>
          <w:szCs w:val="28"/>
        </w:rPr>
        <w:t xml:space="preserve"> </w:t>
      </w:r>
      <w:r w:rsidRPr="00575AC5">
        <w:rPr>
          <w:rFonts w:ascii="Times New Roman" w:hAnsi="Times New Roman"/>
          <w:color w:val="231F20"/>
          <w:sz w:val="28"/>
          <w:szCs w:val="28"/>
        </w:rPr>
        <w:t>формирования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у</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обучающихся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опыта</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самостоятельной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образовательной и общественной деятельности;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 xml:space="preserve">использования в образовательной деятельности современных </w:t>
      </w:r>
      <w:r w:rsidRPr="00575AC5">
        <w:rPr>
          <w:rFonts w:ascii="Times New Roman" w:hAnsi="Times New Roman"/>
          <w:color w:val="231F20"/>
          <w:sz w:val="28"/>
          <w:szCs w:val="28"/>
        </w:rPr>
        <w:t>образовательных технологий, направленных в том числе на воспитание обучающихся;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обновления</w:t>
      </w:r>
      <w:r w:rsidRPr="00575AC5">
        <w:rPr>
          <w:rFonts w:ascii="Times New Roman" w:hAnsi="Times New Roman"/>
          <w:color w:val="231F20"/>
          <w:spacing w:val="-10"/>
          <w:sz w:val="28"/>
          <w:szCs w:val="28"/>
        </w:rPr>
        <w:t xml:space="preserve"> </w:t>
      </w:r>
      <w:r w:rsidRPr="00575AC5">
        <w:rPr>
          <w:rFonts w:ascii="Times New Roman" w:hAnsi="Times New Roman"/>
          <w:color w:val="231F20"/>
          <w:sz w:val="28"/>
          <w:szCs w:val="28"/>
        </w:rPr>
        <w:t>содержания</w:t>
      </w:r>
      <w:r w:rsidRPr="00575AC5">
        <w:rPr>
          <w:rFonts w:ascii="Times New Roman" w:hAnsi="Times New Roman"/>
          <w:color w:val="231F20"/>
          <w:spacing w:val="-10"/>
          <w:sz w:val="28"/>
          <w:szCs w:val="28"/>
        </w:rPr>
        <w:t xml:space="preserve"> </w:t>
      </w:r>
      <w:r w:rsidRPr="00575AC5">
        <w:rPr>
          <w:rFonts w:ascii="Times New Roman" w:hAnsi="Times New Roman"/>
          <w:color w:val="231F20"/>
          <w:sz w:val="28"/>
          <w:szCs w:val="28"/>
        </w:rPr>
        <w:t>программы</w:t>
      </w:r>
      <w:r w:rsidRPr="00575AC5">
        <w:rPr>
          <w:rFonts w:ascii="Times New Roman" w:hAnsi="Times New Roman"/>
          <w:color w:val="231F20"/>
          <w:spacing w:val="-10"/>
          <w:sz w:val="28"/>
          <w:szCs w:val="28"/>
        </w:rPr>
        <w:t xml:space="preserve"> </w:t>
      </w:r>
      <w:r w:rsidRPr="00575AC5">
        <w:rPr>
          <w:rFonts w:ascii="Times New Roman" w:hAnsi="Times New Roman"/>
          <w:color w:val="231F20"/>
          <w:sz w:val="28"/>
          <w:szCs w:val="28"/>
        </w:rPr>
        <w:t>основного</w:t>
      </w:r>
      <w:r w:rsidRPr="00575AC5">
        <w:rPr>
          <w:rFonts w:ascii="Times New Roman" w:hAnsi="Times New Roman"/>
          <w:color w:val="231F20"/>
          <w:spacing w:val="-10"/>
          <w:sz w:val="28"/>
          <w:szCs w:val="28"/>
        </w:rPr>
        <w:t xml:space="preserve"> </w:t>
      </w:r>
      <w:r w:rsidRPr="00575AC5">
        <w:rPr>
          <w:rFonts w:ascii="Times New Roman" w:hAnsi="Times New Roman"/>
          <w:color w:val="231F20"/>
          <w:sz w:val="28"/>
          <w:szCs w:val="28"/>
        </w:rPr>
        <w:t>общего</w:t>
      </w:r>
      <w:r w:rsidRPr="00575AC5">
        <w:rPr>
          <w:rFonts w:ascii="Times New Roman" w:hAnsi="Times New Roman"/>
          <w:color w:val="231F20"/>
          <w:spacing w:val="-10"/>
          <w:sz w:val="28"/>
          <w:szCs w:val="28"/>
        </w:rPr>
        <w:t xml:space="preserve"> </w:t>
      </w:r>
      <w:r w:rsidRPr="00575AC5">
        <w:rPr>
          <w:rFonts w:ascii="Times New Roman" w:hAnsi="Times New Roman"/>
          <w:color w:val="231F20"/>
          <w:sz w:val="28"/>
          <w:szCs w:val="28"/>
        </w:rPr>
        <w:t>обра</w:t>
      </w:r>
      <w:r w:rsidRPr="00575AC5">
        <w:rPr>
          <w:rFonts w:ascii="Times New Roman" w:hAnsi="Times New Roman"/>
          <w:color w:val="231F20"/>
          <w:w w:val="95"/>
          <w:sz w:val="28"/>
          <w:szCs w:val="28"/>
        </w:rPr>
        <w:t>зования, методик и технологий ее реализации в соответствии</w:t>
      </w:r>
      <w:r w:rsidRPr="00575AC5">
        <w:rPr>
          <w:rFonts w:ascii="Times New Roman" w:hAnsi="Times New Roman"/>
          <w:color w:val="231F20"/>
          <w:spacing w:val="40"/>
          <w:sz w:val="28"/>
          <w:szCs w:val="28"/>
        </w:rPr>
        <w:t xml:space="preserve"> </w:t>
      </w:r>
      <w:r w:rsidRPr="00575AC5">
        <w:rPr>
          <w:rFonts w:ascii="Times New Roman" w:hAnsi="Times New Roman"/>
          <w:color w:val="231F20"/>
          <w:w w:val="95"/>
          <w:sz w:val="28"/>
          <w:szCs w:val="28"/>
        </w:rPr>
        <w:t>с динамикой развития системы образования, запросов обуча</w:t>
      </w:r>
      <w:r w:rsidRPr="00575AC5">
        <w:rPr>
          <w:rFonts w:ascii="Times New Roman" w:hAnsi="Times New Roman"/>
          <w:color w:val="231F20"/>
          <w:sz w:val="28"/>
          <w:szCs w:val="28"/>
        </w:rPr>
        <w:t>ющихся</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их</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родителей</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(законных</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представителей)</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с</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учетом особенностей развития Чувашской Республики;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1"/>
          <w:position w:val="1"/>
          <w:sz w:val="28"/>
          <w:szCs w:val="28"/>
        </w:rPr>
        <w:t xml:space="preserve"> </w:t>
      </w:r>
      <w:r w:rsidRPr="00575AC5">
        <w:rPr>
          <w:rFonts w:ascii="Times New Roman" w:hAnsi="Times New Roman"/>
          <w:color w:val="231F20"/>
          <w:sz w:val="28"/>
          <w:szCs w:val="28"/>
        </w:rPr>
        <w:t>эффективного</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использования</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профессионального</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творческого потенциала педагогических и руководящих работников</w:t>
      </w:r>
      <w:r w:rsidRPr="00575AC5">
        <w:rPr>
          <w:rFonts w:ascii="Times New Roman" w:hAnsi="Times New Roman"/>
          <w:color w:val="231F20"/>
          <w:spacing w:val="-16"/>
          <w:sz w:val="28"/>
          <w:szCs w:val="28"/>
        </w:rPr>
        <w:t xml:space="preserve">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повышения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их</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профессиональной,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коммуникативной,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информационной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правовой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компетентности;</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 xml:space="preserve">эффективного управления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 xml:space="preserve"> с использованием ИКТ, современных механизмов финансирования.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sz w:val="28"/>
          <w:szCs w:val="28"/>
        </w:rPr>
        <w:t xml:space="preserve">Электронная информационно-образовательная среда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 xml:space="preserve"> обеспечивает:</w:t>
      </w:r>
    </w:p>
    <w:p w:rsidR="005B7C71" w:rsidRPr="00575AC5" w:rsidRDefault="005B7C71" w:rsidP="005B7C71">
      <w:pPr>
        <w:spacing w:after="0" w:line="360" w:lineRule="auto"/>
        <w:ind w:firstLine="709"/>
        <w:jc w:val="both"/>
        <w:rPr>
          <w:rFonts w:ascii="Times New Roman" w:hAnsi="Times New Roman"/>
          <w:color w:val="FF0000"/>
          <w:spacing w:val="-2"/>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r w:rsidRPr="00575AC5">
        <w:rPr>
          <w:rFonts w:ascii="Times New Roman" w:hAnsi="Times New Roman"/>
          <w:spacing w:val="-2"/>
          <w:sz w:val="28"/>
          <w:szCs w:val="28"/>
        </w:rPr>
        <w:t>;</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position w:val="1"/>
          <w:sz w:val="28"/>
          <w:szCs w:val="28"/>
        </w:rPr>
        <w:t>-</w:t>
      </w:r>
      <w:r w:rsidRPr="00575AC5">
        <w:rPr>
          <w:rFonts w:ascii="Times New Roman" w:hAnsi="Times New Roman"/>
          <w:spacing w:val="-1"/>
          <w:position w:val="1"/>
          <w:sz w:val="28"/>
          <w:szCs w:val="28"/>
        </w:rPr>
        <w:t xml:space="preserve"> </w:t>
      </w:r>
      <w:r w:rsidRPr="00575AC5">
        <w:rPr>
          <w:rFonts w:ascii="Times New Roman" w:hAnsi="Times New Roman"/>
          <w:sz w:val="28"/>
          <w:szCs w:val="28"/>
        </w:rPr>
        <w:t>формирование</w:t>
      </w:r>
      <w:r w:rsidRPr="00575AC5">
        <w:rPr>
          <w:rFonts w:ascii="Times New Roman" w:hAnsi="Times New Roman"/>
          <w:spacing w:val="-15"/>
          <w:sz w:val="28"/>
          <w:szCs w:val="28"/>
        </w:rPr>
        <w:t xml:space="preserve"> </w:t>
      </w:r>
      <w:r w:rsidRPr="00575AC5">
        <w:rPr>
          <w:rFonts w:ascii="Times New Roman" w:hAnsi="Times New Roman"/>
          <w:sz w:val="28"/>
          <w:szCs w:val="28"/>
        </w:rPr>
        <w:t>и</w:t>
      </w:r>
      <w:r w:rsidRPr="00575AC5">
        <w:rPr>
          <w:rFonts w:ascii="Times New Roman" w:hAnsi="Times New Roman"/>
          <w:spacing w:val="-15"/>
          <w:sz w:val="28"/>
          <w:szCs w:val="28"/>
        </w:rPr>
        <w:t xml:space="preserve"> </w:t>
      </w:r>
      <w:r w:rsidRPr="00575AC5">
        <w:rPr>
          <w:rFonts w:ascii="Times New Roman" w:hAnsi="Times New Roman"/>
          <w:sz w:val="28"/>
          <w:szCs w:val="28"/>
        </w:rPr>
        <w:t>хранение</w:t>
      </w:r>
      <w:r w:rsidRPr="00575AC5">
        <w:rPr>
          <w:rFonts w:ascii="Times New Roman" w:hAnsi="Times New Roman"/>
          <w:spacing w:val="-15"/>
          <w:sz w:val="28"/>
          <w:szCs w:val="28"/>
        </w:rPr>
        <w:t xml:space="preserve"> </w:t>
      </w:r>
      <w:r w:rsidRPr="00575AC5">
        <w:rPr>
          <w:rFonts w:ascii="Times New Roman" w:hAnsi="Times New Roman"/>
          <w:sz w:val="28"/>
          <w:szCs w:val="28"/>
        </w:rPr>
        <w:t>электронного</w:t>
      </w:r>
      <w:r w:rsidRPr="00575AC5">
        <w:rPr>
          <w:rFonts w:ascii="Times New Roman" w:hAnsi="Times New Roman"/>
          <w:spacing w:val="-15"/>
          <w:sz w:val="28"/>
          <w:szCs w:val="28"/>
        </w:rPr>
        <w:t xml:space="preserve"> </w:t>
      </w:r>
      <w:r w:rsidRPr="00575AC5">
        <w:rPr>
          <w:rFonts w:ascii="Times New Roman" w:hAnsi="Times New Roman"/>
          <w:sz w:val="28"/>
          <w:szCs w:val="28"/>
        </w:rPr>
        <w:t>портфолио</w:t>
      </w:r>
      <w:r w:rsidRPr="00575AC5">
        <w:rPr>
          <w:rFonts w:ascii="Times New Roman" w:hAnsi="Times New Roman"/>
          <w:spacing w:val="-15"/>
          <w:sz w:val="28"/>
          <w:szCs w:val="28"/>
        </w:rPr>
        <w:t xml:space="preserve"> </w:t>
      </w:r>
      <w:r w:rsidRPr="00575AC5">
        <w:rPr>
          <w:rFonts w:ascii="Times New Roman" w:hAnsi="Times New Roman"/>
          <w:sz w:val="28"/>
          <w:szCs w:val="28"/>
        </w:rPr>
        <w:t>обучающегося, в том числе его работ и оценок за эти работы;</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position w:val="1"/>
          <w:sz w:val="28"/>
          <w:szCs w:val="28"/>
        </w:rPr>
        <w:t xml:space="preserve">- </w:t>
      </w:r>
      <w:r w:rsidRPr="00575AC5">
        <w:rPr>
          <w:rFonts w:ascii="Times New Roman" w:hAnsi="Times New Roman"/>
          <w:sz w:val="28"/>
          <w:szCs w:val="28"/>
        </w:rPr>
        <w:t>фиксацию</w:t>
      </w:r>
      <w:r w:rsidRPr="00575AC5">
        <w:rPr>
          <w:rFonts w:ascii="Times New Roman" w:hAnsi="Times New Roman"/>
          <w:spacing w:val="-14"/>
          <w:sz w:val="28"/>
          <w:szCs w:val="28"/>
        </w:rPr>
        <w:t xml:space="preserve"> </w:t>
      </w:r>
      <w:r w:rsidRPr="00575AC5">
        <w:rPr>
          <w:rFonts w:ascii="Times New Roman" w:hAnsi="Times New Roman"/>
          <w:sz w:val="28"/>
          <w:szCs w:val="28"/>
        </w:rPr>
        <w:t>и</w:t>
      </w:r>
      <w:r w:rsidRPr="00575AC5">
        <w:rPr>
          <w:rFonts w:ascii="Times New Roman" w:hAnsi="Times New Roman"/>
          <w:spacing w:val="-14"/>
          <w:sz w:val="28"/>
          <w:szCs w:val="28"/>
        </w:rPr>
        <w:t xml:space="preserve"> </w:t>
      </w:r>
      <w:r w:rsidRPr="00575AC5">
        <w:rPr>
          <w:rFonts w:ascii="Times New Roman" w:hAnsi="Times New Roman"/>
          <w:sz w:val="28"/>
          <w:szCs w:val="28"/>
        </w:rPr>
        <w:t>хранение</w:t>
      </w:r>
      <w:r w:rsidRPr="00575AC5">
        <w:rPr>
          <w:rFonts w:ascii="Times New Roman" w:hAnsi="Times New Roman"/>
          <w:spacing w:val="-14"/>
          <w:sz w:val="28"/>
          <w:szCs w:val="28"/>
        </w:rPr>
        <w:t xml:space="preserve"> </w:t>
      </w:r>
      <w:r w:rsidRPr="00575AC5">
        <w:rPr>
          <w:rFonts w:ascii="Times New Roman" w:hAnsi="Times New Roman"/>
          <w:sz w:val="28"/>
          <w:szCs w:val="28"/>
        </w:rPr>
        <w:t>информации</w:t>
      </w:r>
      <w:r w:rsidRPr="00575AC5">
        <w:rPr>
          <w:rFonts w:ascii="Times New Roman" w:hAnsi="Times New Roman"/>
          <w:spacing w:val="-14"/>
          <w:sz w:val="28"/>
          <w:szCs w:val="28"/>
        </w:rPr>
        <w:t xml:space="preserve"> </w:t>
      </w:r>
      <w:r w:rsidRPr="00575AC5">
        <w:rPr>
          <w:rFonts w:ascii="Times New Roman" w:hAnsi="Times New Roman"/>
          <w:sz w:val="28"/>
          <w:szCs w:val="28"/>
        </w:rPr>
        <w:t>о</w:t>
      </w:r>
      <w:r w:rsidRPr="00575AC5">
        <w:rPr>
          <w:rFonts w:ascii="Times New Roman" w:hAnsi="Times New Roman"/>
          <w:spacing w:val="-14"/>
          <w:sz w:val="28"/>
          <w:szCs w:val="28"/>
        </w:rPr>
        <w:t xml:space="preserve"> </w:t>
      </w:r>
      <w:r w:rsidRPr="00575AC5">
        <w:rPr>
          <w:rFonts w:ascii="Times New Roman" w:hAnsi="Times New Roman"/>
          <w:sz w:val="28"/>
          <w:szCs w:val="28"/>
        </w:rPr>
        <w:t>ходе</w:t>
      </w:r>
      <w:r w:rsidRPr="00575AC5">
        <w:rPr>
          <w:rFonts w:ascii="Times New Roman" w:hAnsi="Times New Roman"/>
          <w:spacing w:val="-14"/>
          <w:sz w:val="28"/>
          <w:szCs w:val="28"/>
        </w:rPr>
        <w:t xml:space="preserve"> </w:t>
      </w:r>
      <w:r w:rsidRPr="00575AC5">
        <w:rPr>
          <w:rFonts w:ascii="Times New Roman" w:hAnsi="Times New Roman"/>
          <w:sz w:val="28"/>
          <w:szCs w:val="28"/>
        </w:rPr>
        <w:t>образовательного процесса,</w:t>
      </w:r>
      <w:r w:rsidRPr="00575AC5">
        <w:rPr>
          <w:rFonts w:ascii="Times New Roman" w:hAnsi="Times New Roman"/>
          <w:spacing w:val="-6"/>
          <w:sz w:val="28"/>
          <w:szCs w:val="28"/>
        </w:rPr>
        <w:t xml:space="preserve"> </w:t>
      </w:r>
      <w:r w:rsidRPr="00575AC5">
        <w:rPr>
          <w:rFonts w:ascii="Times New Roman" w:hAnsi="Times New Roman"/>
          <w:sz w:val="28"/>
          <w:szCs w:val="28"/>
        </w:rPr>
        <w:t>результатов</w:t>
      </w:r>
      <w:r w:rsidRPr="00575AC5">
        <w:rPr>
          <w:rFonts w:ascii="Times New Roman" w:hAnsi="Times New Roman"/>
          <w:spacing w:val="-6"/>
          <w:sz w:val="28"/>
          <w:szCs w:val="28"/>
        </w:rPr>
        <w:t xml:space="preserve"> </w:t>
      </w:r>
      <w:r w:rsidRPr="00575AC5">
        <w:rPr>
          <w:rFonts w:ascii="Times New Roman" w:hAnsi="Times New Roman"/>
          <w:sz w:val="28"/>
          <w:szCs w:val="28"/>
        </w:rPr>
        <w:t>промежуточной</w:t>
      </w:r>
      <w:r w:rsidRPr="00575AC5">
        <w:rPr>
          <w:rFonts w:ascii="Times New Roman" w:hAnsi="Times New Roman"/>
          <w:spacing w:val="-6"/>
          <w:sz w:val="28"/>
          <w:szCs w:val="28"/>
        </w:rPr>
        <w:t xml:space="preserve"> </w:t>
      </w:r>
      <w:r w:rsidRPr="00575AC5">
        <w:rPr>
          <w:rFonts w:ascii="Times New Roman" w:hAnsi="Times New Roman"/>
          <w:sz w:val="28"/>
          <w:szCs w:val="28"/>
        </w:rPr>
        <w:t>аттестации</w:t>
      </w:r>
      <w:r w:rsidRPr="00575AC5">
        <w:rPr>
          <w:rFonts w:ascii="Times New Roman" w:hAnsi="Times New Roman"/>
          <w:spacing w:val="-6"/>
          <w:sz w:val="28"/>
          <w:szCs w:val="28"/>
        </w:rPr>
        <w:t xml:space="preserve"> </w:t>
      </w:r>
      <w:r w:rsidRPr="00575AC5">
        <w:rPr>
          <w:rFonts w:ascii="Times New Roman" w:hAnsi="Times New Roman"/>
          <w:sz w:val="28"/>
          <w:szCs w:val="28"/>
        </w:rPr>
        <w:t>и</w:t>
      </w:r>
      <w:r w:rsidRPr="00575AC5">
        <w:rPr>
          <w:rFonts w:ascii="Times New Roman" w:hAnsi="Times New Roman"/>
          <w:spacing w:val="-6"/>
          <w:sz w:val="28"/>
          <w:szCs w:val="28"/>
        </w:rPr>
        <w:t xml:space="preserve"> </w:t>
      </w:r>
      <w:r w:rsidRPr="00575AC5">
        <w:rPr>
          <w:rFonts w:ascii="Times New Roman" w:hAnsi="Times New Roman"/>
          <w:sz w:val="28"/>
          <w:szCs w:val="28"/>
        </w:rPr>
        <w:t xml:space="preserve">результатов освоения программы </w:t>
      </w:r>
      <w:r w:rsidRPr="00575AC5">
        <w:rPr>
          <w:rFonts w:ascii="Times New Roman" w:hAnsi="Times New Roman"/>
          <w:sz w:val="28"/>
          <w:szCs w:val="28"/>
        </w:rPr>
        <w:lastRenderedPageBreak/>
        <w:t>основного общего образования;</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 xml:space="preserve">проведение учебных занятий, процедуры оценки результатов </w:t>
      </w:r>
      <w:r w:rsidRPr="00575AC5">
        <w:rPr>
          <w:rFonts w:ascii="Times New Roman" w:hAnsi="Times New Roman"/>
          <w:color w:val="231F20"/>
          <w:sz w:val="28"/>
          <w:szCs w:val="28"/>
        </w:rPr>
        <w:t>обучения,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реализация</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которых</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предусмотрена</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с</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применени</w:t>
      </w:r>
      <w:r w:rsidRPr="00575AC5">
        <w:rPr>
          <w:rFonts w:ascii="Times New Roman" w:hAnsi="Times New Roman"/>
          <w:color w:val="231F20"/>
          <w:spacing w:val="-2"/>
          <w:sz w:val="28"/>
          <w:szCs w:val="28"/>
        </w:rPr>
        <w:t>ем</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электронного</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обучения,</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дистанционных</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образовательных технологий;</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взаимодействие между участниками образовательного процесса,</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том</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числе</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синхронные</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(или)</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асинхронные</w:t>
      </w:r>
      <w:r w:rsidRPr="00575AC5">
        <w:rPr>
          <w:rFonts w:ascii="Times New Roman" w:hAnsi="Times New Roman"/>
          <w:color w:val="231F20"/>
          <w:spacing w:val="-13"/>
          <w:sz w:val="28"/>
          <w:szCs w:val="28"/>
        </w:rPr>
        <w:t xml:space="preserve"> </w:t>
      </w:r>
      <w:r w:rsidRPr="00575AC5">
        <w:rPr>
          <w:rFonts w:ascii="Times New Roman" w:hAnsi="Times New Roman"/>
          <w:color w:val="231F20"/>
          <w:sz w:val="28"/>
          <w:szCs w:val="28"/>
        </w:rPr>
        <w:t>взаимодействия посредством Интернета.</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pacing w:val="-2"/>
          <w:sz w:val="28"/>
          <w:szCs w:val="28"/>
        </w:rPr>
        <w:t>Электронная информационно-образовательная среда позво</w:t>
      </w:r>
      <w:r w:rsidRPr="00575AC5">
        <w:rPr>
          <w:rFonts w:ascii="Times New Roman" w:hAnsi="Times New Roman"/>
          <w:color w:val="231F20"/>
          <w:sz w:val="28"/>
          <w:szCs w:val="28"/>
        </w:rPr>
        <w:t>ляет обучающимся осуществить:</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поиск</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и</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получение</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информации</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локальной</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сети</w:t>
      </w:r>
      <w:r w:rsidRPr="00575AC5">
        <w:rPr>
          <w:rFonts w:ascii="Times New Roman" w:hAnsi="Times New Roman"/>
          <w:color w:val="231F20"/>
          <w:spacing w:val="-5"/>
          <w:sz w:val="28"/>
          <w:szCs w:val="28"/>
        </w:rPr>
        <w:t xml:space="preserve"> </w:t>
      </w:r>
      <w:r w:rsidRPr="00575AC5">
        <w:rPr>
          <w:rFonts w:ascii="Times New Roman" w:hAnsi="Times New Roman"/>
          <w:color w:val="231F20"/>
          <w:sz w:val="28"/>
          <w:szCs w:val="28"/>
        </w:rPr>
        <w:t>организа</w:t>
      </w:r>
      <w:r w:rsidRPr="00575AC5">
        <w:rPr>
          <w:rFonts w:ascii="Times New Roman" w:hAnsi="Times New Roman"/>
          <w:color w:val="231F20"/>
          <w:w w:val="95"/>
          <w:sz w:val="28"/>
          <w:szCs w:val="28"/>
        </w:rPr>
        <w:t xml:space="preserve">ции и Глобальной сети — Интернете в соответствии с учебной </w:t>
      </w:r>
      <w:r w:rsidRPr="00575AC5">
        <w:rPr>
          <w:rFonts w:ascii="Times New Roman" w:hAnsi="Times New Roman"/>
          <w:color w:val="231F20"/>
          <w:spacing w:val="-2"/>
          <w:sz w:val="28"/>
          <w:szCs w:val="28"/>
        </w:rPr>
        <w:t>задачей;</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 xml:space="preserve">- </w:t>
      </w:r>
      <w:r w:rsidRPr="00575AC5">
        <w:rPr>
          <w:rFonts w:ascii="Times New Roman" w:hAnsi="Times New Roman"/>
          <w:color w:val="231F20"/>
          <w:sz w:val="28"/>
          <w:szCs w:val="28"/>
        </w:rPr>
        <w:t>обработку информации для выступления с аудио-, видео- и графическим сопровождением;</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w w:val="95"/>
          <w:position w:val="1"/>
          <w:sz w:val="28"/>
          <w:szCs w:val="28"/>
        </w:rPr>
        <w:t>-</w:t>
      </w:r>
      <w:r w:rsidRPr="00575AC5">
        <w:rPr>
          <w:rFonts w:ascii="Times New Roman" w:hAnsi="Times New Roman"/>
          <w:color w:val="231F20"/>
          <w:spacing w:val="40"/>
          <w:position w:val="1"/>
          <w:sz w:val="28"/>
          <w:szCs w:val="28"/>
        </w:rPr>
        <w:t xml:space="preserve"> </w:t>
      </w:r>
      <w:r w:rsidRPr="00575AC5">
        <w:rPr>
          <w:rFonts w:ascii="Times New Roman" w:hAnsi="Times New Roman"/>
          <w:color w:val="231F20"/>
          <w:w w:val="95"/>
          <w:sz w:val="28"/>
          <w:szCs w:val="28"/>
        </w:rPr>
        <w:t xml:space="preserve">размещение продуктов познавательной, исследовательской и </w:t>
      </w:r>
      <w:r w:rsidRPr="00575AC5">
        <w:rPr>
          <w:rFonts w:ascii="Times New Roman" w:hAnsi="Times New Roman"/>
          <w:color w:val="231F20"/>
          <w:sz w:val="28"/>
          <w:szCs w:val="28"/>
        </w:rPr>
        <w:t xml:space="preserve">творческой деятельности в сети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 xml:space="preserve"> и Интернете;</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position w:val="1"/>
          <w:sz w:val="28"/>
          <w:szCs w:val="28"/>
        </w:rPr>
        <w:t>-</w:t>
      </w:r>
      <w:r w:rsidRPr="00575AC5">
        <w:rPr>
          <w:rFonts w:ascii="Times New Roman" w:hAnsi="Times New Roman"/>
          <w:color w:val="231F20"/>
          <w:spacing w:val="4"/>
          <w:position w:val="1"/>
          <w:sz w:val="28"/>
          <w:szCs w:val="28"/>
        </w:rPr>
        <w:t xml:space="preserve"> </w:t>
      </w:r>
      <w:r w:rsidRPr="00575AC5">
        <w:rPr>
          <w:rFonts w:ascii="Times New Roman" w:hAnsi="Times New Roman"/>
          <w:color w:val="231F20"/>
          <w:sz w:val="28"/>
          <w:szCs w:val="28"/>
        </w:rPr>
        <w:t>участие</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массовых</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мероприятиях</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(конференциях,</w:t>
      </w:r>
      <w:r w:rsidRPr="00575AC5">
        <w:rPr>
          <w:rFonts w:ascii="Times New Roman" w:hAnsi="Times New Roman"/>
          <w:color w:val="231F20"/>
          <w:spacing w:val="-15"/>
          <w:sz w:val="28"/>
          <w:szCs w:val="28"/>
        </w:rPr>
        <w:t xml:space="preserve"> </w:t>
      </w:r>
      <w:r w:rsidRPr="00575AC5">
        <w:rPr>
          <w:rFonts w:ascii="Times New Roman" w:hAnsi="Times New Roman"/>
          <w:color w:val="231F20"/>
          <w:sz w:val="28"/>
          <w:szCs w:val="28"/>
        </w:rPr>
        <w:t>собрани</w:t>
      </w:r>
      <w:r w:rsidRPr="00575AC5">
        <w:rPr>
          <w:rFonts w:ascii="Times New Roman" w:hAnsi="Times New Roman"/>
          <w:color w:val="231F20"/>
          <w:w w:val="95"/>
          <w:sz w:val="28"/>
          <w:szCs w:val="28"/>
        </w:rPr>
        <w:t>ях, представлениях, праздниках), обеспеченных озвучивани</w:t>
      </w:r>
      <w:r w:rsidRPr="00575AC5">
        <w:rPr>
          <w:rFonts w:ascii="Times New Roman" w:hAnsi="Times New Roman"/>
          <w:color w:val="231F20"/>
          <w:sz w:val="28"/>
          <w:szCs w:val="28"/>
        </w:rPr>
        <w:t>ем, освещением и мультимедиа сопровождением.</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z w:val="28"/>
          <w:szCs w:val="28"/>
        </w:rPr>
        <w:t>В случае реализации программы основного общего образования,</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в</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том</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числе</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адаптированной</w:t>
      </w:r>
      <w:r w:rsidRPr="00575AC5">
        <w:rPr>
          <w:rFonts w:ascii="Times New Roman" w:hAnsi="Times New Roman"/>
          <w:color w:val="231F20"/>
          <w:spacing w:val="-2"/>
          <w:sz w:val="28"/>
          <w:szCs w:val="28"/>
        </w:rPr>
        <w:t xml:space="preserve"> </w:t>
      </w:r>
      <w:r w:rsidRPr="00575AC5">
        <w:rPr>
          <w:rFonts w:ascii="Times New Roman" w:hAnsi="Times New Roman"/>
          <w:color w:val="231F20"/>
          <w:sz w:val="28"/>
          <w:szCs w:val="28"/>
        </w:rPr>
        <w:t>с</w:t>
      </w:r>
      <w:r w:rsidRPr="00575AC5">
        <w:rPr>
          <w:rFonts w:ascii="Times New Roman" w:hAnsi="Times New Roman"/>
          <w:color w:val="231F20"/>
          <w:spacing w:val="-1"/>
          <w:sz w:val="28"/>
          <w:szCs w:val="28"/>
        </w:rPr>
        <w:t xml:space="preserve"> </w:t>
      </w:r>
      <w:r w:rsidRPr="00575AC5">
        <w:rPr>
          <w:rFonts w:ascii="Times New Roman" w:hAnsi="Times New Roman"/>
          <w:color w:val="231F20"/>
          <w:sz w:val="28"/>
          <w:szCs w:val="28"/>
        </w:rPr>
        <w:t>применением</w:t>
      </w:r>
      <w:r w:rsidRPr="00575AC5">
        <w:rPr>
          <w:rFonts w:ascii="Times New Roman" w:hAnsi="Times New Roman"/>
          <w:color w:val="231F20"/>
          <w:spacing w:val="-2"/>
          <w:sz w:val="28"/>
          <w:szCs w:val="28"/>
        </w:rPr>
        <w:t xml:space="preserve"> электрон</w:t>
      </w:r>
      <w:r w:rsidRPr="00575AC5">
        <w:rPr>
          <w:rFonts w:ascii="Times New Roman" w:hAnsi="Times New Roman"/>
          <w:color w:val="231F20"/>
          <w:sz w:val="28"/>
          <w:szCs w:val="28"/>
        </w:rPr>
        <w:t>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информационно-образовательной</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среде</w:t>
      </w:r>
      <w:r w:rsidRPr="00575AC5">
        <w:rPr>
          <w:rFonts w:ascii="Times New Roman" w:hAnsi="Times New Roman"/>
          <w:color w:val="231F20"/>
          <w:spacing w:val="-14"/>
          <w:sz w:val="28"/>
          <w:szCs w:val="28"/>
        </w:rPr>
        <w:t xml:space="preserve"> </w:t>
      </w:r>
      <w:r w:rsidRPr="00575AC5">
        <w:rPr>
          <w:rFonts w:ascii="Times New Roman" w:hAnsi="Times New Roman"/>
          <w:color w:val="231F20"/>
          <w:sz w:val="28"/>
          <w:szCs w:val="28"/>
        </w:rPr>
        <w:t>организации из любой точки, в которой имеется доступ к информационно-телекоммуникационной</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Сети</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как</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на</w:t>
      </w:r>
      <w:r w:rsidRPr="00575AC5">
        <w:rPr>
          <w:rFonts w:ascii="Times New Roman" w:hAnsi="Times New Roman"/>
          <w:color w:val="231F20"/>
          <w:spacing w:val="-9"/>
          <w:sz w:val="28"/>
          <w:szCs w:val="28"/>
        </w:rPr>
        <w:t xml:space="preserve"> </w:t>
      </w:r>
      <w:r w:rsidRPr="00575AC5">
        <w:rPr>
          <w:rFonts w:ascii="Times New Roman" w:hAnsi="Times New Roman"/>
          <w:color w:val="231F20"/>
          <w:sz w:val="28"/>
          <w:szCs w:val="28"/>
        </w:rPr>
        <w:t>территории</w:t>
      </w:r>
      <w:r w:rsidRPr="00575AC5">
        <w:rPr>
          <w:rFonts w:ascii="Times New Roman" w:hAnsi="Times New Roman"/>
          <w:color w:val="231F20"/>
          <w:spacing w:val="-9"/>
          <w:sz w:val="28"/>
          <w:szCs w:val="28"/>
        </w:rPr>
        <w:t xml:space="preserve"> </w:t>
      </w:r>
      <w:r w:rsidRPr="00575AC5">
        <w:rPr>
          <w:rFonts w:ascii="Times New Roman" w:hAnsi="Times New Roman"/>
          <w:sz w:val="28"/>
          <w:szCs w:val="28"/>
        </w:rPr>
        <w:t>МБОУ «Средняя общеобразовательная школа №1» г. Канаш</w:t>
      </w:r>
      <w:r w:rsidRPr="00575AC5">
        <w:rPr>
          <w:rFonts w:ascii="Times New Roman" w:hAnsi="Times New Roman"/>
          <w:color w:val="231F20"/>
          <w:sz w:val="28"/>
          <w:szCs w:val="28"/>
        </w:rPr>
        <w:t>, так и вне ее.</w:t>
      </w:r>
    </w:p>
    <w:p w:rsidR="005B7C71" w:rsidRPr="00575AC5" w:rsidRDefault="005B7C71" w:rsidP="005B7C71">
      <w:pPr>
        <w:pStyle w:val="a6"/>
        <w:spacing w:line="360" w:lineRule="auto"/>
        <w:ind w:left="0" w:right="0" w:firstLine="709"/>
        <w:rPr>
          <w:rFonts w:ascii="Times New Roman" w:hAnsi="Times New Roman"/>
          <w:sz w:val="28"/>
          <w:szCs w:val="28"/>
        </w:rPr>
      </w:pPr>
      <w:r w:rsidRPr="00575AC5">
        <w:rPr>
          <w:rFonts w:ascii="Times New Roman" w:hAnsi="Times New Roman"/>
          <w:color w:val="231F20"/>
          <w:sz w:val="28"/>
          <w:szCs w:val="28"/>
        </w:rPr>
        <w:t>Функционирование</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электронной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информационно-образова</w:t>
      </w:r>
      <w:r w:rsidRPr="00575AC5">
        <w:rPr>
          <w:rFonts w:ascii="Times New Roman" w:hAnsi="Times New Roman"/>
          <w:color w:val="231F20"/>
          <w:w w:val="95"/>
          <w:sz w:val="28"/>
          <w:szCs w:val="28"/>
        </w:rPr>
        <w:t>тельной среды требует соответствующих средств ИКТ и квалифи</w:t>
      </w:r>
      <w:r w:rsidRPr="00575AC5">
        <w:rPr>
          <w:rFonts w:ascii="Times New Roman" w:hAnsi="Times New Roman"/>
          <w:color w:val="231F20"/>
          <w:sz w:val="28"/>
          <w:szCs w:val="28"/>
        </w:rPr>
        <w:t xml:space="preserve">кации работников, ее </w:t>
      </w:r>
      <w:r w:rsidRPr="00575AC5">
        <w:rPr>
          <w:rFonts w:ascii="Times New Roman" w:hAnsi="Times New Roman"/>
          <w:color w:val="231F20"/>
          <w:sz w:val="28"/>
          <w:szCs w:val="28"/>
        </w:rPr>
        <w:lastRenderedPageBreak/>
        <w:t>использующих и поддерживающих.</w:t>
      </w:r>
    </w:p>
    <w:p w:rsidR="005B7C71" w:rsidRDefault="005B7C71" w:rsidP="005B7C71">
      <w:pPr>
        <w:pStyle w:val="a6"/>
        <w:spacing w:line="360" w:lineRule="auto"/>
        <w:ind w:left="0" w:right="0" w:firstLine="709"/>
        <w:rPr>
          <w:rFonts w:ascii="Times New Roman" w:hAnsi="Times New Roman"/>
          <w:color w:val="231F20"/>
          <w:spacing w:val="-2"/>
          <w:sz w:val="28"/>
          <w:szCs w:val="28"/>
        </w:rPr>
      </w:pPr>
      <w:r w:rsidRPr="00575AC5">
        <w:rPr>
          <w:rFonts w:ascii="Times New Roman" w:hAnsi="Times New Roman"/>
          <w:color w:val="231F20"/>
          <w:sz w:val="28"/>
          <w:szCs w:val="28"/>
        </w:rPr>
        <w:t>Функционирование</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электронной</w:t>
      </w:r>
      <w:r w:rsidRPr="00575AC5">
        <w:rPr>
          <w:rFonts w:ascii="Times New Roman" w:hAnsi="Times New Roman"/>
          <w:color w:val="231F20"/>
          <w:spacing w:val="-16"/>
          <w:sz w:val="28"/>
          <w:szCs w:val="28"/>
        </w:rPr>
        <w:t xml:space="preserve"> </w:t>
      </w:r>
      <w:r w:rsidRPr="00575AC5">
        <w:rPr>
          <w:rFonts w:ascii="Times New Roman" w:hAnsi="Times New Roman"/>
          <w:color w:val="231F20"/>
          <w:sz w:val="28"/>
          <w:szCs w:val="28"/>
        </w:rPr>
        <w:t>информационно-образова</w:t>
      </w:r>
      <w:r w:rsidRPr="00575AC5">
        <w:rPr>
          <w:rFonts w:ascii="Times New Roman" w:hAnsi="Times New Roman"/>
          <w:color w:val="231F20"/>
          <w:spacing w:val="-2"/>
          <w:sz w:val="28"/>
          <w:szCs w:val="28"/>
        </w:rPr>
        <w:t>тельной</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среды</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соответствует</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законодательству</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Российской</w:t>
      </w:r>
      <w:r w:rsidRPr="00575AC5">
        <w:rPr>
          <w:rFonts w:ascii="Times New Roman" w:hAnsi="Times New Roman"/>
          <w:color w:val="231F20"/>
          <w:spacing w:val="-3"/>
          <w:sz w:val="28"/>
          <w:szCs w:val="28"/>
        </w:rPr>
        <w:t xml:space="preserve"> </w:t>
      </w:r>
      <w:r w:rsidRPr="00575AC5">
        <w:rPr>
          <w:rFonts w:ascii="Times New Roman" w:hAnsi="Times New Roman"/>
          <w:color w:val="231F20"/>
          <w:spacing w:val="-2"/>
          <w:sz w:val="28"/>
          <w:szCs w:val="28"/>
        </w:rPr>
        <w:t>Федерации.</w:t>
      </w:r>
    </w:p>
    <w:p w:rsidR="005B7C71" w:rsidRDefault="005B7C71" w:rsidP="005B7C71">
      <w:pPr>
        <w:widowControl/>
        <w:rPr>
          <w:rFonts w:ascii="Times New Roman" w:eastAsia="Bookman Old Style" w:hAnsi="Times New Roman"/>
          <w:color w:val="231F20"/>
          <w:spacing w:val="-2"/>
          <w:sz w:val="28"/>
          <w:szCs w:val="28"/>
        </w:rPr>
      </w:pPr>
      <w:r>
        <w:rPr>
          <w:rFonts w:ascii="Times New Roman" w:hAnsi="Times New Roman"/>
          <w:color w:val="231F20"/>
          <w:spacing w:val="-2"/>
          <w:sz w:val="28"/>
          <w:szCs w:val="28"/>
        </w:rPr>
        <w:br w:type="page"/>
      </w:r>
    </w:p>
    <w:p w:rsidR="005B7C71" w:rsidRPr="002F724C" w:rsidRDefault="005B7C71" w:rsidP="00746C73">
      <w:pPr>
        <w:jc w:val="both"/>
        <w:rPr>
          <w:rFonts w:ascii="Times New Roman" w:hAnsi="Times New Roman"/>
          <w:b/>
          <w:sz w:val="28"/>
          <w:szCs w:val="28"/>
        </w:rPr>
      </w:pPr>
      <w:r w:rsidRPr="002F724C">
        <w:rPr>
          <w:rFonts w:ascii="Times New Roman" w:hAnsi="Times New Roman"/>
          <w:b/>
          <w:sz w:val="28"/>
          <w:szCs w:val="28"/>
        </w:rPr>
        <w:lastRenderedPageBreak/>
        <w:t>Материально-технические условия реализации основной образовательной программы основного общего образования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Материально-технические</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условия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реализации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основной</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об</w:t>
      </w:r>
      <w:r w:rsidRPr="0059058F">
        <w:rPr>
          <w:rFonts w:ascii="Times New Roman" w:hAnsi="Times New Roman"/>
          <w:color w:val="231F20"/>
          <w:w w:val="95"/>
          <w:sz w:val="28"/>
          <w:szCs w:val="28"/>
        </w:rPr>
        <w:t xml:space="preserve">разовательной программы основного общего образования </w:t>
      </w:r>
      <w:r w:rsidRPr="0059058F">
        <w:rPr>
          <w:rFonts w:ascii="Times New Roman" w:hAnsi="Times New Roman"/>
          <w:color w:val="231F20"/>
          <w:sz w:val="28"/>
          <w:szCs w:val="28"/>
        </w:rPr>
        <w:t>обеспечивают:</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9"/>
          <w:position w:val="1"/>
          <w:sz w:val="28"/>
          <w:szCs w:val="28"/>
        </w:rPr>
        <w:t xml:space="preserve"> </w:t>
      </w:r>
      <w:r w:rsidRPr="0059058F">
        <w:rPr>
          <w:rFonts w:ascii="Times New Roman" w:hAnsi="Times New Roman"/>
          <w:color w:val="231F20"/>
          <w:sz w:val="28"/>
          <w:szCs w:val="28"/>
        </w:rPr>
        <w:t>возможность</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достижения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обучающимися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результатов</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освое</w:t>
      </w:r>
      <w:r w:rsidRPr="0059058F">
        <w:rPr>
          <w:rFonts w:ascii="Times New Roman" w:hAnsi="Times New Roman"/>
          <w:color w:val="231F20"/>
          <w:w w:val="95"/>
          <w:sz w:val="28"/>
          <w:szCs w:val="28"/>
        </w:rPr>
        <w:t xml:space="preserve">ния основной образовательной программы основного общего </w:t>
      </w:r>
      <w:r w:rsidRPr="0059058F">
        <w:rPr>
          <w:rFonts w:ascii="Times New Roman" w:hAnsi="Times New Roman"/>
          <w:color w:val="231F20"/>
          <w:spacing w:val="-2"/>
          <w:sz w:val="28"/>
          <w:szCs w:val="28"/>
        </w:rPr>
        <w:t>образования;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 xml:space="preserve">- </w:t>
      </w:r>
      <w:r w:rsidRPr="0059058F">
        <w:rPr>
          <w:rFonts w:ascii="Times New Roman" w:hAnsi="Times New Roman"/>
          <w:color w:val="231F20"/>
          <w:sz w:val="28"/>
          <w:szCs w:val="28"/>
        </w:rPr>
        <w:t>безопасность и комфортность организации учебного про</w:t>
      </w:r>
      <w:r w:rsidRPr="0059058F">
        <w:rPr>
          <w:rFonts w:ascii="Times New Roman" w:hAnsi="Times New Roman"/>
          <w:color w:val="231F20"/>
          <w:spacing w:val="-2"/>
          <w:sz w:val="28"/>
          <w:szCs w:val="28"/>
        </w:rPr>
        <w:t>цесса;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6"/>
          <w:position w:val="1"/>
          <w:sz w:val="28"/>
          <w:szCs w:val="28"/>
        </w:rPr>
        <w:t xml:space="preserve"> </w:t>
      </w:r>
      <w:r w:rsidRPr="0059058F">
        <w:rPr>
          <w:rFonts w:ascii="Times New Roman" w:hAnsi="Times New Roman"/>
          <w:color w:val="231F20"/>
          <w:sz w:val="28"/>
          <w:szCs w:val="28"/>
        </w:rPr>
        <w:t>соблюдение санитарно-эпидемиологических, санитарно-гигиенических</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правил</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и</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нормативов,</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пожарной</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и</w:t>
      </w:r>
      <w:r w:rsidRPr="0059058F">
        <w:rPr>
          <w:rFonts w:ascii="Times New Roman" w:hAnsi="Times New Roman"/>
          <w:color w:val="231F20"/>
          <w:spacing w:val="-6"/>
          <w:sz w:val="28"/>
          <w:szCs w:val="28"/>
        </w:rPr>
        <w:t xml:space="preserve"> </w:t>
      </w:r>
      <w:r w:rsidRPr="0059058F">
        <w:rPr>
          <w:rFonts w:ascii="Times New Roman" w:hAnsi="Times New Roman"/>
          <w:color w:val="231F20"/>
          <w:sz w:val="28"/>
          <w:szCs w:val="28"/>
        </w:rPr>
        <w:t>электробез</w:t>
      </w:r>
      <w:r w:rsidRPr="0059058F">
        <w:rPr>
          <w:rFonts w:ascii="Times New Roman" w:hAnsi="Times New Roman"/>
          <w:color w:val="231F20"/>
          <w:w w:val="95"/>
          <w:sz w:val="28"/>
          <w:szCs w:val="28"/>
        </w:rPr>
        <w:t xml:space="preserve">опасности, требований охраны труда, современных сроков и </w:t>
      </w:r>
      <w:r w:rsidRPr="0059058F">
        <w:rPr>
          <w:rFonts w:ascii="Times New Roman" w:hAnsi="Times New Roman"/>
          <w:color w:val="231F20"/>
          <w:sz w:val="28"/>
          <w:szCs w:val="28"/>
        </w:rPr>
        <w:t>объемов текущего и капитального ремонта зданий и сооружений, благоустройства территории;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sz w:val="28"/>
          <w:szCs w:val="28"/>
        </w:rPr>
        <w:t>В МБОУ «Средняя общеобразовательная школа №1» г. Канаш закреплены локальными актами</w:t>
      </w:r>
      <w:r w:rsidRPr="0059058F">
        <w:rPr>
          <w:rFonts w:ascii="Times New Roman" w:hAnsi="Times New Roman"/>
          <w:spacing w:val="-12"/>
          <w:sz w:val="28"/>
          <w:szCs w:val="28"/>
        </w:rPr>
        <w:t xml:space="preserve"> </w:t>
      </w:r>
      <w:r w:rsidRPr="0059058F">
        <w:rPr>
          <w:rFonts w:ascii="Times New Roman" w:hAnsi="Times New Roman"/>
          <w:sz w:val="28"/>
          <w:szCs w:val="28"/>
        </w:rPr>
        <w:t>перечни</w:t>
      </w:r>
      <w:r w:rsidRPr="0059058F">
        <w:rPr>
          <w:rFonts w:ascii="Times New Roman" w:hAnsi="Times New Roman"/>
          <w:spacing w:val="-12"/>
          <w:sz w:val="28"/>
          <w:szCs w:val="28"/>
        </w:rPr>
        <w:t xml:space="preserve"> </w:t>
      </w:r>
      <w:r w:rsidRPr="0059058F">
        <w:rPr>
          <w:rFonts w:ascii="Times New Roman" w:hAnsi="Times New Roman"/>
          <w:sz w:val="28"/>
          <w:szCs w:val="28"/>
        </w:rPr>
        <w:t>оснащения</w:t>
      </w:r>
      <w:r w:rsidRPr="0059058F">
        <w:rPr>
          <w:rFonts w:ascii="Times New Roman" w:hAnsi="Times New Roman"/>
          <w:spacing w:val="-12"/>
          <w:sz w:val="28"/>
          <w:szCs w:val="28"/>
        </w:rPr>
        <w:t xml:space="preserve"> </w:t>
      </w:r>
      <w:r w:rsidRPr="0059058F">
        <w:rPr>
          <w:rFonts w:ascii="Times New Roman" w:hAnsi="Times New Roman"/>
          <w:sz w:val="28"/>
          <w:szCs w:val="28"/>
        </w:rPr>
        <w:t>и</w:t>
      </w:r>
      <w:r w:rsidRPr="0059058F">
        <w:rPr>
          <w:rFonts w:ascii="Times New Roman" w:hAnsi="Times New Roman"/>
          <w:spacing w:val="-12"/>
          <w:sz w:val="28"/>
          <w:szCs w:val="28"/>
        </w:rPr>
        <w:t xml:space="preserve"> </w:t>
      </w:r>
      <w:r w:rsidRPr="0059058F">
        <w:rPr>
          <w:rFonts w:ascii="Times New Roman" w:hAnsi="Times New Roman"/>
          <w:sz w:val="28"/>
          <w:szCs w:val="28"/>
        </w:rPr>
        <w:t>оборудования,</w:t>
      </w:r>
      <w:r w:rsidRPr="0059058F">
        <w:rPr>
          <w:rFonts w:ascii="Times New Roman" w:hAnsi="Times New Roman"/>
          <w:spacing w:val="-12"/>
          <w:sz w:val="28"/>
          <w:szCs w:val="28"/>
        </w:rPr>
        <w:t xml:space="preserve"> </w:t>
      </w:r>
      <w:r w:rsidRPr="0059058F">
        <w:rPr>
          <w:rFonts w:ascii="Times New Roman" w:hAnsi="Times New Roman"/>
          <w:sz w:val="28"/>
          <w:szCs w:val="28"/>
        </w:rPr>
        <w:t>обеспечивающие учебный процесс.</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Критериальными источниками оценки материально-техни</w:t>
      </w:r>
      <w:r w:rsidRPr="0059058F">
        <w:rPr>
          <w:rFonts w:ascii="Times New Roman" w:hAnsi="Times New Roman"/>
          <w:color w:val="231F20"/>
          <w:w w:val="95"/>
          <w:sz w:val="28"/>
          <w:szCs w:val="28"/>
        </w:rPr>
        <w:t>ческих условий образовательной деятельности являются требо</w:t>
      </w:r>
      <w:r w:rsidRPr="0059058F">
        <w:rPr>
          <w:rFonts w:ascii="Times New Roman" w:hAnsi="Times New Roman"/>
          <w:color w:val="231F20"/>
          <w:sz w:val="28"/>
          <w:szCs w:val="28"/>
        </w:rPr>
        <w:t xml:space="preserve">вания ФГОС ООО, лицензионные требования и условия Положения о лицензировании образовательной деятельности, </w:t>
      </w:r>
      <w:r w:rsidRPr="0059058F">
        <w:rPr>
          <w:rFonts w:ascii="Times New Roman" w:hAnsi="Times New Roman"/>
          <w:color w:val="231F20"/>
          <w:w w:val="95"/>
          <w:sz w:val="28"/>
          <w:szCs w:val="28"/>
        </w:rPr>
        <w:t>утвержденного постановлением Правительства Российской Фе</w:t>
      </w:r>
      <w:r w:rsidRPr="0059058F">
        <w:rPr>
          <w:rFonts w:ascii="Times New Roman" w:hAnsi="Times New Roman"/>
          <w:color w:val="231F20"/>
          <w:sz w:val="28"/>
          <w:szCs w:val="28"/>
        </w:rPr>
        <w:t>дерации 28 октября 2013 г. №966, а также соответствующие приказы и методические рекомендации, в том числе: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w w:val="95"/>
          <w:position w:val="1"/>
          <w:sz w:val="28"/>
          <w:szCs w:val="28"/>
        </w:rPr>
        <w:t>-</w:t>
      </w:r>
      <w:r w:rsidRPr="0059058F">
        <w:rPr>
          <w:rFonts w:ascii="Times New Roman" w:hAnsi="Times New Roman"/>
          <w:color w:val="231F20"/>
          <w:spacing w:val="40"/>
          <w:position w:val="1"/>
          <w:sz w:val="28"/>
          <w:szCs w:val="28"/>
        </w:rPr>
        <w:t xml:space="preserve"> </w:t>
      </w:r>
      <w:r w:rsidRPr="0059058F">
        <w:rPr>
          <w:rFonts w:ascii="Times New Roman" w:hAnsi="Times New Roman"/>
          <w:color w:val="231F20"/>
          <w:w w:val="95"/>
          <w:sz w:val="28"/>
          <w:szCs w:val="28"/>
        </w:rPr>
        <w:t>СП 2.4.3648-20 «Санитарно-эпидемиологические требования</w:t>
      </w:r>
      <w:r w:rsidRPr="0059058F">
        <w:rPr>
          <w:rFonts w:ascii="Times New Roman" w:hAnsi="Times New Roman"/>
          <w:color w:val="231F20"/>
          <w:spacing w:val="80"/>
          <w:sz w:val="28"/>
          <w:szCs w:val="28"/>
        </w:rPr>
        <w:t xml:space="preserve"> </w:t>
      </w:r>
      <w:r w:rsidRPr="0059058F">
        <w:rPr>
          <w:rFonts w:ascii="Times New Roman" w:hAnsi="Times New Roman"/>
          <w:color w:val="231F20"/>
          <w:w w:val="95"/>
          <w:sz w:val="28"/>
          <w:szCs w:val="28"/>
        </w:rPr>
        <w:t>к организациям воспитания и обучения, отдыха и оздоровле</w:t>
      </w:r>
      <w:r w:rsidRPr="0059058F">
        <w:rPr>
          <w:rFonts w:ascii="Times New Roman" w:hAnsi="Times New Roman"/>
          <w:color w:val="231F20"/>
          <w:sz w:val="28"/>
          <w:szCs w:val="28"/>
        </w:rPr>
        <w:t>ния детей и молодежи»;</w:t>
      </w:r>
    </w:p>
    <w:p w:rsidR="005B7C71" w:rsidRPr="0059058F" w:rsidRDefault="005B7C71" w:rsidP="005B7C71">
      <w:pPr>
        <w:spacing w:after="0" w:line="360" w:lineRule="auto"/>
        <w:ind w:firstLine="709"/>
        <w:rPr>
          <w:rFonts w:ascii="Times New Roman" w:hAnsi="Times New Roman"/>
          <w:color w:val="231F20"/>
          <w:sz w:val="28"/>
          <w:szCs w:val="28"/>
        </w:rPr>
      </w:pPr>
      <w:r w:rsidRPr="0059058F">
        <w:rPr>
          <w:rFonts w:ascii="Times New Roman" w:hAnsi="Times New Roman"/>
          <w:color w:val="231F20"/>
          <w:position w:val="1"/>
          <w:sz w:val="28"/>
          <w:szCs w:val="28"/>
        </w:rPr>
        <w:t xml:space="preserve">- </w:t>
      </w:r>
      <w:r w:rsidRPr="0059058F">
        <w:rPr>
          <w:rFonts w:ascii="Times New Roman" w:hAnsi="Times New Roman"/>
          <w:color w:val="231F2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20"/>
          <w:position w:val="1"/>
          <w:sz w:val="28"/>
          <w:szCs w:val="28"/>
        </w:rPr>
        <w:t xml:space="preserve"> </w:t>
      </w:r>
      <w:r w:rsidRPr="0059058F">
        <w:rPr>
          <w:rFonts w:ascii="Times New Roman" w:hAnsi="Times New Roman"/>
          <w:color w:val="231F20"/>
          <w:sz w:val="28"/>
          <w:szCs w:val="28"/>
        </w:rPr>
        <w:t>перечень учебников, допущенных к использованию при ре</w:t>
      </w:r>
      <w:r w:rsidRPr="0059058F">
        <w:rPr>
          <w:rFonts w:ascii="Times New Roman" w:hAnsi="Times New Roman"/>
          <w:color w:val="231F20"/>
          <w:w w:val="95"/>
          <w:sz w:val="28"/>
          <w:szCs w:val="28"/>
        </w:rPr>
        <w:t>ализации имеющих государственную аккредитацию образо</w:t>
      </w:r>
      <w:r w:rsidRPr="0059058F">
        <w:rPr>
          <w:rFonts w:ascii="Times New Roman" w:hAnsi="Times New Roman"/>
          <w:color w:val="231F20"/>
          <w:sz w:val="28"/>
          <w:szCs w:val="28"/>
        </w:rPr>
        <w:t>вательных программ основного общего, среднего общего образования</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(в</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соответствии</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с</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lastRenderedPageBreak/>
        <w:t>действующим</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Приказом</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Министерства просвещения РФ);</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 xml:space="preserve">- </w:t>
      </w:r>
      <w:r w:rsidRPr="0059058F">
        <w:rPr>
          <w:rFonts w:ascii="Times New Roman" w:hAnsi="Times New Roman"/>
          <w:color w:val="231F20"/>
          <w:sz w:val="28"/>
          <w:szCs w:val="28"/>
        </w:rPr>
        <w:t>Приказ</w:t>
      </w:r>
      <w:r w:rsidRPr="0059058F">
        <w:rPr>
          <w:rFonts w:ascii="Times New Roman" w:hAnsi="Times New Roman"/>
          <w:color w:val="231F20"/>
          <w:spacing w:val="-2"/>
          <w:sz w:val="28"/>
          <w:szCs w:val="28"/>
        </w:rPr>
        <w:t xml:space="preserve"> </w:t>
      </w:r>
      <w:r w:rsidRPr="0059058F">
        <w:rPr>
          <w:rFonts w:ascii="Times New Roman" w:hAnsi="Times New Roman"/>
          <w:color w:val="231F20"/>
          <w:sz w:val="28"/>
          <w:szCs w:val="28"/>
        </w:rPr>
        <w:t>Министерства</w:t>
      </w:r>
      <w:r w:rsidRPr="0059058F">
        <w:rPr>
          <w:rFonts w:ascii="Times New Roman" w:hAnsi="Times New Roman"/>
          <w:color w:val="231F20"/>
          <w:spacing w:val="-2"/>
          <w:sz w:val="28"/>
          <w:szCs w:val="28"/>
        </w:rPr>
        <w:t xml:space="preserve"> </w:t>
      </w:r>
      <w:r w:rsidRPr="0059058F">
        <w:rPr>
          <w:rFonts w:ascii="Times New Roman" w:hAnsi="Times New Roman"/>
          <w:color w:val="231F20"/>
          <w:sz w:val="28"/>
          <w:szCs w:val="28"/>
        </w:rPr>
        <w:t>просвещения</w:t>
      </w:r>
      <w:r w:rsidRPr="0059058F">
        <w:rPr>
          <w:rFonts w:ascii="Times New Roman" w:hAnsi="Times New Roman"/>
          <w:color w:val="231F20"/>
          <w:spacing w:val="-2"/>
          <w:sz w:val="28"/>
          <w:szCs w:val="28"/>
        </w:rPr>
        <w:t xml:space="preserve"> </w:t>
      </w:r>
      <w:r w:rsidRPr="0059058F">
        <w:rPr>
          <w:rFonts w:ascii="Times New Roman" w:hAnsi="Times New Roman"/>
          <w:color w:val="231F20"/>
          <w:sz w:val="28"/>
          <w:szCs w:val="28"/>
        </w:rPr>
        <w:t>Российской</w:t>
      </w:r>
      <w:r w:rsidRPr="0059058F">
        <w:rPr>
          <w:rFonts w:ascii="Times New Roman" w:hAnsi="Times New Roman"/>
          <w:color w:val="231F20"/>
          <w:spacing w:val="-2"/>
          <w:sz w:val="28"/>
          <w:szCs w:val="28"/>
        </w:rPr>
        <w:t xml:space="preserve"> </w:t>
      </w:r>
      <w:r w:rsidRPr="0059058F">
        <w:rPr>
          <w:rFonts w:ascii="Times New Roman" w:hAnsi="Times New Roman"/>
          <w:color w:val="231F20"/>
          <w:sz w:val="28"/>
          <w:szCs w:val="28"/>
        </w:rPr>
        <w:t>Федерации от</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03.09.2019</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465</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«Об</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утверждении</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перечня</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средств</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обу</w:t>
      </w:r>
      <w:r w:rsidRPr="0059058F">
        <w:rPr>
          <w:rFonts w:ascii="Times New Roman" w:hAnsi="Times New Roman"/>
          <w:color w:val="231F20"/>
          <w:w w:val="95"/>
          <w:sz w:val="28"/>
          <w:szCs w:val="28"/>
        </w:rPr>
        <w:t>чения и воспитания, необходимых для реализации образова</w:t>
      </w:r>
      <w:r w:rsidRPr="0059058F">
        <w:rPr>
          <w:rFonts w:ascii="Times New Roman" w:hAnsi="Times New Roman"/>
          <w:color w:val="231F20"/>
          <w:sz w:val="28"/>
          <w:szCs w:val="28"/>
        </w:rPr>
        <w:t>тельных программ начального общего, основного общего и среднего общего образования, соответствующих современ</w:t>
      </w:r>
      <w:r w:rsidRPr="0059058F">
        <w:rPr>
          <w:rFonts w:ascii="Times New Roman" w:hAnsi="Times New Roman"/>
          <w:color w:val="231F20"/>
          <w:w w:val="95"/>
          <w:sz w:val="28"/>
          <w:szCs w:val="28"/>
        </w:rPr>
        <w:t>ным условиям обучения, необходимого при оснащении обще</w:t>
      </w:r>
      <w:r w:rsidRPr="0059058F">
        <w:rPr>
          <w:rFonts w:ascii="Times New Roman" w:hAnsi="Times New Roman"/>
          <w:color w:val="231F20"/>
          <w:sz w:val="28"/>
          <w:szCs w:val="28"/>
        </w:rPr>
        <w:t>образовательных</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организаций</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в</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целях</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реализации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а</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также</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норматива</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стоимости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оснащения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одного</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места обучающегося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указанными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средствами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обучения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воспитания» (зарегистрирован 25.12.2019 № 56982);</w:t>
      </w:r>
    </w:p>
    <w:p w:rsidR="005B7C71" w:rsidRPr="0059058F" w:rsidRDefault="005B7C71" w:rsidP="005B7C71">
      <w:pPr>
        <w:pStyle w:val="a6"/>
        <w:tabs>
          <w:tab w:val="left" w:pos="567"/>
        </w:tabs>
        <w:spacing w:line="360" w:lineRule="auto"/>
        <w:ind w:left="0" w:right="0" w:firstLine="709"/>
        <w:rPr>
          <w:rFonts w:ascii="Times New Roman" w:hAnsi="Times New Roman"/>
          <w:sz w:val="28"/>
          <w:szCs w:val="28"/>
        </w:rPr>
      </w:pPr>
      <w:r w:rsidRPr="0059058F">
        <w:rPr>
          <w:rFonts w:ascii="Times New Roman" w:hAnsi="Times New Roman"/>
          <w:w w:val="95"/>
          <w:position w:val="1"/>
          <w:sz w:val="28"/>
          <w:szCs w:val="28"/>
        </w:rPr>
        <w:t>-</w:t>
      </w:r>
      <w:r w:rsidRPr="0059058F">
        <w:rPr>
          <w:rFonts w:ascii="Times New Roman" w:hAnsi="Times New Roman"/>
          <w:spacing w:val="67"/>
          <w:position w:val="1"/>
          <w:sz w:val="28"/>
          <w:szCs w:val="28"/>
        </w:rPr>
        <w:t xml:space="preserve"> </w:t>
      </w:r>
      <w:r w:rsidRPr="0059058F">
        <w:rPr>
          <w:rFonts w:ascii="Times New Roman" w:hAnsi="Times New Roman"/>
          <w:sz w:val="28"/>
          <w:szCs w:val="28"/>
        </w:rPr>
        <w:t>иных действующих федеральных/ региональных/ муниципальных/ локальных нормативных актов и рекомендаций.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В</w:t>
      </w:r>
      <w:r w:rsidRPr="0059058F">
        <w:rPr>
          <w:rFonts w:ascii="Times New Roman" w:hAnsi="Times New Roman"/>
          <w:color w:val="231F20"/>
          <w:spacing w:val="-12"/>
          <w:sz w:val="28"/>
          <w:szCs w:val="28"/>
        </w:rPr>
        <w:t xml:space="preserve"> </w:t>
      </w:r>
      <w:r w:rsidRPr="0059058F">
        <w:rPr>
          <w:rFonts w:ascii="Times New Roman" w:hAnsi="Times New Roman"/>
          <w:color w:val="231F20"/>
          <w:sz w:val="28"/>
          <w:szCs w:val="28"/>
        </w:rPr>
        <w:t>зональную</w:t>
      </w:r>
      <w:r w:rsidRPr="0059058F">
        <w:rPr>
          <w:rFonts w:ascii="Times New Roman" w:hAnsi="Times New Roman"/>
          <w:color w:val="231F20"/>
          <w:spacing w:val="-12"/>
          <w:sz w:val="28"/>
          <w:szCs w:val="28"/>
        </w:rPr>
        <w:t xml:space="preserve"> </w:t>
      </w:r>
      <w:r w:rsidRPr="0059058F">
        <w:rPr>
          <w:rFonts w:ascii="Times New Roman" w:hAnsi="Times New Roman"/>
          <w:color w:val="231F20"/>
          <w:sz w:val="28"/>
          <w:szCs w:val="28"/>
        </w:rPr>
        <w:t>структуру</w:t>
      </w:r>
      <w:r w:rsidRPr="0059058F">
        <w:rPr>
          <w:rFonts w:ascii="Times New Roman" w:hAnsi="Times New Roman"/>
          <w:color w:val="231F20"/>
          <w:spacing w:val="-12"/>
          <w:sz w:val="28"/>
          <w:szCs w:val="28"/>
        </w:rPr>
        <w:t xml:space="preserve"> </w:t>
      </w:r>
      <w:r w:rsidRPr="0059058F">
        <w:rPr>
          <w:rFonts w:ascii="Times New Roman" w:hAnsi="Times New Roman"/>
          <w:sz w:val="28"/>
          <w:szCs w:val="28"/>
        </w:rPr>
        <w:t>МБОУ «Средняя общеобразовательная школа №1» г. Канаш</w:t>
      </w:r>
      <w:r w:rsidRPr="0059058F">
        <w:rPr>
          <w:rFonts w:ascii="Times New Roman" w:hAnsi="Times New Roman"/>
          <w:color w:val="231F20"/>
          <w:spacing w:val="-12"/>
          <w:sz w:val="28"/>
          <w:szCs w:val="28"/>
        </w:rPr>
        <w:t xml:space="preserve"> </w:t>
      </w:r>
      <w:r w:rsidRPr="0059058F">
        <w:rPr>
          <w:rFonts w:ascii="Times New Roman" w:hAnsi="Times New Roman"/>
          <w:color w:val="231F20"/>
          <w:sz w:val="28"/>
          <w:szCs w:val="28"/>
        </w:rPr>
        <w:t>вклю</w:t>
      </w:r>
      <w:r w:rsidRPr="0059058F">
        <w:rPr>
          <w:rFonts w:ascii="Times New Roman" w:hAnsi="Times New Roman"/>
          <w:color w:val="231F20"/>
          <w:spacing w:val="-2"/>
          <w:sz w:val="28"/>
          <w:szCs w:val="28"/>
        </w:rPr>
        <w:t>чены: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 xml:space="preserve">- </w:t>
      </w:r>
      <w:r w:rsidRPr="0059058F">
        <w:rPr>
          <w:rFonts w:ascii="Times New Roman" w:hAnsi="Times New Roman"/>
          <w:sz w:val="28"/>
          <w:szCs w:val="28"/>
        </w:rPr>
        <w:t>участки (территории) с целесообразным набором оснащенных зон;</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входная</w:t>
      </w:r>
      <w:r w:rsidRPr="0059058F">
        <w:rPr>
          <w:rFonts w:ascii="Times New Roman" w:hAnsi="Times New Roman"/>
          <w:spacing w:val="-5"/>
          <w:sz w:val="28"/>
          <w:szCs w:val="28"/>
        </w:rPr>
        <w:t xml:space="preserve"> </w:t>
      </w:r>
      <w:r w:rsidRPr="0059058F">
        <w:rPr>
          <w:rFonts w:ascii="Times New Roman" w:hAnsi="Times New Roman"/>
          <w:spacing w:val="-2"/>
          <w:sz w:val="28"/>
          <w:szCs w:val="28"/>
        </w:rPr>
        <w:t>зона;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 xml:space="preserve">- </w:t>
      </w:r>
      <w:r w:rsidRPr="0059058F">
        <w:rPr>
          <w:rFonts w:ascii="Times New Roman" w:hAnsi="Times New Roman"/>
          <w:sz w:val="28"/>
          <w:szCs w:val="28"/>
        </w:rPr>
        <w:t>учебные кабинеты, мастерские, для организации учебного процесса;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0"/>
          <w:position w:val="1"/>
          <w:sz w:val="28"/>
          <w:szCs w:val="28"/>
        </w:rPr>
        <w:t xml:space="preserve"> </w:t>
      </w:r>
      <w:r w:rsidRPr="0059058F">
        <w:rPr>
          <w:rFonts w:ascii="Times New Roman" w:hAnsi="Times New Roman"/>
          <w:sz w:val="28"/>
          <w:szCs w:val="28"/>
        </w:rPr>
        <w:t>лаборантские</w:t>
      </w:r>
      <w:r w:rsidRPr="0059058F">
        <w:rPr>
          <w:rFonts w:ascii="Times New Roman" w:hAnsi="Times New Roman"/>
          <w:spacing w:val="-8"/>
          <w:sz w:val="28"/>
          <w:szCs w:val="28"/>
        </w:rPr>
        <w:t xml:space="preserve"> </w:t>
      </w:r>
      <w:r w:rsidRPr="0059058F">
        <w:rPr>
          <w:rFonts w:ascii="Times New Roman" w:hAnsi="Times New Roman"/>
          <w:spacing w:val="-2"/>
          <w:sz w:val="28"/>
          <w:szCs w:val="28"/>
        </w:rPr>
        <w:t>помещения;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9"/>
          <w:position w:val="1"/>
          <w:sz w:val="28"/>
          <w:szCs w:val="28"/>
        </w:rPr>
        <w:t xml:space="preserve"> </w:t>
      </w:r>
      <w:r w:rsidRPr="0059058F">
        <w:rPr>
          <w:rFonts w:ascii="Times New Roman" w:hAnsi="Times New Roman"/>
          <w:sz w:val="28"/>
          <w:szCs w:val="28"/>
        </w:rPr>
        <w:t>библиотека</w:t>
      </w:r>
      <w:r w:rsidRPr="0059058F">
        <w:rPr>
          <w:rFonts w:ascii="Times New Roman" w:hAnsi="Times New Roman"/>
          <w:spacing w:val="-16"/>
          <w:sz w:val="28"/>
          <w:szCs w:val="28"/>
        </w:rPr>
        <w:t xml:space="preserve"> </w:t>
      </w:r>
      <w:r w:rsidRPr="0059058F">
        <w:rPr>
          <w:rFonts w:ascii="Times New Roman" w:hAnsi="Times New Roman"/>
          <w:sz w:val="28"/>
          <w:szCs w:val="28"/>
        </w:rPr>
        <w:t>с</w:t>
      </w:r>
      <w:r w:rsidRPr="0059058F">
        <w:rPr>
          <w:rFonts w:ascii="Times New Roman" w:hAnsi="Times New Roman"/>
          <w:spacing w:val="-16"/>
          <w:sz w:val="28"/>
          <w:szCs w:val="28"/>
        </w:rPr>
        <w:t xml:space="preserve"> </w:t>
      </w:r>
      <w:r w:rsidRPr="0059058F">
        <w:rPr>
          <w:rFonts w:ascii="Times New Roman" w:hAnsi="Times New Roman"/>
          <w:sz w:val="28"/>
          <w:szCs w:val="28"/>
        </w:rPr>
        <w:t>рабочими</w:t>
      </w:r>
      <w:r w:rsidRPr="0059058F">
        <w:rPr>
          <w:rFonts w:ascii="Times New Roman" w:hAnsi="Times New Roman"/>
          <w:spacing w:val="-16"/>
          <w:sz w:val="28"/>
          <w:szCs w:val="28"/>
        </w:rPr>
        <w:t xml:space="preserve"> </w:t>
      </w:r>
      <w:r w:rsidRPr="0059058F">
        <w:rPr>
          <w:rFonts w:ascii="Times New Roman" w:hAnsi="Times New Roman"/>
          <w:sz w:val="28"/>
          <w:szCs w:val="28"/>
        </w:rPr>
        <w:t>зонами:</w:t>
      </w:r>
      <w:r w:rsidRPr="0059058F">
        <w:rPr>
          <w:rFonts w:ascii="Times New Roman" w:hAnsi="Times New Roman"/>
          <w:spacing w:val="-16"/>
          <w:sz w:val="28"/>
          <w:szCs w:val="28"/>
        </w:rPr>
        <w:t xml:space="preserve"> </w:t>
      </w:r>
      <w:r w:rsidRPr="0059058F">
        <w:rPr>
          <w:rFonts w:ascii="Times New Roman" w:hAnsi="Times New Roman"/>
          <w:sz w:val="28"/>
          <w:szCs w:val="28"/>
        </w:rPr>
        <w:t>книгохранилищем,</w:t>
      </w:r>
      <w:r w:rsidRPr="0059058F">
        <w:rPr>
          <w:rFonts w:ascii="Times New Roman" w:hAnsi="Times New Roman"/>
          <w:spacing w:val="-16"/>
          <w:sz w:val="28"/>
          <w:szCs w:val="28"/>
        </w:rPr>
        <w:t xml:space="preserve"> </w:t>
      </w:r>
      <w:r w:rsidRPr="0059058F">
        <w:rPr>
          <w:rFonts w:ascii="Times New Roman" w:hAnsi="Times New Roman"/>
          <w:sz w:val="28"/>
          <w:szCs w:val="28"/>
        </w:rPr>
        <w:t>медиатекой, читальным залом;</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актовый</w:t>
      </w:r>
      <w:r w:rsidRPr="0059058F">
        <w:rPr>
          <w:rFonts w:ascii="Times New Roman" w:hAnsi="Times New Roman"/>
          <w:spacing w:val="-6"/>
          <w:sz w:val="28"/>
          <w:szCs w:val="28"/>
        </w:rPr>
        <w:t xml:space="preserve"> </w:t>
      </w:r>
      <w:r w:rsidRPr="0059058F">
        <w:rPr>
          <w:rFonts w:ascii="Times New Roman" w:hAnsi="Times New Roman"/>
          <w:spacing w:val="-4"/>
          <w:sz w:val="28"/>
          <w:szCs w:val="28"/>
        </w:rPr>
        <w:t>зал;</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4"/>
          <w:position w:val="1"/>
          <w:sz w:val="28"/>
          <w:szCs w:val="28"/>
        </w:rPr>
        <w:t xml:space="preserve"> </w:t>
      </w:r>
      <w:r w:rsidRPr="0059058F">
        <w:rPr>
          <w:rFonts w:ascii="Times New Roman" w:hAnsi="Times New Roman"/>
          <w:sz w:val="28"/>
          <w:szCs w:val="28"/>
        </w:rPr>
        <w:t>спортивный зал</w:t>
      </w:r>
      <w:r w:rsidRPr="0059058F">
        <w:rPr>
          <w:rFonts w:ascii="Times New Roman" w:hAnsi="Times New Roman"/>
          <w:spacing w:val="-2"/>
          <w:sz w:val="28"/>
          <w:szCs w:val="28"/>
        </w:rPr>
        <w:t>;</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4"/>
          <w:position w:val="1"/>
          <w:sz w:val="28"/>
          <w:szCs w:val="28"/>
        </w:rPr>
        <w:t xml:space="preserve"> </w:t>
      </w:r>
      <w:r w:rsidRPr="0059058F">
        <w:rPr>
          <w:rFonts w:ascii="Times New Roman" w:hAnsi="Times New Roman"/>
          <w:sz w:val="28"/>
          <w:szCs w:val="28"/>
        </w:rPr>
        <w:t>пищевой</w:t>
      </w:r>
      <w:r w:rsidRPr="0059058F">
        <w:rPr>
          <w:rFonts w:ascii="Times New Roman" w:hAnsi="Times New Roman"/>
          <w:spacing w:val="-4"/>
          <w:sz w:val="28"/>
          <w:szCs w:val="28"/>
        </w:rPr>
        <w:t xml:space="preserve"> </w:t>
      </w:r>
      <w:r w:rsidRPr="0059058F">
        <w:rPr>
          <w:rFonts w:ascii="Times New Roman" w:hAnsi="Times New Roman"/>
          <w:spacing w:val="-2"/>
          <w:sz w:val="28"/>
          <w:szCs w:val="28"/>
        </w:rPr>
        <w:t>блок;</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w w:val="95"/>
          <w:position w:val="1"/>
          <w:sz w:val="28"/>
          <w:szCs w:val="28"/>
        </w:rPr>
        <w:t>-</w:t>
      </w:r>
      <w:r w:rsidRPr="0059058F">
        <w:rPr>
          <w:rFonts w:ascii="Times New Roman" w:hAnsi="Times New Roman"/>
          <w:spacing w:val="38"/>
          <w:position w:val="1"/>
          <w:sz w:val="28"/>
          <w:szCs w:val="28"/>
        </w:rPr>
        <w:t xml:space="preserve"> </w:t>
      </w:r>
      <w:r w:rsidRPr="0059058F">
        <w:rPr>
          <w:rFonts w:ascii="Times New Roman" w:hAnsi="Times New Roman"/>
          <w:w w:val="95"/>
          <w:sz w:val="28"/>
          <w:szCs w:val="28"/>
        </w:rPr>
        <w:t>административные</w:t>
      </w:r>
      <w:r w:rsidRPr="0059058F">
        <w:rPr>
          <w:rFonts w:ascii="Times New Roman" w:hAnsi="Times New Roman"/>
          <w:spacing w:val="20"/>
          <w:sz w:val="28"/>
          <w:szCs w:val="28"/>
        </w:rPr>
        <w:t xml:space="preserve"> </w:t>
      </w:r>
      <w:r w:rsidRPr="0059058F">
        <w:rPr>
          <w:rFonts w:ascii="Times New Roman" w:hAnsi="Times New Roman"/>
          <w:spacing w:val="-2"/>
          <w:w w:val="95"/>
          <w:sz w:val="28"/>
          <w:szCs w:val="28"/>
        </w:rPr>
        <w:t>помещения;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5"/>
          <w:position w:val="1"/>
          <w:sz w:val="28"/>
          <w:szCs w:val="28"/>
        </w:rPr>
        <w:t xml:space="preserve"> </w:t>
      </w:r>
      <w:r w:rsidRPr="0059058F">
        <w:rPr>
          <w:rFonts w:ascii="Times New Roman" w:hAnsi="Times New Roman"/>
          <w:spacing w:val="-2"/>
          <w:sz w:val="28"/>
          <w:szCs w:val="28"/>
        </w:rPr>
        <w:t>гардеробы;</w:t>
      </w:r>
    </w:p>
    <w:p w:rsidR="005B7C71" w:rsidRPr="0059058F" w:rsidRDefault="005B7C71" w:rsidP="005B7C71">
      <w:pPr>
        <w:spacing w:after="0" w:line="360" w:lineRule="auto"/>
        <w:ind w:firstLine="709"/>
        <w:rPr>
          <w:rFonts w:ascii="Times New Roman" w:hAnsi="Times New Roman"/>
          <w:spacing w:val="-2"/>
          <w:sz w:val="28"/>
          <w:szCs w:val="28"/>
        </w:rPr>
      </w:pPr>
      <w:r w:rsidRPr="0059058F">
        <w:rPr>
          <w:rFonts w:ascii="Times New Roman" w:hAnsi="Times New Roman"/>
          <w:position w:val="1"/>
          <w:sz w:val="28"/>
          <w:szCs w:val="28"/>
        </w:rPr>
        <w:t>-</w:t>
      </w:r>
      <w:r w:rsidRPr="0059058F">
        <w:rPr>
          <w:rFonts w:ascii="Times New Roman" w:hAnsi="Times New Roman"/>
          <w:spacing w:val="17"/>
          <w:position w:val="1"/>
          <w:sz w:val="28"/>
          <w:szCs w:val="28"/>
        </w:rPr>
        <w:t xml:space="preserve"> </w:t>
      </w:r>
      <w:r w:rsidRPr="0059058F">
        <w:rPr>
          <w:rFonts w:ascii="Times New Roman" w:hAnsi="Times New Roman"/>
          <w:sz w:val="28"/>
          <w:szCs w:val="28"/>
        </w:rPr>
        <w:t>санитарные</w:t>
      </w:r>
      <w:r w:rsidRPr="0059058F">
        <w:rPr>
          <w:rFonts w:ascii="Times New Roman" w:hAnsi="Times New Roman"/>
          <w:spacing w:val="-1"/>
          <w:sz w:val="28"/>
          <w:szCs w:val="28"/>
        </w:rPr>
        <w:t xml:space="preserve"> </w:t>
      </w:r>
      <w:r w:rsidRPr="0059058F">
        <w:rPr>
          <w:rFonts w:ascii="Times New Roman" w:hAnsi="Times New Roman"/>
          <w:sz w:val="28"/>
          <w:szCs w:val="28"/>
        </w:rPr>
        <w:t>узлы</w:t>
      </w:r>
      <w:r w:rsidRPr="0059058F">
        <w:rPr>
          <w:rFonts w:ascii="Times New Roman" w:hAnsi="Times New Roman"/>
          <w:spacing w:val="-1"/>
          <w:sz w:val="28"/>
          <w:szCs w:val="28"/>
        </w:rPr>
        <w:t xml:space="preserve"> </w:t>
      </w:r>
      <w:r w:rsidRPr="0059058F">
        <w:rPr>
          <w:rFonts w:ascii="Times New Roman" w:hAnsi="Times New Roman"/>
          <w:spacing w:val="-2"/>
          <w:sz w:val="28"/>
          <w:szCs w:val="28"/>
        </w:rPr>
        <w:t>(туалеты);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lastRenderedPageBreak/>
        <w:t>-</w:t>
      </w:r>
      <w:r w:rsidRPr="0059058F">
        <w:rPr>
          <w:rFonts w:ascii="Times New Roman" w:hAnsi="Times New Roman"/>
          <w:spacing w:val="36"/>
          <w:position w:val="1"/>
          <w:sz w:val="28"/>
          <w:szCs w:val="28"/>
        </w:rPr>
        <w:t xml:space="preserve"> </w:t>
      </w:r>
      <w:r w:rsidRPr="0059058F">
        <w:rPr>
          <w:rFonts w:ascii="Times New Roman" w:hAnsi="Times New Roman"/>
          <w:sz w:val="28"/>
          <w:szCs w:val="28"/>
        </w:rPr>
        <w:t>помещения/ место для хранения уборочного инвентаря. Состав</w:t>
      </w:r>
      <w:r w:rsidRPr="0059058F">
        <w:rPr>
          <w:rFonts w:ascii="Times New Roman" w:hAnsi="Times New Roman"/>
          <w:spacing w:val="-10"/>
          <w:sz w:val="28"/>
          <w:szCs w:val="28"/>
        </w:rPr>
        <w:t xml:space="preserve"> </w:t>
      </w:r>
      <w:r w:rsidRPr="0059058F">
        <w:rPr>
          <w:rFonts w:ascii="Times New Roman" w:hAnsi="Times New Roman"/>
          <w:sz w:val="28"/>
          <w:szCs w:val="28"/>
        </w:rPr>
        <w:t>и</w:t>
      </w:r>
      <w:r w:rsidRPr="0059058F">
        <w:rPr>
          <w:rFonts w:ascii="Times New Roman" w:hAnsi="Times New Roman"/>
          <w:spacing w:val="-10"/>
          <w:sz w:val="28"/>
          <w:szCs w:val="28"/>
        </w:rPr>
        <w:t xml:space="preserve"> </w:t>
      </w:r>
      <w:r w:rsidRPr="0059058F">
        <w:rPr>
          <w:rFonts w:ascii="Times New Roman" w:hAnsi="Times New Roman"/>
          <w:sz w:val="28"/>
          <w:szCs w:val="28"/>
        </w:rPr>
        <w:t>площади</w:t>
      </w:r>
      <w:r w:rsidRPr="0059058F">
        <w:rPr>
          <w:rFonts w:ascii="Times New Roman" w:hAnsi="Times New Roman"/>
          <w:spacing w:val="-10"/>
          <w:sz w:val="28"/>
          <w:szCs w:val="28"/>
        </w:rPr>
        <w:t xml:space="preserve"> </w:t>
      </w:r>
      <w:r w:rsidRPr="0059058F">
        <w:rPr>
          <w:rFonts w:ascii="Times New Roman" w:hAnsi="Times New Roman"/>
          <w:sz w:val="28"/>
          <w:szCs w:val="28"/>
        </w:rPr>
        <w:t>помещений</w:t>
      </w:r>
      <w:r w:rsidRPr="0059058F">
        <w:rPr>
          <w:rFonts w:ascii="Times New Roman" w:hAnsi="Times New Roman"/>
          <w:spacing w:val="-10"/>
          <w:sz w:val="28"/>
          <w:szCs w:val="28"/>
        </w:rPr>
        <w:t xml:space="preserve"> </w:t>
      </w:r>
      <w:r w:rsidRPr="0059058F">
        <w:rPr>
          <w:rFonts w:ascii="Times New Roman" w:hAnsi="Times New Roman"/>
          <w:sz w:val="28"/>
          <w:szCs w:val="28"/>
        </w:rPr>
        <w:t>предоставляют</w:t>
      </w:r>
      <w:r w:rsidRPr="0059058F">
        <w:rPr>
          <w:rFonts w:ascii="Times New Roman" w:hAnsi="Times New Roman"/>
          <w:spacing w:val="-10"/>
          <w:sz w:val="28"/>
          <w:szCs w:val="28"/>
        </w:rPr>
        <w:t xml:space="preserve"> </w:t>
      </w:r>
      <w:r w:rsidRPr="0059058F">
        <w:rPr>
          <w:rFonts w:ascii="Times New Roman" w:hAnsi="Times New Roman"/>
          <w:sz w:val="28"/>
          <w:szCs w:val="28"/>
        </w:rPr>
        <w:t>условия</w:t>
      </w:r>
      <w:r w:rsidRPr="0059058F">
        <w:rPr>
          <w:rFonts w:ascii="Times New Roman" w:hAnsi="Times New Roman"/>
          <w:spacing w:val="-10"/>
          <w:sz w:val="28"/>
          <w:szCs w:val="28"/>
        </w:rPr>
        <w:t xml:space="preserve"> </w:t>
      </w:r>
      <w:r w:rsidRPr="0059058F">
        <w:rPr>
          <w:rFonts w:ascii="Times New Roman" w:hAnsi="Times New Roman"/>
          <w:sz w:val="28"/>
          <w:szCs w:val="28"/>
        </w:rPr>
        <w:t>для: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
          <w:position w:val="1"/>
          <w:sz w:val="28"/>
          <w:szCs w:val="28"/>
        </w:rPr>
        <w:t xml:space="preserve"> </w:t>
      </w:r>
      <w:r w:rsidRPr="0059058F">
        <w:rPr>
          <w:rFonts w:ascii="Times New Roman" w:hAnsi="Times New Roman"/>
          <w:sz w:val="28"/>
          <w:szCs w:val="28"/>
        </w:rPr>
        <w:t>основного</w:t>
      </w:r>
      <w:r w:rsidRPr="0059058F">
        <w:rPr>
          <w:rFonts w:ascii="Times New Roman" w:hAnsi="Times New Roman"/>
          <w:spacing w:val="-8"/>
          <w:sz w:val="28"/>
          <w:szCs w:val="28"/>
        </w:rPr>
        <w:t xml:space="preserve"> </w:t>
      </w:r>
      <w:r w:rsidRPr="0059058F">
        <w:rPr>
          <w:rFonts w:ascii="Times New Roman" w:hAnsi="Times New Roman"/>
          <w:sz w:val="28"/>
          <w:szCs w:val="28"/>
        </w:rPr>
        <w:t>общего</w:t>
      </w:r>
      <w:r w:rsidRPr="0059058F">
        <w:rPr>
          <w:rFonts w:ascii="Times New Roman" w:hAnsi="Times New Roman"/>
          <w:spacing w:val="-7"/>
          <w:sz w:val="28"/>
          <w:szCs w:val="28"/>
        </w:rPr>
        <w:t xml:space="preserve"> </w:t>
      </w:r>
      <w:r w:rsidRPr="0059058F">
        <w:rPr>
          <w:rFonts w:ascii="Times New Roman" w:hAnsi="Times New Roman"/>
          <w:sz w:val="28"/>
          <w:szCs w:val="28"/>
        </w:rPr>
        <w:t>образования</w:t>
      </w:r>
      <w:r w:rsidRPr="0059058F">
        <w:rPr>
          <w:rFonts w:ascii="Times New Roman" w:hAnsi="Times New Roman"/>
          <w:spacing w:val="-8"/>
          <w:sz w:val="28"/>
          <w:szCs w:val="28"/>
        </w:rPr>
        <w:t xml:space="preserve"> </w:t>
      </w:r>
      <w:r w:rsidRPr="0059058F">
        <w:rPr>
          <w:rFonts w:ascii="Times New Roman" w:hAnsi="Times New Roman"/>
          <w:sz w:val="28"/>
          <w:szCs w:val="28"/>
        </w:rPr>
        <w:t>согласно</w:t>
      </w:r>
      <w:r w:rsidRPr="0059058F">
        <w:rPr>
          <w:rFonts w:ascii="Times New Roman" w:hAnsi="Times New Roman"/>
          <w:spacing w:val="-7"/>
          <w:sz w:val="28"/>
          <w:szCs w:val="28"/>
        </w:rPr>
        <w:t xml:space="preserve"> </w:t>
      </w:r>
      <w:r w:rsidRPr="0059058F">
        <w:rPr>
          <w:rFonts w:ascii="Times New Roman" w:hAnsi="Times New Roman"/>
          <w:sz w:val="28"/>
          <w:szCs w:val="28"/>
        </w:rPr>
        <w:t>избранным</w:t>
      </w:r>
      <w:r w:rsidRPr="0059058F">
        <w:rPr>
          <w:rFonts w:ascii="Times New Roman" w:hAnsi="Times New Roman"/>
          <w:spacing w:val="-8"/>
          <w:sz w:val="28"/>
          <w:szCs w:val="28"/>
        </w:rPr>
        <w:t xml:space="preserve"> </w:t>
      </w:r>
      <w:r w:rsidRPr="0059058F">
        <w:rPr>
          <w:rFonts w:ascii="Times New Roman" w:hAnsi="Times New Roman"/>
          <w:sz w:val="28"/>
          <w:szCs w:val="28"/>
        </w:rPr>
        <w:t>направлениям учебного плана в соответствии с ФГОС ООО;</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6"/>
          <w:position w:val="1"/>
          <w:sz w:val="28"/>
          <w:szCs w:val="28"/>
        </w:rPr>
        <w:t xml:space="preserve"> </w:t>
      </w:r>
      <w:r w:rsidRPr="0059058F">
        <w:rPr>
          <w:rFonts w:ascii="Times New Roman" w:hAnsi="Times New Roman"/>
          <w:sz w:val="28"/>
          <w:szCs w:val="28"/>
        </w:rPr>
        <w:t>организации режима труда и отдыха участников образовательного процесса;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5"/>
          <w:position w:val="1"/>
          <w:sz w:val="28"/>
          <w:szCs w:val="28"/>
        </w:rPr>
        <w:t xml:space="preserve"> </w:t>
      </w:r>
      <w:r w:rsidRPr="0059058F">
        <w:rPr>
          <w:rFonts w:ascii="Times New Roman" w:hAnsi="Times New Roman"/>
          <w:sz w:val="28"/>
          <w:szCs w:val="28"/>
        </w:rPr>
        <w:t>размещения</w:t>
      </w:r>
      <w:r w:rsidRPr="0059058F">
        <w:rPr>
          <w:rFonts w:ascii="Times New Roman" w:hAnsi="Times New Roman"/>
          <w:spacing w:val="-16"/>
          <w:sz w:val="28"/>
          <w:szCs w:val="28"/>
        </w:rPr>
        <w:t xml:space="preserve"> </w:t>
      </w:r>
      <w:r w:rsidRPr="0059058F">
        <w:rPr>
          <w:rFonts w:ascii="Times New Roman" w:hAnsi="Times New Roman"/>
          <w:sz w:val="28"/>
          <w:szCs w:val="28"/>
        </w:rPr>
        <w:t>в</w:t>
      </w:r>
      <w:r w:rsidRPr="0059058F">
        <w:rPr>
          <w:rFonts w:ascii="Times New Roman" w:hAnsi="Times New Roman"/>
          <w:spacing w:val="-16"/>
          <w:sz w:val="28"/>
          <w:szCs w:val="28"/>
        </w:rPr>
        <w:t xml:space="preserve"> </w:t>
      </w:r>
      <w:r w:rsidRPr="0059058F">
        <w:rPr>
          <w:rFonts w:ascii="Times New Roman" w:hAnsi="Times New Roman"/>
          <w:sz w:val="28"/>
          <w:szCs w:val="28"/>
        </w:rPr>
        <w:t>кабинетах,</w:t>
      </w:r>
      <w:r w:rsidRPr="0059058F">
        <w:rPr>
          <w:rFonts w:ascii="Times New Roman" w:hAnsi="Times New Roman"/>
          <w:spacing w:val="-16"/>
          <w:sz w:val="28"/>
          <w:szCs w:val="28"/>
        </w:rPr>
        <w:t xml:space="preserve"> </w:t>
      </w:r>
      <w:r w:rsidRPr="0059058F">
        <w:rPr>
          <w:rFonts w:ascii="Times New Roman" w:hAnsi="Times New Roman"/>
          <w:sz w:val="28"/>
          <w:szCs w:val="28"/>
        </w:rPr>
        <w:t>мастерских,</w:t>
      </w:r>
      <w:r w:rsidRPr="0059058F">
        <w:rPr>
          <w:rFonts w:ascii="Times New Roman" w:hAnsi="Times New Roman"/>
          <w:spacing w:val="-16"/>
          <w:sz w:val="28"/>
          <w:szCs w:val="28"/>
        </w:rPr>
        <w:t xml:space="preserve"> </w:t>
      </w:r>
      <w:r w:rsidRPr="0059058F">
        <w:rPr>
          <w:rFonts w:ascii="Times New Roman" w:hAnsi="Times New Roman"/>
          <w:sz w:val="28"/>
          <w:szCs w:val="28"/>
        </w:rPr>
        <w:t xml:space="preserve">необходимых комплектов мебели, в том числе специализированной, и </w:t>
      </w:r>
      <w:r w:rsidRPr="0059058F">
        <w:rPr>
          <w:rFonts w:ascii="Times New Roman" w:hAnsi="Times New Roman"/>
          <w:spacing w:val="-2"/>
          <w:sz w:val="28"/>
          <w:szCs w:val="28"/>
        </w:rPr>
        <w:t>учебного</w:t>
      </w:r>
      <w:r w:rsidRPr="0059058F">
        <w:rPr>
          <w:rFonts w:ascii="Times New Roman" w:hAnsi="Times New Roman"/>
          <w:spacing w:val="-4"/>
          <w:sz w:val="28"/>
          <w:szCs w:val="28"/>
        </w:rPr>
        <w:t xml:space="preserve"> </w:t>
      </w:r>
      <w:r w:rsidRPr="0059058F">
        <w:rPr>
          <w:rFonts w:ascii="Times New Roman" w:hAnsi="Times New Roman"/>
          <w:spacing w:val="-2"/>
          <w:sz w:val="28"/>
          <w:szCs w:val="28"/>
        </w:rPr>
        <w:t>оборудования,</w:t>
      </w:r>
      <w:r w:rsidRPr="0059058F">
        <w:rPr>
          <w:rFonts w:ascii="Times New Roman" w:hAnsi="Times New Roman"/>
          <w:spacing w:val="-4"/>
          <w:sz w:val="28"/>
          <w:szCs w:val="28"/>
        </w:rPr>
        <w:t xml:space="preserve"> </w:t>
      </w:r>
      <w:r w:rsidRPr="0059058F">
        <w:rPr>
          <w:rFonts w:ascii="Times New Roman" w:hAnsi="Times New Roman"/>
          <w:spacing w:val="-2"/>
          <w:sz w:val="28"/>
          <w:szCs w:val="28"/>
        </w:rPr>
        <w:t>отвечающих</w:t>
      </w:r>
      <w:r w:rsidRPr="0059058F">
        <w:rPr>
          <w:rFonts w:ascii="Times New Roman" w:hAnsi="Times New Roman"/>
          <w:spacing w:val="-4"/>
          <w:sz w:val="28"/>
          <w:szCs w:val="28"/>
        </w:rPr>
        <w:t xml:space="preserve"> </w:t>
      </w:r>
      <w:r w:rsidRPr="0059058F">
        <w:rPr>
          <w:rFonts w:ascii="Times New Roman" w:hAnsi="Times New Roman"/>
          <w:spacing w:val="-2"/>
          <w:sz w:val="28"/>
          <w:szCs w:val="28"/>
        </w:rPr>
        <w:t>специфике</w:t>
      </w:r>
      <w:r w:rsidRPr="0059058F">
        <w:rPr>
          <w:rFonts w:ascii="Times New Roman" w:hAnsi="Times New Roman"/>
          <w:spacing w:val="-4"/>
          <w:sz w:val="28"/>
          <w:szCs w:val="28"/>
        </w:rPr>
        <w:t xml:space="preserve"> </w:t>
      </w:r>
      <w:r w:rsidRPr="0059058F">
        <w:rPr>
          <w:rFonts w:ascii="Times New Roman" w:hAnsi="Times New Roman"/>
          <w:spacing w:val="-2"/>
          <w:sz w:val="28"/>
          <w:szCs w:val="28"/>
        </w:rPr>
        <w:t>учебно-вос</w:t>
      </w:r>
      <w:r w:rsidRPr="0059058F">
        <w:rPr>
          <w:rFonts w:ascii="Times New Roman" w:hAnsi="Times New Roman"/>
          <w:w w:val="95"/>
          <w:sz w:val="28"/>
          <w:szCs w:val="28"/>
        </w:rPr>
        <w:t>питательного процесса по данному предмету или циклу учеб</w:t>
      </w:r>
      <w:r w:rsidRPr="0059058F">
        <w:rPr>
          <w:rFonts w:ascii="Times New Roman" w:hAnsi="Times New Roman"/>
          <w:sz w:val="28"/>
          <w:szCs w:val="28"/>
        </w:rPr>
        <w:t>ных дисциплин.</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В</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состав</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учебных</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кабинетов</w:t>
      </w:r>
      <w:r w:rsidRPr="0059058F">
        <w:rPr>
          <w:rFonts w:ascii="Times New Roman" w:hAnsi="Times New Roman"/>
          <w:color w:val="231F20"/>
          <w:spacing w:val="-7"/>
          <w:sz w:val="28"/>
          <w:szCs w:val="28"/>
        </w:rPr>
        <w:t xml:space="preserve"> </w:t>
      </w:r>
      <w:r w:rsidRPr="0059058F">
        <w:rPr>
          <w:rFonts w:ascii="Times New Roman" w:hAnsi="Times New Roman"/>
          <w:color w:val="231F20"/>
          <w:spacing w:val="-2"/>
          <w:sz w:val="28"/>
          <w:szCs w:val="28"/>
        </w:rPr>
        <w:t>входят:</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1"/>
          <w:position w:val="1"/>
          <w:sz w:val="28"/>
          <w:szCs w:val="28"/>
        </w:rPr>
        <w:t xml:space="preserve"> </w:t>
      </w:r>
      <w:r w:rsidRPr="0059058F">
        <w:rPr>
          <w:rFonts w:ascii="Times New Roman" w:hAnsi="Times New Roman"/>
          <w:sz w:val="28"/>
          <w:szCs w:val="28"/>
        </w:rPr>
        <w:t>учебные</w:t>
      </w:r>
      <w:r w:rsidRPr="0059058F">
        <w:rPr>
          <w:rFonts w:ascii="Times New Roman" w:hAnsi="Times New Roman"/>
          <w:spacing w:val="-7"/>
          <w:sz w:val="28"/>
          <w:szCs w:val="28"/>
        </w:rPr>
        <w:t xml:space="preserve"> </w:t>
      </w:r>
      <w:r w:rsidRPr="0059058F">
        <w:rPr>
          <w:rFonts w:ascii="Times New Roman" w:hAnsi="Times New Roman"/>
          <w:sz w:val="28"/>
          <w:szCs w:val="28"/>
        </w:rPr>
        <w:t>кабинеты</w:t>
      </w:r>
      <w:r w:rsidRPr="0059058F">
        <w:rPr>
          <w:rFonts w:ascii="Times New Roman" w:hAnsi="Times New Roman"/>
          <w:spacing w:val="-7"/>
          <w:sz w:val="28"/>
          <w:szCs w:val="28"/>
        </w:rPr>
        <w:t xml:space="preserve"> </w:t>
      </w:r>
      <w:r w:rsidRPr="0059058F">
        <w:rPr>
          <w:rFonts w:ascii="Times New Roman" w:hAnsi="Times New Roman"/>
          <w:sz w:val="28"/>
          <w:szCs w:val="28"/>
        </w:rPr>
        <w:t>русского</w:t>
      </w:r>
      <w:r w:rsidRPr="0059058F">
        <w:rPr>
          <w:rFonts w:ascii="Times New Roman" w:hAnsi="Times New Roman"/>
          <w:spacing w:val="-8"/>
          <w:sz w:val="28"/>
          <w:szCs w:val="28"/>
        </w:rPr>
        <w:t xml:space="preserve"> </w:t>
      </w:r>
      <w:r w:rsidRPr="0059058F">
        <w:rPr>
          <w:rFonts w:ascii="Times New Roman" w:hAnsi="Times New Roman"/>
          <w:spacing w:val="-2"/>
          <w:sz w:val="28"/>
          <w:szCs w:val="28"/>
        </w:rPr>
        <w:t>языка и литературы;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9"/>
          <w:position w:val="1"/>
          <w:sz w:val="28"/>
          <w:szCs w:val="28"/>
        </w:rPr>
        <w:t xml:space="preserve"> </w:t>
      </w:r>
      <w:r w:rsidRPr="0059058F">
        <w:rPr>
          <w:rFonts w:ascii="Times New Roman" w:hAnsi="Times New Roman"/>
          <w:sz w:val="28"/>
          <w:szCs w:val="28"/>
        </w:rPr>
        <w:t>учебные</w:t>
      </w:r>
      <w:r w:rsidRPr="0059058F">
        <w:rPr>
          <w:rFonts w:ascii="Times New Roman" w:hAnsi="Times New Roman"/>
          <w:spacing w:val="-10"/>
          <w:sz w:val="28"/>
          <w:szCs w:val="28"/>
        </w:rPr>
        <w:t xml:space="preserve"> </w:t>
      </w:r>
      <w:r w:rsidRPr="0059058F">
        <w:rPr>
          <w:rFonts w:ascii="Times New Roman" w:hAnsi="Times New Roman"/>
          <w:sz w:val="28"/>
          <w:szCs w:val="28"/>
        </w:rPr>
        <w:t>кабинеты</w:t>
      </w:r>
      <w:r w:rsidRPr="0059058F">
        <w:rPr>
          <w:rFonts w:ascii="Times New Roman" w:hAnsi="Times New Roman"/>
          <w:spacing w:val="-9"/>
          <w:sz w:val="28"/>
          <w:szCs w:val="28"/>
        </w:rPr>
        <w:t xml:space="preserve"> </w:t>
      </w:r>
      <w:r w:rsidRPr="0059058F">
        <w:rPr>
          <w:rFonts w:ascii="Times New Roman" w:hAnsi="Times New Roman"/>
          <w:sz w:val="28"/>
          <w:szCs w:val="28"/>
        </w:rPr>
        <w:t>родного</w:t>
      </w:r>
      <w:r w:rsidRPr="0059058F">
        <w:rPr>
          <w:rFonts w:ascii="Times New Roman" w:hAnsi="Times New Roman"/>
          <w:spacing w:val="-10"/>
          <w:sz w:val="28"/>
          <w:szCs w:val="28"/>
        </w:rPr>
        <w:t xml:space="preserve"> </w:t>
      </w:r>
      <w:r w:rsidRPr="0059058F">
        <w:rPr>
          <w:rFonts w:ascii="Times New Roman" w:hAnsi="Times New Roman"/>
          <w:spacing w:val="-2"/>
          <w:sz w:val="28"/>
          <w:szCs w:val="28"/>
        </w:rPr>
        <w:t>языка и литературы;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sz w:val="28"/>
          <w:szCs w:val="28"/>
        </w:rPr>
        <w:t>-</w:t>
      </w:r>
      <w:r w:rsidRPr="0059058F">
        <w:rPr>
          <w:rFonts w:ascii="Times New Roman" w:hAnsi="Times New Roman"/>
          <w:spacing w:val="4"/>
          <w:position w:val="1"/>
          <w:sz w:val="28"/>
          <w:szCs w:val="28"/>
        </w:rPr>
        <w:t xml:space="preserve"> </w:t>
      </w:r>
      <w:r w:rsidRPr="0059058F">
        <w:rPr>
          <w:rFonts w:ascii="Times New Roman" w:hAnsi="Times New Roman"/>
          <w:sz w:val="28"/>
          <w:szCs w:val="28"/>
        </w:rPr>
        <w:t>учебные</w:t>
      </w:r>
      <w:r w:rsidRPr="0059058F">
        <w:rPr>
          <w:rFonts w:ascii="Times New Roman" w:hAnsi="Times New Roman"/>
          <w:spacing w:val="-16"/>
          <w:sz w:val="28"/>
          <w:szCs w:val="28"/>
        </w:rPr>
        <w:t xml:space="preserve"> </w:t>
      </w:r>
      <w:r w:rsidRPr="0059058F">
        <w:rPr>
          <w:rFonts w:ascii="Times New Roman" w:hAnsi="Times New Roman"/>
          <w:sz w:val="28"/>
          <w:szCs w:val="28"/>
        </w:rPr>
        <w:t>кабинеты</w:t>
      </w:r>
      <w:r w:rsidRPr="0059058F">
        <w:rPr>
          <w:rFonts w:ascii="Times New Roman" w:hAnsi="Times New Roman"/>
          <w:spacing w:val="-16"/>
          <w:sz w:val="28"/>
          <w:szCs w:val="28"/>
        </w:rPr>
        <w:t xml:space="preserve"> </w:t>
      </w:r>
      <w:r w:rsidRPr="0059058F">
        <w:rPr>
          <w:rFonts w:ascii="Times New Roman" w:hAnsi="Times New Roman"/>
          <w:sz w:val="28"/>
          <w:szCs w:val="28"/>
        </w:rPr>
        <w:t>иностранного</w:t>
      </w:r>
      <w:r w:rsidRPr="0059058F">
        <w:rPr>
          <w:rFonts w:ascii="Times New Roman" w:hAnsi="Times New Roman"/>
          <w:spacing w:val="-16"/>
          <w:sz w:val="28"/>
          <w:szCs w:val="28"/>
        </w:rPr>
        <w:t xml:space="preserve"> </w:t>
      </w:r>
      <w:r w:rsidRPr="0059058F">
        <w:rPr>
          <w:rFonts w:ascii="Times New Roman" w:hAnsi="Times New Roman"/>
          <w:sz w:val="28"/>
          <w:szCs w:val="28"/>
        </w:rPr>
        <w:t xml:space="preserve">языка; </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6"/>
          <w:sz w:val="28"/>
          <w:szCs w:val="28"/>
        </w:rPr>
        <w:t xml:space="preserve"> </w:t>
      </w:r>
      <w:r w:rsidRPr="0059058F">
        <w:rPr>
          <w:rFonts w:ascii="Times New Roman" w:hAnsi="Times New Roman"/>
          <w:sz w:val="28"/>
          <w:szCs w:val="28"/>
        </w:rPr>
        <w:t>кабинет</w:t>
      </w:r>
      <w:r w:rsidRPr="0059058F">
        <w:rPr>
          <w:rFonts w:ascii="Times New Roman" w:hAnsi="Times New Roman"/>
          <w:spacing w:val="-6"/>
          <w:sz w:val="28"/>
          <w:szCs w:val="28"/>
        </w:rPr>
        <w:t xml:space="preserve"> </w:t>
      </w:r>
      <w:r w:rsidRPr="0059058F">
        <w:rPr>
          <w:rFonts w:ascii="Times New Roman" w:hAnsi="Times New Roman"/>
          <w:spacing w:val="-2"/>
          <w:sz w:val="28"/>
          <w:szCs w:val="28"/>
        </w:rPr>
        <w:t>истории и обществознания;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6"/>
          <w:sz w:val="28"/>
          <w:szCs w:val="28"/>
        </w:rPr>
        <w:t xml:space="preserve"> </w:t>
      </w:r>
      <w:r w:rsidRPr="0059058F">
        <w:rPr>
          <w:rFonts w:ascii="Times New Roman" w:hAnsi="Times New Roman"/>
          <w:sz w:val="28"/>
          <w:szCs w:val="28"/>
        </w:rPr>
        <w:t>кабинет</w:t>
      </w:r>
      <w:r w:rsidRPr="0059058F">
        <w:rPr>
          <w:rFonts w:ascii="Times New Roman" w:hAnsi="Times New Roman"/>
          <w:spacing w:val="-6"/>
          <w:sz w:val="28"/>
          <w:szCs w:val="28"/>
        </w:rPr>
        <w:t xml:space="preserve"> </w:t>
      </w:r>
      <w:r w:rsidRPr="0059058F">
        <w:rPr>
          <w:rFonts w:ascii="Times New Roman" w:hAnsi="Times New Roman"/>
          <w:spacing w:val="-2"/>
          <w:sz w:val="28"/>
          <w:szCs w:val="28"/>
        </w:rPr>
        <w:t>географии;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9"/>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1"/>
          <w:sz w:val="28"/>
          <w:szCs w:val="28"/>
        </w:rPr>
        <w:t xml:space="preserve"> </w:t>
      </w:r>
      <w:r w:rsidRPr="0059058F">
        <w:rPr>
          <w:rFonts w:ascii="Times New Roman" w:hAnsi="Times New Roman"/>
          <w:sz w:val="28"/>
          <w:szCs w:val="28"/>
        </w:rPr>
        <w:t>кабинет</w:t>
      </w:r>
      <w:r w:rsidRPr="0059058F">
        <w:rPr>
          <w:rFonts w:ascii="Times New Roman" w:hAnsi="Times New Roman"/>
          <w:spacing w:val="2"/>
          <w:sz w:val="28"/>
          <w:szCs w:val="28"/>
        </w:rPr>
        <w:t xml:space="preserve"> </w:t>
      </w:r>
      <w:r w:rsidRPr="0059058F">
        <w:rPr>
          <w:rFonts w:ascii="Times New Roman" w:hAnsi="Times New Roman"/>
          <w:spacing w:val="-2"/>
          <w:sz w:val="28"/>
          <w:szCs w:val="28"/>
        </w:rPr>
        <w:t>музыки;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6"/>
          <w:sz w:val="28"/>
          <w:szCs w:val="28"/>
        </w:rPr>
        <w:t xml:space="preserve"> </w:t>
      </w:r>
      <w:r w:rsidRPr="0059058F">
        <w:rPr>
          <w:rFonts w:ascii="Times New Roman" w:hAnsi="Times New Roman"/>
          <w:sz w:val="28"/>
          <w:szCs w:val="28"/>
        </w:rPr>
        <w:t>кабинет</w:t>
      </w:r>
      <w:r w:rsidRPr="0059058F">
        <w:rPr>
          <w:rFonts w:ascii="Times New Roman" w:hAnsi="Times New Roman"/>
          <w:spacing w:val="-6"/>
          <w:sz w:val="28"/>
          <w:szCs w:val="28"/>
        </w:rPr>
        <w:t xml:space="preserve"> </w:t>
      </w:r>
      <w:r w:rsidRPr="0059058F">
        <w:rPr>
          <w:rFonts w:ascii="Times New Roman" w:hAnsi="Times New Roman"/>
          <w:spacing w:val="-2"/>
          <w:sz w:val="28"/>
          <w:szCs w:val="28"/>
        </w:rPr>
        <w:t>физики;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6"/>
          <w:sz w:val="28"/>
          <w:szCs w:val="28"/>
        </w:rPr>
        <w:t xml:space="preserve"> </w:t>
      </w:r>
      <w:r w:rsidRPr="0059058F">
        <w:rPr>
          <w:rFonts w:ascii="Times New Roman" w:hAnsi="Times New Roman"/>
          <w:sz w:val="28"/>
          <w:szCs w:val="28"/>
        </w:rPr>
        <w:t>кабинет</w:t>
      </w:r>
      <w:r w:rsidRPr="0059058F">
        <w:rPr>
          <w:rFonts w:ascii="Times New Roman" w:hAnsi="Times New Roman"/>
          <w:spacing w:val="-6"/>
          <w:sz w:val="28"/>
          <w:szCs w:val="28"/>
        </w:rPr>
        <w:t xml:space="preserve"> </w:t>
      </w:r>
      <w:r w:rsidRPr="0059058F">
        <w:rPr>
          <w:rFonts w:ascii="Times New Roman" w:hAnsi="Times New Roman"/>
          <w:spacing w:val="-2"/>
          <w:sz w:val="28"/>
          <w:szCs w:val="28"/>
        </w:rPr>
        <w:t>химии;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8"/>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1"/>
          <w:sz w:val="28"/>
          <w:szCs w:val="28"/>
        </w:rPr>
        <w:t xml:space="preserve"> </w:t>
      </w:r>
      <w:r w:rsidRPr="0059058F">
        <w:rPr>
          <w:rFonts w:ascii="Times New Roman" w:hAnsi="Times New Roman"/>
          <w:sz w:val="28"/>
          <w:szCs w:val="28"/>
        </w:rPr>
        <w:t>кабинет биологии</w:t>
      </w:r>
      <w:r w:rsidRPr="0059058F">
        <w:rPr>
          <w:rFonts w:ascii="Times New Roman" w:hAnsi="Times New Roman"/>
          <w:spacing w:val="-2"/>
          <w:sz w:val="28"/>
          <w:szCs w:val="28"/>
        </w:rPr>
        <w:t>;</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учебные</w:t>
      </w:r>
      <w:r w:rsidRPr="0059058F">
        <w:rPr>
          <w:rFonts w:ascii="Times New Roman" w:hAnsi="Times New Roman"/>
          <w:spacing w:val="-6"/>
          <w:sz w:val="28"/>
          <w:szCs w:val="28"/>
        </w:rPr>
        <w:t xml:space="preserve"> </w:t>
      </w:r>
      <w:r w:rsidRPr="0059058F">
        <w:rPr>
          <w:rFonts w:ascii="Times New Roman" w:hAnsi="Times New Roman"/>
          <w:sz w:val="28"/>
          <w:szCs w:val="28"/>
        </w:rPr>
        <w:t>кабинеты</w:t>
      </w:r>
      <w:r w:rsidRPr="0059058F">
        <w:rPr>
          <w:rFonts w:ascii="Times New Roman" w:hAnsi="Times New Roman"/>
          <w:spacing w:val="-6"/>
          <w:sz w:val="28"/>
          <w:szCs w:val="28"/>
        </w:rPr>
        <w:t xml:space="preserve"> </w:t>
      </w:r>
      <w:r w:rsidRPr="0059058F">
        <w:rPr>
          <w:rFonts w:ascii="Times New Roman" w:hAnsi="Times New Roman"/>
          <w:spacing w:val="-2"/>
          <w:sz w:val="28"/>
          <w:szCs w:val="28"/>
        </w:rPr>
        <w:t>математики;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3"/>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6"/>
          <w:sz w:val="28"/>
          <w:szCs w:val="28"/>
        </w:rPr>
        <w:t xml:space="preserve"> </w:t>
      </w:r>
      <w:r w:rsidRPr="0059058F">
        <w:rPr>
          <w:rFonts w:ascii="Times New Roman" w:hAnsi="Times New Roman"/>
          <w:sz w:val="28"/>
          <w:szCs w:val="28"/>
        </w:rPr>
        <w:t>кабинет</w:t>
      </w:r>
      <w:r w:rsidRPr="0059058F">
        <w:rPr>
          <w:rFonts w:ascii="Times New Roman" w:hAnsi="Times New Roman"/>
          <w:spacing w:val="-6"/>
          <w:sz w:val="28"/>
          <w:szCs w:val="28"/>
        </w:rPr>
        <w:t xml:space="preserve"> </w:t>
      </w:r>
      <w:r w:rsidRPr="0059058F">
        <w:rPr>
          <w:rFonts w:ascii="Times New Roman" w:hAnsi="Times New Roman"/>
          <w:spacing w:val="-2"/>
          <w:sz w:val="28"/>
          <w:szCs w:val="28"/>
        </w:rPr>
        <w:t>информатики;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2"/>
          <w:position w:val="1"/>
          <w:sz w:val="28"/>
          <w:szCs w:val="28"/>
        </w:rPr>
        <w:t xml:space="preserve"> </w:t>
      </w:r>
      <w:r w:rsidRPr="0059058F">
        <w:rPr>
          <w:rFonts w:ascii="Times New Roman" w:hAnsi="Times New Roman"/>
          <w:sz w:val="28"/>
          <w:szCs w:val="28"/>
        </w:rPr>
        <w:t>учебный</w:t>
      </w:r>
      <w:r w:rsidRPr="0059058F">
        <w:rPr>
          <w:rFonts w:ascii="Times New Roman" w:hAnsi="Times New Roman"/>
          <w:spacing w:val="-7"/>
          <w:sz w:val="28"/>
          <w:szCs w:val="28"/>
        </w:rPr>
        <w:t xml:space="preserve"> </w:t>
      </w:r>
      <w:r w:rsidRPr="0059058F">
        <w:rPr>
          <w:rFonts w:ascii="Times New Roman" w:hAnsi="Times New Roman"/>
          <w:sz w:val="28"/>
          <w:szCs w:val="28"/>
        </w:rPr>
        <w:t>кабинет</w:t>
      </w:r>
      <w:r w:rsidRPr="0059058F">
        <w:rPr>
          <w:rFonts w:ascii="Times New Roman" w:hAnsi="Times New Roman"/>
          <w:spacing w:val="-7"/>
          <w:sz w:val="28"/>
          <w:szCs w:val="28"/>
        </w:rPr>
        <w:t xml:space="preserve"> </w:t>
      </w:r>
      <w:r w:rsidRPr="0059058F">
        <w:rPr>
          <w:rFonts w:ascii="Times New Roman" w:hAnsi="Times New Roman"/>
          <w:sz w:val="28"/>
          <w:szCs w:val="28"/>
        </w:rPr>
        <w:t>(мастерская)</w:t>
      </w:r>
      <w:r w:rsidRPr="0059058F">
        <w:rPr>
          <w:rFonts w:ascii="Times New Roman" w:hAnsi="Times New Roman"/>
          <w:spacing w:val="-6"/>
          <w:sz w:val="28"/>
          <w:szCs w:val="28"/>
        </w:rPr>
        <w:t xml:space="preserve"> </w:t>
      </w:r>
      <w:r w:rsidRPr="0059058F">
        <w:rPr>
          <w:rFonts w:ascii="Times New Roman" w:hAnsi="Times New Roman"/>
          <w:spacing w:val="-2"/>
          <w:sz w:val="28"/>
          <w:szCs w:val="28"/>
        </w:rPr>
        <w:t>технологии;</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Учебные</w:t>
      </w:r>
      <w:r w:rsidRPr="0059058F">
        <w:rPr>
          <w:rFonts w:ascii="Times New Roman" w:hAnsi="Times New Roman"/>
          <w:color w:val="231F20"/>
          <w:spacing w:val="-9"/>
          <w:sz w:val="28"/>
          <w:szCs w:val="28"/>
        </w:rPr>
        <w:t xml:space="preserve"> </w:t>
      </w:r>
      <w:r w:rsidRPr="0059058F">
        <w:rPr>
          <w:rFonts w:ascii="Times New Roman" w:hAnsi="Times New Roman"/>
          <w:color w:val="231F20"/>
          <w:sz w:val="28"/>
          <w:szCs w:val="28"/>
        </w:rPr>
        <w:t>кабинеты</w:t>
      </w:r>
      <w:r w:rsidRPr="0059058F">
        <w:rPr>
          <w:rFonts w:ascii="Times New Roman" w:hAnsi="Times New Roman"/>
          <w:color w:val="231F20"/>
          <w:spacing w:val="-9"/>
          <w:sz w:val="28"/>
          <w:szCs w:val="28"/>
        </w:rPr>
        <w:t xml:space="preserve"> </w:t>
      </w:r>
      <w:r w:rsidRPr="0059058F">
        <w:rPr>
          <w:rFonts w:ascii="Times New Roman" w:hAnsi="Times New Roman"/>
          <w:color w:val="231F20"/>
          <w:sz w:val="28"/>
          <w:szCs w:val="28"/>
        </w:rPr>
        <w:t>включают</w:t>
      </w:r>
      <w:r w:rsidRPr="0059058F">
        <w:rPr>
          <w:rFonts w:ascii="Times New Roman" w:hAnsi="Times New Roman"/>
          <w:color w:val="231F20"/>
          <w:spacing w:val="-9"/>
          <w:sz w:val="28"/>
          <w:szCs w:val="28"/>
        </w:rPr>
        <w:t xml:space="preserve"> </w:t>
      </w:r>
      <w:r w:rsidRPr="0059058F">
        <w:rPr>
          <w:rFonts w:ascii="Times New Roman" w:hAnsi="Times New Roman"/>
          <w:color w:val="231F20"/>
          <w:sz w:val="28"/>
          <w:szCs w:val="28"/>
        </w:rPr>
        <w:t>следующие</w:t>
      </w:r>
      <w:r w:rsidRPr="0059058F">
        <w:rPr>
          <w:rFonts w:ascii="Times New Roman" w:hAnsi="Times New Roman"/>
          <w:color w:val="231F20"/>
          <w:spacing w:val="-9"/>
          <w:sz w:val="28"/>
          <w:szCs w:val="28"/>
        </w:rPr>
        <w:t xml:space="preserve"> </w:t>
      </w:r>
      <w:r w:rsidRPr="0059058F">
        <w:rPr>
          <w:rFonts w:ascii="Times New Roman" w:hAnsi="Times New Roman"/>
          <w:color w:val="231F20"/>
          <w:spacing w:val="-2"/>
          <w:sz w:val="28"/>
          <w:szCs w:val="28"/>
        </w:rPr>
        <w:t>зоны: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9"/>
          <w:position w:val="1"/>
          <w:sz w:val="28"/>
          <w:szCs w:val="28"/>
        </w:rPr>
        <w:t xml:space="preserve"> </w:t>
      </w:r>
      <w:r w:rsidRPr="0059058F">
        <w:rPr>
          <w:rFonts w:ascii="Times New Roman" w:hAnsi="Times New Roman"/>
          <w:color w:val="231F20"/>
          <w:sz w:val="28"/>
          <w:szCs w:val="28"/>
        </w:rPr>
        <w:t>рабочее</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место</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учителя</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с</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пространством</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для</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размещения</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часто используемого оснащения;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pacing w:val="21"/>
          <w:position w:val="1"/>
          <w:sz w:val="28"/>
          <w:szCs w:val="28"/>
        </w:rPr>
        <w:t xml:space="preserve">- </w:t>
      </w:r>
      <w:r w:rsidRPr="0059058F">
        <w:rPr>
          <w:rFonts w:ascii="Times New Roman" w:hAnsi="Times New Roman"/>
          <w:color w:val="231F20"/>
          <w:sz w:val="28"/>
          <w:szCs w:val="28"/>
        </w:rPr>
        <w:t xml:space="preserve">рабочую зону учащихся с местом для размещения личных </w:t>
      </w:r>
      <w:r w:rsidRPr="0059058F">
        <w:rPr>
          <w:rFonts w:ascii="Times New Roman" w:hAnsi="Times New Roman"/>
          <w:color w:val="231F20"/>
          <w:spacing w:val="-2"/>
          <w:sz w:val="28"/>
          <w:szCs w:val="28"/>
        </w:rPr>
        <w:t>вещей;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2"/>
          <w:position w:val="1"/>
          <w:sz w:val="28"/>
          <w:szCs w:val="28"/>
        </w:rPr>
        <w:t xml:space="preserve"> </w:t>
      </w:r>
      <w:r w:rsidRPr="0059058F">
        <w:rPr>
          <w:rFonts w:ascii="Times New Roman" w:hAnsi="Times New Roman"/>
          <w:color w:val="231F20"/>
          <w:sz w:val="28"/>
          <w:szCs w:val="28"/>
        </w:rPr>
        <w:t>пространство</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для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размещения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и</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хранения</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учебного</w:t>
      </w:r>
      <w:r w:rsidRPr="0059058F">
        <w:rPr>
          <w:rFonts w:ascii="Times New Roman" w:hAnsi="Times New Roman"/>
          <w:color w:val="231F20"/>
          <w:spacing w:val="-16"/>
          <w:sz w:val="28"/>
          <w:szCs w:val="28"/>
        </w:rPr>
        <w:t xml:space="preserve"> </w:t>
      </w:r>
      <w:r w:rsidRPr="0059058F">
        <w:rPr>
          <w:rFonts w:ascii="Times New Roman" w:hAnsi="Times New Roman"/>
          <w:color w:val="231F20"/>
          <w:sz w:val="28"/>
          <w:szCs w:val="28"/>
        </w:rPr>
        <w:t>оборудо</w:t>
      </w:r>
      <w:r w:rsidRPr="0059058F">
        <w:rPr>
          <w:rFonts w:ascii="Times New Roman" w:hAnsi="Times New Roman"/>
          <w:color w:val="231F20"/>
          <w:spacing w:val="-2"/>
          <w:sz w:val="28"/>
          <w:szCs w:val="28"/>
        </w:rPr>
        <w:t>вания;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w w:val="95"/>
          <w:position w:val="1"/>
          <w:sz w:val="28"/>
          <w:szCs w:val="28"/>
        </w:rPr>
        <w:lastRenderedPageBreak/>
        <w:t>-</w:t>
      </w:r>
      <w:r w:rsidRPr="0059058F">
        <w:rPr>
          <w:rFonts w:ascii="Times New Roman" w:hAnsi="Times New Roman"/>
          <w:color w:val="231F20"/>
          <w:spacing w:val="43"/>
          <w:position w:val="1"/>
          <w:sz w:val="28"/>
          <w:szCs w:val="28"/>
        </w:rPr>
        <w:t xml:space="preserve"> </w:t>
      </w:r>
      <w:r w:rsidRPr="0059058F">
        <w:rPr>
          <w:rFonts w:ascii="Times New Roman" w:hAnsi="Times New Roman"/>
          <w:color w:val="231F20"/>
          <w:w w:val="95"/>
          <w:sz w:val="28"/>
          <w:szCs w:val="28"/>
        </w:rPr>
        <w:t>демонстрационную</w:t>
      </w:r>
      <w:r w:rsidRPr="0059058F">
        <w:rPr>
          <w:rFonts w:ascii="Times New Roman" w:hAnsi="Times New Roman"/>
          <w:color w:val="231F20"/>
          <w:spacing w:val="26"/>
          <w:sz w:val="28"/>
          <w:szCs w:val="28"/>
        </w:rPr>
        <w:t xml:space="preserve"> </w:t>
      </w:r>
      <w:r w:rsidRPr="0059058F">
        <w:rPr>
          <w:rFonts w:ascii="Times New Roman" w:hAnsi="Times New Roman"/>
          <w:color w:val="231F20"/>
          <w:spacing w:val="-4"/>
          <w:w w:val="95"/>
          <w:sz w:val="28"/>
          <w:szCs w:val="28"/>
        </w:rPr>
        <w:t>зону.</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Организация</w:t>
      </w:r>
      <w:r w:rsidRPr="0059058F">
        <w:rPr>
          <w:rFonts w:ascii="Times New Roman" w:hAnsi="Times New Roman"/>
          <w:color w:val="231F20"/>
          <w:spacing w:val="-5"/>
          <w:sz w:val="28"/>
          <w:szCs w:val="28"/>
        </w:rPr>
        <w:t xml:space="preserve"> </w:t>
      </w:r>
      <w:r w:rsidRPr="0059058F">
        <w:rPr>
          <w:rFonts w:ascii="Times New Roman" w:hAnsi="Times New Roman"/>
          <w:color w:val="231F20"/>
          <w:sz w:val="28"/>
          <w:szCs w:val="28"/>
        </w:rPr>
        <w:t>зональной</w:t>
      </w:r>
      <w:r w:rsidRPr="0059058F">
        <w:rPr>
          <w:rFonts w:ascii="Times New Roman" w:hAnsi="Times New Roman"/>
          <w:color w:val="231F20"/>
          <w:spacing w:val="-5"/>
          <w:sz w:val="28"/>
          <w:szCs w:val="28"/>
        </w:rPr>
        <w:t xml:space="preserve"> </w:t>
      </w:r>
      <w:r w:rsidRPr="0059058F">
        <w:rPr>
          <w:rFonts w:ascii="Times New Roman" w:hAnsi="Times New Roman"/>
          <w:color w:val="231F20"/>
          <w:sz w:val="28"/>
          <w:szCs w:val="28"/>
        </w:rPr>
        <w:t>структуры</w:t>
      </w:r>
      <w:r w:rsidRPr="0059058F">
        <w:rPr>
          <w:rFonts w:ascii="Times New Roman" w:hAnsi="Times New Roman"/>
          <w:color w:val="231F20"/>
          <w:spacing w:val="-5"/>
          <w:sz w:val="28"/>
          <w:szCs w:val="28"/>
        </w:rPr>
        <w:t xml:space="preserve"> </w:t>
      </w:r>
      <w:r w:rsidRPr="0059058F">
        <w:rPr>
          <w:rFonts w:ascii="Times New Roman" w:hAnsi="Times New Roman"/>
          <w:color w:val="231F20"/>
          <w:sz w:val="28"/>
          <w:szCs w:val="28"/>
        </w:rPr>
        <w:t>учебного</w:t>
      </w:r>
      <w:r w:rsidRPr="0059058F">
        <w:rPr>
          <w:rFonts w:ascii="Times New Roman" w:hAnsi="Times New Roman"/>
          <w:color w:val="231F20"/>
          <w:spacing w:val="-5"/>
          <w:sz w:val="28"/>
          <w:szCs w:val="28"/>
        </w:rPr>
        <w:t xml:space="preserve"> </w:t>
      </w:r>
      <w:r w:rsidRPr="0059058F">
        <w:rPr>
          <w:rFonts w:ascii="Times New Roman" w:hAnsi="Times New Roman"/>
          <w:color w:val="231F20"/>
          <w:sz w:val="28"/>
          <w:szCs w:val="28"/>
        </w:rPr>
        <w:t>кабинета</w:t>
      </w:r>
      <w:r w:rsidRPr="0059058F">
        <w:rPr>
          <w:rFonts w:ascii="Times New Roman" w:hAnsi="Times New Roman"/>
          <w:color w:val="231F20"/>
          <w:spacing w:val="-5"/>
          <w:sz w:val="28"/>
          <w:szCs w:val="28"/>
        </w:rPr>
        <w:t xml:space="preserve"> </w:t>
      </w:r>
      <w:r w:rsidRPr="0059058F">
        <w:rPr>
          <w:rFonts w:ascii="Times New Roman" w:hAnsi="Times New Roman"/>
          <w:color w:val="231F20"/>
          <w:sz w:val="28"/>
          <w:szCs w:val="28"/>
        </w:rPr>
        <w:t>отве</w:t>
      </w:r>
      <w:r w:rsidRPr="0059058F">
        <w:rPr>
          <w:rFonts w:ascii="Times New Roman" w:hAnsi="Times New Roman"/>
          <w:color w:val="231F20"/>
          <w:w w:val="95"/>
          <w:sz w:val="28"/>
          <w:szCs w:val="28"/>
        </w:rPr>
        <w:t>чает педагогическим и эргономическим требованиям, комфорт</w:t>
      </w:r>
      <w:r w:rsidRPr="0059058F">
        <w:rPr>
          <w:rFonts w:ascii="Times New Roman" w:hAnsi="Times New Roman"/>
          <w:color w:val="231F20"/>
          <w:sz w:val="28"/>
          <w:szCs w:val="28"/>
        </w:rPr>
        <w:t>ности и безопасности образовательного процесса.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w w:val="95"/>
          <w:sz w:val="28"/>
          <w:szCs w:val="28"/>
        </w:rPr>
        <w:t>Компонентами</w:t>
      </w:r>
      <w:r w:rsidRPr="0059058F">
        <w:rPr>
          <w:rFonts w:ascii="Times New Roman" w:hAnsi="Times New Roman"/>
          <w:color w:val="231F20"/>
          <w:spacing w:val="32"/>
          <w:sz w:val="28"/>
          <w:szCs w:val="28"/>
        </w:rPr>
        <w:t xml:space="preserve"> </w:t>
      </w:r>
      <w:r w:rsidRPr="0059058F">
        <w:rPr>
          <w:rFonts w:ascii="Times New Roman" w:hAnsi="Times New Roman"/>
          <w:color w:val="231F20"/>
          <w:w w:val="95"/>
          <w:sz w:val="28"/>
          <w:szCs w:val="28"/>
        </w:rPr>
        <w:t>оснащения</w:t>
      </w:r>
      <w:r w:rsidRPr="0059058F">
        <w:rPr>
          <w:rFonts w:ascii="Times New Roman" w:hAnsi="Times New Roman"/>
          <w:color w:val="231F20"/>
          <w:spacing w:val="33"/>
          <w:sz w:val="28"/>
          <w:szCs w:val="28"/>
        </w:rPr>
        <w:t xml:space="preserve"> </w:t>
      </w:r>
      <w:r w:rsidRPr="0059058F">
        <w:rPr>
          <w:rFonts w:ascii="Times New Roman" w:hAnsi="Times New Roman"/>
          <w:color w:val="231F20"/>
          <w:w w:val="95"/>
          <w:sz w:val="28"/>
          <w:szCs w:val="28"/>
        </w:rPr>
        <w:t>учебного</w:t>
      </w:r>
      <w:r w:rsidRPr="0059058F">
        <w:rPr>
          <w:rFonts w:ascii="Times New Roman" w:hAnsi="Times New Roman"/>
          <w:color w:val="231F20"/>
          <w:spacing w:val="33"/>
          <w:sz w:val="28"/>
          <w:szCs w:val="28"/>
        </w:rPr>
        <w:t xml:space="preserve"> </w:t>
      </w:r>
      <w:r w:rsidRPr="0059058F">
        <w:rPr>
          <w:rFonts w:ascii="Times New Roman" w:hAnsi="Times New Roman"/>
          <w:color w:val="231F20"/>
          <w:w w:val="95"/>
          <w:sz w:val="28"/>
          <w:szCs w:val="28"/>
        </w:rPr>
        <w:t>кабинета</w:t>
      </w:r>
      <w:r w:rsidRPr="0059058F">
        <w:rPr>
          <w:rFonts w:ascii="Times New Roman" w:hAnsi="Times New Roman"/>
          <w:color w:val="231F20"/>
          <w:spacing w:val="33"/>
          <w:sz w:val="28"/>
          <w:szCs w:val="28"/>
        </w:rPr>
        <w:t xml:space="preserve"> </w:t>
      </w:r>
      <w:r w:rsidRPr="0059058F">
        <w:rPr>
          <w:rFonts w:ascii="Times New Roman" w:hAnsi="Times New Roman"/>
          <w:color w:val="231F20"/>
          <w:spacing w:val="-2"/>
          <w:w w:val="95"/>
          <w:sz w:val="28"/>
          <w:szCs w:val="28"/>
        </w:rPr>
        <w:t>являются: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28"/>
          <w:position w:val="1"/>
          <w:sz w:val="28"/>
          <w:szCs w:val="28"/>
        </w:rPr>
        <w:t xml:space="preserve"> </w:t>
      </w:r>
      <w:r w:rsidRPr="0059058F">
        <w:rPr>
          <w:rFonts w:ascii="Times New Roman" w:hAnsi="Times New Roman"/>
          <w:color w:val="231F20"/>
          <w:sz w:val="28"/>
          <w:szCs w:val="28"/>
        </w:rPr>
        <w:t>школьная</w:t>
      </w:r>
      <w:r w:rsidRPr="0059058F">
        <w:rPr>
          <w:rFonts w:ascii="Times New Roman" w:hAnsi="Times New Roman"/>
          <w:color w:val="231F20"/>
          <w:spacing w:val="10"/>
          <w:sz w:val="28"/>
          <w:szCs w:val="28"/>
        </w:rPr>
        <w:t xml:space="preserve"> </w:t>
      </w:r>
      <w:r w:rsidRPr="0059058F">
        <w:rPr>
          <w:rFonts w:ascii="Times New Roman" w:hAnsi="Times New Roman"/>
          <w:color w:val="231F20"/>
          <w:spacing w:val="-2"/>
          <w:sz w:val="28"/>
          <w:szCs w:val="28"/>
        </w:rPr>
        <w:t>мебель;</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13"/>
          <w:position w:val="1"/>
          <w:sz w:val="28"/>
          <w:szCs w:val="28"/>
        </w:rPr>
        <w:t xml:space="preserve"> </w:t>
      </w:r>
      <w:r w:rsidRPr="0059058F">
        <w:rPr>
          <w:rFonts w:ascii="Times New Roman" w:hAnsi="Times New Roman"/>
          <w:color w:val="231F20"/>
          <w:sz w:val="28"/>
          <w:szCs w:val="28"/>
        </w:rPr>
        <w:t>технические</w:t>
      </w:r>
      <w:r w:rsidRPr="0059058F">
        <w:rPr>
          <w:rFonts w:ascii="Times New Roman" w:hAnsi="Times New Roman"/>
          <w:color w:val="231F20"/>
          <w:spacing w:val="-7"/>
          <w:sz w:val="28"/>
          <w:szCs w:val="28"/>
        </w:rPr>
        <w:t xml:space="preserve"> </w:t>
      </w:r>
      <w:r w:rsidRPr="0059058F">
        <w:rPr>
          <w:rFonts w:ascii="Times New Roman" w:hAnsi="Times New Roman"/>
          <w:color w:val="231F20"/>
          <w:spacing w:val="-2"/>
          <w:sz w:val="28"/>
          <w:szCs w:val="28"/>
        </w:rPr>
        <w:t>средства;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w w:val="95"/>
          <w:position w:val="1"/>
          <w:sz w:val="28"/>
          <w:szCs w:val="28"/>
        </w:rPr>
        <w:t>-</w:t>
      </w:r>
      <w:r w:rsidRPr="0059058F">
        <w:rPr>
          <w:rFonts w:ascii="Times New Roman" w:hAnsi="Times New Roman"/>
          <w:color w:val="231F20"/>
          <w:spacing w:val="71"/>
          <w:position w:val="1"/>
          <w:sz w:val="28"/>
          <w:szCs w:val="28"/>
        </w:rPr>
        <w:t xml:space="preserve"> </w:t>
      </w:r>
      <w:r w:rsidRPr="0059058F">
        <w:rPr>
          <w:rFonts w:ascii="Times New Roman" w:hAnsi="Times New Roman"/>
          <w:color w:val="231F20"/>
          <w:w w:val="95"/>
          <w:sz w:val="28"/>
          <w:szCs w:val="28"/>
        </w:rPr>
        <w:t>лабораторно-технологическое</w:t>
      </w:r>
      <w:r w:rsidRPr="0059058F">
        <w:rPr>
          <w:rFonts w:ascii="Times New Roman" w:hAnsi="Times New Roman"/>
          <w:color w:val="231F20"/>
          <w:spacing w:val="55"/>
          <w:sz w:val="28"/>
          <w:szCs w:val="28"/>
        </w:rPr>
        <w:t xml:space="preserve"> </w:t>
      </w:r>
      <w:r w:rsidRPr="0059058F">
        <w:rPr>
          <w:rFonts w:ascii="Times New Roman" w:hAnsi="Times New Roman"/>
          <w:color w:val="231F20"/>
          <w:spacing w:val="-2"/>
          <w:w w:val="95"/>
          <w:sz w:val="28"/>
          <w:szCs w:val="28"/>
        </w:rPr>
        <w:t>оборудование;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8"/>
          <w:position w:val="1"/>
          <w:sz w:val="28"/>
          <w:szCs w:val="28"/>
        </w:rPr>
        <w:t xml:space="preserve"> </w:t>
      </w:r>
      <w:r w:rsidRPr="0059058F">
        <w:rPr>
          <w:rFonts w:ascii="Times New Roman" w:hAnsi="Times New Roman"/>
          <w:color w:val="231F20"/>
          <w:sz w:val="28"/>
          <w:szCs w:val="28"/>
        </w:rPr>
        <w:t>фонд</w:t>
      </w:r>
      <w:r w:rsidRPr="0059058F">
        <w:rPr>
          <w:rFonts w:ascii="Times New Roman" w:hAnsi="Times New Roman"/>
          <w:color w:val="231F20"/>
          <w:spacing w:val="-10"/>
          <w:sz w:val="28"/>
          <w:szCs w:val="28"/>
        </w:rPr>
        <w:t xml:space="preserve"> </w:t>
      </w:r>
      <w:r w:rsidRPr="0059058F">
        <w:rPr>
          <w:rFonts w:ascii="Times New Roman" w:hAnsi="Times New Roman"/>
          <w:color w:val="231F20"/>
          <w:sz w:val="28"/>
          <w:szCs w:val="28"/>
        </w:rPr>
        <w:t>дополнительной</w:t>
      </w:r>
      <w:r w:rsidRPr="0059058F">
        <w:rPr>
          <w:rFonts w:ascii="Times New Roman" w:hAnsi="Times New Roman"/>
          <w:color w:val="231F20"/>
          <w:spacing w:val="-10"/>
          <w:sz w:val="28"/>
          <w:szCs w:val="28"/>
        </w:rPr>
        <w:t xml:space="preserve"> </w:t>
      </w:r>
      <w:r w:rsidRPr="0059058F">
        <w:rPr>
          <w:rFonts w:ascii="Times New Roman" w:hAnsi="Times New Roman"/>
          <w:color w:val="231F20"/>
          <w:spacing w:val="-2"/>
          <w:sz w:val="28"/>
          <w:szCs w:val="28"/>
        </w:rPr>
        <w:t>литературы;</w:t>
      </w:r>
    </w:p>
    <w:p w:rsidR="005B7C71" w:rsidRPr="0059058F" w:rsidRDefault="005B7C71" w:rsidP="005B7C71">
      <w:pPr>
        <w:spacing w:after="0" w:line="360" w:lineRule="auto"/>
        <w:ind w:firstLine="709"/>
        <w:rPr>
          <w:rFonts w:ascii="Times New Roman" w:hAnsi="Times New Roman"/>
          <w:color w:val="231F20"/>
          <w:spacing w:val="-2"/>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4"/>
          <w:position w:val="1"/>
          <w:sz w:val="28"/>
          <w:szCs w:val="28"/>
        </w:rPr>
        <w:t xml:space="preserve"> </w:t>
      </w:r>
      <w:r w:rsidRPr="0059058F">
        <w:rPr>
          <w:rFonts w:ascii="Times New Roman" w:hAnsi="Times New Roman"/>
          <w:color w:val="231F20"/>
          <w:sz w:val="28"/>
          <w:szCs w:val="28"/>
        </w:rPr>
        <w:t>учебно-наглядные</w:t>
      </w:r>
      <w:r w:rsidRPr="0059058F">
        <w:rPr>
          <w:rFonts w:ascii="Times New Roman" w:hAnsi="Times New Roman"/>
          <w:color w:val="231F20"/>
          <w:spacing w:val="-14"/>
          <w:sz w:val="28"/>
          <w:szCs w:val="28"/>
        </w:rPr>
        <w:t xml:space="preserve"> </w:t>
      </w:r>
      <w:r w:rsidRPr="0059058F">
        <w:rPr>
          <w:rFonts w:ascii="Times New Roman" w:hAnsi="Times New Roman"/>
          <w:color w:val="231F20"/>
          <w:spacing w:val="-2"/>
          <w:sz w:val="28"/>
          <w:szCs w:val="28"/>
        </w:rPr>
        <w:t>пособия;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w w:val="95"/>
          <w:position w:val="1"/>
          <w:sz w:val="28"/>
          <w:szCs w:val="28"/>
        </w:rPr>
        <w:t>-</w:t>
      </w:r>
      <w:r w:rsidRPr="0059058F">
        <w:rPr>
          <w:rFonts w:ascii="Times New Roman" w:hAnsi="Times New Roman"/>
          <w:color w:val="231F20"/>
          <w:spacing w:val="47"/>
          <w:position w:val="1"/>
          <w:sz w:val="28"/>
          <w:szCs w:val="28"/>
        </w:rPr>
        <w:t xml:space="preserve"> </w:t>
      </w:r>
      <w:r w:rsidRPr="0059058F">
        <w:rPr>
          <w:rFonts w:ascii="Times New Roman" w:hAnsi="Times New Roman"/>
          <w:color w:val="231F20"/>
          <w:w w:val="95"/>
          <w:sz w:val="28"/>
          <w:szCs w:val="28"/>
        </w:rPr>
        <w:t>учебно-методические</w:t>
      </w:r>
      <w:r w:rsidRPr="0059058F">
        <w:rPr>
          <w:rFonts w:ascii="Times New Roman" w:hAnsi="Times New Roman"/>
          <w:color w:val="231F20"/>
          <w:spacing w:val="31"/>
          <w:sz w:val="28"/>
          <w:szCs w:val="28"/>
        </w:rPr>
        <w:t xml:space="preserve"> </w:t>
      </w:r>
      <w:r w:rsidRPr="0059058F">
        <w:rPr>
          <w:rFonts w:ascii="Times New Roman" w:hAnsi="Times New Roman"/>
          <w:color w:val="231F20"/>
          <w:spacing w:val="-2"/>
          <w:w w:val="95"/>
          <w:sz w:val="28"/>
          <w:szCs w:val="28"/>
        </w:rPr>
        <w:t>материалы.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В</w:t>
      </w:r>
      <w:r w:rsidRPr="0059058F">
        <w:rPr>
          <w:rFonts w:ascii="Times New Roman" w:hAnsi="Times New Roman"/>
          <w:color w:val="231F20"/>
          <w:spacing w:val="-1"/>
          <w:sz w:val="28"/>
          <w:szCs w:val="28"/>
        </w:rPr>
        <w:t xml:space="preserve"> </w:t>
      </w:r>
      <w:r w:rsidRPr="0059058F">
        <w:rPr>
          <w:rFonts w:ascii="Times New Roman" w:hAnsi="Times New Roman"/>
          <w:color w:val="231F20"/>
          <w:sz w:val="28"/>
          <w:szCs w:val="28"/>
        </w:rPr>
        <w:t xml:space="preserve">комплект мебели </w:t>
      </w:r>
      <w:r w:rsidRPr="0059058F">
        <w:rPr>
          <w:rFonts w:ascii="Times New Roman" w:hAnsi="Times New Roman"/>
          <w:color w:val="231F20"/>
          <w:spacing w:val="-2"/>
          <w:sz w:val="28"/>
          <w:szCs w:val="28"/>
        </w:rPr>
        <w:t>входят:</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15"/>
          <w:position w:val="1"/>
          <w:sz w:val="28"/>
          <w:szCs w:val="28"/>
        </w:rPr>
        <w:t xml:space="preserve"> </w:t>
      </w:r>
      <w:r w:rsidRPr="0059058F">
        <w:rPr>
          <w:rFonts w:ascii="Times New Roman" w:hAnsi="Times New Roman"/>
          <w:color w:val="231F20"/>
          <w:sz w:val="28"/>
          <w:szCs w:val="28"/>
        </w:rPr>
        <w:t>доска</w:t>
      </w:r>
      <w:r w:rsidRPr="0059058F">
        <w:rPr>
          <w:rFonts w:ascii="Times New Roman" w:hAnsi="Times New Roman"/>
          <w:color w:val="231F20"/>
          <w:spacing w:val="-4"/>
          <w:sz w:val="28"/>
          <w:szCs w:val="28"/>
        </w:rPr>
        <w:t xml:space="preserve"> </w:t>
      </w:r>
      <w:r w:rsidRPr="0059058F">
        <w:rPr>
          <w:rFonts w:ascii="Times New Roman" w:hAnsi="Times New Roman"/>
          <w:color w:val="231F20"/>
          <w:spacing w:val="-2"/>
          <w:sz w:val="28"/>
          <w:szCs w:val="28"/>
        </w:rPr>
        <w:t>классная;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27"/>
          <w:position w:val="1"/>
          <w:sz w:val="28"/>
          <w:szCs w:val="28"/>
        </w:rPr>
        <w:t xml:space="preserve"> </w:t>
      </w:r>
      <w:r w:rsidRPr="0059058F">
        <w:rPr>
          <w:rFonts w:ascii="Times New Roman" w:hAnsi="Times New Roman"/>
          <w:color w:val="231F20"/>
          <w:sz w:val="28"/>
          <w:szCs w:val="28"/>
        </w:rPr>
        <w:t>стол</w:t>
      </w:r>
      <w:r w:rsidRPr="0059058F">
        <w:rPr>
          <w:rFonts w:ascii="Times New Roman" w:hAnsi="Times New Roman"/>
          <w:color w:val="231F20"/>
          <w:spacing w:val="10"/>
          <w:sz w:val="28"/>
          <w:szCs w:val="28"/>
        </w:rPr>
        <w:t xml:space="preserve"> </w:t>
      </w:r>
      <w:r w:rsidRPr="0059058F">
        <w:rPr>
          <w:rFonts w:ascii="Times New Roman" w:hAnsi="Times New Roman"/>
          <w:color w:val="231F20"/>
          <w:spacing w:val="-2"/>
          <w:sz w:val="28"/>
          <w:szCs w:val="28"/>
        </w:rPr>
        <w:t>учителя;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36"/>
          <w:position w:val="1"/>
          <w:sz w:val="28"/>
          <w:szCs w:val="28"/>
        </w:rPr>
        <w:t xml:space="preserve"> </w:t>
      </w:r>
      <w:r w:rsidRPr="0059058F">
        <w:rPr>
          <w:rFonts w:ascii="Times New Roman" w:hAnsi="Times New Roman"/>
          <w:color w:val="231F20"/>
          <w:sz w:val="28"/>
          <w:szCs w:val="28"/>
        </w:rPr>
        <w:t>стул</w:t>
      </w:r>
      <w:r w:rsidRPr="0059058F">
        <w:rPr>
          <w:rFonts w:ascii="Times New Roman" w:hAnsi="Times New Roman"/>
          <w:color w:val="231F20"/>
          <w:spacing w:val="19"/>
          <w:sz w:val="28"/>
          <w:szCs w:val="28"/>
        </w:rPr>
        <w:t xml:space="preserve"> </w:t>
      </w:r>
      <w:r w:rsidRPr="0059058F">
        <w:rPr>
          <w:rFonts w:ascii="Times New Roman" w:hAnsi="Times New Roman"/>
          <w:color w:val="231F20"/>
          <w:sz w:val="28"/>
          <w:szCs w:val="28"/>
        </w:rPr>
        <w:t>учителя</w:t>
      </w:r>
      <w:r w:rsidRPr="0059058F">
        <w:rPr>
          <w:rFonts w:ascii="Times New Roman" w:hAnsi="Times New Roman"/>
          <w:color w:val="231F20"/>
          <w:spacing w:val="18"/>
          <w:sz w:val="28"/>
          <w:szCs w:val="28"/>
        </w:rPr>
        <w:t xml:space="preserve"> </w:t>
      </w:r>
      <w:r w:rsidRPr="0059058F">
        <w:rPr>
          <w:rFonts w:ascii="Times New Roman" w:hAnsi="Times New Roman"/>
          <w:color w:val="231F20"/>
          <w:spacing w:val="-2"/>
          <w:sz w:val="28"/>
          <w:szCs w:val="28"/>
        </w:rPr>
        <w:t>(приставной);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0"/>
          <w:position w:val="1"/>
          <w:sz w:val="28"/>
          <w:szCs w:val="28"/>
        </w:rPr>
        <w:t xml:space="preserve"> </w:t>
      </w:r>
      <w:r w:rsidRPr="0059058F">
        <w:rPr>
          <w:rFonts w:ascii="Times New Roman" w:hAnsi="Times New Roman"/>
          <w:sz w:val="28"/>
          <w:szCs w:val="28"/>
        </w:rPr>
        <w:t>стол ученический (регулируемый по высоте);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spacing w:val="21"/>
          <w:position w:val="1"/>
          <w:sz w:val="28"/>
          <w:szCs w:val="28"/>
        </w:rPr>
        <w:t xml:space="preserve">- </w:t>
      </w:r>
      <w:r w:rsidRPr="0059058F">
        <w:rPr>
          <w:rFonts w:ascii="Times New Roman" w:hAnsi="Times New Roman"/>
          <w:sz w:val="28"/>
          <w:szCs w:val="28"/>
        </w:rPr>
        <w:t>стул ученический (регулируемый по высоте);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pacing w:val="40"/>
          <w:position w:val="1"/>
          <w:sz w:val="28"/>
          <w:szCs w:val="28"/>
        </w:rPr>
        <w:t xml:space="preserve">- </w:t>
      </w:r>
      <w:r w:rsidRPr="0059058F">
        <w:rPr>
          <w:rFonts w:ascii="Times New Roman" w:hAnsi="Times New Roman"/>
          <w:color w:val="231F20"/>
          <w:sz w:val="28"/>
          <w:szCs w:val="28"/>
        </w:rPr>
        <w:t>шкаф для хранения учебных пособий;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33"/>
          <w:position w:val="1"/>
          <w:sz w:val="28"/>
          <w:szCs w:val="28"/>
        </w:rPr>
        <w:t xml:space="preserve"> </w:t>
      </w:r>
      <w:r w:rsidRPr="0059058F">
        <w:rPr>
          <w:rFonts w:ascii="Times New Roman" w:hAnsi="Times New Roman"/>
          <w:sz w:val="28"/>
          <w:szCs w:val="28"/>
        </w:rPr>
        <w:t>стеллаж</w:t>
      </w:r>
      <w:r w:rsidRPr="0059058F">
        <w:rPr>
          <w:rFonts w:ascii="Times New Roman" w:hAnsi="Times New Roman"/>
          <w:spacing w:val="16"/>
          <w:sz w:val="28"/>
          <w:szCs w:val="28"/>
        </w:rPr>
        <w:t xml:space="preserve"> </w:t>
      </w:r>
      <w:r w:rsidRPr="0059058F">
        <w:rPr>
          <w:rFonts w:ascii="Times New Roman" w:hAnsi="Times New Roman"/>
          <w:spacing w:val="-2"/>
          <w:sz w:val="28"/>
          <w:szCs w:val="28"/>
        </w:rPr>
        <w:t>демонстрационный.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 xml:space="preserve">Мебель, приспособления, оргтехника и иное оборудование </w:t>
      </w:r>
      <w:r w:rsidRPr="0059058F">
        <w:rPr>
          <w:rFonts w:ascii="Times New Roman" w:hAnsi="Times New Roman"/>
          <w:color w:val="231F20"/>
          <w:w w:val="95"/>
          <w:sz w:val="28"/>
          <w:szCs w:val="28"/>
        </w:rPr>
        <w:t>отвечают требованиям учебного назначения, максимально при</w:t>
      </w:r>
      <w:r w:rsidRPr="0059058F">
        <w:rPr>
          <w:rFonts w:ascii="Times New Roman" w:hAnsi="Times New Roman"/>
          <w:color w:val="231F20"/>
          <w:sz w:val="28"/>
          <w:szCs w:val="28"/>
        </w:rPr>
        <w:t>способлены</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к</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особенностям</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обучения,</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имеют</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сертификаты</w:t>
      </w:r>
      <w:r w:rsidRPr="0059058F">
        <w:rPr>
          <w:rFonts w:ascii="Times New Roman" w:hAnsi="Times New Roman"/>
          <w:color w:val="231F20"/>
          <w:spacing w:val="-14"/>
          <w:sz w:val="28"/>
          <w:szCs w:val="28"/>
        </w:rPr>
        <w:t xml:space="preserve"> </w:t>
      </w:r>
      <w:r w:rsidRPr="0059058F">
        <w:rPr>
          <w:rFonts w:ascii="Times New Roman" w:hAnsi="Times New Roman"/>
          <w:color w:val="231F20"/>
          <w:sz w:val="28"/>
          <w:szCs w:val="28"/>
        </w:rPr>
        <w:t>со</w:t>
      </w:r>
      <w:r w:rsidRPr="0059058F">
        <w:rPr>
          <w:rFonts w:ascii="Times New Roman" w:hAnsi="Times New Roman"/>
          <w:color w:val="231F20"/>
          <w:w w:val="95"/>
          <w:sz w:val="28"/>
          <w:szCs w:val="28"/>
        </w:rPr>
        <w:t>ответствия принятой категории разработанного стандарта (ре</w:t>
      </w:r>
      <w:r w:rsidRPr="0059058F">
        <w:rPr>
          <w:rFonts w:ascii="Times New Roman" w:hAnsi="Times New Roman"/>
          <w:color w:val="231F20"/>
          <w:spacing w:val="-2"/>
          <w:sz w:val="28"/>
          <w:szCs w:val="28"/>
        </w:rPr>
        <w:t>гламента).</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sz w:val="28"/>
          <w:szCs w:val="28"/>
        </w:rPr>
        <w:t>В</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базовый</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комплект</w:t>
      </w:r>
      <w:r w:rsidRPr="0059058F">
        <w:rPr>
          <w:rFonts w:ascii="Times New Roman" w:hAnsi="Times New Roman"/>
          <w:color w:val="231F20"/>
          <w:spacing w:val="-8"/>
          <w:sz w:val="28"/>
          <w:szCs w:val="28"/>
        </w:rPr>
        <w:t xml:space="preserve"> </w:t>
      </w:r>
      <w:r w:rsidRPr="0059058F">
        <w:rPr>
          <w:rFonts w:ascii="Times New Roman" w:hAnsi="Times New Roman"/>
          <w:color w:val="231F20"/>
          <w:sz w:val="28"/>
          <w:szCs w:val="28"/>
        </w:rPr>
        <w:t>технических</w:t>
      </w:r>
      <w:r w:rsidRPr="0059058F">
        <w:rPr>
          <w:rFonts w:ascii="Times New Roman" w:hAnsi="Times New Roman"/>
          <w:color w:val="231F20"/>
          <w:spacing w:val="-7"/>
          <w:sz w:val="28"/>
          <w:szCs w:val="28"/>
        </w:rPr>
        <w:t xml:space="preserve"> </w:t>
      </w:r>
      <w:r w:rsidRPr="0059058F">
        <w:rPr>
          <w:rFonts w:ascii="Times New Roman" w:hAnsi="Times New Roman"/>
          <w:color w:val="231F20"/>
          <w:sz w:val="28"/>
          <w:szCs w:val="28"/>
        </w:rPr>
        <w:t>средств</w:t>
      </w:r>
      <w:r w:rsidRPr="0059058F">
        <w:rPr>
          <w:rFonts w:ascii="Times New Roman" w:hAnsi="Times New Roman"/>
          <w:color w:val="231F20"/>
          <w:spacing w:val="-8"/>
          <w:sz w:val="28"/>
          <w:szCs w:val="28"/>
        </w:rPr>
        <w:t xml:space="preserve"> </w:t>
      </w:r>
      <w:r w:rsidRPr="0059058F">
        <w:rPr>
          <w:rFonts w:ascii="Times New Roman" w:hAnsi="Times New Roman"/>
          <w:color w:val="231F20"/>
          <w:spacing w:val="-2"/>
          <w:sz w:val="28"/>
          <w:szCs w:val="28"/>
        </w:rPr>
        <w:t>входят:</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4"/>
          <w:position w:val="1"/>
          <w:sz w:val="28"/>
          <w:szCs w:val="28"/>
        </w:rPr>
        <w:t xml:space="preserve"> </w:t>
      </w:r>
      <w:r w:rsidRPr="0059058F">
        <w:rPr>
          <w:rFonts w:ascii="Times New Roman" w:hAnsi="Times New Roman"/>
          <w:color w:val="231F20"/>
          <w:sz w:val="28"/>
          <w:szCs w:val="28"/>
        </w:rPr>
        <w:t>компьютер</w:t>
      </w:r>
      <w:r w:rsidRPr="0059058F">
        <w:rPr>
          <w:rFonts w:ascii="Times New Roman" w:hAnsi="Times New Roman"/>
          <w:color w:val="231F20"/>
          <w:spacing w:val="-2"/>
          <w:sz w:val="28"/>
          <w:szCs w:val="28"/>
        </w:rPr>
        <w:t>;</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0"/>
          <w:position w:val="1"/>
          <w:sz w:val="28"/>
          <w:szCs w:val="28"/>
        </w:rPr>
        <w:t xml:space="preserve"> </w:t>
      </w:r>
      <w:r w:rsidRPr="0059058F">
        <w:rPr>
          <w:rFonts w:ascii="Times New Roman" w:hAnsi="Times New Roman"/>
          <w:sz w:val="28"/>
          <w:szCs w:val="28"/>
        </w:rPr>
        <w:t>принтер;</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color w:val="231F20"/>
          <w:position w:val="1"/>
          <w:sz w:val="28"/>
          <w:szCs w:val="28"/>
        </w:rPr>
        <w:t>-</w:t>
      </w:r>
      <w:r w:rsidRPr="0059058F">
        <w:rPr>
          <w:rFonts w:ascii="Times New Roman" w:hAnsi="Times New Roman"/>
          <w:color w:val="231F20"/>
          <w:spacing w:val="8"/>
          <w:position w:val="1"/>
          <w:sz w:val="28"/>
          <w:szCs w:val="28"/>
        </w:rPr>
        <w:t xml:space="preserve"> </w:t>
      </w:r>
      <w:r w:rsidRPr="0059058F">
        <w:rPr>
          <w:rFonts w:ascii="Times New Roman" w:hAnsi="Times New Roman"/>
          <w:color w:val="231F20"/>
          <w:sz w:val="28"/>
          <w:szCs w:val="28"/>
        </w:rPr>
        <w:t>сетевой</w:t>
      </w:r>
      <w:r w:rsidRPr="0059058F">
        <w:rPr>
          <w:rFonts w:ascii="Times New Roman" w:hAnsi="Times New Roman"/>
          <w:color w:val="231F20"/>
          <w:spacing w:val="-10"/>
          <w:sz w:val="28"/>
          <w:szCs w:val="28"/>
        </w:rPr>
        <w:t xml:space="preserve"> </w:t>
      </w:r>
      <w:r w:rsidRPr="0059058F">
        <w:rPr>
          <w:rFonts w:ascii="Times New Roman" w:hAnsi="Times New Roman"/>
          <w:color w:val="231F20"/>
          <w:spacing w:val="-2"/>
          <w:sz w:val="28"/>
          <w:szCs w:val="28"/>
        </w:rPr>
        <w:t>фильтр.</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w w:val="95"/>
          <w:sz w:val="28"/>
          <w:szCs w:val="28"/>
        </w:rPr>
        <w:t xml:space="preserve">Спортивный зал, включая помещение для хранения спортивного </w:t>
      </w:r>
      <w:r w:rsidRPr="0059058F">
        <w:rPr>
          <w:rFonts w:ascii="Times New Roman" w:hAnsi="Times New Roman"/>
          <w:w w:val="95"/>
          <w:sz w:val="28"/>
          <w:szCs w:val="28"/>
        </w:rPr>
        <w:lastRenderedPageBreak/>
        <w:t>инвентаря, в соответствии с рабочей программой, утверж</w:t>
      </w:r>
      <w:r w:rsidRPr="0059058F">
        <w:rPr>
          <w:rFonts w:ascii="Times New Roman" w:hAnsi="Times New Roman"/>
          <w:sz w:val="28"/>
          <w:szCs w:val="28"/>
        </w:rPr>
        <w:t>денной организацией, оснащается: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w w:val="95"/>
          <w:position w:val="1"/>
          <w:sz w:val="28"/>
          <w:szCs w:val="28"/>
        </w:rPr>
        <w:t>-</w:t>
      </w:r>
      <w:r w:rsidRPr="0059058F">
        <w:rPr>
          <w:rFonts w:ascii="Times New Roman" w:hAnsi="Times New Roman"/>
          <w:spacing w:val="39"/>
          <w:position w:val="1"/>
          <w:sz w:val="28"/>
          <w:szCs w:val="28"/>
        </w:rPr>
        <w:t xml:space="preserve"> </w:t>
      </w:r>
      <w:r w:rsidRPr="0059058F">
        <w:rPr>
          <w:rFonts w:ascii="Times New Roman" w:hAnsi="Times New Roman"/>
          <w:w w:val="95"/>
          <w:sz w:val="28"/>
          <w:szCs w:val="28"/>
        </w:rPr>
        <w:t>инвентарем и оборудованием для проведения занятий по фи</w:t>
      </w:r>
      <w:r w:rsidRPr="0059058F">
        <w:rPr>
          <w:rFonts w:ascii="Times New Roman" w:hAnsi="Times New Roman"/>
          <w:sz w:val="28"/>
          <w:szCs w:val="28"/>
        </w:rPr>
        <w:t>зической культуре и спортивным играм;</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8"/>
          <w:position w:val="1"/>
          <w:sz w:val="28"/>
          <w:szCs w:val="28"/>
        </w:rPr>
        <w:t xml:space="preserve"> </w:t>
      </w:r>
      <w:r w:rsidRPr="0059058F">
        <w:rPr>
          <w:rFonts w:ascii="Times New Roman" w:hAnsi="Times New Roman"/>
          <w:sz w:val="28"/>
          <w:szCs w:val="28"/>
        </w:rPr>
        <w:t xml:space="preserve">стеллажами для спортивного </w:t>
      </w:r>
      <w:r w:rsidRPr="0059058F">
        <w:rPr>
          <w:rFonts w:ascii="Times New Roman" w:hAnsi="Times New Roman"/>
          <w:spacing w:val="-2"/>
          <w:sz w:val="28"/>
          <w:szCs w:val="28"/>
        </w:rPr>
        <w:t>инвентаря;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3"/>
          <w:position w:val="1"/>
          <w:sz w:val="28"/>
          <w:szCs w:val="28"/>
        </w:rPr>
        <w:t xml:space="preserve"> </w:t>
      </w:r>
      <w:r w:rsidRPr="0059058F">
        <w:rPr>
          <w:rFonts w:ascii="Times New Roman" w:hAnsi="Times New Roman"/>
          <w:sz w:val="28"/>
          <w:szCs w:val="28"/>
        </w:rPr>
        <w:t>комплектом</w:t>
      </w:r>
      <w:r w:rsidRPr="0059058F">
        <w:rPr>
          <w:rFonts w:ascii="Times New Roman" w:hAnsi="Times New Roman"/>
          <w:spacing w:val="5"/>
          <w:sz w:val="28"/>
          <w:szCs w:val="28"/>
        </w:rPr>
        <w:t xml:space="preserve"> </w:t>
      </w:r>
      <w:r w:rsidRPr="0059058F">
        <w:rPr>
          <w:rFonts w:ascii="Times New Roman" w:hAnsi="Times New Roman"/>
          <w:spacing w:val="-2"/>
          <w:sz w:val="28"/>
          <w:szCs w:val="28"/>
        </w:rPr>
        <w:t>скамеек.</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w w:val="95"/>
          <w:sz w:val="28"/>
          <w:szCs w:val="28"/>
        </w:rPr>
        <w:t xml:space="preserve">Библиотека </w:t>
      </w:r>
      <w:r w:rsidRPr="0059058F">
        <w:rPr>
          <w:rFonts w:ascii="Times New Roman" w:hAnsi="Times New Roman"/>
          <w:sz w:val="28"/>
          <w:szCs w:val="28"/>
        </w:rPr>
        <w:t>включает:</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5"/>
          <w:position w:val="1"/>
          <w:sz w:val="28"/>
          <w:szCs w:val="28"/>
        </w:rPr>
        <w:t xml:space="preserve"> </w:t>
      </w:r>
      <w:r w:rsidRPr="0059058F">
        <w:rPr>
          <w:rFonts w:ascii="Times New Roman" w:hAnsi="Times New Roman"/>
          <w:sz w:val="28"/>
          <w:szCs w:val="28"/>
        </w:rPr>
        <w:t>стол</w:t>
      </w:r>
      <w:r w:rsidRPr="0059058F">
        <w:rPr>
          <w:rFonts w:ascii="Times New Roman" w:hAnsi="Times New Roman"/>
          <w:spacing w:val="6"/>
          <w:sz w:val="28"/>
          <w:szCs w:val="28"/>
        </w:rPr>
        <w:t xml:space="preserve"> </w:t>
      </w:r>
      <w:r w:rsidRPr="0059058F">
        <w:rPr>
          <w:rFonts w:ascii="Times New Roman" w:hAnsi="Times New Roman"/>
          <w:sz w:val="28"/>
          <w:szCs w:val="28"/>
        </w:rPr>
        <w:t>библиотекаря,</w:t>
      </w:r>
      <w:r w:rsidRPr="0059058F">
        <w:rPr>
          <w:rFonts w:ascii="Times New Roman" w:hAnsi="Times New Roman"/>
          <w:spacing w:val="7"/>
          <w:sz w:val="28"/>
          <w:szCs w:val="28"/>
        </w:rPr>
        <w:t xml:space="preserve"> </w:t>
      </w:r>
      <w:r w:rsidRPr="0059058F">
        <w:rPr>
          <w:rFonts w:ascii="Times New Roman" w:hAnsi="Times New Roman"/>
          <w:sz w:val="28"/>
          <w:szCs w:val="28"/>
        </w:rPr>
        <w:t>кресло</w:t>
      </w:r>
      <w:r w:rsidRPr="0059058F">
        <w:rPr>
          <w:rFonts w:ascii="Times New Roman" w:hAnsi="Times New Roman"/>
          <w:spacing w:val="7"/>
          <w:sz w:val="28"/>
          <w:szCs w:val="28"/>
        </w:rPr>
        <w:t xml:space="preserve"> </w:t>
      </w:r>
      <w:r w:rsidRPr="0059058F">
        <w:rPr>
          <w:rFonts w:ascii="Times New Roman" w:hAnsi="Times New Roman"/>
          <w:spacing w:val="-2"/>
          <w:sz w:val="28"/>
          <w:szCs w:val="28"/>
        </w:rPr>
        <w:t>библиотекаря;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17"/>
          <w:position w:val="1"/>
          <w:sz w:val="28"/>
          <w:szCs w:val="28"/>
        </w:rPr>
        <w:t xml:space="preserve"> </w:t>
      </w:r>
      <w:r w:rsidRPr="0059058F">
        <w:rPr>
          <w:rFonts w:ascii="Times New Roman" w:hAnsi="Times New Roman"/>
          <w:sz w:val="28"/>
          <w:szCs w:val="28"/>
        </w:rPr>
        <w:t>стеллажи</w:t>
      </w:r>
      <w:r w:rsidRPr="0059058F">
        <w:rPr>
          <w:rFonts w:ascii="Times New Roman" w:hAnsi="Times New Roman"/>
          <w:spacing w:val="24"/>
          <w:sz w:val="28"/>
          <w:szCs w:val="28"/>
        </w:rPr>
        <w:t xml:space="preserve"> </w:t>
      </w:r>
      <w:r w:rsidRPr="0059058F">
        <w:rPr>
          <w:rFonts w:ascii="Times New Roman" w:hAnsi="Times New Roman"/>
          <w:sz w:val="28"/>
          <w:szCs w:val="28"/>
        </w:rPr>
        <w:t>библиотечные</w:t>
      </w:r>
      <w:r w:rsidRPr="0059058F">
        <w:rPr>
          <w:rFonts w:ascii="Times New Roman" w:hAnsi="Times New Roman"/>
          <w:spacing w:val="24"/>
          <w:sz w:val="28"/>
          <w:szCs w:val="28"/>
        </w:rPr>
        <w:t xml:space="preserve"> </w:t>
      </w:r>
      <w:r w:rsidRPr="0059058F">
        <w:rPr>
          <w:rFonts w:ascii="Times New Roman" w:hAnsi="Times New Roman"/>
          <w:sz w:val="28"/>
          <w:szCs w:val="28"/>
        </w:rPr>
        <w:t>для</w:t>
      </w:r>
      <w:r w:rsidRPr="0059058F">
        <w:rPr>
          <w:rFonts w:ascii="Times New Roman" w:hAnsi="Times New Roman"/>
          <w:spacing w:val="24"/>
          <w:sz w:val="28"/>
          <w:szCs w:val="28"/>
        </w:rPr>
        <w:t xml:space="preserve"> </w:t>
      </w:r>
      <w:r w:rsidRPr="0059058F">
        <w:rPr>
          <w:rFonts w:ascii="Times New Roman" w:hAnsi="Times New Roman"/>
          <w:sz w:val="28"/>
          <w:szCs w:val="28"/>
        </w:rPr>
        <w:t>хранения</w:t>
      </w:r>
      <w:r w:rsidRPr="0059058F">
        <w:rPr>
          <w:rFonts w:ascii="Times New Roman" w:hAnsi="Times New Roman"/>
          <w:spacing w:val="24"/>
          <w:sz w:val="28"/>
          <w:szCs w:val="28"/>
        </w:rPr>
        <w:t xml:space="preserve"> </w:t>
      </w:r>
      <w:r w:rsidRPr="0059058F">
        <w:rPr>
          <w:rFonts w:ascii="Times New Roman" w:hAnsi="Times New Roman"/>
          <w:sz w:val="28"/>
          <w:szCs w:val="28"/>
        </w:rPr>
        <w:t>и</w:t>
      </w:r>
      <w:r w:rsidRPr="0059058F">
        <w:rPr>
          <w:rFonts w:ascii="Times New Roman" w:hAnsi="Times New Roman"/>
          <w:spacing w:val="24"/>
          <w:sz w:val="28"/>
          <w:szCs w:val="28"/>
        </w:rPr>
        <w:t xml:space="preserve"> </w:t>
      </w:r>
      <w:r w:rsidRPr="0059058F">
        <w:rPr>
          <w:rFonts w:ascii="Times New Roman" w:hAnsi="Times New Roman"/>
          <w:sz w:val="28"/>
          <w:szCs w:val="28"/>
        </w:rPr>
        <w:t>демонстрации</w:t>
      </w:r>
      <w:r w:rsidRPr="0059058F">
        <w:rPr>
          <w:rFonts w:ascii="Times New Roman" w:hAnsi="Times New Roman"/>
          <w:spacing w:val="24"/>
          <w:sz w:val="28"/>
          <w:szCs w:val="28"/>
        </w:rPr>
        <w:t xml:space="preserve"> </w:t>
      </w:r>
      <w:r w:rsidRPr="0059058F">
        <w:rPr>
          <w:rFonts w:ascii="Times New Roman" w:hAnsi="Times New Roman"/>
          <w:sz w:val="28"/>
          <w:szCs w:val="28"/>
        </w:rPr>
        <w:t>печатных и медиапособий, художественной литературы;</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3"/>
          <w:position w:val="1"/>
          <w:sz w:val="28"/>
          <w:szCs w:val="28"/>
        </w:rPr>
        <w:t xml:space="preserve"> </w:t>
      </w:r>
      <w:r w:rsidRPr="0059058F">
        <w:rPr>
          <w:rFonts w:ascii="Times New Roman" w:hAnsi="Times New Roman"/>
          <w:sz w:val="28"/>
          <w:szCs w:val="28"/>
        </w:rPr>
        <w:t>стол</w:t>
      </w:r>
      <w:r w:rsidRPr="0059058F">
        <w:rPr>
          <w:rFonts w:ascii="Times New Roman" w:hAnsi="Times New Roman"/>
          <w:spacing w:val="5"/>
          <w:sz w:val="28"/>
          <w:szCs w:val="28"/>
        </w:rPr>
        <w:t xml:space="preserve"> </w:t>
      </w:r>
      <w:r w:rsidRPr="0059058F">
        <w:rPr>
          <w:rFonts w:ascii="Times New Roman" w:hAnsi="Times New Roman"/>
          <w:sz w:val="28"/>
          <w:szCs w:val="28"/>
        </w:rPr>
        <w:t>для</w:t>
      </w:r>
      <w:r w:rsidRPr="0059058F">
        <w:rPr>
          <w:rFonts w:ascii="Times New Roman" w:hAnsi="Times New Roman"/>
          <w:spacing w:val="6"/>
          <w:sz w:val="28"/>
          <w:szCs w:val="28"/>
        </w:rPr>
        <w:t xml:space="preserve"> </w:t>
      </w:r>
      <w:r w:rsidRPr="0059058F">
        <w:rPr>
          <w:rFonts w:ascii="Times New Roman" w:hAnsi="Times New Roman"/>
          <w:sz w:val="28"/>
          <w:szCs w:val="28"/>
        </w:rPr>
        <w:t>выдачи</w:t>
      </w:r>
      <w:r w:rsidRPr="0059058F">
        <w:rPr>
          <w:rFonts w:ascii="Times New Roman" w:hAnsi="Times New Roman"/>
          <w:spacing w:val="5"/>
          <w:sz w:val="28"/>
          <w:szCs w:val="28"/>
        </w:rPr>
        <w:t xml:space="preserve"> </w:t>
      </w:r>
      <w:r w:rsidRPr="0059058F">
        <w:rPr>
          <w:rFonts w:ascii="Times New Roman" w:hAnsi="Times New Roman"/>
          <w:sz w:val="28"/>
          <w:szCs w:val="28"/>
        </w:rPr>
        <w:t>учебных</w:t>
      </w:r>
      <w:r w:rsidRPr="0059058F">
        <w:rPr>
          <w:rFonts w:ascii="Times New Roman" w:hAnsi="Times New Roman"/>
          <w:spacing w:val="5"/>
          <w:sz w:val="28"/>
          <w:szCs w:val="28"/>
        </w:rPr>
        <w:t xml:space="preserve"> </w:t>
      </w:r>
      <w:r w:rsidRPr="0059058F">
        <w:rPr>
          <w:rFonts w:ascii="Times New Roman" w:hAnsi="Times New Roman"/>
          <w:spacing w:val="-2"/>
          <w:sz w:val="28"/>
          <w:szCs w:val="28"/>
        </w:rPr>
        <w:t>изданий;</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2"/>
          <w:position w:val="1"/>
          <w:sz w:val="28"/>
          <w:szCs w:val="28"/>
        </w:rPr>
        <w:t xml:space="preserve"> </w:t>
      </w:r>
      <w:r w:rsidRPr="0059058F">
        <w:rPr>
          <w:rFonts w:ascii="Times New Roman" w:hAnsi="Times New Roman"/>
          <w:sz w:val="28"/>
          <w:szCs w:val="28"/>
        </w:rPr>
        <w:t>шкаф</w:t>
      </w:r>
      <w:r w:rsidRPr="0059058F">
        <w:rPr>
          <w:rFonts w:ascii="Times New Roman" w:hAnsi="Times New Roman"/>
          <w:spacing w:val="4"/>
          <w:sz w:val="28"/>
          <w:szCs w:val="28"/>
        </w:rPr>
        <w:t xml:space="preserve"> </w:t>
      </w:r>
      <w:r w:rsidRPr="0059058F">
        <w:rPr>
          <w:rFonts w:ascii="Times New Roman" w:hAnsi="Times New Roman"/>
          <w:sz w:val="28"/>
          <w:szCs w:val="28"/>
        </w:rPr>
        <w:t>для</w:t>
      </w:r>
      <w:r w:rsidRPr="0059058F">
        <w:rPr>
          <w:rFonts w:ascii="Times New Roman" w:hAnsi="Times New Roman"/>
          <w:spacing w:val="4"/>
          <w:sz w:val="28"/>
          <w:szCs w:val="28"/>
        </w:rPr>
        <w:t xml:space="preserve"> </w:t>
      </w:r>
      <w:r w:rsidRPr="0059058F">
        <w:rPr>
          <w:rFonts w:ascii="Times New Roman" w:hAnsi="Times New Roman"/>
          <w:sz w:val="28"/>
          <w:szCs w:val="28"/>
        </w:rPr>
        <w:t>читательских</w:t>
      </w:r>
      <w:r w:rsidRPr="0059058F">
        <w:rPr>
          <w:rFonts w:ascii="Times New Roman" w:hAnsi="Times New Roman"/>
          <w:spacing w:val="4"/>
          <w:sz w:val="28"/>
          <w:szCs w:val="28"/>
        </w:rPr>
        <w:t xml:space="preserve"> </w:t>
      </w:r>
      <w:r w:rsidRPr="0059058F">
        <w:rPr>
          <w:rFonts w:ascii="Times New Roman" w:hAnsi="Times New Roman"/>
          <w:spacing w:val="-2"/>
          <w:sz w:val="28"/>
          <w:szCs w:val="28"/>
        </w:rPr>
        <w:t>формуляров;</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5"/>
          <w:position w:val="1"/>
          <w:sz w:val="28"/>
          <w:szCs w:val="28"/>
        </w:rPr>
        <w:t xml:space="preserve"> </w:t>
      </w:r>
      <w:r w:rsidRPr="0059058F">
        <w:rPr>
          <w:rFonts w:ascii="Times New Roman" w:hAnsi="Times New Roman"/>
          <w:spacing w:val="-2"/>
          <w:sz w:val="28"/>
          <w:szCs w:val="28"/>
        </w:rPr>
        <w:t>картотеку;</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0"/>
          <w:position w:val="1"/>
          <w:sz w:val="28"/>
          <w:szCs w:val="28"/>
        </w:rPr>
        <w:t xml:space="preserve"> </w:t>
      </w:r>
      <w:r w:rsidRPr="0059058F">
        <w:rPr>
          <w:rFonts w:ascii="Times New Roman" w:hAnsi="Times New Roman"/>
          <w:sz w:val="28"/>
          <w:szCs w:val="28"/>
        </w:rPr>
        <w:t>столы</w:t>
      </w:r>
      <w:r w:rsidRPr="0059058F">
        <w:rPr>
          <w:rFonts w:ascii="Times New Roman" w:hAnsi="Times New Roman"/>
          <w:spacing w:val="-16"/>
          <w:sz w:val="28"/>
          <w:szCs w:val="28"/>
        </w:rPr>
        <w:t xml:space="preserve"> </w:t>
      </w:r>
      <w:r w:rsidRPr="0059058F">
        <w:rPr>
          <w:rFonts w:ascii="Times New Roman" w:hAnsi="Times New Roman"/>
          <w:sz w:val="28"/>
          <w:szCs w:val="28"/>
        </w:rPr>
        <w:t>ученические</w:t>
      </w:r>
      <w:r w:rsidRPr="0059058F">
        <w:rPr>
          <w:rFonts w:ascii="Times New Roman" w:hAnsi="Times New Roman"/>
          <w:spacing w:val="-16"/>
          <w:sz w:val="28"/>
          <w:szCs w:val="28"/>
        </w:rPr>
        <w:t xml:space="preserve"> </w:t>
      </w:r>
      <w:r w:rsidRPr="0059058F">
        <w:rPr>
          <w:rFonts w:ascii="Times New Roman" w:hAnsi="Times New Roman"/>
          <w:sz w:val="28"/>
          <w:szCs w:val="28"/>
        </w:rPr>
        <w:t>(для</w:t>
      </w:r>
      <w:r w:rsidRPr="0059058F">
        <w:rPr>
          <w:rFonts w:ascii="Times New Roman" w:hAnsi="Times New Roman"/>
          <w:spacing w:val="-16"/>
          <w:sz w:val="28"/>
          <w:szCs w:val="28"/>
        </w:rPr>
        <w:t xml:space="preserve"> </w:t>
      </w:r>
      <w:r w:rsidRPr="0059058F">
        <w:rPr>
          <w:rFonts w:ascii="Times New Roman" w:hAnsi="Times New Roman"/>
          <w:sz w:val="28"/>
          <w:szCs w:val="28"/>
        </w:rPr>
        <w:t>читального</w:t>
      </w:r>
      <w:r w:rsidRPr="0059058F">
        <w:rPr>
          <w:rFonts w:ascii="Times New Roman" w:hAnsi="Times New Roman"/>
          <w:spacing w:val="-16"/>
          <w:sz w:val="28"/>
          <w:szCs w:val="28"/>
        </w:rPr>
        <w:t xml:space="preserve"> </w:t>
      </w:r>
      <w:r w:rsidRPr="0059058F">
        <w:rPr>
          <w:rFonts w:ascii="Times New Roman" w:hAnsi="Times New Roman"/>
          <w:sz w:val="28"/>
          <w:szCs w:val="28"/>
        </w:rPr>
        <w:t>зала,</w:t>
      </w:r>
      <w:r w:rsidRPr="0059058F">
        <w:rPr>
          <w:rFonts w:ascii="Times New Roman" w:hAnsi="Times New Roman"/>
          <w:spacing w:val="-16"/>
          <w:sz w:val="28"/>
          <w:szCs w:val="28"/>
        </w:rPr>
        <w:t xml:space="preserve"> </w:t>
      </w:r>
      <w:r w:rsidRPr="0059058F">
        <w:rPr>
          <w:rFonts w:ascii="Times New Roman" w:hAnsi="Times New Roman"/>
          <w:sz w:val="28"/>
          <w:szCs w:val="28"/>
        </w:rPr>
        <w:t>в</w:t>
      </w:r>
      <w:r w:rsidRPr="0059058F">
        <w:rPr>
          <w:rFonts w:ascii="Times New Roman" w:hAnsi="Times New Roman"/>
          <w:spacing w:val="-16"/>
          <w:sz w:val="28"/>
          <w:szCs w:val="28"/>
        </w:rPr>
        <w:t xml:space="preserve"> </w:t>
      </w:r>
      <w:r w:rsidRPr="0059058F">
        <w:rPr>
          <w:rFonts w:ascii="Times New Roman" w:hAnsi="Times New Roman"/>
          <w:sz w:val="28"/>
          <w:szCs w:val="28"/>
        </w:rPr>
        <w:t>том</w:t>
      </w:r>
      <w:r w:rsidRPr="0059058F">
        <w:rPr>
          <w:rFonts w:ascii="Times New Roman" w:hAnsi="Times New Roman"/>
          <w:spacing w:val="-16"/>
          <w:sz w:val="28"/>
          <w:szCs w:val="28"/>
        </w:rPr>
        <w:t xml:space="preserve"> </w:t>
      </w:r>
      <w:r w:rsidRPr="0059058F">
        <w:rPr>
          <w:rFonts w:ascii="Times New Roman" w:hAnsi="Times New Roman"/>
          <w:sz w:val="28"/>
          <w:szCs w:val="28"/>
        </w:rPr>
        <w:t>числе</w:t>
      </w:r>
      <w:r w:rsidRPr="0059058F">
        <w:rPr>
          <w:rFonts w:ascii="Times New Roman" w:hAnsi="Times New Roman"/>
          <w:spacing w:val="-16"/>
          <w:sz w:val="28"/>
          <w:szCs w:val="28"/>
        </w:rPr>
        <w:t xml:space="preserve"> </w:t>
      </w:r>
      <w:r w:rsidRPr="0059058F">
        <w:rPr>
          <w:rFonts w:ascii="Times New Roman" w:hAnsi="Times New Roman"/>
          <w:sz w:val="28"/>
          <w:szCs w:val="28"/>
        </w:rPr>
        <w:t>модульные, компьютерные);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24"/>
          <w:position w:val="1"/>
          <w:sz w:val="28"/>
          <w:szCs w:val="28"/>
        </w:rPr>
        <w:t xml:space="preserve"> </w:t>
      </w:r>
      <w:r w:rsidRPr="0059058F">
        <w:rPr>
          <w:rFonts w:ascii="Times New Roman" w:hAnsi="Times New Roman"/>
          <w:sz w:val="28"/>
          <w:szCs w:val="28"/>
        </w:rPr>
        <w:t>стулья</w:t>
      </w:r>
      <w:r w:rsidRPr="0059058F">
        <w:rPr>
          <w:rFonts w:ascii="Times New Roman" w:hAnsi="Times New Roman"/>
          <w:spacing w:val="7"/>
          <w:sz w:val="28"/>
          <w:szCs w:val="28"/>
        </w:rPr>
        <w:t xml:space="preserve"> </w:t>
      </w:r>
      <w:r w:rsidRPr="0059058F">
        <w:rPr>
          <w:rFonts w:ascii="Times New Roman" w:hAnsi="Times New Roman"/>
          <w:sz w:val="28"/>
          <w:szCs w:val="28"/>
        </w:rPr>
        <w:t>ученические,</w:t>
      </w:r>
      <w:r w:rsidRPr="0059058F">
        <w:rPr>
          <w:rFonts w:ascii="Times New Roman" w:hAnsi="Times New Roman"/>
          <w:spacing w:val="7"/>
          <w:sz w:val="28"/>
          <w:szCs w:val="28"/>
        </w:rPr>
        <w:t xml:space="preserve"> </w:t>
      </w:r>
      <w:r w:rsidRPr="0059058F">
        <w:rPr>
          <w:rFonts w:ascii="Times New Roman" w:hAnsi="Times New Roman"/>
          <w:sz w:val="28"/>
          <w:szCs w:val="28"/>
        </w:rPr>
        <w:t>регулируемые</w:t>
      </w:r>
      <w:r w:rsidRPr="0059058F">
        <w:rPr>
          <w:rFonts w:ascii="Times New Roman" w:hAnsi="Times New Roman"/>
          <w:spacing w:val="7"/>
          <w:sz w:val="28"/>
          <w:szCs w:val="28"/>
        </w:rPr>
        <w:t xml:space="preserve"> </w:t>
      </w:r>
      <w:r w:rsidRPr="0059058F">
        <w:rPr>
          <w:rFonts w:ascii="Times New Roman" w:hAnsi="Times New Roman"/>
          <w:sz w:val="28"/>
          <w:szCs w:val="28"/>
        </w:rPr>
        <w:t>по</w:t>
      </w:r>
      <w:r w:rsidRPr="0059058F">
        <w:rPr>
          <w:rFonts w:ascii="Times New Roman" w:hAnsi="Times New Roman"/>
          <w:spacing w:val="7"/>
          <w:sz w:val="28"/>
          <w:szCs w:val="28"/>
        </w:rPr>
        <w:t xml:space="preserve"> </w:t>
      </w:r>
      <w:r w:rsidRPr="0059058F">
        <w:rPr>
          <w:rFonts w:ascii="Times New Roman" w:hAnsi="Times New Roman"/>
          <w:spacing w:val="-2"/>
          <w:sz w:val="28"/>
          <w:szCs w:val="28"/>
        </w:rPr>
        <w:t>высоте;</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w:t>
      </w:r>
      <w:r w:rsidRPr="0059058F">
        <w:rPr>
          <w:rFonts w:ascii="Times New Roman" w:hAnsi="Times New Roman"/>
          <w:spacing w:val="30"/>
          <w:position w:val="1"/>
          <w:sz w:val="28"/>
          <w:szCs w:val="28"/>
        </w:rPr>
        <w:t xml:space="preserve"> </w:t>
      </w:r>
      <w:r w:rsidRPr="0059058F">
        <w:rPr>
          <w:rFonts w:ascii="Times New Roman" w:hAnsi="Times New Roman"/>
          <w:sz w:val="28"/>
          <w:szCs w:val="28"/>
        </w:rPr>
        <w:t>кресла</w:t>
      </w:r>
      <w:r w:rsidRPr="0059058F">
        <w:rPr>
          <w:rFonts w:ascii="Times New Roman" w:hAnsi="Times New Roman"/>
          <w:spacing w:val="12"/>
          <w:sz w:val="28"/>
          <w:szCs w:val="28"/>
        </w:rPr>
        <w:t xml:space="preserve"> </w:t>
      </w:r>
      <w:r w:rsidRPr="0059058F">
        <w:rPr>
          <w:rFonts w:ascii="Times New Roman" w:hAnsi="Times New Roman"/>
          <w:sz w:val="28"/>
          <w:szCs w:val="28"/>
        </w:rPr>
        <w:t>для</w:t>
      </w:r>
      <w:r w:rsidRPr="0059058F">
        <w:rPr>
          <w:rFonts w:ascii="Times New Roman" w:hAnsi="Times New Roman"/>
          <w:spacing w:val="12"/>
          <w:sz w:val="28"/>
          <w:szCs w:val="28"/>
        </w:rPr>
        <w:t xml:space="preserve"> </w:t>
      </w:r>
      <w:r w:rsidRPr="0059058F">
        <w:rPr>
          <w:rFonts w:ascii="Times New Roman" w:hAnsi="Times New Roman"/>
          <w:spacing w:val="-2"/>
          <w:sz w:val="28"/>
          <w:szCs w:val="28"/>
        </w:rPr>
        <w:t>чтения;</w:t>
      </w:r>
    </w:p>
    <w:p w:rsidR="005B7C71" w:rsidRPr="0059058F" w:rsidRDefault="005B7C71" w:rsidP="005B7C71">
      <w:pPr>
        <w:pStyle w:val="a6"/>
        <w:spacing w:line="360" w:lineRule="auto"/>
        <w:ind w:left="0" w:right="0" w:firstLine="709"/>
        <w:rPr>
          <w:rFonts w:ascii="Times New Roman" w:hAnsi="Times New Roman"/>
          <w:sz w:val="28"/>
          <w:szCs w:val="28"/>
        </w:rPr>
      </w:pPr>
      <w:r w:rsidRPr="0059058F">
        <w:rPr>
          <w:rFonts w:ascii="Times New Roman" w:hAnsi="Times New Roman"/>
          <w:position w:val="1"/>
          <w:sz w:val="28"/>
          <w:szCs w:val="28"/>
        </w:rPr>
        <w:t xml:space="preserve">- </w:t>
      </w:r>
      <w:r w:rsidRPr="0059058F">
        <w:rPr>
          <w:rFonts w:ascii="Times New Roman" w:hAnsi="Times New Roman"/>
          <w:sz w:val="28"/>
          <w:szCs w:val="28"/>
        </w:rPr>
        <w:t>технические</w:t>
      </w:r>
      <w:r w:rsidRPr="0059058F">
        <w:rPr>
          <w:rFonts w:ascii="Times New Roman" w:hAnsi="Times New Roman"/>
          <w:spacing w:val="-4"/>
          <w:sz w:val="28"/>
          <w:szCs w:val="28"/>
        </w:rPr>
        <w:t xml:space="preserve"> </w:t>
      </w:r>
      <w:r w:rsidRPr="0059058F">
        <w:rPr>
          <w:rFonts w:ascii="Times New Roman" w:hAnsi="Times New Roman"/>
          <w:sz w:val="28"/>
          <w:szCs w:val="28"/>
        </w:rPr>
        <w:t>средства</w:t>
      </w:r>
      <w:r w:rsidRPr="0059058F">
        <w:rPr>
          <w:rFonts w:ascii="Times New Roman" w:hAnsi="Times New Roman"/>
          <w:spacing w:val="-4"/>
          <w:sz w:val="28"/>
          <w:szCs w:val="28"/>
        </w:rPr>
        <w:t xml:space="preserve"> </w:t>
      </w:r>
      <w:r w:rsidRPr="0059058F">
        <w:rPr>
          <w:rFonts w:ascii="Times New Roman" w:hAnsi="Times New Roman"/>
          <w:sz w:val="28"/>
          <w:szCs w:val="28"/>
        </w:rPr>
        <w:t>обучения, обеспечивающие возможность доступа к электронной ИОС организации и использования электрон</w:t>
      </w:r>
      <w:r w:rsidRPr="0059058F">
        <w:rPr>
          <w:rFonts w:ascii="Times New Roman" w:hAnsi="Times New Roman"/>
          <w:w w:val="95"/>
          <w:sz w:val="28"/>
          <w:szCs w:val="28"/>
        </w:rPr>
        <w:t>ных образовательных ресурсов участниками образовательно</w:t>
      </w:r>
      <w:r w:rsidRPr="0059058F">
        <w:rPr>
          <w:rFonts w:ascii="Times New Roman" w:hAnsi="Times New Roman"/>
          <w:sz w:val="28"/>
          <w:szCs w:val="28"/>
        </w:rPr>
        <w:t>го процесса.</w:t>
      </w:r>
    </w:p>
    <w:p w:rsidR="00986ADC" w:rsidRDefault="005B7C71" w:rsidP="005B7C71">
      <w:pPr>
        <w:spacing w:after="0" w:line="360" w:lineRule="auto"/>
        <w:ind w:firstLine="709"/>
        <w:jc w:val="both"/>
        <w:rPr>
          <w:rFonts w:ascii="Times New Roman" w:hAnsi="Times New Roman"/>
          <w:sz w:val="28"/>
          <w:szCs w:val="28"/>
        </w:rPr>
      </w:pPr>
      <w:r w:rsidRPr="0059058F">
        <w:rPr>
          <w:rFonts w:ascii="Times New Roman" w:hAnsi="Times New Roman"/>
          <w:w w:val="95"/>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w:t>
      </w:r>
      <w:r w:rsidRPr="0059058F">
        <w:rPr>
          <w:rFonts w:ascii="Times New Roman" w:hAnsi="Times New Roman"/>
          <w:spacing w:val="40"/>
          <w:sz w:val="28"/>
          <w:szCs w:val="28"/>
        </w:rPr>
        <w:t xml:space="preserve"> </w:t>
      </w:r>
      <w:r w:rsidRPr="0059058F">
        <w:rPr>
          <w:rFonts w:ascii="Times New Roman" w:hAnsi="Times New Roman"/>
          <w:sz w:val="28"/>
          <w:szCs w:val="28"/>
        </w:rPr>
        <w:t>и</w:t>
      </w:r>
      <w:r w:rsidRPr="0059058F">
        <w:rPr>
          <w:rFonts w:ascii="Times New Roman" w:hAnsi="Times New Roman"/>
          <w:spacing w:val="-16"/>
          <w:sz w:val="28"/>
          <w:szCs w:val="28"/>
        </w:rPr>
        <w:t xml:space="preserve"> </w:t>
      </w:r>
      <w:r w:rsidRPr="0059058F">
        <w:rPr>
          <w:rFonts w:ascii="Times New Roman" w:hAnsi="Times New Roman"/>
          <w:sz w:val="28"/>
          <w:szCs w:val="28"/>
        </w:rPr>
        <w:t>обеспечения</w:t>
      </w:r>
      <w:r w:rsidRPr="0059058F">
        <w:rPr>
          <w:rFonts w:ascii="Times New Roman" w:hAnsi="Times New Roman"/>
          <w:spacing w:val="-16"/>
          <w:sz w:val="28"/>
          <w:szCs w:val="28"/>
        </w:rPr>
        <w:t xml:space="preserve"> </w:t>
      </w:r>
      <w:r w:rsidRPr="0059058F">
        <w:rPr>
          <w:rFonts w:ascii="Times New Roman" w:hAnsi="Times New Roman"/>
          <w:sz w:val="28"/>
          <w:szCs w:val="28"/>
        </w:rPr>
        <w:t>функционирования</w:t>
      </w:r>
      <w:r w:rsidRPr="0059058F">
        <w:rPr>
          <w:rFonts w:ascii="Times New Roman" w:hAnsi="Times New Roman"/>
          <w:spacing w:val="-16"/>
          <w:sz w:val="28"/>
          <w:szCs w:val="28"/>
        </w:rPr>
        <w:t xml:space="preserve"> </w:t>
      </w:r>
      <w:r w:rsidRPr="0059058F">
        <w:rPr>
          <w:rFonts w:ascii="Times New Roman" w:hAnsi="Times New Roman"/>
          <w:sz w:val="28"/>
          <w:szCs w:val="28"/>
        </w:rPr>
        <w:t>автоматизированных</w:t>
      </w:r>
      <w:r w:rsidRPr="0059058F">
        <w:rPr>
          <w:rFonts w:ascii="Times New Roman" w:hAnsi="Times New Roman"/>
          <w:spacing w:val="-16"/>
          <w:sz w:val="28"/>
          <w:szCs w:val="28"/>
        </w:rPr>
        <w:t xml:space="preserve"> </w:t>
      </w:r>
      <w:r w:rsidRPr="0059058F">
        <w:rPr>
          <w:rFonts w:ascii="Times New Roman" w:hAnsi="Times New Roman"/>
          <w:sz w:val="28"/>
          <w:szCs w:val="28"/>
        </w:rPr>
        <w:t>рабочих мест для педагогических работников, административно-управленческого и учебно-вспомогательного персонала, участвующих</w:t>
      </w:r>
      <w:r w:rsidRPr="0059058F">
        <w:rPr>
          <w:rFonts w:ascii="Times New Roman" w:hAnsi="Times New Roman"/>
          <w:spacing w:val="-3"/>
          <w:sz w:val="28"/>
          <w:szCs w:val="28"/>
        </w:rPr>
        <w:t xml:space="preserve"> </w:t>
      </w:r>
      <w:r w:rsidRPr="0059058F">
        <w:rPr>
          <w:rFonts w:ascii="Times New Roman" w:hAnsi="Times New Roman"/>
          <w:sz w:val="28"/>
          <w:szCs w:val="28"/>
        </w:rPr>
        <w:t>в</w:t>
      </w:r>
      <w:r w:rsidRPr="0059058F">
        <w:rPr>
          <w:rFonts w:ascii="Times New Roman" w:hAnsi="Times New Roman"/>
          <w:spacing w:val="-3"/>
          <w:sz w:val="28"/>
          <w:szCs w:val="28"/>
        </w:rPr>
        <w:t xml:space="preserve"> </w:t>
      </w:r>
      <w:r w:rsidRPr="0059058F">
        <w:rPr>
          <w:rFonts w:ascii="Times New Roman" w:hAnsi="Times New Roman"/>
          <w:sz w:val="28"/>
          <w:szCs w:val="28"/>
        </w:rPr>
        <w:t>разработке</w:t>
      </w:r>
      <w:r w:rsidRPr="0059058F">
        <w:rPr>
          <w:rFonts w:ascii="Times New Roman" w:hAnsi="Times New Roman"/>
          <w:spacing w:val="-3"/>
          <w:sz w:val="28"/>
          <w:szCs w:val="28"/>
        </w:rPr>
        <w:t xml:space="preserve"> </w:t>
      </w:r>
      <w:r w:rsidRPr="0059058F">
        <w:rPr>
          <w:rFonts w:ascii="Times New Roman" w:hAnsi="Times New Roman"/>
          <w:sz w:val="28"/>
          <w:szCs w:val="28"/>
        </w:rPr>
        <w:t>и</w:t>
      </w:r>
      <w:r w:rsidRPr="0059058F">
        <w:rPr>
          <w:rFonts w:ascii="Times New Roman" w:hAnsi="Times New Roman"/>
          <w:spacing w:val="-3"/>
          <w:sz w:val="28"/>
          <w:szCs w:val="28"/>
        </w:rPr>
        <w:t xml:space="preserve"> </w:t>
      </w:r>
      <w:r w:rsidRPr="0059058F">
        <w:rPr>
          <w:rFonts w:ascii="Times New Roman" w:hAnsi="Times New Roman"/>
          <w:sz w:val="28"/>
          <w:szCs w:val="28"/>
        </w:rPr>
        <w:t>реализации</w:t>
      </w:r>
      <w:r w:rsidRPr="0059058F">
        <w:rPr>
          <w:rFonts w:ascii="Times New Roman" w:hAnsi="Times New Roman"/>
          <w:spacing w:val="-3"/>
          <w:sz w:val="28"/>
          <w:szCs w:val="28"/>
        </w:rPr>
        <w:t xml:space="preserve"> </w:t>
      </w:r>
      <w:r w:rsidRPr="0059058F">
        <w:rPr>
          <w:rFonts w:ascii="Times New Roman" w:hAnsi="Times New Roman"/>
          <w:sz w:val="28"/>
          <w:szCs w:val="28"/>
        </w:rPr>
        <w:t>основной</w:t>
      </w:r>
      <w:r w:rsidRPr="0059058F">
        <w:rPr>
          <w:rFonts w:ascii="Times New Roman" w:hAnsi="Times New Roman"/>
          <w:spacing w:val="-3"/>
          <w:sz w:val="28"/>
          <w:szCs w:val="28"/>
        </w:rPr>
        <w:t xml:space="preserve"> </w:t>
      </w:r>
      <w:r w:rsidRPr="0059058F">
        <w:rPr>
          <w:rFonts w:ascii="Times New Roman" w:hAnsi="Times New Roman"/>
          <w:sz w:val="28"/>
          <w:szCs w:val="28"/>
        </w:rPr>
        <w:t>образовательной программы основного общего образования.</w:t>
      </w:r>
    </w:p>
    <w:p w:rsidR="00F15257" w:rsidRPr="00C56AFA" w:rsidRDefault="00F15257" w:rsidP="00F15257">
      <w:pPr>
        <w:spacing w:after="0" w:line="360" w:lineRule="auto"/>
        <w:jc w:val="both"/>
        <w:sectPr w:rsidR="00F15257" w:rsidRPr="00C56AFA">
          <w:footerReference w:type="default" r:id="rId17"/>
          <w:pgSz w:w="11906" w:h="16383"/>
          <w:pgMar w:top="1134" w:right="850" w:bottom="1134" w:left="1701" w:header="720" w:footer="720" w:gutter="0"/>
          <w:cols w:space="720"/>
        </w:sectPr>
      </w:pPr>
    </w:p>
    <w:bookmarkEnd w:id="190"/>
    <w:p w:rsidR="0059058F" w:rsidRPr="0059058F" w:rsidRDefault="0059058F" w:rsidP="005B7C71">
      <w:pPr>
        <w:widowControl/>
        <w:tabs>
          <w:tab w:val="left" w:pos="936"/>
        </w:tabs>
        <w:spacing w:after="0" w:line="360" w:lineRule="auto"/>
        <w:rPr>
          <w:sz w:val="28"/>
          <w:szCs w:val="28"/>
        </w:rPr>
      </w:pPr>
    </w:p>
    <w:sectPr w:rsidR="0059058F" w:rsidRPr="0059058F" w:rsidSect="0059058F">
      <w:footerReference w:type="default" r:id="rId18"/>
      <w:pgSz w:w="11906" w:h="16838"/>
      <w:pgMar w:top="1134" w:right="567" w:bottom="1134" w:left="1701" w:header="708"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845" w:rsidRDefault="00C42845" w:rsidP="000369C1">
      <w:pPr>
        <w:spacing w:after="0" w:line="240" w:lineRule="auto"/>
      </w:pPr>
      <w:r>
        <w:separator/>
      </w:r>
    </w:p>
  </w:endnote>
  <w:endnote w:type="continuationSeparator" w:id="0">
    <w:p w:rsidR="00C42845" w:rsidRDefault="00C42845" w:rsidP="0003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Microsoft YaHei">
    <w:panose1 w:val="020B0503020204020204"/>
    <w:charset w:val="86"/>
    <w:family w:val="swiss"/>
    <w:pitch w:val="variable"/>
    <w:sig w:usb0="A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PT Sans">
    <w:altName w:val="Arial"/>
    <w:charset w:val="CC"/>
    <w:family w:val="swiss"/>
    <w:pitch w:val="variable"/>
    <w:sig w:usb0="00000001" w:usb1="5000204B" w:usb2="00000000" w:usb3="00000000" w:csb0="00000097" w:csb1="00000000"/>
  </w:font>
  <w:font w:name="Noto Sans Devanagari">
    <w:altName w:val="Mangal"/>
    <w:charset w:val="00"/>
    <w:family w:val="swiss"/>
    <w:pitch w:val="variable"/>
    <w:sig w:usb0="80008023" w:usb1="00002046" w:usb2="00000000" w:usb3="00000000" w:csb0="00000001" w:csb1="00000000"/>
  </w:font>
  <w:font w:name="OfficinaSansBoldITC">
    <w:altName w:val="Franklin Gothic Demi Cond"/>
    <w:charset w:val="00"/>
    <w:family w:val="swiss"/>
    <w:pitch w:val="variable"/>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939416"/>
      <w:docPartObj>
        <w:docPartGallery w:val="Page Numbers (Bottom of Page)"/>
        <w:docPartUnique/>
      </w:docPartObj>
    </w:sdtPr>
    <w:sdtContent>
      <w:p w:rsidR="00C42845" w:rsidRDefault="00C42845">
        <w:pPr>
          <w:pStyle w:val="af"/>
          <w:jc w:val="center"/>
        </w:pPr>
        <w:r>
          <w:fldChar w:fldCharType="begin"/>
        </w:r>
        <w:r>
          <w:instrText>PAGE   \* MERGEFORMAT</w:instrText>
        </w:r>
        <w:r>
          <w:fldChar w:fldCharType="separate"/>
        </w:r>
        <w:r w:rsidR="00135126">
          <w:rPr>
            <w:noProof/>
          </w:rPr>
          <w:t>4</w:t>
        </w:r>
        <w:r>
          <w:fldChar w:fldCharType="end"/>
        </w:r>
      </w:p>
    </w:sdtContent>
  </w:sdt>
  <w:p w:rsidR="00C42845" w:rsidRDefault="00C4284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791351"/>
      <w:docPartObj>
        <w:docPartGallery w:val="Page Numbers (Bottom of Page)"/>
        <w:docPartUnique/>
      </w:docPartObj>
    </w:sdtPr>
    <w:sdtContent>
      <w:p w:rsidR="00C42845" w:rsidRDefault="00C42845">
        <w:pPr>
          <w:pStyle w:val="af"/>
          <w:jc w:val="center"/>
        </w:pPr>
        <w:r>
          <w:fldChar w:fldCharType="begin"/>
        </w:r>
        <w:r>
          <w:instrText>PAGE   \* MERGEFORMAT</w:instrText>
        </w:r>
        <w:r>
          <w:fldChar w:fldCharType="separate"/>
        </w:r>
        <w:r w:rsidR="00135126">
          <w:rPr>
            <w:noProof/>
          </w:rPr>
          <w:t>1108</w:t>
        </w:r>
        <w:r>
          <w:fldChar w:fldCharType="end"/>
        </w:r>
      </w:p>
    </w:sdtContent>
  </w:sdt>
  <w:p w:rsidR="00C42845" w:rsidRDefault="00C4284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845" w:rsidRPr="0059058F" w:rsidRDefault="00C42845" w:rsidP="0059058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845" w:rsidRDefault="00C42845" w:rsidP="000369C1">
      <w:pPr>
        <w:spacing w:after="0" w:line="240" w:lineRule="auto"/>
      </w:pPr>
      <w:r>
        <w:separator/>
      </w:r>
    </w:p>
  </w:footnote>
  <w:footnote w:type="continuationSeparator" w:id="0">
    <w:p w:rsidR="00C42845" w:rsidRDefault="00C42845" w:rsidP="00036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4023E"/>
    <w:multiLevelType w:val="multilevel"/>
    <w:tmpl w:val="579A1CCC"/>
    <w:styleLink w:val="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CD633D"/>
    <w:multiLevelType w:val="multilevel"/>
    <w:tmpl w:val="F1B2BC54"/>
    <w:styleLink w:val="3"/>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30AC6"/>
    <w:multiLevelType w:val="multilevel"/>
    <w:tmpl w:val="E0DCFCF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CF513F"/>
    <w:multiLevelType w:val="multilevel"/>
    <w:tmpl w:val="2A72CE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87534B"/>
    <w:multiLevelType w:val="multilevel"/>
    <w:tmpl w:val="5156D58C"/>
    <w:styleLink w:val="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096A1D"/>
    <w:multiLevelType w:val="multilevel"/>
    <w:tmpl w:val="4BBAB7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3C6B91"/>
    <w:multiLevelType w:val="multilevel"/>
    <w:tmpl w:val="E81C29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9552CA"/>
    <w:multiLevelType w:val="multilevel"/>
    <w:tmpl w:val="AAE802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F34B25"/>
    <w:multiLevelType w:val="multilevel"/>
    <w:tmpl w:val="2E9C5E4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7E923E4"/>
    <w:multiLevelType w:val="multilevel"/>
    <w:tmpl w:val="417238F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141A2B"/>
    <w:multiLevelType w:val="multilevel"/>
    <w:tmpl w:val="309C1C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C6562E"/>
    <w:multiLevelType w:val="multilevel"/>
    <w:tmpl w:val="D58CF97E"/>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3">
    <w:nsid w:val="098B4441"/>
    <w:multiLevelType w:val="multilevel"/>
    <w:tmpl w:val="513CC77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4">
    <w:nsid w:val="09C577D6"/>
    <w:multiLevelType w:val="multilevel"/>
    <w:tmpl w:val="4D1C8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FB24A9"/>
    <w:multiLevelType w:val="multilevel"/>
    <w:tmpl w:val="374488D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301461"/>
    <w:multiLevelType w:val="multilevel"/>
    <w:tmpl w:val="F9F6FD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3A7D9E"/>
    <w:multiLevelType w:val="multilevel"/>
    <w:tmpl w:val="E92E41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566D63"/>
    <w:multiLevelType w:val="multilevel"/>
    <w:tmpl w:val="7F9E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7D517E"/>
    <w:multiLevelType w:val="multilevel"/>
    <w:tmpl w:val="09AA2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E01542"/>
    <w:multiLevelType w:val="multilevel"/>
    <w:tmpl w:val="590226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F557E1"/>
    <w:multiLevelType w:val="multilevel"/>
    <w:tmpl w:val="48C0746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2E5F35"/>
    <w:multiLevelType w:val="multilevel"/>
    <w:tmpl w:val="7E68C8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6103C2"/>
    <w:multiLevelType w:val="multilevel"/>
    <w:tmpl w:val="EB5837F8"/>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b w:val="0"/>
        <w:bCs w:val="0"/>
        <w:i w:val="0"/>
        <w:iCs w:val="0"/>
        <w:color w:val="231F20"/>
        <w:spacing w:val="-4"/>
        <w:w w:val="92"/>
        <w:sz w:val="22"/>
        <w:szCs w:val="22"/>
        <w:lang w:val="ru-RU" w:eastAsia="en-US" w:bidi="ar-SA"/>
      </w:rPr>
    </w:lvl>
    <w:lvl w:ilvl="2">
      <w:start w:val="1"/>
      <w:numFmt w:val="decimal"/>
      <w:lvlText w:val="%1.%2.%3."/>
      <w:lvlJc w:val="left"/>
      <w:pPr>
        <w:ind w:left="748" w:hanging="632"/>
      </w:pPr>
      <w:rPr>
        <w:rFonts w:ascii="Calibri" w:eastAsia="Calibri" w:hAnsi="Calibri" w:cs="Calibri" w:hint="default"/>
        <w:b w:val="0"/>
        <w:bCs w:val="0"/>
        <w:i w:val="0"/>
        <w:iCs w:val="0"/>
        <w:color w:val="231F20"/>
        <w:spacing w:val="-11"/>
        <w:w w:val="106"/>
        <w:sz w:val="22"/>
        <w:szCs w:val="22"/>
        <w:lang w:val="ru-RU" w:eastAsia="en-US" w:bidi="ar-SA"/>
      </w:rPr>
    </w:lvl>
    <w:lvl w:ilvl="3">
      <w:start w:val="1"/>
      <w:numFmt w:val="decimal"/>
      <w:lvlText w:val="%4."/>
      <w:lvlJc w:val="left"/>
      <w:pPr>
        <w:ind w:left="116" w:hanging="295"/>
        <w:jc w:val="right"/>
      </w:pPr>
      <w:rPr>
        <w:rFonts w:hint="default"/>
        <w:w w:val="119"/>
        <w:lang w:val="ru-RU" w:eastAsia="en-US" w:bidi="ar-SA"/>
      </w:rPr>
    </w:lvl>
    <w:lvl w:ilvl="4">
      <w:start w:val="1"/>
      <w:numFmt w:val="decimal"/>
      <w:lvlText w:val="%4.%5."/>
      <w:lvlJc w:val="left"/>
      <w:pPr>
        <w:ind w:left="118" w:hanging="414"/>
      </w:pPr>
      <w:rPr>
        <w:rFonts w:ascii="Trebuchet MS" w:eastAsia="Trebuchet MS" w:hAnsi="Trebuchet MS" w:cs="Trebuchet MS" w:hint="default"/>
        <w:b w:val="0"/>
        <w:bCs w:val="0"/>
        <w:i w:val="0"/>
        <w:iCs w:val="0"/>
        <w:color w:val="231F20"/>
        <w:spacing w:val="-15"/>
        <w:w w:val="82"/>
        <w:sz w:val="22"/>
        <w:szCs w:val="22"/>
        <w:lang w:val="ru-RU" w:eastAsia="en-US" w:bidi="ar-SA"/>
      </w:rPr>
    </w:lvl>
    <w:lvl w:ilvl="5">
      <w:start w:val="1"/>
      <w:numFmt w:val="decimal"/>
      <w:lvlText w:val="%4.%5.%6."/>
      <w:lvlJc w:val="left"/>
      <w:pPr>
        <w:ind w:left="713" w:hanging="597"/>
      </w:pPr>
      <w:rPr>
        <w:rFonts w:ascii="Calibri" w:eastAsia="Calibri" w:hAnsi="Calibri" w:cs="Calibri" w:hint="default"/>
        <w:b w:val="0"/>
        <w:bCs w:val="0"/>
        <w:i w:val="0"/>
        <w:iCs w:val="0"/>
        <w:color w:val="231F20"/>
        <w:spacing w:val="-13"/>
        <w:w w:val="106"/>
        <w:sz w:val="22"/>
        <w:szCs w:val="22"/>
        <w:lang w:val="ru-RU" w:eastAsia="en-US" w:bidi="ar-SA"/>
      </w:rPr>
    </w:lvl>
    <w:lvl w:ilvl="6">
      <w:start w:val="1"/>
      <w:numFmt w:val="decimal"/>
      <w:lvlText w:val="%7)"/>
      <w:lvlJc w:val="left"/>
      <w:pPr>
        <w:ind w:left="116" w:hanging="249"/>
      </w:pPr>
      <w:rPr>
        <w:rFonts w:ascii="Times New Roman" w:eastAsia="Bookman Old Style" w:hAnsi="Times New Roman" w:cs="Times New Roman" w:hint="default"/>
        <w:b w:val="0"/>
        <w:bCs w:val="0"/>
        <w:i w:val="0"/>
        <w:iCs w:val="0"/>
        <w:color w:val="231F20"/>
        <w:w w:val="104"/>
        <w:sz w:val="20"/>
        <w:szCs w:val="20"/>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0E4811DA"/>
    <w:multiLevelType w:val="multilevel"/>
    <w:tmpl w:val="2B5A75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660DF6"/>
    <w:multiLevelType w:val="multilevel"/>
    <w:tmpl w:val="6DD61A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ED420F"/>
    <w:multiLevelType w:val="multilevel"/>
    <w:tmpl w:val="E18C5B60"/>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7">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0FBB2CFF"/>
    <w:multiLevelType w:val="hybridMultilevel"/>
    <w:tmpl w:val="E4E23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51163B"/>
    <w:multiLevelType w:val="multilevel"/>
    <w:tmpl w:val="2E365B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9B3F5B"/>
    <w:multiLevelType w:val="multilevel"/>
    <w:tmpl w:val="9FC6FC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20D37A6"/>
    <w:multiLevelType w:val="multilevel"/>
    <w:tmpl w:val="39141C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6139F4"/>
    <w:multiLevelType w:val="multilevel"/>
    <w:tmpl w:val="E6B071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2B73BBA"/>
    <w:multiLevelType w:val="multilevel"/>
    <w:tmpl w:val="0A0605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E20B50"/>
    <w:multiLevelType w:val="multilevel"/>
    <w:tmpl w:val="3D30D744"/>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35">
    <w:nsid w:val="139E4982"/>
    <w:multiLevelType w:val="multilevel"/>
    <w:tmpl w:val="65248B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E73F54"/>
    <w:multiLevelType w:val="multilevel"/>
    <w:tmpl w:val="8236EC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9605F2"/>
    <w:multiLevelType w:val="multilevel"/>
    <w:tmpl w:val="9FA4F94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E72552"/>
    <w:multiLevelType w:val="multilevel"/>
    <w:tmpl w:val="0BD0A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EA0BDC"/>
    <w:multiLevelType w:val="multilevel"/>
    <w:tmpl w:val="74DA3F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657D06"/>
    <w:multiLevelType w:val="multilevel"/>
    <w:tmpl w:val="2BB89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5FC240A"/>
    <w:multiLevelType w:val="multilevel"/>
    <w:tmpl w:val="7B46A60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6E75BA9"/>
    <w:multiLevelType w:val="multilevel"/>
    <w:tmpl w:val="76C004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2760B1"/>
    <w:multiLevelType w:val="multilevel"/>
    <w:tmpl w:val="6C021FA6"/>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45">
    <w:nsid w:val="17C224CC"/>
    <w:multiLevelType w:val="multilevel"/>
    <w:tmpl w:val="A0009C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38528F"/>
    <w:multiLevelType w:val="multilevel"/>
    <w:tmpl w:val="0C0A24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18606054"/>
    <w:multiLevelType w:val="multilevel"/>
    <w:tmpl w:val="71EC0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6E7515"/>
    <w:multiLevelType w:val="multilevel"/>
    <w:tmpl w:val="F4EEE50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A15511"/>
    <w:multiLevelType w:val="multilevel"/>
    <w:tmpl w:val="521A487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BEB353B"/>
    <w:multiLevelType w:val="multilevel"/>
    <w:tmpl w:val="955C9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C6E624B"/>
    <w:multiLevelType w:val="multilevel"/>
    <w:tmpl w:val="25AC94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CEE7B14"/>
    <w:multiLevelType w:val="multilevel"/>
    <w:tmpl w:val="054ED0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1D00468F"/>
    <w:multiLevelType w:val="multilevel"/>
    <w:tmpl w:val="54FCC8B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4E6FB8"/>
    <w:multiLevelType w:val="multilevel"/>
    <w:tmpl w:val="54AEF7B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DFF0281"/>
    <w:multiLevelType w:val="multilevel"/>
    <w:tmpl w:val="6142997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E572B54"/>
    <w:multiLevelType w:val="multilevel"/>
    <w:tmpl w:val="E2CC31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EB70902"/>
    <w:multiLevelType w:val="multilevel"/>
    <w:tmpl w:val="72DA99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59">
    <w:nsid w:val="213F35F7"/>
    <w:multiLevelType w:val="multilevel"/>
    <w:tmpl w:val="F2AC66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1A4533A"/>
    <w:multiLevelType w:val="multilevel"/>
    <w:tmpl w:val="483CB1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A11560"/>
    <w:multiLevelType w:val="multilevel"/>
    <w:tmpl w:val="726AA9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9D29EB"/>
    <w:multiLevelType w:val="multilevel"/>
    <w:tmpl w:val="A4A26DC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BE6BFD"/>
    <w:multiLevelType w:val="multilevel"/>
    <w:tmpl w:val="2CB446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EC2EF0"/>
    <w:multiLevelType w:val="multilevel"/>
    <w:tmpl w:val="CC8223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404888"/>
    <w:multiLevelType w:val="multilevel"/>
    <w:tmpl w:val="AE382F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B37C8D"/>
    <w:multiLevelType w:val="multilevel"/>
    <w:tmpl w:val="119E5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B22633A"/>
    <w:multiLevelType w:val="multilevel"/>
    <w:tmpl w:val="E676C6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BD94C81"/>
    <w:multiLevelType w:val="multilevel"/>
    <w:tmpl w:val="4FD052A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D986264"/>
    <w:multiLevelType w:val="multilevel"/>
    <w:tmpl w:val="C05ADF4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D57959"/>
    <w:multiLevelType w:val="multilevel"/>
    <w:tmpl w:val="3326A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2C78A8"/>
    <w:multiLevelType w:val="multilevel"/>
    <w:tmpl w:val="20D6FF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647397"/>
    <w:multiLevelType w:val="multilevel"/>
    <w:tmpl w:val="8E8C11D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E8C7D89"/>
    <w:multiLevelType w:val="multilevel"/>
    <w:tmpl w:val="73CCB5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2F213D96"/>
    <w:multiLevelType w:val="multilevel"/>
    <w:tmpl w:val="A9663F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F267CDB"/>
    <w:multiLevelType w:val="multilevel"/>
    <w:tmpl w:val="3E1ABB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567730"/>
    <w:multiLevelType w:val="multilevel"/>
    <w:tmpl w:val="699E5A2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2290783"/>
    <w:multiLevelType w:val="multilevel"/>
    <w:tmpl w:val="A790CC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9">
    <w:nsid w:val="35AD71A4"/>
    <w:multiLevelType w:val="multilevel"/>
    <w:tmpl w:val="060AEE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5E260EA"/>
    <w:multiLevelType w:val="multilevel"/>
    <w:tmpl w:val="819483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66E6540"/>
    <w:multiLevelType w:val="multilevel"/>
    <w:tmpl w:val="1696F4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7E86EC3"/>
    <w:multiLevelType w:val="multilevel"/>
    <w:tmpl w:val="077EE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8C75A2E"/>
    <w:multiLevelType w:val="multilevel"/>
    <w:tmpl w:val="AC142F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9150F36"/>
    <w:multiLevelType w:val="multilevel"/>
    <w:tmpl w:val="753AC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9192B91"/>
    <w:multiLevelType w:val="multilevel"/>
    <w:tmpl w:val="0874C4F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9541DCD"/>
    <w:multiLevelType w:val="hybridMultilevel"/>
    <w:tmpl w:val="13761310"/>
    <w:lvl w:ilvl="0" w:tplc="3F6802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995E1B"/>
    <w:multiLevelType w:val="multilevel"/>
    <w:tmpl w:val="F28C878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3A7978FE"/>
    <w:multiLevelType w:val="multilevel"/>
    <w:tmpl w:val="EDA6AF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3A7F6B7C"/>
    <w:multiLevelType w:val="multilevel"/>
    <w:tmpl w:val="A38E0D2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AB444A4"/>
    <w:multiLevelType w:val="multilevel"/>
    <w:tmpl w:val="F4D88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B2B183D"/>
    <w:multiLevelType w:val="multilevel"/>
    <w:tmpl w:val="02BAF2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B4225D5"/>
    <w:multiLevelType w:val="multilevel"/>
    <w:tmpl w:val="1E203C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C7477F9"/>
    <w:multiLevelType w:val="multilevel"/>
    <w:tmpl w:val="D0DE912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E7E1E9E"/>
    <w:multiLevelType w:val="hybridMultilevel"/>
    <w:tmpl w:val="7FDCA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F3218F1"/>
    <w:multiLevelType w:val="multilevel"/>
    <w:tmpl w:val="00DC3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F346FF6"/>
    <w:multiLevelType w:val="multilevel"/>
    <w:tmpl w:val="1F3A7C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F974757"/>
    <w:multiLevelType w:val="multilevel"/>
    <w:tmpl w:val="1212A7D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099736F"/>
    <w:multiLevelType w:val="multilevel"/>
    <w:tmpl w:val="96CC97A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0BC2094"/>
    <w:multiLevelType w:val="multilevel"/>
    <w:tmpl w:val="0ABC477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1395923"/>
    <w:multiLevelType w:val="multilevel"/>
    <w:tmpl w:val="CF8A8FC0"/>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720"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01">
    <w:nsid w:val="426676AA"/>
    <w:multiLevelType w:val="multilevel"/>
    <w:tmpl w:val="503222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2DB066A"/>
    <w:multiLevelType w:val="multilevel"/>
    <w:tmpl w:val="6876F3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2EE5740"/>
    <w:multiLevelType w:val="multilevel"/>
    <w:tmpl w:val="E020CF1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40D5D26"/>
    <w:multiLevelType w:val="multilevel"/>
    <w:tmpl w:val="7D5EFF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4372E40"/>
    <w:multiLevelType w:val="multilevel"/>
    <w:tmpl w:val="ED1286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4716F62"/>
    <w:multiLevelType w:val="multilevel"/>
    <w:tmpl w:val="934C5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44EA1138"/>
    <w:multiLevelType w:val="multilevel"/>
    <w:tmpl w:val="7DDE1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5255737"/>
    <w:multiLevelType w:val="multilevel"/>
    <w:tmpl w:val="60D081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430BBC"/>
    <w:multiLevelType w:val="hybridMultilevel"/>
    <w:tmpl w:val="9FDEAE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47902424"/>
    <w:multiLevelType w:val="multilevel"/>
    <w:tmpl w:val="71E862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7DE5546"/>
    <w:multiLevelType w:val="multilevel"/>
    <w:tmpl w:val="68644E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8047EC1"/>
    <w:multiLevelType w:val="multilevel"/>
    <w:tmpl w:val="224C1C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9AE4E46"/>
    <w:multiLevelType w:val="multilevel"/>
    <w:tmpl w:val="47D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49C66590"/>
    <w:multiLevelType w:val="multilevel"/>
    <w:tmpl w:val="0C3E1F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9F03340"/>
    <w:multiLevelType w:val="multilevel"/>
    <w:tmpl w:val="AB44D0A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16">
    <w:nsid w:val="4A4B6E06"/>
    <w:multiLevelType w:val="multilevel"/>
    <w:tmpl w:val="490CA0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A8051B3"/>
    <w:multiLevelType w:val="multilevel"/>
    <w:tmpl w:val="F1ACEF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026304"/>
    <w:multiLevelType w:val="multilevel"/>
    <w:tmpl w:val="C7F45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4BF81C48"/>
    <w:multiLevelType w:val="multilevel"/>
    <w:tmpl w:val="3EFA66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C884208"/>
    <w:multiLevelType w:val="multilevel"/>
    <w:tmpl w:val="CB7CFD9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D196B76"/>
    <w:multiLevelType w:val="multilevel"/>
    <w:tmpl w:val="DCE4DBA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4E107F03"/>
    <w:multiLevelType w:val="multilevel"/>
    <w:tmpl w:val="C054ED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4E670622"/>
    <w:multiLevelType w:val="multilevel"/>
    <w:tmpl w:val="0A4EBEB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4EE141C6"/>
    <w:multiLevelType w:val="multilevel"/>
    <w:tmpl w:val="0A5007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2F65D77"/>
    <w:multiLevelType w:val="multilevel"/>
    <w:tmpl w:val="B3B25B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314724F"/>
    <w:multiLevelType w:val="multilevel"/>
    <w:tmpl w:val="4208B49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32460D6"/>
    <w:multiLevelType w:val="multilevel"/>
    <w:tmpl w:val="82383E54"/>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28">
    <w:nsid w:val="53407EBA"/>
    <w:multiLevelType w:val="multilevel"/>
    <w:tmpl w:val="D82817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6332274"/>
    <w:multiLevelType w:val="multilevel"/>
    <w:tmpl w:val="D666AB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6BB0B1A"/>
    <w:multiLevelType w:val="multilevel"/>
    <w:tmpl w:val="06E03C02"/>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1">
    <w:nsid w:val="57C603AA"/>
    <w:multiLevelType w:val="multilevel"/>
    <w:tmpl w:val="6B42358E"/>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32">
    <w:nsid w:val="587E1CCB"/>
    <w:multiLevelType w:val="multilevel"/>
    <w:tmpl w:val="B17C8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8C70069"/>
    <w:multiLevelType w:val="multilevel"/>
    <w:tmpl w:val="B68802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5986265F"/>
    <w:multiLevelType w:val="multilevel"/>
    <w:tmpl w:val="A950E2C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9B404EA"/>
    <w:multiLevelType w:val="multilevel"/>
    <w:tmpl w:val="785A91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5C98072A"/>
    <w:multiLevelType w:val="multilevel"/>
    <w:tmpl w:val="25D230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D07314B"/>
    <w:multiLevelType w:val="multilevel"/>
    <w:tmpl w:val="74345F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DB8268A"/>
    <w:multiLevelType w:val="multilevel"/>
    <w:tmpl w:val="605617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F981060"/>
    <w:multiLevelType w:val="multilevel"/>
    <w:tmpl w:val="AB160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FEA644D"/>
    <w:multiLevelType w:val="multilevel"/>
    <w:tmpl w:val="712039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5FFE5341"/>
    <w:multiLevelType w:val="multilevel"/>
    <w:tmpl w:val="420423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0D525DC"/>
    <w:multiLevelType w:val="multilevel"/>
    <w:tmpl w:val="5E4E34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5">
    <w:nsid w:val="6531514D"/>
    <w:multiLevelType w:val="multilevel"/>
    <w:tmpl w:val="847624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5566F2B"/>
    <w:multiLevelType w:val="multilevel"/>
    <w:tmpl w:val="1E26F4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5E4194C"/>
    <w:multiLevelType w:val="multilevel"/>
    <w:tmpl w:val="71FC3B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60631D1"/>
    <w:multiLevelType w:val="multilevel"/>
    <w:tmpl w:val="AF58711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65F13CA"/>
    <w:multiLevelType w:val="multilevel"/>
    <w:tmpl w:val="E70689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73B7CE9"/>
    <w:multiLevelType w:val="multilevel"/>
    <w:tmpl w:val="AF16556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7FE575F"/>
    <w:multiLevelType w:val="multilevel"/>
    <w:tmpl w:val="2CC02FA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067ED3"/>
    <w:multiLevelType w:val="multilevel"/>
    <w:tmpl w:val="64CA2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81538F2"/>
    <w:multiLevelType w:val="multilevel"/>
    <w:tmpl w:val="BDE229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84B4DF9"/>
    <w:multiLevelType w:val="multilevel"/>
    <w:tmpl w:val="058876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nsid w:val="68DB550B"/>
    <w:multiLevelType w:val="multilevel"/>
    <w:tmpl w:val="87D0D8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D3A0D45"/>
    <w:multiLevelType w:val="multilevel"/>
    <w:tmpl w:val="7D1044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DB4645A"/>
    <w:multiLevelType w:val="multilevel"/>
    <w:tmpl w:val="41560FC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F782934"/>
    <w:multiLevelType w:val="multilevel"/>
    <w:tmpl w:val="EB26C5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FA67713"/>
    <w:multiLevelType w:val="multilevel"/>
    <w:tmpl w:val="EAAC5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1">
    <w:nsid w:val="6FB71D94"/>
    <w:multiLevelType w:val="multilevel"/>
    <w:tmpl w:val="FA90EC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17D14B3"/>
    <w:multiLevelType w:val="multilevel"/>
    <w:tmpl w:val="AD2A97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3AE26BF"/>
    <w:multiLevelType w:val="multilevel"/>
    <w:tmpl w:val="67E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3C941D6"/>
    <w:multiLevelType w:val="multilevel"/>
    <w:tmpl w:val="C082EC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3E01E0B"/>
    <w:multiLevelType w:val="multilevel"/>
    <w:tmpl w:val="8708DB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55517FE"/>
    <w:multiLevelType w:val="multilevel"/>
    <w:tmpl w:val="296CA0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5D25409"/>
    <w:multiLevelType w:val="multilevel"/>
    <w:tmpl w:val="6AB2B4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nsid w:val="76B0021F"/>
    <w:multiLevelType w:val="multilevel"/>
    <w:tmpl w:val="35D0D5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9">
    <w:nsid w:val="784B14FD"/>
    <w:multiLevelType w:val="multilevel"/>
    <w:tmpl w:val="DBF83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90F785A"/>
    <w:multiLevelType w:val="hybridMultilevel"/>
    <w:tmpl w:val="E1BC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93079C7"/>
    <w:multiLevelType w:val="multilevel"/>
    <w:tmpl w:val="41D4C4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9DB1811"/>
    <w:multiLevelType w:val="multilevel"/>
    <w:tmpl w:val="0A00F9A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9FF7AB5"/>
    <w:multiLevelType w:val="multilevel"/>
    <w:tmpl w:val="8C16946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BFF45C5"/>
    <w:multiLevelType w:val="multilevel"/>
    <w:tmpl w:val="A8A2B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nsid w:val="7C163524"/>
    <w:multiLevelType w:val="multilevel"/>
    <w:tmpl w:val="EE6E73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C6867C5"/>
    <w:multiLevelType w:val="multilevel"/>
    <w:tmpl w:val="6C2688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EE027B4"/>
    <w:multiLevelType w:val="multilevel"/>
    <w:tmpl w:val="C5E471B4"/>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9">
    <w:nsid w:val="7FC86691"/>
    <w:multiLevelType w:val="multilevel"/>
    <w:tmpl w:val="32A41E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FE26839"/>
    <w:multiLevelType w:val="hybridMultilevel"/>
    <w:tmpl w:val="2528EC7E"/>
    <w:lvl w:ilvl="0" w:tplc="164234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6"/>
  </w:num>
  <w:num w:numId="2">
    <w:abstractNumId w:val="5"/>
  </w:num>
  <w:num w:numId="3">
    <w:abstractNumId w:val="1"/>
  </w:num>
  <w:num w:numId="4">
    <w:abstractNumId w:val="2"/>
  </w:num>
  <w:num w:numId="5">
    <w:abstractNumId w:val="156"/>
  </w:num>
  <w:num w:numId="6">
    <w:abstractNumId w:val="161"/>
  </w:num>
  <w:num w:numId="7">
    <w:abstractNumId w:val="59"/>
  </w:num>
  <w:num w:numId="8">
    <w:abstractNumId w:val="142"/>
  </w:num>
  <w:num w:numId="9">
    <w:abstractNumId w:val="72"/>
  </w:num>
  <w:num w:numId="10">
    <w:abstractNumId w:val="149"/>
  </w:num>
  <w:num w:numId="11">
    <w:abstractNumId w:val="35"/>
  </w:num>
  <w:num w:numId="12">
    <w:abstractNumId w:val="39"/>
  </w:num>
  <w:num w:numId="13">
    <w:abstractNumId w:val="140"/>
  </w:num>
  <w:num w:numId="14">
    <w:abstractNumId w:val="104"/>
  </w:num>
  <w:num w:numId="15">
    <w:abstractNumId w:val="114"/>
  </w:num>
  <w:num w:numId="16">
    <w:abstractNumId w:val="162"/>
  </w:num>
  <w:num w:numId="17">
    <w:abstractNumId w:val="139"/>
  </w:num>
  <w:num w:numId="18">
    <w:abstractNumId w:val="175"/>
  </w:num>
  <w:num w:numId="19">
    <w:abstractNumId w:val="31"/>
  </w:num>
  <w:num w:numId="20">
    <w:abstractNumId w:val="171"/>
  </w:num>
  <w:num w:numId="21">
    <w:abstractNumId w:val="138"/>
  </w:num>
  <w:num w:numId="22">
    <w:abstractNumId w:val="179"/>
  </w:num>
  <w:num w:numId="23">
    <w:abstractNumId w:val="92"/>
  </w:num>
  <w:num w:numId="24">
    <w:abstractNumId w:val="119"/>
  </w:num>
  <w:num w:numId="25">
    <w:abstractNumId w:val="83"/>
  </w:num>
  <w:num w:numId="26">
    <w:abstractNumId w:val="158"/>
  </w:num>
  <w:num w:numId="27">
    <w:abstractNumId w:val="71"/>
  </w:num>
  <w:num w:numId="28">
    <w:abstractNumId w:val="145"/>
  </w:num>
  <w:num w:numId="29">
    <w:abstractNumId w:val="3"/>
  </w:num>
  <w:num w:numId="30">
    <w:abstractNumId w:val="96"/>
  </w:num>
  <w:num w:numId="31">
    <w:abstractNumId w:val="38"/>
  </w:num>
  <w:num w:numId="32">
    <w:abstractNumId w:val="70"/>
  </w:num>
  <w:num w:numId="33">
    <w:abstractNumId w:val="6"/>
  </w:num>
  <w:num w:numId="34">
    <w:abstractNumId w:val="147"/>
  </w:num>
  <w:num w:numId="35">
    <w:abstractNumId w:val="132"/>
  </w:num>
  <w:num w:numId="36">
    <w:abstractNumId w:val="80"/>
  </w:num>
  <w:num w:numId="37">
    <w:abstractNumId w:val="129"/>
  </w:num>
  <w:num w:numId="38">
    <w:abstractNumId w:val="172"/>
  </w:num>
  <w:num w:numId="39">
    <w:abstractNumId w:val="153"/>
  </w:num>
  <w:num w:numId="40">
    <w:abstractNumId w:val="91"/>
  </w:num>
  <w:num w:numId="41">
    <w:abstractNumId w:val="108"/>
  </w:num>
  <w:num w:numId="42">
    <w:abstractNumId w:val="33"/>
  </w:num>
  <w:num w:numId="43">
    <w:abstractNumId w:val="101"/>
  </w:num>
  <w:num w:numId="44">
    <w:abstractNumId w:val="173"/>
  </w:num>
  <w:num w:numId="45">
    <w:abstractNumId w:val="128"/>
  </w:num>
  <w:num w:numId="46">
    <w:abstractNumId w:val="29"/>
  </w:num>
  <w:num w:numId="47">
    <w:abstractNumId w:val="20"/>
  </w:num>
  <w:num w:numId="48">
    <w:abstractNumId w:val="8"/>
  </w:num>
  <w:num w:numId="49">
    <w:abstractNumId w:val="81"/>
  </w:num>
  <w:num w:numId="50">
    <w:abstractNumId w:val="124"/>
  </w:num>
  <w:num w:numId="51">
    <w:abstractNumId w:val="63"/>
  </w:num>
  <w:num w:numId="52">
    <w:abstractNumId w:val="111"/>
  </w:num>
  <w:num w:numId="53">
    <w:abstractNumId w:val="155"/>
  </w:num>
  <w:num w:numId="54">
    <w:abstractNumId w:val="64"/>
  </w:num>
  <w:num w:numId="55">
    <w:abstractNumId w:val="74"/>
  </w:num>
  <w:num w:numId="56">
    <w:abstractNumId w:val="146"/>
  </w:num>
  <w:num w:numId="57">
    <w:abstractNumId w:val="22"/>
  </w:num>
  <w:num w:numId="58">
    <w:abstractNumId w:val="36"/>
  </w:num>
  <w:num w:numId="59">
    <w:abstractNumId w:val="112"/>
  </w:num>
  <w:num w:numId="60">
    <w:abstractNumId w:val="110"/>
  </w:num>
  <w:num w:numId="61">
    <w:abstractNumId w:val="95"/>
  </w:num>
  <w:num w:numId="62">
    <w:abstractNumId w:val="32"/>
  </w:num>
  <w:num w:numId="63">
    <w:abstractNumId w:val="105"/>
  </w:num>
  <w:num w:numId="64">
    <w:abstractNumId w:val="51"/>
  </w:num>
  <w:num w:numId="65">
    <w:abstractNumId w:val="165"/>
  </w:num>
  <w:num w:numId="66">
    <w:abstractNumId w:val="176"/>
  </w:num>
  <w:num w:numId="67">
    <w:abstractNumId w:val="65"/>
  </w:num>
  <w:num w:numId="68">
    <w:abstractNumId w:val="56"/>
  </w:num>
  <w:num w:numId="69">
    <w:abstractNumId w:val="25"/>
  </w:num>
  <w:num w:numId="70">
    <w:abstractNumId w:val="117"/>
  </w:num>
  <w:num w:numId="71">
    <w:abstractNumId w:val="19"/>
  </w:num>
  <w:num w:numId="72">
    <w:abstractNumId w:val="24"/>
  </w:num>
  <w:num w:numId="73">
    <w:abstractNumId w:val="107"/>
  </w:num>
  <w:num w:numId="74">
    <w:abstractNumId w:val="164"/>
  </w:num>
  <w:num w:numId="75">
    <w:abstractNumId w:val="99"/>
  </w:num>
  <w:num w:numId="76">
    <w:abstractNumId w:val="169"/>
  </w:num>
  <w:num w:numId="77">
    <w:abstractNumId w:val="60"/>
  </w:num>
  <w:num w:numId="78">
    <w:abstractNumId w:val="166"/>
  </w:num>
  <w:num w:numId="79">
    <w:abstractNumId w:val="79"/>
  </w:num>
  <w:num w:numId="80">
    <w:abstractNumId w:val="11"/>
  </w:num>
  <w:num w:numId="81">
    <w:abstractNumId w:val="137"/>
  </w:num>
  <w:num w:numId="82">
    <w:abstractNumId w:val="82"/>
  </w:num>
  <w:num w:numId="83">
    <w:abstractNumId w:val="4"/>
  </w:num>
  <w:num w:numId="84">
    <w:abstractNumId w:val="135"/>
  </w:num>
  <w:num w:numId="85">
    <w:abstractNumId w:val="67"/>
  </w:num>
  <w:num w:numId="86">
    <w:abstractNumId w:val="116"/>
  </w:num>
  <w:num w:numId="87">
    <w:abstractNumId w:val="125"/>
  </w:num>
  <w:num w:numId="88">
    <w:abstractNumId w:val="37"/>
  </w:num>
  <w:num w:numId="89">
    <w:abstractNumId w:val="45"/>
  </w:num>
  <w:num w:numId="90">
    <w:abstractNumId w:val="85"/>
  </w:num>
  <w:num w:numId="91">
    <w:abstractNumId w:val="151"/>
  </w:num>
  <w:num w:numId="92">
    <w:abstractNumId w:val="15"/>
  </w:num>
  <w:num w:numId="93">
    <w:abstractNumId w:val="43"/>
  </w:num>
  <w:num w:numId="94">
    <w:abstractNumId w:val="10"/>
  </w:num>
  <w:num w:numId="95">
    <w:abstractNumId w:val="143"/>
  </w:num>
  <w:num w:numId="96">
    <w:abstractNumId w:val="75"/>
  </w:num>
  <w:num w:numId="97">
    <w:abstractNumId w:val="102"/>
  </w:num>
  <w:num w:numId="98">
    <w:abstractNumId w:val="16"/>
  </w:num>
  <w:num w:numId="99">
    <w:abstractNumId w:val="134"/>
  </w:num>
  <w:num w:numId="100">
    <w:abstractNumId w:val="120"/>
  </w:num>
  <w:num w:numId="101">
    <w:abstractNumId w:val="61"/>
  </w:num>
  <w:num w:numId="102">
    <w:abstractNumId w:val="150"/>
  </w:num>
  <w:num w:numId="103">
    <w:abstractNumId w:val="157"/>
  </w:num>
  <w:num w:numId="104">
    <w:abstractNumId w:val="21"/>
  </w:num>
  <w:num w:numId="105">
    <w:abstractNumId w:val="55"/>
  </w:num>
  <w:num w:numId="106">
    <w:abstractNumId w:val="7"/>
  </w:num>
  <w:num w:numId="107">
    <w:abstractNumId w:val="17"/>
  </w:num>
  <w:num w:numId="108">
    <w:abstractNumId w:val="89"/>
  </w:num>
  <w:num w:numId="109">
    <w:abstractNumId w:val="62"/>
  </w:num>
  <w:num w:numId="110">
    <w:abstractNumId w:val="69"/>
  </w:num>
  <w:num w:numId="111">
    <w:abstractNumId w:val="126"/>
  </w:num>
  <w:num w:numId="112">
    <w:abstractNumId w:val="148"/>
  </w:num>
  <w:num w:numId="113">
    <w:abstractNumId w:val="48"/>
  </w:num>
  <w:num w:numId="114">
    <w:abstractNumId w:val="49"/>
  </w:num>
  <w:num w:numId="115">
    <w:abstractNumId w:val="68"/>
  </w:num>
  <w:num w:numId="116">
    <w:abstractNumId w:val="76"/>
  </w:num>
  <w:num w:numId="117">
    <w:abstractNumId w:val="42"/>
  </w:num>
  <w:num w:numId="118">
    <w:abstractNumId w:val="103"/>
  </w:num>
  <w:num w:numId="119">
    <w:abstractNumId w:val="53"/>
  </w:num>
  <w:num w:numId="120">
    <w:abstractNumId w:val="93"/>
  </w:num>
  <w:num w:numId="121">
    <w:abstractNumId w:val="97"/>
  </w:num>
  <w:num w:numId="122">
    <w:abstractNumId w:val="90"/>
  </w:num>
  <w:num w:numId="123">
    <w:abstractNumId w:val="66"/>
  </w:num>
  <w:num w:numId="124">
    <w:abstractNumId w:val="159"/>
  </w:num>
  <w:num w:numId="125">
    <w:abstractNumId w:val="84"/>
  </w:num>
  <w:num w:numId="126">
    <w:abstractNumId w:val="47"/>
  </w:num>
  <w:num w:numId="127">
    <w:abstractNumId w:val="14"/>
  </w:num>
  <w:num w:numId="128">
    <w:abstractNumId w:val="50"/>
  </w:num>
  <w:num w:numId="129">
    <w:abstractNumId w:val="54"/>
  </w:num>
  <w:num w:numId="130">
    <w:abstractNumId w:val="136"/>
  </w:num>
  <w:num w:numId="131">
    <w:abstractNumId w:val="0"/>
  </w:num>
  <w:num w:numId="132">
    <w:abstractNumId w:val="27"/>
  </w:num>
  <w:num w:numId="133">
    <w:abstractNumId w:val="78"/>
  </w:num>
  <w:num w:numId="134">
    <w:abstractNumId w:val="160"/>
  </w:num>
  <w:num w:numId="135">
    <w:abstractNumId w:val="41"/>
  </w:num>
  <w:num w:numId="136">
    <w:abstractNumId w:val="58"/>
  </w:num>
  <w:num w:numId="137">
    <w:abstractNumId w:val="163"/>
  </w:num>
  <w:num w:numId="138">
    <w:abstractNumId w:val="18"/>
  </w:num>
  <w:num w:numId="139">
    <w:abstractNumId w:val="109"/>
  </w:num>
  <w:num w:numId="140">
    <w:abstractNumId w:val="23"/>
  </w:num>
  <w:num w:numId="141">
    <w:abstractNumId w:val="174"/>
  </w:num>
  <w:num w:numId="142">
    <w:abstractNumId w:val="113"/>
  </w:num>
  <w:num w:numId="143">
    <w:abstractNumId w:val="130"/>
  </w:num>
  <w:num w:numId="144">
    <w:abstractNumId w:val="88"/>
  </w:num>
  <w:num w:numId="145">
    <w:abstractNumId w:val="12"/>
  </w:num>
  <w:num w:numId="146">
    <w:abstractNumId w:val="26"/>
  </w:num>
  <w:num w:numId="147">
    <w:abstractNumId w:val="152"/>
  </w:num>
  <w:num w:numId="148">
    <w:abstractNumId w:val="127"/>
  </w:num>
  <w:num w:numId="149">
    <w:abstractNumId w:val="115"/>
  </w:num>
  <w:num w:numId="150">
    <w:abstractNumId w:val="34"/>
  </w:num>
  <w:num w:numId="151">
    <w:abstractNumId w:val="177"/>
  </w:num>
  <w:num w:numId="152">
    <w:abstractNumId w:val="118"/>
  </w:num>
  <w:num w:numId="153">
    <w:abstractNumId w:val="40"/>
  </w:num>
  <w:num w:numId="154">
    <w:abstractNumId w:val="9"/>
  </w:num>
  <w:num w:numId="155">
    <w:abstractNumId w:val="100"/>
  </w:num>
  <w:num w:numId="156">
    <w:abstractNumId w:val="44"/>
  </w:num>
  <w:num w:numId="157">
    <w:abstractNumId w:val="106"/>
  </w:num>
  <w:num w:numId="158">
    <w:abstractNumId w:val="52"/>
  </w:num>
  <w:num w:numId="159">
    <w:abstractNumId w:val="98"/>
  </w:num>
  <w:num w:numId="160">
    <w:abstractNumId w:val="123"/>
  </w:num>
  <w:num w:numId="161">
    <w:abstractNumId w:val="87"/>
  </w:num>
  <w:num w:numId="162">
    <w:abstractNumId w:val="121"/>
  </w:num>
  <w:num w:numId="163">
    <w:abstractNumId w:val="94"/>
  </w:num>
  <w:num w:numId="164">
    <w:abstractNumId w:val="170"/>
  </w:num>
  <w:num w:numId="165">
    <w:abstractNumId w:val="28"/>
  </w:num>
  <w:num w:numId="166">
    <w:abstractNumId w:val="180"/>
  </w:num>
  <w:num w:numId="167">
    <w:abstractNumId w:val="168"/>
  </w:num>
  <w:num w:numId="168">
    <w:abstractNumId w:val="154"/>
  </w:num>
  <w:num w:numId="169">
    <w:abstractNumId w:val="141"/>
  </w:num>
  <w:num w:numId="170">
    <w:abstractNumId w:val="57"/>
  </w:num>
  <w:num w:numId="171">
    <w:abstractNumId w:val="30"/>
  </w:num>
  <w:num w:numId="172">
    <w:abstractNumId w:val="46"/>
  </w:num>
  <w:num w:numId="173">
    <w:abstractNumId w:val="133"/>
  </w:num>
  <w:num w:numId="174">
    <w:abstractNumId w:val="122"/>
  </w:num>
  <w:num w:numId="175">
    <w:abstractNumId w:val="73"/>
  </w:num>
  <w:num w:numId="176">
    <w:abstractNumId w:val="167"/>
  </w:num>
  <w:num w:numId="177">
    <w:abstractNumId w:val="77"/>
  </w:num>
  <w:num w:numId="178">
    <w:abstractNumId w:val="178"/>
  </w:num>
  <w:num w:numId="179">
    <w:abstractNumId w:val="144"/>
  </w:num>
  <w:num w:numId="180">
    <w:abstractNumId w:val="131"/>
  </w:num>
  <w:num w:numId="181">
    <w:abstractNumId w:val="1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7C"/>
    <w:rsid w:val="00015831"/>
    <w:rsid w:val="000322B0"/>
    <w:rsid w:val="000369C1"/>
    <w:rsid w:val="0004383E"/>
    <w:rsid w:val="000443B1"/>
    <w:rsid w:val="00091C86"/>
    <w:rsid w:val="000B68A2"/>
    <w:rsid w:val="000C3347"/>
    <w:rsid w:val="000D225D"/>
    <w:rsid w:val="000F7F7C"/>
    <w:rsid w:val="0011175C"/>
    <w:rsid w:val="00121A8C"/>
    <w:rsid w:val="00126A54"/>
    <w:rsid w:val="00132B9D"/>
    <w:rsid w:val="00132C6D"/>
    <w:rsid w:val="00135126"/>
    <w:rsid w:val="00135FFA"/>
    <w:rsid w:val="00162B76"/>
    <w:rsid w:val="00164F94"/>
    <w:rsid w:val="00166AFF"/>
    <w:rsid w:val="00170990"/>
    <w:rsid w:val="001B7B5C"/>
    <w:rsid w:val="001C6269"/>
    <w:rsid w:val="002027E7"/>
    <w:rsid w:val="00205DE6"/>
    <w:rsid w:val="00216E9E"/>
    <w:rsid w:val="00225653"/>
    <w:rsid w:val="0024049F"/>
    <w:rsid w:val="00273C4F"/>
    <w:rsid w:val="002966D9"/>
    <w:rsid w:val="002A3ED3"/>
    <w:rsid w:val="002B415F"/>
    <w:rsid w:val="002B7010"/>
    <w:rsid w:val="002F724C"/>
    <w:rsid w:val="0030768C"/>
    <w:rsid w:val="003266DD"/>
    <w:rsid w:val="00333A69"/>
    <w:rsid w:val="003433D5"/>
    <w:rsid w:val="00344016"/>
    <w:rsid w:val="00353A26"/>
    <w:rsid w:val="00354FD9"/>
    <w:rsid w:val="00364A3C"/>
    <w:rsid w:val="00385E92"/>
    <w:rsid w:val="00390751"/>
    <w:rsid w:val="003B2FE0"/>
    <w:rsid w:val="003B6334"/>
    <w:rsid w:val="003D5255"/>
    <w:rsid w:val="003F45D2"/>
    <w:rsid w:val="0040704B"/>
    <w:rsid w:val="004128B3"/>
    <w:rsid w:val="00415BA2"/>
    <w:rsid w:val="00417BF3"/>
    <w:rsid w:val="00446328"/>
    <w:rsid w:val="00447BF8"/>
    <w:rsid w:val="00482A82"/>
    <w:rsid w:val="004B0AA1"/>
    <w:rsid w:val="004B6612"/>
    <w:rsid w:val="004B73DC"/>
    <w:rsid w:val="004C07E9"/>
    <w:rsid w:val="004D0081"/>
    <w:rsid w:val="004D5F61"/>
    <w:rsid w:val="004E0B8D"/>
    <w:rsid w:val="004E0C60"/>
    <w:rsid w:val="00500887"/>
    <w:rsid w:val="005048B5"/>
    <w:rsid w:val="00507402"/>
    <w:rsid w:val="0054754F"/>
    <w:rsid w:val="005706D8"/>
    <w:rsid w:val="00570EB4"/>
    <w:rsid w:val="00575AC5"/>
    <w:rsid w:val="005902E5"/>
    <w:rsid w:val="0059058F"/>
    <w:rsid w:val="005A58D4"/>
    <w:rsid w:val="005B2B43"/>
    <w:rsid w:val="005B7C71"/>
    <w:rsid w:val="005D406D"/>
    <w:rsid w:val="005F6533"/>
    <w:rsid w:val="00620613"/>
    <w:rsid w:val="00640207"/>
    <w:rsid w:val="006417F6"/>
    <w:rsid w:val="006507A0"/>
    <w:rsid w:val="00681975"/>
    <w:rsid w:val="006916E5"/>
    <w:rsid w:val="006A3133"/>
    <w:rsid w:val="006A701B"/>
    <w:rsid w:val="006B27A3"/>
    <w:rsid w:val="006C0B53"/>
    <w:rsid w:val="006E0C88"/>
    <w:rsid w:val="006F773C"/>
    <w:rsid w:val="00701314"/>
    <w:rsid w:val="00702CE8"/>
    <w:rsid w:val="00720204"/>
    <w:rsid w:val="00742733"/>
    <w:rsid w:val="007455E4"/>
    <w:rsid w:val="0074648D"/>
    <w:rsid w:val="00746C73"/>
    <w:rsid w:val="0075022F"/>
    <w:rsid w:val="007627D9"/>
    <w:rsid w:val="00785578"/>
    <w:rsid w:val="0079745A"/>
    <w:rsid w:val="007B5E56"/>
    <w:rsid w:val="007D5E1B"/>
    <w:rsid w:val="007E7FDA"/>
    <w:rsid w:val="007F4DAB"/>
    <w:rsid w:val="00802795"/>
    <w:rsid w:val="008219FF"/>
    <w:rsid w:val="00893246"/>
    <w:rsid w:val="0089554F"/>
    <w:rsid w:val="008A5582"/>
    <w:rsid w:val="008D06C9"/>
    <w:rsid w:val="00922A44"/>
    <w:rsid w:val="00950864"/>
    <w:rsid w:val="00955C77"/>
    <w:rsid w:val="00985984"/>
    <w:rsid w:val="00986ADC"/>
    <w:rsid w:val="00987BB0"/>
    <w:rsid w:val="009F5B88"/>
    <w:rsid w:val="00A24F71"/>
    <w:rsid w:val="00A32A76"/>
    <w:rsid w:val="00A42959"/>
    <w:rsid w:val="00A7443A"/>
    <w:rsid w:val="00A86430"/>
    <w:rsid w:val="00A93076"/>
    <w:rsid w:val="00AE5B07"/>
    <w:rsid w:val="00AF51CB"/>
    <w:rsid w:val="00B02629"/>
    <w:rsid w:val="00B1288D"/>
    <w:rsid w:val="00B247DC"/>
    <w:rsid w:val="00B478BA"/>
    <w:rsid w:val="00B60BEF"/>
    <w:rsid w:val="00B610E3"/>
    <w:rsid w:val="00B65B4A"/>
    <w:rsid w:val="00B84BA4"/>
    <w:rsid w:val="00BA6E08"/>
    <w:rsid w:val="00C0554A"/>
    <w:rsid w:val="00C17C07"/>
    <w:rsid w:val="00C42845"/>
    <w:rsid w:val="00C56DAA"/>
    <w:rsid w:val="00C66FDD"/>
    <w:rsid w:val="00C738D2"/>
    <w:rsid w:val="00C933E0"/>
    <w:rsid w:val="00CA05B5"/>
    <w:rsid w:val="00CC096B"/>
    <w:rsid w:val="00CF4BD0"/>
    <w:rsid w:val="00D03AB2"/>
    <w:rsid w:val="00D07918"/>
    <w:rsid w:val="00D22CA6"/>
    <w:rsid w:val="00D50AA2"/>
    <w:rsid w:val="00DC53F1"/>
    <w:rsid w:val="00DC5E82"/>
    <w:rsid w:val="00E105E6"/>
    <w:rsid w:val="00E42E68"/>
    <w:rsid w:val="00E53D56"/>
    <w:rsid w:val="00E64851"/>
    <w:rsid w:val="00E82FF8"/>
    <w:rsid w:val="00E911F7"/>
    <w:rsid w:val="00EC293E"/>
    <w:rsid w:val="00EE17BC"/>
    <w:rsid w:val="00F03F98"/>
    <w:rsid w:val="00F15257"/>
    <w:rsid w:val="00F54677"/>
    <w:rsid w:val="00F546FB"/>
    <w:rsid w:val="00F557BD"/>
    <w:rsid w:val="00F9085D"/>
    <w:rsid w:val="00FA080D"/>
    <w:rsid w:val="00FE1BA4"/>
    <w:rsid w:val="00FE5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qFormat="1"/>
    <w:lsdException w:name="caption" w:uiPriority="35" w:qFormat="1"/>
    <w:lsdException w:name="annotation reference"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6D8"/>
    <w:pPr>
      <w:widowControl w:val="0"/>
    </w:pPr>
    <w:rPr>
      <w:rFonts w:ascii="Calibri" w:eastAsia="Calibri" w:hAnsi="Calibri" w:cs="Times New Roman"/>
    </w:rPr>
  </w:style>
  <w:style w:type="paragraph" w:styleId="10">
    <w:name w:val="heading 1"/>
    <w:basedOn w:val="a0"/>
    <w:next w:val="a0"/>
    <w:link w:val="12"/>
    <w:qFormat/>
    <w:rsid w:val="00746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0"/>
    <w:next w:val="a0"/>
    <w:link w:val="23"/>
    <w:uiPriority w:val="9"/>
    <w:unhideWhenUsed/>
    <w:qFormat/>
    <w:rsid w:val="00746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2"/>
    <w:unhideWhenUsed/>
    <w:qFormat/>
    <w:rsid w:val="00C055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24049F"/>
    <w:pPr>
      <w:keepNext/>
      <w:keepLines/>
      <w:widowControl/>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13"/>
    <w:next w:val="13"/>
    <w:link w:val="50"/>
    <w:qFormat/>
    <w:rsid w:val="00132C6D"/>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132C6D"/>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922A4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132C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32C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
    <w:name w:val="Обычный1"/>
    <w:qFormat/>
    <w:rsid w:val="005706D8"/>
    <w:pPr>
      <w:widowControl w:val="0"/>
    </w:pPr>
    <w:rPr>
      <w:rFonts w:ascii="Calibri" w:eastAsia="Calibri" w:hAnsi="Calibri" w:cs="Calibri"/>
      <w:lang w:eastAsia="ru-RU"/>
    </w:rPr>
  </w:style>
  <w:style w:type="paragraph" w:styleId="a4">
    <w:name w:val="Title"/>
    <w:basedOn w:val="13"/>
    <w:next w:val="13"/>
    <w:link w:val="a5"/>
    <w:qFormat/>
    <w:rsid w:val="005706D8"/>
    <w:pPr>
      <w:keepNext/>
      <w:keepLines/>
      <w:spacing w:before="480" w:after="120"/>
    </w:pPr>
    <w:rPr>
      <w:rFonts w:cs="Times New Roman"/>
      <w:b/>
      <w:sz w:val="72"/>
      <w:szCs w:val="72"/>
    </w:rPr>
  </w:style>
  <w:style w:type="character" w:customStyle="1" w:styleId="a5">
    <w:name w:val="Название Знак"/>
    <w:basedOn w:val="a1"/>
    <w:link w:val="a4"/>
    <w:uiPriority w:val="10"/>
    <w:qFormat/>
    <w:rsid w:val="005706D8"/>
    <w:rPr>
      <w:rFonts w:ascii="Calibri" w:eastAsia="Calibri" w:hAnsi="Calibri" w:cs="Times New Roman"/>
      <w:b/>
      <w:sz w:val="72"/>
      <w:szCs w:val="72"/>
      <w:lang w:eastAsia="ru-RU"/>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qFormat/>
    <w:rsid w:val="005706D8"/>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qFormat/>
    <w:rsid w:val="005706D8"/>
    <w:rPr>
      <w:rFonts w:ascii="Bookman Old Style" w:eastAsia="Bookman Old Style" w:hAnsi="Bookman Old Style" w:cs="Times New Roman"/>
      <w:sz w:val="20"/>
      <w:szCs w:val="20"/>
    </w:rPr>
  </w:style>
  <w:style w:type="paragraph" w:styleId="a8">
    <w:name w:val="footnote text"/>
    <w:basedOn w:val="a0"/>
    <w:link w:val="a9"/>
    <w:uiPriority w:val="99"/>
    <w:unhideWhenUsed/>
    <w:rsid w:val="000369C1"/>
    <w:pPr>
      <w:spacing w:after="0" w:line="240" w:lineRule="auto"/>
    </w:pPr>
    <w:rPr>
      <w:sz w:val="20"/>
      <w:szCs w:val="20"/>
      <w:lang w:val="x-none" w:eastAsia="ru-RU"/>
    </w:rPr>
  </w:style>
  <w:style w:type="character" w:customStyle="1" w:styleId="a9">
    <w:name w:val="Текст сноски Знак"/>
    <w:basedOn w:val="a1"/>
    <w:link w:val="a8"/>
    <w:uiPriority w:val="99"/>
    <w:qFormat/>
    <w:rsid w:val="000369C1"/>
    <w:rPr>
      <w:rFonts w:ascii="Calibri" w:eastAsia="Calibri" w:hAnsi="Calibri" w:cs="Times New Roman"/>
      <w:sz w:val="20"/>
      <w:szCs w:val="20"/>
      <w:lang w:val="x-none" w:eastAsia="ru-RU"/>
    </w:rPr>
  </w:style>
  <w:style w:type="character" w:styleId="aa">
    <w:name w:val="footnote reference"/>
    <w:uiPriority w:val="99"/>
    <w:unhideWhenUsed/>
    <w:rsid w:val="000369C1"/>
    <w:rPr>
      <w:vertAlign w:val="superscript"/>
    </w:rPr>
  </w:style>
  <w:style w:type="character" w:customStyle="1" w:styleId="ab">
    <w:name w:val="Привязка сноски"/>
    <w:rsid w:val="000369C1"/>
    <w:rPr>
      <w:vertAlign w:val="superscript"/>
    </w:rPr>
  </w:style>
  <w:style w:type="character" w:customStyle="1" w:styleId="ac">
    <w:name w:val="Символ сноски"/>
    <w:qFormat/>
    <w:rsid w:val="000369C1"/>
  </w:style>
  <w:style w:type="character" w:customStyle="1" w:styleId="12">
    <w:name w:val="Заголовок 1 Знак"/>
    <w:basedOn w:val="a1"/>
    <w:link w:val="10"/>
    <w:uiPriority w:val="9"/>
    <w:rsid w:val="0074648D"/>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1"/>
    <w:link w:val="22"/>
    <w:uiPriority w:val="9"/>
    <w:qFormat/>
    <w:rsid w:val="00746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link w:val="30"/>
    <w:uiPriority w:val="9"/>
    <w:qFormat/>
    <w:rsid w:val="00C0554A"/>
    <w:rPr>
      <w:rFonts w:asciiTheme="majorHAnsi" w:eastAsiaTheme="majorEastAsia" w:hAnsiTheme="majorHAnsi" w:cstheme="majorBidi"/>
      <w:b/>
      <w:bCs/>
      <w:color w:val="4F81BD" w:themeColor="accent1"/>
    </w:rPr>
  </w:style>
  <w:style w:type="paragraph" w:styleId="ad">
    <w:name w:val="header"/>
    <w:basedOn w:val="a0"/>
    <w:link w:val="ae"/>
    <w:uiPriority w:val="99"/>
    <w:unhideWhenUsed/>
    <w:rsid w:val="00C0554A"/>
    <w:pPr>
      <w:tabs>
        <w:tab w:val="center" w:pos="4677"/>
        <w:tab w:val="right" w:pos="9355"/>
      </w:tabs>
      <w:spacing w:after="0" w:line="240" w:lineRule="auto"/>
    </w:pPr>
  </w:style>
  <w:style w:type="character" w:customStyle="1" w:styleId="ae">
    <w:name w:val="Верхний колонтитул Знак"/>
    <w:basedOn w:val="a1"/>
    <w:link w:val="ad"/>
    <w:uiPriority w:val="99"/>
    <w:qFormat/>
    <w:rsid w:val="00C0554A"/>
    <w:rPr>
      <w:rFonts w:ascii="Calibri" w:eastAsia="Calibri" w:hAnsi="Calibri" w:cs="Times New Roman"/>
    </w:rPr>
  </w:style>
  <w:style w:type="paragraph" w:styleId="af">
    <w:name w:val="footer"/>
    <w:basedOn w:val="a0"/>
    <w:link w:val="af0"/>
    <w:uiPriority w:val="99"/>
    <w:unhideWhenUsed/>
    <w:qFormat/>
    <w:rsid w:val="00C0554A"/>
    <w:pPr>
      <w:tabs>
        <w:tab w:val="center" w:pos="4677"/>
        <w:tab w:val="right" w:pos="9355"/>
      </w:tabs>
      <w:spacing w:after="0" w:line="240" w:lineRule="auto"/>
    </w:pPr>
  </w:style>
  <w:style w:type="character" w:customStyle="1" w:styleId="af0">
    <w:name w:val="Нижний колонтитул Знак"/>
    <w:basedOn w:val="a1"/>
    <w:link w:val="af"/>
    <w:uiPriority w:val="99"/>
    <w:qFormat/>
    <w:rsid w:val="00C0554A"/>
    <w:rPr>
      <w:rFonts w:ascii="Calibri" w:eastAsia="Calibri" w:hAnsi="Calibri" w:cs="Times New Roman"/>
    </w:rPr>
  </w:style>
  <w:style w:type="character" w:customStyle="1" w:styleId="40">
    <w:name w:val="Заголовок 4 Знак"/>
    <w:basedOn w:val="a1"/>
    <w:link w:val="4"/>
    <w:uiPriority w:val="9"/>
    <w:rsid w:val="0024049F"/>
    <w:rPr>
      <w:rFonts w:asciiTheme="majorHAnsi" w:eastAsiaTheme="majorEastAsia" w:hAnsiTheme="majorHAnsi" w:cstheme="majorBidi"/>
      <w:b/>
      <w:bCs/>
      <w:i/>
      <w:iCs/>
      <w:color w:val="4F81BD" w:themeColor="accent1"/>
      <w:lang w:val="en-US"/>
    </w:rPr>
  </w:style>
  <w:style w:type="paragraph" w:styleId="af1">
    <w:name w:val="Normal Indent"/>
    <w:basedOn w:val="a0"/>
    <w:uiPriority w:val="99"/>
    <w:unhideWhenUsed/>
    <w:rsid w:val="0024049F"/>
    <w:pPr>
      <w:widowControl/>
      <w:ind w:left="720"/>
    </w:pPr>
    <w:rPr>
      <w:rFonts w:asciiTheme="minorHAnsi" w:eastAsiaTheme="minorHAnsi" w:hAnsiTheme="minorHAnsi" w:cstheme="minorBidi"/>
      <w:lang w:val="en-US"/>
    </w:rPr>
  </w:style>
  <w:style w:type="paragraph" w:styleId="af2">
    <w:name w:val="Subtitle"/>
    <w:basedOn w:val="a0"/>
    <w:next w:val="a0"/>
    <w:link w:val="af3"/>
    <w:qFormat/>
    <w:rsid w:val="0024049F"/>
    <w:pPr>
      <w:widowControl/>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3">
    <w:name w:val="Подзаголовок Знак"/>
    <w:basedOn w:val="a1"/>
    <w:link w:val="af2"/>
    <w:uiPriority w:val="11"/>
    <w:rsid w:val="0024049F"/>
    <w:rPr>
      <w:rFonts w:asciiTheme="majorHAnsi" w:eastAsiaTheme="majorEastAsia" w:hAnsiTheme="majorHAnsi" w:cstheme="majorBidi"/>
      <w:i/>
      <w:iCs/>
      <w:color w:val="4F81BD" w:themeColor="accent1"/>
      <w:spacing w:val="15"/>
      <w:sz w:val="24"/>
      <w:szCs w:val="24"/>
      <w:lang w:val="en-US"/>
    </w:rPr>
  </w:style>
  <w:style w:type="character" w:styleId="af4">
    <w:name w:val="Emphasis"/>
    <w:basedOn w:val="a1"/>
    <w:uiPriority w:val="20"/>
    <w:qFormat/>
    <w:rsid w:val="0024049F"/>
    <w:rPr>
      <w:i/>
      <w:iCs/>
    </w:rPr>
  </w:style>
  <w:style w:type="character" w:styleId="af5">
    <w:name w:val="Hyperlink"/>
    <w:basedOn w:val="a1"/>
    <w:link w:val="24"/>
    <w:uiPriority w:val="99"/>
    <w:unhideWhenUsed/>
    <w:rsid w:val="0024049F"/>
    <w:rPr>
      <w:color w:val="0000FF" w:themeColor="hyperlink"/>
      <w:u w:val="single"/>
    </w:rPr>
  </w:style>
  <w:style w:type="table" w:styleId="af6">
    <w:name w:val="Table Grid"/>
    <w:basedOn w:val="a2"/>
    <w:uiPriority w:val="59"/>
    <w:rsid w:val="0024049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caption"/>
    <w:basedOn w:val="a0"/>
    <w:next w:val="a0"/>
    <w:uiPriority w:val="35"/>
    <w:unhideWhenUsed/>
    <w:qFormat/>
    <w:rsid w:val="0024049F"/>
    <w:pPr>
      <w:widowControl/>
      <w:spacing w:line="240" w:lineRule="auto"/>
    </w:pPr>
    <w:rPr>
      <w:rFonts w:asciiTheme="minorHAnsi" w:eastAsiaTheme="minorHAnsi" w:hAnsiTheme="minorHAnsi" w:cstheme="minorBidi"/>
      <w:b/>
      <w:bCs/>
      <w:color w:val="4F81BD" w:themeColor="accent1"/>
      <w:sz w:val="18"/>
      <w:szCs w:val="18"/>
      <w:lang w:val="en-US"/>
    </w:rPr>
  </w:style>
  <w:style w:type="paragraph" w:styleId="af8">
    <w:name w:val="TOC Heading"/>
    <w:basedOn w:val="10"/>
    <w:next w:val="a0"/>
    <w:link w:val="af9"/>
    <w:uiPriority w:val="39"/>
    <w:unhideWhenUsed/>
    <w:qFormat/>
    <w:rsid w:val="000B68A2"/>
    <w:pPr>
      <w:widowControl/>
      <w:outlineLvl w:val="9"/>
    </w:pPr>
    <w:rPr>
      <w:lang w:eastAsia="ru-RU"/>
    </w:rPr>
  </w:style>
  <w:style w:type="paragraph" w:styleId="14">
    <w:name w:val="toc 1"/>
    <w:basedOn w:val="a0"/>
    <w:next w:val="a0"/>
    <w:link w:val="15"/>
    <w:autoRedefine/>
    <w:uiPriority w:val="39"/>
    <w:unhideWhenUsed/>
    <w:qFormat/>
    <w:rsid w:val="000B68A2"/>
    <w:pPr>
      <w:spacing w:after="100"/>
    </w:pPr>
  </w:style>
  <w:style w:type="paragraph" w:styleId="33">
    <w:name w:val="toc 3"/>
    <w:basedOn w:val="a0"/>
    <w:next w:val="a0"/>
    <w:link w:val="34"/>
    <w:autoRedefine/>
    <w:uiPriority w:val="39"/>
    <w:unhideWhenUsed/>
    <w:qFormat/>
    <w:rsid w:val="000B68A2"/>
    <w:pPr>
      <w:spacing w:after="100"/>
      <w:ind w:left="440"/>
    </w:pPr>
  </w:style>
  <w:style w:type="paragraph" w:styleId="afa">
    <w:name w:val="Balloon Text"/>
    <w:basedOn w:val="a0"/>
    <w:link w:val="afb"/>
    <w:uiPriority w:val="99"/>
    <w:unhideWhenUsed/>
    <w:qFormat/>
    <w:rsid w:val="000B68A2"/>
    <w:pPr>
      <w:spacing w:after="0" w:line="240" w:lineRule="auto"/>
    </w:pPr>
    <w:rPr>
      <w:rFonts w:ascii="Tahoma" w:hAnsi="Tahoma" w:cs="Tahoma"/>
      <w:sz w:val="16"/>
      <w:szCs w:val="16"/>
    </w:rPr>
  </w:style>
  <w:style w:type="character" w:customStyle="1" w:styleId="afb">
    <w:name w:val="Текст выноски Знак"/>
    <w:basedOn w:val="a1"/>
    <w:link w:val="afa"/>
    <w:uiPriority w:val="99"/>
    <w:qFormat/>
    <w:rsid w:val="000B68A2"/>
    <w:rPr>
      <w:rFonts w:ascii="Tahoma" w:eastAsia="Calibri" w:hAnsi="Tahoma" w:cs="Tahoma"/>
      <w:sz w:val="16"/>
      <w:szCs w:val="16"/>
    </w:rPr>
  </w:style>
  <w:style w:type="table" w:customStyle="1" w:styleId="TableNormal">
    <w:name w:val="Table Normal"/>
    <w:unhideWhenUsed/>
    <w:qFormat/>
    <w:rsid w:val="007502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toc 2"/>
    <w:basedOn w:val="a0"/>
    <w:link w:val="26"/>
    <w:uiPriority w:val="39"/>
    <w:qFormat/>
    <w:rsid w:val="0075022F"/>
    <w:pPr>
      <w:autoSpaceDE w:val="0"/>
      <w:autoSpaceDN w:val="0"/>
      <w:spacing w:before="124" w:after="0" w:line="240" w:lineRule="auto"/>
      <w:ind w:left="556" w:hanging="216"/>
    </w:pPr>
    <w:rPr>
      <w:rFonts w:ascii="Times New Roman" w:eastAsia="Times New Roman" w:hAnsi="Times New Roman"/>
      <w:sz w:val="28"/>
      <w:szCs w:val="28"/>
    </w:rPr>
  </w:style>
  <w:style w:type="paragraph" w:styleId="afc">
    <w:name w:val="List Paragraph"/>
    <w:aliases w:val="ITL List Paragraph,Цветной список - Акцент 13"/>
    <w:basedOn w:val="a0"/>
    <w:link w:val="afd"/>
    <w:uiPriority w:val="34"/>
    <w:qFormat/>
    <w:rsid w:val="0075022F"/>
    <w:pPr>
      <w:autoSpaceDE w:val="0"/>
      <w:autoSpaceDN w:val="0"/>
      <w:spacing w:after="0" w:line="240" w:lineRule="auto"/>
      <w:ind w:left="412" w:hanging="283"/>
    </w:pPr>
    <w:rPr>
      <w:rFonts w:ascii="Times New Roman" w:eastAsia="Times New Roman" w:hAnsi="Times New Roman"/>
    </w:rPr>
  </w:style>
  <w:style w:type="paragraph" w:customStyle="1" w:styleId="TableParagraph">
    <w:name w:val="Table Paragraph"/>
    <w:basedOn w:val="a0"/>
    <w:uiPriority w:val="1"/>
    <w:qFormat/>
    <w:rsid w:val="0075022F"/>
    <w:pPr>
      <w:autoSpaceDE w:val="0"/>
      <w:autoSpaceDN w:val="0"/>
      <w:spacing w:after="0" w:line="240" w:lineRule="auto"/>
      <w:ind w:left="109"/>
    </w:pPr>
    <w:rPr>
      <w:rFonts w:ascii="Times New Roman" w:eastAsia="Times New Roman" w:hAnsi="Times New Roman"/>
    </w:rPr>
  </w:style>
  <w:style w:type="character" w:customStyle="1" w:styleId="70">
    <w:name w:val="Заголовок 7 Знак"/>
    <w:basedOn w:val="a1"/>
    <w:link w:val="7"/>
    <w:uiPriority w:val="9"/>
    <w:rsid w:val="00922A44"/>
    <w:rPr>
      <w:rFonts w:asciiTheme="majorHAnsi" w:eastAsiaTheme="majorEastAsia" w:hAnsiTheme="majorHAnsi" w:cstheme="majorBidi"/>
      <w:i/>
      <w:iCs/>
      <w:color w:val="404040" w:themeColor="text1" w:themeTint="BF"/>
    </w:rPr>
  </w:style>
  <w:style w:type="paragraph" w:styleId="afe">
    <w:name w:val="annotation text"/>
    <w:basedOn w:val="a0"/>
    <w:link w:val="aff"/>
    <w:uiPriority w:val="99"/>
    <w:unhideWhenUsed/>
    <w:qFormat/>
    <w:rsid w:val="00922A44"/>
    <w:pPr>
      <w:spacing w:line="240" w:lineRule="auto"/>
    </w:pPr>
    <w:rPr>
      <w:sz w:val="20"/>
      <w:szCs w:val="20"/>
      <w:lang w:val="en-US" w:eastAsia="x-none"/>
    </w:rPr>
  </w:style>
  <w:style w:type="character" w:customStyle="1" w:styleId="aff">
    <w:name w:val="Текст примечания Знак"/>
    <w:basedOn w:val="a1"/>
    <w:link w:val="afe"/>
    <w:uiPriority w:val="99"/>
    <w:qFormat/>
    <w:rsid w:val="00922A44"/>
    <w:rPr>
      <w:rFonts w:ascii="Calibri" w:eastAsia="Calibri" w:hAnsi="Calibri" w:cs="Times New Roman"/>
      <w:sz w:val="20"/>
      <w:szCs w:val="20"/>
      <w:lang w:val="en-US" w:eastAsia="x-none"/>
    </w:rPr>
  </w:style>
  <w:style w:type="character" w:customStyle="1" w:styleId="50">
    <w:name w:val="Заголовок 5 Знак"/>
    <w:basedOn w:val="a1"/>
    <w:link w:val="5"/>
    <w:uiPriority w:val="9"/>
    <w:qFormat/>
    <w:rsid w:val="00132C6D"/>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132C6D"/>
    <w:rPr>
      <w:rFonts w:ascii="Calibri" w:eastAsia="Calibri" w:hAnsi="Calibri" w:cs="Times New Roman"/>
      <w:b/>
      <w:sz w:val="20"/>
      <w:szCs w:val="20"/>
      <w:lang w:val="x-none" w:eastAsia="ru-RU"/>
    </w:rPr>
  </w:style>
  <w:style w:type="character" w:customStyle="1" w:styleId="80">
    <w:name w:val="Заголовок 8 Знак"/>
    <w:basedOn w:val="a1"/>
    <w:link w:val="8"/>
    <w:uiPriority w:val="9"/>
    <w:rsid w:val="00132C6D"/>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132C6D"/>
    <w:rPr>
      <w:rFonts w:ascii="Arial" w:eastAsia="Times New Roman" w:hAnsi="Arial" w:cs="Times New Roman"/>
      <w:lang w:val="x-none" w:eastAsia="x-none"/>
    </w:rPr>
  </w:style>
  <w:style w:type="character" w:styleId="aff0">
    <w:name w:val="annotation reference"/>
    <w:uiPriority w:val="99"/>
    <w:unhideWhenUsed/>
    <w:qFormat/>
    <w:rsid w:val="00132C6D"/>
    <w:rPr>
      <w:sz w:val="16"/>
      <w:szCs w:val="16"/>
    </w:rPr>
  </w:style>
  <w:style w:type="paragraph" w:styleId="aff1">
    <w:name w:val="annotation subject"/>
    <w:basedOn w:val="afe"/>
    <w:next w:val="afe"/>
    <w:link w:val="aff2"/>
    <w:uiPriority w:val="99"/>
    <w:unhideWhenUsed/>
    <w:qFormat/>
    <w:rsid w:val="00132C6D"/>
    <w:rPr>
      <w:b/>
      <w:bCs/>
    </w:rPr>
  </w:style>
  <w:style w:type="character" w:customStyle="1" w:styleId="aff2">
    <w:name w:val="Тема примечания Знак"/>
    <w:basedOn w:val="aff"/>
    <w:link w:val="aff1"/>
    <w:uiPriority w:val="99"/>
    <w:qFormat/>
    <w:rsid w:val="00132C6D"/>
    <w:rPr>
      <w:rFonts w:ascii="Calibri" w:eastAsia="Calibri" w:hAnsi="Calibri" w:cs="Times New Roman"/>
      <w:b/>
      <w:bCs/>
      <w:sz w:val="20"/>
      <w:szCs w:val="20"/>
      <w:lang w:val="en-US" w:eastAsia="x-none"/>
    </w:rPr>
  </w:style>
  <w:style w:type="paragraph" w:customStyle="1" w:styleId="msonormal0">
    <w:name w:val="msonormal"/>
    <w:basedOn w:val="a0"/>
    <w:uiPriority w:val="99"/>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Normal (Web)"/>
    <w:basedOn w:val="a0"/>
    <w:link w:val="aff4"/>
    <w:uiPriority w:val="99"/>
    <w:unhideWhenUsed/>
    <w:qFormat/>
    <w:rsid w:val="00132C6D"/>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132C6D"/>
  </w:style>
  <w:style w:type="character" w:customStyle="1" w:styleId="aff5">
    <w:name w:val="Текст концевой сноски Знак"/>
    <w:link w:val="aff6"/>
    <w:uiPriority w:val="99"/>
    <w:semiHidden/>
    <w:rsid w:val="00132C6D"/>
    <w:rPr>
      <w:rFonts w:ascii="Calibri" w:eastAsia="Calibri" w:hAnsi="Calibri" w:cs="Calibri"/>
      <w:sz w:val="20"/>
      <w:szCs w:val="20"/>
      <w:lang w:eastAsia="ru-RU"/>
    </w:rPr>
  </w:style>
  <w:style w:type="paragraph" w:styleId="aff6">
    <w:name w:val="endnote text"/>
    <w:basedOn w:val="a0"/>
    <w:link w:val="aff5"/>
    <w:uiPriority w:val="99"/>
    <w:semiHidden/>
    <w:unhideWhenUsed/>
    <w:rsid w:val="00132C6D"/>
    <w:pPr>
      <w:spacing w:after="0" w:line="240" w:lineRule="auto"/>
    </w:pPr>
    <w:rPr>
      <w:rFonts w:cs="Calibri"/>
      <w:sz w:val="20"/>
      <w:szCs w:val="20"/>
      <w:lang w:eastAsia="ru-RU"/>
    </w:rPr>
  </w:style>
  <w:style w:type="character" w:customStyle="1" w:styleId="16">
    <w:name w:val="Текст концевой сноски Знак1"/>
    <w:basedOn w:val="a1"/>
    <w:uiPriority w:val="99"/>
    <w:semiHidden/>
    <w:rsid w:val="00132C6D"/>
    <w:rPr>
      <w:rFonts w:ascii="Calibri" w:eastAsia="Calibri" w:hAnsi="Calibri" w:cs="Times New Roman"/>
      <w:sz w:val="20"/>
      <w:szCs w:val="20"/>
    </w:rPr>
  </w:style>
  <w:style w:type="paragraph" w:styleId="41">
    <w:name w:val="toc 4"/>
    <w:basedOn w:val="a0"/>
    <w:next w:val="a0"/>
    <w:link w:val="42"/>
    <w:autoRedefine/>
    <w:uiPriority w:val="39"/>
    <w:unhideWhenUsed/>
    <w:rsid w:val="00132C6D"/>
    <w:pPr>
      <w:spacing w:after="0"/>
      <w:ind w:left="660"/>
    </w:pPr>
    <w:rPr>
      <w:sz w:val="20"/>
      <w:szCs w:val="20"/>
      <w:lang w:val="en-US"/>
    </w:rPr>
  </w:style>
  <w:style w:type="paragraph" w:styleId="51">
    <w:name w:val="toc 5"/>
    <w:basedOn w:val="a0"/>
    <w:next w:val="a0"/>
    <w:link w:val="52"/>
    <w:autoRedefine/>
    <w:uiPriority w:val="39"/>
    <w:unhideWhenUsed/>
    <w:rsid w:val="00132C6D"/>
    <w:pPr>
      <w:spacing w:after="0"/>
      <w:ind w:left="880"/>
    </w:pPr>
    <w:rPr>
      <w:sz w:val="20"/>
      <w:szCs w:val="20"/>
      <w:lang w:val="en-US"/>
    </w:rPr>
  </w:style>
  <w:style w:type="paragraph" w:styleId="61">
    <w:name w:val="toc 6"/>
    <w:basedOn w:val="a0"/>
    <w:next w:val="a0"/>
    <w:link w:val="62"/>
    <w:autoRedefine/>
    <w:uiPriority w:val="39"/>
    <w:unhideWhenUsed/>
    <w:rsid w:val="00132C6D"/>
    <w:pPr>
      <w:spacing w:after="0"/>
      <w:ind w:left="1100"/>
    </w:pPr>
    <w:rPr>
      <w:sz w:val="20"/>
      <w:szCs w:val="20"/>
      <w:lang w:val="en-US"/>
    </w:rPr>
  </w:style>
  <w:style w:type="paragraph" w:styleId="71">
    <w:name w:val="toc 7"/>
    <w:basedOn w:val="a0"/>
    <w:next w:val="a0"/>
    <w:link w:val="72"/>
    <w:autoRedefine/>
    <w:uiPriority w:val="39"/>
    <w:unhideWhenUsed/>
    <w:rsid w:val="00132C6D"/>
    <w:pPr>
      <w:spacing w:after="0"/>
      <w:ind w:left="1320"/>
    </w:pPr>
    <w:rPr>
      <w:sz w:val="20"/>
      <w:szCs w:val="20"/>
      <w:lang w:val="en-US"/>
    </w:rPr>
  </w:style>
  <w:style w:type="paragraph" w:styleId="81">
    <w:name w:val="toc 8"/>
    <w:basedOn w:val="a0"/>
    <w:next w:val="a0"/>
    <w:link w:val="82"/>
    <w:autoRedefine/>
    <w:uiPriority w:val="39"/>
    <w:unhideWhenUsed/>
    <w:rsid w:val="00132C6D"/>
    <w:pPr>
      <w:spacing w:after="0"/>
      <w:ind w:left="1540"/>
    </w:pPr>
    <w:rPr>
      <w:sz w:val="20"/>
      <w:szCs w:val="20"/>
      <w:lang w:val="en-US"/>
    </w:rPr>
  </w:style>
  <w:style w:type="paragraph" w:styleId="91">
    <w:name w:val="toc 9"/>
    <w:basedOn w:val="a0"/>
    <w:next w:val="a0"/>
    <w:link w:val="92"/>
    <w:autoRedefine/>
    <w:uiPriority w:val="39"/>
    <w:unhideWhenUsed/>
    <w:rsid w:val="00132C6D"/>
    <w:pPr>
      <w:spacing w:after="0"/>
      <w:ind w:left="1760"/>
    </w:pPr>
    <w:rPr>
      <w:sz w:val="20"/>
      <w:szCs w:val="20"/>
      <w:lang w:val="en-US"/>
    </w:rPr>
  </w:style>
  <w:style w:type="paragraph" w:customStyle="1" w:styleId="Default">
    <w:name w:val="Default"/>
    <w:link w:val="Default0"/>
    <w:qFormat/>
    <w:rsid w:val="00132C6D"/>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7">
    <w:name w:val="Основной Знак"/>
    <w:link w:val="aff8"/>
    <w:locked/>
    <w:rsid w:val="00132C6D"/>
    <w:rPr>
      <w:rFonts w:ascii="NewtonCSanPin" w:hAnsi="NewtonCSanPin"/>
      <w:color w:val="000000"/>
      <w:sz w:val="21"/>
      <w:szCs w:val="21"/>
    </w:rPr>
  </w:style>
  <w:style w:type="paragraph" w:customStyle="1" w:styleId="aff8">
    <w:name w:val="Основной"/>
    <w:basedOn w:val="a0"/>
    <w:link w:val="aff7"/>
    <w:rsid w:val="00132C6D"/>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9">
    <w:name w:val="Сноска"/>
    <w:basedOn w:val="aff8"/>
    <w:link w:val="affa"/>
    <w:uiPriority w:val="99"/>
    <w:rsid w:val="00132C6D"/>
    <w:pPr>
      <w:spacing w:line="174" w:lineRule="atLeast"/>
      <w:textAlignment w:val="center"/>
    </w:pPr>
    <w:rPr>
      <w:rFonts w:eastAsia="Times New Roman"/>
      <w:sz w:val="17"/>
      <w:szCs w:val="17"/>
    </w:rPr>
  </w:style>
  <w:style w:type="character" w:customStyle="1" w:styleId="17">
    <w:name w:val="Сноска1"/>
    <w:rsid w:val="00132C6D"/>
    <w:rPr>
      <w:rFonts w:ascii="Times New Roman" w:hAnsi="Times New Roman" w:cs="Times New Roman"/>
      <w:vertAlign w:val="superscript"/>
    </w:rPr>
  </w:style>
  <w:style w:type="paragraph" w:customStyle="1" w:styleId="21">
    <w:name w:val="Средняя сетка 21"/>
    <w:basedOn w:val="a0"/>
    <w:uiPriority w:val="1"/>
    <w:qFormat/>
    <w:rsid w:val="00132C6D"/>
    <w:pPr>
      <w:widowControl/>
      <w:numPr>
        <w:numId w:val="13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132C6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132C6D"/>
    <w:rPr>
      <w:shd w:val="clear" w:color="auto" w:fill="FFFFFF"/>
    </w:rPr>
  </w:style>
  <w:style w:type="paragraph" w:styleId="affb">
    <w:name w:val="Revision"/>
    <w:hidden/>
    <w:uiPriority w:val="99"/>
    <w:semiHidden/>
    <w:qFormat/>
    <w:rsid w:val="00132C6D"/>
    <w:pPr>
      <w:spacing w:after="0" w:line="240" w:lineRule="auto"/>
    </w:pPr>
    <w:rPr>
      <w:rFonts w:ascii="Calibri" w:eastAsia="Calibri" w:hAnsi="Calibri" w:cs="Times New Roman"/>
    </w:rPr>
  </w:style>
  <w:style w:type="character" w:customStyle="1" w:styleId="afd">
    <w:name w:val="Абзац списка Знак"/>
    <w:aliases w:val="ITL List Paragraph Знак,Цветной список - Акцент 13 Знак"/>
    <w:link w:val="afc"/>
    <w:uiPriority w:val="99"/>
    <w:qFormat/>
    <w:locked/>
    <w:rsid w:val="00132C6D"/>
    <w:rPr>
      <w:rFonts w:ascii="Times New Roman" w:eastAsia="Times New Roman" w:hAnsi="Times New Roman" w:cs="Times New Roman"/>
    </w:rPr>
  </w:style>
  <w:style w:type="paragraph" w:customStyle="1" w:styleId="affc">
    <w:name w:val="Прижатый влево"/>
    <w:basedOn w:val="a0"/>
    <w:next w:val="a0"/>
    <w:uiPriority w:val="99"/>
    <w:rsid w:val="00132C6D"/>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132C6D"/>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132C6D"/>
  </w:style>
  <w:style w:type="paragraph" w:customStyle="1" w:styleId="14TexstOSNOVA1012">
    <w:name w:val="14TexstOSNOVA_10/12"/>
    <w:basedOn w:val="a0"/>
    <w:uiPriority w:val="99"/>
    <w:rsid w:val="00132C6D"/>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1"/>
    <w:rsid w:val="00132C6D"/>
  </w:style>
  <w:style w:type="character" w:customStyle="1" w:styleId="affd">
    <w:name w:val="Неразрешенное упоминание"/>
    <w:uiPriority w:val="99"/>
    <w:semiHidden/>
    <w:unhideWhenUsed/>
    <w:rsid w:val="00132C6D"/>
    <w:rPr>
      <w:color w:val="605E5C"/>
      <w:shd w:val="clear" w:color="auto" w:fill="E1DFDD"/>
    </w:rPr>
  </w:style>
  <w:style w:type="character" w:customStyle="1" w:styleId="fontstyle01">
    <w:name w:val="fontstyle01"/>
    <w:rsid w:val="00132C6D"/>
    <w:rPr>
      <w:rFonts w:ascii="SchoolBookSanPin" w:hAnsi="SchoolBookSanPin" w:hint="default"/>
      <w:b w:val="0"/>
      <w:bCs w:val="0"/>
      <w:i w:val="0"/>
      <w:iCs w:val="0"/>
      <w:color w:val="000000"/>
      <w:sz w:val="20"/>
      <w:szCs w:val="20"/>
    </w:rPr>
  </w:style>
  <w:style w:type="character" w:styleId="affe">
    <w:name w:val="endnote reference"/>
    <w:uiPriority w:val="99"/>
    <w:unhideWhenUsed/>
    <w:rsid w:val="00132C6D"/>
    <w:rPr>
      <w:vertAlign w:val="superscript"/>
    </w:rPr>
  </w:style>
  <w:style w:type="paragraph" w:styleId="afff">
    <w:name w:val="List Bullet"/>
    <w:basedOn w:val="a0"/>
    <w:uiPriority w:val="99"/>
    <w:unhideWhenUsed/>
    <w:rsid w:val="00132C6D"/>
    <w:pPr>
      <w:widowControl/>
      <w:spacing w:after="0" w:line="240" w:lineRule="auto"/>
      <w:ind w:left="1440" w:hanging="360"/>
      <w:contextualSpacing/>
      <w:jc w:val="both"/>
    </w:pPr>
    <w:rPr>
      <w:rFonts w:ascii="Times New Roman" w:hAnsi="Times New Roman"/>
      <w:lang w:val="en-US"/>
    </w:rPr>
  </w:style>
  <w:style w:type="paragraph" w:styleId="afff0">
    <w:name w:val="Document Map"/>
    <w:basedOn w:val="a0"/>
    <w:link w:val="afff1"/>
    <w:uiPriority w:val="99"/>
    <w:semiHidden/>
    <w:unhideWhenUsed/>
    <w:rsid w:val="00132C6D"/>
    <w:rPr>
      <w:rFonts w:ascii="Tahoma" w:hAnsi="Tahoma"/>
      <w:sz w:val="16"/>
      <w:szCs w:val="16"/>
      <w:lang w:val="en-US"/>
    </w:rPr>
  </w:style>
  <w:style w:type="character" w:customStyle="1" w:styleId="afff1">
    <w:name w:val="Схема документа Знак"/>
    <w:basedOn w:val="a1"/>
    <w:link w:val="afff0"/>
    <w:uiPriority w:val="99"/>
    <w:semiHidden/>
    <w:rsid w:val="00132C6D"/>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132C6D"/>
    <w:rPr>
      <w:color w:val="605E5C"/>
      <w:shd w:val="clear" w:color="auto" w:fill="E1DFDD"/>
    </w:rPr>
  </w:style>
  <w:style w:type="character" w:styleId="afff2">
    <w:name w:val="Placeholder Text"/>
    <w:uiPriority w:val="99"/>
    <w:semiHidden/>
    <w:rsid w:val="00132C6D"/>
    <w:rPr>
      <w:color w:val="808080"/>
    </w:rPr>
  </w:style>
  <w:style w:type="numbering" w:customStyle="1" w:styleId="1">
    <w:name w:val="Текущий список1"/>
    <w:uiPriority w:val="99"/>
    <w:rsid w:val="00132C6D"/>
    <w:pPr>
      <w:numPr>
        <w:numId w:val="2"/>
      </w:numPr>
    </w:pPr>
  </w:style>
  <w:style w:type="numbering" w:customStyle="1" w:styleId="2">
    <w:name w:val="Текущий список2"/>
    <w:uiPriority w:val="99"/>
    <w:rsid w:val="00132C6D"/>
    <w:pPr>
      <w:numPr>
        <w:numId w:val="3"/>
      </w:numPr>
    </w:pPr>
  </w:style>
  <w:style w:type="numbering" w:customStyle="1" w:styleId="3">
    <w:name w:val="Текущий список3"/>
    <w:uiPriority w:val="99"/>
    <w:rsid w:val="00132C6D"/>
    <w:pPr>
      <w:numPr>
        <w:numId w:val="4"/>
      </w:numPr>
    </w:pPr>
  </w:style>
  <w:style w:type="character" w:customStyle="1" w:styleId="affa">
    <w:name w:val="Сноска_"/>
    <w:link w:val="aff9"/>
    <w:uiPriority w:val="99"/>
    <w:rsid w:val="00132C6D"/>
    <w:rPr>
      <w:rFonts w:ascii="NewtonCSanPin" w:eastAsia="Times New Roman" w:hAnsi="NewtonCSanPin"/>
      <w:color w:val="000000"/>
      <w:sz w:val="17"/>
      <w:szCs w:val="17"/>
    </w:rPr>
  </w:style>
  <w:style w:type="paragraph" w:customStyle="1" w:styleId="NoParagraphStyle">
    <w:name w:val="[No Paragraph Style]"/>
    <w:rsid w:val="00132C6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132C6D"/>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132C6D"/>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132C6D"/>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132C6D"/>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132C6D"/>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132C6D"/>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132C6D"/>
    <w:rPr>
      <w:caps w:val="0"/>
    </w:rPr>
  </w:style>
  <w:style w:type="paragraph" w:customStyle="1" w:styleId="h3-first">
    <w:name w:val="h3-first"/>
    <w:basedOn w:val="h3"/>
    <w:uiPriority w:val="99"/>
    <w:rsid w:val="00132C6D"/>
    <w:pPr>
      <w:spacing w:before="120"/>
    </w:pPr>
    <w:rPr>
      <w:sz w:val="20"/>
      <w:szCs w:val="20"/>
    </w:rPr>
  </w:style>
  <w:style w:type="paragraph" w:customStyle="1" w:styleId="h5">
    <w:name w:val="h5"/>
    <w:basedOn w:val="NoParagraphStyle"/>
    <w:next w:val="NoParagraphStyle"/>
    <w:uiPriority w:val="99"/>
    <w:rsid w:val="00132C6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132C6D"/>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132C6D"/>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132C6D"/>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132C6D"/>
    <w:pPr>
      <w:spacing w:before="120"/>
    </w:pPr>
  </w:style>
  <w:style w:type="paragraph" w:customStyle="1" w:styleId="footnote">
    <w:name w:val="footnote"/>
    <w:basedOn w:val="NoParagraphStyle"/>
    <w:next w:val="NoParagraphStyle"/>
    <w:uiPriority w:val="99"/>
    <w:rsid w:val="00132C6D"/>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132C6D"/>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132C6D"/>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132C6D"/>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32C6D"/>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132C6D"/>
    <w:rPr>
      <w:vertAlign w:val="superscript"/>
    </w:rPr>
  </w:style>
  <w:style w:type="character" w:customStyle="1" w:styleId="Bold">
    <w:name w:val="Bold"/>
    <w:uiPriority w:val="99"/>
    <w:rsid w:val="00132C6D"/>
    <w:rPr>
      <w:b/>
      <w:bCs/>
    </w:rPr>
  </w:style>
  <w:style w:type="character" w:customStyle="1" w:styleId="Superscriptnonecolor">
    <w:name w:val="Superscript_none_color"/>
    <w:uiPriority w:val="99"/>
    <w:rsid w:val="00132C6D"/>
    <w:rPr>
      <w:outline/>
      <w:color w:val="000000"/>
      <w:vertAlign w:val="superscript"/>
    </w:rPr>
  </w:style>
  <w:style w:type="character" w:customStyle="1" w:styleId="SymbolPS">
    <w:name w:val="Symbol PS"/>
    <w:uiPriority w:val="99"/>
    <w:rsid w:val="00132C6D"/>
    <w:rPr>
      <w:rFonts w:ascii="SymbolPS" w:hAnsi="SymbolPS" w:cs="SymbolPS"/>
    </w:rPr>
  </w:style>
  <w:style w:type="character" w:customStyle="1" w:styleId="footnote-num">
    <w:name w:val="footnote-num"/>
    <w:uiPriority w:val="99"/>
    <w:rsid w:val="00132C6D"/>
    <w:rPr>
      <w:position w:val="4"/>
      <w:sz w:val="12"/>
      <w:szCs w:val="12"/>
    </w:rPr>
  </w:style>
  <w:style w:type="character" w:customStyle="1" w:styleId="afff3">
    <w:name w:val="Заголовок Знак"/>
    <w:link w:val="27"/>
    <w:uiPriority w:val="99"/>
    <w:qFormat/>
    <w:rsid w:val="00132C6D"/>
    <w:rPr>
      <w:rFonts w:cs="Arial Unicode MS"/>
      <w:b/>
      <w:color w:val="000000"/>
      <w:sz w:val="72"/>
      <w:szCs w:val="72"/>
      <w:u w:color="000000"/>
    </w:rPr>
  </w:style>
  <w:style w:type="paragraph" w:customStyle="1" w:styleId="afff4">
    <w:name w:val="Колонтитулы"/>
    <w:rsid w:val="00132C6D"/>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132C6D"/>
  </w:style>
  <w:style w:type="paragraph" w:customStyle="1" w:styleId="35">
    <w:name w:val="Заг 3 (Заголовки)"/>
    <w:uiPriority w:val="99"/>
    <w:rsid w:val="00132C6D"/>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5">
    <w:name w:val="Основной (Основной Текст)"/>
    <w:uiPriority w:val="99"/>
    <w:rsid w:val="00132C6D"/>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132C6D"/>
  </w:style>
  <w:style w:type="paragraph" w:customStyle="1" w:styleId="43">
    <w:name w:val="4 (Заголовки)"/>
    <w:rsid w:val="00132C6D"/>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132C6D"/>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6"/>
    <w:next w:val="a6"/>
    <w:link w:val="1c"/>
    <w:qFormat/>
    <w:rsid w:val="00132C6D"/>
    <w:pPr>
      <w:spacing w:before="120" w:after="120" w:line="360" w:lineRule="auto"/>
      <w:ind w:left="358" w:right="114" w:hanging="142"/>
    </w:pPr>
    <w:rPr>
      <w:rFonts w:ascii="Times New Roman" w:eastAsia="Cambria" w:hAnsi="Times New Roman"/>
      <w:b/>
      <w:w w:val="85"/>
      <w:sz w:val="24"/>
      <w:szCs w:val="24"/>
      <w:lang w:val="x-none"/>
    </w:rPr>
  </w:style>
  <w:style w:type="character" w:customStyle="1" w:styleId="1c">
    <w:name w:val="Стиль1 Знак"/>
    <w:link w:val="1b"/>
    <w:qFormat/>
    <w:rsid w:val="00132C6D"/>
    <w:rPr>
      <w:rFonts w:ascii="Times New Roman" w:eastAsia="Cambria" w:hAnsi="Times New Roman" w:cs="Times New Roman"/>
      <w:b/>
      <w:w w:val="85"/>
      <w:sz w:val="24"/>
      <w:szCs w:val="24"/>
      <w:lang w:val="x-none"/>
    </w:rPr>
  </w:style>
  <w:style w:type="paragraph" w:customStyle="1" w:styleId="1d">
    <w:name w:val="Название1"/>
    <w:basedOn w:val="13"/>
    <w:next w:val="13"/>
    <w:uiPriority w:val="10"/>
    <w:qFormat/>
    <w:rsid w:val="00132C6D"/>
    <w:pPr>
      <w:keepNext/>
      <w:keepLines/>
      <w:spacing w:before="480" w:after="120"/>
    </w:pPr>
    <w:rPr>
      <w:rFonts w:cs="Times New Roman"/>
      <w:b/>
      <w:sz w:val="72"/>
      <w:szCs w:val="72"/>
    </w:rPr>
  </w:style>
  <w:style w:type="paragraph" w:customStyle="1" w:styleId="1e">
    <w:name w:val="Обычный (веб)1"/>
    <w:basedOn w:val="a0"/>
    <w:uiPriority w:val="99"/>
    <w:unhideWhenUsed/>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uiPriority w:val="99"/>
    <w:semiHidden/>
    <w:unhideWhenUsed/>
    <w:rsid w:val="00132C6D"/>
    <w:rPr>
      <w:color w:val="605E5C"/>
      <w:shd w:val="clear" w:color="auto" w:fill="E1DFDD"/>
    </w:rPr>
  </w:style>
  <w:style w:type="paragraph" w:customStyle="1" w:styleId="1f">
    <w:name w:val="Заг 1 (Заголовки)"/>
    <w:basedOn w:val="a0"/>
    <w:uiPriority w:val="99"/>
    <w:rsid w:val="00132C6D"/>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eastAsia="ru-RU"/>
    </w:rPr>
  </w:style>
  <w:style w:type="paragraph" w:customStyle="1" w:styleId="28">
    <w:name w:val="Заг 2 (Заголовки)"/>
    <w:basedOn w:val="a0"/>
    <w:uiPriority w:val="99"/>
    <w:rsid w:val="00132C6D"/>
    <w:pPr>
      <w:autoSpaceDE w:val="0"/>
      <w:autoSpaceDN w:val="0"/>
      <w:adjustRightInd w:val="0"/>
      <w:spacing w:before="227" w:after="113" w:line="240" w:lineRule="atLeast"/>
      <w:textAlignment w:val="center"/>
    </w:pPr>
    <w:rPr>
      <w:rFonts w:ascii="Times New Roman" w:eastAsia="Times New Roman" w:hAnsi="Times New Roman"/>
      <w:b/>
      <w:bCs/>
      <w:caps/>
      <w:color w:val="000000"/>
      <w:lang w:eastAsia="ru-RU"/>
    </w:rPr>
  </w:style>
  <w:style w:type="paragraph" w:customStyle="1" w:styleId="afff6">
    <w:name w:val="Текст_булит (Доп. текст)"/>
    <w:basedOn w:val="a0"/>
    <w:uiPriority w:val="99"/>
    <w:rsid w:val="00132C6D"/>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132C6D"/>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7">
    <w:name w:val="Заг_класс (Заголовки)"/>
    <w:basedOn w:val="a0"/>
    <w:uiPriority w:val="99"/>
    <w:rsid w:val="00132C6D"/>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eastAsia="ru-RU"/>
    </w:rPr>
  </w:style>
  <w:style w:type="paragraph" w:customStyle="1" w:styleId="53">
    <w:name w:val="Заг 5 п/ж (Заголовки)"/>
    <w:basedOn w:val="a0"/>
    <w:uiPriority w:val="99"/>
    <w:rsid w:val="00132C6D"/>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132C6D"/>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eastAsia="ru-RU"/>
    </w:rPr>
  </w:style>
  <w:style w:type="character" w:customStyle="1" w:styleId="afff8">
    <w:name w:val="Полужирный (Выделения)"/>
    <w:uiPriority w:val="99"/>
    <w:rsid w:val="00132C6D"/>
    <w:rPr>
      <w:b/>
      <w:bCs/>
    </w:rPr>
  </w:style>
  <w:style w:type="character" w:customStyle="1" w:styleId="afff9">
    <w:name w:val="Курсив (Выделения)"/>
    <w:uiPriority w:val="99"/>
    <w:rsid w:val="00132C6D"/>
    <w:rPr>
      <w:i/>
      <w:iCs/>
    </w:rPr>
  </w:style>
  <w:style w:type="paragraph" w:customStyle="1" w:styleId="TOC-3">
    <w:name w:val="TOC-3"/>
    <w:basedOn w:val="TOC-1"/>
    <w:uiPriority w:val="99"/>
    <w:rsid w:val="00132C6D"/>
    <w:pPr>
      <w:spacing w:before="0"/>
      <w:ind w:left="454"/>
    </w:pPr>
    <w:rPr>
      <w:rFonts w:ascii="SchoolBookSanPin" w:hAnsi="SchoolBookSanPin" w:cs="SchoolBookSanPin"/>
    </w:rPr>
  </w:style>
  <w:style w:type="paragraph" w:customStyle="1" w:styleId="h2-first">
    <w:name w:val="h2-first"/>
    <w:basedOn w:val="h2"/>
    <w:uiPriority w:val="99"/>
    <w:rsid w:val="00132C6D"/>
    <w:pPr>
      <w:keepNext w:val="0"/>
      <w:tabs>
        <w:tab w:val="left" w:pos="567"/>
      </w:tabs>
      <w:spacing w:before="120"/>
    </w:pPr>
  </w:style>
  <w:style w:type="paragraph" w:customStyle="1" w:styleId="list-bullet">
    <w:name w:val="list-bullet"/>
    <w:basedOn w:val="body"/>
    <w:uiPriority w:val="99"/>
    <w:rsid w:val="00132C6D"/>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132C6D"/>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132C6D"/>
    <w:pPr>
      <w:spacing w:after="0"/>
      <w:ind w:left="142" w:hanging="142"/>
    </w:pPr>
  </w:style>
  <w:style w:type="character" w:customStyle="1" w:styleId="Italic">
    <w:name w:val="Italic"/>
    <w:rsid w:val="00132C6D"/>
    <w:rPr>
      <w:i/>
      <w:iCs/>
    </w:rPr>
  </w:style>
  <w:style w:type="character" w:customStyle="1" w:styleId="BoldItalic">
    <w:name w:val="Bold_Italic"/>
    <w:uiPriority w:val="99"/>
    <w:rsid w:val="00132C6D"/>
    <w:rPr>
      <w:b/>
      <w:bCs/>
      <w:i/>
      <w:iCs/>
    </w:rPr>
  </w:style>
  <w:style w:type="character" w:customStyle="1" w:styleId="Symbol">
    <w:name w:val="Symbol"/>
    <w:uiPriority w:val="99"/>
    <w:rsid w:val="00132C6D"/>
    <w:rPr>
      <w:rFonts w:ascii="SymbolMT" w:hAnsi="SymbolMT" w:cs="SymbolMT"/>
    </w:rPr>
  </w:style>
  <w:style w:type="character" w:customStyle="1" w:styleId="Underline">
    <w:name w:val="Underline"/>
    <w:uiPriority w:val="99"/>
    <w:rsid w:val="00132C6D"/>
    <w:rPr>
      <w:u w:val="thick"/>
    </w:rPr>
  </w:style>
  <w:style w:type="character" w:customStyle="1" w:styleId="list-bullet1">
    <w:name w:val="list-bullet1"/>
    <w:uiPriority w:val="99"/>
    <w:rsid w:val="00132C6D"/>
    <w:rPr>
      <w:rFonts w:ascii="PiGraphA" w:hAnsi="PiGraphA" w:cs="PiGraphA"/>
      <w:position w:val="1"/>
      <w:sz w:val="14"/>
      <w:szCs w:val="14"/>
    </w:rPr>
  </w:style>
  <w:style w:type="paragraph" w:customStyle="1" w:styleId="Zag1np">
    <w:name w:val="Zag_1___np"/>
    <w:basedOn w:val="NoParagraphStyle"/>
    <w:uiPriority w:val="99"/>
    <w:rsid w:val="00132C6D"/>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132C6D"/>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132C6D"/>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132C6D"/>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132C6D"/>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132C6D"/>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132C6D"/>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132C6D"/>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132C6D"/>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132C6D"/>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132C6D"/>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132C6D"/>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132C6D"/>
    <w:pPr>
      <w:spacing w:line="200" w:lineRule="atLeast"/>
    </w:pPr>
    <w:rPr>
      <w:rFonts w:ascii="SchoolBookSanPin" w:hAnsi="SchoolBookSanPin" w:cs="SchoolBookSanPin"/>
      <w:sz w:val="18"/>
      <w:szCs w:val="18"/>
      <w:lang w:val="ru-RU"/>
    </w:rPr>
  </w:style>
  <w:style w:type="character" w:customStyle="1" w:styleId="Italic0">
    <w:name w:val="Italic_"/>
    <w:uiPriority w:val="99"/>
    <w:rsid w:val="00132C6D"/>
    <w:rPr>
      <w:i/>
      <w:iCs/>
    </w:rPr>
  </w:style>
  <w:style w:type="character" w:customStyle="1" w:styleId="Bolditalic0">
    <w:name w:val="Bold_italic_"/>
    <w:uiPriority w:val="99"/>
    <w:rsid w:val="00132C6D"/>
    <w:rPr>
      <w:b/>
      <w:bCs/>
      <w:i/>
      <w:iCs/>
    </w:rPr>
  </w:style>
  <w:style w:type="character" w:customStyle="1" w:styleId="Bold0">
    <w:name w:val="Bold_"/>
    <w:uiPriority w:val="99"/>
    <w:rsid w:val="00132C6D"/>
    <w:rPr>
      <w:b/>
      <w:bCs/>
    </w:rPr>
  </w:style>
  <w:style w:type="character" w:customStyle="1" w:styleId="ispanperen">
    <w:name w:val="ispan_peren"/>
    <w:uiPriority w:val="99"/>
    <w:rsid w:val="00132C6D"/>
    <w:rPr>
      <w:lang w:val="es-ES_tradnl"/>
    </w:rPr>
  </w:style>
  <w:style w:type="character" w:customStyle="1" w:styleId="Bullit2">
    <w:name w:val="Bullit_2"/>
    <w:uiPriority w:val="99"/>
    <w:rsid w:val="00132C6D"/>
    <w:rPr>
      <w:rFonts w:ascii="Symbola" w:hAnsi="Symbola" w:cs="Symbola"/>
      <w:position w:val="3"/>
      <w:sz w:val="12"/>
      <w:szCs w:val="12"/>
    </w:rPr>
  </w:style>
  <w:style w:type="character" w:customStyle="1" w:styleId="jpfdse">
    <w:name w:val="jpfdse"/>
    <w:rsid w:val="00132C6D"/>
  </w:style>
  <w:style w:type="paragraph" w:customStyle="1" w:styleId="list-num">
    <w:name w:val="list-num"/>
    <w:basedOn w:val="body"/>
    <w:qFormat/>
    <w:rsid w:val="00132C6D"/>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132C6D"/>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132C6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132C6D"/>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132C6D"/>
    <w:pPr>
      <w:ind w:left="227" w:hanging="227"/>
    </w:pPr>
  </w:style>
  <w:style w:type="paragraph" w:customStyle="1" w:styleId="Zag2">
    <w:name w:val="Zag_2"/>
    <w:basedOn w:val="Zag1up"/>
    <w:uiPriority w:val="99"/>
    <w:rsid w:val="00132C6D"/>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132C6D"/>
    <w:pPr>
      <w:spacing w:line="243" w:lineRule="atLeast"/>
    </w:pPr>
    <w:rPr>
      <w:caps w:val="0"/>
    </w:rPr>
  </w:style>
  <w:style w:type="paragraph" w:customStyle="1" w:styleId="Zag40">
    <w:name w:val="Zag_4"/>
    <w:basedOn w:val="Zag30"/>
    <w:uiPriority w:val="99"/>
    <w:rsid w:val="00132C6D"/>
    <w:rPr>
      <w:sz w:val="20"/>
      <w:szCs w:val="20"/>
    </w:rPr>
  </w:style>
  <w:style w:type="paragraph" w:customStyle="1" w:styleId="Zag50">
    <w:name w:val="Zag_5"/>
    <w:basedOn w:val="Body1"/>
    <w:uiPriority w:val="99"/>
    <w:rsid w:val="00132C6D"/>
    <w:pPr>
      <w:keepNext/>
    </w:pPr>
    <w:rPr>
      <w:rFonts w:ascii="SchoolBookSanPin-BoldItalic" w:hAnsi="SchoolBookSanPin-BoldItalic" w:cs="SchoolBookSanPin-BoldItalic"/>
      <w:b/>
      <w:bCs/>
      <w:i/>
      <w:iCs/>
    </w:rPr>
  </w:style>
  <w:style w:type="paragraph" w:customStyle="1" w:styleId="Spisok-1">
    <w:name w:val="Spisok-1"/>
    <w:basedOn w:val="body"/>
    <w:uiPriority w:val="99"/>
    <w:rsid w:val="00132C6D"/>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132C6D"/>
    <w:rPr>
      <w:lang w:val="ru-RU"/>
    </w:rPr>
  </w:style>
  <w:style w:type="paragraph" w:customStyle="1" w:styleId="tblleft">
    <w:name w:val="tbl_left"/>
    <w:basedOn w:val="Body1"/>
    <w:uiPriority w:val="99"/>
    <w:rsid w:val="00132C6D"/>
    <w:pPr>
      <w:spacing w:line="200" w:lineRule="atLeast"/>
      <w:ind w:firstLine="0"/>
      <w:jc w:val="left"/>
    </w:pPr>
    <w:rPr>
      <w:sz w:val="18"/>
      <w:szCs w:val="18"/>
    </w:rPr>
  </w:style>
  <w:style w:type="paragraph" w:customStyle="1" w:styleId="tblz">
    <w:name w:val="tbl_z"/>
    <w:basedOn w:val="tblleft"/>
    <w:uiPriority w:val="99"/>
    <w:rsid w:val="00132C6D"/>
    <w:pPr>
      <w:jc w:val="center"/>
    </w:pPr>
    <w:rPr>
      <w:rFonts w:ascii="SchoolBookSanPin-Bold" w:hAnsi="SchoolBookSanPin-Bold" w:cs="SchoolBookSanPin-Bold"/>
      <w:b/>
      <w:bCs/>
    </w:rPr>
  </w:style>
  <w:style w:type="paragraph" w:customStyle="1" w:styleId="tblzag5">
    <w:name w:val="tbl_zag_5"/>
    <w:basedOn w:val="tblleft"/>
    <w:uiPriority w:val="99"/>
    <w:rsid w:val="00132C6D"/>
    <w:rPr>
      <w:rFonts w:ascii="SchoolBookSanPin-BoldItalic" w:hAnsi="SchoolBookSanPin-BoldItalic" w:cs="SchoolBookSanPin-BoldItalic"/>
      <w:b/>
      <w:bCs/>
      <w:i/>
      <w:iCs/>
    </w:rPr>
  </w:style>
  <w:style w:type="paragraph" w:customStyle="1" w:styleId="tblSpisok-1">
    <w:name w:val="tbl_Spisok-1"/>
    <w:basedOn w:val="Spisok-1"/>
    <w:uiPriority w:val="99"/>
    <w:rsid w:val="00132C6D"/>
    <w:pPr>
      <w:spacing w:line="200" w:lineRule="atLeast"/>
      <w:jc w:val="left"/>
    </w:pPr>
    <w:rPr>
      <w:sz w:val="18"/>
      <w:szCs w:val="18"/>
    </w:rPr>
  </w:style>
  <w:style w:type="character" w:customStyle="1" w:styleId="china">
    <w:name w:val="china"/>
    <w:uiPriority w:val="99"/>
    <w:rsid w:val="00132C6D"/>
    <w:rPr>
      <w:rFonts w:ascii="SimSun" w:eastAsia="SimSun" w:cs="SimSun"/>
    </w:rPr>
  </w:style>
  <w:style w:type="character" w:customStyle="1" w:styleId="afffa">
    <w:name w:val="Ïîëóæèðíûé (Âûäåëåíèÿ)"/>
    <w:uiPriority w:val="99"/>
    <w:rsid w:val="00132C6D"/>
    <w:rPr>
      <w:b/>
      <w:bCs/>
      <w:color w:val="000000"/>
      <w:w w:val="100"/>
    </w:rPr>
  </w:style>
  <w:style w:type="paragraph" w:customStyle="1" w:styleId="list-bullet-box">
    <w:name w:val="list-bullet-box"/>
    <w:basedOn w:val="body"/>
    <w:uiPriority w:val="99"/>
    <w:rsid w:val="00132C6D"/>
    <w:pPr>
      <w:ind w:left="227" w:hanging="142"/>
    </w:pPr>
    <w:rPr>
      <w:rFonts w:ascii="SchoolBookSanPin" w:hAnsi="SchoolBookSanPin" w:cs="SchoolBookSanPin"/>
    </w:rPr>
  </w:style>
  <w:style w:type="paragraph" w:customStyle="1" w:styleId="listbullet">
    <w:name w:val="list_bullet"/>
    <w:basedOn w:val="NoParagraphStyle"/>
    <w:uiPriority w:val="99"/>
    <w:rsid w:val="00132C6D"/>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132C6D"/>
    <w:rPr>
      <w:b/>
      <w:i/>
    </w:rPr>
  </w:style>
  <w:style w:type="character" w:customStyle="1" w:styleId="NONE">
    <w:name w:val="NONE"/>
    <w:uiPriority w:val="99"/>
    <w:rsid w:val="00132C6D"/>
    <w:rPr>
      <w:color w:val="000000"/>
      <w:w w:val="100"/>
    </w:rPr>
  </w:style>
  <w:style w:type="character" w:customStyle="1" w:styleId="afffb">
    <w:name w:val="Êóðñèâ (Âûäåëåíèÿ)"/>
    <w:uiPriority w:val="99"/>
    <w:rsid w:val="00132C6D"/>
    <w:rPr>
      <w:i/>
      <w:color w:val="000000"/>
      <w:w w:val="100"/>
    </w:rPr>
  </w:style>
  <w:style w:type="character" w:customStyle="1" w:styleId="afffc">
    <w:name w:val="Ïîëóæèðíûé Êóðñèâ (Âûäåëåíèÿ)"/>
    <w:uiPriority w:val="99"/>
    <w:rsid w:val="00132C6D"/>
    <w:rPr>
      <w:b/>
      <w:i/>
      <w:color w:val="000000"/>
      <w:w w:val="100"/>
    </w:rPr>
  </w:style>
  <w:style w:type="character" w:customStyle="1" w:styleId="1f0">
    <w:name w:val="Название Знак1"/>
    <w:uiPriority w:val="99"/>
    <w:rsid w:val="00132C6D"/>
    <w:rPr>
      <w:rFonts w:ascii="Verdana" w:eastAsia="Verdana" w:hAnsi="Verdana" w:cs="Verdana"/>
      <w:b/>
      <w:bCs/>
      <w:sz w:val="78"/>
      <w:szCs w:val="78"/>
      <w:lang w:eastAsia="en-US"/>
    </w:rPr>
  </w:style>
  <w:style w:type="paragraph" w:customStyle="1" w:styleId="37">
    <w:name w:val="3"/>
    <w:basedOn w:val="13"/>
    <w:next w:val="13"/>
    <w:qFormat/>
    <w:rsid w:val="00132C6D"/>
    <w:pPr>
      <w:keepNext/>
      <w:keepLines/>
      <w:spacing w:before="480" w:after="120"/>
    </w:pPr>
    <w:rPr>
      <w:rFonts w:cs="Times New Roman"/>
      <w:b/>
      <w:sz w:val="72"/>
      <w:szCs w:val="72"/>
      <w:lang w:val="x-none"/>
    </w:rPr>
  </w:style>
  <w:style w:type="character" w:styleId="afffd">
    <w:name w:val="FollowedHyperlink"/>
    <w:link w:val="1f1"/>
    <w:uiPriority w:val="99"/>
    <w:unhideWhenUsed/>
    <w:rsid w:val="00132C6D"/>
    <w:rPr>
      <w:color w:val="954F72"/>
      <w:u w:val="single"/>
    </w:rPr>
  </w:style>
  <w:style w:type="paragraph" w:styleId="38">
    <w:name w:val="Body Text Indent 3"/>
    <w:basedOn w:val="a0"/>
    <w:link w:val="39"/>
    <w:unhideWhenUsed/>
    <w:rsid w:val="00132C6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rsid w:val="00132C6D"/>
    <w:rPr>
      <w:rFonts w:ascii="SLBookman Old Style Cyr" w:eastAsia="Calibri" w:hAnsi="SLBookman Old Style Cyr" w:cs="Times New Roman"/>
      <w:sz w:val="24"/>
      <w:szCs w:val="24"/>
      <w:lang w:val="tt-RU"/>
    </w:rPr>
  </w:style>
  <w:style w:type="paragraph" w:styleId="afffe">
    <w:name w:val="No Spacing"/>
    <w:link w:val="affff"/>
    <w:uiPriority w:val="1"/>
    <w:qFormat/>
    <w:rsid w:val="00132C6D"/>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132C6D"/>
    <w:rPr>
      <w:rFonts w:eastAsia="Times New Roman"/>
    </w:rPr>
  </w:style>
  <w:style w:type="paragraph" w:customStyle="1" w:styleId="1f2">
    <w:name w:val="Абзац списка1"/>
    <w:basedOn w:val="a0"/>
    <w:link w:val="ListParagraphChar"/>
    <w:qFormat/>
    <w:rsid w:val="00132C6D"/>
    <w:pPr>
      <w:widowControl/>
      <w:ind w:left="720"/>
      <w:contextualSpacing/>
    </w:pPr>
    <w:rPr>
      <w:rFonts w:asciiTheme="minorHAnsi" w:eastAsia="Times New Roman" w:hAnsiTheme="minorHAnsi" w:cstheme="minorBidi"/>
    </w:rPr>
  </w:style>
  <w:style w:type="character" w:customStyle="1" w:styleId="3a">
    <w:name w:val="Заголовок №3_"/>
    <w:link w:val="3b"/>
    <w:locked/>
    <w:rsid w:val="00132C6D"/>
    <w:rPr>
      <w:b/>
      <w:spacing w:val="4"/>
      <w:sz w:val="19"/>
      <w:shd w:val="clear" w:color="auto" w:fill="FFFFFF"/>
    </w:rPr>
  </w:style>
  <w:style w:type="paragraph" w:customStyle="1" w:styleId="3b">
    <w:name w:val="Заголовок №3"/>
    <w:basedOn w:val="a0"/>
    <w:link w:val="3a"/>
    <w:rsid w:val="00132C6D"/>
    <w:pPr>
      <w:shd w:val="clear" w:color="auto" w:fill="FFFFFF"/>
      <w:spacing w:after="0" w:line="457" w:lineRule="exact"/>
      <w:outlineLvl w:val="2"/>
    </w:pPr>
    <w:rPr>
      <w:rFonts w:asciiTheme="minorHAnsi" w:eastAsiaTheme="minorHAnsi" w:hAnsiTheme="minorHAnsi" w:cstheme="minorBidi"/>
      <w:b/>
      <w:spacing w:val="4"/>
      <w:sz w:val="19"/>
    </w:rPr>
  </w:style>
  <w:style w:type="character" w:customStyle="1" w:styleId="29">
    <w:name w:val="Основной текст (2)_"/>
    <w:link w:val="2a"/>
    <w:locked/>
    <w:rsid w:val="00132C6D"/>
    <w:rPr>
      <w:i/>
      <w:sz w:val="17"/>
      <w:shd w:val="clear" w:color="auto" w:fill="FFFFFF"/>
    </w:rPr>
  </w:style>
  <w:style w:type="paragraph" w:customStyle="1" w:styleId="2a">
    <w:name w:val="Основной текст (2)"/>
    <w:basedOn w:val="a0"/>
    <w:link w:val="29"/>
    <w:rsid w:val="00132C6D"/>
    <w:pPr>
      <w:shd w:val="clear" w:color="auto" w:fill="FFFFFF"/>
      <w:spacing w:before="240" w:after="240" w:line="212" w:lineRule="exact"/>
      <w:jc w:val="center"/>
    </w:pPr>
    <w:rPr>
      <w:rFonts w:asciiTheme="minorHAnsi" w:eastAsiaTheme="minorHAnsi" w:hAnsiTheme="minorHAnsi" w:cstheme="minorBidi"/>
      <w:i/>
      <w:sz w:val="17"/>
    </w:rPr>
  </w:style>
  <w:style w:type="character" w:customStyle="1" w:styleId="affff0">
    <w:name w:val="Основной текст_"/>
    <w:qFormat/>
    <w:locked/>
    <w:rsid w:val="00132C6D"/>
    <w:rPr>
      <w:spacing w:val="3"/>
      <w:sz w:val="17"/>
      <w:shd w:val="clear" w:color="auto" w:fill="FFFFFF"/>
    </w:rPr>
  </w:style>
  <w:style w:type="character" w:customStyle="1" w:styleId="3c">
    <w:name w:val="Основной текст (3)_"/>
    <w:link w:val="3d"/>
    <w:locked/>
    <w:rsid w:val="00132C6D"/>
    <w:rPr>
      <w:rFonts w:ascii="Arial" w:hAnsi="Arial" w:cs="Arial"/>
      <w:b/>
      <w:i/>
      <w:sz w:val="19"/>
      <w:shd w:val="clear" w:color="auto" w:fill="FFFFFF"/>
    </w:rPr>
  </w:style>
  <w:style w:type="paragraph" w:customStyle="1" w:styleId="3d">
    <w:name w:val="Основной текст (3)"/>
    <w:basedOn w:val="a0"/>
    <w:link w:val="3c"/>
    <w:rsid w:val="00132C6D"/>
    <w:pPr>
      <w:shd w:val="clear" w:color="auto" w:fill="FFFFFF"/>
      <w:spacing w:after="0" w:line="240" w:lineRule="atLeast"/>
      <w:jc w:val="right"/>
    </w:pPr>
    <w:rPr>
      <w:rFonts w:ascii="Arial" w:eastAsiaTheme="minorHAnsi" w:hAnsi="Arial" w:cs="Arial"/>
      <w:b/>
      <w:i/>
      <w:sz w:val="19"/>
    </w:rPr>
  </w:style>
  <w:style w:type="character" w:customStyle="1" w:styleId="3e">
    <w:name w:val="Колонтитул (3)_"/>
    <w:link w:val="3f"/>
    <w:locked/>
    <w:rsid w:val="00132C6D"/>
    <w:rPr>
      <w:b/>
      <w:spacing w:val="4"/>
      <w:sz w:val="19"/>
      <w:shd w:val="clear" w:color="auto" w:fill="FFFFFF"/>
    </w:rPr>
  </w:style>
  <w:style w:type="paragraph" w:customStyle="1" w:styleId="3f">
    <w:name w:val="Колонтитул (3)"/>
    <w:basedOn w:val="a0"/>
    <w:link w:val="3e"/>
    <w:rsid w:val="00132C6D"/>
    <w:pPr>
      <w:shd w:val="clear" w:color="auto" w:fill="FFFFFF"/>
      <w:spacing w:after="0" w:line="240" w:lineRule="atLeast"/>
    </w:pPr>
    <w:rPr>
      <w:rFonts w:asciiTheme="minorHAnsi" w:eastAsiaTheme="minorHAnsi" w:hAnsiTheme="minorHAnsi" w:cstheme="minorBidi"/>
      <w:b/>
      <w:spacing w:val="4"/>
      <w:sz w:val="19"/>
    </w:rPr>
  </w:style>
  <w:style w:type="character" w:customStyle="1" w:styleId="2b">
    <w:name w:val="Заголовок №2_"/>
    <w:link w:val="2c"/>
    <w:locked/>
    <w:rsid w:val="00132C6D"/>
    <w:rPr>
      <w:b/>
      <w:spacing w:val="3"/>
      <w:shd w:val="clear" w:color="auto" w:fill="FFFFFF"/>
    </w:rPr>
  </w:style>
  <w:style w:type="paragraph" w:customStyle="1" w:styleId="2c">
    <w:name w:val="Заголовок №2"/>
    <w:basedOn w:val="a0"/>
    <w:link w:val="2b"/>
    <w:rsid w:val="00132C6D"/>
    <w:pPr>
      <w:shd w:val="clear" w:color="auto" w:fill="FFFFFF"/>
      <w:spacing w:before="180" w:after="300" w:line="240" w:lineRule="atLeast"/>
      <w:jc w:val="center"/>
      <w:outlineLvl w:val="1"/>
    </w:pPr>
    <w:rPr>
      <w:rFonts w:asciiTheme="minorHAnsi" w:eastAsiaTheme="minorHAnsi" w:hAnsiTheme="minorHAnsi" w:cstheme="minorBidi"/>
      <w:b/>
      <w:spacing w:val="3"/>
    </w:rPr>
  </w:style>
  <w:style w:type="character" w:customStyle="1" w:styleId="2d">
    <w:name w:val="Колонтитул (2)_"/>
    <w:link w:val="2e"/>
    <w:locked/>
    <w:rsid w:val="00132C6D"/>
    <w:rPr>
      <w:b/>
      <w:spacing w:val="-2"/>
      <w:sz w:val="15"/>
      <w:shd w:val="clear" w:color="auto" w:fill="FFFFFF"/>
    </w:rPr>
  </w:style>
  <w:style w:type="paragraph" w:customStyle="1" w:styleId="2e">
    <w:name w:val="Колонтитул (2)"/>
    <w:basedOn w:val="a0"/>
    <w:link w:val="2d"/>
    <w:rsid w:val="00132C6D"/>
    <w:pPr>
      <w:shd w:val="clear" w:color="auto" w:fill="FFFFFF"/>
      <w:spacing w:after="0" w:line="240" w:lineRule="atLeast"/>
      <w:jc w:val="center"/>
    </w:pPr>
    <w:rPr>
      <w:rFonts w:asciiTheme="minorHAnsi" w:eastAsiaTheme="minorHAnsi" w:hAnsiTheme="minorHAnsi" w:cstheme="minorBidi"/>
      <w:b/>
      <w:spacing w:val="-2"/>
      <w:sz w:val="15"/>
    </w:rPr>
  </w:style>
  <w:style w:type="character" w:customStyle="1" w:styleId="54">
    <w:name w:val="Основной текст (5)_"/>
    <w:link w:val="55"/>
    <w:locked/>
    <w:rsid w:val="00132C6D"/>
    <w:rPr>
      <w:rFonts w:ascii="Tahoma" w:hAnsi="Tahoma" w:cs="Tahoma"/>
      <w:spacing w:val="3"/>
      <w:sz w:val="13"/>
      <w:shd w:val="clear" w:color="auto" w:fill="FFFFFF"/>
    </w:rPr>
  </w:style>
  <w:style w:type="paragraph" w:customStyle="1" w:styleId="55">
    <w:name w:val="Основной текст (5)"/>
    <w:basedOn w:val="a0"/>
    <w:link w:val="54"/>
    <w:rsid w:val="00132C6D"/>
    <w:pPr>
      <w:shd w:val="clear" w:color="auto" w:fill="FFFFFF"/>
      <w:spacing w:after="0" w:line="191" w:lineRule="exact"/>
      <w:jc w:val="both"/>
    </w:pPr>
    <w:rPr>
      <w:rFonts w:ascii="Tahoma" w:eastAsiaTheme="minorHAnsi" w:hAnsi="Tahoma" w:cs="Tahoma"/>
      <w:spacing w:val="3"/>
      <w:sz w:val="13"/>
    </w:rPr>
  </w:style>
  <w:style w:type="character" w:customStyle="1" w:styleId="63">
    <w:name w:val="Основной текст (6)_"/>
    <w:link w:val="64"/>
    <w:locked/>
    <w:rsid w:val="00132C6D"/>
    <w:rPr>
      <w:spacing w:val="2"/>
      <w:sz w:val="14"/>
      <w:shd w:val="clear" w:color="auto" w:fill="FFFFFF"/>
    </w:rPr>
  </w:style>
  <w:style w:type="paragraph" w:customStyle="1" w:styleId="64">
    <w:name w:val="Основной текст (6)"/>
    <w:basedOn w:val="a0"/>
    <w:link w:val="63"/>
    <w:rsid w:val="00132C6D"/>
    <w:pPr>
      <w:shd w:val="clear" w:color="auto" w:fill="FFFFFF"/>
      <w:spacing w:after="0" w:line="191" w:lineRule="exact"/>
      <w:jc w:val="right"/>
    </w:pPr>
    <w:rPr>
      <w:rFonts w:asciiTheme="minorHAnsi" w:eastAsiaTheme="minorHAnsi" w:hAnsiTheme="minorHAnsi" w:cstheme="minorBidi"/>
      <w:spacing w:val="2"/>
      <w:sz w:val="14"/>
    </w:rPr>
  </w:style>
  <w:style w:type="character" w:customStyle="1" w:styleId="45">
    <w:name w:val="Основной текст (4)_"/>
    <w:link w:val="46"/>
    <w:locked/>
    <w:rsid w:val="00132C6D"/>
    <w:rPr>
      <w:spacing w:val="4"/>
      <w:sz w:val="8"/>
      <w:shd w:val="clear" w:color="auto" w:fill="FFFFFF"/>
    </w:rPr>
  </w:style>
  <w:style w:type="paragraph" w:customStyle="1" w:styleId="46">
    <w:name w:val="Основной текст (4)"/>
    <w:basedOn w:val="a0"/>
    <w:link w:val="45"/>
    <w:rsid w:val="00132C6D"/>
    <w:pPr>
      <w:shd w:val="clear" w:color="auto" w:fill="FFFFFF"/>
      <w:spacing w:after="0" w:line="212" w:lineRule="exact"/>
      <w:jc w:val="both"/>
    </w:pPr>
    <w:rPr>
      <w:rFonts w:asciiTheme="minorHAnsi" w:eastAsiaTheme="minorHAnsi" w:hAnsiTheme="minorHAnsi" w:cstheme="minorBidi"/>
      <w:spacing w:val="4"/>
      <w:sz w:val="8"/>
    </w:rPr>
  </w:style>
  <w:style w:type="character" w:customStyle="1" w:styleId="320">
    <w:name w:val="Заголовок №3 (2)_"/>
    <w:link w:val="321"/>
    <w:locked/>
    <w:rsid w:val="00132C6D"/>
    <w:rPr>
      <w:spacing w:val="3"/>
      <w:sz w:val="17"/>
      <w:shd w:val="clear" w:color="auto" w:fill="FFFFFF"/>
    </w:rPr>
  </w:style>
  <w:style w:type="paragraph" w:customStyle="1" w:styleId="321">
    <w:name w:val="Заголовок №3 (2)"/>
    <w:basedOn w:val="a0"/>
    <w:link w:val="320"/>
    <w:rsid w:val="00132C6D"/>
    <w:pPr>
      <w:shd w:val="clear" w:color="auto" w:fill="FFFFFF"/>
      <w:spacing w:after="0" w:line="223" w:lineRule="exact"/>
      <w:jc w:val="right"/>
      <w:outlineLvl w:val="2"/>
    </w:pPr>
    <w:rPr>
      <w:rFonts w:asciiTheme="minorHAnsi" w:eastAsiaTheme="minorHAnsi" w:hAnsiTheme="minorHAnsi" w:cstheme="minorBidi"/>
      <w:spacing w:val="3"/>
      <w:sz w:val="17"/>
    </w:rPr>
  </w:style>
  <w:style w:type="character" w:customStyle="1" w:styleId="73">
    <w:name w:val="Основной текст (7)_"/>
    <w:link w:val="74"/>
    <w:locked/>
    <w:rsid w:val="00132C6D"/>
    <w:rPr>
      <w:b/>
      <w:spacing w:val="3"/>
      <w:shd w:val="clear" w:color="auto" w:fill="FFFFFF"/>
    </w:rPr>
  </w:style>
  <w:style w:type="paragraph" w:customStyle="1" w:styleId="74">
    <w:name w:val="Основной текст (7)"/>
    <w:basedOn w:val="a0"/>
    <w:link w:val="73"/>
    <w:rsid w:val="00132C6D"/>
    <w:pPr>
      <w:shd w:val="clear" w:color="auto" w:fill="FFFFFF"/>
      <w:spacing w:before="180" w:after="0" w:line="475" w:lineRule="exact"/>
      <w:jc w:val="center"/>
    </w:pPr>
    <w:rPr>
      <w:rFonts w:asciiTheme="minorHAnsi" w:eastAsiaTheme="minorHAnsi" w:hAnsiTheme="minorHAnsi" w:cstheme="minorBidi"/>
      <w:b/>
      <w:spacing w:val="3"/>
    </w:rPr>
  </w:style>
  <w:style w:type="character" w:customStyle="1" w:styleId="affff1">
    <w:name w:val="Колонтитул_"/>
    <w:link w:val="affff2"/>
    <w:locked/>
    <w:rsid w:val="00132C6D"/>
    <w:rPr>
      <w:i/>
      <w:spacing w:val="1"/>
      <w:sz w:val="17"/>
      <w:shd w:val="clear" w:color="auto" w:fill="FFFFFF"/>
    </w:rPr>
  </w:style>
  <w:style w:type="paragraph" w:customStyle="1" w:styleId="affff2">
    <w:name w:val="Колонтитул"/>
    <w:basedOn w:val="a0"/>
    <w:link w:val="affff1"/>
    <w:qFormat/>
    <w:rsid w:val="00132C6D"/>
    <w:pPr>
      <w:shd w:val="clear" w:color="auto" w:fill="FFFFFF"/>
      <w:spacing w:after="0" w:line="240" w:lineRule="atLeast"/>
    </w:pPr>
    <w:rPr>
      <w:rFonts w:asciiTheme="minorHAnsi" w:eastAsiaTheme="minorHAnsi" w:hAnsiTheme="minorHAnsi" w:cstheme="minorBidi"/>
      <w:i/>
      <w:spacing w:val="1"/>
      <w:sz w:val="17"/>
    </w:rPr>
  </w:style>
  <w:style w:type="character" w:customStyle="1" w:styleId="1f3">
    <w:name w:val="Заголовок №1_"/>
    <w:link w:val="1f4"/>
    <w:locked/>
    <w:rsid w:val="00132C6D"/>
    <w:rPr>
      <w:b/>
      <w:spacing w:val="4"/>
      <w:sz w:val="19"/>
      <w:shd w:val="clear" w:color="auto" w:fill="FFFFFF"/>
    </w:rPr>
  </w:style>
  <w:style w:type="paragraph" w:customStyle="1" w:styleId="1f4">
    <w:name w:val="Заголовок №1"/>
    <w:basedOn w:val="a0"/>
    <w:link w:val="1f3"/>
    <w:rsid w:val="00132C6D"/>
    <w:pPr>
      <w:shd w:val="clear" w:color="auto" w:fill="FFFFFF"/>
      <w:spacing w:after="240" w:line="240" w:lineRule="atLeast"/>
      <w:jc w:val="center"/>
      <w:outlineLvl w:val="0"/>
    </w:pPr>
    <w:rPr>
      <w:rFonts w:asciiTheme="minorHAnsi" w:eastAsiaTheme="minorHAnsi" w:hAnsiTheme="minorHAnsi" w:cstheme="minorBidi"/>
      <w:b/>
      <w:spacing w:val="4"/>
      <w:sz w:val="19"/>
    </w:rPr>
  </w:style>
  <w:style w:type="character" w:customStyle="1" w:styleId="93">
    <w:name w:val="Основной текст (9)_"/>
    <w:link w:val="94"/>
    <w:locked/>
    <w:rsid w:val="00132C6D"/>
    <w:rPr>
      <w:rFonts w:ascii="Arial" w:hAnsi="Arial" w:cs="Arial"/>
      <w:b/>
      <w:spacing w:val="2"/>
      <w:sz w:val="12"/>
      <w:shd w:val="clear" w:color="auto" w:fill="FFFFFF"/>
    </w:rPr>
  </w:style>
  <w:style w:type="paragraph" w:customStyle="1" w:styleId="94">
    <w:name w:val="Основной текст (9)"/>
    <w:basedOn w:val="a0"/>
    <w:link w:val="93"/>
    <w:rsid w:val="00132C6D"/>
    <w:pPr>
      <w:shd w:val="clear" w:color="auto" w:fill="FFFFFF"/>
      <w:spacing w:after="0" w:line="240" w:lineRule="atLeast"/>
    </w:pPr>
    <w:rPr>
      <w:rFonts w:ascii="Arial" w:eastAsiaTheme="minorHAnsi" w:hAnsi="Arial" w:cs="Arial"/>
      <w:b/>
      <w:spacing w:val="2"/>
      <w:sz w:val="12"/>
    </w:rPr>
  </w:style>
  <w:style w:type="character" w:customStyle="1" w:styleId="120">
    <w:name w:val="Заголовок №1 (2)_"/>
    <w:link w:val="121"/>
    <w:locked/>
    <w:rsid w:val="00132C6D"/>
    <w:rPr>
      <w:b/>
      <w:spacing w:val="2"/>
      <w:shd w:val="clear" w:color="auto" w:fill="FFFFFF"/>
    </w:rPr>
  </w:style>
  <w:style w:type="paragraph" w:customStyle="1" w:styleId="121">
    <w:name w:val="Заголовок №1 (2)"/>
    <w:basedOn w:val="a0"/>
    <w:link w:val="120"/>
    <w:rsid w:val="00132C6D"/>
    <w:pPr>
      <w:shd w:val="clear" w:color="auto" w:fill="FFFFFF"/>
      <w:spacing w:before="240" w:after="180" w:line="240" w:lineRule="atLeast"/>
      <w:jc w:val="center"/>
      <w:outlineLvl w:val="0"/>
    </w:pPr>
    <w:rPr>
      <w:rFonts w:asciiTheme="minorHAnsi" w:eastAsiaTheme="minorHAnsi" w:hAnsiTheme="minorHAnsi" w:cstheme="minorBidi"/>
      <w:b/>
      <w:spacing w:val="2"/>
    </w:rPr>
  </w:style>
  <w:style w:type="character" w:customStyle="1" w:styleId="100">
    <w:name w:val="Основной текст (10)_"/>
    <w:link w:val="101"/>
    <w:locked/>
    <w:rsid w:val="00132C6D"/>
    <w:rPr>
      <w:rFonts w:ascii="MS Mincho" w:eastAsia="MS Mincho" w:hAnsi="MS Mincho"/>
      <w:sz w:val="9"/>
      <w:shd w:val="clear" w:color="auto" w:fill="FFFFFF"/>
    </w:rPr>
  </w:style>
  <w:style w:type="paragraph" w:customStyle="1" w:styleId="101">
    <w:name w:val="Основной текст (10)"/>
    <w:basedOn w:val="a0"/>
    <w:link w:val="100"/>
    <w:rsid w:val="00132C6D"/>
    <w:pPr>
      <w:shd w:val="clear" w:color="auto" w:fill="FFFFFF"/>
      <w:spacing w:before="60" w:after="0" w:line="240" w:lineRule="atLeast"/>
    </w:pPr>
    <w:rPr>
      <w:rFonts w:ascii="MS Mincho" w:eastAsia="MS Mincho" w:hAnsi="MS Mincho" w:cstheme="minorBidi"/>
      <w:sz w:val="9"/>
    </w:rPr>
  </w:style>
  <w:style w:type="character" w:customStyle="1" w:styleId="110">
    <w:name w:val="Основной текст (11)_"/>
    <w:link w:val="111"/>
    <w:locked/>
    <w:rsid w:val="00132C6D"/>
    <w:rPr>
      <w:rFonts w:ascii="Tahoma" w:hAnsi="Tahoma" w:cs="Tahoma"/>
      <w:spacing w:val="-13"/>
      <w:sz w:val="17"/>
      <w:shd w:val="clear" w:color="auto" w:fill="FFFFFF"/>
    </w:rPr>
  </w:style>
  <w:style w:type="paragraph" w:customStyle="1" w:styleId="111">
    <w:name w:val="Основной текст (11)"/>
    <w:basedOn w:val="a0"/>
    <w:link w:val="110"/>
    <w:rsid w:val="00132C6D"/>
    <w:pPr>
      <w:shd w:val="clear" w:color="auto" w:fill="FFFFFF"/>
      <w:spacing w:before="180" w:after="0" w:line="205" w:lineRule="exact"/>
      <w:jc w:val="both"/>
    </w:pPr>
    <w:rPr>
      <w:rFonts w:ascii="Tahoma" w:eastAsiaTheme="minorHAnsi" w:hAnsi="Tahoma" w:cs="Tahoma"/>
      <w:spacing w:val="-13"/>
      <w:sz w:val="17"/>
    </w:rPr>
  </w:style>
  <w:style w:type="character" w:customStyle="1" w:styleId="47">
    <w:name w:val="Колонтитул (4)_"/>
    <w:link w:val="48"/>
    <w:locked/>
    <w:rsid w:val="00132C6D"/>
    <w:rPr>
      <w:spacing w:val="9"/>
      <w:sz w:val="16"/>
      <w:shd w:val="clear" w:color="auto" w:fill="FFFFFF"/>
    </w:rPr>
  </w:style>
  <w:style w:type="paragraph" w:customStyle="1" w:styleId="48">
    <w:name w:val="Колонтитул (4)"/>
    <w:basedOn w:val="a0"/>
    <w:link w:val="47"/>
    <w:rsid w:val="00132C6D"/>
    <w:pPr>
      <w:shd w:val="clear" w:color="auto" w:fill="FFFFFF"/>
      <w:spacing w:after="0" w:line="240" w:lineRule="atLeast"/>
    </w:pPr>
    <w:rPr>
      <w:rFonts w:asciiTheme="minorHAnsi" w:eastAsiaTheme="minorHAnsi" w:hAnsiTheme="minorHAnsi" w:cstheme="minorBidi"/>
      <w:spacing w:val="9"/>
      <w:sz w:val="16"/>
    </w:rPr>
  </w:style>
  <w:style w:type="character" w:customStyle="1" w:styleId="122">
    <w:name w:val="Основной текст (12)_"/>
    <w:link w:val="123"/>
    <w:locked/>
    <w:rsid w:val="00132C6D"/>
    <w:rPr>
      <w:spacing w:val="4"/>
      <w:sz w:val="19"/>
      <w:shd w:val="clear" w:color="auto" w:fill="FFFFFF"/>
    </w:rPr>
  </w:style>
  <w:style w:type="paragraph" w:customStyle="1" w:styleId="123">
    <w:name w:val="Основной текст (12)"/>
    <w:basedOn w:val="a0"/>
    <w:link w:val="122"/>
    <w:rsid w:val="00132C6D"/>
    <w:pPr>
      <w:shd w:val="clear" w:color="auto" w:fill="FFFFFF"/>
      <w:spacing w:after="540" w:line="245" w:lineRule="exact"/>
      <w:jc w:val="center"/>
    </w:pPr>
    <w:rPr>
      <w:rFonts w:asciiTheme="minorHAnsi" w:eastAsiaTheme="minorHAnsi" w:hAnsiTheme="minorHAnsi" w:cstheme="minorBidi"/>
      <w:spacing w:val="4"/>
      <w:sz w:val="19"/>
    </w:rPr>
  </w:style>
  <w:style w:type="character" w:customStyle="1" w:styleId="Exact">
    <w:name w:val="Подпись к картинке Exact"/>
    <w:link w:val="affff3"/>
    <w:locked/>
    <w:rsid w:val="00132C6D"/>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132C6D"/>
    <w:pPr>
      <w:shd w:val="clear" w:color="auto" w:fill="FFFFFF"/>
      <w:spacing w:after="0" w:line="240" w:lineRule="atLeast"/>
    </w:pPr>
    <w:rPr>
      <w:rFonts w:ascii="Bookman Old Style" w:eastAsiaTheme="minorHAnsi" w:hAnsi="Bookman Old Style" w:cstheme="minorBidi"/>
      <w:b/>
      <w:bCs/>
      <w:sz w:val="18"/>
      <w:szCs w:val="18"/>
    </w:rPr>
  </w:style>
  <w:style w:type="paragraph" w:customStyle="1" w:styleId="p3">
    <w:name w:val="p3"/>
    <w:basedOn w:val="a0"/>
    <w:uiPriority w:val="99"/>
    <w:rsid w:val="00132C6D"/>
    <w:pPr>
      <w:widowControl/>
      <w:spacing w:before="100" w:beforeAutospacing="1" w:after="100" w:afterAutospacing="1" w:line="240" w:lineRule="auto"/>
    </w:pPr>
    <w:rPr>
      <w:rFonts w:ascii="Times New Roman" w:hAnsi="Times New Roman"/>
      <w:sz w:val="24"/>
      <w:szCs w:val="24"/>
      <w:lang w:eastAsia="ru-RU"/>
    </w:rPr>
  </w:style>
  <w:style w:type="paragraph" w:customStyle="1" w:styleId="p1">
    <w:name w:val="p1"/>
    <w:basedOn w:val="a0"/>
    <w:uiPriority w:val="99"/>
    <w:rsid w:val="00132C6D"/>
    <w:pPr>
      <w:widowControl/>
      <w:spacing w:before="100" w:beforeAutospacing="1" w:after="100" w:afterAutospacing="1" w:line="240" w:lineRule="auto"/>
    </w:pPr>
    <w:rPr>
      <w:rFonts w:ascii="Times New Roman" w:hAnsi="Times New Roman"/>
      <w:sz w:val="24"/>
      <w:szCs w:val="24"/>
      <w:lang w:eastAsia="ru-RU"/>
    </w:rPr>
  </w:style>
  <w:style w:type="paragraph" w:customStyle="1" w:styleId="affff4">
    <w:name w:val="Петит"/>
    <w:basedOn w:val="a0"/>
    <w:uiPriority w:val="99"/>
    <w:rsid w:val="00132C6D"/>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eastAsia="ru-RU"/>
    </w:rPr>
  </w:style>
  <w:style w:type="paragraph" w:customStyle="1" w:styleId="affff5">
    <w:name w:val="подзаголовок"/>
    <w:basedOn w:val="a0"/>
    <w:uiPriority w:val="99"/>
    <w:qFormat/>
    <w:rsid w:val="00132C6D"/>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rsid w:val="00132C6D"/>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132C6D"/>
    <w:pPr>
      <w:widowControl/>
      <w:ind w:left="720"/>
      <w:contextualSpacing/>
    </w:pPr>
  </w:style>
  <w:style w:type="paragraph" w:customStyle="1" w:styleId="1f5">
    <w:name w:val="Заголовок оглавления1"/>
    <w:basedOn w:val="10"/>
    <w:next w:val="a0"/>
    <w:uiPriority w:val="99"/>
    <w:qFormat/>
    <w:rsid w:val="00132C6D"/>
    <w:pPr>
      <w:widowControl/>
      <w:outlineLvl w:val="9"/>
    </w:pPr>
    <w:rPr>
      <w:rFonts w:ascii="Cambria" w:eastAsia="Calibri" w:hAnsi="Cambria" w:cs="Times New Roman"/>
      <w:color w:val="365F91"/>
      <w:lang w:eastAsia="ru-RU"/>
    </w:rPr>
  </w:style>
  <w:style w:type="paragraph" w:customStyle="1" w:styleId="112">
    <w:name w:val="Абзац списка11"/>
    <w:basedOn w:val="a0"/>
    <w:uiPriority w:val="99"/>
    <w:rsid w:val="00132C6D"/>
    <w:pPr>
      <w:widowControl/>
      <w:ind w:left="720"/>
      <w:contextualSpacing/>
    </w:pPr>
    <w:rPr>
      <w:rFonts w:eastAsia="Times New Roman"/>
      <w:szCs w:val="20"/>
    </w:rPr>
  </w:style>
  <w:style w:type="paragraph" w:customStyle="1" w:styleId="113">
    <w:name w:val="Заголовок оглавления11"/>
    <w:basedOn w:val="10"/>
    <w:next w:val="a0"/>
    <w:uiPriority w:val="99"/>
    <w:semiHidden/>
    <w:rsid w:val="00132C6D"/>
    <w:pPr>
      <w:widowControl/>
      <w:outlineLvl w:val="9"/>
    </w:pPr>
    <w:rPr>
      <w:rFonts w:ascii="Cambria" w:eastAsia="Calibri" w:hAnsi="Cambria" w:cs="Times New Roman"/>
      <w:color w:val="365F91"/>
      <w:lang w:eastAsia="ru-RU"/>
    </w:rPr>
  </w:style>
  <w:style w:type="paragraph" w:customStyle="1" w:styleId="1f6">
    <w:name w:val="1"/>
    <w:basedOn w:val="a0"/>
    <w:next w:val="a0"/>
    <w:uiPriority w:val="99"/>
    <w:qFormat/>
    <w:rsid w:val="00132C6D"/>
    <w:pPr>
      <w:widowControl/>
      <w:spacing w:before="240" w:after="60" w:line="360" w:lineRule="auto"/>
      <w:jc w:val="center"/>
      <w:outlineLvl w:val="0"/>
    </w:pPr>
    <w:rPr>
      <w:rFonts w:ascii="Times New Roman" w:eastAsia="Times New Roman" w:hAnsi="Times New Roman"/>
      <w:b/>
      <w:bCs/>
      <w:kern w:val="28"/>
      <w:sz w:val="28"/>
      <w:szCs w:val="32"/>
    </w:rPr>
  </w:style>
  <w:style w:type="character" w:customStyle="1" w:styleId="20pt">
    <w:name w:val="Основной текст (2) + Интервал 0 pt"/>
    <w:rsid w:val="00132C6D"/>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132C6D"/>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132C6D"/>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132C6D"/>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132C6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132C6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132C6D"/>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132C6D"/>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132C6D"/>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132C6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132C6D"/>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132C6D"/>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132C6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132C6D"/>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132C6D"/>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132C6D"/>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132C6D"/>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132C6D"/>
    <w:rPr>
      <w:rFonts w:ascii="Times New Roman" w:hAnsi="Times New Roman" w:cs="Times New Roman" w:hint="default"/>
    </w:rPr>
  </w:style>
  <w:style w:type="character" w:customStyle="1" w:styleId="myBoldChars">
    <w:name w:val="myBoldChars"/>
    <w:qFormat/>
    <w:rsid w:val="00132C6D"/>
    <w:rPr>
      <w:color w:val="FF0000"/>
    </w:rPr>
  </w:style>
  <w:style w:type="character" w:customStyle="1" w:styleId="ListParagraphChar1">
    <w:name w:val="List Paragraph Char1"/>
    <w:locked/>
    <w:rsid w:val="00132C6D"/>
    <w:rPr>
      <w:sz w:val="22"/>
      <w:lang w:eastAsia="en-US"/>
    </w:rPr>
  </w:style>
  <w:style w:type="character" w:customStyle="1" w:styleId="Zag11">
    <w:name w:val="Zag_11"/>
    <w:qFormat/>
    <w:rsid w:val="00132C6D"/>
  </w:style>
  <w:style w:type="character" w:customStyle="1" w:styleId="1f7">
    <w:name w:val="Заголовок Знак1"/>
    <w:uiPriority w:val="10"/>
    <w:qFormat/>
    <w:rsid w:val="00132C6D"/>
    <w:rPr>
      <w:rFonts w:ascii="Calibri Light" w:eastAsia="Times New Roman" w:hAnsi="Calibri Light" w:cs="Times New Roman" w:hint="default"/>
      <w:spacing w:val="-10"/>
      <w:kern w:val="28"/>
      <w:sz w:val="56"/>
      <w:szCs w:val="56"/>
    </w:rPr>
  </w:style>
  <w:style w:type="character" w:styleId="affff8">
    <w:name w:val="Strong"/>
    <w:uiPriority w:val="22"/>
    <w:qFormat/>
    <w:rsid w:val="00132C6D"/>
    <w:rPr>
      <w:b/>
      <w:bCs/>
    </w:rPr>
  </w:style>
  <w:style w:type="character" w:customStyle="1" w:styleId="fontstyle21">
    <w:name w:val="fontstyle21"/>
    <w:rsid w:val="00132C6D"/>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uiPriority w:val="1"/>
    <w:locked/>
    <w:rsid w:val="00132C6D"/>
    <w:rPr>
      <w:rFonts w:ascii="Times New Roman" w:eastAsia="Times New Roman" w:hAnsi="Times New Roman" w:cs="Times New Roman"/>
      <w:sz w:val="24"/>
      <w:szCs w:val="24"/>
      <w:lang w:eastAsia="ru-RU"/>
    </w:rPr>
  </w:style>
  <w:style w:type="paragraph" w:customStyle="1" w:styleId="affff9">
    <w:name w:val="Текст в заданном формате"/>
    <w:basedOn w:val="a0"/>
    <w:uiPriority w:val="99"/>
    <w:qFormat/>
    <w:rsid w:val="00132C6D"/>
    <w:pPr>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8">
    <w:name w:val="Сетка таблицы1"/>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32C6D"/>
  </w:style>
  <w:style w:type="numbering" w:customStyle="1" w:styleId="115">
    <w:name w:val="Нет списка11"/>
    <w:next w:val="a3"/>
    <w:uiPriority w:val="99"/>
    <w:semiHidden/>
    <w:unhideWhenUsed/>
    <w:rsid w:val="00132C6D"/>
  </w:style>
  <w:style w:type="character" w:customStyle="1" w:styleId="file">
    <w:name w:val="file"/>
    <w:rsid w:val="00132C6D"/>
  </w:style>
  <w:style w:type="paragraph" w:customStyle="1" w:styleId="c37">
    <w:name w:val="c3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132C6D"/>
  </w:style>
  <w:style w:type="paragraph" w:customStyle="1" w:styleId="c61">
    <w:name w:val="c6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132C6D"/>
  </w:style>
  <w:style w:type="paragraph" w:customStyle="1" w:styleId="c2">
    <w:name w:val="c2"/>
    <w:basedOn w:val="a0"/>
    <w:uiPriority w:val="99"/>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rsid w:val="00132C6D"/>
  </w:style>
  <w:style w:type="paragraph" w:customStyle="1" w:styleId="c41">
    <w:name w:val="c4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132C6D"/>
  </w:style>
  <w:style w:type="paragraph" w:customStyle="1" w:styleId="c47">
    <w:name w:val="c4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132C6D"/>
  </w:style>
  <w:style w:type="paragraph" w:customStyle="1" w:styleId="c3">
    <w:name w:val="c3"/>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132C6D"/>
  </w:style>
  <w:style w:type="character" w:customStyle="1" w:styleId="c7">
    <w:name w:val="c7"/>
    <w:uiPriority w:val="99"/>
    <w:rsid w:val="00132C6D"/>
  </w:style>
  <w:style w:type="paragraph" w:customStyle="1" w:styleId="c42">
    <w:name w:val="c42"/>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0">
    <w:name w:val="c30"/>
    <w:rsid w:val="00132C6D"/>
  </w:style>
  <w:style w:type="paragraph" w:customStyle="1" w:styleId="c17">
    <w:name w:val="c1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132C6D"/>
  </w:style>
  <w:style w:type="character" w:customStyle="1" w:styleId="c81">
    <w:name w:val="c81"/>
    <w:rsid w:val="00132C6D"/>
  </w:style>
  <w:style w:type="paragraph" w:customStyle="1" w:styleId="c11">
    <w:name w:val="c1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32C6D"/>
  </w:style>
  <w:style w:type="character" w:customStyle="1" w:styleId="Absatz-Standardschriftart">
    <w:name w:val="Absatz-Standardschriftart"/>
    <w:rsid w:val="00132C6D"/>
  </w:style>
  <w:style w:type="character" w:customStyle="1" w:styleId="2f2">
    <w:name w:val="Основной шрифт абзаца2"/>
    <w:rsid w:val="00132C6D"/>
  </w:style>
  <w:style w:type="character" w:customStyle="1" w:styleId="st1">
    <w:name w:val="st1"/>
    <w:rsid w:val="00132C6D"/>
  </w:style>
  <w:style w:type="character" w:customStyle="1" w:styleId="Alaviitemerkit">
    <w:name w:val="Alaviitemerkit"/>
    <w:rsid w:val="00132C6D"/>
    <w:rPr>
      <w:vertAlign w:val="superscript"/>
    </w:rPr>
  </w:style>
  <w:style w:type="character" w:customStyle="1" w:styleId="WW-Absatz-Standardschriftart">
    <w:name w:val="WW-Absatz-Standardschriftart"/>
    <w:rsid w:val="00132C6D"/>
  </w:style>
  <w:style w:type="character" w:customStyle="1" w:styleId="WW-Absatz-Standardschriftart1">
    <w:name w:val="WW-Absatz-Standardschriftart1"/>
    <w:rsid w:val="00132C6D"/>
  </w:style>
  <w:style w:type="character" w:customStyle="1" w:styleId="WW-Absatz-Standardschriftart11">
    <w:name w:val="WW-Absatz-Standardschriftart11"/>
    <w:rsid w:val="00132C6D"/>
  </w:style>
  <w:style w:type="character" w:customStyle="1" w:styleId="1fa">
    <w:name w:val="Основной шрифт абзаца1"/>
    <w:rsid w:val="00132C6D"/>
  </w:style>
  <w:style w:type="character" w:customStyle="1" w:styleId="2f3">
    <w:name w:val="Основной текст 2 Знак"/>
    <w:uiPriority w:val="99"/>
    <w:rsid w:val="00132C6D"/>
  </w:style>
  <w:style w:type="character" w:styleId="affffa">
    <w:name w:val="page number"/>
    <w:uiPriority w:val="99"/>
    <w:rsid w:val="00132C6D"/>
  </w:style>
  <w:style w:type="character" w:customStyle="1" w:styleId="1fb">
    <w:name w:val="Знак примечания1"/>
    <w:rsid w:val="00132C6D"/>
    <w:rPr>
      <w:sz w:val="16"/>
      <w:szCs w:val="16"/>
    </w:rPr>
  </w:style>
  <w:style w:type="character" w:customStyle="1" w:styleId="Loppuviitemerkit">
    <w:name w:val="Loppuviitemerkit"/>
    <w:rsid w:val="00132C6D"/>
    <w:rPr>
      <w:vertAlign w:val="superscript"/>
    </w:rPr>
  </w:style>
  <w:style w:type="character" w:customStyle="1" w:styleId="WW-Loppuviitemerkit">
    <w:name w:val="WW-Loppuviitemerkit"/>
    <w:rsid w:val="00132C6D"/>
  </w:style>
  <w:style w:type="paragraph" w:customStyle="1" w:styleId="Otsikko">
    <w:name w:val="Otsikko"/>
    <w:basedOn w:val="a0"/>
    <w:next w:val="a6"/>
    <w:rsid w:val="00132C6D"/>
    <w:pPr>
      <w:keepNext/>
      <w:widowControl/>
      <w:suppressAutoHyphens/>
      <w:spacing w:before="240" w:after="120" w:line="240" w:lineRule="auto"/>
    </w:pPr>
    <w:rPr>
      <w:rFonts w:ascii="Arial" w:eastAsia="Lucida Sans Unicode" w:hAnsi="Arial" w:cs="Tahoma"/>
      <w:sz w:val="28"/>
      <w:szCs w:val="28"/>
      <w:lang w:eastAsia="ar-SA"/>
    </w:rPr>
  </w:style>
  <w:style w:type="paragraph" w:styleId="affffb">
    <w:name w:val="List"/>
    <w:basedOn w:val="a6"/>
    <w:rsid w:val="00132C6D"/>
    <w:pPr>
      <w:widowControl/>
      <w:suppressAutoHyphens/>
      <w:autoSpaceDE/>
      <w:autoSpaceDN/>
      <w:spacing w:after="120"/>
      <w:ind w:left="0" w:right="0" w:firstLine="0"/>
      <w:jc w:val="left"/>
    </w:pPr>
    <w:rPr>
      <w:rFonts w:ascii="Times New Roman" w:eastAsia="Times New Roman" w:hAnsi="Times New Roman"/>
      <w:sz w:val="24"/>
      <w:szCs w:val="24"/>
      <w:lang w:val="x-none" w:eastAsia="ar-SA"/>
    </w:rPr>
  </w:style>
  <w:style w:type="paragraph" w:customStyle="1" w:styleId="Kuvaotsikko">
    <w:name w:val="Kuvaotsikko"/>
    <w:basedOn w:val="a0"/>
    <w:rsid w:val="00132C6D"/>
    <w:pPr>
      <w:widowControl/>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132C6D"/>
    <w:pPr>
      <w:widowControl/>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132C6D"/>
    <w:pPr>
      <w:widowControl/>
      <w:suppressAutoHyphens/>
      <w:spacing w:after="120" w:line="480" w:lineRule="auto"/>
    </w:pPr>
    <w:rPr>
      <w:rFonts w:ascii="Times New Roman" w:eastAsia="Times New Roman" w:hAnsi="Times New Roman"/>
      <w:sz w:val="20"/>
      <w:szCs w:val="20"/>
      <w:lang w:eastAsia="ar-SA"/>
    </w:rPr>
  </w:style>
  <w:style w:type="paragraph" w:customStyle="1" w:styleId="affffc">
    <w:name w:val="Содержимое таблицы"/>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affffd">
    <w:name w:val="Заголовок таблицы"/>
    <w:basedOn w:val="affffc"/>
    <w:rsid w:val="00132C6D"/>
    <w:pPr>
      <w:jc w:val="center"/>
    </w:pPr>
    <w:rPr>
      <w:b/>
      <w:bCs/>
    </w:rPr>
  </w:style>
  <w:style w:type="paragraph" w:customStyle="1" w:styleId="1fd">
    <w:name w:val="Текст примечания1"/>
    <w:basedOn w:val="a0"/>
    <w:rsid w:val="00132C6D"/>
    <w:pPr>
      <w:widowControl/>
      <w:suppressAutoHyphens/>
      <w:spacing w:after="0" w:line="240" w:lineRule="auto"/>
    </w:pPr>
    <w:rPr>
      <w:rFonts w:ascii="Times New Roman" w:eastAsia="Times New Roman" w:hAnsi="Times New Roman"/>
      <w:sz w:val="20"/>
      <w:szCs w:val="20"/>
      <w:lang w:eastAsia="ar-SA"/>
    </w:rPr>
  </w:style>
  <w:style w:type="paragraph" w:customStyle="1" w:styleId="Taulukonsislt">
    <w:name w:val="Taulukon sisältö"/>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132C6D"/>
    <w:pPr>
      <w:jc w:val="center"/>
    </w:pPr>
    <w:rPr>
      <w:b/>
      <w:bCs/>
    </w:rPr>
  </w:style>
  <w:style w:type="paragraph" w:customStyle="1" w:styleId="Kehyksensislt">
    <w:name w:val="Kehyksen sisältö"/>
    <w:basedOn w:val="a6"/>
    <w:rsid w:val="00132C6D"/>
    <w:pPr>
      <w:widowControl/>
      <w:suppressAutoHyphens/>
      <w:autoSpaceDE/>
      <w:autoSpaceDN/>
      <w:spacing w:after="120"/>
      <w:ind w:left="0" w:right="0" w:firstLine="0"/>
      <w:jc w:val="left"/>
    </w:pPr>
    <w:rPr>
      <w:rFonts w:ascii="Times New Roman" w:eastAsia="Times New Roman" w:hAnsi="Times New Roman"/>
      <w:sz w:val="24"/>
      <w:szCs w:val="24"/>
      <w:lang w:val="x-none" w:eastAsia="ar-SA"/>
    </w:rPr>
  </w:style>
  <w:style w:type="character" w:customStyle="1" w:styleId="dash041e0431044b0447043d044b0439char1">
    <w:name w:val="dash041e_0431_044b_0447_043d_044b_0439__char1"/>
    <w:rsid w:val="00132C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32C6D"/>
    <w:pPr>
      <w:widowControl/>
      <w:spacing w:after="0" w:line="240" w:lineRule="auto"/>
    </w:pPr>
    <w:rPr>
      <w:rFonts w:ascii="Times New Roman" w:eastAsia="Times New Roman" w:hAnsi="Times New Roman"/>
      <w:sz w:val="24"/>
      <w:szCs w:val="24"/>
      <w:lang w:eastAsia="ru-RU"/>
    </w:rPr>
  </w:style>
  <w:style w:type="paragraph" w:styleId="2f4">
    <w:name w:val="Body Text 2"/>
    <w:basedOn w:val="a0"/>
    <w:link w:val="212"/>
    <w:uiPriority w:val="99"/>
    <w:rsid w:val="00132C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4"/>
    <w:uiPriority w:val="99"/>
    <w:rsid w:val="00132C6D"/>
    <w:rPr>
      <w:rFonts w:ascii="Times New Roman" w:eastAsia="Times New Roman" w:hAnsi="Times New Roman" w:cs="Times New Roman"/>
      <w:sz w:val="24"/>
      <w:szCs w:val="24"/>
      <w:lang w:val="x-none" w:eastAsia="x-none"/>
    </w:rPr>
  </w:style>
  <w:style w:type="paragraph" w:styleId="affffe">
    <w:name w:val="Body Text Indent"/>
    <w:basedOn w:val="a0"/>
    <w:link w:val="afffff"/>
    <w:rsid w:val="00132C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f">
    <w:name w:val="Основной текст с отступом Знак"/>
    <w:basedOn w:val="a1"/>
    <w:link w:val="affffe"/>
    <w:rsid w:val="00132C6D"/>
    <w:rPr>
      <w:rFonts w:ascii="Times New Roman" w:eastAsia="Times New Roman" w:hAnsi="Times New Roman" w:cs="Times New Roman"/>
      <w:sz w:val="24"/>
      <w:szCs w:val="24"/>
      <w:lang w:val="x-none" w:eastAsia="x-none"/>
    </w:rPr>
  </w:style>
  <w:style w:type="character" w:customStyle="1" w:styleId="blk">
    <w:name w:val="blk"/>
    <w:rsid w:val="00132C6D"/>
  </w:style>
  <w:style w:type="character" w:customStyle="1" w:styleId="nobr">
    <w:name w:val="nobr"/>
    <w:rsid w:val="00132C6D"/>
  </w:style>
  <w:style w:type="paragraph" w:styleId="2f5">
    <w:name w:val="Body Text Indent 2"/>
    <w:basedOn w:val="a0"/>
    <w:link w:val="2f6"/>
    <w:qFormat/>
    <w:rsid w:val="00132C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basedOn w:val="a1"/>
    <w:link w:val="2f5"/>
    <w:qFormat/>
    <w:rsid w:val="00132C6D"/>
    <w:rPr>
      <w:rFonts w:ascii="Times New Roman" w:eastAsia="Times New Roman" w:hAnsi="Times New Roman" w:cs="Times New Roman"/>
      <w:sz w:val="24"/>
      <w:szCs w:val="24"/>
      <w:lang w:val="x-none" w:eastAsia="x-none"/>
    </w:rPr>
  </w:style>
  <w:style w:type="paragraph" w:styleId="afffff0">
    <w:name w:val="Plain Text"/>
    <w:basedOn w:val="a0"/>
    <w:link w:val="afffff1"/>
    <w:uiPriority w:val="99"/>
    <w:rsid w:val="00132C6D"/>
    <w:pPr>
      <w:widowControl/>
      <w:spacing w:after="0" w:line="240" w:lineRule="auto"/>
    </w:pPr>
    <w:rPr>
      <w:rFonts w:ascii="Courier New" w:eastAsia="Times New Roman" w:hAnsi="Courier New"/>
      <w:sz w:val="20"/>
      <w:szCs w:val="20"/>
      <w:lang w:val="x-none" w:eastAsia="x-none"/>
    </w:rPr>
  </w:style>
  <w:style w:type="character" w:customStyle="1" w:styleId="afffff1">
    <w:name w:val="Текст Знак"/>
    <w:basedOn w:val="a1"/>
    <w:link w:val="afffff0"/>
    <w:uiPriority w:val="99"/>
    <w:rsid w:val="00132C6D"/>
    <w:rPr>
      <w:rFonts w:ascii="Courier New" w:eastAsia="Times New Roman" w:hAnsi="Courier New" w:cs="Times New Roman"/>
      <w:sz w:val="20"/>
      <w:szCs w:val="20"/>
      <w:lang w:val="x-none" w:eastAsia="x-none"/>
    </w:rPr>
  </w:style>
  <w:style w:type="paragraph" w:styleId="3f1">
    <w:name w:val="Body Text 3"/>
    <w:basedOn w:val="a0"/>
    <w:link w:val="3f2"/>
    <w:uiPriority w:val="99"/>
    <w:rsid w:val="00132C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132C6D"/>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132C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styleId="afffff2">
    <w:name w:val="Block Text"/>
    <w:basedOn w:val="a0"/>
    <w:rsid w:val="00132C6D"/>
    <w:pPr>
      <w:widowControl/>
      <w:spacing w:after="0" w:line="240" w:lineRule="auto"/>
      <w:ind w:left="2992" w:right="2981"/>
      <w:jc w:val="both"/>
    </w:pPr>
    <w:rPr>
      <w:rFonts w:ascii="Arial" w:eastAsia="Times New Roman" w:hAnsi="Arial"/>
      <w:sz w:val="18"/>
      <w:szCs w:val="24"/>
      <w:lang w:eastAsia="ru-RU"/>
    </w:rPr>
  </w:style>
  <w:style w:type="paragraph" w:customStyle="1" w:styleId="310">
    <w:name w:val="Основной текст с отступом 31"/>
    <w:basedOn w:val="13"/>
    <w:rsid w:val="00132C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132C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32C6D"/>
    <w:rPr>
      <w:vertAlign w:val="superscript"/>
    </w:rPr>
  </w:style>
  <w:style w:type="paragraph" w:customStyle="1" w:styleId="230">
    <w:name w:val="Основной текст 23"/>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7">
    <w:name w:val="Обычный2"/>
    <w:rsid w:val="00132C6D"/>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132C6D"/>
    <w:pPr>
      <w:ind w:firstLine="709"/>
      <w:jc w:val="both"/>
    </w:pPr>
    <w:rPr>
      <w:sz w:val="28"/>
    </w:rPr>
  </w:style>
  <w:style w:type="paragraph" w:customStyle="1" w:styleId="2f8">
    <w:name w:val="Текст сноски2"/>
    <w:basedOn w:val="2f7"/>
    <w:rsid w:val="00132C6D"/>
    <w:rPr>
      <w:sz w:val="20"/>
    </w:rPr>
  </w:style>
  <w:style w:type="character" w:customStyle="1" w:styleId="2f9">
    <w:name w:val="Знак сноски2"/>
    <w:rsid w:val="00132C6D"/>
    <w:rPr>
      <w:vertAlign w:val="superscript"/>
    </w:rPr>
  </w:style>
  <w:style w:type="paragraph" w:customStyle="1" w:styleId="2fa">
    <w:name w:val="Абзац списка2"/>
    <w:basedOn w:val="a0"/>
    <w:qFormat/>
    <w:rsid w:val="00132C6D"/>
    <w:pPr>
      <w:widowControl/>
      <w:spacing w:after="0" w:line="240" w:lineRule="auto"/>
      <w:ind w:left="720"/>
    </w:pPr>
    <w:rPr>
      <w:rFonts w:eastAsia="Times New Roman"/>
      <w:sz w:val="24"/>
      <w:szCs w:val="24"/>
      <w:lang w:eastAsia="ru-RU"/>
    </w:rPr>
  </w:style>
  <w:style w:type="paragraph" w:customStyle="1" w:styleId="1CharChar1">
    <w:name w:val="Знак Знак1 Char Char1"/>
    <w:basedOn w:val="a0"/>
    <w:semiHidden/>
    <w:rsid w:val="00132C6D"/>
    <w:pPr>
      <w:widowControl/>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3">
    <w:name w:val="Обычный3"/>
    <w:rsid w:val="00132C6D"/>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132C6D"/>
    <w:pPr>
      <w:ind w:firstLine="709"/>
      <w:jc w:val="both"/>
    </w:pPr>
    <w:rPr>
      <w:sz w:val="28"/>
    </w:rPr>
  </w:style>
  <w:style w:type="paragraph" w:customStyle="1" w:styleId="3f4">
    <w:name w:val="Текст сноски3"/>
    <w:basedOn w:val="3f3"/>
    <w:rsid w:val="00132C6D"/>
    <w:rPr>
      <w:sz w:val="20"/>
    </w:rPr>
  </w:style>
  <w:style w:type="character" w:customStyle="1" w:styleId="3f5">
    <w:name w:val="Знак сноски3"/>
    <w:rsid w:val="00132C6D"/>
    <w:rPr>
      <w:vertAlign w:val="superscript"/>
    </w:rPr>
  </w:style>
  <w:style w:type="paragraph" w:customStyle="1" w:styleId="250">
    <w:name w:val="Основной текст 25"/>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a">
    <w:name w:val="Обычный4"/>
    <w:rsid w:val="00132C6D"/>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132C6D"/>
    <w:pPr>
      <w:ind w:firstLine="709"/>
      <w:jc w:val="both"/>
    </w:pPr>
    <w:rPr>
      <w:sz w:val="28"/>
    </w:rPr>
  </w:style>
  <w:style w:type="paragraph" w:customStyle="1" w:styleId="4b">
    <w:name w:val="Текст сноски4"/>
    <w:basedOn w:val="4a"/>
    <w:rsid w:val="00132C6D"/>
    <w:rPr>
      <w:sz w:val="20"/>
    </w:rPr>
  </w:style>
  <w:style w:type="character" w:customStyle="1" w:styleId="4c">
    <w:name w:val="Знак сноски4"/>
    <w:rsid w:val="00132C6D"/>
    <w:rPr>
      <w:vertAlign w:val="superscript"/>
    </w:rPr>
  </w:style>
  <w:style w:type="paragraph" w:customStyle="1" w:styleId="4d">
    <w:name w:val="Абзац списка4"/>
    <w:basedOn w:val="a0"/>
    <w:rsid w:val="00132C6D"/>
    <w:pPr>
      <w:widowControl/>
      <w:spacing w:after="0" w:line="240" w:lineRule="auto"/>
      <w:ind w:left="720"/>
    </w:pPr>
    <w:rPr>
      <w:rFonts w:eastAsia="Times New Roman"/>
      <w:sz w:val="24"/>
      <w:szCs w:val="24"/>
      <w:lang w:eastAsia="ru-RU"/>
    </w:rPr>
  </w:style>
  <w:style w:type="character" w:customStyle="1" w:styleId="1ff0">
    <w:name w:val="Без интервала Знак1"/>
    <w:uiPriority w:val="99"/>
    <w:locked/>
    <w:rsid w:val="00132C6D"/>
    <w:rPr>
      <w:rFonts w:ascii="Calibri" w:eastAsia="Times New Roman" w:hAnsi="Calibri" w:cs="Times New Roman"/>
      <w:lang w:eastAsia="ar-SA"/>
    </w:rPr>
  </w:style>
  <w:style w:type="character" w:customStyle="1" w:styleId="1ff1">
    <w:name w:val="Гиперссылка1"/>
    <w:uiPriority w:val="99"/>
    <w:unhideWhenUsed/>
    <w:rsid w:val="00132C6D"/>
    <w:rPr>
      <w:color w:val="0563C1"/>
      <w:u w:val="single"/>
    </w:rPr>
  </w:style>
  <w:style w:type="table" w:customStyle="1" w:styleId="116">
    <w:name w:val="Сетка таблицы11"/>
    <w:basedOn w:val="a2"/>
    <w:next w:val="af6"/>
    <w:uiPriority w:val="3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132C6D"/>
  </w:style>
  <w:style w:type="character" w:customStyle="1" w:styleId="26">
    <w:name w:val="Оглавление 2 Знак"/>
    <w:link w:val="25"/>
    <w:uiPriority w:val="39"/>
    <w:rsid w:val="00132C6D"/>
    <w:rPr>
      <w:rFonts w:ascii="Times New Roman" w:eastAsia="Times New Roman" w:hAnsi="Times New Roman" w:cs="Times New Roman"/>
      <w:sz w:val="28"/>
      <w:szCs w:val="28"/>
    </w:rPr>
  </w:style>
  <w:style w:type="character" w:customStyle="1" w:styleId="42">
    <w:name w:val="Оглавление 4 Знак"/>
    <w:link w:val="41"/>
    <w:uiPriority w:val="39"/>
    <w:rsid w:val="00132C6D"/>
    <w:rPr>
      <w:rFonts w:ascii="Calibri" w:eastAsia="Calibri" w:hAnsi="Calibri" w:cs="Times New Roman"/>
      <w:sz w:val="20"/>
      <w:szCs w:val="20"/>
      <w:lang w:val="en-US"/>
    </w:rPr>
  </w:style>
  <w:style w:type="character" w:customStyle="1" w:styleId="62">
    <w:name w:val="Оглавление 6 Знак"/>
    <w:link w:val="61"/>
    <w:uiPriority w:val="39"/>
    <w:rsid w:val="00132C6D"/>
    <w:rPr>
      <w:rFonts w:ascii="Calibri" w:eastAsia="Calibri" w:hAnsi="Calibri" w:cs="Times New Roman"/>
      <w:sz w:val="20"/>
      <w:szCs w:val="20"/>
      <w:lang w:val="en-US"/>
    </w:rPr>
  </w:style>
  <w:style w:type="character" w:customStyle="1" w:styleId="72">
    <w:name w:val="Оглавление 7 Знак"/>
    <w:link w:val="71"/>
    <w:uiPriority w:val="39"/>
    <w:rsid w:val="00132C6D"/>
    <w:rPr>
      <w:rFonts w:ascii="Calibri" w:eastAsia="Calibri" w:hAnsi="Calibri" w:cs="Times New Roman"/>
      <w:sz w:val="20"/>
      <w:szCs w:val="20"/>
      <w:lang w:val="en-US"/>
    </w:rPr>
  </w:style>
  <w:style w:type="paragraph" w:customStyle="1" w:styleId="1f1">
    <w:name w:val="Просмотренная гиперссылка1"/>
    <w:basedOn w:val="a0"/>
    <w:link w:val="afffd"/>
    <w:uiPriority w:val="99"/>
    <w:rsid w:val="00132C6D"/>
    <w:pPr>
      <w:widowControl/>
      <w:spacing w:after="160" w:line="264" w:lineRule="auto"/>
    </w:pPr>
    <w:rPr>
      <w:rFonts w:asciiTheme="minorHAnsi" w:eastAsiaTheme="minorHAnsi" w:hAnsiTheme="minorHAnsi" w:cstheme="minorBidi"/>
      <w:color w:val="954F72"/>
      <w:u w:val="single"/>
    </w:rPr>
  </w:style>
  <w:style w:type="paragraph" w:customStyle="1" w:styleId="2fb">
    <w:name w:val="Заголовок №2 + Полужирный;Не курсив"/>
    <w:basedOn w:val="a0"/>
    <w:rsid w:val="00132C6D"/>
    <w:pPr>
      <w:widowControl/>
      <w:spacing w:after="160" w:line="264" w:lineRule="auto"/>
    </w:pPr>
    <w:rPr>
      <w:rFonts w:ascii="Times New Roman" w:eastAsia="Times New Roman" w:hAnsi="Times New Roman"/>
      <w:b/>
      <w:i/>
      <w:color w:val="000000"/>
      <w:sz w:val="21"/>
      <w:szCs w:val="20"/>
      <w:lang w:eastAsia="ru-RU"/>
    </w:rPr>
  </w:style>
  <w:style w:type="character" w:customStyle="1" w:styleId="1ff2">
    <w:name w:val="Текст сноски Знак1"/>
    <w:uiPriority w:val="99"/>
    <w:rsid w:val="00132C6D"/>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132C6D"/>
    <w:rPr>
      <w:rFonts w:ascii="Calibri" w:eastAsia="Calibri" w:hAnsi="Calibri" w:cs="Times New Roman"/>
    </w:rPr>
  </w:style>
  <w:style w:type="paragraph" w:customStyle="1" w:styleId="afffff3">
    <w:name w:val="Основной текст + Полужирный"/>
    <w:basedOn w:val="2fc"/>
    <w:rsid w:val="00132C6D"/>
    <w:rPr>
      <w:b/>
      <w:highlight w:val="white"/>
    </w:rPr>
  </w:style>
  <w:style w:type="paragraph" w:customStyle="1" w:styleId="2fc">
    <w:name w:val="Основной текст2"/>
    <w:basedOn w:val="a0"/>
    <w:qFormat/>
    <w:rsid w:val="00132C6D"/>
    <w:pPr>
      <w:spacing w:before="360" w:after="0" w:line="278" w:lineRule="exact"/>
      <w:ind w:left="300" w:hanging="300"/>
      <w:jc w:val="both"/>
    </w:pPr>
    <w:rPr>
      <w:rFonts w:ascii="Times New Roman" w:eastAsia="Times New Roman" w:hAnsi="Times New Roman"/>
      <w:color w:val="000000"/>
      <w:sz w:val="21"/>
      <w:szCs w:val="20"/>
      <w:lang w:eastAsia="ru-RU"/>
    </w:rPr>
  </w:style>
  <w:style w:type="paragraph" w:customStyle="1" w:styleId="2fd">
    <w:name w:val="Неразрешенное упоминание2"/>
    <w:basedOn w:val="a0"/>
    <w:link w:val="3f6"/>
    <w:rsid w:val="00132C6D"/>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132C6D"/>
    <w:rPr>
      <w:rFonts w:ascii="Calibri" w:eastAsia="Times New Roman" w:hAnsi="Calibri" w:cs="Times New Roman"/>
      <w:color w:val="605E5C"/>
      <w:szCs w:val="20"/>
      <w:lang w:val="x-none" w:eastAsia="x-none"/>
    </w:rPr>
  </w:style>
  <w:style w:type="paragraph" w:customStyle="1" w:styleId="24">
    <w:name w:val="Гиперссылка2"/>
    <w:link w:val="af5"/>
    <w:rsid w:val="00132C6D"/>
    <w:pPr>
      <w:spacing w:after="160" w:line="264" w:lineRule="auto"/>
    </w:pPr>
    <w:rPr>
      <w:color w:val="0000FF" w:themeColor="hyperlink"/>
      <w:u w:val="single"/>
    </w:rPr>
  </w:style>
  <w:style w:type="paragraph" w:customStyle="1" w:styleId="Footnote0">
    <w:name w:val="Footnote"/>
    <w:rsid w:val="00132C6D"/>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132C6D"/>
    <w:rPr>
      <w:rFonts w:ascii="Calibri" w:eastAsia="Calibri" w:hAnsi="Calibri" w:cs="Times New Roman"/>
    </w:rPr>
  </w:style>
  <w:style w:type="paragraph" w:customStyle="1" w:styleId="HeaderandFooter">
    <w:name w:val="Header and Footer"/>
    <w:rsid w:val="00132C6D"/>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132C6D"/>
    <w:rPr>
      <w:rFonts w:ascii="Calibri" w:eastAsia="Calibri" w:hAnsi="Calibri" w:cs="Times New Roman"/>
      <w:sz w:val="20"/>
      <w:szCs w:val="20"/>
      <w:lang w:val="en-US"/>
    </w:rPr>
  </w:style>
  <w:style w:type="paragraph" w:customStyle="1" w:styleId="3f7">
    <w:name w:val="Основной текст3"/>
    <w:basedOn w:val="a0"/>
    <w:rsid w:val="00132C6D"/>
    <w:pPr>
      <w:spacing w:after="0" w:line="370" w:lineRule="exact"/>
      <w:jc w:val="both"/>
    </w:pPr>
    <w:rPr>
      <w:rFonts w:ascii="Times New Roman" w:eastAsia="Times New Roman" w:hAnsi="Times New Roman"/>
      <w:color w:val="000000"/>
      <w:sz w:val="26"/>
      <w:szCs w:val="20"/>
      <w:lang w:eastAsia="ru-RU"/>
    </w:rPr>
  </w:style>
  <w:style w:type="character" w:customStyle="1" w:styleId="82">
    <w:name w:val="Оглавление 8 Знак"/>
    <w:link w:val="81"/>
    <w:uiPriority w:val="39"/>
    <w:rsid w:val="00132C6D"/>
    <w:rPr>
      <w:rFonts w:ascii="Calibri" w:eastAsia="Calibri" w:hAnsi="Calibri" w:cs="Times New Roman"/>
      <w:sz w:val="20"/>
      <w:szCs w:val="20"/>
      <w:lang w:val="en-US"/>
    </w:rPr>
  </w:style>
  <w:style w:type="character" w:customStyle="1" w:styleId="52">
    <w:name w:val="Оглавление 5 Знак"/>
    <w:link w:val="51"/>
    <w:uiPriority w:val="39"/>
    <w:rsid w:val="00132C6D"/>
    <w:rPr>
      <w:rFonts w:ascii="Calibri" w:eastAsia="Calibri" w:hAnsi="Calibri" w:cs="Times New Roman"/>
      <w:sz w:val="20"/>
      <w:szCs w:val="20"/>
      <w:lang w:val="en-US"/>
    </w:rPr>
  </w:style>
  <w:style w:type="character" w:customStyle="1" w:styleId="af9">
    <w:name w:val="Заголовок оглавления Знак"/>
    <w:link w:val="af8"/>
    <w:uiPriority w:val="39"/>
    <w:rsid w:val="00132C6D"/>
    <w:rPr>
      <w:rFonts w:asciiTheme="majorHAnsi" w:eastAsiaTheme="majorEastAsia" w:hAnsiTheme="majorHAnsi" w:cstheme="majorBidi"/>
      <w:b/>
      <w:bCs/>
      <w:color w:val="365F91" w:themeColor="accent1" w:themeShade="BF"/>
      <w:sz w:val="28"/>
      <w:szCs w:val="28"/>
      <w:lang w:eastAsia="ru-RU"/>
    </w:rPr>
  </w:style>
  <w:style w:type="paragraph" w:customStyle="1" w:styleId="toc10">
    <w:name w:val="toc 10"/>
    <w:next w:val="a0"/>
    <w:uiPriority w:val="39"/>
    <w:rsid w:val="00132C6D"/>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132C6D"/>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Стиль2"/>
    <w:basedOn w:val="afc"/>
    <w:link w:val="2fe"/>
    <w:qFormat/>
    <w:rsid w:val="00132C6D"/>
    <w:pPr>
      <w:widowControl/>
      <w:numPr>
        <w:numId w:val="135"/>
      </w:numPr>
      <w:tabs>
        <w:tab w:val="clear" w:pos="0"/>
        <w:tab w:val="num" w:pos="360"/>
        <w:tab w:val="left" w:pos="1134"/>
      </w:tabs>
      <w:suppressAutoHyphens/>
      <w:autoSpaceDE/>
      <w:autoSpaceDN/>
      <w:spacing w:line="360" w:lineRule="auto"/>
      <w:ind w:left="0" w:firstLine="709"/>
      <w:contextualSpacing/>
      <w:jc w:val="both"/>
    </w:pPr>
    <w:rPr>
      <w:rFonts w:eastAsia="Calibri"/>
      <w:sz w:val="28"/>
      <w:szCs w:val="28"/>
      <w:lang w:eastAsia="zh-CN"/>
    </w:rPr>
  </w:style>
  <w:style w:type="character" w:customStyle="1" w:styleId="213">
    <w:name w:val="Основной текст с отступом 2 Знак1"/>
    <w:uiPriority w:val="99"/>
    <w:qFormat/>
    <w:locked/>
    <w:rsid w:val="00132C6D"/>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132C6D"/>
  </w:style>
  <w:style w:type="numbering" w:customStyle="1" w:styleId="4e">
    <w:name w:val="Нет списка4"/>
    <w:next w:val="a3"/>
    <w:uiPriority w:val="99"/>
    <w:semiHidden/>
    <w:unhideWhenUsed/>
    <w:rsid w:val="00132C6D"/>
  </w:style>
  <w:style w:type="numbering" w:customStyle="1" w:styleId="56">
    <w:name w:val="Нет списка5"/>
    <w:next w:val="a3"/>
    <w:uiPriority w:val="99"/>
    <w:semiHidden/>
    <w:unhideWhenUsed/>
    <w:rsid w:val="00132C6D"/>
  </w:style>
  <w:style w:type="character" w:customStyle="1" w:styleId="A20">
    <w:name w:val="A2"/>
    <w:uiPriority w:val="99"/>
    <w:qFormat/>
    <w:rsid w:val="00132C6D"/>
    <w:rPr>
      <w:rFonts w:cs="Newton"/>
      <w:b/>
      <w:bCs/>
      <w:color w:val="000000"/>
      <w:sz w:val="34"/>
      <w:szCs w:val="34"/>
    </w:rPr>
  </w:style>
  <w:style w:type="character" w:customStyle="1" w:styleId="-">
    <w:name w:val="Интернет-ссылка"/>
    <w:unhideWhenUsed/>
    <w:rsid w:val="00132C6D"/>
    <w:rPr>
      <w:color w:val="0563C1"/>
      <w:u w:val="single"/>
    </w:rPr>
  </w:style>
  <w:style w:type="character" w:customStyle="1" w:styleId="FontStyle30">
    <w:name w:val="Font Style30"/>
    <w:uiPriority w:val="99"/>
    <w:qFormat/>
    <w:rsid w:val="00132C6D"/>
    <w:rPr>
      <w:rFonts w:ascii="Georgia" w:hAnsi="Georgia" w:cs="Georgia"/>
      <w:spacing w:val="10"/>
      <w:sz w:val="18"/>
      <w:szCs w:val="18"/>
    </w:rPr>
  </w:style>
  <w:style w:type="character" w:customStyle="1" w:styleId="c1">
    <w:name w:val="c1"/>
    <w:qFormat/>
    <w:rsid w:val="00132C6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32C6D"/>
    <w:rPr>
      <w:rFonts w:ascii="Times New Roman" w:hAnsi="Times New Roman"/>
      <w:sz w:val="24"/>
      <w:u w:val="none"/>
      <w:effect w:val="none"/>
    </w:rPr>
  </w:style>
  <w:style w:type="character" w:customStyle="1" w:styleId="searchresult">
    <w:name w:val="search_result"/>
    <w:qFormat/>
    <w:rsid w:val="00132C6D"/>
  </w:style>
  <w:style w:type="character" w:customStyle="1" w:styleId="afffff4">
    <w:name w:val="Перечень Знак"/>
    <w:qFormat/>
    <w:locked/>
    <w:rsid w:val="00132C6D"/>
    <w:rPr>
      <w:rFonts w:ascii="Times New Roman" w:hAnsi="Times New Roman"/>
      <w:sz w:val="28"/>
      <w:u w:val="none" w:color="000000"/>
    </w:rPr>
  </w:style>
  <w:style w:type="character" w:customStyle="1" w:styleId="afffff5">
    <w:name w:val="Посещённая гиперссылка"/>
    <w:uiPriority w:val="99"/>
    <w:semiHidden/>
    <w:unhideWhenUsed/>
    <w:rsid w:val="00132C6D"/>
    <w:rPr>
      <w:color w:val="954F72"/>
      <w:u w:val="single"/>
    </w:rPr>
  </w:style>
  <w:style w:type="character" w:customStyle="1" w:styleId="FootnoteCharacters">
    <w:name w:val="Footnote Characters"/>
    <w:uiPriority w:val="99"/>
    <w:semiHidden/>
    <w:unhideWhenUsed/>
    <w:qFormat/>
    <w:rsid w:val="00132C6D"/>
    <w:rPr>
      <w:vertAlign w:val="superscript"/>
    </w:rPr>
  </w:style>
  <w:style w:type="character" w:customStyle="1" w:styleId="3f9">
    <w:name w:val="Стиль3 Знак"/>
    <w:qFormat/>
    <w:rsid w:val="00132C6D"/>
    <w:rPr>
      <w:rFonts w:ascii="Times New Roman" w:eastAsia="Calibri" w:hAnsi="Times New Roman" w:cs="Times New Roman"/>
      <w:sz w:val="24"/>
      <w:szCs w:val="24"/>
      <w:lang w:eastAsia="zh-CN"/>
    </w:rPr>
  </w:style>
  <w:style w:type="character" w:customStyle="1" w:styleId="4f">
    <w:name w:val="Стиль4 Знак"/>
    <w:qFormat/>
    <w:rsid w:val="00132C6D"/>
    <w:rPr>
      <w:rFonts w:ascii="Times New Roman" w:eastAsia="Calibri" w:hAnsi="Times New Roman" w:cs="Times New Roman"/>
      <w:b/>
      <w:sz w:val="28"/>
      <w:szCs w:val="24"/>
    </w:rPr>
  </w:style>
  <w:style w:type="character" w:customStyle="1" w:styleId="afffff6">
    <w:name w:val="Ссылка указателя"/>
    <w:qFormat/>
    <w:rsid w:val="00132C6D"/>
  </w:style>
  <w:style w:type="paragraph" w:styleId="1ff3">
    <w:name w:val="index 1"/>
    <w:basedOn w:val="a0"/>
    <w:next w:val="a0"/>
    <w:autoRedefine/>
    <w:uiPriority w:val="99"/>
    <w:semiHidden/>
    <w:unhideWhenUsed/>
    <w:rsid w:val="00132C6D"/>
    <w:pPr>
      <w:ind w:left="220" w:hanging="220"/>
    </w:pPr>
    <w:rPr>
      <w:lang w:val="en-US"/>
    </w:rPr>
  </w:style>
  <w:style w:type="paragraph" w:styleId="afffff7">
    <w:name w:val="index heading"/>
    <w:basedOn w:val="a4"/>
    <w:qFormat/>
    <w:rsid w:val="00132C6D"/>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132C6D"/>
    <w:pPr>
      <w:widowControl/>
      <w:suppressAutoHyphens/>
      <w:spacing w:beforeAutospacing="1" w:after="160" w:afterAutospacing="1" w:line="240" w:lineRule="auto"/>
    </w:pPr>
    <w:rPr>
      <w:rFonts w:eastAsia="Times New Roman" w:cs="Calibri"/>
      <w:sz w:val="24"/>
      <w:szCs w:val="24"/>
      <w:lang w:eastAsia="ru-RU"/>
    </w:rPr>
  </w:style>
  <w:style w:type="paragraph" w:customStyle="1" w:styleId="Style4">
    <w:name w:val="Style4"/>
    <w:basedOn w:val="a0"/>
    <w:uiPriority w:val="99"/>
    <w:qFormat/>
    <w:rsid w:val="00132C6D"/>
    <w:pPr>
      <w:suppressAutoHyphens/>
      <w:spacing w:after="0" w:line="240" w:lineRule="auto"/>
    </w:pPr>
    <w:rPr>
      <w:rFonts w:ascii="Georgia" w:hAnsi="Georgia" w:cs="Georgia"/>
      <w:sz w:val="24"/>
      <w:szCs w:val="24"/>
      <w:lang w:eastAsia="ru-RU"/>
    </w:rPr>
  </w:style>
  <w:style w:type="paragraph" w:customStyle="1" w:styleId="a">
    <w:name w:val="Перечень"/>
    <w:basedOn w:val="a0"/>
    <w:next w:val="a0"/>
    <w:qFormat/>
    <w:rsid w:val="00132C6D"/>
    <w:pPr>
      <w:widowControl/>
      <w:numPr>
        <w:numId w:val="136"/>
      </w:numPr>
      <w:tabs>
        <w:tab w:val="clear" w:pos="0"/>
      </w:tabs>
      <w:suppressAutoHyphens/>
      <w:spacing w:after="0" w:line="360" w:lineRule="auto"/>
      <w:ind w:left="1429"/>
      <w:jc w:val="both"/>
    </w:pPr>
    <w:rPr>
      <w:rFonts w:ascii="Times New Roman" w:hAnsi="Times New Roman" w:cs="Calibri"/>
      <w:sz w:val="28"/>
      <w:u w:color="000000"/>
    </w:rPr>
  </w:style>
  <w:style w:type="paragraph" w:customStyle="1" w:styleId="s10">
    <w:name w:val="s_1"/>
    <w:basedOn w:val="a0"/>
    <w:uiPriority w:val="99"/>
    <w:qFormat/>
    <w:rsid w:val="00132C6D"/>
    <w:pPr>
      <w:widowControl/>
      <w:suppressAutoHyphens/>
      <w:spacing w:beforeAutospacing="1" w:after="16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qFormat/>
    <w:rsid w:val="00132C6D"/>
    <w:pPr>
      <w:widowControl/>
      <w:suppressAutoHyphens/>
      <w:spacing w:beforeAutospacing="1" w:after="160" w:afterAutospacing="1" w:line="240" w:lineRule="auto"/>
    </w:pPr>
    <w:rPr>
      <w:rFonts w:ascii="Times New Roman" w:eastAsia="Times New Roman" w:hAnsi="Times New Roman"/>
      <w:sz w:val="24"/>
      <w:szCs w:val="24"/>
      <w:lang w:eastAsia="ru-RU"/>
    </w:rPr>
  </w:style>
  <w:style w:type="paragraph" w:customStyle="1" w:styleId="4f0">
    <w:name w:val="Стиль4"/>
    <w:basedOn w:val="a0"/>
    <w:qFormat/>
    <w:rsid w:val="00132C6D"/>
    <w:pPr>
      <w:widowControl/>
      <w:suppressAutoHyphens/>
      <w:spacing w:before="120" w:after="120" w:line="360" w:lineRule="auto"/>
      <w:jc w:val="center"/>
    </w:pPr>
    <w:rPr>
      <w:rFonts w:ascii="Times New Roman" w:hAnsi="Times New Roman"/>
      <w:b/>
      <w:sz w:val="28"/>
      <w:szCs w:val="24"/>
    </w:rPr>
  </w:style>
  <w:style w:type="table" w:customStyle="1" w:styleId="3fa">
    <w:name w:val="Сетка таблицы3"/>
    <w:basedOn w:val="a2"/>
    <w:next w:val="af6"/>
    <w:uiPriority w:val="39"/>
    <w:rsid w:val="00132C6D"/>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32C6D"/>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132C6D"/>
  </w:style>
  <w:style w:type="table" w:customStyle="1" w:styleId="4f1">
    <w:name w:val="Сетка таблицы4"/>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32C6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132C6D"/>
  </w:style>
  <w:style w:type="numbering" w:customStyle="1" w:styleId="1110">
    <w:name w:val="Нет списка111"/>
    <w:next w:val="a3"/>
    <w:uiPriority w:val="99"/>
    <w:semiHidden/>
    <w:unhideWhenUsed/>
    <w:rsid w:val="00132C6D"/>
  </w:style>
  <w:style w:type="table" w:customStyle="1" w:styleId="214">
    <w:name w:val="Сетка таблицы2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132C6D"/>
  </w:style>
  <w:style w:type="numbering" w:customStyle="1" w:styleId="75">
    <w:name w:val="Нет списка7"/>
    <w:next w:val="a3"/>
    <w:uiPriority w:val="99"/>
    <w:semiHidden/>
    <w:unhideWhenUsed/>
    <w:rsid w:val="00132C6D"/>
  </w:style>
  <w:style w:type="table" w:customStyle="1" w:styleId="57">
    <w:name w:val="Сетка таблицы5"/>
    <w:basedOn w:val="a2"/>
    <w:next w:val="af6"/>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132C6D"/>
    <w:pPr>
      <w:numPr>
        <w:numId w:val="132"/>
      </w:numPr>
    </w:pPr>
  </w:style>
  <w:style w:type="numbering" w:customStyle="1" w:styleId="210">
    <w:name w:val="Текущий список21"/>
    <w:uiPriority w:val="99"/>
    <w:rsid w:val="00132C6D"/>
    <w:pPr>
      <w:numPr>
        <w:numId w:val="133"/>
      </w:numPr>
    </w:pPr>
  </w:style>
  <w:style w:type="numbering" w:customStyle="1" w:styleId="31">
    <w:name w:val="Текущий список31"/>
    <w:uiPriority w:val="99"/>
    <w:rsid w:val="00132C6D"/>
    <w:pPr>
      <w:numPr>
        <w:numId w:val="134"/>
      </w:numPr>
    </w:pPr>
  </w:style>
  <w:style w:type="table" w:customStyle="1" w:styleId="TableNormal2">
    <w:name w:val="Table Normal2"/>
    <w:uiPriority w:val="2"/>
    <w:unhideWhenUsed/>
    <w:qFormat/>
    <w:rsid w:val="00132C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132C6D"/>
  </w:style>
  <w:style w:type="numbering" w:customStyle="1" w:styleId="311">
    <w:name w:val="Импортированный стиль 31"/>
    <w:rsid w:val="00132C6D"/>
  </w:style>
  <w:style w:type="table" w:customStyle="1" w:styleId="130">
    <w:name w:val="Сетка таблицы13"/>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132C6D"/>
  </w:style>
  <w:style w:type="numbering" w:customStyle="1" w:styleId="1120">
    <w:name w:val="Нет списка112"/>
    <w:next w:val="a3"/>
    <w:uiPriority w:val="99"/>
    <w:semiHidden/>
    <w:unhideWhenUsed/>
    <w:rsid w:val="00132C6D"/>
  </w:style>
  <w:style w:type="table" w:customStyle="1" w:styleId="221">
    <w:name w:val="Сетка таблицы22"/>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132C6D"/>
  </w:style>
  <w:style w:type="table" w:customStyle="1" w:styleId="1111">
    <w:name w:val="Сетка таблицы111"/>
    <w:basedOn w:val="a2"/>
    <w:next w:val="af6"/>
    <w:uiPriority w:val="3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132C6D"/>
  </w:style>
  <w:style w:type="numbering" w:customStyle="1" w:styleId="410">
    <w:name w:val="Нет списка41"/>
    <w:next w:val="a3"/>
    <w:uiPriority w:val="99"/>
    <w:semiHidden/>
    <w:unhideWhenUsed/>
    <w:rsid w:val="00132C6D"/>
  </w:style>
  <w:style w:type="numbering" w:customStyle="1" w:styleId="510">
    <w:name w:val="Нет списка51"/>
    <w:next w:val="a3"/>
    <w:uiPriority w:val="99"/>
    <w:semiHidden/>
    <w:unhideWhenUsed/>
    <w:rsid w:val="00132C6D"/>
  </w:style>
  <w:style w:type="table" w:customStyle="1" w:styleId="313">
    <w:name w:val="Сетка таблицы31"/>
    <w:basedOn w:val="a2"/>
    <w:next w:val="af6"/>
    <w:uiPriority w:val="39"/>
    <w:rsid w:val="00132C6D"/>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132C6D"/>
  </w:style>
  <w:style w:type="table" w:customStyle="1" w:styleId="411">
    <w:name w:val="Сетка таблицы4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32C6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132C6D"/>
  </w:style>
  <w:style w:type="numbering" w:customStyle="1" w:styleId="11110">
    <w:name w:val="Нет списка1111"/>
    <w:next w:val="a3"/>
    <w:uiPriority w:val="99"/>
    <w:semiHidden/>
    <w:unhideWhenUsed/>
    <w:rsid w:val="00132C6D"/>
  </w:style>
  <w:style w:type="table" w:customStyle="1" w:styleId="2110">
    <w:name w:val="Сетка таблицы21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132C6D"/>
  </w:style>
  <w:style w:type="numbering" w:customStyle="1" w:styleId="83">
    <w:name w:val="Нет списка8"/>
    <w:next w:val="a3"/>
    <w:uiPriority w:val="99"/>
    <w:semiHidden/>
    <w:unhideWhenUsed/>
    <w:rsid w:val="00132C6D"/>
  </w:style>
  <w:style w:type="table" w:customStyle="1" w:styleId="66">
    <w:name w:val="Сетка таблицы6"/>
    <w:basedOn w:val="a2"/>
    <w:next w:val="af6"/>
    <w:uiPriority w:val="39"/>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styleId="HTML">
    <w:name w:val="HTML Cite"/>
    <w:unhideWhenUsed/>
    <w:rsid w:val="00132C6D"/>
    <w:rPr>
      <w:i/>
      <w:iCs/>
    </w:rPr>
  </w:style>
  <w:style w:type="paragraph" w:customStyle="1" w:styleId="p">
    <w:name w:val="p"/>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meta-nav">
    <w:name w:val="meta-nav"/>
    <w:rsid w:val="00132C6D"/>
  </w:style>
  <w:style w:type="character" w:customStyle="1" w:styleId="by-author">
    <w:name w:val="by-author"/>
    <w:rsid w:val="00132C6D"/>
  </w:style>
  <w:style w:type="character" w:customStyle="1" w:styleId="author">
    <w:name w:val="author"/>
    <w:rsid w:val="00132C6D"/>
  </w:style>
  <w:style w:type="paragraph" w:styleId="z-">
    <w:name w:val="HTML Top of Form"/>
    <w:basedOn w:val="a0"/>
    <w:next w:val="a0"/>
    <w:link w:val="z-0"/>
    <w:hidden/>
    <w:uiPriority w:val="99"/>
    <w:semiHidden/>
    <w:unhideWhenUsed/>
    <w:rsid w:val="00132C6D"/>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132C6D"/>
    <w:rPr>
      <w:rFonts w:ascii="Arial" w:eastAsia="Times New Roman" w:hAnsi="Arial" w:cs="Times New Roman"/>
      <w:vanish/>
      <w:sz w:val="16"/>
      <w:szCs w:val="16"/>
      <w:lang w:val="x-none" w:eastAsia="x-none"/>
    </w:rPr>
  </w:style>
  <w:style w:type="character" w:customStyle="1" w:styleId="pay-btn-title">
    <w:name w:val="pay-btn-title"/>
    <w:rsid w:val="00132C6D"/>
  </w:style>
  <w:style w:type="character" w:customStyle="1" w:styleId="pay-btn-price">
    <w:name w:val="pay-btn-price"/>
    <w:rsid w:val="00132C6D"/>
  </w:style>
  <w:style w:type="paragraph" w:styleId="z-1">
    <w:name w:val="HTML Bottom of Form"/>
    <w:basedOn w:val="a0"/>
    <w:next w:val="a0"/>
    <w:link w:val="z-2"/>
    <w:hidden/>
    <w:uiPriority w:val="99"/>
    <w:semiHidden/>
    <w:unhideWhenUsed/>
    <w:rsid w:val="00132C6D"/>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132C6D"/>
    <w:rPr>
      <w:rFonts w:ascii="Arial" w:eastAsia="Times New Roman" w:hAnsi="Arial" w:cs="Times New Roman"/>
      <w:vanish/>
      <w:sz w:val="16"/>
      <w:szCs w:val="16"/>
      <w:lang w:val="x-none" w:eastAsia="x-none"/>
    </w:rPr>
  </w:style>
  <w:style w:type="character" w:customStyle="1" w:styleId="aside-block-title">
    <w:name w:val="aside-block-title"/>
    <w:rsid w:val="00132C6D"/>
  </w:style>
  <w:style w:type="paragraph" w:customStyle="1" w:styleId="118">
    <w:name w:val="Заголовок 11"/>
    <w:basedOn w:val="a0"/>
    <w:next w:val="a0"/>
    <w:uiPriority w:val="9"/>
    <w:qFormat/>
    <w:locked/>
    <w:rsid w:val="00132C6D"/>
    <w:pPr>
      <w:keepNext/>
      <w:keepLines/>
      <w:widowControl/>
      <w:spacing w:before="240" w:after="0" w:line="360" w:lineRule="auto"/>
      <w:jc w:val="center"/>
      <w:outlineLvl w:val="0"/>
    </w:pPr>
    <w:rPr>
      <w:rFonts w:ascii="Times New Roman" w:eastAsia="Times New Roman" w:hAnsi="Times New Roman"/>
      <w:b/>
      <w:sz w:val="28"/>
      <w:szCs w:val="32"/>
    </w:rPr>
  </w:style>
  <w:style w:type="paragraph" w:customStyle="1" w:styleId="216">
    <w:name w:val="Заголовок 21"/>
    <w:basedOn w:val="a0"/>
    <w:next w:val="a0"/>
    <w:unhideWhenUsed/>
    <w:qFormat/>
    <w:locked/>
    <w:rsid w:val="00132C6D"/>
    <w:pPr>
      <w:keepNext/>
      <w:keepLines/>
      <w:widowControl/>
      <w:spacing w:before="40" w:after="0" w:line="240" w:lineRule="auto"/>
      <w:jc w:val="center"/>
      <w:outlineLvl w:val="1"/>
    </w:pPr>
    <w:rPr>
      <w:rFonts w:ascii="Times New Roman" w:eastAsia="Times New Roman" w:hAnsi="Times New Roman"/>
      <w:b/>
      <w:sz w:val="28"/>
      <w:szCs w:val="26"/>
    </w:rPr>
  </w:style>
  <w:style w:type="numbering" w:customStyle="1" w:styleId="140">
    <w:name w:val="Нет списка14"/>
    <w:next w:val="a3"/>
    <w:uiPriority w:val="99"/>
    <w:semiHidden/>
    <w:unhideWhenUsed/>
    <w:rsid w:val="00132C6D"/>
  </w:style>
  <w:style w:type="paragraph" w:customStyle="1" w:styleId="c20">
    <w:name w:val="c20"/>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132C6D"/>
    <w:rPr>
      <w:rFonts w:cs="Times New Roman"/>
    </w:rPr>
  </w:style>
  <w:style w:type="character" w:customStyle="1" w:styleId="c8">
    <w:name w:val="c8"/>
    <w:rsid w:val="00132C6D"/>
    <w:rPr>
      <w:rFonts w:cs="Times New Roman"/>
    </w:rPr>
  </w:style>
  <w:style w:type="paragraph" w:customStyle="1" w:styleId="c4">
    <w:name w:val="c4"/>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9c27">
    <w:name w:val="c29 c27"/>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132C6D"/>
    <w:rPr>
      <w:rFonts w:cs="Times New Roman"/>
    </w:rPr>
  </w:style>
  <w:style w:type="paragraph" w:customStyle="1" w:styleId="c27c35">
    <w:name w:val="c27 c35"/>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132C6D"/>
    <w:rPr>
      <w:rFonts w:cs="Times New Roman"/>
    </w:rPr>
  </w:style>
  <w:style w:type="paragraph" w:customStyle="1" w:styleId="c33c27">
    <w:name w:val="c33 c27"/>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132C6D"/>
    <w:rPr>
      <w:rFonts w:cs="Times New Roman"/>
    </w:rPr>
  </w:style>
  <w:style w:type="character" w:customStyle="1" w:styleId="22pt">
    <w:name w:val="Основной текст (2) + Интервал 2 pt"/>
    <w:rsid w:val="00132C6D"/>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4"/>
    <w:uiPriority w:val="99"/>
    <w:rsid w:val="00132C6D"/>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132C6D"/>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132C6D"/>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132C6D"/>
  </w:style>
  <w:style w:type="character" w:customStyle="1" w:styleId="extended-textshort">
    <w:name w:val="extended-text__short"/>
    <w:rsid w:val="00132C6D"/>
  </w:style>
  <w:style w:type="paragraph" w:customStyle="1" w:styleId="Pa12">
    <w:name w:val="Pa12"/>
    <w:basedOn w:val="a0"/>
    <w:next w:val="a0"/>
    <w:rsid w:val="00132C6D"/>
    <w:pPr>
      <w:widowControl/>
      <w:suppressAutoHyphens/>
      <w:autoSpaceDE w:val="0"/>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132C6D"/>
  </w:style>
  <w:style w:type="character" w:customStyle="1" w:styleId="hps">
    <w:name w:val="hps"/>
    <w:rsid w:val="00132C6D"/>
  </w:style>
  <w:style w:type="character" w:customStyle="1" w:styleId="hpsatn">
    <w:name w:val="hps atn"/>
    <w:rsid w:val="00132C6D"/>
  </w:style>
  <w:style w:type="character" w:customStyle="1" w:styleId="apple-style-span">
    <w:name w:val="apple-style-span"/>
    <w:rsid w:val="00132C6D"/>
  </w:style>
  <w:style w:type="character" w:customStyle="1" w:styleId="CpinCa">
    <w:name w:val="C*p*i*n*C*a*"/>
    <w:link w:val="Foe"/>
    <w:uiPriority w:val="99"/>
    <w:locked/>
    <w:rsid w:val="00132C6D"/>
  </w:style>
  <w:style w:type="paragraph" w:customStyle="1" w:styleId="Nra">
    <w:name w:val="N*r*a*"/>
    <w:uiPriority w:val="99"/>
    <w:qFormat/>
    <w:rsid w:val="00132C6D"/>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132C6D"/>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132C6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132C6D"/>
    <w:pPr>
      <w:spacing w:after="120"/>
    </w:pPr>
  </w:style>
  <w:style w:type="paragraph" w:customStyle="1" w:styleId="NraWb">
    <w:name w:val="N*r*a* *W*b*"/>
    <w:basedOn w:val="Nra"/>
    <w:uiPriority w:val="99"/>
    <w:unhideWhenUsed/>
    <w:rsid w:val="00132C6D"/>
    <w:pPr>
      <w:spacing w:before="100" w:beforeAutospacing="1" w:after="100" w:afterAutospacing="1" w:line="240" w:lineRule="auto"/>
    </w:pPr>
  </w:style>
  <w:style w:type="paragraph" w:customStyle="1" w:styleId="Lsaarp">
    <w:name w:val="L*s* *a*a*r*p*"/>
    <w:basedOn w:val="Nra"/>
    <w:uiPriority w:val="99"/>
    <w:qFormat/>
    <w:rsid w:val="00132C6D"/>
    <w:pPr>
      <w:spacing w:after="160" w:line="259" w:lineRule="auto"/>
      <w:ind w:left="720"/>
      <w:contextualSpacing/>
    </w:pPr>
  </w:style>
  <w:style w:type="paragraph" w:customStyle="1" w:styleId="Foe">
    <w:name w:val="F*o*e*"/>
    <w:basedOn w:val="Nra"/>
    <w:link w:val="CpinCa"/>
    <w:uiPriority w:val="99"/>
    <w:unhideWhenUsed/>
    <w:rsid w:val="00132C6D"/>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4">
    <w:name w:val="Обычный (веб) Знак"/>
    <w:link w:val="aff3"/>
    <w:uiPriority w:val="99"/>
    <w:locked/>
    <w:rsid w:val="00132C6D"/>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132C6D"/>
  </w:style>
  <w:style w:type="numbering" w:customStyle="1" w:styleId="150">
    <w:name w:val="Нет списка15"/>
    <w:next w:val="a3"/>
    <w:uiPriority w:val="99"/>
    <w:semiHidden/>
    <w:unhideWhenUsed/>
    <w:rsid w:val="00132C6D"/>
  </w:style>
  <w:style w:type="numbering" w:customStyle="1" w:styleId="160">
    <w:name w:val="Нет списка16"/>
    <w:next w:val="a3"/>
    <w:uiPriority w:val="99"/>
    <w:semiHidden/>
    <w:unhideWhenUsed/>
    <w:rsid w:val="00132C6D"/>
  </w:style>
  <w:style w:type="table" w:customStyle="1" w:styleId="76">
    <w:name w:val="Сетка таблицы7"/>
    <w:basedOn w:val="a2"/>
    <w:next w:val="af6"/>
    <w:uiPriority w:val="59"/>
    <w:qFormat/>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32C6D"/>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132C6D"/>
  </w:style>
  <w:style w:type="table" w:customStyle="1" w:styleId="84">
    <w:name w:val="Сетка таблицы8"/>
    <w:basedOn w:val="a2"/>
    <w:next w:val="af6"/>
    <w:uiPriority w:val="39"/>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132C6D"/>
  </w:style>
  <w:style w:type="character" w:customStyle="1" w:styleId="103">
    <w:name w:val="Основной текст + 10"/>
    <w:aliases w:val="5 pt21"/>
    <w:uiPriority w:val="99"/>
    <w:rsid w:val="00132C6D"/>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132C6D"/>
  </w:style>
  <w:style w:type="table" w:customStyle="1" w:styleId="1ff4">
    <w:name w:val="Светлая заливка1"/>
    <w:basedOn w:val="a2"/>
    <w:next w:val="afffff8"/>
    <w:uiPriority w:val="60"/>
    <w:rsid w:val="00132C6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132C6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132C6D"/>
    <w:rPr>
      <w:i/>
      <w:iCs/>
      <w:color w:val="808080"/>
    </w:rPr>
  </w:style>
  <w:style w:type="character" w:styleId="afffff9">
    <w:name w:val="Subtle Emphasis"/>
    <w:uiPriority w:val="19"/>
    <w:qFormat/>
    <w:rsid w:val="00132C6D"/>
    <w:rPr>
      <w:i/>
      <w:iCs/>
      <w:color w:val="808080"/>
    </w:rPr>
  </w:style>
  <w:style w:type="character" w:customStyle="1" w:styleId="c10">
    <w:name w:val="c10"/>
    <w:rsid w:val="00132C6D"/>
  </w:style>
  <w:style w:type="table" w:customStyle="1" w:styleId="97">
    <w:name w:val="Сетка таблицы9"/>
    <w:basedOn w:val="a2"/>
    <w:next w:val="af6"/>
    <w:uiPriority w:val="5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132C6D"/>
  </w:style>
  <w:style w:type="paragraph" w:customStyle="1" w:styleId="1ff6">
    <w:name w:val="Без интервала1"/>
    <w:rsid w:val="00132C6D"/>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132C6D"/>
  </w:style>
  <w:style w:type="numbering" w:customStyle="1" w:styleId="241">
    <w:name w:val="Нет списка24"/>
    <w:next w:val="a3"/>
    <w:uiPriority w:val="99"/>
    <w:semiHidden/>
    <w:unhideWhenUsed/>
    <w:rsid w:val="00132C6D"/>
  </w:style>
  <w:style w:type="paragraph" w:customStyle="1" w:styleId="1010">
    <w:name w:val="Основной текст (10)1"/>
    <w:basedOn w:val="a0"/>
    <w:rsid w:val="00132C6D"/>
    <w:pPr>
      <w:shd w:val="clear" w:color="auto" w:fill="FFFFFF"/>
      <w:spacing w:before="300" w:after="180" w:line="331" w:lineRule="exact"/>
      <w:jc w:val="both"/>
    </w:pPr>
    <w:rPr>
      <w:rFonts w:ascii="Times New Roman" w:hAnsi="Times New Roman"/>
      <w:sz w:val="27"/>
      <w:szCs w:val="27"/>
    </w:rPr>
  </w:style>
  <w:style w:type="numbering" w:customStyle="1" w:styleId="251">
    <w:name w:val="Нет списка25"/>
    <w:next w:val="a3"/>
    <w:uiPriority w:val="99"/>
    <w:semiHidden/>
    <w:unhideWhenUsed/>
    <w:rsid w:val="00132C6D"/>
  </w:style>
  <w:style w:type="table" w:customStyle="1" w:styleId="TableNormal4">
    <w:name w:val="Table Normal4"/>
    <w:rsid w:val="00132C6D"/>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132C6D"/>
  </w:style>
  <w:style w:type="numbering" w:customStyle="1" w:styleId="270">
    <w:name w:val="Нет списка27"/>
    <w:next w:val="a3"/>
    <w:uiPriority w:val="99"/>
    <w:semiHidden/>
    <w:unhideWhenUsed/>
    <w:rsid w:val="00132C6D"/>
  </w:style>
  <w:style w:type="numbering" w:customStyle="1" w:styleId="280">
    <w:name w:val="Нет списка28"/>
    <w:next w:val="a3"/>
    <w:uiPriority w:val="99"/>
    <w:semiHidden/>
    <w:unhideWhenUsed/>
    <w:rsid w:val="00132C6D"/>
  </w:style>
  <w:style w:type="character" w:customStyle="1" w:styleId="2ff0">
    <w:name w:val="Основной текст (2) + Курсив"/>
    <w:rsid w:val="00132C6D"/>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132C6D"/>
  </w:style>
  <w:style w:type="character" w:customStyle="1" w:styleId="Default0">
    <w:name w:val="Default Знак"/>
    <w:link w:val="Default"/>
    <w:rsid w:val="00132C6D"/>
    <w:rPr>
      <w:rFonts w:ascii="Arial" w:eastAsia="Calibri" w:hAnsi="Arial" w:cs="Times New Roman"/>
      <w:color w:val="000000"/>
      <w:sz w:val="24"/>
      <w:szCs w:val="24"/>
    </w:rPr>
  </w:style>
  <w:style w:type="paragraph" w:customStyle="1" w:styleId="paragraph">
    <w:name w:val="paragraph"/>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132C6D"/>
  </w:style>
  <w:style w:type="paragraph" w:customStyle="1" w:styleId="27">
    <w:name w:val="2"/>
    <w:basedOn w:val="a0"/>
    <w:next w:val="a0"/>
    <w:link w:val="afff3"/>
    <w:uiPriority w:val="99"/>
    <w:qFormat/>
    <w:rsid w:val="00132C6D"/>
    <w:pPr>
      <w:widowControl/>
      <w:spacing w:before="240" w:after="60"/>
      <w:jc w:val="center"/>
      <w:outlineLvl w:val="0"/>
    </w:pPr>
    <w:rPr>
      <w:rFonts w:asciiTheme="minorHAnsi" w:eastAsiaTheme="minorHAnsi" w:hAnsiTheme="minorHAnsi" w:cs="Arial Unicode MS"/>
      <w:b/>
      <w:color w:val="000000"/>
      <w:sz w:val="72"/>
      <w:szCs w:val="72"/>
      <w:u w:color="000000"/>
    </w:rPr>
  </w:style>
  <w:style w:type="paragraph" w:customStyle="1" w:styleId="afffffa">
    <w:name w:val="[Без стиля]"/>
    <w:rsid w:val="00132C6D"/>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0"/>
    <w:next w:val="a0"/>
    <w:qFormat/>
    <w:rsid w:val="00132C6D"/>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rPr>
  </w:style>
  <w:style w:type="paragraph" w:customStyle="1" w:styleId="2ff1">
    <w:name w:val="заголовок 2"/>
    <w:basedOn w:val="afffffa"/>
    <w:uiPriority w:val="99"/>
    <w:rsid w:val="00132C6D"/>
    <w:pPr>
      <w:jc w:val="center"/>
    </w:pPr>
    <w:rPr>
      <w:rFonts w:ascii="Komi SchoolBook" w:hAnsi="Komi SchoolBook" w:cs="Komi SchoolBook"/>
      <w:b/>
      <w:bCs/>
    </w:rPr>
  </w:style>
  <w:style w:type="paragraph" w:customStyle="1" w:styleId="afffffb">
    <w:name w:val="список"/>
    <w:basedOn w:val="afffffa"/>
    <w:uiPriority w:val="99"/>
    <w:rsid w:val="00132C6D"/>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132C6D"/>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132C6D"/>
    <w:pPr>
      <w:spacing w:line="200" w:lineRule="atLeast"/>
      <w:jc w:val="center"/>
    </w:pPr>
    <w:rPr>
      <w:rFonts w:ascii="Komi SchoolBook" w:hAnsi="Komi SchoolBook" w:cs="Komi SchoolBook"/>
      <w:i/>
      <w:iCs/>
      <w:sz w:val="18"/>
      <w:szCs w:val="18"/>
    </w:rPr>
  </w:style>
  <w:style w:type="paragraph" w:customStyle="1" w:styleId="c43">
    <w:name w:val="c4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132C6D"/>
  </w:style>
  <w:style w:type="character" w:customStyle="1" w:styleId="c5">
    <w:name w:val="c5"/>
    <w:rsid w:val="00132C6D"/>
  </w:style>
  <w:style w:type="paragraph" w:customStyle="1" w:styleId="c83">
    <w:name w:val="c8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6">
    <w:name w:val="c26"/>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132C6D"/>
  </w:style>
  <w:style w:type="paragraph" w:customStyle="1" w:styleId="c22">
    <w:name w:val="c22"/>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132C6D"/>
  </w:style>
  <w:style w:type="paragraph" w:customStyle="1" w:styleId="3fc">
    <w:name w:val="Стиль3"/>
    <w:basedOn w:val="a0"/>
    <w:link w:val="314"/>
    <w:qFormat/>
    <w:rsid w:val="00132C6D"/>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132C6D"/>
    <w:rPr>
      <w:rFonts w:ascii="Times New Roman" w:eastAsia="SchoolBookSanPin" w:hAnsi="Times New Roman" w:cs="Times New Roman"/>
      <w:bCs/>
      <w:sz w:val="28"/>
      <w:szCs w:val="28"/>
      <w:lang w:val="x-none"/>
    </w:rPr>
  </w:style>
  <w:style w:type="character" w:customStyle="1" w:styleId="markedcontent">
    <w:name w:val="markedcontent"/>
    <w:basedOn w:val="a1"/>
    <w:rsid w:val="002B415F"/>
  </w:style>
  <w:style w:type="character" w:customStyle="1" w:styleId="CharAttribute289">
    <w:name w:val="CharAttribute289"/>
    <w:rsid w:val="007B5E56"/>
    <w:rPr>
      <w:rFonts w:ascii="Times New Roman" w:eastAsia="Times New Roman"/>
      <w:sz w:val="28"/>
    </w:rPr>
  </w:style>
  <w:style w:type="character" w:customStyle="1" w:styleId="CharAttribute306">
    <w:name w:val="CharAttribute306"/>
    <w:rsid w:val="007B5E56"/>
    <w:rPr>
      <w:rFonts w:ascii="Times New Roman" w:eastAsia="Times New Roman"/>
      <w:sz w:val="28"/>
    </w:rPr>
  </w:style>
  <w:style w:type="character" w:customStyle="1" w:styleId="CharAttribute301">
    <w:name w:val="CharAttribute301"/>
    <w:rsid w:val="007B5E56"/>
    <w:rPr>
      <w:rFonts w:ascii="Times New Roman" w:eastAsia="Times New Roman"/>
      <w:color w:val="00000A"/>
      <w:sz w:val="28"/>
    </w:rPr>
  </w:style>
  <w:style w:type="character" w:customStyle="1" w:styleId="CharAttribute499">
    <w:name w:val="CharAttribute499"/>
    <w:rsid w:val="007B5E56"/>
    <w:rPr>
      <w:rFonts w:ascii="Times New Roman" w:eastAsia="Times New Roman"/>
      <w:i/>
      <w:sz w:val="28"/>
      <w:u w:val="single"/>
    </w:rPr>
  </w:style>
  <w:style w:type="character" w:customStyle="1" w:styleId="CharAttribute334">
    <w:name w:val="CharAttribute334"/>
    <w:rsid w:val="007B5E56"/>
    <w:rPr>
      <w:rFonts w:ascii="Times New Roman" w:eastAsia="Times New Roman"/>
      <w:sz w:val="28"/>
    </w:rPr>
  </w:style>
  <w:style w:type="character" w:customStyle="1" w:styleId="CharAttribute290">
    <w:name w:val="CharAttribute290"/>
    <w:rsid w:val="007B5E56"/>
    <w:rPr>
      <w:rFonts w:ascii="Times New Roman" w:eastAsia="Times New Roman"/>
      <w:sz w:val="28"/>
    </w:rPr>
  </w:style>
  <w:style w:type="character" w:customStyle="1" w:styleId="CharAttribute6">
    <w:name w:val="CharAttribute6"/>
    <w:qFormat/>
    <w:rsid w:val="007B5E56"/>
    <w:rPr>
      <w:rFonts w:ascii="Times New Roman" w:eastAsia="Batang" w:hAnsi="Batang"/>
      <w:color w:val="0000FF"/>
      <w:sz w:val="28"/>
      <w:u w:val="single"/>
    </w:rPr>
  </w:style>
  <w:style w:type="character" w:customStyle="1" w:styleId="CharAttribute4">
    <w:name w:val="CharAttribute4"/>
    <w:uiPriority w:val="99"/>
    <w:rsid w:val="007B5E56"/>
    <w:rPr>
      <w:rFonts w:ascii="Times New Roman" w:eastAsia="Batang" w:hAnsi="Batang"/>
      <w:i/>
      <w:sz w:val="28"/>
    </w:rPr>
  </w:style>
  <w:style w:type="character" w:customStyle="1" w:styleId="CharAttribute318">
    <w:name w:val="CharAttribute318"/>
    <w:rsid w:val="007B5E56"/>
    <w:rPr>
      <w:rFonts w:ascii="Times New Roman" w:eastAsia="Times New Roman"/>
      <w:sz w:val="28"/>
    </w:rPr>
  </w:style>
  <w:style w:type="character" w:customStyle="1" w:styleId="CharAttribute325">
    <w:name w:val="CharAttribute325"/>
    <w:rsid w:val="007B5E56"/>
    <w:rPr>
      <w:rFonts w:ascii="Times New Roman" w:eastAsia="Times New Roman"/>
      <w:sz w:val="28"/>
    </w:rPr>
  </w:style>
  <w:style w:type="character" w:customStyle="1" w:styleId="CharAttribute272">
    <w:name w:val="CharAttribute272"/>
    <w:rsid w:val="007B5E56"/>
    <w:rPr>
      <w:rFonts w:ascii="Times New Roman" w:eastAsia="Times New Roman"/>
      <w:sz w:val="28"/>
    </w:rPr>
  </w:style>
  <w:style w:type="character" w:customStyle="1" w:styleId="CharAttribute299">
    <w:name w:val="CharAttribute299"/>
    <w:rsid w:val="007B5E56"/>
    <w:rPr>
      <w:rFonts w:ascii="Times New Roman" w:eastAsia="Times New Roman"/>
      <w:sz w:val="28"/>
    </w:rPr>
  </w:style>
  <w:style w:type="character" w:customStyle="1" w:styleId="CharAttribute303">
    <w:name w:val="CharAttribute303"/>
    <w:rsid w:val="007B5E56"/>
    <w:rPr>
      <w:rFonts w:ascii="Times New Roman" w:eastAsia="Times New Roman"/>
      <w:b/>
      <w:sz w:val="28"/>
    </w:rPr>
  </w:style>
  <w:style w:type="character" w:customStyle="1" w:styleId="CharAttribute323">
    <w:name w:val="CharAttribute323"/>
    <w:rsid w:val="007B5E56"/>
    <w:rPr>
      <w:rFonts w:ascii="Times New Roman" w:eastAsia="Times New Roman"/>
      <w:sz w:val="28"/>
    </w:rPr>
  </w:style>
  <w:style w:type="character" w:customStyle="1" w:styleId="CharAttribute271">
    <w:name w:val="CharAttribute271"/>
    <w:rsid w:val="007B5E56"/>
    <w:rPr>
      <w:rFonts w:ascii="Times New Roman" w:eastAsia="Times New Roman"/>
      <w:b/>
      <w:sz w:val="28"/>
    </w:rPr>
  </w:style>
  <w:style w:type="character" w:customStyle="1" w:styleId="CharAttribute501">
    <w:name w:val="CharAttribute501"/>
    <w:uiPriority w:val="99"/>
    <w:qFormat/>
    <w:rsid w:val="007B5E56"/>
    <w:rPr>
      <w:rFonts w:ascii="Times New Roman" w:eastAsia="Times New Roman"/>
      <w:i/>
      <w:sz w:val="28"/>
      <w:u w:val="single"/>
    </w:rPr>
  </w:style>
  <w:style w:type="character" w:customStyle="1" w:styleId="CharAttribute326">
    <w:name w:val="CharAttribute326"/>
    <w:rsid w:val="007B5E56"/>
    <w:rPr>
      <w:rFonts w:ascii="Times New Roman" w:eastAsia="Times New Roman"/>
      <w:sz w:val="28"/>
    </w:rPr>
  </w:style>
  <w:style w:type="character" w:customStyle="1" w:styleId="CharAttribute280">
    <w:name w:val="CharAttribute280"/>
    <w:rsid w:val="007B5E56"/>
    <w:rPr>
      <w:rFonts w:ascii="Times New Roman" w:eastAsia="Times New Roman"/>
      <w:color w:val="00000A"/>
      <w:sz w:val="28"/>
    </w:rPr>
  </w:style>
  <w:style w:type="character" w:customStyle="1" w:styleId="wmi-callto">
    <w:name w:val="wmi-callto"/>
    <w:basedOn w:val="a1"/>
    <w:rsid w:val="007B5E56"/>
  </w:style>
  <w:style w:type="character" w:customStyle="1" w:styleId="CharAttribute291">
    <w:name w:val="CharAttribute291"/>
    <w:rsid w:val="007B5E56"/>
    <w:rPr>
      <w:rFonts w:ascii="Times New Roman" w:eastAsia="Times New Roman"/>
      <w:sz w:val="28"/>
    </w:rPr>
  </w:style>
  <w:style w:type="character" w:customStyle="1" w:styleId="CharAttribute317">
    <w:name w:val="CharAttribute317"/>
    <w:rsid w:val="007B5E56"/>
    <w:rPr>
      <w:rFonts w:ascii="Times New Roman" w:eastAsia="Times New Roman"/>
      <w:sz w:val="28"/>
    </w:rPr>
  </w:style>
  <w:style w:type="character" w:customStyle="1" w:styleId="CharAttribute285">
    <w:name w:val="CharAttribute285"/>
    <w:rsid w:val="007B5E56"/>
    <w:rPr>
      <w:rFonts w:ascii="Times New Roman" w:eastAsia="Times New Roman"/>
      <w:sz w:val="28"/>
    </w:rPr>
  </w:style>
  <w:style w:type="character" w:customStyle="1" w:styleId="CharAttribute332">
    <w:name w:val="CharAttribute332"/>
    <w:rsid w:val="007B5E56"/>
    <w:rPr>
      <w:rFonts w:ascii="Times New Roman" w:eastAsia="Times New Roman"/>
      <w:sz w:val="28"/>
    </w:rPr>
  </w:style>
  <w:style w:type="character" w:customStyle="1" w:styleId="CharAttribute324">
    <w:name w:val="CharAttribute324"/>
    <w:rsid w:val="007B5E56"/>
    <w:rPr>
      <w:rFonts w:ascii="Times New Roman" w:eastAsia="Times New Roman"/>
      <w:sz w:val="28"/>
    </w:rPr>
  </w:style>
  <w:style w:type="character" w:customStyle="1" w:styleId="CharAttribute498">
    <w:name w:val="CharAttribute498"/>
    <w:rsid w:val="007B5E56"/>
    <w:rPr>
      <w:rFonts w:ascii="Times New Roman" w:eastAsia="Times New Roman"/>
      <w:sz w:val="28"/>
    </w:rPr>
  </w:style>
  <w:style w:type="character" w:customStyle="1" w:styleId="CharAttribute268">
    <w:name w:val="CharAttribute268"/>
    <w:rsid w:val="007B5E56"/>
    <w:rPr>
      <w:rFonts w:ascii="Times New Roman" w:eastAsia="Times New Roman"/>
      <w:sz w:val="28"/>
    </w:rPr>
  </w:style>
  <w:style w:type="character" w:customStyle="1" w:styleId="CharAttribute308">
    <w:name w:val="CharAttribute308"/>
    <w:rsid w:val="007B5E56"/>
    <w:rPr>
      <w:rFonts w:ascii="Times New Roman" w:eastAsia="Times New Roman"/>
      <w:sz w:val="28"/>
    </w:rPr>
  </w:style>
  <w:style w:type="character" w:customStyle="1" w:styleId="CharAttribute1">
    <w:name w:val="CharAttribute1"/>
    <w:rsid w:val="007B5E56"/>
    <w:rPr>
      <w:rFonts w:ascii="Times New Roman" w:eastAsia="Gulim" w:hAnsi="Gulim"/>
      <w:sz w:val="28"/>
    </w:rPr>
  </w:style>
  <w:style w:type="character" w:customStyle="1" w:styleId="CharAttribute304">
    <w:name w:val="CharAttribute304"/>
    <w:rsid w:val="007B5E56"/>
    <w:rPr>
      <w:rFonts w:ascii="Times New Roman" w:eastAsia="Times New Roman"/>
      <w:sz w:val="28"/>
    </w:rPr>
  </w:style>
  <w:style w:type="character" w:customStyle="1" w:styleId="CharAttribute284">
    <w:name w:val="CharAttribute284"/>
    <w:rsid w:val="007B5E56"/>
    <w:rPr>
      <w:rFonts w:ascii="Times New Roman" w:eastAsia="Times New Roman"/>
      <w:sz w:val="28"/>
    </w:rPr>
  </w:style>
  <w:style w:type="character" w:customStyle="1" w:styleId="CharAttribute274">
    <w:name w:val="CharAttribute274"/>
    <w:rsid w:val="007B5E56"/>
    <w:rPr>
      <w:rFonts w:ascii="Times New Roman" w:eastAsia="Times New Roman"/>
      <w:sz w:val="28"/>
    </w:rPr>
  </w:style>
  <w:style w:type="character" w:customStyle="1" w:styleId="CharAttribute520">
    <w:name w:val="CharAttribute520"/>
    <w:rsid w:val="007B5E56"/>
    <w:rPr>
      <w:rFonts w:ascii="Times New Roman" w:eastAsia="Times New Roman"/>
      <w:sz w:val="28"/>
    </w:rPr>
  </w:style>
  <w:style w:type="character" w:customStyle="1" w:styleId="CharAttribute511">
    <w:name w:val="CharAttribute511"/>
    <w:uiPriority w:val="99"/>
    <w:rsid w:val="007B5E56"/>
    <w:rPr>
      <w:rFonts w:ascii="Times New Roman" w:eastAsia="Times New Roman"/>
      <w:sz w:val="28"/>
    </w:rPr>
  </w:style>
  <w:style w:type="character" w:customStyle="1" w:styleId="CharAttribute279">
    <w:name w:val="CharAttribute279"/>
    <w:rsid w:val="007B5E56"/>
    <w:rPr>
      <w:rFonts w:ascii="Times New Roman" w:eastAsia="Times New Roman"/>
      <w:color w:val="00000A"/>
      <w:sz w:val="28"/>
    </w:rPr>
  </w:style>
  <w:style w:type="character" w:customStyle="1" w:styleId="CharAttribute504">
    <w:name w:val="CharAttribute504"/>
    <w:rsid w:val="007B5E56"/>
    <w:rPr>
      <w:rFonts w:ascii="Times New Roman" w:eastAsia="Times New Roman"/>
      <w:sz w:val="28"/>
    </w:rPr>
  </w:style>
  <w:style w:type="character" w:customStyle="1" w:styleId="CharAttribute307">
    <w:name w:val="CharAttribute307"/>
    <w:rsid w:val="007B5E56"/>
    <w:rPr>
      <w:rFonts w:ascii="Times New Roman" w:eastAsia="Times New Roman"/>
      <w:sz w:val="28"/>
    </w:rPr>
  </w:style>
  <w:style w:type="character" w:customStyle="1" w:styleId="CharAttribute288">
    <w:name w:val="CharAttribute288"/>
    <w:rsid w:val="007B5E56"/>
    <w:rPr>
      <w:rFonts w:ascii="Times New Roman" w:eastAsia="Times New Roman"/>
      <w:sz w:val="28"/>
    </w:rPr>
  </w:style>
  <w:style w:type="character" w:customStyle="1" w:styleId="CharAttribute329">
    <w:name w:val="CharAttribute329"/>
    <w:rsid w:val="007B5E56"/>
    <w:rPr>
      <w:rFonts w:ascii="Times New Roman" w:eastAsia="Times New Roman"/>
      <w:sz w:val="28"/>
    </w:rPr>
  </w:style>
  <w:style w:type="character" w:customStyle="1" w:styleId="CharAttribute526">
    <w:name w:val="CharAttribute526"/>
    <w:rsid w:val="007B5E56"/>
    <w:rPr>
      <w:rFonts w:ascii="Times New Roman" w:eastAsia="Times New Roman"/>
      <w:sz w:val="28"/>
    </w:rPr>
  </w:style>
  <w:style w:type="character" w:customStyle="1" w:styleId="CharAttribute297">
    <w:name w:val="CharAttribute297"/>
    <w:rsid w:val="007B5E56"/>
    <w:rPr>
      <w:rFonts w:ascii="Times New Roman" w:eastAsia="Times New Roman"/>
      <w:sz w:val="28"/>
    </w:rPr>
  </w:style>
  <w:style w:type="character" w:customStyle="1" w:styleId="FontStyle17">
    <w:name w:val="Font Style17"/>
    <w:uiPriority w:val="99"/>
    <w:rsid w:val="007B5E56"/>
    <w:rPr>
      <w:rFonts w:ascii="Times New Roman" w:hAnsi="Times New Roman" w:cs="Times New Roman" w:hint="default"/>
      <w:sz w:val="20"/>
      <w:szCs w:val="20"/>
    </w:rPr>
  </w:style>
  <w:style w:type="character" w:customStyle="1" w:styleId="CharAttribute322">
    <w:name w:val="CharAttribute322"/>
    <w:rsid w:val="007B5E56"/>
    <w:rPr>
      <w:rFonts w:ascii="Times New Roman" w:eastAsia="Times New Roman"/>
      <w:sz w:val="28"/>
    </w:rPr>
  </w:style>
  <w:style w:type="character" w:customStyle="1" w:styleId="CharAttribute5">
    <w:name w:val="CharAttribute5"/>
    <w:qFormat/>
    <w:rsid w:val="007B5E56"/>
    <w:rPr>
      <w:rFonts w:ascii="Batang" w:eastAsia="Times New Roman" w:hAnsi="Times New Roman" w:hint="eastAsia"/>
      <w:sz w:val="28"/>
    </w:rPr>
  </w:style>
  <w:style w:type="character" w:customStyle="1" w:styleId="CharAttribute296">
    <w:name w:val="CharAttribute296"/>
    <w:rsid w:val="007B5E56"/>
    <w:rPr>
      <w:rFonts w:ascii="Times New Roman" w:eastAsia="Times New Roman"/>
      <w:sz w:val="28"/>
    </w:rPr>
  </w:style>
  <w:style w:type="character" w:customStyle="1" w:styleId="CharAttribute286">
    <w:name w:val="CharAttribute286"/>
    <w:rsid w:val="007B5E56"/>
    <w:rPr>
      <w:rFonts w:ascii="Times New Roman" w:eastAsia="Times New Roman"/>
      <w:sz w:val="28"/>
    </w:rPr>
  </w:style>
  <w:style w:type="character" w:customStyle="1" w:styleId="CharAttribute319">
    <w:name w:val="CharAttribute319"/>
    <w:rsid w:val="007B5E56"/>
    <w:rPr>
      <w:rFonts w:ascii="Times New Roman" w:eastAsia="Times New Roman"/>
      <w:sz w:val="28"/>
    </w:rPr>
  </w:style>
  <w:style w:type="character" w:customStyle="1" w:styleId="CharAttribute292">
    <w:name w:val="CharAttribute292"/>
    <w:rsid w:val="007B5E56"/>
    <w:rPr>
      <w:rFonts w:ascii="Times New Roman" w:eastAsia="Times New Roman"/>
      <w:sz w:val="28"/>
    </w:rPr>
  </w:style>
  <w:style w:type="character" w:customStyle="1" w:styleId="CharAttribute321">
    <w:name w:val="CharAttribute321"/>
    <w:rsid w:val="007B5E56"/>
    <w:rPr>
      <w:rFonts w:ascii="Times New Roman" w:eastAsia="Times New Roman"/>
      <w:sz w:val="28"/>
    </w:rPr>
  </w:style>
  <w:style w:type="character" w:customStyle="1" w:styleId="CharAttribute283">
    <w:name w:val="CharAttribute283"/>
    <w:rsid w:val="007B5E56"/>
    <w:rPr>
      <w:rFonts w:ascii="Times New Roman" w:eastAsia="Times New Roman"/>
      <w:i/>
      <w:color w:val="00000A"/>
      <w:sz w:val="28"/>
    </w:rPr>
  </w:style>
  <w:style w:type="character" w:customStyle="1" w:styleId="CharAttribute312">
    <w:name w:val="CharAttribute312"/>
    <w:rsid w:val="007B5E56"/>
    <w:rPr>
      <w:rFonts w:ascii="Times New Roman" w:eastAsia="Times New Roman"/>
      <w:sz w:val="28"/>
    </w:rPr>
  </w:style>
  <w:style w:type="character" w:customStyle="1" w:styleId="CharAttribute512">
    <w:name w:val="CharAttribute512"/>
    <w:rsid w:val="007B5E56"/>
    <w:rPr>
      <w:rFonts w:ascii="Times New Roman" w:eastAsia="Times New Roman"/>
      <w:sz w:val="28"/>
    </w:rPr>
  </w:style>
  <w:style w:type="character" w:customStyle="1" w:styleId="CharAttribute287">
    <w:name w:val="CharAttribute287"/>
    <w:rsid w:val="007B5E56"/>
    <w:rPr>
      <w:rFonts w:ascii="Times New Roman" w:eastAsia="Times New Roman"/>
      <w:sz w:val="28"/>
    </w:rPr>
  </w:style>
  <w:style w:type="character" w:customStyle="1" w:styleId="CharAttribute316">
    <w:name w:val="CharAttribute316"/>
    <w:rsid w:val="007B5E56"/>
    <w:rPr>
      <w:rFonts w:ascii="Times New Roman" w:eastAsia="Times New Roman"/>
      <w:sz w:val="28"/>
    </w:rPr>
  </w:style>
  <w:style w:type="character" w:customStyle="1" w:styleId="CharAttribute502">
    <w:name w:val="CharAttribute502"/>
    <w:rsid w:val="007B5E56"/>
    <w:rPr>
      <w:rFonts w:ascii="Times New Roman" w:eastAsia="Times New Roman"/>
      <w:i/>
      <w:sz w:val="28"/>
    </w:rPr>
  </w:style>
  <w:style w:type="character" w:customStyle="1" w:styleId="CharAttribute310">
    <w:name w:val="CharAttribute310"/>
    <w:rsid w:val="007B5E56"/>
    <w:rPr>
      <w:rFonts w:ascii="Times New Roman" w:eastAsia="Times New Roman"/>
      <w:sz w:val="28"/>
    </w:rPr>
  </w:style>
  <w:style w:type="character" w:customStyle="1" w:styleId="CharAttribute294">
    <w:name w:val="CharAttribute294"/>
    <w:rsid w:val="007B5E56"/>
    <w:rPr>
      <w:rFonts w:ascii="Times New Roman" w:eastAsia="Times New Roman"/>
      <w:sz w:val="28"/>
    </w:rPr>
  </w:style>
  <w:style w:type="character" w:customStyle="1" w:styleId="CharAttribute548">
    <w:name w:val="CharAttribute548"/>
    <w:rsid w:val="007B5E56"/>
    <w:rPr>
      <w:rFonts w:ascii="Times New Roman" w:eastAsia="Times New Roman"/>
      <w:sz w:val="24"/>
    </w:rPr>
  </w:style>
  <w:style w:type="character" w:customStyle="1" w:styleId="CharAttribute282">
    <w:name w:val="CharAttribute282"/>
    <w:rsid w:val="007B5E56"/>
    <w:rPr>
      <w:rFonts w:ascii="Times New Roman" w:eastAsia="Times New Roman"/>
      <w:color w:val="00000A"/>
      <w:sz w:val="28"/>
    </w:rPr>
  </w:style>
  <w:style w:type="character" w:customStyle="1" w:styleId="CharAttribute320">
    <w:name w:val="CharAttribute320"/>
    <w:rsid w:val="007B5E56"/>
    <w:rPr>
      <w:rFonts w:ascii="Times New Roman" w:eastAsia="Times New Roman"/>
      <w:sz w:val="28"/>
    </w:rPr>
  </w:style>
  <w:style w:type="character" w:customStyle="1" w:styleId="CharAttribute313">
    <w:name w:val="CharAttribute313"/>
    <w:rsid w:val="007B5E56"/>
    <w:rPr>
      <w:rFonts w:ascii="Times New Roman" w:eastAsia="Times New Roman"/>
      <w:sz w:val="28"/>
    </w:rPr>
  </w:style>
  <w:style w:type="character" w:customStyle="1" w:styleId="CharAttribute484">
    <w:name w:val="CharAttribute484"/>
    <w:uiPriority w:val="99"/>
    <w:rsid w:val="007B5E56"/>
    <w:rPr>
      <w:rFonts w:ascii="Times New Roman" w:eastAsia="Times New Roman"/>
      <w:i/>
      <w:sz w:val="28"/>
    </w:rPr>
  </w:style>
  <w:style w:type="character" w:customStyle="1" w:styleId="CharAttribute534">
    <w:name w:val="CharAttribute534"/>
    <w:rsid w:val="007B5E56"/>
    <w:rPr>
      <w:rFonts w:ascii="Times New Roman" w:eastAsia="Times New Roman"/>
      <w:sz w:val="24"/>
    </w:rPr>
  </w:style>
  <w:style w:type="character" w:customStyle="1" w:styleId="CharAttribute298">
    <w:name w:val="CharAttribute298"/>
    <w:rsid w:val="007B5E56"/>
    <w:rPr>
      <w:rFonts w:ascii="Times New Roman" w:eastAsia="Times New Roman"/>
      <w:sz w:val="28"/>
    </w:rPr>
  </w:style>
  <w:style w:type="character" w:customStyle="1" w:styleId="CharAttribute2">
    <w:name w:val="CharAttribute2"/>
    <w:qFormat/>
    <w:rsid w:val="007B5E56"/>
    <w:rPr>
      <w:rFonts w:ascii="Times New Roman" w:eastAsia="Batang" w:hAnsi="Batang"/>
      <w:color w:val="00000A"/>
      <w:sz w:val="28"/>
    </w:rPr>
  </w:style>
  <w:style w:type="character" w:customStyle="1" w:styleId="CharAttribute278">
    <w:name w:val="CharAttribute278"/>
    <w:rsid w:val="007B5E56"/>
    <w:rPr>
      <w:rFonts w:ascii="Times New Roman" w:eastAsia="Times New Roman"/>
      <w:color w:val="00000A"/>
      <w:sz w:val="28"/>
    </w:rPr>
  </w:style>
  <w:style w:type="character" w:customStyle="1" w:styleId="CharAttribute309">
    <w:name w:val="CharAttribute309"/>
    <w:rsid w:val="007B5E56"/>
    <w:rPr>
      <w:rFonts w:ascii="Times New Roman" w:eastAsia="Times New Roman"/>
      <w:sz w:val="28"/>
    </w:rPr>
  </w:style>
  <w:style w:type="character" w:customStyle="1" w:styleId="CharAttribute295">
    <w:name w:val="CharAttribute295"/>
    <w:rsid w:val="007B5E56"/>
    <w:rPr>
      <w:rFonts w:ascii="Times New Roman" w:eastAsia="Times New Roman"/>
      <w:sz w:val="28"/>
    </w:rPr>
  </w:style>
  <w:style w:type="character" w:customStyle="1" w:styleId="CharAttribute269">
    <w:name w:val="CharAttribute269"/>
    <w:rsid w:val="007B5E56"/>
    <w:rPr>
      <w:rFonts w:ascii="Times New Roman" w:eastAsia="Times New Roman"/>
      <w:i/>
      <w:sz w:val="28"/>
    </w:rPr>
  </w:style>
  <w:style w:type="character" w:customStyle="1" w:styleId="CharAttribute500">
    <w:name w:val="CharAttribute500"/>
    <w:rsid w:val="007B5E56"/>
    <w:rPr>
      <w:rFonts w:ascii="Times New Roman" w:eastAsia="Times New Roman"/>
      <w:sz w:val="28"/>
    </w:rPr>
  </w:style>
  <w:style w:type="character" w:customStyle="1" w:styleId="CharAttribute314">
    <w:name w:val="CharAttribute314"/>
    <w:rsid w:val="007B5E56"/>
    <w:rPr>
      <w:rFonts w:ascii="Times New Roman" w:eastAsia="Times New Roman"/>
      <w:sz w:val="28"/>
    </w:rPr>
  </w:style>
  <w:style w:type="character" w:customStyle="1" w:styleId="CharAttribute281">
    <w:name w:val="CharAttribute281"/>
    <w:rsid w:val="007B5E56"/>
    <w:rPr>
      <w:rFonts w:ascii="Times New Roman" w:eastAsia="Times New Roman"/>
      <w:color w:val="00000A"/>
      <w:sz w:val="28"/>
    </w:rPr>
  </w:style>
  <w:style w:type="character" w:customStyle="1" w:styleId="CharAttribute331">
    <w:name w:val="CharAttribute331"/>
    <w:rsid w:val="007B5E56"/>
    <w:rPr>
      <w:rFonts w:ascii="Times New Roman" w:eastAsia="Times New Roman"/>
      <w:sz w:val="28"/>
    </w:rPr>
  </w:style>
  <w:style w:type="character" w:customStyle="1" w:styleId="CharAttribute275">
    <w:name w:val="CharAttribute275"/>
    <w:rsid w:val="007B5E56"/>
    <w:rPr>
      <w:rFonts w:ascii="Times New Roman" w:eastAsia="Times New Roman"/>
      <w:b/>
      <w:i/>
      <w:sz w:val="28"/>
    </w:rPr>
  </w:style>
  <w:style w:type="character" w:customStyle="1" w:styleId="CharAttribute327">
    <w:name w:val="CharAttribute327"/>
    <w:rsid w:val="007B5E56"/>
    <w:rPr>
      <w:rFonts w:ascii="Times New Roman" w:eastAsia="Times New Roman"/>
      <w:sz w:val="28"/>
    </w:rPr>
  </w:style>
  <w:style w:type="character" w:customStyle="1" w:styleId="CharAttribute521">
    <w:name w:val="CharAttribute521"/>
    <w:rsid w:val="007B5E56"/>
    <w:rPr>
      <w:rFonts w:ascii="Times New Roman" w:eastAsia="Times New Roman"/>
      <w:i/>
      <w:sz w:val="28"/>
    </w:rPr>
  </w:style>
  <w:style w:type="character" w:customStyle="1" w:styleId="CharAttribute335">
    <w:name w:val="CharAttribute335"/>
    <w:rsid w:val="007B5E56"/>
    <w:rPr>
      <w:rFonts w:ascii="Times New Roman" w:eastAsia="Times New Roman"/>
      <w:sz w:val="28"/>
    </w:rPr>
  </w:style>
  <w:style w:type="character" w:customStyle="1" w:styleId="CharAttribute305">
    <w:name w:val="CharAttribute305"/>
    <w:rsid w:val="007B5E56"/>
    <w:rPr>
      <w:rFonts w:ascii="Times New Roman" w:eastAsia="Times New Roman"/>
      <w:sz w:val="28"/>
    </w:rPr>
  </w:style>
  <w:style w:type="character" w:customStyle="1" w:styleId="CharAttribute300">
    <w:name w:val="CharAttribute300"/>
    <w:rsid w:val="007B5E56"/>
    <w:rPr>
      <w:rFonts w:ascii="Times New Roman" w:eastAsia="Times New Roman"/>
      <w:color w:val="00000A"/>
      <w:sz w:val="28"/>
    </w:rPr>
  </w:style>
  <w:style w:type="character" w:customStyle="1" w:styleId="CharAttribute485">
    <w:name w:val="CharAttribute485"/>
    <w:uiPriority w:val="99"/>
    <w:rsid w:val="007B5E56"/>
    <w:rPr>
      <w:rFonts w:ascii="Times New Roman" w:eastAsia="Times New Roman"/>
      <w:i/>
      <w:sz w:val="22"/>
    </w:rPr>
  </w:style>
  <w:style w:type="character" w:customStyle="1" w:styleId="CharAttribute0">
    <w:name w:val="CharAttribute0"/>
    <w:rsid w:val="007B5E56"/>
    <w:rPr>
      <w:rFonts w:ascii="Times New Roman" w:eastAsia="Times New Roman" w:hAnsi="Times New Roman"/>
      <w:sz w:val="28"/>
    </w:rPr>
  </w:style>
  <w:style w:type="character" w:customStyle="1" w:styleId="CharAttribute514">
    <w:name w:val="CharAttribute514"/>
    <w:rsid w:val="007B5E56"/>
    <w:rPr>
      <w:rFonts w:ascii="Times New Roman" w:eastAsia="Times New Roman"/>
      <w:sz w:val="28"/>
    </w:rPr>
  </w:style>
  <w:style w:type="character" w:customStyle="1" w:styleId="CharAttribute328">
    <w:name w:val="CharAttribute328"/>
    <w:rsid w:val="007B5E56"/>
    <w:rPr>
      <w:rFonts w:ascii="Times New Roman" w:eastAsia="Times New Roman"/>
      <w:sz w:val="28"/>
    </w:rPr>
  </w:style>
  <w:style w:type="character" w:customStyle="1" w:styleId="CharAttribute277">
    <w:name w:val="CharAttribute277"/>
    <w:rsid w:val="007B5E56"/>
    <w:rPr>
      <w:rFonts w:ascii="Times New Roman" w:eastAsia="Times New Roman"/>
      <w:b/>
      <w:i/>
      <w:color w:val="00000A"/>
      <w:sz w:val="28"/>
    </w:rPr>
  </w:style>
  <w:style w:type="character" w:customStyle="1" w:styleId="CharAttribute276">
    <w:name w:val="CharAttribute276"/>
    <w:rsid w:val="007B5E56"/>
    <w:rPr>
      <w:rFonts w:ascii="Times New Roman" w:eastAsia="Times New Roman"/>
      <w:sz w:val="28"/>
    </w:rPr>
  </w:style>
  <w:style w:type="character" w:customStyle="1" w:styleId="CharAttribute330">
    <w:name w:val="CharAttribute330"/>
    <w:rsid w:val="007B5E56"/>
    <w:rPr>
      <w:rFonts w:ascii="Times New Roman" w:eastAsia="Times New Roman"/>
      <w:sz w:val="28"/>
    </w:rPr>
  </w:style>
  <w:style w:type="character" w:customStyle="1" w:styleId="CharAttribute273">
    <w:name w:val="CharAttribute273"/>
    <w:rsid w:val="007B5E56"/>
    <w:rPr>
      <w:rFonts w:ascii="Times New Roman" w:eastAsia="Times New Roman"/>
      <w:sz w:val="28"/>
    </w:rPr>
  </w:style>
  <w:style w:type="character" w:customStyle="1" w:styleId="CharAttribute10">
    <w:name w:val="CharAttribute10"/>
    <w:uiPriority w:val="99"/>
    <w:rsid w:val="007B5E56"/>
    <w:rPr>
      <w:rFonts w:ascii="Times New Roman" w:eastAsia="Times New Roman" w:hAnsi="Times New Roman"/>
      <w:b/>
      <w:sz w:val="28"/>
    </w:rPr>
  </w:style>
  <w:style w:type="character" w:customStyle="1" w:styleId="CharAttribute293">
    <w:name w:val="CharAttribute293"/>
    <w:rsid w:val="007B5E56"/>
    <w:rPr>
      <w:rFonts w:ascii="Times New Roman" w:eastAsia="Times New Roman"/>
      <w:sz w:val="28"/>
    </w:rPr>
  </w:style>
  <w:style w:type="character" w:customStyle="1" w:styleId="CharAttribute333">
    <w:name w:val="CharAttribute333"/>
    <w:rsid w:val="007B5E56"/>
    <w:rPr>
      <w:rFonts w:ascii="Times New Roman" w:eastAsia="Times New Roman"/>
      <w:sz w:val="28"/>
    </w:rPr>
  </w:style>
  <w:style w:type="character" w:customStyle="1" w:styleId="CharAttribute311">
    <w:name w:val="CharAttribute311"/>
    <w:rsid w:val="007B5E56"/>
    <w:rPr>
      <w:rFonts w:ascii="Times New Roman" w:eastAsia="Times New Roman"/>
      <w:sz w:val="28"/>
    </w:rPr>
  </w:style>
  <w:style w:type="character" w:customStyle="1" w:styleId="CharAttribute11">
    <w:name w:val="CharAttribute11"/>
    <w:rsid w:val="007B5E56"/>
    <w:rPr>
      <w:rFonts w:ascii="Times New Roman" w:eastAsia="Batang" w:hAnsi="Batang"/>
      <w:i/>
      <w:color w:val="00000A"/>
      <w:sz w:val="28"/>
    </w:rPr>
  </w:style>
  <w:style w:type="character" w:customStyle="1" w:styleId="CharAttribute315">
    <w:name w:val="CharAttribute315"/>
    <w:rsid w:val="007B5E56"/>
    <w:rPr>
      <w:rFonts w:ascii="Times New Roman" w:eastAsia="Times New Roman"/>
      <w:sz w:val="28"/>
    </w:rPr>
  </w:style>
  <w:style w:type="character" w:customStyle="1" w:styleId="CharAttribute3">
    <w:name w:val="CharAttribute3"/>
    <w:rsid w:val="007B5E56"/>
    <w:rPr>
      <w:rFonts w:ascii="Times New Roman" w:eastAsia="Batang" w:hAnsi="Batang"/>
      <w:sz w:val="28"/>
    </w:rPr>
  </w:style>
  <w:style w:type="character" w:customStyle="1" w:styleId="1ff8">
    <w:name w:val="Основной текст с отступом Знак1"/>
    <w:basedOn w:val="a1"/>
    <w:uiPriority w:val="99"/>
    <w:semiHidden/>
    <w:rsid w:val="007B5E56"/>
    <w:rPr>
      <w:rFonts w:ascii="Calibri" w:eastAsia="Times New Roman" w:hAnsi="Calibri" w:cs="Times New Roman"/>
      <w:kern w:val="2"/>
      <w:sz w:val="20"/>
      <w:szCs w:val="24"/>
      <w:lang w:val="en-US" w:eastAsia="ko-KR"/>
    </w:rPr>
  </w:style>
  <w:style w:type="character" w:customStyle="1" w:styleId="1ff9">
    <w:name w:val="Текст примечания Знак1"/>
    <w:basedOn w:val="a1"/>
    <w:uiPriority w:val="99"/>
    <w:rsid w:val="007B5E56"/>
    <w:rPr>
      <w:rFonts w:ascii="Calibri" w:eastAsia="Times New Roman" w:hAnsi="Calibri" w:cs="Times New Roman"/>
      <w:kern w:val="2"/>
      <w:sz w:val="20"/>
      <w:szCs w:val="20"/>
      <w:lang w:val="en-US" w:eastAsia="ko-KR"/>
    </w:rPr>
  </w:style>
  <w:style w:type="character" w:customStyle="1" w:styleId="1ffa">
    <w:name w:val="Тема примечания Знак1"/>
    <w:basedOn w:val="1ff9"/>
    <w:uiPriority w:val="99"/>
    <w:rsid w:val="007B5E56"/>
    <w:rPr>
      <w:rFonts w:ascii="Calibri" w:eastAsia="Times New Roman" w:hAnsi="Calibri" w:cs="Times New Roman"/>
      <w:b/>
      <w:bCs/>
      <w:kern w:val="2"/>
      <w:sz w:val="20"/>
      <w:szCs w:val="20"/>
      <w:lang w:val="en-US" w:eastAsia="ko-KR"/>
    </w:rPr>
  </w:style>
  <w:style w:type="character" w:customStyle="1" w:styleId="1ffb">
    <w:name w:val="Верхний колонтитул Знак1"/>
    <w:basedOn w:val="a1"/>
    <w:uiPriority w:val="99"/>
    <w:rsid w:val="007B5E56"/>
    <w:rPr>
      <w:rFonts w:ascii="Calibri" w:eastAsia="Times New Roman" w:hAnsi="Calibri" w:cs="Times New Roman"/>
      <w:kern w:val="2"/>
      <w:sz w:val="20"/>
      <w:szCs w:val="24"/>
      <w:lang w:val="en-US" w:eastAsia="ko-KR"/>
    </w:rPr>
  </w:style>
  <w:style w:type="paragraph" w:customStyle="1" w:styleId="ParaAttribute16">
    <w:name w:val="ParaAttribute16"/>
    <w:uiPriority w:val="99"/>
    <w:rsid w:val="007B5E56"/>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7B5E56"/>
    <w:pPr>
      <w:widowControl w:val="0"/>
      <w:wordWrap w:val="0"/>
      <w:spacing w:after="0" w:line="240" w:lineRule="auto"/>
      <w:ind w:right="-1"/>
      <w:jc w:val="center"/>
    </w:pPr>
    <w:rPr>
      <w:rFonts w:ascii="Calibri" w:eastAsia="№Е" w:hAnsi="Calibri" w:cs="Times New Roman"/>
      <w:sz w:val="20"/>
      <w:szCs w:val="20"/>
      <w:lang w:eastAsia="ru-RU"/>
    </w:rPr>
  </w:style>
  <w:style w:type="character" w:customStyle="1" w:styleId="1ffc">
    <w:name w:val="Нижний колонтитул Знак1"/>
    <w:basedOn w:val="a1"/>
    <w:uiPriority w:val="99"/>
    <w:rsid w:val="007B5E56"/>
    <w:rPr>
      <w:rFonts w:ascii="Calibri" w:eastAsia="Times New Roman" w:hAnsi="Calibri" w:cs="Times New Roman"/>
      <w:kern w:val="2"/>
      <w:sz w:val="20"/>
      <w:szCs w:val="24"/>
      <w:lang w:val="en-US" w:eastAsia="ko-KR"/>
    </w:rPr>
  </w:style>
  <w:style w:type="character" w:customStyle="1" w:styleId="1ffd">
    <w:name w:val="Текст выноски Знак1"/>
    <w:basedOn w:val="a1"/>
    <w:uiPriority w:val="99"/>
    <w:rsid w:val="007B5E56"/>
    <w:rPr>
      <w:rFonts w:ascii="Segoe UI" w:eastAsia="Times New Roman" w:hAnsi="Segoe UI" w:cs="Segoe UI"/>
      <w:kern w:val="2"/>
      <w:sz w:val="18"/>
      <w:szCs w:val="18"/>
      <w:lang w:val="en-US" w:eastAsia="ko-KR"/>
    </w:rPr>
  </w:style>
  <w:style w:type="paragraph" w:customStyle="1" w:styleId="ParaAttribute8">
    <w:name w:val="ParaAttribute8"/>
    <w:qFormat/>
    <w:rsid w:val="007B5E56"/>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7B5E56"/>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7B5E56"/>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7B5E56"/>
    <w:pPr>
      <w:widowControl w:val="0"/>
      <w:spacing w:after="0" w:line="240" w:lineRule="auto"/>
      <w:ind w:left="709" w:right="566"/>
      <w:jc w:val="center"/>
    </w:pPr>
    <w:rPr>
      <w:rFonts w:ascii="Calibri" w:eastAsia="№Е" w:hAnsi="Calibri" w:cs="Times New Roman"/>
      <w:sz w:val="20"/>
      <w:szCs w:val="20"/>
      <w:lang w:eastAsia="ru-RU"/>
    </w:rPr>
  </w:style>
  <w:style w:type="character" w:customStyle="1" w:styleId="315">
    <w:name w:val="Основной текст с отступом 3 Знак1"/>
    <w:basedOn w:val="a1"/>
    <w:uiPriority w:val="99"/>
    <w:semiHidden/>
    <w:rsid w:val="007B5E56"/>
    <w:rPr>
      <w:rFonts w:ascii="Calibri" w:eastAsia="Times New Roman" w:hAnsi="Calibri" w:cs="Times New Roman"/>
      <w:kern w:val="2"/>
      <w:sz w:val="16"/>
      <w:szCs w:val="16"/>
      <w:lang w:val="en-US" w:eastAsia="ko-KR"/>
    </w:rPr>
  </w:style>
  <w:style w:type="paragraph" w:customStyle="1" w:styleId="ParaAttribute0">
    <w:name w:val="ParaAttribute0"/>
    <w:rsid w:val="007B5E56"/>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7B5E56"/>
    <w:pPr>
      <w:widowControl w:val="0"/>
      <w:spacing w:after="0" w:line="240" w:lineRule="auto"/>
      <w:ind w:firstLine="851"/>
      <w:jc w:val="center"/>
    </w:pPr>
    <w:rPr>
      <w:rFonts w:ascii="Calibri" w:eastAsia="№Е" w:hAnsi="Calibri" w:cs="Times New Roman"/>
      <w:sz w:val="20"/>
      <w:szCs w:val="20"/>
      <w:lang w:eastAsia="ru-RU"/>
    </w:rPr>
  </w:style>
  <w:style w:type="paragraph" w:customStyle="1" w:styleId="ParaAttribute10">
    <w:name w:val="ParaAttribute10"/>
    <w:uiPriority w:val="99"/>
    <w:rsid w:val="007B5E56"/>
    <w:pPr>
      <w:widowControl w:val="0"/>
      <w:spacing w:after="0" w:line="240" w:lineRule="auto"/>
      <w:jc w:val="both"/>
    </w:pPr>
    <w:rPr>
      <w:rFonts w:ascii="Calibri" w:eastAsia="№Е" w:hAnsi="Calibri" w:cs="Times New Roman"/>
      <w:sz w:val="20"/>
      <w:szCs w:val="20"/>
      <w:lang w:eastAsia="ru-RU"/>
    </w:rPr>
  </w:style>
  <w:style w:type="paragraph" w:customStyle="1" w:styleId="Style3">
    <w:name w:val="Style3"/>
    <w:basedOn w:val="a0"/>
    <w:uiPriority w:val="99"/>
    <w:rsid w:val="007B5E56"/>
    <w:pPr>
      <w:autoSpaceDE w:val="0"/>
      <w:autoSpaceDN w:val="0"/>
      <w:adjustRightInd w:val="0"/>
      <w:spacing w:after="0" w:line="240" w:lineRule="auto"/>
    </w:pPr>
    <w:rPr>
      <w:rFonts w:eastAsia="Times New Roman"/>
      <w:sz w:val="24"/>
      <w:szCs w:val="24"/>
      <w:lang w:eastAsia="ru-RU"/>
    </w:rPr>
  </w:style>
  <w:style w:type="paragraph" w:customStyle="1" w:styleId="ParaAttribute5">
    <w:name w:val="ParaAttribute5"/>
    <w:qFormat/>
    <w:rsid w:val="007B5E56"/>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7B5E56"/>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7B5E56"/>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1"/>
    <w:rsid w:val="007B5E56"/>
  </w:style>
  <w:style w:type="character" w:customStyle="1" w:styleId="2ff2">
    <w:name w:val="Заголовок Знак2"/>
    <w:basedOn w:val="a1"/>
    <w:uiPriority w:val="10"/>
    <w:rsid w:val="004B0AA1"/>
    <w:rPr>
      <w:rFonts w:asciiTheme="majorHAnsi" w:eastAsiaTheme="majorEastAsia" w:hAnsiTheme="majorHAnsi" w:cstheme="majorBidi"/>
      <w:spacing w:val="-10"/>
      <w:kern w:val="28"/>
      <w:sz w:val="56"/>
      <w:szCs w:val="56"/>
      <w:lang w:val="en-US"/>
    </w:rPr>
  </w:style>
  <w:style w:type="numbering" w:customStyle="1" w:styleId="11111">
    <w:name w:val="Нет списка11111"/>
    <w:next w:val="a3"/>
    <w:uiPriority w:val="99"/>
    <w:semiHidden/>
    <w:unhideWhenUsed/>
    <w:rsid w:val="0079745A"/>
  </w:style>
  <w:style w:type="character" w:customStyle="1" w:styleId="afffffc">
    <w:name w:val="номер страницы"/>
    <w:basedOn w:val="a1"/>
    <w:qFormat/>
    <w:rsid w:val="00091C86"/>
  </w:style>
  <w:style w:type="paragraph" w:customStyle="1" w:styleId="1ffe">
    <w:name w:val="Заголовок1"/>
    <w:basedOn w:val="a0"/>
    <w:next w:val="a6"/>
    <w:qFormat/>
    <w:rsid w:val="00091C86"/>
    <w:pPr>
      <w:keepNext/>
      <w:widowControl/>
      <w:suppressAutoHyphens/>
      <w:spacing w:before="240" w:after="120" w:line="240" w:lineRule="auto"/>
    </w:pPr>
    <w:rPr>
      <w:rFonts w:ascii="PT Sans" w:eastAsia="Tahoma" w:hAnsi="PT Sans" w:cs="Noto Sans Devanagari"/>
      <w:kern w:val="2"/>
      <w:sz w:val="28"/>
      <w:szCs w:val="28"/>
      <w:lang w:eastAsia="ru-RU"/>
      <w14:ligatures w14:val="standardContextual"/>
    </w:rPr>
  </w:style>
  <w:style w:type="paragraph" w:customStyle="1" w:styleId="1fff">
    <w:name w:val="Обычная таблица1"/>
    <w:qFormat/>
    <w:rsid w:val="00091C86"/>
    <w:pPr>
      <w:suppressAutoHyphens/>
    </w:pPr>
    <w:rPr>
      <w:rFonts w:ascii="Times New Roman" w:eastAsia="Calibri" w:hAnsi="Times New Roman" w:cs="Times New Roman"/>
      <w:kern w:val="2"/>
      <w:lang w:eastAsia="ru-RU"/>
      <w14:ligatures w14:val="standardContextual"/>
    </w:rPr>
  </w:style>
  <w:style w:type="paragraph" w:customStyle="1" w:styleId="afffffd">
    <w:name w:val="Верхний и нижний колонтитулы"/>
    <w:basedOn w:val="a0"/>
    <w:qFormat/>
    <w:rsid w:val="00091C86"/>
    <w:pPr>
      <w:widowControl/>
      <w:suppressAutoHyphens/>
      <w:spacing w:after="0" w:line="240" w:lineRule="auto"/>
    </w:pPr>
    <w:rPr>
      <w:rFonts w:ascii="Times New Roman" w:hAnsi="Times New Roman"/>
      <w:kern w:val="2"/>
      <w:sz w:val="20"/>
      <w:szCs w:val="20"/>
      <w:lang w:eastAsia="ru-RU"/>
      <w14:ligatures w14:val="standardContextual"/>
    </w:rPr>
  </w:style>
  <w:style w:type="paragraph" w:customStyle="1" w:styleId="afffffe">
    <w:name w:val="Письмо"/>
    <w:basedOn w:val="a0"/>
    <w:qFormat/>
    <w:rsid w:val="00091C86"/>
    <w:pPr>
      <w:widowControl/>
      <w:suppressAutoHyphens/>
      <w:spacing w:after="0" w:line="320" w:lineRule="exact"/>
      <w:ind w:firstLine="720"/>
      <w:jc w:val="both"/>
    </w:pPr>
    <w:rPr>
      <w:rFonts w:ascii="Times New Roman" w:hAnsi="Times New Roman"/>
      <w:kern w:val="2"/>
      <w:sz w:val="28"/>
      <w:szCs w:val="28"/>
      <w:lang w:eastAsia="ru-RU"/>
      <w14:ligatures w14:val="standardContextual"/>
    </w:rPr>
  </w:style>
  <w:style w:type="paragraph" w:customStyle="1" w:styleId="affffff">
    <w:name w:val="Центр"/>
    <w:basedOn w:val="a0"/>
    <w:qFormat/>
    <w:rsid w:val="00091C86"/>
    <w:pPr>
      <w:widowControl/>
      <w:suppressAutoHyphens/>
      <w:spacing w:after="0" w:line="320" w:lineRule="exact"/>
      <w:jc w:val="center"/>
    </w:pPr>
    <w:rPr>
      <w:rFonts w:ascii="Times New Roman" w:hAnsi="Times New Roman"/>
      <w:kern w:val="2"/>
      <w:sz w:val="28"/>
      <w:szCs w:val="28"/>
      <w:lang w:eastAsia="ru-RU"/>
      <w14:ligatures w14:val="standardContextual"/>
    </w:rPr>
  </w:style>
  <w:style w:type="paragraph" w:customStyle="1" w:styleId="ConsPlusTitle">
    <w:name w:val="ConsPlusTitle"/>
    <w:uiPriority w:val="99"/>
    <w:qFormat/>
    <w:rsid w:val="00091C86"/>
    <w:pPr>
      <w:widowControl w:val="0"/>
      <w:suppressAutoHyphens/>
      <w:spacing w:after="0" w:line="240" w:lineRule="auto"/>
    </w:pPr>
    <w:rPr>
      <w:rFonts w:ascii="Arial" w:eastAsia="Calibri" w:hAnsi="Arial" w:cs="Arial"/>
      <w:b/>
      <w:bCs/>
      <w:kern w:val="2"/>
      <w:sz w:val="20"/>
      <w:szCs w:val="20"/>
      <w:lang w:eastAsia="ru-RU"/>
      <w14:ligatures w14:val="standardContextual"/>
    </w:rPr>
  </w:style>
  <w:style w:type="paragraph" w:customStyle="1" w:styleId="alignleft">
    <w:name w:val="align_left"/>
    <w:basedOn w:val="a0"/>
    <w:rsid w:val="00091C86"/>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1fff0">
    <w:name w:val="О1"/>
    <w:basedOn w:val="10"/>
    <w:link w:val="1fff1"/>
    <w:qFormat/>
    <w:rsid w:val="00091C86"/>
    <w:pPr>
      <w:widowControl/>
      <w:spacing w:before="0" w:line="259" w:lineRule="auto"/>
      <w:jc w:val="both"/>
    </w:pPr>
    <w:rPr>
      <w:rFonts w:ascii="Times New Roman" w:hAnsi="Times New Roman" w:cs="Times New Roman"/>
      <w:bCs w:val="0"/>
      <w14:ligatures w14:val="standardContextual"/>
    </w:rPr>
  </w:style>
  <w:style w:type="character" w:customStyle="1" w:styleId="1fff1">
    <w:name w:val="О1 Знак"/>
    <w:basedOn w:val="12"/>
    <w:link w:val="1fff0"/>
    <w:rsid w:val="00091C86"/>
    <w:rPr>
      <w:rFonts w:ascii="Times New Roman" w:eastAsiaTheme="majorEastAsia" w:hAnsi="Times New Roman" w:cs="Times New Roman"/>
      <w:b/>
      <w:bCs w:val="0"/>
      <w:color w:val="365F91" w:themeColor="accent1" w:themeShade="BF"/>
      <w:sz w:val="28"/>
      <w:szCs w:val="28"/>
      <w14:ligatures w14:val="standardContextual"/>
    </w:rPr>
  </w:style>
  <w:style w:type="paragraph" w:customStyle="1" w:styleId="2ff3">
    <w:name w:val="О2"/>
    <w:basedOn w:val="22"/>
    <w:link w:val="2ff4"/>
    <w:qFormat/>
    <w:rsid w:val="00091C86"/>
    <w:pPr>
      <w:widowControl/>
      <w:spacing w:before="0" w:after="120" w:line="259" w:lineRule="auto"/>
    </w:pPr>
    <w:rPr>
      <w:rFonts w:ascii="Times New Roman" w:hAnsi="Times New Roman" w:cs="Times New Roman"/>
      <w:color w:val="365F91" w:themeColor="accent1" w:themeShade="BF"/>
      <w:sz w:val="28"/>
      <w:szCs w:val="28"/>
      <w14:ligatures w14:val="standardContextual"/>
    </w:rPr>
  </w:style>
  <w:style w:type="character" w:customStyle="1" w:styleId="2ff4">
    <w:name w:val="О2 Знак"/>
    <w:basedOn w:val="23"/>
    <w:link w:val="2ff3"/>
    <w:rsid w:val="00091C86"/>
    <w:rPr>
      <w:rFonts w:ascii="Times New Roman" w:eastAsiaTheme="majorEastAsia" w:hAnsi="Times New Roman" w:cs="Times New Roman"/>
      <w:b/>
      <w:bCs/>
      <w:color w:val="365F91" w:themeColor="accent1" w:themeShade="BF"/>
      <w:sz w:val="28"/>
      <w:szCs w:val="28"/>
      <w14:ligatures w14:val="standardContextual"/>
    </w:rPr>
  </w:style>
  <w:style w:type="table" w:customStyle="1" w:styleId="1fff2">
    <w:name w:val="Сетка таблицы светлая1"/>
    <w:basedOn w:val="a2"/>
    <w:uiPriority w:val="40"/>
    <w:rsid w:val="00091C86"/>
    <w:pPr>
      <w:spacing w:after="0" w:line="240" w:lineRule="auto"/>
    </w:pPr>
    <w:rPr>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fe">
    <w:name w:val="Стиль2 Знак"/>
    <w:basedOn w:val="a1"/>
    <w:link w:val="20"/>
    <w:rsid w:val="00091C86"/>
    <w:rPr>
      <w:rFonts w:ascii="Times New Roman" w:eastAsia="Calibri" w:hAnsi="Times New Roman" w:cs="Times New Roman"/>
      <w:sz w:val="28"/>
      <w:szCs w:val="28"/>
      <w:lang w:eastAsia="zh-CN"/>
    </w:rPr>
  </w:style>
  <w:style w:type="character" w:customStyle="1" w:styleId="WW8Num5z3">
    <w:name w:val="WW8Num5z3"/>
    <w:qFormat/>
    <w:rsid w:val="00091C86"/>
    <w:rPr>
      <w:rFonts w:ascii="Symbol" w:eastAsia="Symbol" w:hAnsi="Symbol" w:cs="Symbol"/>
    </w:rPr>
  </w:style>
  <w:style w:type="paragraph" w:customStyle="1" w:styleId="1fff3">
    <w:name w:val="ОБЖ1"/>
    <w:basedOn w:val="10"/>
    <w:link w:val="1fff4"/>
    <w:qFormat/>
    <w:rsid w:val="00091C86"/>
    <w:pPr>
      <w:widowControl/>
      <w:spacing w:before="0" w:line="254" w:lineRule="auto"/>
    </w:pPr>
    <w:rPr>
      <w:rFonts w:ascii="Times New Roman" w:hAnsi="Times New Roman" w:cs="Times New Roman"/>
      <w:bCs w:val="0"/>
      <w14:ligatures w14:val="standardContextual"/>
    </w:rPr>
  </w:style>
  <w:style w:type="character" w:customStyle="1" w:styleId="1fff4">
    <w:name w:val="ОБЖ1 Знак"/>
    <w:basedOn w:val="12"/>
    <w:link w:val="1fff3"/>
    <w:rsid w:val="00091C86"/>
    <w:rPr>
      <w:rFonts w:ascii="Times New Roman" w:eastAsiaTheme="majorEastAsia" w:hAnsi="Times New Roman" w:cs="Times New Roman"/>
      <w:b/>
      <w:bCs w:val="0"/>
      <w:color w:val="365F91" w:themeColor="accent1" w:themeShade="BF"/>
      <w:sz w:val="28"/>
      <w:szCs w:val="28"/>
      <w14:ligatures w14:val="standardContextual"/>
    </w:rPr>
  </w:style>
  <w:style w:type="paragraph" w:customStyle="1" w:styleId="2ff5">
    <w:name w:val="ОБЖ2"/>
    <w:basedOn w:val="22"/>
    <w:link w:val="2ff6"/>
    <w:qFormat/>
    <w:rsid w:val="00091C86"/>
    <w:pPr>
      <w:keepLines w:val="0"/>
      <w:widowControl/>
      <w:spacing w:before="0" w:after="120" w:line="259" w:lineRule="auto"/>
    </w:pPr>
    <w:rPr>
      <w:rFonts w:ascii="Times New Roman" w:eastAsia="Times New Roman" w:hAnsi="Times New Roman" w:cs="Times New Roman"/>
      <w:iCs/>
      <w:color w:val="365F91" w:themeColor="accent1" w:themeShade="BF"/>
      <w:kern w:val="32"/>
      <w:sz w:val="28"/>
      <w:szCs w:val="28"/>
      <w:lang w:eastAsia="ru-RU"/>
      <w14:ligatures w14:val="standardContextual"/>
    </w:rPr>
  </w:style>
  <w:style w:type="character" w:customStyle="1" w:styleId="2ff6">
    <w:name w:val="ОБЖ2 Знак"/>
    <w:basedOn w:val="23"/>
    <w:link w:val="2ff5"/>
    <w:rsid w:val="00091C86"/>
    <w:rPr>
      <w:rFonts w:ascii="Times New Roman" w:eastAsia="Times New Roman" w:hAnsi="Times New Roman" w:cs="Times New Roman"/>
      <w:b/>
      <w:bCs/>
      <w:iCs/>
      <w:color w:val="365F91" w:themeColor="accent1" w:themeShade="BF"/>
      <w:kern w:val="32"/>
      <w:sz w:val="28"/>
      <w:szCs w:val="28"/>
      <w:lang w:eastAsia="ru-RU"/>
      <w14:ligatures w14:val="standardContextual"/>
    </w:rPr>
  </w:style>
  <w:style w:type="paragraph" w:customStyle="1" w:styleId="3fd">
    <w:name w:val="ОБЖ3"/>
    <w:basedOn w:val="a0"/>
    <w:link w:val="3fe"/>
    <w:qFormat/>
    <w:rsid w:val="00091C86"/>
    <w:pPr>
      <w:widowControl/>
      <w:suppressAutoHyphens/>
      <w:spacing w:after="0" w:line="259" w:lineRule="auto"/>
      <w:contextualSpacing/>
      <w:jc w:val="both"/>
    </w:pPr>
    <w:rPr>
      <w:rFonts w:ascii="Times New Roman" w:eastAsiaTheme="minorHAnsi" w:hAnsi="Times New Roman" w:cstheme="minorBidi"/>
      <w:b/>
      <w:sz w:val="28"/>
      <w:szCs w:val="28"/>
      <w14:ligatures w14:val="standardContextual"/>
    </w:rPr>
  </w:style>
  <w:style w:type="character" w:customStyle="1" w:styleId="3fe">
    <w:name w:val="ОБЖ3 Знак"/>
    <w:basedOn w:val="a1"/>
    <w:link w:val="3fd"/>
    <w:rsid w:val="00091C86"/>
    <w:rPr>
      <w:rFonts w:ascii="Times New Roman" w:hAnsi="Times New Roman"/>
      <w:b/>
      <w:sz w:val="28"/>
      <w:szCs w:val="28"/>
      <w14:ligatures w14:val="standardContextual"/>
    </w:rPr>
  </w:style>
  <w:style w:type="table" w:customStyle="1" w:styleId="2ff7">
    <w:name w:val="Сетка таблицы светлая2"/>
    <w:basedOn w:val="a2"/>
    <w:uiPriority w:val="40"/>
    <w:rsid w:val="00091C86"/>
    <w:pPr>
      <w:spacing w:after="0" w:line="240" w:lineRule="auto"/>
    </w:pPr>
    <w:rPr>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uiPriority w:val="99"/>
    <w:rsid w:val="00091C86"/>
    <w:pPr>
      <w:widowControl w:val="0"/>
      <w:autoSpaceDE w:val="0"/>
      <w:autoSpaceDN w:val="0"/>
      <w:adjustRightInd w:val="0"/>
      <w:spacing w:after="0" w:line="240" w:lineRule="auto"/>
    </w:pPr>
    <w:rPr>
      <w:rFonts w:ascii="Courier New" w:eastAsiaTheme="minorEastAsia" w:hAnsi="Courier New" w:cs="Courier New"/>
      <w:sz w:val="20"/>
      <w:szCs w:val="20"/>
      <w:lang w:eastAsia="ru-RU"/>
      <w14:ligatures w14:val="standardContextual"/>
    </w:rPr>
  </w:style>
  <w:style w:type="paragraph" w:customStyle="1" w:styleId="ConsPlusCell">
    <w:name w:val="ConsPlusCell"/>
    <w:uiPriority w:val="99"/>
    <w:rsid w:val="00091C86"/>
    <w:pPr>
      <w:widowControl w:val="0"/>
      <w:autoSpaceDE w:val="0"/>
      <w:autoSpaceDN w:val="0"/>
      <w:adjustRightInd w:val="0"/>
      <w:spacing w:after="0" w:line="240" w:lineRule="auto"/>
    </w:pPr>
    <w:rPr>
      <w:rFonts w:ascii="Courier New" w:eastAsiaTheme="minorEastAsia" w:hAnsi="Courier New" w:cs="Courier New"/>
      <w:sz w:val="20"/>
      <w:szCs w:val="20"/>
      <w:lang w:eastAsia="ru-RU"/>
      <w14:ligatures w14:val="standardContextual"/>
    </w:rPr>
  </w:style>
  <w:style w:type="paragraph" w:customStyle="1" w:styleId="ConsPlusDocList">
    <w:name w:val="ConsPlusDocList"/>
    <w:uiPriority w:val="99"/>
    <w:rsid w:val="00091C86"/>
    <w:pPr>
      <w:widowControl w:val="0"/>
      <w:autoSpaceDE w:val="0"/>
      <w:autoSpaceDN w:val="0"/>
      <w:adjustRightInd w:val="0"/>
      <w:spacing w:after="0" w:line="240" w:lineRule="auto"/>
    </w:pPr>
    <w:rPr>
      <w:rFonts w:ascii="Tahoma" w:eastAsiaTheme="minorEastAsia" w:hAnsi="Tahoma" w:cs="Tahoma"/>
      <w:sz w:val="18"/>
      <w:szCs w:val="18"/>
      <w:lang w:eastAsia="ru-RU"/>
      <w14:ligatures w14:val="standardContextual"/>
    </w:rPr>
  </w:style>
  <w:style w:type="paragraph" w:customStyle="1" w:styleId="ConsPlusTitlePage">
    <w:name w:val="ConsPlusTitlePage"/>
    <w:uiPriority w:val="99"/>
    <w:rsid w:val="00091C86"/>
    <w:pPr>
      <w:widowControl w:val="0"/>
      <w:autoSpaceDE w:val="0"/>
      <w:autoSpaceDN w:val="0"/>
      <w:adjustRightInd w:val="0"/>
      <w:spacing w:after="0" w:line="240" w:lineRule="auto"/>
    </w:pPr>
    <w:rPr>
      <w:rFonts w:ascii="Tahoma" w:eastAsiaTheme="minorEastAsia" w:hAnsi="Tahoma" w:cs="Tahoma"/>
      <w:sz w:val="20"/>
      <w:szCs w:val="20"/>
      <w:lang w:eastAsia="ru-RU"/>
      <w14:ligatures w14:val="standardContextual"/>
    </w:rPr>
  </w:style>
  <w:style w:type="paragraph" w:customStyle="1" w:styleId="ConsPlusJurTerm">
    <w:name w:val="ConsPlusJurTerm"/>
    <w:uiPriority w:val="99"/>
    <w:rsid w:val="00091C86"/>
    <w:pPr>
      <w:widowControl w:val="0"/>
      <w:autoSpaceDE w:val="0"/>
      <w:autoSpaceDN w:val="0"/>
      <w:adjustRightInd w:val="0"/>
      <w:spacing w:after="0" w:line="240" w:lineRule="auto"/>
    </w:pPr>
    <w:rPr>
      <w:rFonts w:ascii="Tahoma" w:eastAsiaTheme="minorEastAsia" w:hAnsi="Tahoma" w:cs="Tahoma"/>
      <w:sz w:val="26"/>
      <w:szCs w:val="26"/>
      <w:lang w:eastAsia="ru-RU"/>
      <w14:ligatures w14:val="standardContextual"/>
    </w:rPr>
  </w:style>
  <w:style w:type="paragraph" w:customStyle="1" w:styleId="ConsPlusTextList">
    <w:name w:val="ConsPlusTextList"/>
    <w:uiPriority w:val="99"/>
    <w:rsid w:val="00091C86"/>
    <w:pPr>
      <w:widowControl w:val="0"/>
      <w:autoSpaceDE w:val="0"/>
      <w:autoSpaceDN w:val="0"/>
      <w:adjustRightInd w:val="0"/>
      <w:spacing w:after="0" w:line="240" w:lineRule="auto"/>
    </w:pPr>
    <w:rPr>
      <w:rFonts w:ascii="Arial" w:eastAsiaTheme="minorEastAsia" w:hAnsi="Arial" w:cs="Arial"/>
      <w:sz w:val="20"/>
      <w:szCs w:val="20"/>
      <w:lang w:eastAsia="ru-RU"/>
      <w14:ligatures w14:val="standardContextual"/>
    </w:rPr>
  </w:style>
  <w:style w:type="paragraph" w:customStyle="1" w:styleId="ConsPlusTextList1">
    <w:name w:val="ConsPlusTextList1"/>
    <w:uiPriority w:val="99"/>
    <w:rsid w:val="00091C86"/>
    <w:pPr>
      <w:widowControl w:val="0"/>
      <w:autoSpaceDE w:val="0"/>
      <w:autoSpaceDN w:val="0"/>
      <w:adjustRightInd w:val="0"/>
      <w:spacing w:after="0" w:line="240" w:lineRule="auto"/>
    </w:pPr>
    <w:rPr>
      <w:rFonts w:ascii="Arial" w:eastAsiaTheme="minorEastAsia" w:hAnsi="Arial" w:cs="Arial"/>
      <w:sz w:val="20"/>
      <w:szCs w:val="20"/>
      <w:lang w:eastAsia="ru-RU"/>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qFormat="1"/>
    <w:lsdException w:name="caption" w:uiPriority="35" w:qFormat="1"/>
    <w:lsdException w:name="annotation reference"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6D8"/>
    <w:pPr>
      <w:widowControl w:val="0"/>
    </w:pPr>
    <w:rPr>
      <w:rFonts w:ascii="Calibri" w:eastAsia="Calibri" w:hAnsi="Calibri" w:cs="Times New Roman"/>
    </w:rPr>
  </w:style>
  <w:style w:type="paragraph" w:styleId="10">
    <w:name w:val="heading 1"/>
    <w:basedOn w:val="a0"/>
    <w:next w:val="a0"/>
    <w:link w:val="12"/>
    <w:qFormat/>
    <w:rsid w:val="00746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0"/>
    <w:next w:val="a0"/>
    <w:link w:val="23"/>
    <w:uiPriority w:val="9"/>
    <w:unhideWhenUsed/>
    <w:qFormat/>
    <w:rsid w:val="00746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2"/>
    <w:unhideWhenUsed/>
    <w:qFormat/>
    <w:rsid w:val="00C055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24049F"/>
    <w:pPr>
      <w:keepNext/>
      <w:keepLines/>
      <w:widowControl/>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13"/>
    <w:next w:val="13"/>
    <w:link w:val="50"/>
    <w:qFormat/>
    <w:rsid w:val="00132C6D"/>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132C6D"/>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922A4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132C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32C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
    <w:name w:val="Обычный1"/>
    <w:qFormat/>
    <w:rsid w:val="005706D8"/>
    <w:pPr>
      <w:widowControl w:val="0"/>
    </w:pPr>
    <w:rPr>
      <w:rFonts w:ascii="Calibri" w:eastAsia="Calibri" w:hAnsi="Calibri" w:cs="Calibri"/>
      <w:lang w:eastAsia="ru-RU"/>
    </w:rPr>
  </w:style>
  <w:style w:type="paragraph" w:styleId="a4">
    <w:name w:val="Title"/>
    <w:basedOn w:val="13"/>
    <w:next w:val="13"/>
    <w:link w:val="a5"/>
    <w:qFormat/>
    <w:rsid w:val="005706D8"/>
    <w:pPr>
      <w:keepNext/>
      <w:keepLines/>
      <w:spacing w:before="480" w:after="120"/>
    </w:pPr>
    <w:rPr>
      <w:rFonts w:cs="Times New Roman"/>
      <w:b/>
      <w:sz w:val="72"/>
      <w:szCs w:val="72"/>
    </w:rPr>
  </w:style>
  <w:style w:type="character" w:customStyle="1" w:styleId="a5">
    <w:name w:val="Название Знак"/>
    <w:basedOn w:val="a1"/>
    <w:link w:val="a4"/>
    <w:uiPriority w:val="10"/>
    <w:qFormat/>
    <w:rsid w:val="005706D8"/>
    <w:rPr>
      <w:rFonts w:ascii="Calibri" w:eastAsia="Calibri" w:hAnsi="Calibri" w:cs="Times New Roman"/>
      <w:b/>
      <w:sz w:val="72"/>
      <w:szCs w:val="72"/>
      <w:lang w:eastAsia="ru-RU"/>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qFormat/>
    <w:rsid w:val="005706D8"/>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qFormat/>
    <w:rsid w:val="005706D8"/>
    <w:rPr>
      <w:rFonts w:ascii="Bookman Old Style" w:eastAsia="Bookman Old Style" w:hAnsi="Bookman Old Style" w:cs="Times New Roman"/>
      <w:sz w:val="20"/>
      <w:szCs w:val="20"/>
    </w:rPr>
  </w:style>
  <w:style w:type="paragraph" w:styleId="a8">
    <w:name w:val="footnote text"/>
    <w:basedOn w:val="a0"/>
    <w:link w:val="a9"/>
    <w:uiPriority w:val="99"/>
    <w:unhideWhenUsed/>
    <w:rsid w:val="000369C1"/>
    <w:pPr>
      <w:spacing w:after="0" w:line="240" w:lineRule="auto"/>
    </w:pPr>
    <w:rPr>
      <w:sz w:val="20"/>
      <w:szCs w:val="20"/>
      <w:lang w:val="x-none" w:eastAsia="ru-RU"/>
    </w:rPr>
  </w:style>
  <w:style w:type="character" w:customStyle="1" w:styleId="a9">
    <w:name w:val="Текст сноски Знак"/>
    <w:basedOn w:val="a1"/>
    <w:link w:val="a8"/>
    <w:uiPriority w:val="99"/>
    <w:qFormat/>
    <w:rsid w:val="000369C1"/>
    <w:rPr>
      <w:rFonts w:ascii="Calibri" w:eastAsia="Calibri" w:hAnsi="Calibri" w:cs="Times New Roman"/>
      <w:sz w:val="20"/>
      <w:szCs w:val="20"/>
      <w:lang w:val="x-none" w:eastAsia="ru-RU"/>
    </w:rPr>
  </w:style>
  <w:style w:type="character" w:styleId="aa">
    <w:name w:val="footnote reference"/>
    <w:uiPriority w:val="99"/>
    <w:unhideWhenUsed/>
    <w:rsid w:val="000369C1"/>
    <w:rPr>
      <w:vertAlign w:val="superscript"/>
    </w:rPr>
  </w:style>
  <w:style w:type="character" w:customStyle="1" w:styleId="ab">
    <w:name w:val="Привязка сноски"/>
    <w:rsid w:val="000369C1"/>
    <w:rPr>
      <w:vertAlign w:val="superscript"/>
    </w:rPr>
  </w:style>
  <w:style w:type="character" w:customStyle="1" w:styleId="ac">
    <w:name w:val="Символ сноски"/>
    <w:qFormat/>
    <w:rsid w:val="000369C1"/>
  </w:style>
  <w:style w:type="character" w:customStyle="1" w:styleId="12">
    <w:name w:val="Заголовок 1 Знак"/>
    <w:basedOn w:val="a1"/>
    <w:link w:val="10"/>
    <w:uiPriority w:val="9"/>
    <w:rsid w:val="0074648D"/>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1"/>
    <w:link w:val="22"/>
    <w:uiPriority w:val="9"/>
    <w:qFormat/>
    <w:rsid w:val="00746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link w:val="30"/>
    <w:uiPriority w:val="9"/>
    <w:qFormat/>
    <w:rsid w:val="00C0554A"/>
    <w:rPr>
      <w:rFonts w:asciiTheme="majorHAnsi" w:eastAsiaTheme="majorEastAsia" w:hAnsiTheme="majorHAnsi" w:cstheme="majorBidi"/>
      <w:b/>
      <w:bCs/>
      <w:color w:val="4F81BD" w:themeColor="accent1"/>
    </w:rPr>
  </w:style>
  <w:style w:type="paragraph" w:styleId="ad">
    <w:name w:val="header"/>
    <w:basedOn w:val="a0"/>
    <w:link w:val="ae"/>
    <w:uiPriority w:val="99"/>
    <w:unhideWhenUsed/>
    <w:rsid w:val="00C0554A"/>
    <w:pPr>
      <w:tabs>
        <w:tab w:val="center" w:pos="4677"/>
        <w:tab w:val="right" w:pos="9355"/>
      </w:tabs>
      <w:spacing w:after="0" w:line="240" w:lineRule="auto"/>
    </w:pPr>
  </w:style>
  <w:style w:type="character" w:customStyle="1" w:styleId="ae">
    <w:name w:val="Верхний колонтитул Знак"/>
    <w:basedOn w:val="a1"/>
    <w:link w:val="ad"/>
    <w:uiPriority w:val="99"/>
    <w:qFormat/>
    <w:rsid w:val="00C0554A"/>
    <w:rPr>
      <w:rFonts w:ascii="Calibri" w:eastAsia="Calibri" w:hAnsi="Calibri" w:cs="Times New Roman"/>
    </w:rPr>
  </w:style>
  <w:style w:type="paragraph" w:styleId="af">
    <w:name w:val="footer"/>
    <w:basedOn w:val="a0"/>
    <w:link w:val="af0"/>
    <w:uiPriority w:val="99"/>
    <w:unhideWhenUsed/>
    <w:qFormat/>
    <w:rsid w:val="00C0554A"/>
    <w:pPr>
      <w:tabs>
        <w:tab w:val="center" w:pos="4677"/>
        <w:tab w:val="right" w:pos="9355"/>
      </w:tabs>
      <w:spacing w:after="0" w:line="240" w:lineRule="auto"/>
    </w:pPr>
  </w:style>
  <w:style w:type="character" w:customStyle="1" w:styleId="af0">
    <w:name w:val="Нижний колонтитул Знак"/>
    <w:basedOn w:val="a1"/>
    <w:link w:val="af"/>
    <w:uiPriority w:val="99"/>
    <w:qFormat/>
    <w:rsid w:val="00C0554A"/>
    <w:rPr>
      <w:rFonts w:ascii="Calibri" w:eastAsia="Calibri" w:hAnsi="Calibri" w:cs="Times New Roman"/>
    </w:rPr>
  </w:style>
  <w:style w:type="character" w:customStyle="1" w:styleId="40">
    <w:name w:val="Заголовок 4 Знак"/>
    <w:basedOn w:val="a1"/>
    <w:link w:val="4"/>
    <w:uiPriority w:val="9"/>
    <w:rsid w:val="0024049F"/>
    <w:rPr>
      <w:rFonts w:asciiTheme="majorHAnsi" w:eastAsiaTheme="majorEastAsia" w:hAnsiTheme="majorHAnsi" w:cstheme="majorBidi"/>
      <w:b/>
      <w:bCs/>
      <w:i/>
      <w:iCs/>
      <w:color w:val="4F81BD" w:themeColor="accent1"/>
      <w:lang w:val="en-US"/>
    </w:rPr>
  </w:style>
  <w:style w:type="paragraph" w:styleId="af1">
    <w:name w:val="Normal Indent"/>
    <w:basedOn w:val="a0"/>
    <w:uiPriority w:val="99"/>
    <w:unhideWhenUsed/>
    <w:rsid w:val="0024049F"/>
    <w:pPr>
      <w:widowControl/>
      <w:ind w:left="720"/>
    </w:pPr>
    <w:rPr>
      <w:rFonts w:asciiTheme="minorHAnsi" w:eastAsiaTheme="minorHAnsi" w:hAnsiTheme="minorHAnsi" w:cstheme="minorBidi"/>
      <w:lang w:val="en-US"/>
    </w:rPr>
  </w:style>
  <w:style w:type="paragraph" w:styleId="af2">
    <w:name w:val="Subtitle"/>
    <w:basedOn w:val="a0"/>
    <w:next w:val="a0"/>
    <w:link w:val="af3"/>
    <w:qFormat/>
    <w:rsid w:val="0024049F"/>
    <w:pPr>
      <w:widowControl/>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3">
    <w:name w:val="Подзаголовок Знак"/>
    <w:basedOn w:val="a1"/>
    <w:link w:val="af2"/>
    <w:uiPriority w:val="11"/>
    <w:rsid w:val="0024049F"/>
    <w:rPr>
      <w:rFonts w:asciiTheme="majorHAnsi" w:eastAsiaTheme="majorEastAsia" w:hAnsiTheme="majorHAnsi" w:cstheme="majorBidi"/>
      <w:i/>
      <w:iCs/>
      <w:color w:val="4F81BD" w:themeColor="accent1"/>
      <w:spacing w:val="15"/>
      <w:sz w:val="24"/>
      <w:szCs w:val="24"/>
      <w:lang w:val="en-US"/>
    </w:rPr>
  </w:style>
  <w:style w:type="character" w:styleId="af4">
    <w:name w:val="Emphasis"/>
    <w:basedOn w:val="a1"/>
    <w:uiPriority w:val="20"/>
    <w:qFormat/>
    <w:rsid w:val="0024049F"/>
    <w:rPr>
      <w:i/>
      <w:iCs/>
    </w:rPr>
  </w:style>
  <w:style w:type="character" w:styleId="af5">
    <w:name w:val="Hyperlink"/>
    <w:basedOn w:val="a1"/>
    <w:link w:val="24"/>
    <w:uiPriority w:val="99"/>
    <w:unhideWhenUsed/>
    <w:rsid w:val="0024049F"/>
    <w:rPr>
      <w:color w:val="0000FF" w:themeColor="hyperlink"/>
      <w:u w:val="single"/>
    </w:rPr>
  </w:style>
  <w:style w:type="table" w:styleId="af6">
    <w:name w:val="Table Grid"/>
    <w:basedOn w:val="a2"/>
    <w:uiPriority w:val="59"/>
    <w:rsid w:val="0024049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caption"/>
    <w:basedOn w:val="a0"/>
    <w:next w:val="a0"/>
    <w:uiPriority w:val="35"/>
    <w:unhideWhenUsed/>
    <w:qFormat/>
    <w:rsid w:val="0024049F"/>
    <w:pPr>
      <w:widowControl/>
      <w:spacing w:line="240" w:lineRule="auto"/>
    </w:pPr>
    <w:rPr>
      <w:rFonts w:asciiTheme="minorHAnsi" w:eastAsiaTheme="minorHAnsi" w:hAnsiTheme="minorHAnsi" w:cstheme="minorBidi"/>
      <w:b/>
      <w:bCs/>
      <w:color w:val="4F81BD" w:themeColor="accent1"/>
      <w:sz w:val="18"/>
      <w:szCs w:val="18"/>
      <w:lang w:val="en-US"/>
    </w:rPr>
  </w:style>
  <w:style w:type="paragraph" w:styleId="af8">
    <w:name w:val="TOC Heading"/>
    <w:basedOn w:val="10"/>
    <w:next w:val="a0"/>
    <w:link w:val="af9"/>
    <w:uiPriority w:val="39"/>
    <w:unhideWhenUsed/>
    <w:qFormat/>
    <w:rsid w:val="000B68A2"/>
    <w:pPr>
      <w:widowControl/>
      <w:outlineLvl w:val="9"/>
    </w:pPr>
    <w:rPr>
      <w:lang w:eastAsia="ru-RU"/>
    </w:rPr>
  </w:style>
  <w:style w:type="paragraph" w:styleId="14">
    <w:name w:val="toc 1"/>
    <w:basedOn w:val="a0"/>
    <w:next w:val="a0"/>
    <w:link w:val="15"/>
    <w:autoRedefine/>
    <w:uiPriority w:val="39"/>
    <w:unhideWhenUsed/>
    <w:qFormat/>
    <w:rsid w:val="000B68A2"/>
    <w:pPr>
      <w:spacing w:after="100"/>
    </w:pPr>
  </w:style>
  <w:style w:type="paragraph" w:styleId="33">
    <w:name w:val="toc 3"/>
    <w:basedOn w:val="a0"/>
    <w:next w:val="a0"/>
    <w:link w:val="34"/>
    <w:autoRedefine/>
    <w:uiPriority w:val="39"/>
    <w:unhideWhenUsed/>
    <w:qFormat/>
    <w:rsid w:val="000B68A2"/>
    <w:pPr>
      <w:spacing w:after="100"/>
      <w:ind w:left="440"/>
    </w:pPr>
  </w:style>
  <w:style w:type="paragraph" w:styleId="afa">
    <w:name w:val="Balloon Text"/>
    <w:basedOn w:val="a0"/>
    <w:link w:val="afb"/>
    <w:uiPriority w:val="99"/>
    <w:unhideWhenUsed/>
    <w:qFormat/>
    <w:rsid w:val="000B68A2"/>
    <w:pPr>
      <w:spacing w:after="0" w:line="240" w:lineRule="auto"/>
    </w:pPr>
    <w:rPr>
      <w:rFonts w:ascii="Tahoma" w:hAnsi="Tahoma" w:cs="Tahoma"/>
      <w:sz w:val="16"/>
      <w:szCs w:val="16"/>
    </w:rPr>
  </w:style>
  <w:style w:type="character" w:customStyle="1" w:styleId="afb">
    <w:name w:val="Текст выноски Знак"/>
    <w:basedOn w:val="a1"/>
    <w:link w:val="afa"/>
    <w:uiPriority w:val="99"/>
    <w:qFormat/>
    <w:rsid w:val="000B68A2"/>
    <w:rPr>
      <w:rFonts w:ascii="Tahoma" w:eastAsia="Calibri" w:hAnsi="Tahoma" w:cs="Tahoma"/>
      <w:sz w:val="16"/>
      <w:szCs w:val="16"/>
    </w:rPr>
  </w:style>
  <w:style w:type="table" w:customStyle="1" w:styleId="TableNormal">
    <w:name w:val="Table Normal"/>
    <w:unhideWhenUsed/>
    <w:qFormat/>
    <w:rsid w:val="007502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toc 2"/>
    <w:basedOn w:val="a0"/>
    <w:link w:val="26"/>
    <w:uiPriority w:val="39"/>
    <w:qFormat/>
    <w:rsid w:val="0075022F"/>
    <w:pPr>
      <w:autoSpaceDE w:val="0"/>
      <w:autoSpaceDN w:val="0"/>
      <w:spacing w:before="124" w:after="0" w:line="240" w:lineRule="auto"/>
      <w:ind w:left="556" w:hanging="216"/>
    </w:pPr>
    <w:rPr>
      <w:rFonts w:ascii="Times New Roman" w:eastAsia="Times New Roman" w:hAnsi="Times New Roman"/>
      <w:sz w:val="28"/>
      <w:szCs w:val="28"/>
    </w:rPr>
  </w:style>
  <w:style w:type="paragraph" w:styleId="afc">
    <w:name w:val="List Paragraph"/>
    <w:aliases w:val="ITL List Paragraph,Цветной список - Акцент 13"/>
    <w:basedOn w:val="a0"/>
    <w:link w:val="afd"/>
    <w:uiPriority w:val="34"/>
    <w:qFormat/>
    <w:rsid w:val="0075022F"/>
    <w:pPr>
      <w:autoSpaceDE w:val="0"/>
      <w:autoSpaceDN w:val="0"/>
      <w:spacing w:after="0" w:line="240" w:lineRule="auto"/>
      <w:ind w:left="412" w:hanging="283"/>
    </w:pPr>
    <w:rPr>
      <w:rFonts w:ascii="Times New Roman" w:eastAsia="Times New Roman" w:hAnsi="Times New Roman"/>
    </w:rPr>
  </w:style>
  <w:style w:type="paragraph" w:customStyle="1" w:styleId="TableParagraph">
    <w:name w:val="Table Paragraph"/>
    <w:basedOn w:val="a0"/>
    <w:uiPriority w:val="1"/>
    <w:qFormat/>
    <w:rsid w:val="0075022F"/>
    <w:pPr>
      <w:autoSpaceDE w:val="0"/>
      <w:autoSpaceDN w:val="0"/>
      <w:spacing w:after="0" w:line="240" w:lineRule="auto"/>
      <w:ind w:left="109"/>
    </w:pPr>
    <w:rPr>
      <w:rFonts w:ascii="Times New Roman" w:eastAsia="Times New Roman" w:hAnsi="Times New Roman"/>
    </w:rPr>
  </w:style>
  <w:style w:type="character" w:customStyle="1" w:styleId="70">
    <w:name w:val="Заголовок 7 Знак"/>
    <w:basedOn w:val="a1"/>
    <w:link w:val="7"/>
    <w:uiPriority w:val="9"/>
    <w:rsid w:val="00922A44"/>
    <w:rPr>
      <w:rFonts w:asciiTheme="majorHAnsi" w:eastAsiaTheme="majorEastAsia" w:hAnsiTheme="majorHAnsi" w:cstheme="majorBidi"/>
      <w:i/>
      <w:iCs/>
      <w:color w:val="404040" w:themeColor="text1" w:themeTint="BF"/>
    </w:rPr>
  </w:style>
  <w:style w:type="paragraph" w:styleId="afe">
    <w:name w:val="annotation text"/>
    <w:basedOn w:val="a0"/>
    <w:link w:val="aff"/>
    <w:uiPriority w:val="99"/>
    <w:unhideWhenUsed/>
    <w:qFormat/>
    <w:rsid w:val="00922A44"/>
    <w:pPr>
      <w:spacing w:line="240" w:lineRule="auto"/>
    </w:pPr>
    <w:rPr>
      <w:sz w:val="20"/>
      <w:szCs w:val="20"/>
      <w:lang w:val="en-US" w:eastAsia="x-none"/>
    </w:rPr>
  </w:style>
  <w:style w:type="character" w:customStyle="1" w:styleId="aff">
    <w:name w:val="Текст примечания Знак"/>
    <w:basedOn w:val="a1"/>
    <w:link w:val="afe"/>
    <w:uiPriority w:val="99"/>
    <w:qFormat/>
    <w:rsid w:val="00922A44"/>
    <w:rPr>
      <w:rFonts w:ascii="Calibri" w:eastAsia="Calibri" w:hAnsi="Calibri" w:cs="Times New Roman"/>
      <w:sz w:val="20"/>
      <w:szCs w:val="20"/>
      <w:lang w:val="en-US" w:eastAsia="x-none"/>
    </w:rPr>
  </w:style>
  <w:style w:type="character" w:customStyle="1" w:styleId="50">
    <w:name w:val="Заголовок 5 Знак"/>
    <w:basedOn w:val="a1"/>
    <w:link w:val="5"/>
    <w:uiPriority w:val="9"/>
    <w:qFormat/>
    <w:rsid w:val="00132C6D"/>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132C6D"/>
    <w:rPr>
      <w:rFonts w:ascii="Calibri" w:eastAsia="Calibri" w:hAnsi="Calibri" w:cs="Times New Roman"/>
      <w:b/>
      <w:sz w:val="20"/>
      <w:szCs w:val="20"/>
      <w:lang w:val="x-none" w:eastAsia="ru-RU"/>
    </w:rPr>
  </w:style>
  <w:style w:type="character" w:customStyle="1" w:styleId="80">
    <w:name w:val="Заголовок 8 Знак"/>
    <w:basedOn w:val="a1"/>
    <w:link w:val="8"/>
    <w:uiPriority w:val="9"/>
    <w:rsid w:val="00132C6D"/>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132C6D"/>
    <w:rPr>
      <w:rFonts w:ascii="Arial" w:eastAsia="Times New Roman" w:hAnsi="Arial" w:cs="Times New Roman"/>
      <w:lang w:val="x-none" w:eastAsia="x-none"/>
    </w:rPr>
  </w:style>
  <w:style w:type="character" w:styleId="aff0">
    <w:name w:val="annotation reference"/>
    <w:uiPriority w:val="99"/>
    <w:unhideWhenUsed/>
    <w:qFormat/>
    <w:rsid w:val="00132C6D"/>
    <w:rPr>
      <w:sz w:val="16"/>
      <w:szCs w:val="16"/>
    </w:rPr>
  </w:style>
  <w:style w:type="paragraph" w:styleId="aff1">
    <w:name w:val="annotation subject"/>
    <w:basedOn w:val="afe"/>
    <w:next w:val="afe"/>
    <w:link w:val="aff2"/>
    <w:uiPriority w:val="99"/>
    <w:unhideWhenUsed/>
    <w:qFormat/>
    <w:rsid w:val="00132C6D"/>
    <w:rPr>
      <w:b/>
      <w:bCs/>
    </w:rPr>
  </w:style>
  <w:style w:type="character" w:customStyle="1" w:styleId="aff2">
    <w:name w:val="Тема примечания Знак"/>
    <w:basedOn w:val="aff"/>
    <w:link w:val="aff1"/>
    <w:uiPriority w:val="99"/>
    <w:qFormat/>
    <w:rsid w:val="00132C6D"/>
    <w:rPr>
      <w:rFonts w:ascii="Calibri" w:eastAsia="Calibri" w:hAnsi="Calibri" w:cs="Times New Roman"/>
      <w:b/>
      <w:bCs/>
      <w:sz w:val="20"/>
      <w:szCs w:val="20"/>
      <w:lang w:val="en-US" w:eastAsia="x-none"/>
    </w:rPr>
  </w:style>
  <w:style w:type="paragraph" w:customStyle="1" w:styleId="msonormal0">
    <w:name w:val="msonormal"/>
    <w:basedOn w:val="a0"/>
    <w:uiPriority w:val="99"/>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Normal (Web)"/>
    <w:basedOn w:val="a0"/>
    <w:link w:val="aff4"/>
    <w:uiPriority w:val="99"/>
    <w:unhideWhenUsed/>
    <w:qFormat/>
    <w:rsid w:val="00132C6D"/>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132C6D"/>
  </w:style>
  <w:style w:type="character" w:customStyle="1" w:styleId="aff5">
    <w:name w:val="Текст концевой сноски Знак"/>
    <w:link w:val="aff6"/>
    <w:uiPriority w:val="99"/>
    <w:semiHidden/>
    <w:rsid w:val="00132C6D"/>
    <w:rPr>
      <w:rFonts w:ascii="Calibri" w:eastAsia="Calibri" w:hAnsi="Calibri" w:cs="Calibri"/>
      <w:sz w:val="20"/>
      <w:szCs w:val="20"/>
      <w:lang w:eastAsia="ru-RU"/>
    </w:rPr>
  </w:style>
  <w:style w:type="paragraph" w:styleId="aff6">
    <w:name w:val="endnote text"/>
    <w:basedOn w:val="a0"/>
    <w:link w:val="aff5"/>
    <w:uiPriority w:val="99"/>
    <w:semiHidden/>
    <w:unhideWhenUsed/>
    <w:rsid w:val="00132C6D"/>
    <w:pPr>
      <w:spacing w:after="0" w:line="240" w:lineRule="auto"/>
    </w:pPr>
    <w:rPr>
      <w:rFonts w:cs="Calibri"/>
      <w:sz w:val="20"/>
      <w:szCs w:val="20"/>
      <w:lang w:eastAsia="ru-RU"/>
    </w:rPr>
  </w:style>
  <w:style w:type="character" w:customStyle="1" w:styleId="16">
    <w:name w:val="Текст концевой сноски Знак1"/>
    <w:basedOn w:val="a1"/>
    <w:uiPriority w:val="99"/>
    <w:semiHidden/>
    <w:rsid w:val="00132C6D"/>
    <w:rPr>
      <w:rFonts w:ascii="Calibri" w:eastAsia="Calibri" w:hAnsi="Calibri" w:cs="Times New Roman"/>
      <w:sz w:val="20"/>
      <w:szCs w:val="20"/>
    </w:rPr>
  </w:style>
  <w:style w:type="paragraph" w:styleId="41">
    <w:name w:val="toc 4"/>
    <w:basedOn w:val="a0"/>
    <w:next w:val="a0"/>
    <w:link w:val="42"/>
    <w:autoRedefine/>
    <w:uiPriority w:val="39"/>
    <w:unhideWhenUsed/>
    <w:rsid w:val="00132C6D"/>
    <w:pPr>
      <w:spacing w:after="0"/>
      <w:ind w:left="660"/>
    </w:pPr>
    <w:rPr>
      <w:sz w:val="20"/>
      <w:szCs w:val="20"/>
      <w:lang w:val="en-US"/>
    </w:rPr>
  </w:style>
  <w:style w:type="paragraph" w:styleId="51">
    <w:name w:val="toc 5"/>
    <w:basedOn w:val="a0"/>
    <w:next w:val="a0"/>
    <w:link w:val="52"/>
    <w:autoRedefine/>
    <w:uiPriority w:val="39"/>
    <w:unhideWhenUsed/>
    <w:rsid w:val="00132C6D"/>
    <w:pPr>
      <w:spacing w:after="0"/>
      <w:ind w:left="880"/>
    </w:pPr>
    <w:rPr>
      <w:sz w:val="20"/>
      <w:szCs w:val="20"/>
      <w:lang w:val="en-US"/>
    </w:rPr>
  </w:style>
  <w:style w:type="paragraph" w:styleId="61">
    <w:name w:val="toc 6"/>
    <w:basedOn w:val="a0"/>
    <w:next w:val="a0"/>
    <w:link w:val="62"/>
    <w:autoRedefine/>
    <w:uiPriority w:val="39"/>
    <w:unhideWhenUsed/>
    <w:rsid w:val="00132C6D"/>
    <w:pPr>
      <w:spacing w:after="0"/>
      <w:ind w:left="1100"/>
    </w:pPr>
    <w:rPr>
      <w:sz w:val="20"/>
      <w:szCs w:val="20"/>
      <w:lang w:val="en-US"/>
    </w:rPr>
  </w:style>
  <w:style w:type="paragraph" w:styleId="71">
    <w:name w:val="toc 7"/>
    <w:basedOn w:val="a0"/>
    <w:next w:val="a0"/>
    <w:link w:val="72"/>
    <w:autoRedefine/>
    <w:uiPriority w:val="39"/>
    <w:unhideWhenUsed/>
    <w:rsid w:val="00132C6D"/>
    <w:pPr>
      <w:spacing w:after="0"/>
      <w:ind w:left="1320"/>
    </w:pPr>
    <w:rPr>
      <w:sz w:val="20"/>
      <w:szCs w:val="20"/>
      <w:lang w:val="en-US"/>
    </w:rPr>
  </w:style>
  <w:style w:type="paragraph" w:styleId="81">
    <w:name w:val="toc 8"/>
    <w:basedOn w:val="a0"/>
    <w:next w:val="a0"/>
    <w:link w:val="82"/>
    <w:autoRedefine/>
    <w:uiPriority w:val="39"/>
    <w:unhideWhenUsed/>
    <w:rsid w:val="00132C6D"/>
    <w:pPr>
      <w:spacing w:after="0"/>
      <w:ind w:left="1540"/>
    </w:pPr>
    <w:rPr>
      <w:sz w:val="20"/>
      <w:szCs w:val="20"/>
      <w:lang w:val="en-US"/>
    </w:rPr>
  </w:style>
  <w:style w:type="paragraph" w:styleId="91">
    <w:name w:val="toc 9"/>
    <w:basedOn w:val="a0"/>
    <w:next w:val="a0"/>
    <w:link w:val="92"/>
    <w:autoRedefine/>
    <w:uiPriority w:val="39"/>
    <w:unhideWhenUsed/>
    <w:rsid w:val="00132C6D"/>
    <w:pPr>
      <w:spacing w:after="0"/>
      <w:ind w:left="1760"/>
    </w:pPr>
    <w:rPr>
      <w:sz w:val="20"/>
      <w:szCs w:val="20"/>
      <w:lang w:val="en-US"/>
    </w:rPr>
  </w:style>
  <w:style w:type="paragraph" w:customStyle="1" w:styleId="Default">
    <w:name w:val="Default"/>
    <w:link w:val="Default0"/>
    <w:qFormat/>
    <w:rsid w:val="00132C6D"/>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7">
    <w:name w:val="Основной Знак"/>
    <w:link w:val="aff8"/>
    <w:locked/>
    <w:rsid w:val="00132C6D"/>
    <w:rPr>
      <w:rFonts w:ascii="NewtonCSanPin" w:hAnsi="NewtonCSanPin"/>
      <w:color w:val="000000"/>
      <w:sz w:val="21"/>
      <w:szCs w:val="21"/>
    </w:rPr>
  </w:style>
  <w:style w:type="paragraph" w:customStyle="1" w:styleId="aff8">
    <w:name w:val="Основной"/>
    <w:basedOn w:val="a0"/>
    <w:link w:val="aff7"/>
    <w:rsid w:val="00132C6D"/>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9">
    <w:name w:val="Сноска"/>
    <w:basedOn w:val="aff8"/>
    <w:link w:val="affa"/>
    <w:uiPriority w:val="99"/>
    <w:rsid w:val="00132C6D"/>
    <w:pPr>
      <w:spacing w:line="174" w:lineRule="atLeast"/>
      <w:textAlignment w:val="center"/>
    </w:pPr>
    <w:rPr>
      <w:rFonts w:eastAsia="Times New Roman"/>
      <w:sz w:val="17"/>
      <w:szCs w:val="17"/>
    </w:rPr>
  </w:style>
  <w:style w:type="character" w:customStyle="1" w:styleId="17">
    <w:name w:val="Сноска1"/>
    <w:rsid w:val="00132C6D"/>
    <w:rPr>
      <w:rFonts w:ascii="Times New Roman" w:hAnsi="Times New Roman" w:cs="Times New Roman"/>
      <w:vertAlign w:val="superscript"/>
    </w:rPr>
  </w:style>
  <w:style w:type="paragraph" w:customStyle="1" w:styleId="21">
    <w:name w:val="Средняя сетка 21"/>
    <w:basedOn w:val="a0"/>
    <w:uiPriority w:val="1"/>
    <w:qFormat/>
    <w:rsid w:val="00132C6D"/>
    <w:pPr>
      <w:widowControl/>
      <w:numPr>
        <w:numId w:val="13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132C6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132C6D"/>
    <w:rPr>
      <w:shd w:val="clear" w:color="auto" w:fill="FFFFFF"/>
    </w:rPr>
  </w:style>
  <w:style w:type="paragraph" w:styleId="affb">
    <w:name w:val="Revision"/>
    <w:hidden/>
    <w:uiPriority w:val="99"/>
    <w:semiHidden/>
    <w:qFormat/>
    <w:rsid w:val="00132C6D"/>
    <w:pPr>
      <w:spacing w:after="0" w:line="240" w:lineRule="auto"/>
    </w:pPr>
    <w:rPr>
      <w:rFonts w:ascii="Calibri" w:eastAsia="Calibri" w:hAnsi="Calibri" w:cs="Times New Roman"/>
    </w:rPr>
  </w:style>
  <w:style w:type="character" w:customStyle="1" w:styleId="afd">
    <w:name w:val="Абзац списка Знак"/>
    <w:aliases w:val="ITL List Paragraph Знак,Цветной список - Акцент 13 Знак"/>
    <w:link w:val="afc"/>
    <w:uiPriority w:val="99"/>
    <w:qFormat/>
    <w:locked/>
    <w:rsid w:val="00132C6D"/>
    <w:rPr>
      <w:rFonts w:ascii="Times New Roman" w:eastAsia="Times New Roman" w:hAnsi="Times New Roman" w:cs="Times New Roman"/>
    </w:rPr>
  </w:style>
  <w:style w:type="paragraph" w:customStyle="1" w:styleId="affc">
    <w:name w:val="Прижатый влево"/>
    <w:basedOn w:val="a0"/>
    <w:next w:val="a0"/>
    <w:uiPriority w:val="99"/>
    <w:rsid w:val="00132C6D"/>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132C6D"/>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132C6D"/>
  </w:style>
  <w:style w:type="paragraph" w:customStyle="1" w:styleId="14TexstOSNOVA1012">
    <w:name w:val="14TexstOSNOVA_10/12"/>
    <w:basedOn w:val="a0"/>
    <w:uiPriority w:val="99"/>
    <w:rsid w:val="00132C6D"/>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1"/>
    <w:rsid w:val="00132C6D"/>
  </w:style>
  <w:style w:type="character" w:customStyle="1" w:styleId="affd">
    <w:name w:val="Неразрешенное упоминание"/>
    <w:uiPriority w:val="99"/>
    <w:semiHidden/>
    <w:unhideWhenUsed/>
    <w:rsid w:val="00132C6D"/>
    <w:rPr>
      <w:color w:val="605E5C"/>
      <w:shd w:val="clear" w:color="auto" w:fill="E1DFDD"/>
    </w:rPr>
  </w:style>
  <w:style w:type="character" w:customStyle="1" w:styleId="fontstyle01">
    <w:name w:val="fontstyle01"/>
    <w:rsid w:val="00132C6D"/>
    <w:rPr>
      <w:rFonts w:ascii="SchoolBookSanPin" w:hAnsi="SchoolBookSanPin" w:hint="default"/>
      <w:b w:val="0"/>
      <w:bCs w:val="0"/>
      <w:i w:val="0"/>
      <w:iCs w:val="0"/>
      <w:color w:val="000000"/>
      <w:sz w:val="20"/>
      <w:szCs w:val="20"/>
    </w:rPr>
  </w:style>
  <w:style w:type="character" w:styleId="affe">
    <w:name w:val="endnote reference"/>
    <w:uiPriority w:val="99"/>
    <w:unhideWhenUsed/>
    <w:rsid w:val="00132C6D"/>
    <w:rPr>
      <w:vertAlign w:val="superscript"/>
    </w:rPr>
  </w:style>
  <w:style w:type="paragraph" w:styleId="afff">
    <w:name w:val="List Bullet"/>
    <w:basedOn w:val="a0"/>
    <w:uiPriority w:val="99"/>
    <w:unhideWhenUsed/>
    <w:rsid w:val="00132C6D"/>
    <w:pPr>
      <w:widowControl/>
      <w:spacing w:after="0" w:line="240" w:lineRule="auto"/>
      <w:ind w:left="1440" w:hanging="360"/>
      <w:contextualSpacing/>
      <w:jc w:val="both"/>
    </w:pPr>
    <w:rPr>
      <w:rFonts w:ascii="Times New Roman" w:hAnsi="Times New Roman"/>
      <w:lang w:val="en-US"/>
    </w:rPr>
  </w:style>
  <w:style w:type="paragraph" w:styleId="afff0">
    <w:name w:val="Document Map"/>
    <w:basedOn w:val="a0"/>
    <w:link w:val="afff1"/>
    <w:uiPriority w:val="99"/>
    <w:semiHidden/>
    <w:unhideWhenUsed/>
    <w:rsid w:val="00132C6D"/>
    <w:rPr>
      <w:rFonts w:ascii="Tahoma" w:hAnsi="Tahoma"/>
      <w:sz w:val="16"/>
      <w:szCs w:val="16"/>
      <w:lang w:val="en-US"/>
    </w:rPr>
  </w:style>
  <w:style w:type="character" w:customStyle="1" w:styleId="afff1">
    <w:name w:val="Схема документа Знак"/>
    <w:basedOn w:val="a1"/>
    <w:link w:val="afff0"/>
    <w:uiPriority w:val="99"/>
    <w:semiHidden/>
    <w:rsid w:val="00132C6D"/>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132C6D"/>
    <w:rPr>
      <w:color w:val="605E5C"/>
      <w:shd w:val="clear" w:color="auto" w:fill="E1DFDD"/>
    </w:rPr>
  </w:style>
  <w:style w:type="character" w:styleId="afff2">
    <w:name w:val="Placeholder Text"/>
    <w:uiPriority w:val="99"/>
    <w:semiHidden/>
    <w:rsid w:val="00132C6D"/>
    <w:rPr>
      <w:color w:val="808080"/>
    </w:rPr>
  </w:style>
  <w:style w:type="numbering" w:customStyle="1" w:styleId="1">
    <w:name w:val="Текущий список1"/>
    <w:uiPriority w:val="99"/>
    <w:rsid w:val="00132C6D"/>
    <w:pPr>
      <w:numPr>
        <w:numId w:val="2"/>
      </w:numPr>
    </w:pPr>
  </w:style>
  <w:style w:type="numbering" w:customStyle="1" w:styleId="2">
    <w:name w:val="Текущий список2"/>
    <w:uiPriority w:val="99"/>
    <w:rsid w:val="00132C6D"/>
    <w:pPr>
      <w:numPr>
        <w:numId w:val="3"/>
      </w:numPr>
    </w:pPr>
  </w:style>
  <w:style w:type="numbering" w:customStyle="1" w:styleId="3">
    <w:name w:val="Текущий список3"/>
    <w:uiPriority w:val="99"/>
    <w:rsid w:val="00132C6D"/>
    <w:pPr>
      <w:numPr>
        <w:numId w:val="4"/>
      </w:numPr>
    </w:pPr>
  </w:style>
  <w:style w:type="character" w:customStyle="1" w:styleId="affa">
    <w:name w:val="Сноска_"/>
    <w:link w:val="aff9"/>
    <w:uiPriority w:val="99"/>
    <w:rsid w:val="00132C6D"/>
    <w:rPr>
      <w:rFonts w:ascii="NewtonCSanPin" w:eastAsia="Times New Roman" w:hAnsi="NewtonCSanPin"/>
      <w:color w:val="000000"/>
      <w:sz w:val="17"/>
      <w:szCs w:val="17"/>
    </w:rPr>
  </w:style>
  <w:style w:type="paragraph" w:customStyle="1" w:styleId="NoParagraphStyle">
    <w:name w:val="[No Paragraph Style]"/>
    <w:rsid w:val="00132C6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132C6D"/>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132C6D"/>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132C6D"/>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132C6D"/>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132C6D"/>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132C6D"/>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132C6D"/>
    <w:rPr>
      <w:caps w:val="0"/>
    </w:rPr>
  </w:style>
  <w:style w:type="paragraph" w:customStyle="1" w:styleId="h3-first">
    <w:name w:val="h3-first"/>
    <w:basedOn w:val="h3"/>
    <w:uiPriority w:val="99"/>
    <w:rsid w:val="00132C6D"/>
    <w:pPr>
      <w:spacing w:before="120"/>
    </w:pPr>
    <w:rPr>
      <w:sz w:val="20"/>
      <w:szCs w:val="20"/>
    </w:rPr>
  </w:style>
  <w:style w:type="paragraph" w:customStyle="1" w:styleId="h5">
    <w:name w:val="h5"/>
    <w:basedOn w:val="NoParagraphStyle"/>
    <w:next w:val="NoParagraphStyle"/>
    <w:uiPriority w:val="99"/>
    <w:rsid w:val="00132C6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132C6D"/>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132C6D"/>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132C6D"/>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132C6D"/>
    <w:pPr>
      <w:spacing w:before="120"/>
    </w:pPr>
  </w:style>
  <w:style w:type="paragraph" w:customStyle="1" w:styleId="footnote">
    <w:name w:val="footnote"/>
    <w:basedOn w:val="NoParagraphStyle"/>
    <w:next w:val="NoParagraphStyle"/>
    <w:uiPriority w:val="99"/>
    <w:rsid w:val="00132C6D"/>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132C6D"/>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132C6D"/>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132C6D"/>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32C6D"/>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132C6D"/>
    <w:rPr>
      <w:vertAlign w:val="superscript"/>
    </w:rPr>
  </w:style>
  <w:style w:type="character" w:customStyle="1" w:styleId="Bold">
    <w:name w:val="Bold"/>
    <w:uiPriority w:val="99"/>
    <w:rsid w:val="00132C6D"/>
    <w:rPr>
      <w:b/>
      <w:bCs/>
    </w:rPr>
  </w:style>
  <w:style w:type="character" w:customStyle="1" w:styleId="Superscriptnonecolor">
    <w:name w:val="Superscript_none_color"/>
    <w:uiPriority w:val="99"/>
    <w:rsid w:val="00132C6D"/>
    <w:rPr>
      <w:outline/>
      <w:color w:val="000000"/>
      <w:vertAlign w:val="superscript"/>
    </w:rPr>
  </w:style>
  <w:style w:type="character" w:customStyle="1" w:styleId="SymbolPS">
    <w:name w:val="Symbol PS"/>
    <w:uiPriority w:val="99"/>
    <w:rsid w:val="00132C6D"/>
    <w:rPr>
      <w:rFonts w:ascii="SymbolPS" w:hAnsi="SymbolPS" w:cs="SymbolPS"/>
    </w:rPr>
  </w:style>
  <w:style w:type="character" w:customStyle="1" w:styleId="footnote-num">
    <w:name w:val="footnote-num"/>
    <w:uiPriority w:val="99"/>
    <w:rsid w:val="00132C6D"/>
    <w:rPr>
      <w:position w:val="4"/>
      <w:sz w:val="12"/>
      <w:szCs w:val="12"/>
    </w:rPr>
  </w:style>
  <w:style w:type="character" w:customStyle="1" w:styleId="afff3">
    <w:name w:val="Заголовок Знак"/>
    <w:link w:val="27"/>
    <w:uiPriority w:val="99"/>
    <w:qFormat/>
    <w:rsid w:val="00132C6D"/>
    <w:rPr>
      <w:rFonts w:cs="Arial Unicode MS"/>
      <w:b/>
      <w:color w:val="000000"/>
      <w:sz w:val="72"/>
      <w:szCs w:val="72"/>
      <w:u w:color="000000"/>
    </w:rPr>
  </w:style>
  <w:style w:type="paragraph" w:customStyle="1" w:styleId="afff4">
    <w:name w:val="Колонтитулы"/>
    <w:rsid w:val="00132C6D"/>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132C6D"/>
  </w:style>
  <w:style w:type="paragraph" w:customStyle="1" w:styleId="35">
    <w:name w:val="Заг 3 (Заголовки)"/>
    <w:uiPriority w:val="99"/>
    <w:rsid w:val="00132C6D"/>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5">
    <w:name w:val="Основной (Основной Текст)"/>
    <w:uiPriority w:val="99"/>
    <w:rsid w:val="00132C6D"/>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132C6D"/>
  </w:style>
  <w:style w:type="paragraph" w:customStyle="1" w:styleId="43">
    <w:name w:val="4 (Заголовки)"/>
    <w:rsid w:val="00132C6D"/>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132C6D"/>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6"/>
    <w:next w:val="a6"/>
    <w:link w:val="1c"/>
    <w:qFormat/>
    <w:rsid w:val="00132C6D"/>
    <w:pPr>
      <w:spacing w:before="120" w:after="120" w:line="360" w:lineRule="auto"/>
      <w:ind w:left="358" w:right="114" w:hanging="142"/>
    </w:pPr>
    <w:rPr>
      <w:rFonts w:ascii="Times New Roman" w:eastAsia="Cambria" w:hAnsi="Times New Roman"/>
      <w:b/>
      <w:w w:val="85"/>
      <w:sz w:val="24"/>
      <w:szCs w:val="24"/>
      <w:lang w:val="x-none"/>
    </w:rPr>
  </w:style>
  <w:style w:type="character" w:customStyle="1" w:styleId="1c">
    <w:name w:val="Стиль1 Знак"/>
    <w:link w:val="1b"/>
    <w:qFormat/>
    <w:rsid w:val="00132C6D"/>
    <w:rPr>
      <w:rFonts w:ascii="Times New Roman" w:eastAsia="Cambria" w:hAnsi="Times New Roman" w:cs="Times New Roman"/>
      <w:b/>
      <w:w w:val="85"/>
      <w:sz w:val="24"/>
      <w:szCs w:val="24"/>
      <w:lang w:val="x-none"/>
    </w:rPr>
  </w:style>
  <w:style w:type="paragraph" w:customStyle="1" w:styleId="1d">
    <w:name w:val="Название1"/>
    <w:basedOn w:val="13"/>
    <w:next w:val="13"/>
    <w:uiPriority w:val="10"/>
    <w:qFormat/>
    <w:rsid w:val="00132C6D"/>
    <w:pPr>
      <w:keepNext/>
      <w:keepLines/>
      <w:spacing w:before="480" w:after="120"/>
    </w:pPr>
    <w:rPr>
      <w:rFonts w:cs="Times New Roman"/>
      <w:b/>
      <w:sz w:val="72"/>
      <w:szCs w:val="72"/>
    </w:rPr>
  </w:style>
  <w:style w:type="paragraph" w:customStyle="1" w:styleId="1e">
    <w:name w:val="Обычный (веб)1"/>
    <w:basedOn w:val="a0"/>
    <w:uiPriority w:val="99"/>
    <w:unhideWhenUsed/>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uiPriority w:val="99"/>
    <w:semiHidden/>
    <w:unhideWhenUsed/>
    <w:rsid w:val="00132C6D"/>
    <w:rPr>
      <w:color w:val="605E5C"/>
      <w:shd w:val="clear" w:color="auto" w:fill="E1DFDD"/>
    </w:rPr>
  </w:style>
  <w:style w:type="paragraph" w:customStyle="1" w:styleId="1f">
    <w:name w:val="Заг 1 (Заголовки)"/>
    <w:basedOn w:val="a0"/>
    <w:uiPriority w:val="99"/>
    <w:rsid w:val="00132C6D"/>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eastAsia="ru-RU"/>
    </w:rPr>
  </w:style>
  <w:style w:type="paragraph" w:customStyle="1" w:styleId="28">
    <w:name w:val="Заг 2 (Заголовки)"/>
    <w:basedOn w:val="a0"/>
    <w:uiPriority w:val="99"/>
    <w:rsid w:val="00132C6D"/>
    <w:pPr>
      <w:autoSpaceDE w:val="0"/>
      <w:autoSpaceDN w:val="0"/>
      <w:adjustRightInd w:val="0"/>
      <w:spacing w:before="227" w:after="113" w:line="240" w:lineRule="atLeast"/>
      <w:textAlignment w:val="center"/>
    </w:pPr>
    <w:rPr>
      <w:rFonts w:ascii="Times New Roman" w:eastAsia="Times New Roman" w:hAnsi="Times New Roman"/>
      <w:b/>
      <w:bCs/>
      <w:caps/>
      <w:color w:val="000000"/>
      <w:lang w:eastAsia="ru-RU"/>
    </w:rPr>
  </w:style>
  <w:style w:type="paragraph" w:customStyle="1" w:styleId="afff6">
    <w:name w:val="Текст_булит (Доп. текст)"/>
    <w:basedOn w:val="a0"/>
    <w:uiPriority w:val="99"/>
    <w:rsid w:val="00132C6D"/>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132C6D"/>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7">
    <w:name w:val="Заг_класс (Заголовки)"/>
    <w:basedOn w:val="a0"/>
    <w:uiPriority w:val="99"/>
    <w:rsid w:val="00132C6D"/>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eastAsia="ru-RU"/>
    </w:rPr>
  </w:style>
  <w:style w:type="paragraph" w:customStyle="1" w:styleId="53">
    <w:name w:val="Заг 5 п/ж (Заголовки)"/>
    <w:basedOn w:val="a0"/>
    <w:uiPriority w:val="99"/>
    <w:rsid w:val="00132C6D"/>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132C6D"/>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eastAsia="ru-RU"/>
    </w:rPr>
  </w:style>
  <w:style w:type="character" w:customStyle="1" w:styleId="afff8">
    <w:name w:val="Полужирный (Выделения)"/>
    <w:uiPriority w:val="99"/>
    <w:rsid w:val="00132C6D"/>
    <w:rPr>
      <w:b/>
      <w:bCs/>
    </w:rPr>
  </w:style>
  <w:style w:type="character" w:customStyle="1" w:styleId="afff9">
    <w:name w:val="Курсив (Выделения)"/>
    <w:uiPriority w:val="99"/>
    <w:rsid w:val="00132C6D"/>
    <w:rPr>
      <w:i/>
      <w:iCs/>
    </w:rPr>
  </w:style>
  <w:style w:type="paragraph" w:customStyle="1" w:styleId="TOC-3">
    <w:name w:val="TOC-3"/>
    <w:basedOn w:val="TOC-1"/>
    <w:uiPriority w:val="99"/>
    <w:rsid w:val="00132C6D"/>
    <w:pPr>
      <w:spacing w:before="0"/>
      <w:ind w:left="454"/>
    </w:pPr>
    <w:rPr>
      <w:rFonts w:ascii="SchoolBookSanPin" w:hAnsi="SchoolBookSanPin" w:cs="SchoolBookSanPin"/>
    </w:rPr>
  </w:style>
  <w:style w:type="paragraph" w:customStyle="1" w:styleId="h2-first">
    <w:name w:val="h2-first"/>
    <w:basedOn w:val="h2"/>
    <w:uiPriority w:val="99"/>
    <w:rsid w:val="00132C6D"/>
    <w:pPr>
      <w:keepNext w:val="0"/>
      <w:tabs>
        <w:tab w:val="left" w:pos="567"/>
      </w:tabs>
      <w:spacing w:before="120"/>
    </w:pPr>
  </w:style>
  <w:style w:type="paragraph" w:customStyle="1" w:styleId="list-bullet">
    <w:name w:val="list-bullet"/>
    <w:basedOn w:val="body"/>
    <w:uiPriority w:val="99"/>
    <w:rsid w:val="00132C6D"/>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132C6D"/>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132C6D"/>
    <w:pPr>
      <w:spacing w:after="0"/>
      <w:ind w:left="142" w:hanging="142"/>
    </w:pPr>
  </w:style>
  <w:style w:type="character" w:customStyle="1" w:styleId="Italic">
    <w:name w:val="Italic"/>
    <w:rsid w:val="00132C6D"/>
    <w:rPr>
      <w:i/>
      <w:iCs/>
    </w:rPr>
  </w:style>
  <w:style w:type="character" w:customStyle="1" w:styleId="BoldItalic">
    <w:name w:val="Bold_Italic"/>
    <w:uiPriority w:val="99"/>
    <w:rsid w:val="00132C6D"/>
    <w:rPr>
      <w:b/>
      <w:bCs/>
      <w:i/>
      <w:iCs/>
    </w:rPr>
  </w:style>
  <w:style w:type="character" w:customStyle="1" w:styleId="Symbol">
    <w:name w:val="Symbol"/>
    <w:uiPriority w:val="99"/>
    <w:rsid w:val="00132C6D"/>
    <w:rPr>
      <w:rFonts w:ascii="SymbolMT" w:hAnsi="SymbolMT" w:cs="SymbolMT"/>
    </w:rPr>
  </w:style>
  <w:style w:type="character" w:customStyle="1" w:styleId="Underline">
    <w:name w:val="Underline"/>
    <w:uiPriority w:val="99"/>
    <w:rsid w:val="00132C6D"/>
    <w:rPr>
      <w:u w:val="thick"/>
    </w:rPr>
  </w:style>
  <w:style w:type="character" w:customStyle="1" w:styleId="list-bullet1">
    <w:name w:val="list-bullet1"/>
    <w:uiPriority w:val="99"/>
    <w:rsid w:val="00132C6D"/>
    <w:rPr>
      <w:rFonts w:ascii="PiGraphA" w:hAnsi="PiGraphA" w:cs="PiGraphA"/>
      <w:position w:val="1"/>
      <w:sz w:val="14"/>
      <w:szCs w:val="14"/>
    </w:rPr>
  </w:style>
  <w:style w:type="paragraph" w:customStyle="1" w:styleId="Zag1np">
    <w:name w:val="Zag_1___np"/>
    <w:basedOn w:val="NoParagraphStyle"/>
    <w:uiPriority w:val="99"/>
    <w:rsid w:val="00132C6D"/>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132C6D"/>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132C6D"/>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132C6D"/>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132C6D"/>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132C6D"/>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132C6D"/>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132C6D"/>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132C6D"/>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132C6D"/>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132C6D"/>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132C6D"/>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132C6D"/>
    <w:pPr>
      <w:spacing w:line="200" w:lineRule="atLeast"/>
    </w:pPr>
    <w:rPr>
      <w:rFonts w:ascii="SchoolBookSanPin" w:hAnsi="SchoolBookSanPin" w:cs="SchoolBookSanPin"/>
      <w:sz w:val="18"/>
      <w:szCs w:val="18"/>
      <w:lang w:val="ru-RU"/>
    </w:rPr>
  </w:style>
  <w:style w:type="character" w:customStyle="1" w:styleId="Italic0">
    <w:name w:val="Italic_"/>
    <w:uiPriority w:val="99"/>
    <w:rsid w:val="00132C6D"/>
    <w:rPr>
      <w:i/>
      <w:iCs/>
    </w:rPr>
  </w:style>
  <w:style w:type="character" w:customStyle="1" w:styleId="Bolditalic0">
    <w:name w:val="Bold_italic_"/>
    <w:uiPriority w:val="99"/>
    <w:rsid w:val="00132C6D"/>
    <w:rPr>
      <w:b/>
      <w:bCs/>
      <w:i/>
      <w:iCs/>
    </w:rPr>
  </w:style>
  <w:style w:type="character" w:customStyle="1" w:styleId="Bold0">
    <w:name w:val="Bold_"/>
    <w:uiPriority w:val="99"/>
    <w:rsid w:val="00132C6D"/>
    <w:rPr>
      <w:b/>
      <w:bCs/>
    </w:rPr>
  </w:style>
  <w:style w:type="character" w:customStyle="1" w:styleId="ispanperen">
    <w:name w:val="ispan_peren"/>
    <w:uiPriority w:val="99"/>
    <w:rsid w:val="00132C6D"/>
    <w:rPr>
      <w:lang w:val="es-ES_tradnl"/>
    </w:rPr>
  </w:style>
  <w:style w:type="character" w:customStyle="1" w:styleId="Bullit2">
    <w:name w:val="Bullit_2"/>
    <w:uiPriority w:val="99"/>
    <w:rsid w:val="00132C6D"/>
    <w:rPr>
      <w:rFonts w:ascii="Symbola" w:hAnsi="Symbola" w:cs="Symbola"/>
      <w:position w:val="3"/>
      <w:sz w:val="12"/>
      <w:szCs w:val="12"/>
    </w:rPr>
  </w:style>
  <w:style w:type="character" w:customStyle="1" w:styleId="jpfdse">
    <w:name w:val="jpfdse"/>
    <w:rsid w:val="00132C6D"/>
  </w:style>
  <w:style w:type="paragraph" w:customStyle="1" w:styleId="list-num">
    <w:name w:val="list-num"/>
    <w:basedOn w:val="body"/>
    <w:qFormat/>
    <w:rsid w:val="00132C6D"/>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132C6D"/>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132C6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132C6D"/>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132C6D"/>
    <w:pPr>
      <w:ind w:left="227" w:hanging="227"/>
    </w:pPr>
  </w:style>
  <w:style w:type="paragraph" w:customStyle="1" w:styleId="Zag2">
    <w:name w:val="Zag_2"/>
    <w:basedOn w:val="Zag1up"/>
    <w:uiPriority w:val="99"/>
    <w:rsid w:val="00132C6D"/>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132C6D"/>
    <w:pPr>
      <w:spacing w:line="243" w:lineRule="atLeast"/>
    </w:pPr>
    <w:rPr>
      <w:caps w:val="0"/>
    </w:rPr>
  </w:style>
  <w:style w:type="paragraph" w:customStyle="1" w:styleId="Zag40">
    <w:name w:val="Zag_4"/>
    <w:basedOn w:val="Zag30"/>
    <w:uiPriority w:val="99"/>
    <w:rsid w:val="00132C6D"/>
    <w:rPr>
      <w:sz w:val="20"/>
      <w:szCs w:val="20"/>
    </w:rPr>
  </w:style>
  <w:style w:type="paragraph" w:customStyle="1" w:styleId="Zag50">
    <w:name w:val="Zag_5"/>
    <w:basedOn w:val="Body1"/>
    <w:uiPriority w:val="99"/>
    <w:rsid w:val="00132C6D"/>
    <w:pPr>
      <w:keepNext/>
    </w:pPr>
    <w:rPr>
      <w:rFonts w:ascii="SchoolBookSanPin-BoldItalic" w:hAnsi="SchoolBookSanPin-BoldItalic" w:cs="SchoolBookSanPin-BoldItalic"/>
      <w:b/>
      <w:bCs/>
      <w:i/>
      <w:iCs/>
    </w:rPr>
  </w:style>
  <w:style w:type="paragraph" w:customStyle="1" w:styleId="Spisok-1">
    <w:name w:val="Spisok-1"/>
    <w:basedOn w:val="body"/>
    <w:uiPriority w:val="99"/>
    <w:rsid w:val="00132C6D"/>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132C6D"/>
    <w:rPr>
      <w:lang w:val="ru-RU"/>
    </w:rPr>
  </w:style>
  <w:style w:type="paragraph" w:customStyle="1" w:styleId="tblleft">
    <w:name w:val="tbl_left"/>
    <w:basedOn w:val="Body1"/>
    <w:uiPriority w:val="99"/>
    <w:rsid w:val="00132C6D"/>
    <w:pPr>
      <w:spacing w:line="200" w:lineRule="atLeast"/>
      <w:ind w:firstLine="0"/>
      <w:jc w:val="left"/>
    </w:pPr>
    <w:rPr>
      <w:sz w:val="18"/>
      <w:szCs w:val="18"/>
    </w:rPr>
  </w:style>
  <w:style w:type="paragraph" w:customStyle="1" w:styleId="tblz">
    <w:name w:val="tbl_z"/>
    <w:basedOn w:val="tblleft"/>
    <w:uiPriority w:val="99"/>
    <w:rsid w:val="00132C6D"/>
    <w:pPr>
      <w:jc w:val="center"/>
    </w:pPr>
    <w:rPr>
      <w:rFonts w:ascii="SchoolBookSanPin-Bold" w:hAnsi="SchoolBookSanPin-Bold" w:cs="SchoolBookSanPin-Bold"/>
      <w:b/>
      <w:bCs/>
    </w:rPr>
  </w:style>
  <w:style w:type="paragraph" w:customStyle="1" w:styleId="tblzag5">
    <w:name w:val="tbl_zag_5"/>
    <w:basedOn w:val="tblleft"/>
    <w:uiPriority w:val="99"/>
    <w:rsid w:val="00132C6D"/>
    <w:rPr>
      <w:rFonts w:ascii="SchoolBookSanPin-BoldItalic" w:hAnsi="SchoolBookSanPin-BoldItalic" w:cs="SchoolBookSanPin-BoldItalic"/>
      <w:b/>
      <w:bCs/>
      <w:i/>
      <w:iCs/>
    </w:rPr>
  </w:style>
  <w:style w:type="paragraph" w:customStyle="1" w:styleId="tblSpisok-1">
    <w:name w:val="tbl_Spisok-1"/>
    <w:basedOn w:val="Spisok-1"/>
    <w:uiPriority w:val="99"/>
    <w:rsid w:val="00132C6D"/>
    <w:pPr>
      <w:spacing w:line="200" w:lineRule="atLeast"/>
      <w:jc w:val="left"/>
    </w:pPr>
    <w:rPr>
      <w:sz w:val="18"/>
      <w:szCs w:val="18"/>
    </w:rPr>
  </w:style>
  <w:style w:type="character" w:customStyle="1" w:styleId="china">
    <w:name w:val="china"/>
    <w:uiPriority w:val="99"/>
    <w:rsid w:val="00132C6D"/>
    <w:rPr>
      <w:rFonts w:ascii="SimSun" w:eastAsia="SimSun" w:cs="SimSun"/>
    </w:rPr>
  </w:style>
  <w:style w:type="character" w:customStyle="1" w:styleId="afffa">
    <w:name w:val="Ïîëóæèðíûé (Âûäåëåíèÿ)"/>
    <w:uiPriority w:val="99"/>
    <w:rsid w:val="00132C6D"/>
    <w:rPr>
      <w:b/>
      <w:bCs/>
      <w:color w:val="000000"/>
      <w:w w:val="100"/>
    </w:rPr>
  </w:style>
  <w:style w:type="paragraph" w:customStyle="1" w:styleId="list-bullet-box">
    <w:name w:val="list-bullet-box"/>
    <w:basedOn w:val="body"/>
    <w:uiPriority w:val="99"/>
    <w:rsid w:val="00132C6D"/>
    <w:pPr>
      <w:ind w:left="227" w:hanging="142"/>
    </w:pPr>
    <w:rPr>
      <w:rFonts w:ascii="SchoolBookSanPin" w:hAnsi="SchoolBookSanPin" w:cs="SchoolBookSanPin"/>
    </w:rPr>
  </w:style>
  <w:style w:type="paragraph" w:customStyle="1" w:styleId="listbullet">
    <w:name w:val="list_bullet"/>
    <w:basedOn w:val="NoParagraphStyle"/>
    <w:uiPriority w:val="99"/>
    <w:rsid w:val="00132C6D"/>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132C6D"/>
    <w:rPr>
      <w:b/>
      <w:i/>
    </w:rPr>
  </w:style>
  <w:style w:type="character" w:customStyle="1" w:styleId="NONE">
    <w:name w:val="NONE"/>
    <w:uiPriority w:val="99"/>
    <w:rsid w:val="00132C6D"/>
    <w:rPr>
      <w:color w:val="000000"/>
      <w:w w:val="100"/>
    </w:rPr>
  </w:style>
  <w:style w:type="character" w:customStyle="1" w:styleId="afffb">
    <w:name w:val="Êóðñèâ (Âûäåëåíèÿ)"/>
    <w:uiPriority w:val="99"/>
    <w:rsid w:val="00132C6D"/>
    <w:rPr>
      <w:i/>
      <w:color w:val="000000"/>
      <w:w w:val="100"/>
    </w:rPr>
  </w:style>
  <w:style w:type="character" w:customStyle="1" w:styleId="afffc">
    <w:name w:val="Ïîëóæèðíûé Êóðñèâ (Âûäåëåíèÿ)"/>
    <w:uiPriority w:val="99"/>
    <w:rsid w:val="00132C6D"/>
    <w:rPr>
      <w:b/>
      <w:i/>
      <w:color w:val="000000"/>
      <w:w w:val="100"/>
    </w:rPr>
  </w:style>
  <w:style w:type="character" w:customStyle="1" w:styleId="1f0">
    <w:name w:val="Название Знак1"/>
    <w:uiPriority w:val="99"/>
    <w:rsid w:val="00132C6D"/>
    <w:rPr>
      <w:rFonts w:ascii="Verdana" w:eastAsia="Verdana" w:hAnsi="Verdana" w:cs="Verdana"/>
      <w:b/>
      <w:bCs/>
      <w:sz w:val="78"/>
      <w:szCs w:val="78"/>
      <w:lang w:eastAsia="en-US"/>
    </w:rPr>
  </w:style>
  <w:style w:type="paragraph" w:customStyle="1" w:styleId="37">
    <w:name w:val="3"/>
    <w:basedOn w:val="13"/>
    <w:next w:val="13"/>
    <w:qFormat/>
    <w:rsid w:val="00132C6D"/>
    <w:pPr>
      <w:keepNext/>
      <w:keepLines/>
      <w:spacing w:before="480" w:after="120"/>
    </w:pPr>
    <w:rPr>
      <w:rFonts w:cs="Times New Roman"/>
      <w:b/>
      <w:sz w:val="72"/>
      <w:szCs w:val="72"/>
      <w:lang w:val="x-none"/>
    </w:rPr>
  </w:style>
  <w:style w:type="character" w:styleId="afffd">
    <w:name w:val="FollowedHyperlink"/>
    <w:link w:val="1f1"/>
    <w:uiPriority w:val="99"/>
    <w:unhideWhenUsed/>
    <w:rsid w:val="00132C6D"/>
    <w:rPr>
      <w:color w:val="954F72"/>
      <w:u w:val="single"/>
    </w:rPr>
  </w:style>
  <w:style w:type="paragraph" w:styleId="38">
    <w:name w:val="Body Text Indent 3"/>
    <w:basedOn w:val="a0"/>
    <w:link w:val="39"/>
    <w:unhideWhenUsed/>
    <w:rsid w:val="00132C6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rsid w:val="00132C6D"/>
    <w:rPr>
      <w:rFonts w:ascii="SLBookman Old Style Cyr" w:eastAsia="Calibri" w:hAnsi="SLBookman Old Style Cyr" w:cs="Times New Roman"/>
      <w:sz w:val="24"/>
      <w:szCs w:val="24"/>
      <w:lang w:val="tt-RU"/>
    </w:rPr>
  </w:style>
  <w:style w:type="paragraph" w:styleId="afffe">
    <w:name w:val="No Spacing"/>
    <w:link w:val="affff"/>
    <w:uiPriority w:val="1"/>
    <w:qFormat/>
    <w:rsid w:val="00132C6D"/>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132C6D"/>
    <w:rPr>
      <w:rFonts w:eastAsia="Times New Roman"/>
    </w:rPr>
  </w:style>
  <w:style w:type="paragraph" w:customStyle="1" w:styleId="1f2">
    <w:name w:val="Абзац списка1"/>
    <w:basedOn w:val="a0"/>
    <w:link w:val="ListParagraphChar"/>
    <w:qFormat/>
    <w:rsid w:val="00132C6D"/>
    <w:pPr>
      <w:widowControl/>
      <w:ind w:left="720"/>
      <w:contextualSpacing/>
    </w:pPr>
    <w:rPr>
      <w:rFonts w:asciiTheme="minorHAnsi" w:eastAsia="Times New Roman" w:hAnsiTheme="minorHAnsi" w:cstheme="minorBidi"/>
    </w:rPr>
  </w:style>
  <w:style w:type="character" w:customStyle="1" w:styleId="3a">
    <w:name w:val="Заголовок №3_"/>
    <w:link w:val="3b"/>
    <w:locked/>
    <w:rsid w:val="00132C6D"/>
    <w:rPr>
      <w:b/>
      <w:spacing w:val="4"/>
      <w:sz w:val="19"/>
      <w:shd w:val="clear" w:color="auto" w:fill="FFFFFF"/>
    </w:rPr>
  </w:style>
  <w:style w:type="paragraph" w:customStyle="1" w:styleId="3b">
    <w:name w:val="Заголовок №3"/>
    <w:basedOn w:val="a0"/>
    <w:link w:val="3a"/>
    <w:rsid w:val="00132C6D"/>
    <w:pPr>
      <w:shd w:val="clear" w:color="auto" w:fill="FFFFFF"/>
      <w:spacing w:after="0" w:line="457" w:lineRule="exact"/>
      <w:outlineLvl w:val="2"/>
    </w:pPr>
    <w:rPr>
      <w:rFonts w:asciiTheme="minorHAnsi" w:eastAsiaTheme="minorHAnsi" w:hAnsiTheme="minorHAnsi" w:cstheme="minorBidi"/>
      <w:b/>
      <w:spacing w:val="4"/>
      <w:sz w:val="19"/>
    </w:rPr>
  </w:style>
  <w:style w:type="character" w:customStyle="1" w:styleId="29">
    <w:name w:val="Основной текст (2)_"/>
    <w:link w:val="2a"/>
    <w:locked/>
    <w:rsid w:val="00132C6D"/>
    <w:rPr>
      <w:i/>
      <w:sz w:val="17"/>
      <w:shd w:val="clear" w:color="auto" w:fill="FFFFFF"/>
    </w:rPr>
  </w:style>
  <w:style w:type="paragraph" w:customStyle="1" w:styleId="2a">
    <w:name w:val="Основной текст (2)"/>
    <w:basedOn w:val="a0"/>
    <w:link w:val="29"/>
    <w:rsid w:val="00132C6D"/>
    <w:pPr>
      <w:shd w:val="clear" w:color="auto" w:fill="FFFFFF"/>
      <w:spacing w:before="240" w:after="240" w:line="212" w:lineRule="exact"/>
      <w:jc w:val="center"/>
    </w:pPr>
    <w:rPr>
      <w:rFonts w:asciiTheme="minorHAnsi" w:eastAsiaTheme="minorHAnsi" w:hAnsiTheme="minorHAnsi" w:cstheme="minorBidi"/>
      <w:i/>
      <w:sz w:val="17"/>
    </w:rPr>
  </w:style>
  <w:style w:type="character" w:customStyle="1" w:styleId="affff0">
    <w:name w:val="Основной текст_"/>
    <w:qFormat/>
    <w:locked/>
    <w:rsid w:val="00132C6D"/>
    <w:rPr>
      <w:spacing w:val="3"/>
      <w:sz w:val="17"/>
      <w:shd w:val="clear" w:color="auto" w:fill="FFFFFF"/>
    </w:rPr>
  </w:style>
  <w:style w:type="character" w:customStyle="1" w:styleId="3c">
    <w:name w:val="Основной текст (3)_"/>
    <w:link w:val="3d"/>
    <w:locked/>
    <w:rsid w:val="00132C6D"/>
    <w:rPr>
      <w:rFonts w:ascii="Arial" w:hAnsi="Arial" w:cs="Arial"/>
      <w:b/>
      <w:i/>
      <w:sz w:val="19"/>
      <w:shd w:val="clear" w:color="auto" w:fill="FFFFFF"/>
    </w:rPr>
  </w:style>
  <w:style w:type="paragraph" w:customStyle="1" w:styleId="3d">
    <w:name w:val="Основной текст (3)"/>
    <w:basedOn w:val="a0"/>
    <w:link w:val="3c"/>
    <w:rsid w:val="00132C6D"/>
    <w:pPr>
      <w:shd w:val="clear" w:color="auto" w:fill="FFFFFF"/>
      <w:spacing w:after="0" w:line="240" w:lineRule="atLeast"/>
      <w:jc w:val="right"/>
    </w:pPr>
    <w:rPr>
      <w:rFonts w:ascii="Arial" w:eastAsiaTheme="minorHAnsi" w:hAnsi="Arial" w:cs="Arial"/>
      <w:b/>
      <w:i/>
      <w:sz w:val="19"/>
    </w:rPr>
  </w:style>
  <w:style w:type="character" w:customStyle="1" w:styleId="3e">
    <w:name w:val="Колонтитул (3)_"/>
    <w:link w:val="3f"/>
    <w:locked/>
    <w:rsid w:val="00132C6D"/>
    <w:rPr>
      <w:b/>
      <w:spacing w:val="4"/>
      <w:sz w:val="19"/>
      <w:shd w:val="clear" w:color="auto" w:fill="FFFFFF"/>
    </w:rPr>
  </w:style>
  <w:style w:type="paragraph" w:customStyle="1" w:styleId="3f">
    <w:name w:val="Колонтитул (3)"/>
    <w:basedOn w:val="a0"/>
    <w:link w:val="3e"/>
    <w:rsid w:val="00132C6D"/>
    <w:pPr>
      <w:shd w:val="clear" w:color="auto" w:fill="FFFFFF"/>
      <w:spacing w:after="0" w:line="240" w:lineRule="atLeast"/>
    </w:pPr>
    <w:rPr>
      <w:rFonts w:asciiTheme="minorHAnsi" w:eastAsiaTheme="minorHAnsi" w:hAnsiTheme="minorHAnsi" w:cstheme="minorBidi"/>
      <w:b/>
      <w:spacing w:val="4"/>
      <w:sz w:val="19"/>
    </w:rPr>
  </w:style>
  <w:style w:type="character" w:customStyle="1" w:styleId="2b">
    <w:name w:val="Заголовок №2_"/>
    <w:link w:val="2c"/>
    <w:locked/>
    <w:rsid w:val="00132C6D"/>
    <w:rPr>
      <w:b/>
      <w:spacing w:val="3"/>
      <w:shd w:val="clear" w:color="auto" w:fill="FFFFFF"/>
    </w:rPr>
  </w:style>
  <w:style w:type="paragraph" w:customStyle="1" w:styleId="2c">
    <w:name w:val="Заголовок №2"/>
    <w:basedOn w:val="a0"/>
    <w:link w:val="2b"/>
    <w:rsid w:val="00132C6D"/>
    <w:pPr>
      <w:shd w:val="clear" w:color="auto" w:fill="FFFFFF"/>
      <w:spacing w:before="180" w:after="300" w:line="240" w:lineRule="atLeast"/>
      <w:jc w:val="center"/>
      <w:outlineLvl w:val="1"/>
    </w:pPr>
    <w:rPr>
      <w:rFonts w:asciiTheme="minorHAnsi" w:eastAsiaTheme="minorHAnsi" w:hAnsiTheme="minorHAnsi" w:cstheme="minorBidi"/>
      <w:b/>
      <w:spacing w:val="3"/>
    </w:rPr>
  </w:style>
  <w:style w:type="character" w:customStyle="1" w:styleId="2d">
    <w:name w:val="Колонтитул (2)_"/>
    <w:link w:val="2e"/>
    <w:locked/>
    <w:rsid w:val="00132C6D"/>
    <w:rPr>
      <w:b/>
      <w:spacing w:val="-2"/>
      <w:sz w:val="15"/>
      <w:shd w:val="clear" w:color="auto" w:fill="FFFFFF"/>
    </w:rPr>
  </w:style>
  <w:style w:type="paragraph" w:customStyle="1" w:styleId="2e">
    <w:name w:val="Колонтитул (2)"/>
    <w:basedOn w:val="a0"/>
    <w:link w:val="2d"/>
    <w:rsid w:val="00132C6D"/>
    <w:pPr>
      <w:shd w:val="clear" w:color="auto" w:fill="FFFFFF"/>
      <w:spacing w:after="0" w:line="240" w:lineRule="atLeast"/>
      <w:jc w:val="center"/>
    </w:pPr>
    <w:rPr>
      <w:rFonts w:asciiTheme="minorHAnsi" w:eastAsiaTheme="minorHAnsi" w:hAnsiTheme="minorHAnsi" w:cstheme="minorBidi"/>
      <w:b/>
      <w:spacing w:val="-2"/>
      <w:sz w:val="15"/>
    </w:rPr>
  </w:style>
  <w:style w:type="character" w:customStyle="1" w:styleId="54">
    <w:name w:val="Основной текст (5)_"/>
    <w:link w:val="55"/>
    <w:locked/>
    <w:rsid w:val="00132C6D"/>
    <w:rPr>
      <w:rFonts w:ascii="Tahoma" w:hAnsi="Tahoma" w:cs="Tahoma"/>
      <w:spacing w:val="3"/>
      <w:sz w:val="13"/>
      <w:shd w:val="clear" w:color="auto" w:fill="FFFFFF"/>
    </w:rPr>
  </w:style>
  <w:style w:type="paragraph" w:customStyle="1" w:styleId="55">
    <w:name w:val="Основной текст (5)"/>
    <w:basedOn w:val="a0"/>
    <w:link w:val="54"/>
    <w:rsid w:val="00132C6D"/>
    <w:pPr>
      <w:shd w:val="clear" w:color="auto" w:fill="FFFFFF"/>
      <w:spacing w:after="0" w:line="191" w:lineRule="exact"/>
      <w:jc w:val="both"/>
    </w:pPr>
    <w:rPr>
      <w:rFonts w:ascii="Tahoma" w:eastAsiaTheme="minorHAnsi" w:hAnsi="Tahoma" w:cs="Tahoma"/>
      <w:spacing w:val="3"/>
      <w:sz w:val="13"/>
    </w:rPr>
  </w:style>
  <w:style w:type="character" w:customStyle="1" w:styleId="63">
    <w:name w:val="Основной текст (6)_"/>
    <w:link w:val="64"/>
    <w:locked/>
    <w:rsid w:val="00132C6D"/>
    <w:rPr>
      <w:spacing w:val="2"/>
      <w:sz w:val="14"/>
      <w:shd w:val="clear" w:color="auto" w:fill="FFFFFF"/>
    </w:rPr>
  </w:style>
  <w:style w:type="paragraph" w:customStyle="1" w:styleId="64">
    <w:name w:val="Основной текст (6)"/>
    <w:basedOn w:val="a0"/>
    <w:link w:val="63"/>
    <w:rsid w:val="00132C6D"/>
    <w:pPr>
      <w:shd w:val="clear" w:color="auto" w:fill="FFFFFF"/>
      <w:spacing w:after="0" w:line="191" w:lineRule="exact"/>
      <w:jc w:val="right"/>
    </w:pPr>
    <w:rPr>
      <w:rFonts w:asciiTheme="minorHAnsi" w:eastAsiaTheme="minorHAnsi" w:hAnsiTheme="minorHAnsi" w:cstheme="minorBidi"/>
      <w:spacing w:val="2"/>
      <w:sz w:val="14"/>
    </w:rPr>
  </w:style>
  <w:style w:type="character" w:customStyle="1" w:styleId="45">
    <w:name w:val="Основной текст (4)_"/>
    <w:link w:val="46"/>
    <w:locked/>
    <w:rsid w:val="00132C6D"/>
    <w:rPr>
      <w:spacing w:val="4"/>
      <w:sz w:val="8"/>
      <w:shd w:val="clear" w:color="auto" w:fill="FFFFFF"/>
    </w:rPr>
  </w:style>
  <w:style w:type="paragraph" w:customStyle="1" w:styleId="46">
    <w:name w:val="Основной текст (4)"/>
    <w:basedOn w:val="a0"/>
    <w:link w:val="45"/>
    <w:rsid w:val="00132C6D"/>
    <w:pPr>
      <w:shd w:val="clear" w:color="auto" w:fill="FFFFFF"/>
      <w:spacing w:after="0" w:line="212" w:lineRule="exact"/>
      <w:jc w:val="both"/>
    </w:pPr>
    <w:rPr>
      <w:rFonts w:asciiTheme="minorHAnsi" w:eastAsiaTheme="minorHAnsi" w:hAnsiTheme="minorHAnsi" w:cstheme="minorBidi"/>
      <w:spacing w:val="4"/>
      <w:sz w:val="8"/>
    </w:rPr>
  </w:style>
  <w:style w:type="character" w:customStyle="1" w:styleId="320">
    <w:name w:val="Заголовок №3 (2)_"/>
    <w:link w:val="321"/>
    <w:locked/>
    <w:rsid w:val="00132C6D"/>
    <w:rPr>
      <w:spacing w:val="3"/>
      <w:sz w:val="17"/>
      <w:shd w:val="clear" w:color="auto" w:fill="FFFFFF"/>
    </w:rPr>
  </w:style>
  <w:style w:type="paragraph" w:customStyle="1" w:styleId="321">
    <w:name w:val="Заголовок №3 (2)"/>
    <w:basedOn w:val="a0"/>
    <w:link w:val="320"/>
    <w:rsid w:val="00132C6D"/>
    <w:pPr>
      <w:shd w:val="clear" w:color="auto" w:fill="FFFFFF"/>
      <w:spacing w:after="0" w:line="223" w:lineRule="exact"/>
      <w:jc w:val="right"/>
      <w:outlineLvl w:val="2"/>
    </w:pPr>
    <w:rPr>
      <w:rFonts w:asciiTheme="minorHAnsi" w:eastAsiaTheme="minorHAnsi" w:hAnsiTheme="minorHAnsi" w:cstheme="minorBidi"/>
      <w:spacing w:val="3"/>
      <w:sz w:val="17"/>
    </w:rPr>
  </w:style>
  <w:style w:type="character" w:customStyle="1" w:styleId="73">
    <w:name w:val="Основной текст (7)_"/>
    <w:link w:val="74"/>
    <w:locked/>
    <w:rsid w:val="00132C6D"/>
    <w:rPr>
      <w:b/>
      <w:spacing w:val="3"/>
      <w:shd w:val="clear" w:color="auto" w:fill="FFFFFF"/>
    </w:rPr>
  </w:style>
  <w:style w:type="paragraph" w:customStyle="1" w:styleId="74">
    <w:name w:val="Основной текст (7)"/>
    <w:basedOn w:val="a0"/>
    <w:link w:val="73"/>
    <w:rsid w:val="00132C6D"/>
    <w:pPr>
      <w:shd w:val="clear" w:color="auto" w:fill="FFFFFF"/>
      <w:spacing w:before="180" w:after="0" w:line="475" w:lineRule="exact"/>
      <w:jc w:val="center"/>
    </w:pPr>
    <w:rPr>
      <w:rFonts w:asciiTheme="minorHAnsi" w:eastAsiaTheme="minorHAnsi" w:hAnsiTheme="minorHAnsi" w:cstheme="minorBidi"/>
      <w:b/>
      <w:spacing w:val="3"/>
    </w:rPr>
  </w:style>
  <w:style w:type="character" w:customStyle="1" w:styleId="affff1">
    <w:name w:val="Колонтитул_"/>
    <w:link w:val="affff2"/>
    <w:locked/>
    <w:rsid w:val="00132C6D"/>
    <w:rPr>
      <w:i/>
      <w:spacing w:val="1"/>
      <w:sz w:val="17"/>
      <w:shd w:val="clear" w:color="auto" w:fill="FFFFFF"/>
    </w:rPr>
  </w:style>
  <w:style w:type="paragraph" w:customStyle="1" w:styleId="affff2">
    <w:name w:val="Колонтитул"/>
    <w:basedOn w:val="a0"/>
    <w:link w:val="affff1"/>
    <w:qFormat/>
    <w:rsid w:val="00132C6D"/>
    <w:pPr>
      <w:shd w:val="clear" w:color="auto" w:fill="FFFFFF"/>
      <w:spacing w:after="0" w:line="240" w:lineRule="atLeast"/>
    </w:pPr>
    <w:rPr>
      <w:rFonts w:asciiTheme="minorHAnsi" w:eastAsiaTheme="minorHAnsi" w:hAnsiTheme="minorHAnsi" w:cstheme="minorBidi"/>
      <w:i/>
      <w:spacing w:val="1"/>
      <w:sz w:val="17"/>
    </w:rPr>
  </w:style>
  <w:style w:type="character" w:customStyle="1" w:styleId="1f3">
    <w:name w:val="Заголовок №1_"/>
    <w:link w:val="1f4"/>
    <w:locked/>
    <w:rsid w:val="00132C6D"/>
    <w:rPr>
      <w:b/>
      <w:spacing w:val="4"/>
      <w:sz w:val="19"/>
      <w:shd w:val="clear" w:color="auto" w:fill="FFFFFF"/>
    </w:rPr>
  </w:style>
  <w:style w:type="paragraph" w:customStyle="1" w:styleId="1f4">
    <w:name w:val="Заголовок №1"/>
    <w:basedOn w:val="a0"/>
    <w:link w:val="1f3"/>
    <w:rsid w:val="00132C6D"/>
    <w:pPr>
      <w:shd w:val="clear" w:color="auto" w:fill="FFFFFF"/>
      <w:spacing w:after="240" w:line="240" w:lineRule="atLeast"/>
      <w:jc w:val="center"/>
      <w:outlineLvl w:val="0"/>
    </w:pPr>
    <w:rPr>
      <w:rFonts w:asciiTheme="minorHAnsi" w:eastAsiaTheme="minorHAnsi" w:hAnsiTheme="minorHAnsi" w:cstheme="minorBidi"/>
      <w:b/>
      <w:spacing w:val="4"/>
      <w:sz w:val="19"/>
    </w:rPr>
  </w:style>
  <w:style w:type="character" w:customStyle="1" w:styleId="93">
    <w:name w:val="Основной текст (9)_"/>
    <w:link w:val="94"/>
    <w:locked/>
    <w:rsid w:val="00132C6D"/>
    <w:rPr>
      <w:rFonts w:ascii="Arial" w:hAnsi="Arial" w:cs="Arial"/>
      <w:b/>
      <w:spacing w:val="2"/>
      <w:sz w:val="12"/>
      <w:shd w:val="clear" w:color="auto" w:fill="FFFFFF"/>
    </w:rPr>
  </w:style>
  <w:style w:type="paragraph" w:customStyle="1" w:styleId="94">
    <w:name w:val="Основной текст (9)"/>
    <w:basedOn w:val="a0"/>
    <w:link w:val="93"/>
    <w:rsid w:val="00132C6D"/>
    <w:pPr>
      <w:shd w:val="clear" w:color="auto" w:fill="FFFFFF"/>
      <w:spacing w:after="0" w:line="240" w:lineRule="atLeast"/>
    </w:pPr>
    <w:rPr>
      <w:rFonts w:ascii="Arial" w:eastAsiaTheme="minorHAnsi" w:hAnsi="Arial" w:cs="Arial"/>
      <w:b/>
      <w:spacing w:val="2"/>
      <w:sz w:val="12"/>
    </w:rPr>
  </w:style>
  <w:style w:type="character" w:customStyle="1" w:styleId="120">
    <w:name w:val="Заголовок №1 (2)_"/>
    <w:link w:val="121"/>
    <w:locked/>
    <w:rsid w:val="00132C6D"/>
    <w:rPr>
      <w:b/>
      <w:spacing w:val="2"/>
      <w:shd w:val="clear" w:color="auto" w:fill="FFFFFF"/>
    </w:rPr>
  </w:style>
  <w:style w:type="paragraph" w:customStyle="1" w:styleId="121">
    <w:name w:val="Заголовок №1 (2)"/>
    <w:basedOn w:val="a0"/>
    <w:link w:val="120"/>
    <w:rsid w:val="00132C6D"/>
    <w:pPr>
      <w:shd w:val="clear" w:color="auto" w:fill="FFFFFF"/>
      <w:spacing w:before="240" w:after="180" w:line="240" w:lineRule="atLeast"/>
      <w:jc w:val="center"/>
      <w:outlineLvl w:val="0"/>
    </w:pPr>
    <w:rPr>
      <w:rFonts w:asciiTheme="minorHAnsi" w:eastAsiaTheme="minorHAnsi" w:hAnsiTheme="minorHAnsi" w:cstheme="minorBidi"/>
      <w:b/>
      <w:spacing w:val="2"/>
    </w:rPr>
  </w:style>
  <w:style w:type="character" w:customStyle="1" w:styleId="100">
    <w:name w:val="Основной текст (10)_"/>
    <w:link w:val="101"/>
    <w:locked/>
    <w:rsid w:val="00132C6D"/>
    <w:rPr>
      <w:rFonts w:ascii="MS Mincho" w:eastAsia="MS Mincho" w:hAnsi="MS Mincho"/>
      <w:sz w:val="9"/>
      <w:shd w:val="clear" w:color="auto" w:fill="FFFFFF"/>
    </w:rPr>
  </w:style>
  <w:style w:type="paragraph" w:customStyle="1" w:styleId="101">
    <w:name w:val="Основной текст (10)"/>
    <w:basedOn w:val="a0"/>
    <w:link w:val="100"/>
    <w:rsid w:val="00132C6D"/>
    <w:pPr>
      <w:shd w:val="clear" w:color="auto" w:fill="FFFFFF"/>
      <w:spacing w:before="60" w:after="0" w:line="240" w:lineRule="atLeast"/>
    </w:pPr>
    <w:rPr>
      <w:rFonts w:ascii="MS Mincho" w:eastAsia="MS Mincho" w:hAnsi="MS Mincho" w:cstheme="minorBidi"/>
      <w:sz w:val="9"/>
    </w:rPr>
  </w:style>
  <w:style w:type="character" w:customStyle="1" w:styleId="110">
    <w:name w:val="Основной текст (11)_"/>
    <w:link w:val="111"/>
    <w:locked/>
    <w:rsid w:val="00132C6D"/>
    <w:rPr>
      <w:rFonts w:ascii="Tahoma" w:hAnsi="Tahoma" w:cs="Tahoma"/>
      <w:spacing w:val="-13"/>
      <w:sz w:val="17"/>
      <w:shd w:val="clear" w:color="auto" w:fill="FFFFFF"/>
    </w:rPr>
  </w:style>
  <w:style w:type="paragraph" w:customStyle="1" w:styleId="111">
    <w:name w:val="Основной текст (11)"/>
    <w:basedOn w:val="a0"/>
    <w:link w:val="110"/>
    <w:rsid w:val="00132C6D"/>
    <w:pPr>
      <w:shd w:val="clear" w:color="auto" w:fill="FFFFFF"/>
      <w:spacing w:before="180" w:after="0" w:line="205" w:lineRule="exact"/>
      <w:jc w:val="both"/>
    </w:pPr>
    <w:rPr>
      <w:rFonts w:ascii="Tahoma" w:eastAsiaTheme="minorHAnsi" w:hAnsi="Tahoma" w:cs="Tahoma"/>
      <w:spacing w:val="-13"/>
      <w:sz w:val="17"/>
    </w:rPr>
  </w:style>
  <w:style w:type="character" w:customStyle="1" w:styleId="47">
    <w:name w:val="Колонтитул (4)_"/>
    <w:link w:val="48"/>
    <w:locked/>
    <w:rsid w:val="00132C6D"/>
    <w:rPr>
      <w:spacing w:val="9"/>
      <w:sz w:val="16"/>
      <w:shd w:val="clear" w:color="auto" w:fill="FFFFFF"/>
    </w:rPr>
  </w:style>
  <w:style w:type="paragraph" w:customStyle="1" w:styleId="48">
    <w:name w:val="Колонтитул (4)"/>
    <w:basedOn w:val="a0"/>
    <w:link w:val="47"/>
    <w:rsid w:val="00132C6D"/>
    <w:pPr>
      <w:shd w:val="clear" w:color="auto" w:fill="FFFFFF"/>
      <w:spacing w:after="0" w:line="240" w:lineRule="atLeast"/>
    </w:pPr>
    <w:rPr>
      <w:rFonts w:asciiTheme="minorHAnsi" w:eastAsiaTheme="minorHAnsi" w:hAnsiTheme="minorHAnsi" w:cstheme="minorBidi"/>
      <w:spacing w:val="9"/>
      <w:sz w:val="16"/>
    </w:rPr>
  </w:style>
  <w:style w:type="character" w:customStyle="1" w:styleId="122">
    <w:name w:val="Основной текст (12)_"/>
    <w:link w:val="123"/>
    <w:locked/>
    <w:rsid w:val="00132C6D"/>
    <w:rPr>
      <w:spacing w:val="4"/>
      <w:sz w:val="19"/>
      <w:shd w:val="clear" w:color="auto" w:fill="FFFFFF"/>
    </w:rPr>
  </w:style>
  <w:style w:type="paragraph" w:customStyle="1" w:styleId="123">
    <w:name w:val="Основной текст (12)"/>
    <w:basedOn w:val="a0"/>
    <w:link w:val="122"/>
    <w:rsid w:val="00132C6D"/>
    <w:pPr>
      <w:shd w:val="clear" w:color="auto" w:fill="FFFFFF"/>
      <w:spacing w:after="540" w:line="245" w:lineRule="exact"/>
      <w:jc w:val="center"/>
    </w:pPr>
    <w:rPr>
      <w:rFonts w:asciiTheme="minorHAnsi" w:eastAsiaTheme="minorHAnsi" w:hAnsiTheme="minorHAnsi" w:cstheme="minorBidi"/>
      <w:spacing w:val="4"/>
      <w:sz w:val="19"/>
    </w:rPr>
  </w:style>
  <w:style w:type="character" w:customStyle="1" w:styleId="Exact">
    <w:name w:val="Подпись к картинке Exact"/>
    <w:link w:val="affff3"/>
    <w:locked/>
    <w:rsid w:val="00132C6D"/>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132C6D"/>
    <w:pPr>
      <w:shd w:val="clear" w:color="auto" w:fill="FFFFFF"/>
      <w:spacing w:after="0" w:line="240" w:lineRule="atLeast"/>
    </w:pPr>
    <w:rPr>
      <w:rFonts w:ascii="Bookman Old Style" w:eastAsiaTheme="minorHAnsi" w:hAnsi="Bookman Old Style" w:cstheme="minorBidi"/>
      <w:b/>
      <w:bCs/>
      <w:sz w:val="18"/>
      <w:szCs w:val="18"/>
    </w:rPr>
  </w:style>
  <w:style w:type="paragraph" w:customStyle="1" w:styleId="p3">
    <w:name w:val="p3"/>
    <w:basedOn w:val="a0"/>
    <w:uiPriority w:val="99"/>
    <w:rsid w:val="00132C6D"/>
    <w:pPr>
      <w:widowControl/>
      <w:spacing w:before="100" w:beforeAutospacing="1" w:after="100" w:afterAutospacing="1" w:line="240" w:lineRule="auto"/>
    </w:pPr>
    <w:rPr>
      <w:rFonts w:ascii="Times New Roman" w:hAnsi="Times New Roman"/>
      <w:sz w:val="24"/>
      <w:szCs w:val="24"/>
      <w:lang w:eastAsia="ru-RU"/>
    </w:rPr>
  </w:style>
  <w:style w:type="paragraph" w:customStyle="1" w:styleId="p1">
    <w:name w:val="p1"/>
    <w:basedOn w:val="a0"/>
    <w:uiPriority w:val="99"/>
    <w:rsid w:val="00132C6D"/>
    <w:pPr>
      <w:widowControl/>
      <w:spacing w:before="100" w:beforeAutospacing="1" w:after="100" w:afterAutospacing="1" w:line="240" w:lineRule="auto"/>
    </w:pPr>
    <w:rPr>
      <w:rFonts w:ascii="Times New Roman" w:hAnsi="Times New Roman"/>
      <w:sz w:val="24"/>
      <w:szCs w:val="24"/>
      <w:lang w:eastAsia="ru-RU"/>
    </w:rPr>
  </w:style>
  <w:style w:type="paragraph" w:customStyle="1" w:styleId="affff4">
    <w:name w:val="Петит"/>
    <w:basedOn w:val="a0"/>
    <w:uiPriority w:val="99"/>
    <w:rsid w:val="00132C6D"/>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eastAsia="ru-RU"/>
    </w:rPr>
  </w:style>
  <w:style w:type="paragraph" w:customStyle="1" w:styleId="affff5">
    <w:name w:val="подзаголовок"/>
    <w:basedOn w:val="a0"/>
    <w:uiPriority w:val="99"/>
    <w:qFormat/>
    <w:rsid w:val="00132C6D"/>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rsid w:val="00132C6D"/>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132C6D"/>
    <w:pPr>
      <w:widowControl/>
      <w:ind w:left="720"/>
      <w:contextualSpacing/>
    </w:pPr>
  </w:style>
  <w:style w:type="paragraph" w:customStyle="1" w:styleId="1f5">
    <w:name w:val="Заголовок оглавления1"/>
    <w:basedOn w:val="10"/>
    <w:next w:val="a0"/>
    <w:uiPriority w:val="99"/>
    <w:qFormat/>
    <w:rsid w:val="00132C6D"/>
    <w:pPr>
      <w:widowControl/>
      <w:outlineLvl w:val="9"/>
    </w:pPr>
    <w:rPr>
      <w:rFonts w:ascii="Cambria" w:eastAsia="Calibri" w:hAnsi="Cambria" w:cs="Times New Roman"/>
      <w:color w:val="365F91"/>
      <w:lang w:eastAsia="ru-RU"/>
    </w:rPr>
  </w:style>
  <w:style w:type="paragraph" w:customStyle="1" w:styleId="112">
    <w:name w:val="Абзац списка11"/>
    <w:basedOn w:val="a0"/>
    <w:uiPriority w:val="99"/>
    <w:rsid w:val="00132C6D"/>
    <w:pPr>
      <w:widowControl/>
      <w:ind w:left="720"/>
      <w:contextualSpacing/>
    </w:pPr>
    <w:rPr>
      <w:rFonts w:eastAsia="Times New Roman"/>
      <w:szCs w:val="20"/>
    </w:rPr>
  </w:style>
  <w:style w:type="paragraph" w:customStyle="1" w:styleId="113">
    <w:name w:val="Заголовок оглавления11"/>
    <w:basedOn w:val="10"/>
    <w:next w:val="a0"/>
    <w:uiPriority w:val="99"/>
    <w:semiHidden/>
    <w:rsid w:val="00132C6D"/>
    <w:pPr>
      <w:widowControl/>
      <w:outlineLvl w:val="9"/>
    </w:pPr>
    <w:rPr>
      <w:rFonts w:ascii="Cambria" w:eastAsia="Calibri" w:hAnsi="Cambria" w:cs="Times New Roman"/>
      <w:color w:val="365F91"/>
      <w:lang w:eastAsia="ru-RU"/>
    </w:rPr>
  </w:style>
  <w:style w:type="paragraph" w:customStyle="1" w:styleId="1f6">
    <w:name w:val="1"/>
    <w:basedOn w:val="a0"/>
    <w:next w:val="a0"/>
    <w:uiPriority w:val="99"/>
    <w:qFormat/>
    <w:rsid w:val="00132C6D"/>
    <w:pPr>
      <w:widowControl/>
      <w:spacing w:before="240" w:after="60" w:line="360" w:lineRule="auto"/>
      <w:jc w:val="center"/>
      <w:outlineLvl w:val="0"/>
    </w:pPr>
    <w:rPr>
      <w:rFonts w:ascii="Times New Roman" w:eastAsia="Times New Roman" w:hAnsi="Times New Roman"/>
      <w:b/>
      <w:bCs/>
      <w:kern w:val="28"/>
      <w:sz w:val="28"/>
      <w:szCs w:val="32"/>
    </w:rPr>
  </w:style>
  <w:style w:type="character" w:customStyle="1" w:styleId="20pt">
    <w:name w:val="Основной текст (2) + Интервал 0 pt"/>
    <w:rsid w:val="00132C6D"/>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132C6D"/>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132C6D"/>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132C6D"/>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132C6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132C6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132C6D"/>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132C6D"/>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132C6D"/>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132C6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132C6D"/>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132C6D"/>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132C6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132C6D"/>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132C6D"/>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132C6D"/>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132C6D"/>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132C6D"/>
    <w:rPr>
      <w:rFonts w:ascii="Times New Roman" w:hAnsi="Times New Roman" w:cs="Times New Roman" w:hint="default"/>
    </w:rPr>
  </w:style>
  <w:style w:type="character" w:customStyle="1" w:styleId="myBoldChars">
    <w:name w:val="myBoldChars"/>
    <w:qFormat/>
    <w:rsid w:val="00132C6D"/>
    <w:rPr>
      <w:color w:val="FF0000"/>
    </w:rPr>
  </w:style>
  <w:style w:type="character" w:customStyle="1" w:styleId="ListParagraphChar1">
    <w:name w:val="List Paragraph Char1"/>
    <w:locked/>
    <w:rsid w:val="00132C6D"/>
    <w:rPr>
      <w:sz w:val="22"/>
      <w:lang w:eastAsia="en-US"/>
    </w:rPr>
  </w:style>
  <w:style w:type="character" w:customStyle="1" w:styleId="Zag11">
    <w:name w:val="Zag_11"/>
    <w:qFormat/>
    <w:rsid w:val="00132C6D"/>
  </w:style>
  <w:style w:type="character" w:customStyle="1" w:styleId="1f7">
    <w:name w:val="Заголовок Знак1"/>
    <w:uiPriority w:val="10"/>
    <w:qFormat/>
    <w:rsid w:val="00132C6D"/>
    <w:rPr>
      <w:rFonts w:ascii="Calibri Light" w:eastAsia="Times New Roman" w:hAnsi="Calibri Light" w:cs="Times New Roman" w:hint="default"/>
      <w:spacing w:val="-10"/>
      <w:kern w:val="28"/>
      <w:sz w:val="56"/>
      <w:szCs w:val="56"/>
    </w:rPr>
  </w:style>
  <w:style w:type="character" w:styleId="affff8">
    <w:name w:val="Strong"/>
    <w:uiPriority w:val="22"/>
    <w:qFormat/>
    <w:rsid w:val="00132C6D"/>
    <w:rPr>
      <w:b/>
      <w:bCs/>
    </w:rPr>
  </w:style>
  <w:style w:type="character" w:customStyle="1" w:styleId="fontstyle21">
    <w:name w:val="fontstyle21"/>
    <w:rsid w:val="00132C6D"/>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uiPriority w:val="1"/>
    <w:locked/>
    <w:rsid w:val="00132C6D"/>
    <w:rPr>
      <w:rFonts w:ascii="Times New Roman" w:eastAsia="Times New Roman" w:hAnsi="Times New Roman" w:cs="Times New Roman"/>
      <w:sz w:val="24"/>
      <w:szCs w:val="24"/>
      <w:lang w:eastAsia="ru-RU"/>
    </w:rPr>
  </w:style>
  <w:style w:type="paragraph" w:customStyle="1" w:styleId="affff9">
    <w:name w:val="Текст в заданном формате"/>
    <w:basedOn w:val="a0"/>
    <w:uiPriority w:val="99"/>
    <w:qFormat/>
    <w:rsid w:val="00132C6D"/>
    <w:pPr>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8">
    <w:name w:val="Сетка таблицы1"/>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32C6D"/>
  </w:style>
  <w:style w:type="numbering" w:customStyle="1" w:styleId="115">
    <w:name w:val="Нет списка11"/>
    <w:next w:val="a3"/>
    <w:uiPriority w:val="99"/>
    <w:semiHidden/>
    <w:unhideWhenUsed/>
    <w:rsid w:val="00132C6D"/>
  </w:style>
  <w:style w:type="character" w:customStyle="1" w:styleId="file">
    <w:name w:val="file"/>
    <w:rsid w:val="00132C6D"/>
  </w:style>
  <w:style w:type="paragraph" w:customStyle="1" w:styleId="c37">
    <w:name w:val="c3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132C6D"/>
  </w:style>
  <w:style w:type="paragraph" w:customStyle="1" w:styleId="c61">
    <w:name w:val="c6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132C6D"/>
  </w:style>
  <w:style w:type="paragraph" w:customStyle="1" w:styleId="c2">
    <w:name w:val="c2"/>
    <w:basedOn w:val="a0"/>
    <w:uiPriority w:val="99"/>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rsid w:val="00132C6D"/>
  </w:style>
  <w:style w:type="paragraph" w:customStyle="1" w:styleId="c41">
    <w:name w:val="c4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132C6D"/>
  </w:style>
  <w:style w:type="paragraph" w:customStyle="1" w:styleId="c47">
    <w:name w:val="c4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132C6D"/>
  </w:style>
  <w:style w:type="paragraph" w:customStyle="1" w:styleId="c3">
    <w:name w:val="c3"/>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132C6D"/>
  </w:style>
  <w:style w:type="character" w:customStyle="1" w:styleId="c7">
    <w:name w:val="c7"/>
    <w:uiPriority w:val="99"/>
    <w:rsid w:val="00132C6D"/>
  </w:style>
  <w:style w:type="paragraph" w:customStyle="1" w:styleId="c42">
    <w:name w:val="c42"/>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0">
    <w:name w:val="c30"/>
    <w:rsid w:val="00132C6D"/>
  </w:style>
  <w:style w:type="paragraph" w:customStyle="1" w:styleId="c17">
    <w:name w:val="c17"/>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132C6D"/>
  </w:style>
  <w:style w:type="character" w:customStyle="1" w:styleId="c81">
    <w:name w:val="c81"/>
    <w:rsid w:val="00132C6D"/>
  </w:style>
  <w:style w:type="paragraph" w:customStyle="1" w:styleId="c11">
    <w:name w:val="c11"/>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32C6D"/>
  </w:style>
  <w:style w:type="character" w:customStyle="1" w:styleId="Absatz-Standardschriftart">
    <w:name w:val="Absatz-Standardschriftart"/>
    <w:rsid w:val="00132C6D"/>
  </w:style>
  <w:style w:type="character" w:customStyle="1" w:styleId="2f2">
    <w:name w:val="Основной шрифт абзаца2"/>
    <w:rsid w:val="00132C6D"/>
  </w:style>
  <w:style w:type="character" w:customStyle="1" w:styleId="st1">
    <w:name w:val="st1"/>
    <w:rsid w:val="00132C6D"/>
  </w:style>
  <w:style w:type="character" w:customStyle="1" w:styleId="Alaviitemerkit">
    <w:name w:val="Alaviitemerkit"/>
    <w:rsid w:val="00132C6D"/>
    <w:rPr>
      <w:vertAlign w:val="superscript"/>
    </w:rPr>
  </w:style>
  <w:style w:type="character" w:customStyle="1" w:styleId="WW-Absatz-Standardschriftart">
    <w:name w:val="WW-Absatz-Standardschriftart"/>
    <w:rsid w:val="00132C6D"/>
  </w:style>
  <w:style w:type="character" w:customStyle="1" w:styleId="WW-Absatz-Standardschriftart1">
    <w:name w:val="WW-Absatz-Standardschriftart1"/>
    <w:rsid w:val="00132C6D"/>
  </w:style>
  <w:style w:type="character" w:customStyle="1" w:styleId="WW-Absatz-Standardschriftart11">
    <w:name w:val="WW-Absatz-Standardschriftart11"/>
    <w:rsid w:val="00132C6D"/>
  </w:style>
  <w:style w:type="character" w:customStyle="1" w:styleId="1fa">
    <w:name w:val="Основной шрифт абзаца1"/>
    <w:rsid w:val="00132C6D"/>
  </w:style>
  <w:style w:type="character" w:customStyle="1" w:styleId="2f3">
    <w:name w:val="Основной текст 2 Знак"/>
    <w:uiPriority w:val="99"/>
    <w:rsid w:val="00132C6D"/>
  </w:style>
  <w:style w:type="character" w:styleId="affffa">
    <w:name w:val="page number"/>
    <w:uiPriority w:val="99"/>
    <w:rsid w:val="00132C6D"/>
  </w:style>
  <w:style w:type="character" w:customStyle="1" w:styleId="1fb">
    <w:name w:val="Знак примечания1"/>
    <w:rsid w:val="00132C6D"/>
    <w:rPr>
      <w:sz w:val="16"/>
      <w:szCs w:val="16"/>
    </w:rPr>
  </w:style>
  <w:style w:type="character" w:customStyle="1" w:styleId="Loppuviitemerkit">
    <w:name w:val="Loppuviitemerkit"/>
    <w:rsid w:val="00132C6D"/>
    <w:rPr>
      <w:vertAlign w:val="superscript"/>
    </w:rPr>
  </w:style>
  <w:style w:type="character" w:customStyle="1" w:styleId="WW-Loppuviitemerkit">
    <w:name w:val="WW-Loppuviitemerkit"/>
    <w:rsid w:val="00132C6D"/>
  </w:style>
  <w:style w:type="paragraph" w:customStyle="1" w:styleId="Otsikko">
    <w:name w:val="Otsikko"/>
    <w:basedOn w:val="a0"/>
    <w:next w:val="a6"/>
    <w:rsid w:val="00132C6D"/>
    <w:pPr>
      <w:keepNext/>
      <w:widowControl/>
      <w:suppressAutoHyphens/>
      <w:spacing w:before="240" w:after="120" w:line="240" w:lineRule="auto"/>
    </w:pPr>
    <w:rPr>
      <w:rFonts w:ascii="Arial" w:eastAsia="Lucida Sans Unicode" w:hAnsi="Arial" w:cs="Tahoma"/>
      <w:sz w:val="28"/>
      <w:szCs w:val="28"/>
      <w:lang w:eastAsia="ar-SA"/>
    </w:rPr>
  </w:style>
  <w:style w:type="paragraph" w:styleId="affffb">
    <w:name w:val="List"/>
    <w:basedOn w:val="a6"/>
    <w:rsid w:val="00132C6D"/>
    <w:pPr>
      <w:widowControl/>
      <w:suppressAutoHyphens/>
      <w:autoSpaceDE/>
      <w:autoSpaceDN/>
      <w:spacing w:after="120"/>
      <w:ind w:left="0" w:right="0" w:firstLine="0"/>
      <w:jc w:val="left"/>
    </w:pPr>
    <w:rPr>
      <w:rFonts w:ascii="Times New Roman" w:eastAsia="Times New Roman" w:hAnsi="Times New Roman"/>
      <w:sz w:val="24"/>
      <w:szCs w:val="24"/>
      <w:lang w:val="x-none" w:eastAsia="ar-SA"/>
    </w:rPr>
  </w:style>
  <w:style w:type="paragraph" w:customStyle="1" w:styleId="Kuvaotsikko">
    <w:name w:val="Kuvaotsikko"/>
    <w:basedOn w:val="a0"/>
    <w:rsid w:val="00132C6D"/>
    <w:pPr>
      <w:widowControl/>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132C6D"/>
    <w:pPr>
      <w:widowControl/>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132C6D"/>
    <w:pPr>
      <w:widowControl/>
      <w:suppressAutoHyphens/>
      <w:spacing w:after="120" w:line="480" w:lineRule="auto"/>
    </w:pPr>
    <w:rPr>
      <w:rFonts w:ascii="Times New Roman" w:eastAsia="Times New Roman" w:hAnsi="Times New Roman"/>
      <w:sz w:val="20"/>
      <w:szCs w:val="20"/>
      <w:lang w:eastAsia="ar-SA"/>
    </w:rPr>
  </w:style>
  <w:style w:type="paragraph" w:customStyle="1" w:styleId="affffc">
    <w:name w:val="Содержимое таблицы"/>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affffd">
    <w:name w:val="Заголовок таблицы"/>
    <w:basedOn w:val="affffc"/>
    <w:rsid w:val="00132C6D"/>
    <w:pPr>
      <w:jc w:val="center"/>
    </w:pPr>
    <w:rPr>
      <w:b/>
      <w:bCs/>
    </w:rPr>
  </w:style>
  <w:style w:type="paragraph" w:customStyle="1" w:styleId="1fd">
    <w:name w:val="Текст примечания1"/>
    <w:basedOn w:val="a0"/>
    <w:rsid w:val="00132C6D"/>
    <w:pPr>
      <w:widowControl/>
      <w:suppressAutoHyphens/>
      <w:spacing w:after="0" w:line="240" w:lineRule="auto"/>
    </w:pPr>
    <w:rPr>
      <w:rFonts w:ascii="Times New Roman" w:eastAsia="Times New Roman" w:hAnsi="Times New Roman"/>
      <w:sz w:val="20"/>
      <w:szCs w:val="20"/>
      <w:lang w:eastAsia="ar-SA"/>
    </w:rPr>
  </w:style>
  <w:style w:type="paragraph" w:customStyle="1" w:styleId="Taulukonsislt">
    <w:name w:val="Taulukon sisältö"/>
    <w:basedOn w:val="a0"/>
    <w:rsid w:val="00132C6D"/>
    <w:pPr>
      <w:widowControl/>
      <w:suppressLineNumbers/>
      <w:suppressAutoHyphen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132C6D"/>
    <w:pPr>
      <w:jc w:val="center"/>
    </w:pPr>
    <w:rPr>
      <w:b/>
      <w:bCs/>
    </w:rPr>
  </w:style>
  <w:style w:type="paragraph" w:customStyle="1" w:styleId="Kehyksensislt">
    <w:name w:val="Kehyksen sisältö"/>
    <w:basedOn w:val="a6"/>
    <w:rsid w:val="00132C6D"/>
    <w:pPr>
      <w:widowControl/>
      <w:suppressAutoHyphens/>
      <w:autoSpaceDE/>
      <w:autoSpaceDN/>
      <w:spacing w:after="120"/>
      <w:ind w:left="0" w:right="0" w:firstLine="0"/>
      <w:jc w:val="left"/>
    </w:pPr>
    <w:rPr>
      <w:rFonts w:ascii="Times New Roman" w:eastAsia="Times New Roman" w:hAnsi="Times New Roman"/>
      <w:sz w:val="24"/>
      <w:szCs w:val="24"/>
      <w:lang w:val="x-none" w:eastAsia="ar-SA"/>
    </w:rPr>
  </w:style>
  <w:style w:type="character" w:customStyle="1" w:styleId="dash041e0431044b0447043d044b0439char1">
    <w:name w:val="dash041e_0431_044b_0447_043d_044b_0439__char1"/>
    <w:rsid w:val="00132C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32C6D"/>
    <w:pPr>
      <w:widowControl/>
      <w:spacing w:after="0" w:line="240" w:lineRule="auto"/>
    </w:pPr>
    <w:rPr>
      <w:rFonts w:ascii="Times New Roman" w:eastAsia="Times New Roman" w:hAnsi="Times New Roman"/>
      <w:sz w:val="24"/>
      <w:szCs w:val="24"/>
      <w:lang w:eastAsia="ru-RU"/>
    </w:rPr>
  </w:style>
  <w:style w:type="paragraph" w:styleId="2f4">
    <w:name w:val="Body Text 2"/>
    <w:basedOn w:val="a0"/>
    <w:link w:val="212"/>
    <w:uiPriority w:val="99"/>
    <w:rsid w:val="00132C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4"/>
    <w:uiPriority w:val="99"/>
    <w:rsid w:val="00132C6D"/>
    <w:rPr>
      <w:rFonts w:ascii="Times New Roman" w:eastAsia="Times New Roman" w:hAnsi="Times New Roman" w:cs="Times New Roman"/>
      <w:sz w:val="24"/>
      <w:szCs w:val="24"/>
      <w:lang w:val="x-none" w:eastAsia="x-none"/>
    </w:rPr>
  </w:style>
  <w:style w:type="paragraph" w:styleId="affffe">
    <w:name w:val="Body Text Indent"/>
    <w:basedOn w:val="a0"/>
    <w:link w:val="afffff"/>
    <w:rsid w:val="00132C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f">
    <w:name w:val="Основной текст с отступом Знак"/>
    <w:basedOn w:val="a1"/>
    <w:link w:val="affffe"/>
    <w:rsid w:val="00132C6D"/>
    <w:rPr>
      <w:rFonts w:ascii="Times New Roman" w:eastAsia="Times New Roman" w:hAnsi="Times New Roman" w:cs="Times New Roman"/>
      <w:sz w:val="24"/>
      <w:szCs w:val="24"/>
      <w:lang w:val="x-none" w:eastAsia="x-none"/>
    </w:rPr>
  </w:style>
  <w:style w:type="character" w:customStyle="1" w:styleId="blk">
    <w:name w:val="blk"/>
    <w:rsid w:val="00132C6D"/>
  </w:style>
  <w:style w:type="character" w:customStyle="1" w:styleId="nobr">
    <w:name w:val="nobr"/>
    <w:rsid w:val="00132C6D"/>
  </w:style>
  <w:style w:type="paragraph" w:styleId="2f5">
    <w:name w:val="Body Text Indent 2"/>
    <w:basedOn w:val="a0"/>
    <w:link w:val="2f6"/>
    <w:qFormat/>
    <w:rsid w:val="00132C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basedOn w:val="a1"/>
    <w:link w:val="2f5"/>
    <w:qFormat/>
    <w:rsid w:val="00132C6D"/>
    <w:rPr>
      <w:rFonts w:ascii="Times New Roman" w:eastAsia="Times New Roman" w:hAnsi="Times New Roman" w:cs="Times New Roman"/>
      <w:sz w:val="24"/>
      <w:szCs w:val="24"/>
      <w:lang w:val="x-none" w:eastAsia="x-none"/>
    </w:rPr>
  </w:style>
  <w:style w:type="paragraph" w:styleId="afffff0">
    <w:name w:val="Plain Text"/>
    <w:basedOn w:val="a0"/>
    <w:link w:val="afffff1"/>
    <w:uiPriority w:val="99"/>
    <w:rsid w:val="00132C6D"/>
    <w:pPr>
      <w:widowControl/>
      <w:spacing w:after="0" w:line="240" w:lineRule="auto"/>
    </w:pPr>
    <w:rPr>
      <w:rFonts w:ascii="Courier New" w:eastAsia="Times New Roman" w:hAnsi="Courier New"/>
      <w:sz w:val="20"/>
      <w:szCs w:val="20"/>
      <w:lang w:val="x-none" w:eastAsia="x-none"/>
    </w:rPr>
  </w:style>
  <w:style w:type="character" w:customStyle="1" w:styleId="afffff1">
    <w:name w:val="Текст Знак"/>
    <w:basedOn w:val="a1"/>
    <w:link w:val="afffff0"/>
    <w:uiPriority w:val="99"/>
    <w:rsid w:val="00132C6D"/>
    <w:rPr>
      <w:rFonts w:ascii="Courier New" w:eastAsia="Times New Roman" w:hAnsi="Courier New" w:cs="Times New Roman"/>
      <w:sz w:val="20"/>
      <w:szCs w:val="20"/>
      <w:lang w:val="x-none" w:eastAsia="x-none"/>
    </w:rPr>
  </w:style>
  <w:style w:type="paragraph" w:styleId="3f1">
    <w:name w:val="Body Text 3"/>
    <w:basedOn w:val="a0"/>
    <w:link w:val="3f2"/>
    <w:uiPriority w:val="99"/>
    <w:rsid w:val="00132C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132C6D"/>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132C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styleId="afffff2">
    <w:name w:val="Block Text"/>
    <w:basedOn w:val="a0"/>
    <w:rsid w:val="00132C6D"/>
    <w:pPr>
      <w:widowControl/>
      <w:spacing w:after="0" w:line="240" w:lineRule="auto"/>
      <w:ind w:left="2992" w:right="2981"/>
      <w:jc w:val="both"/>
    </w:pPr>
    <w:rPr>
      <w:rFonts w:ascii="Arial" w:eastAsia="Times New Roman" w:hAnsi="Arial"/>
      <w:sz w:val="18"/>
      <w:szCs w:val="24"/>
      <w:lang w:eastAsia="ru-RU"/>
    </w:rPr>
  </w:style>
  <w:style w:type="paragraph" w:customStyle="1" w:styleId="310">
    <w:name w:val="Основной текст с отступом 31"/>
    <w:basedOn w:val="13"/>
    <w:rsid w:val="00132C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132C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32C6D"/>
    <w:rPr>
      <w:vertAlign w:val="superscript"/>
    </w:rPr>
  </w:style>
  <w:style w:type="paragraph" w:customStyle="1" w:styleId="230">
    <w:name w:val="Основной текст 23"/>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7">
    <w:name w:val="Обычный2"/>
    <w:rsid w:val="00132C6D"/>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132C6D"/>
    <w:pPr>
      <w:ind w:firstLine="709"/>
      <w:jc w:val="both"/>
    </w:pPr>
    <w:rPr>
      <w:sz w:val="28"/>
    </w:rPr>
  </w:style>
  <w:style w:type="paragraph" w:customStyle="1" w:styleId="2f8">
    <w:name w:val="Текст сноски2"/>
    <w:basedOn w:val="2f7"/>
    <w:rsid w:val="00132C6D"/>
    <w:rPr>
      <w:sz w:val="20"/>
    </w:rPr>
  </w:style>
  <w:style w:type="character" w:customStyle="1" w:styleId="2f9">
    <w:name w:val="Знак сноски2"/>
    <w:rsid w:val="00132C6D"/>
    <w:rPr>
      <w:vertAlign w:val="superscript"/>
    </w:rPr>
  </w:style>
  <w:style w:type="paragraph" w:customStyle="1" w:styleId="2fa">
    <w:name w:val="Абзац списка2"/>
    <w:basedOn w:val="a0"/>
    <w:qFormat/>
    <w:rsid w:val="00132C6D"/>
    <w:pPr>
      <w:widowControl/>
      <w:spacing w:after="0" w:line="240" w:lineRule="auto"/>
      <w:ind w:left="720"/>
    </w:pPr>
    <w:rPr>
      <w:rFonts w:eastAsia="Times New Roman"/>
      <w:sz w:val="24"/>
      <w:szCs w:val="24"/>
      <w:lang w:eastAsia="ru-RU"/>
    </w:rPr>
  </w:style>
  <w:style w:type="paragraph" w:customStyle="1" w:styleId="1CharChar1">
    <w:name w:val="Знак Знак1 Char Char1"/>
    <w:basedOn w:val="a0"/>
    <w:semiHidden/>
    <w:rsid w:val="00132C6D"/>
    <w:pPr>
      <w:widowControl/>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3">
    <w:name w:val="Обычный3"/>
    <w:rsid w:val="00132C6D"/>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132C6D"/>
    <w:pPr>
      <w:ind w:firstLine="709"/>
      <w:jc w:val="both"/>
    </w:pPr>
    <w:rPr>
      <w:sz w:val="28"/>
    </w:rPr>
  </w:style>
  <w:style w:type="paragraph" w:customStyle="1" w:styleId="3f4">
    <w:name w:val="Текст сноски3"/>
    <w:basedOn w:val="3f3"/>
    <w:rsid w:val="00132C6D"/>
    <w:rPr>
      <w:sz w:val="20"/>
    </w:rPr>
  </w:style>
  <w:style w:type="character" w:customStyle="1" w:styleId="3f5">
    <w:name w:val="Знак сноски3"/>
    <w:rsid w:val="00132C6D"/>
    <w:rPr>
      <w:vertAlign w:val="superscript"/>
    </w:rPr>
  </w:style>
  <w:style w:type="paragraph" w:customStyle="1" w:styleId="250">
    <w:name w:val="Основной текст 25"/>
    <w:basedOn w:val="a0"/>
    <w:rsid w:val="00132C6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a">
    <w:name w:val="Обычный4"/>
    <w:rsid w:val="00132C6D"/>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132C6D"/>
    <w:pPr>
      <w:ind w:firstLine="709"/>
      <w:jc w:val="both"/>
    </w:pPr>
    <w:rPr>
      <w:sz w:val="28"/>
    </w:rPr>
  </w:style>
  <w:style w:type="paragraph" w:customStyle="1" w:styleId="4b">
    <w:name w:val="Текст сноски4"/>
    <w:basedOn w:val="4a"/>
    <w:rsid w:val="00132C6D"/>
    <w:rPr>
      <w:sz w:val="20"/>
    </w:rPr>
  </w:style>
  <w:style w:type="character" w:customStyle="1" w:styleId="4c">
    <w:name w:val="Знак сноски4"/>
    <w:rsid w:val="00132C6D"/>
    <w:rPr>
      <w:vertAlign w:val="superscript"/>
    </w:rPr>
  </w:style>
  <w:style w:type="paragraph" w:customStyle="1" w:styleId="4d">
    <w:name w:val="Абзац списка4"/>
    <w:basedOn w:val="a0"/>
    <w:rsid w:val="00132C6D"/>
    <w:pPr>
      <w:widowControl/>
      <w:spacing w:after="0" w:line="240" w:lineRule="auto"/>
      <w:ind w:left="720"/>
    </w:pPr>
    <w:rPr>
      <w:rFonts w:eastAsia="Times New Roman"/>
      <w:sz w:val="24"/>
      <w:szCs w:val="24"/>
      <w:lang w:eastAsia="ru-RU"/>
    </w:rPr>
  </w:style>
  <w:style w:type="character" w:customStyle="1" w:styleId="1ff0">
    <w:name w:val="Без интервала Знак1"/>
    <w:uiPriority w:val="99"/>
    <w:locked/>
    <w:rsid w:val="00132C6D"/>
    <w:rPr>
      <w:rFonts w:ascii="Calibri" w:eastAsia="Times New Roman" w:hAnsi="Calibri" w:cs="Times New Roman"/>
      <w:lang w:eastAsia="ar-SA"/>
    </w:rPr>
  </w:style>
  <w:style w:type="character" w:customStyle="1" w:styleId="1ff1">
    <w:name w:val="Гиперссылка1"/>
    <w:uiPriority w:val="99"/>
    <w:unhideWhenUsed/>
    <w:rsid w:val="00132C6D"/>
    <w:rPr>
      <w:color w:val="0563C1"/>
      <w:u w:val="single"/>
    </w:rPr>
  </w:style>
  <w:style w:type="table" w:customStyle="1" w:styleId="116">
    <w:name w:val="Сетка таблицы11"/>
    <w:basedOn w:val="a2"/>
    <w:next w:val="af6"/>
    <w:uiPriority w:val="3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132C6D"/>
  </w:style>
  <w:style w:type="character" w:customStyle="1" w:styleId="26">
    <w:name w:val="Оглавление 2 Знак"/>
    <w:link w:val="25"/>
    <w:uiPriority w:val="39"/>
    <w:rsid w:val="00132C6D"/>
    <w:rPr>
      <w:rFonts w:ascii="Times New Roman" w:eastAsia="Times New Roman" w:hAnsi="Times New Roman" w:cs="Times New Roman"/>
      <w:sz w:val="28"/>
      <w:szCs w:val="28"/>
    </w:rPr>
  </w:style>
  <w:style w:type="character" w:customStyle="1" w:styleId="42">
    <w:name w:val="Оглавление 4 Знак"/>
    <w:link w:val="41"/>
    <w:uiPriority w:val="39"/>
    <w:rsid w:val="00132C6D"/>
    <w:rPr>
      <w:rFonts w:ascii="Calibri" w:eastAsia="Calibri" w:hAnsi="Calibri" w:cs="Times New Roman"/>
      <w:sz w:val="20"/>
      <w:szCs w:val="20"/>
      <w:lang w:val="en-US"/>
    </w:rPr>
  </w:style>
  <w:style w:type="character" w:customStyle="1" w:styleId="62">
    <w:name w:val="Оглавление 6 Знак"/>
    <w:link w:val="61"/>
    <w:uiPriority w:val="39"/>
    <w:rsid w:val="00132C6D"/>
    <w:rPr>
      <w:rFonts w:ascii="Calibri" w:eastAsia="Calibri" w:hAnsi="Calibri" w:cs="Times New Roman"/>
      <w:sz w:val="20"/>
      <w:szCs w:val="20"/>
      <w:lang w:val="en-US"/>
    </w:rPr>
  </w:style>
  <w:style w:type="character" w:customStyle="1" w:styleId="72">
    <w:name w:val="Оглавление 7 Знак"/>
    <w:link w:val="71"/>
    <w:uiPriority w:val="39"/>
    <w:rsid w:val="00132C6D"/>
    <w:rPr>
      <w:rFonts w:ascii="Calibri" w:eastAsia="Calibri" w:hAnsi="Calibri" w:cs="Times New Roman"/>
      <w:sz w:val="20"/>
      <w:szCs w:val="20"/>
      <w:lang w:val="en-US"/>
    </w:rPr>
  </w:style>
  <w:style w:type="paragraph" w:customStyle="1" w:styleId="1f1">
    <w:name w:val="Просмотренная гиперссылка1"/>
    <w:basedOn w:val="a0"/>
    <w:link w:val="afffd"/>
    <w:uiPriority w:val="99"/>
    <w:rsid w:val="00132C6D"/>
    <w:pPr>
      <w:widowControl/>
      <w:spacing w:after="160" w:line="264" w:lineRule="auto"/>
    </w:pPr>
    <w:rPr>
      <w:rFonts w:asciiTheme="minorHAnsi" w:eastAsiaTheme="minorHAnsi" w:hAnsiTheme="minorHAnsi" w:cstheme="minorBidi"/>
      <w:color w:val="954F72"/>
      <w:u w:val="single"/>
    </w:rPr>
  </w:style>
  <w:style w:type="paragraph" w:customStyle="1" w:styleId="2fb">
    <w:name w:val="Заголовок №2 + Полужирный;Не курсив"/>
    <w:basedOn w:val="a0"/>
    <w:rsid w:val="00132C6D"/>
    <w:pPr>
      <w:widowControl/>
      <w:spacing w:after="160" w:line="264" w:lineRule="auto"/>
    </w:pPr>
    <w:rPr>
      <w:rFonts w:ascii="Times New Roman" w:eastAsia="Times New Roman" w:hAnsi="Times New Roman"/>
      <w:b/>
      <w:i/>
      <w:color w:val="000000"/>
      <w:sz w:val="21"/>
      <w:szCs w:val="20"/>
      <w:lang w:eastAsia="ru-RU"/>
    </w:rPr>
  </w:style>
  <w:style w:type="character" w:customStyle="1" w:styleId="1ff2">
    <w:name w:val="Текст сноски Знак1"/>
    <w:uiPriority w:val="99"/>
    <w:rsid w:val="00132C6D"/>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132C6D"/>
    <w:rPr>
      <w:rFonts w:ascii="Calibri" w:eastAsia="Calibri" w:hAnsi="Calibri" w:cs="Times New Roman"/>
    </w:rPr>
  </w:style>
  <w:style w:type="paragraph" w:customStyle="1" w:styleId="afffff3">
    <w:name w:val="Основной текст + Полужирный"/>
    <w:basedOn w:val="2fc"/>
    <w:rsid w:val="00132C6D"/>
    <w:rPr>
      <w:b/>
      <w:highlight w:val="white"/>
    </w:rPr>
  </w:style>
  <w:style w:type="paragraph" w:customStyle="1" w:styleId="2fc">
    <w:name w:val="Основной текст2"/>
    <w:basedOn w:val="a0"/>
    <w:qFormat/>
    <w:rsid w:val="00132C6D"/>
    <w:pPr>
      <w:spacing w:before="360" w:after="0" w:line="278" w:lineRule="exact"/>
      <w:ind w:left="300" w:hanging="300"/>
      <w:jc w:val="both"/>
    </w:pPr>
    <w:rPr>
      <w:rFonts w:ascii="Times New Roman" w:eastAsia="Times New Roman" w:hAnsi="Times New Roman"/>
      <w:color w:val="000000"/>
      <w:sz w:val="21"/>
      <w:szCs w:val="20"/>
      <w:lang w:eastAsia="ru-RU"/>
    </w:rPr>
  </w:style>
  <w:style w:type="paragraph" w:customStyle="1" w:styleId="2fd">
    <w:name w:val="Неразрешенное упоминание2"/>
    <w:basedOn w:val="a0"/>
    <w:link w:val="3f6"/>
    <w:rsid w:val="00132C6D"/>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132C6D"/>
    <w:rPr>
      <w:rFonts w:ascii="Calibri" w:eastAsia="Times New Roman" w:hAnsi="Calibri" w:cs="Times New Roman"/>
      <w:color w:val="605E5C"/>
      <w:szCs w:val="20"/>
      <w:lang w:val="x-none" w:eastAsia="x-none"/>
    </w:rPr>
  </w:style>
  <w:style w:type="paragraph" w:customStyle="1" w:styleId="24">
    <w:name w:val="Гиперссылка2"/>
    <w:link w:val="af5"/>
    <w:rsid w:val="00132C6D"/>
    <w:pPr>
      <w:spacing w:after="160" w:line="264" w:lineRule="auto"/>
    </w:pPr>
    <w:rPr>
      <w:color w:val="0000FF" w:themeColor="hyperlink"/>
      <w:u w:val="single"/>
    </w:rPr>
  </w:style>
  <w:style w:type="paragraph" w:customStyle="1" w:styleId="Footnote0">
    <w:name w:val="Footnote"/>
    <w:rsid w:val="00132C6D"/>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132C6D"/>
    <w:rPr>
      <w:rFonts w:ascii="Calibri" w:eastAsia="Calibri" w:hAnsi="Calibri" w:cs="Times New Roman"/>
    </w:rPr>
  </w:style>
  <w:style w:type="paragraph" w:customStyle="1" w:styleId="HeaderandFooter">
    <w:name w:val="Header and Footer"/>
    <w:rsid w:val="00132C6D"/>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132C6D"/>
    <w:rPr>
      <w:rFonts w:ascii="Calibri" w:eastAsia="Calibri" w:hAnsi="Calibri" w:cs="Times New Roman"/>
      <w:sz w:val="20"/>
      <w:szCs w:val="20"/>
      <w:lang w:val="en-US"/>
    </w:rPr>
  </w:style>
  <w:style w:type="paragraph" w:customStyle="1" w:styleId="3f7">
    <w:name w:val="Основной текст3"/>
    <w:basedOn w:val="a0"/>
    <w:rsid w:val="00132C6D"/>
    <w:pPr>
      <w:spacing w:after="0" w:line="370" w:lineRule="exact"/>
      <w:jc w:val="both"/>
    </w:pPr>
    <w:rPr>
      <w:rFonts w:ascii="Times New Roman" w:eastAsia="Times New Roman" w:hAnsi="Times New Roman"/>
      <w:color w:val="000000"/>
      <w:sz w:val="26"/>
      <w:szCs w:val="20"/>
      <w:lang w:eastAsia="ru-RU"/>
    </w:rPr>
  </w:style>
  <w:style w:type="character" w:customStyle="1" w:styleId="82">
    <w:name w:val="Оглавление 8 Знак"/>
    <w:link w:val="81"/>
    <w:uiPriority w:val="39"/>
    <w:rsid w:val="00132C6D"/>
    <w:rPr>
      <w:rFonts w:ascii="Calibri" w:eastAsia="Calibri" w:hAnsi="Calibri" w:cs="Times New Roman"/>
      <w:sz w:val="20"/>
      <w:szCs w:val="20"/>
      <w:lang w:val="en-US"/>
    </w:rPr>
  </w:style>
  <w:style w:type="character" w:customStyle="1" w:styleId="52">
    <w:name w:val="Оглавление 5 Знак"/>
    <w:link w:val="51"/>
    <w:uiPriority w:val="39"/>
    <w:rsid w:val="00132C6D"/>
    <w:rPr>
      <w:rFonts w:ascii="Calibri" w:eastAsia="Calibri" w:hAnsi="Calibri" w:cs="Times New Roman"/>
      <w:sz w:val="20"/>
      <w:szCs w:val="20"/>
      <w:lang w:val="en-US"/>
    </w:rPr>
  </w:style>
  <w:style w:type="character" w:customStyle="1" w:styleId="af9">
    <w:name w:val="Заголовок оглавления Знак"/>
    <w:link w:val="af8"/>
    <w:uiPriority w:val="39"/>
    <w:rsid w:val="00132C6D"/>
    <w:rPr>
      <w:rFonts w:asciiTheme="majorHAnsi" w:eastAsiaTheme="majorEastAsia" w:hAnsiTheme="majorHAnsi" w:cstheme="majorBidi"/>
      <w:b/>
      <w:bCs/>
      <w:color w:val="365F91" w:themeColor="accent1" w:themeShade="BF"/>
      <w:sz w:val="28"/>
      <w:szCs w:val="28"/>
      <w:lang w:eastAsia="ru-RU"/>
    </w:rPr>
  </w:style>
  <w:style w:type="paragraph" w:customStyle="1" w:styleId="toc10">
    <w:name w:val="toc 10"/>
    <w:next w:val="a0"/>
    <w:uiPriority w:val="39"/>
    <w:rsid w:val="00132C6D"/>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132C6D"/>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Стиль2"/>
    <w:basedOn w:val="afc"/>
    <w:link w:val="2fe"/>
    <w:qFormat/>
    <w:rsid w:val="00132C6D"/>
    <w:pPr>
      <w:widowControl/>
      <w:numPr>
        <w:numId w:val="135"/>
      </w:numPr>
      <w:tabs>
        <w:tab w:val="clear" w:pos="0"/>
        <w:tab w:val="num" w:pos="360"/>
        <w:tab w:val="left" w:pos="1134"/>
      </w:tabs>
      <w:suppressAutoHyphens/>
      <w:autoSpaceDE/>
      <w:autoSpaceDN/>
      <w:spacing w:line="360" w:lineRule="auto"/>
      <w:ind w:left="0" w:firstLine="709"/>
      <w:contextualSpacing/>
      <w:jc w:val="both"/>
    </w:pPr>
    <w:rPr>
      <w:rFonts w:eastAsia="Calibri"/>
      <w:sz w:val="28"/>
      <w:szCs w:val="28"/>
      <w:lang w:eastAsia="zh-CN"/>
    </w:rPr>
  </w:style>
  <w:style w:type="character" w:customStyle="1" w:styleId="213">
    <w:name w:val="Основной текст с отступом 2 Знак1"/>
    <w:uiPriority w:val="99"/>
    <w:qFormat/>
    <w:locked/>
    <w:rsid w:val="00132C6D"/>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132C6D"/>
  </w:style>
  <w:style w:type="numbering" w:customStyle="1" w:styleId="4e">
    <w:name w:val="Нет списка4"/>
    <w:next w:val="a3"/>
    <w:uiPriority w:val="99"/>
    <w:semiHidden/>
    <w:unhideWhenUsed/>
    <w:rsid w:val="00132C6D"/>
  </w:style>
  <w:style w:type="numbering" w:customStyle="1" w:styleId="56">
    <w:name w:val="Нет списка5"/>
    <w:next w:val="a3"/>
    <w:uiPriority w:val="99"/>
    <w:semiHidden/>
    <w:unhideWhenUsed/>
    <w:rsid w:val="00132C6D"/>
  </w:style>
  <w:style w:type="character" w:customStyle="1" w:styleId="A20">
    <w:name w:val="A2"/>
    <w:uiPriority w:val="99"/>
    <w:qFormat/>
    <w:rsid w:val="00132C6D"/>
    <w:rPr>
      <w:rFonts w:cs="Newton"/>
      <w:b/>
      <w:bCs/>
      <w:color w:val="000000"/>
      <w:sz w:val="34"/>
      <w:szCs w:val="34"/>
    </w:rPr>
  </w:style>
  <w:style w:type="character" w:customStyle="1" w:styleId="-">
    <w:name w:val="Интернет-ссылка"/>
    <w:unhideWhenUsed/>
    <w:rsid w:val="00132C6D"/>
    <w:rPr>
      <w:color w:val="0563C1"/>
      <w:u w:val="single"/>
    </w:rPr>
  </w:style>
  <w:style w:type="character" w:customStyle="1" w:styleId="FontStyle30">
    <w:name w:val="Font Style30"/>
    <w:uiPriority w:val="99"/>
    <w:qFormat/>
    <w:rsid w:val="00132C6D"/>
    <w:rPr>
      <w:rFonts w:ascii="Georgia" w:hAnsi="Georgia" w:cs="Georgia"/>
      <w:spacing w:val="10"/>
      <w:sz w:val="18"/>
      <w:szCs w:val="18"/>
    </w:rPr>
  </w:style>
  <w:style w:type="character" w:customStyle="1" w:styleId="c1">
    <w:name w:val="c1"/>
    <w:qFormat/>
    <w:rsid w:val="00132C6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32C6D"/>
    <w:rPr>
      <w:rFonts w:ascii="Times New Roman" w:hAnsi="Times New Roman"/>
      <w:sz w:val="24"/>
      <w:u w:val="none"/>
      <w:effect w:val="none"/>
    </w:rPr>
  </w:style>
  <w:style w:type="character" w:customStyle="1" w:styleId="searchresult">
    <w:name w:val="search_result"/>
    <w:qFormat/>
    <w:rsid w:val="00132C6D"/>
  </w:style>
  <w:style w:type="character" w:customStyle="1" w:styleId="afffff4">
    <w:name w:val="Перечень Знак"/>
    <w:qFormat/>
    <w:locked/>
    <w:rsid w:val="00132C6D"/>
    <w:rPr>
      <w:rFonts w:ascii="Times New Roman" w:hAnsi="Times New Roman"/>
      <w:sz w:val="28"/>
      <w:u w:val="none" w:color="000000"/>
    </w:rPr>
  </w:style>
  <w:style w:type="character" w:customStyle="1" w:styleId="afffff5">
    <w:name w:val="Посещённая гиперссылка"/>
    <w:uiPriority w:val="99"/>
    <w:semiHidden/>
    <w:unhideWhenUsed/>
    <w:rsid w:val="00132C6D"/>
    <w:rPr>
      <w:color w:val="954F72"/>
      <w:u w:val="single"/>
    </w:rPr>
  </w:style>
  <w:style w:type="character" w:customStyle="1" w:styleId="FootnoteCharacters">
    <w:name w:val="Footnote Characters"/>
    <w:uiPriority w:val="99"/>
    <w:semiHidden/>
    <w:unhideWhenUsed/>
    <w:qFormat/>
    <w:rsid w:val="00132C6D"/>
    <w:rPr>
      <w:vertAlign w:val="superscript"/>
    </w:rPr>
  </w:style>
  <w:style w:type="character" w:customStyle="1" w:styleId="3f9">
    <w:name w:val="Стиль3 Знак"/>
    <w:qFormat/>
    <w:rsid w:val="00132C6D"/>
    <w:rPr>
      <w:rFonts w:ascii="Times New Roman" w:eastAsia="Calibri" w:hAnsi="Times New Roman" w:cs="Times New Roman"/>
      <w:sz w:val="24"/>
      <w:szCs w:val="24"/>
      <w:lang w:eastAsia="zh-CN"/>
    </w:rPr>
  </w:style>
  <w:style w:type="character" w:customStyle="1" w:styleId="4f">
    <w:name w:val="Стиль4 Знак"/>
    <w:qFormat/>
    <w:rsid w:val="00132C6D"/>
    <w:rPr>
      <w:rFonts w:ascii="Times New Roman" w:eastAsia="Calibri" w:hAnsi="Times New Roman" w:cs="Times New Roman"/>
      <w:b/>
      <w:sz w:val="28"/>
      <w:szCs w:val="24"/>
    </w:rPr>
  </w:style>
  <w:style w:type="character" w:customStyle="1" w:styleId="afffff6">
    <w:name w:val="Ссылка указателя"/>
    <w:qFormat/>
    <w:rsid w:val="00132C6D"/>
  </w:style>
  <w:style w:type="paragraph" w:styleId="1ff3">
    <w:name w:val="index 1"/>
    <w:basedOn w:val="a0"/>
    <w:next w:val="a0"/>
    <w:autoRedefine/>
    <w:uiPriority w:val="99"/>
    <w:semiHidden/>
    <w:unhideWhenUsed/>
    <w:rsid w:val="00132C6D"/>
    <w:pPr>
      <w:ind w:left="220" w:hanging="220"/>
    </w:pPr>
    <w:rPr>
      <w:lang w:val="en-US"/>
    </w:rPr>
  </w:style>
  <w:style w:type="paragraph" w:styleId="afffff7">
    <w:name w:val="index heading"/>
    <w:basedOn w:val="a4"/>
    <w:qFormat/>
    <w:rsid w:val="00132C6D"/>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132C6D"/>
    <w:pPr>
      <w:widowControl/>
      <w:suppressAutoHyphens/>
      <w:spacing w:beforeAutospacing="1" w:after="160" w:afterAutospacing="1" w:line="240" w:lineRule="auto"/>
    </w:pPr>
    <w:rPr>
      <w:rFonts w:eastAsia="Times New Roman" w:cs="Calibri"/>
      <w:sz w:val="24"/>
      <w:szCs w:val="24"/>
      <w:lang w:eastAsia="ru-RU"/>
    </w:rPr>
  </w:style>
  <w:style w:type="paragraph" w:customStyle="1" w:styleId="Style4">
    <w:name w:val="Style4"/>
    <w:basedOn w:val="a0"/>
    <w:uiPriority w:val="99"/>
    <w:qFormat/>
    <w:rsid w:val="00132C6D"/>
    <w:pPr>
      <w:suppressAutoHyphens/>
      <w:spacing w:after="0" w:line="240" w:lineRule="auto"/>
    </w:pPr>
    <w:rPr>
      <w:rFonts w:ascii="Georgia" w:hAnsi="Georgia" w:cs="Georgia"/>
      <w:sz w:val="24"/>
      <w:szCs w:val="24"/>
      <w:lang w:eastAsia="ru-RU"/>
    </w:rPr>
  </w:style>
  <w:style w:type="paragraph" w:customStyle="1" w:styleId="a">
    <w:name w:val="Перечень"/>
    <w:basedOn w:val="a0"/>
    <w:next w:val="a0"/>
    <w:qFormat/>
    <w:rsid w:val="00132C6D"/>
    <w:pPr>
      <w:widowControl/>
      <w:numPr>
        <w:numId w:val="136"/>
      </w:numPr>
      <w:tabs>
        <w:tab w:val="clear" w:pos="0"/>
      </w:tabs>
      <w:suppressAutoHyphens/>
      <w:spacing w:after="0" w:line="360" w:lineRule="auto"/>
      <w:ind w:left="1429"/>
      <w:jc w:val="both"/>
    </w:pPr>
    <w:rPr>
      <w:rFonts w:ascii="Times New Roman" w:hAnsi="Times New Roman" w:cs="Calibri"/>
      <w:sz w:val="28"/>
      <w:u w:color="000000"/>
    </w:rPr>
  </w:style>
  <w:style w:type="paragraph" w:customStyle="1" w:styleId="s10">
    <w:name w:val="s_1"/>
    <w:basedOn w:val="a0"/>
    <w:uiPriority w:val="99"/>
    <w:qFormat/>
    <w:rsid w:val="00132C6D"/>
    <w:pPr>
      <w:widowControl/>
      <w:suppressAutoHyphens/>
      <w:spacing w:beforeAutospacing="1" w:after="16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qFormat/>
    <w:rsid w:val="00132C6D"/>
    <w:pPr>
      <w:widowControl/>
      <w:suppressAutoHyphens/>
      <w:spacing w:beforeAutospacing="1" w:after="160" w:afterAutospacing="1" w:line="240" w:lineRule="auto"/>
    </w:pPr>
    <w:rPr>
      <w:rFonts w:ascii="Times New Roman" w:eastAsia="Times New Roman" w:hAnsi="Times New Roman"/>
      <w:sz w:val="24"/>
      <w:szCs w:val="24"/>
      <w:lang w:eastAsia="ru-RU"/>
    </w:rPr>
  </w:style>
  <w:style w:type="paragraph" w:customStyle="1" w:styleId="4f0">
    <w:name w:val="Стиль4"/>
    <w:basedOn w:val="a0"/>
    <w:qFormat/>
    <w:rsid w:val="00132C6D"/>
    <w:pPr>
      <w:widowControl/>
      <w:suppressAutoHyphens/>
      <w:spacing w:before="120" w:after="120" w:line="360" w:lineRule="auto"/>
      <w:jc w:val="center"/>
    </w:pPr>
    <w:rPr>
      <w:rFonts w:ascii="Times New Roman" w:hAnsi="Times New Roman"/>
      <w:b/>
      <w:sz w:val="28"/>
      <w:szCs w:val="24"/>
    </w:rPr>
  </w:style>
  <w:style w:type="table" w:customStyle="1" w:styleId="3fa">
    <w:name w:val="Сетка таблицы3"/>
    <w:basedOn w:val="a2"/>
    <w:next w:val="af6"/>
    <w:uiPriority w:val="39"/>
    <w:rsid w:val="00132C6D"/>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32C6D"/>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132C6D"/>
  </w:style>
  <w:style w:type="table" w:customStyle="1" w:styleId="4f1">
    <w:name w:val="Сетка таблицы4"/>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32C6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132C6D"/>
  </w:style>
  <w:style w:type="numbering" w:customStyle="1" w:styleId="1110">
    <w:name w:val="Нет списка111"/>
    <w:next w:val="a3"/>
    <w:uiPriority w:val="99"/>
    <w:semiHidden/>
    <w:unhideWhenUsed/>
    <w:rsid w:val="00132C6D"/>
  </w:style>
  <w:style w:type="table" w:customStyle="1" w:styleId="214">
    <w:name w:val="Сетка таблицы2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132C6D"/>
  </w:style>
  <w:style w:type="numbering" w:customStyle="1" w:styleId="75">
    <w:name w:val="Нет списка7"/>
    <w:next w:val="a3"/>
    <w:uiPriority w:val="99"/>
    <w:semiHidden/>
    <w:unhideWhenUsed/>
    <w:rsid w:val="00132C6D"/>
  </w:style>
  <w:style w:type="table" w:customStyle="1" w:styleId="57">
    <w:name w:val="Сетка таблицы5"/>
    <w:basedOn w:val="a2"/>
    <w:next w:val="af6"/>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132C6D"/>
    <w:pPr>
      <w:numPr>
        <w:numId w:val="132"/>
      </w:numPr>
    </w:pPr>
  </w:style>
  <w:style w:type="numbering" w:customStyle="1" w:styleId="210">
    <w:name w:val="Текущий список21"/>
    <w:uiPriority w:val="99"/>
    <w:rsid w:val="00132C6D"/>
    <w:pPr>
      <w:numPr>
        <w:numId w:val="133"/>
      </w:numPr>
    </w:pPr>
  </w:style>
  <w:style w:type="numbering" w:customStyle="1" w:styleId="31">
    <w:name w:val="Текущий список31"/>
    <w:uiPriority w:val="99"/>
    <w:rsid w:val="00132C6D"/>
    <w:pPr>
      <w:numPr>
        <w:numId w:val="134"/>
      </w:numPr>
    </w:pPr>
  </w:style>
  <w:style w:type="table" w:customStyle="1" w:styleId="TableNormal2">
    <w:name w:val="Table Normal2"/>
    <w:uiPriority w:val="2"/>
    <w:unhideWhenUsed/>
    <w:qFormat/>
    <w:rsid w:val="00132C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132C6D"/>
  </w:style>
  <w:style w:type="numbering" w:customStyle="1" w:styleId="311">
    <w:name w:val="Импортированный стиль 31"/>
    <w:rsid w:val="00132C6D"/>
  </w:style>
  <w:style w:type="table" w:customStyle="1" w:styleId="130">
    <w:name w:val="Сетка таблицы13"/>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132C6D"/>
  </w:style>
  <w:style w:type="numbering" w:customStyle="1" w:styleId="1120">
    <w:name w:val="Нет списка112"/>
    <w:next w:val="a3"/>
    <w:uiPriority w:val="99"/>
    <w:semiHidden/>
    <w:unhideWhenUsed/>
    <w:rsid w:val="00132C6D"/>
  </w:style>
  <w:style w:type="table" w:customStyle="1" w:styleId="221">
    <w:name w:val="Сетка таблицы22"/>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132C6D"/>
  </w:style>
  <w:style w:type="table" w:customStyle="1" w:styleId="1111">
    <w:name w:val="Сетка таблицы111"/>
    <w:basedOn w:val="a2"/>
    <w:next w:val="af6"/>
    <w:uiPriority w:val="3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132C6D"/>
  </w:style>
  <w:style w:type="numbering" w:customStyle="1" w:styleId="410">
    <w:name w:val="Нет списка41"/>
    <w:next w:val="a3"/>
    <w:uiPriority w:val="99"/>
    <w:semiHidden/>
    <w:unhideWhenUsed/>
    <w:rsid w:val="00132C6D"/>
  </w:style>
  <w:style w:type="numbering" w:customStyle="1" w:styleId="510">
    <w:name w:val="Нет списка51"/>
    <w:next w:val="a3"/>
    <w:uiPriority w:val="99"/>
    <w:semiHidden/>
    <w:unhideWhenUsed/>
    <w:rsid w:val="00132C6D"/>
  </w:style>
  <w:style w:type="table" w:customStyle="1" w:styleId="313">
    <w:name w:val="Сетка таблицы31"/>
    <w:basedOn w:val="a2"/>
    <w:next w:val="af6"/>
    <w:uiPriority w:val="39"/>
    <w:rsid w:val="00132C6D"/>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132C6D"/>
  </w:style>
  <w:style w:type="table" w:customStyle="1" w:styleId="411">
    <w:name w:val="Сетка таблицы4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32C6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132C6D"/>
  </w:style>
  <w:style w:type="numbering" w:customStyle="1" w:styleId="11110">
    <w:name w:val="Нет списка1111"/>
    <w:next w:val="a3"/>
    <w:uiPriority w:val="99"/>
    <w:semiHidden/>
    <w:unhideWhenUsed/>
    <w:rsid w:val="00132C6D"/>
  </w:style>
  <w:style w:type="table" w:customStyle="1" w:styleId="2110">
    <w:name w:val="Сетка таблицы211"/>
    <w:basedOn w:val="a2"/>
    <w:next w:val="af6"/>
    <w:uiPriority w:val="39"/>
    <w:rsid w:val="00132C6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132C6D"/>
  </w:style>
  <w:style w:type="numbering" w:customStyle="1" w:styleId="83">
    <w:name w:val="Нет списка8"/>
    <w:next w:val="a3"/>
    <w:uiPriority w:val="99"/>
    <w:semiHidden/>
    <w:unhideWhenUsed/>
    <w:rsid w:val="00132C6D"/>
  </w:style>
  <w:style w:type="table" w:customStyle="1" w:styleId="66">
    <w:name w:val="Сетка таблицы6"/>
    <w:basedOn w:val="a2"/>
    <w:next w:val="af6"/>
    <w:uiPriority w:val="39"/>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styleId="HTML">
    <w:name w:val="HTML Cite"/>
    <w:unhideWhenUsed/>
    <w:rsid w:val="00132C6D"/>
    <w:rPr>
      <w:i/>
      <w:iCs/>
    </w:rPr>
  </w:style>
  <w:style w:type="paragraph" w:customStyle="1" w:styleId="p">
    <w:name w:val="p"/>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meta-nav">
    <w:name w:val="meta-nav"/>
    <w:rsid w:val="00132C6D"/>
  </w:style>
  <w:style w:type="character" w:customStyle="1" w:styleId="by-author">
    <w:name w:val="by-author"/>
    <w:rsid w:val="00132C6D"/>
  </w:style>
  <w:style w:type="character" w:customStyle="1" w:styleId="author">
    <w:name w:val="author"/>
    <w:rsid w:val="00132C6D"/>
  </w:style>
  <w:style w:type="paragraph" w:styleId="z-">
    <w:name w:val="HTML Top of Form"/>
    <w:basedOn w:val="a0"/>
    <w:next w:val="a0"/>
    <w:link w:val="z-0"/>
    <w:hidden/>
    <w:uiPriority w:val="99"/>
    <w:semiHidden/>
    <w:unhideWhenUsed/>
    <w:rsid w:val="00132C6D"/>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132C6D"/>
    <w:rPr>
      <w:rFonts w:ascii="Arial" w:eastAsia="Times New Roman" w:hAnsi="Arial" w:cs="Times New Roman"/>
      <w:vanish/>
      <w:sz w:val="16"/>
      <w:szCs w:val="16"/>
      <w:lang w:val="x-none" w:eastAsia="x-none"/>
    </w:rPr>
  </w:style>
  <w:style w:type="character" w:customStyle="1" w:styleId="pay-btn-title">
    <w:name w:val="pay-btn-title"/>
    <w:rsid w:val="00132C6D"/>
  </w:style>
  <w:style w:type="character" w:customStyle="1" w:styleId="pay-btn-price">
    <w:name w:val="pay-btn-price"/>
    <w:rsid w:val="00132C6D"/>
  </w:style>
  <w:style w:type="paragraph" w:styleId="z-1">
    <w:name w:val="HTML Bottom of Form"/>
    <w:basedOn w:val="a0"/>
    <w:next w:val="a0"/>
    <w:link w:val="z-2"/>
    <w:hidden/>
    <w:uiPriority w:val="99"/>
    <w:semiHidden/>
    <w:unhideWhenUsed/>
    <w:rsid w:val="00132C6D"/>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132C6D"/>
    <w:rPr>
      <w:rFonts w:ascii="Arial" w:eastAsia="Times New Roman" w:hAnsi="Arial" w:cs="Times New Roman"/>
      <w:vanish/>
      <w:sz w:val="16"/>
      <w:szCs w:val="16"/>
      <w:lang w:val="x-none" w:eastAsia="x-none"/>
    </w:rPr>
  </w:style>
  <w:style w:type="character" w:customStyle="1" w:styleId="aside-block-title">
    <w:name w:val="aside-block-title"/>
    <w:rsid w:val="00132C6D"/>
  </w:style>
  <w:style w:type="paragraph" w:customStyle="1" w:styleId="118">
    <w:name w:val="Заголовок 11"/>
    <w:basedOn w:val="a0"/>
    <w:next w:val="a0"/>
    <w:uiPriority w:val="9"/>
    <w:qFormat/>
    <w:locked/>
    <w:rsid w:val="00132C6D"/>
    <w:pPr>
      <w:keepNext/>
      <w:keepLines/>
      <w:widowControl/>
      <w:spacing w:before="240" w:after="0" w:line="360" w:lineRule="auto"/>
      <w:jc w:val="center"/>
      <w:outlineLvl w:val="0"/>
    </w:pPr>
    <w:rPr>
      <w:rFonts w:ascii="Times New Roman" w:eastAsia="Times New Roman" w:hAnsi="Times New Roman"/>
      <w:b/>
      <w:sz w:val="28"/>
      <w:szCs w:val="32"/>
    </w:rPr>
  </w:style>
  <w:style w:type="paragraph" w:customStyle="1" w:styleId="216">
    <w:name w:val="Заголовок 21"/>
    <w:basedOn w:val="a0"/>
    <w:next w:val="a0"/>
    <w:unhideWhenUsed/>
    <w:qFormat/>
    <w:locked/>
    <w:rsid w:val="00132C6D"/>
    <w:pPr>
      <w:keepNext/>
      <w:keepLines/>
      <w:widowControl/>
      <w:spacing w:before="40" w:after="0" w:line="240" w:lineRule="auto"/>
      <w:jc w:val="center"/>
      <w:outlineLvl w:val="1"/>
    </w:pPr>
    <w:rPr>
      <w:rFonts w:ascii="Times New Roman" w:eastAsia="Times New Roman" w:hAnsi="Times New Roman"/>
      <w:b/>
      <w:sz w:val="28"/>
      <w:szCs w:val="26"/>
    </w:rPr>
  </w:style>
  <w:style w:type="numbering" w:customStyle="1" w:styleId="140">
    <w:name w:val="Нет списка14"/>
    <w:next w:val="a3"/>
    <w:uiPriority w:val="99"/>
    <w:semiHidden/>
    <w:unhideWhenUsed/>
    <w:rsid w:val="00132C6D"/>
  </w:style>
  <w:style w:type="paragraph" w:customStyle="1" w:styleId="c20">
    <w:name w:val="c20"/>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132C6D"/>
    <w:rPr>
      <w:rFonts w:cs="Times New Roman"/>
    </w:rPr>
  </w:style>
  <w:style w:type="character" w:customStyle="1" w:styleId="c8">
    <w:name w:val="c8"/>
    <w:rsid w:val="00132C6D"/>
    <w:rPr>
      <w:rFonts w:cs="Times New Roman"/>
    </w:rPr>
  </w:style>
  <w:style w:type="paragraph" w:customStyle="1" w:styleId="c4">
    <w:name w:val="c4"/>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9c27">
    <w:name w:val="c29 c27"/>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132C6D"/>
    <w:rPr>
      <w:rFonts w:cs="Times New Roman"/>
    </w:rPr>
  </w:style>
  <w:style w:type="paragraph" w:customStyle="1" w:styleId="c27c35">
    <w:name w:val="c27 c35"/>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132C6D"/>
    <w:rPr>
      <w:rFonts w:cs="Times New Roman"/>
    </w:rPr>
  </w:style>
  <w:style w:type="paragraph" w:customStyle="1" w:styleId="c33c27">
    <w:name w:val="c33 c27"/>
    <w:basedOn w:val="a0"/>
    <w:uiPriority w:val="99"/>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132C6D"/>
    <w:rPr>
      <w:rFonts w:cs="Times New Roman"/>
    </w:rPr>
  </w:style>
  <w:style w:type="character" w:customStyle="1" w:styleId="22pt">
    <w:name w:val="Основной текст (2) + Интервал 2 pt"/>
    <w:rsid w:val="00132C6D"/>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4"/>
    <w:uiPriority w:val="99"/>
    <w:rsid w:val="00132C6D"/>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132C6D"/>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132C6D"/>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132C6D"/>
  </w:style>
  <w:style w:type="character" w:customStyle="1" w:styleId="extended-textshort">
    <w:name w:val="extended-text__short"/>
    <w:rsid w:val="00132C6D"/>
  </w:style>
  <w:style w:type="paragraph" w:customStyle="1" w:styleId="Pa12">
    <w:name w:val="Pa12"/>
    <w:basedOn w:val="a0"/>
    <w:next w:val="a0"/>
    <w:rsid w:val="00132C6D"/>
    <w:pPr>
      <w:widowControl/>
      <w:suppressAutoHyphens/>
      <w:autoSpaceDE w:val="0"/>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132C6D"/>
  </w:style>
  <w:style w:type="character" w:customStyle="1" w:styleId="hps">
    <w:name w:val="hps"/>
    <w:rsid w:val="00132C6D"/>
  </w:style>
  <w:style w:type="character" w:customStyle="1" w:styleId="hpsatn">
    <w:name w:val="hps atn"/>
    <w:rsid w:val="00132C6D"/>
  </w:style>
  <w:style w:type="character" w:customStyle="1" w:styleId="apple-style-span">
    <w:name w:val="apple-style-span"/>
    <w:rsid w:val="00132C6D"/>
  </w:style>
  <w:style w:type="character" w:customStyle="1" w:styleId="CpinCa">
    <w:name w:val="C*p*i*n*C*a*"/>
    <w:link w:val="Foe"/>
    <w:uiPriority w:val="99"/>
    <w:locked/>
    <w:rsid w:val="00132C6D"/>
  </w:style>
  <w:style w:type="paragraph" w:customStyle="1" w:styleId="Nra">
    <w:name w:val="N*r*a*"/>
    <w:uiPriority w:val="99"/>
    <w:qFormat/>
    <w:rsid w:val="00132C6D"/>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132C6D"/>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132C6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132C6D"/>
    <w:pPr>
      <w:spacing w:after="120"/>
    </w:pPr>
  </w:style>
  <w:style w:type="paragraph" w:customStyle="1" w:styleId="NraWb">
    <w:name w:val="N*r*a* *W*b*"/>
    <w:basedOn w:val="Nra"/>
    <w:uiPriority w:val="99"/>
    <w:unhideWhenUsed/>
    <w:rsid w:val="00132C6D"/>
    <w:pPr>
      <w:spacing w:before="100" w:beforeAutospacing="1" w:after="100" w:afterAutospacing="1" w:line="240" w:lineRule="auto"/>
    </w:pPr>
  </w:style>
  <w:style w:type="paragraph" w:customStyle="1" w:styleId="Lsaarp">
    <w:name w:val="L*s* *a*a*r*p*"/>
    <w:basedOn w:val="Nra"/>
    <w:uiPriority w:val="99"/>
    <w:qFormat/>
    <w:rsid w:val="00132C6D"/>
    <w:pPr>
      <w:spacing w:after="160" w:line="259" w:lineRule="auto"/>
      <w:ind w:left="720"/>
      <w:contextualSpacing/>
    </w:pPr>
  </w:style>
  <w:style w:type="paragraph" w:customStyle="1" w:styleId="Foe">
    <w:name w:val="F*o*e*"/>
    <w:basedOn w:val="Nra"/>
    <w:link w:val="CpinCa"/>
    <w:uiPriority w:val="99"/>
    <w:unhideWhenUsed/>
    <w:rsid w:val="00132C6D"/>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4">
    <w:name w:val="Обычный (веб) Знак"/>
    <w:link w:val="aff3"/>
    <w:uiPriority w:val="99"/>
    <w:locked/>
    <w:rsid w:val="00132C6D"/>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132C6D"/>
  </w:style>
  <w:style w:type="numbering" w:customStyle="1" w:styleId="150">
    <w:name w:val="Нет списка15"/>
    <w:next w:val="a3"/>
    <w:uiPriority w:val="99"/>
    <w:semiHidden/>
    <w:unhideWhenUsed/>
    <w:rsid w:val="00132C6D"/>
  </w:style>
  <w:style w:type="numbering" w:customStyle="1" w:styleId="160">
    <w:name w:val="Нет списка16"/>
    <w:next w:val="a3"/>
    <w:uiPriority w:val="99"/>
    <w:semiHidden/>
    <w:unhideWhenUsed/>
    <w:rsid w:val="00132C6D"/>
  </w:style>
  <w:style w:type="table" w:customStyle="1" w:styleId="76">
    <w:name w:val="Сетка таблицы7"/>
    <w:basedOn w:val="a2"/>
    <w:next w:val="af6"/>
    <w:uiPriority w:val="59"/>
    <w:qFormat/>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32C6D"/>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132C6D"/>
  </w:style>
  <w:style w:type="table" w:customStyle="1" w:styleId="84">
    <w:name w:val="Сетка таблицы8"/>
    <w:basedOn w:val="a2"/>
    <w:next w:val="af6"/>
    <w:uiPriority w:val="39"/>
    <w:rsid w:val="00132C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132C6D"/>
  </w:style>
  <w:style w:type="character" w:customStyle="1" w:styleId="103">
    <w:name w:val="Основной текст + 10"/>
    <w:aliases w:val="5 pt21"/>
    <w:uiPriority w:val="99"/>
    <w:rsid w:val="00132C6D"/>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132C6D"/>
  </w:style>
  <w:style w:type="table" w:customStyle="1" w:styleId="1ff4">
    <w:name w:val="Светлая заливка1"/>
    <w:basedOn w:val="a2"/>
    <w:next w:val="afffff8"/>
    <w:uiPriority w:val="60"/>
    <w:rsid w:val="00132C6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132C6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132C6D"/>
    <w:rPr>
      <w:i/>
      <w:iCs/>
      <w:color w:val="808080"/>
    </w:rPr>
  </w:style>
  <w:style w:type="character" w:styleId="afffff9">
    <w:name w:val="Subtle Emphasis"/>
    <w:uiPriority w:val="19"/>
    <w:qFormat/>
    <w:rsid w:val="00132C6D"/>
    <w:rPr>
      <w:i/>
      <w:iCs/>
      <w:color w:val="808080"/>
    </w:rPr>
  </w:style>
  <w:style w:type="character" w:customStyle="1" w:styleId="c10">
    <w:name w:val="c10"/>
    <w:rsid w:val="00132C6D"/>
  </w:style>
  <w:style w:type="table" w:customStyle="1" w:styleId="97">
    <w:name w:val="Сетка таблицы9"/>
    <w:basedOn w:val="a2"/>
    <w:next w:val="af6"/>
    <w:uiPriority w:val="59"/>
    <w:rsid w:val="00132C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132C6D"/>
  </w:style>
  <w:style w:type="paragraph" w:customStyle="1" w:styleId="1ff6">
    <w:name w:val="Без интервала1"/>
    <w:rsid w:val="00132C6D"/>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132C6D"/>
  </w:style>
  <w:style w:type="numbering" w:customStyle="1" w:styleId="241">
    <w:name w:val="Нет списка24"/>
    <w:next w:val="a3"/>
    <w:uiPriority w:val="99"/>
    <w:semiHidden/>
    <w:unhideWhenUsed/>
    <w:rsid w:val="00132C6D"/>
  </w:style>
  <w:style w:type="paragraph" w:customStyle="1" w:styleId="1010">
    <w:name w:val="Основной текст (10)1"/>
    <w:basedOn w:val="a0"/>
    <w:rsid w:val="00132C6D"/>
    <w:pPr>
      <w:shd w:val="clear" w:color="auto" w:fill="FFFFFF"/>
      <w:spacing w:before="300" w:after="180" w:line="331" w:lineRule="exact"/>
      <w:jc w:val="both"/>
    </w:pPr>
    <w:rPr>
      <w:rFonts w:ascii="Times New Roman" w:hAnsi="Times New Roman"/>
      <w:sz w:val="27"/>
      <w:szCs w:val="27"/>
    </w:rPr>
  </w:style>
  <w:style w:type="numbering" w:customStyle="1" w:styleId="251">
    <w:name w:val="Нет списка25"/>
    <w:next w:val="a3"/>
    <w:uiPriority w:val="99"/>
    <w:semiHidden/>
    <w:unhideWhenUsed/>
    <w:rsid w:val="00132C6D"/>
  </w:style>
  <w:style w:type="table" w:customStyle="1" w:styleId="TableNormal4">
    <w:name w:val="Table Normal4"/>
    <w:rsid w:val="00132C6D"/>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132C6D"/>
  </w:style>
  <w:style w:type="numbering" w:customStyle="1" w:styleId="270">
    <w:name w:val="Нет списка27"/>
    <w:next w:val="a3"/>
    <w:uiPriority w:val="99"/>
    <w:semiHidden/>
    <w:unhideWhenUsed/>
    <w:rsid w:val="00132C6D"/>
  </w:style>
  <w:style w:type="numbering" w:customStyle="1" w:styleId="280">
    <w:name w:val="Нет списка28"/>
    <w:next w:val="a3"/>
    <w:uiPriority w:val="99"/>
    <w:semiHidden/>
    <w:unhideWhenUsed/>
    <w:rsid w:val="00132C6D"/>
  </w:style>
  <w:style w:type="character" w:customStyle="1" w:styleId="2ff0">
    <w:name w:val="Основной текст (2) + Курсив"/>
    <w:rsid w:val="00132C6D"/>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132C6D"/>
  </w:style>
  <w:style w:type="character" w:customStyle="1" w:styleId="Default0">
    <w:name w:val="Default Знак"/>
    <w:link w:val="Default"/>
    <w:rsid w:val="00132C6D"/>
    <w:rPr>
      <w:rFonts w:ascii="Arial" w:eastAsia="Calibri" w:hAnsi="Arial" w:cs="Times New Roman"/>
      <w:color w:val="000000"/>
      <w:sz w:val="24"/>
      <w:szCs w:val="24"/>
    </w:rPr>
  </w:style>
  <w:style w:type="paragraph" w:customStyle="1" w:styleId="paragraph">
    <w:name w:val="paragraph"/>
    <w:basedOn w:val="a0"/>
    <w:rsid w:val="00132C6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132C6D"/>
  </w:style>
  <w:style w:type="paragraph" w:customStyle="1" w:styleId="27">
    <w:name w:val="2"/>
    <w:basedOn w:val="a0"/>
    <w:next w:val="a0"/>
    <w:link w:val="afff3"/>
    <w:uiPriority w:val="99"/>
    <w:qFormat/>
    <w:rsid w:val="00132C6D"/>
    <w:pPr>
      <w:widowControl/>
      <w:spacing w:before="240" w:after="60"/>
      <w:jc w:val="center"/>
      <w:outlineLvl w:val="0"/>
    </w:pPr>
    <w:rPr>
      <w:rFonts w:asciiTheme="minorHAnsi" w:eastAsiaTheme="minorHAnsi" w:hAnsiTheme="minorHAnsi" w:cs="Arial Unicode MS"/>
      <w:b/>
      <w:color w:val="000000"/>
      <w:sz w:val="72"/>
      <w:szCs w:val="72"/>
      <w:u w:color="000000"/>
    </w:rPr>
  </w:style>
  <w:style w:type="paragraph" w:customStyle="1" w:styleId="afffffa">
    <w:name w:val="[Без стиля]"/>
    <w:rsid w:val="00132C6D"/>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0"/>
    <w:next w:val="a0"/>
    <w:qFormat/>
    <w:rsid w:val="00132C6D"/>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rPr>
  </w:style>
  <w:style w:type="paragraph" w:customStyle="1" w:styleId="2ff1">
    <w:name w:val="заголовок 2"/>
    <w:basedOn w:val="afffffa"/>
    <w:uiPriority w:val="99"/>
    <w:rsid w:val="00132C6D"/>
    <w:pPr>
      <w:jc w:val="center"/>
    </w:pPr>
    <w:rPr>
      <w:rFonts w:ascii="Komi SchoolBook" w:hAnsi="Komi SchoolBook" w:cs="Komi SchoolBook"/>
      <w:b/>
      <w:bCs/>
    </w:rPr>
  </w:style>
  <w:style w:type="paragraph" w:customStyle="1" w:styleId="afffffb">
    <w:name w:val="список"/>
    <w:basedOn w:val="afffffa"/>
    <w:uiPriority w:val="99"/>
    <w:rsid w:val="00132C6D"/>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132C6D"/>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132C6D"/>
    <w:pPr>
      <w:spacing w:line="200" w:lineRule="atLeast"/>
      <w:jc w:val="center"/>
    </w:pPr>
    <w:rPr>
      <w:rFonts w:ascii="Komi SchoolBook" w:hAnsi="Komi SchoolBook" w:cs="Komi SchoolBook"/>
      <w:i/>
      <w:iCs/>
      <w:sz w:val="18"/>
      <w:szCs w:val="18"/>
    </w:rPr>
  </w:style>
  <w:style w:type="paragraph" w:customStyle="1" w:styleId="c43">
    <w:name w:val="c4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132C6D"/>
  </w:style>
  <w:style w:type="character" w:customStyle="1" w:styleId="c5">
    <w:name w:val="c5"/>
    <w:rsid w:val="00132C6D"/>
  </w:style>
  <w:style w:type="paragraph" w:customStyle="1" w:styleId="c83">
    <w:name w:val="c8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6">
    <w:name w:val="c26"/>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132C6D"/>
  </w:style>
  <w:style w:type="paragraph" w:customStyle="1" w:styleId="c22">
    <w:name w:val="c22"/>
    <w:basedOn w:val="a0"/>
    <w:rsid w:val="00132C6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132C6D"/>
  </w:style>
  <w:style w:type="paragraph" w:customStyle="1" w:styleId="3fc">
    <w:name w:val="Стиль3"/>
    <w:basedOn w:val="a0"/>
    <w:link w:val="314"/>
    <w:qFormat/>
    <w:rsid w:val="00132C6D"/>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132C6D"/>
    <w:rPr>
      <w:rFonts w:ascii="Times New Roman" w:eastAsia="SchoolBookSanPin" w:hAnsi="Times New Roman" w:cs="Times New Roman"/>
      <w:bCs/>
      <w:sz w:val="28"/>
      <w:szCs w:val="28"/>
      <w:lang w:val="x-none"/>
    </w:rPr>
  </w:style>
  <w:style w:type="character" w:customStyle="1" w:styleId="markedcontent">
    <w:name w:val="markedcontent"/>
    <w:basedOn w:val="a1"/>
    <w:rsid w:val="002B415F"/>
  </w:style>
  <w:style w:type="character" w:customStyle="1" w:styleId="CharAttribute289">
    <w:name w:val="CharAttribute289"/>
    <w:rsid w:val="007B5E56"/>
    <w:rPr>
      <w:rFonts w:ascii="Times New Roman" w:eastAsia="Times New Roman"/>
      <w:sz w:val="28"/>
    </w:rPr>
  </w:style>
  <w:style w:type="character" w:customStyle="1" w:styleId="CharAttribute306">
    <w:name w:val="CharAttribute306"/>
    <w:rsid w:val="007B5E56"/>
    <w:rPr>
      <w:rFonts w:ascii="Times New Roman" w:eastAsia="Times New Roman"/>
      <w:sz w:val="28"/>
    </w:rPr>
  </w:style>
  <w:style w:type="character" w:customStyle="1" w:styleId="CharAttribute301">
    <w:name w:val="CharAttribute301"/>
    <w:rsid w:val="007B5E56"/>
    <w:rPr>
      <w:rFonts w:ascii="Times New Roman" w:eastAsia="Times New Roman"/>
      <w:color w:val="00000A"/>
      <w:sz w:val="28"/>
    </w:rPr>
  </w:style>
  <w:style w:type="character" w:customStyle="1" w:styleId="CharAttribute499">
    <w:name w:val="CharAttribute499"/>
    <w:rsid w:val="007B5E56"/>
    <w:rPr>
      <w:rFonts w:ascii="Times New Roman" w:eastAsia="Times New Roman"/>
      <w:i/>
      <w:sz w:val="28"/>
      <w:u w:val="single"/>
    </w:rPr>
  </w:style>
  <w:style w:type="character" w:customStyle="1" w:styleId="CharAttribute334">
    <w:name w:val="CharAttribute334"/>
    <w:rsid w:val="007B5E56"/>
    <w:rPr>
      <w:rFonts w:ascii="Times New Roman" w:eastAsia="Times New Roman"/>
      <w:sz w:val="28"/>
    </w:rPr>
  </w:style>
  <w:style w:type="character" w:customStyle="1" w:styleId="CharAttribute290">
    <w:name w:val="CharAttribute290"/>
    <w:rsid w:val="007B5E56"/>
    <w:rPr>
      <w:rFonts w:ascii="Times New Roman" w:eastAsia="Times New Roman"/>
      <w:sz w:val="28"/>
    </w:rPr>
  </w:style>
  <w:style w:type="character" w:customStyle="1" w:styleId="CharAttribute6">
    <w:name w:val="CharAttribute6"/>
    <w:qFormat/>
    <w:rsid w:val="007B5E56"/>
    <w:rPr>
      <w:rFonts w:ascii="Times New Roman" w:eastAsia="Batang" w:hAnsi="Batang"/>
      <w:color w:val="0000FF"/>
      <w:sz w:val="28"/>
      <w:u w:val="single"/>
    </w:rPr>
  </w:style>
  <w:style w:type="character" w:customStyle="1" w:styleId="CharAttribute4">
    <w:name w:val="CharAttribute4"/>
    <w:uiPriority w:val="99"/>
    <w:rsid w:val="007B5E56"/>
    <w:rPr>
      <w:rFonts w:ascii="Times New Roman" w:eastAsia="Batang" w:hAnsi="Batang"/>
      <w:i/>
      <w:sz w:val="28"/>
    </w:rPr>
  </w:style>
  <w:style w:type="character" w:customStyle="1" w:styleId="CharAttribute318">
    <w:name w:val="CharAttribute318"/>
    <w:rsid w:val="007B5E56"/>
    <w:rPr>
      <w:rFonts w:ascii="Times New Roman" w:eastAsia="Times New Roman"/>
      <w:sz w:val="28"/>
    </w:rPr>
  </w:style>
  <w:style w:type="character" w:customStyle="1" w:styleId="CharAttribute325">
    <w:name w:val="CharAttribute325"/>
    <w:rsid w:val="007B5E56"/>
    <w:rPr>
      <w:rFonts w:ascii="Times New Roman" w:eastAsia="Times New Roman"/>
      <w:sz w:val="28"/>
    </w:rPr>
  </w:style>
  <w:style w:type="character" w:customStyle="1" w:styleId="CharAttribute272">
    <w:name w:val="CharAttribute272"/>
    <w:rsid w:val="007B5E56"/>
    <w:rPr>
      <w:rFonts w:ascii="Times New Roman" w:eastAsia="Times New Roman"/>
      <w:sz w:val="28"/>
    </w:rPr>
  </w:style>
  <w:style w:type="character" w:customStyle="1" w:styleId="CharAttribute299">
    <w:name w:val="CharAttribute299"/>
    <w:rsid w:val="007B5E56"/>
    <w:rPr>
      <w:rFonts w:ascii="Times New Roman" w:eastAsia="Times New Roman"/>
      <w:sz w:val="28"/>
    </w:rPr>
  </w:style>
  <w:style w:type="character" w:customStyle="1" w:styleId="CharAttribute303">
    <w:name w:val="CharAttribute303"/>
    <w:rsid w:val="007B5E56"/>
    <w:rPr>
      <w:rFonts w:ascii="Times New Roman" w:eastAsia="Times New Roman"/>
      <w:b/>
      <w:sz w:val="28"/>
    </w:rPr>
  </w:style>
  <w:style w:type="character" w:customStyle="1" w:styleId="CharAttribute323">
    <w:name w:val="CharAttribute323"/>
    <w:rsid w:val="007B5E56"/>
    <w:rPr>
      <w:rFonts w:ascii="Times New Roman" w:eastAsia="Times New Roman"/>
      <w:sz w:val="28"/>
    </w:rPr>
  </w:style>
  <w:style w:type="character" w:customStyle="1" w:styleId="CharAttribute271">
    <w:name w:val="CharAttribute271"/>
    <w:rsid w:val="007B5E56"/>
    <w:rPr>
      <w:rFonts w:ascii="Times New Roman" w:eastAsia="Times New Roman"/>
      <w:b/>
      <w:sz w:val="28"/>
    </w:rPr>
  </w:style>
  <w:style w:type="character" w:customStyle="1" w:styleId="CharAttribute501">
    <w:name w:val="CharAttribute501"/>
    <w:uiPriority w:val="99"/>
    <w:qFormat/>
    <w:rsid w:val="007B5E56"/>
    <w:rPr>
      <w:rFonts w:ascii="Times New Roman" w:eastAsia="Times New Roman"/>
      <w:i/>
      <w:sz w:val="28"/>
      <w:u w:val="single"/>
    </w:rPr>
  </w:style>
  <w:style w:type="character" w:customStyle="1" w:styleId="CharAttribute326">
    <w:name w:val="CharAttribute326"/>
    <w:rsid w:val="007B5E56"/>
    <w:rPr>
      <w:rFonts w:ascii="Times New Roman" w:eastAsia="Times New Roman"/>
      <w:sz w:val="28"/>
    </w:rPr>
  </w:style>
  <w:style w:type="character" w:customStyle="1" w:styleId="CharAttribute280">
    <w:name w:val="CharAttribute280"/>
    <w:rsid w:val="007B5E56"/>
    <w:rPr>
      <w:rFonts w:ascii="Times New Roman" w:eastAsia="Times New Roman"/>
      <w:color w:val="00000A"/>
      <w:sz w:val="28"/>
    </w:rPr>
  </w:style>
  <w:style w:type="character" w:customStyle="1" w:styleId="wmi-callto">
    <w:name w:val="wmi-callto"/>
    <w:basedOn w:val="a1"/>
    <w:rsid w:val="007B5E56"/>
  </w:style>
  <w:style w:type="character" w:customStyle="1" w:styleId="CharAttribute291">
    <w:name w:val="CharAttribute291"/>
    <w:rsid w:val="007B5E56"/>
    <w:rPr>
      <w:rFonts w:ascii="Times New Roman" w:eastAsia="Times New Roman"/>
      <w:sz w:val="28"/>
    </w:rPr>
  </w:style>
  <w:style w:type="character" w:customStyle="1" w:styleId="CharAttribute317">
    <w:name w:val="CharAttribute317"/>
    <w:rsid w:val="007B5E56"/>
    <w:rPr>
      <w:rFonts w:ascii="Times New Roman" w:eastAsia="Times New Roman"/>
      <w:sz w:val="28"/>
    </w:rPr>
  </w:style>
  <w:style w:type="character" w:customStyle="1" w:styleId="CharAttribute285">
    <w:name w:val="CharAttribute285"/>
    <w:rsid w:val="007B5E56"/>
    <w:rPr>
      <w:rFonts w:ascii="Times New Roman" w:eastAsia="Times New Roman"/>
      <w:sz w:val="28"/>
    </w:rPr>
  </w:style>
  <w:style w:type="character" w:customStyle="1" w:styleId="CharAttribute332">
    <w:name w:val="CharAttribute332"/>
    <w:rsid w:val="007B5E56"/>
    <w:rPr>
      <w:rFonts w:ascii="Times New Roman" w:eastAsia="Times New Roman"/>
      <w:sz w:val="28"/>
    </w:rPr>
  </w:style>
  <w:style w:type="character" w:customStyle="1" w:styleId="CharAttribute324">
    <w:name w:val="CharAttribute324"/>
    <w:rsid w:val="007B5E56"/>
    <w:rPr>
      <w:rFonts w:ascii="Times New Roman" w:eastAsia="Times New Roman"/>
      <w:sz w:val="28"/>
    </w:rPr>
  </w:style>
  <w:style w:type="character" w:customStyle="1" w:styleId="CharAttribute498">
    <w:name w:val="CharAttribute498"/>
    <w:rsid w:val="007B5E56"/>
    <w:rPr>
      <w:rFonts w:ascii="Times New Roman" w:eastAsia="Times New Roman"/>
      <w:sz w:val="28"/>
    </w:rPr>
  </w:style>
  <w:style w:type="character" w:customStyle="1" w:styleId="CharAttribute268">
    <w:name w:val="CharAttribute268"/>
    <w:rsid w:val="007B5E56"/>
    <w:rPr>
      <w:rFonts w:ascii="Times New Roman" w:eastAsia="Times New Roman"/>
      <w:sz w:val="28"/>
    </w:rPr>
  </w:style>
  <w:style w:type="character" w:customStyle="1" w:styleId="CharAttribute308">
    <w:name w:val="CharAttribute308"/>
    <w:rsid w:val="007B5E56"/>
    <w:rPr>
      <w:rFonts w:ascii="Times New Roman" w:eastAsia="Times New Roman"/>
      <w:sz w:val="28"/>
    </w:rPr>
  </w:style>
  <w:style w:type="character" w:customStyle="1" w:styleId="CharAttribute1">
    <w:name w:val="CharAttribute1"/>
    <w:rsid w:val="007B5E56"/>
    <w:rPr>
      <w:rFonts w:ascii="Times New Roman" w:eastAsia="Gulim" w:hAnsi="Gulim"/>
      <w:sz w:val="28"/>
    </w:rPr>
  </w:style>
  <w:style w:type="character" w:customStyle="1" w:styleId="CharAttribute304">
    <w:name w:val="CharAttribute304"/>
    <w:rsid w:val="007B5E56"/>
    <w:rPr>
      <w:rFonts w:ascii="Times New Roman" w:eastAsia="Times New Roman"/>
      <w:sz w:val="28"/>
    </w:rPr>
  </w:style>
  <w:style w:type="character" w:customStyle="1" w:styleId="CharAttribute284">
    <w:name w:val="CharAttribute284"/>
    <w:rsid w:val="007B5E56"/>
    <w:rPr>
      <w:rFonts w:ascii="Times New Roman" w:eastAsia="Times New Roman"/>
      <w:sz w:val="28"/>
    </w:rPr>
  </w:style>
  <w:style w:type="character" w:customStyle="1" w:styleId="CharAttribute274">
    <w:name w:val="CharAttribute274"/>
    <w:rsid w:val="007B5E56"/>
    <w:rPr>
      <w:rFonts w:ascii="Times New Roman" w:eastAsia="Times New Roman"/>
      <w:sz w:val="28"/>
    </w:rPr>
  </w:style>
  <w:style w:type="character" w:customStyle="1" w:styleId="CharAttribute520">
    <w:name w:val="CharAttribute520"/>
    <w:rsid w:val="007B5E56"/>
    <w:rPr>
      <w:rFonts w:ascii="Times New Roman" w:eastAsia="Times New Roman"/>
      <w:sz w:val="28"/>
    </w:rPr>
  </w:style>
  <w:style w:type="character" w:customStyle="1" w:styleId="CharAttribute511">
    <w:name w:val="CharAttribute511"/>
    <w:uiPriority w:val="99"/>
    <w:rsid w:val="007B5E56"/>
    <w:rPr>
      <w:rFonts w:ascii="Times New Roman" w:eastAsia="Times New Roman"/>
      <w:sz w:val="28"/>
    </w:rPr>
  </w:style>
  <w:style w:type="character" w:customStyle="1" w:styleId="CharAttribute279">
    <w:name w:val="CharAttribute279"/>
    <w:rsid w:val="007B5E56"/>
    <w:rPr>
      <w:rFonts w:ascii="Times New Roman" w:eastAsia="Times New Roman"/>
      <w:color w:val="00000A"/>
      <w:sz w:val="28"/>
    </w:rPr>
  </w:style>
  <w:style w:type="character" w:customStyle="1" w:styleId="CharAttribute504">
    <w:name w:val="CharAttribute504"/>
    <w:rsid w:val="007B5E56"/>
    <w:rPr>
      <w:rFonts w:ascii="Times New Roman" w:eastAsia="Times New Roman"/>
      <w:sz w:val="28"/>
    </w:rPr>
  </w:style>
  <w:style w:type="character" w:customStyle="1" w:styleId="CharAttribute307">
    <w:name w:val="CharAttribute307"/>
    <w:rsid w:val="007B5E56"/>
    <w:rPr>
      <w:rFonts w:ascii="Times New Roman" w:eastAsia="Times New Roman"/>
      <w:sz w:val="28"/>
    </w:rPr>
  </w:style>
  <w:style w:type="character" w:customStyle="1" w:styleId="CharAttribute288">
    <w:name w:val="CharAttribute288"/>
    <w:rsid w:val="007B5E56"/>
    <w:rPr>
      <w:rFonts w:ascii="Times New Roman" w:eastAsia="Times New Roman"/>
      <w:sz w:val="28"/>
    </w:rPr>
  </w:style>
  <w:style w:type="character" w:customStyle="1" w:styleId="CharAttribute329">
    <w:name w:val="CharAttribute329"/>
    <w:rsid w:val="007B5E56"/>
    <w:rPr>
      <w:rFonts w:ascii="Times New Roman" w:eastAsia="Times New Roman"/>
      <w:sz w:val="28"/>
    </w:rPr>
  </w:style>
  <w:style w:type="character" w:customStyle="1" w:styleId="CharAttribute526">
    <w:name w:val="CharAttribute526"/>
    <w:rsid w:val="007B5E56"/>
    <w:rPr>
      <w:rFonts w:ascii="Times New Roman" w:eastAsia="Times New Roman"/>
      <w:sz w:val="28"/>
    </w:rPr>
  </w:style>
  <w:style w:type="character" w:customStyle="1" w:styleId="CharAttribute297">
    <w:name w:val="CharAttribute297"/>
    <w:rsid w:val="007B5E56"/>
    <w:rPr>
      <w:rFonts w:ascii="Times New Roman" w:eastAsia="Times New Roman"/>
      <w:sz w:val="28"/>
    </w:rPr>
  </w:style>
  <w:style w:type="character" w:customStyle="1" w:styleId="FontStyle17">
    <w:name w:val="Font Style17"/>
    <w:uiPriority w:val="99"/>
    <w:rsid w:val="007B5E56"/>
    <w:rPr>
      <w:rFonts w:ascii="Times New Roman" w:hAnsi="Times New Roman" w:cs="Times New Roman" w:hint="default"/>
      <w:sz w:val="20"/>
      <w:szCs w:val="20"/>
    </w:rPr>
  </w:style>
  <w:style w:type="character" w:customStyle="1" w:styleId="CharAttribute322">
    <w:name w:val="CharAttribute322"/>
    <w:rsid w:val="007B5E56"/>
    <w:rPr>
      <w:rFonts w:ascii="Times New Roman" w:eastAsia="Times New Roman"/>
      <w:sz w:val="28"/>
    </w:rPr>
  </w:style>
  <w:style w:type="character" w:customStyle="1" w:styleId="CharAttribute5">
    <w:name w:val="CharAttribute5"/>
    <w:qFormat/>
    <w:rsid w:val="007B5E56"/>
    <w:rPr>
      <w:rFonts w:ascii="Batang" w:eastAsia="Times New Roman" w:hAnsi="Times New Roman" w:hint="eastAsia"/>
      <w:sz w:val="28"/>
    </w:rPr>
  </w:style>
  <w:style w:type="character" w:customStyle="1" w:styleId="CharAttribute296">
    <w:name w:val="CharAttribute296"/>
    <w:rsid w:val="007B5E56"/>
    <w:rPr>
      <w:rFonts w:ascii="Times New Roman" w:eastAsia="Times New Roman"/>
      <w:sz w:val="28"/>
    </w:rPr>
  </w:style>
  <w:style w:type="character" w:customStyle="1" w:styleId="CharAttribute286">
    <w:name w:val="CharAttribute286"/>
    <w:rsid w:val="007B5E56"/>
    <w:rPr>
      <w:rFonts w:ascii="Times New Roman" w:eastAsia="Times New Roman"/>
      <w:sz w:val="28"/>
    </w:rPr>
  </w:style>
  <w:style w:type="character" w:customStyle="1" w:styleId="CharAttribute319">
    <w:name w:val="CharAttribute319"/>
    <w:rsid w:val="007B5E56"/>
    <w:rPr>
      <w:rFonts w:ascii="Times New Roman" w:eastAsia="Times New Roman"/>
      <w:sz w:val="28"/>
    </w:rPr>
  </w:style>
  <w:style w:type="character" w:customStyle="1" w:styleId="CharAttribute292">
    <w:name w:val="CharAttribute292"/>
    <w:rsid w:val="007B5E56"/>
    <w:rPr>
      <w:rFonts w:ascii="Times New Roman" w:eastAsia="Times New Roman"/>
      <w:sz w:val="28"/>
    </w:rPr>
  </w:style>
  <w:style w:type="character" w:customStyle="1" w:styleId="CharAttribute321">
    <w:name w:val="CharAttribute321"/>
    <w:rsid w:val="007B5E56"/>
    <w:rPr>
      <w:rFonts w:ascii="Times New Roman" w:eastAsia="Times New Roman"/>
      <w:sz w:val="28"/>
    </w:rPr>
  </w:style>
  <w:style w:type="character" w:customStyle="1" w:styleId="CharAttribute283">
    <w:name w:val="CharAttribute283"/>
    <w:rsid w:val="007B5E56"/>
    <w:rPr>
      <w:rFonts w:ascii="Times New Roman" w:eastAsia="Times New Roman"/>
      <w:i/>
      <w:color w:val="00000A"/>
      <w:sz w:val="28"/>
    </w:rPr>
  </w:style>
  <w:style w:type="character" w:customStyle="1" w:styleId="CharAttribute312">
    <w:name w:val="CharAttribute312"/>
    <w:rsid w:val="007B5E56"/>
    <w:rPr>
      <w:rFonts w:ascii="Times New Roman" w:eastAsia="Times New Roman"/>
      <w:sz w:val="28"/>
    </w:rPr>
  </w:style>
  <w:style w:type="character" w:customStyle="1" w:styleId="CharAttribute512">
    <w:name w:val="CharAttribute512"/>
    <w:rsid w:val="007B5E56"/>
    <w:rPr>
      <w:rFonts w:ascii="Times New Roman" w:eastAsia="Times New Roman"/>
      <w:sz w:val="28"/>
    </w:rPr>
  </w:style>
  <w:style w:type="character" w:customStyle="1" w:styleId="CharAttribute287">
    <w:name w:val="CharAttribute287"/>
    <w:rsid w:val="007B5E56"/>
    <w:rPr>
      <w:rFonts w:ascii="Times New Roman" w:eastAsia="Times New Roman"/>
      <w:sz w:val="28"/>
    </w:rPr>
  </w:style>
  <w:style w:type="character" w:customStyle="1" w:styleId="CharAttribute316">
    <w:name w:val="CharAttribute316"/>
    <w:rsid w:val="007B5E56"/>
    <w:rPr>
      <w:rFonts w:ascii="Times New Roman" w:eastAsia="Times New Roman"/>
      <w:sz w:val="28"/>
    </w:rPr>
  </w:style>
  <w:style w:type="character" w:customStyle="1" w:styleId="CharAttribute502">
    <w:name w:val="CharAttribute502"/>
    <w:rsid w:val="007B5E56"/>
    <w:rPr>
      <w:rFonts w:ascii="Times New Roman" w:eastAsia="Times New Roman"/>
      <w:i/>
      <w:sz w:val="28"/>
    </w:rPr>
  </w:style>
  <w:style w:type="character" w:customStyle="1" w:styleId="CharAttribute310">
    <w:name w:val="CharAttribute310"/>
    <w:rsid w:val="007B5E56"/>
    <w:rPr>
      <w:rFonts w:ascii="Times New Roman" w:eastAsia="Times New Roman"/>
      <w:sz w:val="28"/>
    </w:rPr>
  </w:style>
  <w:style w:type="character" w:customStyle="1" w:styleId="CharAttribute294">
    <w:name w:val="CharAttribute294"/>
    <w:rsid w:val="007B5E56"/>
    <w:rPr>
      <w:rFonts w:ascii="Times New Roman" w:eastAsia="Times New Roman"/>
      <w:sz w:val="28"/>
    </w:rPr>
  </w:style>
  <w:style w:type="character" w:customStyle="1" w:styleId="CharAttribute548">
    <w:name w:val="CharAttribute548"/>
    <w:rsid w:val="007B5E56"/>
    <w:rPr>
      <w:rFonts w:ascii="Times New Roman" w:eastAsia="Times New Roman"/>
      <w:sz w:val="24"/>
    </w:rPr>
  </w:style>
  <w:style w:type="character" w:customStyle="1" w:styleId="CharAttribute282">
    <w:name w:val="CharAttribute282"/>
    <w:rsid w:val="007B5E56"/>
    <w:rPr>
      <w:rFonts w:ascii="Times New Roman" w:eastAsia="Times New Roman"/>
      <w:color w:val="00000A"/>
      <w:sz w:val="28"/>
    </w:rPr>
  </w:style>
  <w:style w:type="character" w:customStyle="1" w:styleId="CharAttribute320">
    <w:name w:val="CharAttribute320"/>
    <w:rsid w:val="007B5E56"/>
    <w:rPr>
      <w:rFonts w:ascii="Times New Roman" w:eastAsia="Times New Roman"/>
      <w:sz w:val="28"/>
    </w:rPr>
  </w:style>
  <w:style w:type="character" w:customStyle="1" w:styleId="CharAttribute313">
    <w:name w:val="CharAttribute313"/>
    <w:rsid w:val="007B5E56"/>
    <w:rPr>
      <w:rFonts w:ascii="Times New Roman" w:eastAsia="Times New Roman"/>
      <w:sz w:val="28"/>
    </w:rPr>
  </w:style>
  <w:style w:type="character" w:customStyle="1" w:styleId="CharAttribute484">
    <w:name w:val="CharAttribute484"/>
    <w:uiPriority w:val="99"/>
    <w:rsid w:val="007B5E56"/>
    <w:rPr>
      <w:rFonts w:ascii="Times New Roman" w:eastAsia="Times New Roman"/>
      <w:i/>
      <w:sz w:val="28"/>
    </w:rPr>
  </w:style>
  <w:style w:type="character" w:customStyle="1" w:styleId="CharAttribute534">
    <w:name w:val="CharAttribute534"/>
    <w:rsid w:val="007B5E56"/>
    <w:rPr>
      <w:rFonts w:ascii="Times New Roman" w:eastAsia="Times New Roman"/>
      <w:sz w:val="24"/>
    </w:rPr>
  </w:style>
  <w:style w:type="character" w:customStyle="1" w:styleId="CharAttribute298">
    <w:name w:val="CharAttribute298"/>
    <w:rsid w:val="007B5E56"/>
    <w:rPr>
      <w:rFonts w:ascii="Times New Roman" w:eastAsia="Times New Roman"/>
      <w:sz w:val="28"/>
    </w:rPr>
  </w:style>
  <w:style w:type="character" w:customStyle="1" w:styleId="CharAttribute2">
    <w:name w:val="CharAttribute2"/>
    <w:qFormat/>
    <w:rsid w:val="007B5E56"/>
    <w:rPr>
      <w:rFonts w:ascii="Times New Roman" w:eastAsia="Batang" w:hAnsi="Batang"/>
      <w:color w:val="00000A"/>
      <w:sz w:val="28"/>
    </w:rPr>
  </w:style>
  <w:style w:type="character" w:customStyle="1" w:styleId="CharAttribute278">
    <w:name w:val="CharAttribute278"/>
    <w:rsid w:val="007B5E56"/>
    <w:rPr>
      <w:rFonts w:ascii="Times New Roman" w:eastAsia="Times New Roman"/>
      <w:color w:val="00000A"/>
      <w:sz w:val="28"/>
    </w:rPr>
  </w:style>
  <w:style w:type="character" w:customStyle="1" w:styleId="CharAttribute309">
    <w:name w:val="CharAttribute309"/>
    <w:rsid w:val="007B5E56"/>
    <w:rPr>
      <w:rFonts w:ascii="Times New Roman" w:eastAsia="Times New Roman"/>
      <w:sz w:val="28"/>
    </w:rPr>
  </w:style>
  <w:style w:type="character" w:customStyle="1" w:styleId="CharAttribute295">
    <w:name w:val="CharAttribute295"/>
    <w:rsid w:val="007B5E56"/>
    <w:rPr>
      <w:rFonts w:ascii="Times New Roman" w:eastAsia="Times New Roman"/>
      <w:sz w:val="28"/>
    </w:rPr>
  </w:style>
  <w:style w:type="character" w:customStyle="1" w:styleId="CharAttribute269">
    <w:name w:val="CharAttribute269"/>
    <w:rsid w:val="007B5E56"/>
    <w:rPr>
      <w:rFonts w:ascii="Times New Roman" w:eastAsia="Times New Roman"/>
      <w:i/>
      <w:sz w:val="28"/>
    </w:rPr>
  </w:style>
  <w:style w:type="character" w:customStyle="1" w:styleId="CharAttribute500">
    <w:name w:val="CharAttribute500"/>
    <w:rsid w:val="007B5E56"/>
    <w:rPr>
      <w:rFonts w:ascii="Times New Roman" w:eastAsia="Times New Roman"/>
      <w:sz w:val="28"/>
    </w:rPr>
  </w:style>
  <w:style w:type="character" w:customStyle="1" w:styleId="CharAttribute314">
    <w:name w:val="CharAttribute314"/>
    <w:rsid w:val="007B5E56"/>
    <w:rPr>
      <w:rFonts w:ascii="Times New Roman" w:eastAsia="Times New Roman"/>
      <w:sz w:val="28"/>
    </w:rPr>
  </w:style>
  <w:style w:type="character" w:customStyle="1" w:styleId="CharAttribute281">
    <w:name w:val="CharAttribute281"/>
    <w:rsid w:val="007B5E56"/>
    <w:rPr>
      <w:rFonts w:ascii="Times New Roman" w:eastAsia="Times New Roman"/>
      <w:color w:val="00000A"/>
      <w:sz w:val="28"/>
    </w:rPr>
  </w:style>
  <w:style w:type="character" w:customStyle="1" w:styleId="CharAttribute331">
    <w:name w:val="CharAttribute331"/>
    <w:rsid w:val="007B5E56"/>
    <w:rPr>
      <w:rFonts w:ascii="Times New Roman" w:eastAsia="Times New Roman"/>
      <w:sz w:val="28"/>
    </w:rPr>
  </w:style>
  <w:style w:type="character" w:customStyle="1" w:styleId="CharAttribute275">
    <w:name w:val="CharAttribute275"/>
    <w:rsid w:val="007B5E56"/>
    <w:rPr>
      <w:rFonts w:ascii="Times New Roman" w:eastAsia="Times New Roman"/>
      <w:b/>
      <w:i/>
      <w:sz w:val="28"/>
    </w:rPr>
  </w:style>
  <w:style w:type="character" w:customStyle="1" w:styleId="CharAttribute327">
    <w:name w:val="CharAttribute327"/>
    <w:rsid w:val="007B5E56"/>
    <w:rPr>
      <w:rFonts w:ascii="Times New Roman" w:eastAsia="Times New Roman"/>
      <w:sz w:val="28"/>
    </w:rPr>
  </w:style>
  <w:style w:type="character" w:customStyle="1" w:styleId="CharAttribute521">
    <w:name w:val="CharAttribute521"/>
    <w:rsid w:val="007B5E56"/>
    <w:rPr>
      <w:rFonts w:ascii="Times New Roman" w:eastAsia="Times New Roman"/>
      <w:i/>
      <w:sz w:val="28"/>
    </w:rPr>
  </w:style>
  <w:style w:type="character" w:customStyle="1" w:styleId="CharAttribute335">
    <w:name w:val="CharAttribute335"/>
    <w:rsid w:val="007B5E56"/>
    <w:rPr>
      <w:rFonts w:ascii="Times New Roman" w:eastAsia="Times New Roman"/>
      <w:sz w:val="28"/>
    </w:rPr>
  </w:style>
  <w:style w:type="character" w:customStyle="1" w:styleId="CharAttribute305">
    <w:name w:val="CharAttribute305"/>
    <w:rsid w:val="007B5E56"/>
    <w:rPr>
      <w:rFonts w:ascii="Times New Roman" w:eastAsia="Times New Roman"/>
      <w:sz w:val="28"/>
    </w:rPr>
  </w:style>
  <w:style w:type="character" w:customStyle="1" w:styleId="CharAttribute300">
    <w:name w:val="CharAttribute300"/>
    <w:rsid w:val="007B5E56"/>
    <w:rPr>
      <w:rFonts w:ascii="Times New Roman" w:eastAsia="Times New Roman"/>
      <w:color w:val="00000A"/>
      <w:sz w:val="28"/>
    </w:rPr>
  </w:style>
  <w:style w:type="character" w:customStyle="1" w:styleId="CharAttribute485">
    <w:name w:val="CharAttribute485"/>
    <w:uiPriority w:val="99"/>
    <w:rsid w:val="007B5E56"/>
    <w:rPr>
      <w:rFonts w:ascii="Times New Roman" w:eastAsia="Times New Roman"/>
      <w:i/>
      <w:sz w:val="22"/>
    </w:rPr>
  </w:style>
  <w:style w:type="character" w:customStyle="1" w:styleId="CharAttribute0">
    <w:name w:val="CharAttribute0"/>
    <w:rsid w:val="007B5E56"/>
    <w:rPr>
      <w:rFonts w:ascii="Times New Roman" w:eastAsia="Times New Roman" w:hAnsi="Times New Roman"/>
      <w:sz w:val="28"/>
    </w:rPr>
  </w:style>
  <w:style w:type="character" w:customStyle="1" w:styleId="CharAttribute514">
    <w:name w:val="CharAttribute514"/>
    <w:rsid w:val="007B5E56"/>
    <w:rPr>
      <w:rFonts w:ascii="Times New Roman" w:eastAsia="Times New Roman"/>
      <w:sz w:val="28"/>
    </w:rPr>
  </w:style>
  <w:style w:type="character" w:customStyle="1" w:styleId="CharAttribute328">
    <w:name w:val="CharAttribute328"/>
    <w:rsid w:val="007B5E56"/>
    <w:rPr>
      <w:rFonts w:ascii="Times New Roman" w:eastAsia="Times New Roman"/>
      <w:sz w:val="28"/>
    </w:rPr>
  </w:style>
  <w:style w:type="character" w:customStyle="1" w:styleId="CharAttribute277">
    <w:name w:val="CharAttribute277"/>
    <w:rsid w:val="007B5E56"/>
    <w:rPr>
      <w:rFonts w:ascii="Times New Roman" w:eastAsia="Times New Roman"/>
      <w:b/>
      <w:i/>
      <w:color w:val="00000A"/>
      <w:sz w:val="28"/>
    </w:rPr>
  </w:style>
  <w:style w:type="character" w:customStyle="1" w:styleId="CharAttribute276">
    <w:name w:val="CharAttribute276"/>
    <w:rsid w:val="007B5E56"/>
    <w:rPr>
      <w:rFonts w:ascii="Times New Roman" w:eastAsia="Times New Roman"/>
      <w:sz w:val="28"/>
    </w:rPr>
  </w:style>
  <w:style w:type="character" w:customStyle="1" w:styleId="CharAttribute330">
    <w:name w:val="CharAttribute330"/>
    <w:rsid w:val="007B5E56"/>
    <w:rPr>
      <w:rFonts w:ascii="Times New Roman" w:eastAsia="Times New Roman"/>
      <w:sz w:val="28"/>
    </w:rPr>
  </w:style>
  <w:style w:type="character" w:customStyle="1" w:styleId="CharAttribute273">
    <w:name w:val="CharAttribute273"/>
    <w:rsid w:val="007B5E56"/>
    <w:rPr>
      <w:rFonts w:ascii="Times New Roman" w:eastAsia="Times New Roman"/>
      <w:sz w:val="28"/>
    </w:rPr>
  </w:style>
  <w:style w:type="character" w:customStyle="1" w:styleId="CharAttribute10">
    <w:name w:val="CharAttribute10"/>
    <w:uiPriority w:val="99"/>
    <w:rsid w:val="007B5E56"/>
    <w:rPr>
      <w:rFonts w:ascii="Times New Roman" w:eastAsia="Times New Roman" w:hAnsi="Times New Roman"/>
      <w:b/>
      <w:sz w:val="28"/>
    </w:rPr>
  </w:style>
  <w:style w:type="character" w:customStyle="1" w:styleId="CharAttribute293">
    <w:name w:val="CharAttribute293"/>
    <w:rsid w:val="007B5E56"/>
    <w:rPr>
      <w:rFonts w:ascii="Times New Roman" w:eastAsia="Times New Roman"/>
      <w:sz w:val="28"/>
    </w:rPr>
  </w:style>
  <w:style w:type="character" w:customStyle="1" w:styleId="CharAttribute333">
    <w:name w:val="CharAttribute333"/>
    <w:rsid w:val="007B5E56"/>
    <w:rPr>
      <w:rFonts w:ascii="Times New Roman" w:eastAsia="Times New Roman"/>
      <w:sz w:val="28"/>
    </w:rPr>
  </w:style>
  <w:style w:type="character" w:customStyle="1" w:styleId="CharAttribute311">
    <w:name w:val="CharAttribute311"/>
    <w:rsid w:val="007B5E56"/>
    <w:rPr>
      <w:rFonts w:ascii="Times New Roman" w:eastAsia="Times New Roman"/>
      <w:sz w:val="28"/>
    </w:rPr>
  </w:style>
  <w:style w:type="character" w:customStyle="1" w:styleId="CharAttribute11">
    <w:name w:val="CharAttribute11"/>
    <w:rsid w:val="007B5E56"/>
    <w:rPr>
      <w:rFonts w:ascii="Times New Roman" w:eastAsia="Batang" w:hAnsi="Batang"/>
      <w:i/>
      <w:color w:val="00000A"/>
      <w:sz w:val="28"/>
    </w:rPr>
  </w:style>
  <w:style w:type="character" w:customStyle="1" w:styleId="CharAttribute315">
    <w:name w:val="CharAttribute315"/>
    <w:rsid w:val="007B5E56"/>
    <w:rPr>
      <w:rFonts w:ascii="Times New Roman" w:eastAsia="Times New Roman"/>
      <w:sz w:val="28"/>
    </w:rPr>
  </w:style>
  <w:style w:type="character" w:customStyle="1" w:styleId="CharAttribute3">
    <w:name w:val="CharAttribute3"/>
    <w:rsid w:val="007B5E56"/>
    <w:rPr>
      <w:rFonts w:ascii="Times New Roman" w:eastAsia="Batang" w:hAnsi="Batang"/>
      <w:sz w:val="28"/>
    </w:rPr>
  </w:style>
  <w:style w:type="character" w:customStyle="1" w:styleId="1ff8">
    <w:name w:val="Основной текст с отступом Знак1"/>
    <w:basedOn w:val="a1"/>
    <w:uiPriority w:val="99"/>
    <w:semiHidden/>
    <w:rsid w:val="007B5E56"/>
    <w:rPr>
      <w:rFonts w:ascii="Calibri" w:eastAsia="Times New Roman" w:hAnsi="Calibri" w:cs="Times New Roman"/>
      <w:kern w:val="2"/>
      <w:sz w:val="20"/>
      <w:szCs w:val="24"/>
      <w:lang w:val="en-US" w:eastAsia="ko-KR"/>
    </w:rPr>
  </w:style>
  <w:style w:type="character" w:customStyle="1" w:styleId="1ff9">
    <w:name w:val="Текст примечания Знак1"/>
    <w:basedOn w:val="a1"/>
    <w:uiPriority w:val="99"/>
    <w:rsid w:val="007B5E56"/>
    <w:rPr>
      <w:rFonts w:ascii="Calibri" w:eastAsia="Times New Roman" w:hAnsi="Calibri" w:cs="Times New Roman"/>
      <w:kern w:val="2"/>
      <w:sz w:val="20"/>
      <w:szCs w:val="20"/>
      <w:lang w:val="en-US" w:eastAsia="ko-KR"/>
    </w:rPr>
  </w:style>
  <w:style w:type="character" w:customStyle="1" w:styleId="1ffa">
    <w:name w:val="Тема примечания Знак1"/>
    <w:basedOn w:val="1ff9"/>
    <w:uiPriority w:val="99"/>
    <w:rsid w:val="007B5E56"/>
    <w:rPr>
      <w:rFonts w:ascii="Calibri" w:eastAsia="Times New Roman" w:hAnsi="Calibri" w:cs="Times New Roman"/>
      <w:b/>
      <w:bCs/>
      <w:kern w:val="2"/>
      <w:sz w:val="20"/>
      <w:szCs w:val="20"/>
      <w:lang w:val="en-US" w:eastAsia="ko-KR"/>
    </w:rPr>
  </w:style>
  <w:style w:type="character" w:customStyle="1" w:styleId="1ffb">
    <w:name w:val="Верхний колонтитул Знак1"/>
    <w:basedOn w:val="a1"/>
    <w:uiPriority w:val="99"/>
    <w:rsid w:val="007B5E56"/>
    <w:rPr>
      <w:rFonts w:ascii="Calibri" w:eastAsia="Times New Roman" w:hAnsi="Calibri" w:cs="Times New Roman"/>
      <w:kern w:val="2"/>
      <w:sz w:val="20"/>
      <w:szCs w:val="24"/>
      <w:lang w:val="en-US" w:eastAsia="ko-KR"/>
    </w:rPr>
  </w:style>
  <w:style w:type="paragraph" w:customStyle="1" w:styleId="ParaAttribute16">
    <w:name w:val="ParaAttribute16"/>
    <w:uiPriority w:val="99"/>
    <w:rsid w:val="007B5E56"/>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7B5E56"/>
    <w:pPr>
      <w:widowControl w:val="0"/>
      <w:wordWrap w:val="0"/>
      <w:spacing w:after="0" w:line="240" w:lineRule="auto"/>
      <w:ind w:right="-1"/>
      <w:jc w:val="center"/>
    </w:pPr>
    <w:rPr>
      <w:rFonts w:ascii="Calibri" w:eastAsia="№Е" w:hAnsi="Calibri" w:cs="Times New Roman"/>
      <w:sz w:val="20"/>
      <w:szCs w:val="20"/>
      <w:lang w:eastAsia="ru-RU"/>
    </w:rPr>
  </w:style>
  <w:style w:type="character" w:customStyle="1" w:styleId="1ffc">
    <w:name w:val="Нижний колонтитул Знак1"/>
    <w:basedOn w:val="a1"/>
    <w:uiPriority w:val="99"/>
    <w:rsid w:val="007B5E56"/>
    <w:rPr>
      <w:rFonts w:ascii="Calibri" w:eastAsia="Times New Roman" w:hAnsi="Calibri" w:cs="Times New Roman"/>
      <w:kern w:val="2"/>
      <w:sz w:val="20"/>
      <w:szCs w:val="24"/>
      <w:lang w:val="en-US" w:eastAsia="ko-KR"/>
    </w:rPr>
  </w:style>
  <w:style w:type="character" w:customStyle="1" w:styleId="1ffd">
    <w:name w:val="Текст выноски Знак1"/>
    <w:basedOn w:val="a1"/>
    <w:uiPriority w:val="99"/>
    <w:rsid w:val="007B5E56"/>
    <w:rPr>
      <w:rFonts w:ascii="Segoe UI" w:eastAsia="Times New Roman" w:hAnsi="Segoe UI" w:cs="Segoe UI"/>
      <w:kern w:val="2"/>
      <w:sz w:val="18"/>
      <w:szCs w:val="18"/>
      <w:lang w:val="en-US" w:eastAsia="ko-KR"/>
    </w:rPr>
  </w:style>
  <w:style w:type="paragraph" w:customStyle="1" w:styleId="ParaAttribute8">
    <w:name w:val="ParaAttribute8"/>
    <w:qFormat/>
    <w:rsid w:val="007B5E56"/>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7B5E56"/>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7B5E56"/>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7B5E56"/>
    <w:pPr>
      <w:widowControl w:val="0"/>
      <w:spacing w:after="0" w:line="240" w:lineRule="auto"/>
      <w:ind w:left="709" w:right="566"/>
      <w:jc w:val="center"/>
    </w:pPr>
    <w:rPr>
      <w:rFonts w:ascii="Calibri" w:eastAsia="№Е" w:hAnsi="Calibri" w:cs="Times New Roman"/>
      <w:sz w:val="20"/>
      <w:szCs w:val="20"/>
      <w:lang w:eastAsia="ru-RU"/>
    </w:rPr>
  </w:style>
  <w:style w:type="character" w:customStyle="1" w:styleId="315">
    <w:name w:val="Основной текст с отступом 3 Знак1"/>
    <w:basedOn w:val="a1"/>
    <w:uiPriority w:val="99"/>
    <w:semiHidden/>
    <w:rsid w:val="007B5E56"/>
    <w:rPr>
      <w:rFonts w:ascii="Calibri" w:eastAsia="Times New Roman" w:hAnsi="Calibri" w:cs="Times New Roman"/>
      <w:kern w:val="2"/>
      <w:sz w:val="16"/>
      <w:szCs w:val="16"/>
      <w:lang w:val="en-US" w:eastAsia="ko-KR"/>
    </w:rPr>
  </w:style>
  <w:style w:type="paragraph" w:customStyle="1" w:styleId="ParaAttribute0">
    <w:name w:val="ParaAttribute0"/>
    <w:rsid w:val="007B5E56"/>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7B5E56"/>
    <w:pPr>
      <w:widowControl w:val="0"/>
      <w:spacing w:after="0" w:line="240" w:lineRule="auto"/>
      <w:ind w:firstLine="851"/>
      <w:jc w:val="center"/>
    </w:pPr>
    <w:rPr>
      <w:rFonts w:ascii="Calibri" w:eastAsia="№Е" w:hAnsi="Calibri" w:cs="Times New Roman"/>
      <w:sz w:val="20"/>
      <w:szCs w:val="20"/>
      <w:lang w:eastAsia="ru-RU"/>
    </w:rPr>
  </w:style>
  <w:style w:type="paragraph" w:customStyle="1" w:styleId="ParaAttribute10">
    <w:name w:val="ParaAttribute10"/>
    <w:uiPriority w:val="99"/>
    <w:rsid w:val="007B5E56"/>
    <w:pPr>
      <w:widowControl w:val="0"/>
      <w:spacing w:after="0" w:line="240" w:lineRule="auto"/>
      <w:jc w:val="both"/>
    </w:pPr>
    <w:rPr>
      <w:rFonts w:ascii="Calibri" w:eastAsia="№Е" w:hAnsi="Calibri" w:cs="Times New Roman"/>
      <w:sz w:val="20"/>
      <w:szCs w:val="20"/>
      <w:lang w:eastAsia="ru-RU"/>
    </w:rPr>
  </w:style>
  <w:style w:type="paragraph" w:customStyle="1" w:styleId="Style3">
    <w:name w:val="Style3"/>
    <w:basedOn w:val="a0"/>
    <w:uiPriority w:val="99"/>
    <w:rsid w:val="007B5E56"/>
    <w:pPr>
      <w:autoSpaceDE w:val="0"/>
      <w:autoSpaceDN w:val="0"/>
      <w:adjustRightInd w:val="0"/>
      <w:spacing w:after="0" w:line="240" w:lineRule="auto"/>
    </w:pPr>
    <w:rPr>
      <w:rFonts w:eastAsia="Times New Roman"/>
      <w:sz w:val="24"/>
      <w:szCs w:val="24"/>
      <w:lang w:eastAsia="ru-RU"/>
    </w:rPr>
  </w:style>
  <w:style w:type="paragraph" w:customStyle="1" w:styleId="ParaAttribute5">
    <w:name w:val="ParaAttribute5"/>
    <w:qFormat/>
    <w:rsid w:val="007B5E56"/>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7B5E56"/>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7B5E56"/>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1"/>
    <w:rsid w:val="007B5E56"/>
  </w:style>
  <w:style w:type="character" w:customStyle="1" w:styleId="2ff2">
    <w:name w:val="Заголовок Знак2"/>
    <w:basedOn w:val="a1"/>
    <w:uiPriority w:val="10"/>
    <w:rsid w:val="004B0AA1"/>
    <w:rPr>
      <w:rFonts w:asciiTheme="majorHAnsi" w:eastAsiaTheme="majorEastAsia" w:hAnsiTheme="majorHAnsi" w:cstheme="majorBidi"/>
      <w:spacing w:val="-10"/>
      <w:kern w:val="28"/>
      <w:sz w:val="56"/>
      <w:szCs w:val="56"/>
      <w:lang w:val="en-US"/>
    </w:rPr>
  </w:style>
  <w:style w:type="numbering" w:customStyle="1" w:styleId="11111">
    <w:name w:val="Нет списка11111"/>
    <w:next w:val="a3"/>
    <w:uiPriority w:val="99"/>
    <w:semiHidden/>
    <w:unhideWhenUsed/>
    <w:rsid w:val="0079745A"/>
  </w:style>
  <w:style w:type="character" w:customStyle="1" w:styleId="afffffc">
    <w:name w:val="номер страницы"/>
    <w:basedOn w:val="a1"/>
    <w:qFormat/>
    <w:rsid w:val="00091C86"/>
  </w:style>
  <w:style w:type="paragraph" w:customStyle="1" w:styleId="1ffe">
    <w:name w:val="Заголовок1"/>
    <w:basedOn w:val="a0"/>
    <w:next w:val="a6"/>
    <w:qFormat/>
    <w:rsid w:val="00091C86"/>
    <w:pPr>
      <w:keepNext/>
      <w:widowControl/>
      <w:suppressAutoHyphens/>
      <w:spacing w:before="240" w:after="120" w:line="240" w:lineRule="auto"/>
    </w:pPr>
    <w:rPr>
      <w:rFonts w:ascii="PT Sans" w:eastAsia="Tahoma" w:hAnsi="PT Sans" w:cs="Noto Sans Devanagari"/>
      <w:kern w:val="2"/>
      <w:sz w:val="28"/>
      <w:szCs w:val="28"/>
      <w:lang w:eastAsia="ru-RU"/>
      <w14:ligatures w14:val="standardContextual"/>
    </w:rPr>
  </w:style>
  <w:style w:type="paragraph" w:customStyle="1" w:styleId="1fff">
    <w:name w:val="Обычная таблица1"/>
    <w:qFormat/>
    <w:rsid w:val="00091C86"/>
    <w:pPr>
      <w:suppressAutoHyphens/>
    </w:pPr>
    <w:rPr>
      <w:rFonts w:ascii="Times New Roman" w:eastAsia="Calibri" w:hAnsi="Times New Roman" w:cs="Times New Roman"/>
      <w:kern w:val="2"/>
      <w:lang w:eastAsia="ru-RU"/>
      <w14:ligatures w14:val="standardContextual"/>
    </w:rPr>
  </w:style>
  <w:style w:type="paragraph" w:customStyle="1" w:styleId="afffffd">
    <w:name w:val="Верхний и нижний колонтитулы"/>
    <w:basedOn w:val="a0"/>
    <w:qFormat/>
    <w:rsid w:val="00091C86"/>
    <w:pPr>
      <w:widowControl/>
      <w:suppressAutoHyphens/>
      <w:spacing w:after="0" w:line="240" w:lineRule="auto"/>
    </w:pPr>
    <w:rPr>
      <w:rFonts w:ascii="Times New Roman" w:hAnsi="Times New Roman"/>
      <w:kern w:val="2"/>
      <w:sz w:val="20"/>
      <w:szCs w:val="20"/>
      <w:lang w:eastAsia="ru-RU"/>
      <w14:ligatures w14:val="standardContextual"/>
    </w:rPr>
  </w:style>
  <w:style w:type="paragraph" w:customStyle="1" w:styleId="afffffe">
    <w:name w:val="Письмо"/>
    <w:basedOn w:val="a0"/>
    <w:qFormat/>
    <w:rsid w:val="00091C86"/>
    <w:pPr>
      <w:widowControl/>
      <w:suppressAutoHyphens/>
      <w:spacing w:after="0" w:line="320" w:lineRule="exact"/>
      <w:ind w:firstLine="720"/>
      <w:jc w:val="both"/>
    </w:pPr>
    <w:rPr>
      <w:rFonts w:ascii="Times New Roman" w:hAnsi="Times New Roman"/>
      <w:kern w:val="2"/>
      <w:sz w:val="28"/>
      <w:szCs w:val="28"/>
      <w:lang w:eastAsia="ru-RU"/>
      <w14:ligatures w14:val="standardContextual"/>
    </w:rPr>
  </w:style>
  <w:style w:type="paragraph" w:customStyle="1" w:styleId="affffff">
    <w:name w:val="Центр"/>
    <w:basedOn w:val="a0"/>
    <w:qFormat/>
    <w:rsid w:val="00091C86"/>
    <w:pPr>
      <w:widowControl/>
      <w:suppressAutoHyphens/>
      <w:spacing w:after="0" w:line="320" w:lineRule="exact"/>
      <w:jc w:val="center"/>
    </w:pPr>
    <w:rPr>
      <w:rFonts w:ascii="Times New Roman" w:hAnsi="Times New Roman"/>
      <w:kern w:val="2"/>
      <w:sz w:val="28"/>
      <w:szCs w:val="28"/>
      <w:lang w:eastAsia="ru-RU"/>
      <w14:ligatures w14:val="standardContextual"/>
    </w:rPr>
  </w:style>
  <w:style w:type="paragraph" w:customStyle="1" w:styleId="ConsPlusTitle">
    <w:name w:val="ConsPlusTitle"/>
    <w:uiPriority w:val="99"/>
    <w:qFormat/>
    <w:rsid w:val="00091C86"/>
    <w:pPr>
      <w:widowControl w:val="0"/>
      <w:suppressAutoHyphens/>
      <w:spacing w:after="0" w:line="240" w:lineRule="auto"/>
    </w:pPr>
    <w:rPr>
      <w:rFonts w:ascii="Arial" w:eastAsia="Calibri" w:hAnsi="Arial" w:cs="Arial"/>
      <w:b/>
      <w:bCs/>
      <w:kern w:val="2"/>
      <w:sz w:val="20"/>
      <w:szCs w:val="20"/>
      <w:lang w:eastAsia="ru-RU"/>
      <w14:ligatures w14:val="standardContextual"/>
    </w:rPr>
  </w:style>
  <w:style w:type="paragraph" w:customStyle="1" w:styleId="alignleft">
    <w:name w:val="align_left"/>
    <w:basedOn w:val="a0"/>
    <w:rsid w:val="00091C86"/>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1fff0">
    <w:name w:val="О1"/>
    <w:basedOn w:val="10"/>
    <w:link w:val="1fff1"/>
    <w:qFormat/>
    <w:rsid w:val="00091C86"/>
    <w:pPr>
      <w:widowControl/>
      <w:spacing w:before="0" w:line="259" w:lineRule="auto"/>
      <w:jc w:val="both"/>
    </w:pPr>
    <w:rPr>
      <w:rFonts w:ascii="Times New Roman" w:hAnsi="Times New Roman" w:cs="Times New Roman"/>
      <w:bCs w:val="0"/>
      <w14:ligatures w14:val="standardContextual"/>
    </w:rPr>
  </w:style>
  <w:style w:type="character" w:customStyle="1" w:styleId="1fff1">
    <w:name w:val="О1 Знак"/>
    <w:basedOn w:val="12"/>
    <w:link w:val="1fff0"/>
    <w:rsid w:val="00091C86"/>
    <w:rPr>
      <w:rFonts w:ascii="Times New Roman" w:eastAsiaTheme="majorEastAsia" w:hAnsi="Times New Roman" w:cs="Times New Roman"/>
      <w:b/>
      <w:bCs w:val="0"/>
      <w:color w:val="365F91" w:themeColor="accent1" w:themeShade="BF"/>
      <w:sz w:val="28"/>
      <w:szCs w:val="28"/>
      <w14:ligatures w14:val="standardContextual"/>
    </w:rPr>
  </w:style>
  <w:style w:type="paragraph" w:customStyle="1" w:styleId="2ff3">
    <w:name w:val="О2"/>
    <w:basedOn w:val="22"/>
    <w:link w:val="2ff4"/>
    <w:qFormat/>
    <w:rsid w:val="00091C86"/>
    <w:pPr>
      <w:widowControl/>
      <w:spacing w:before="0" w:after="120" w:line="259" w:lineRule="auto"/>
    </w:pPr>
    <w:rPr>
      <w:rFonts w:ascii="Times New Roman" w:hAnsi="Times New Roman" w:cs="Times New Roman"/>
      <w:color w:val="365F91" w:themeColor="accent1" w:themeShade="BF"/>
      <w:sz w:val="28"/>
      <w:szCs w:val="28"/>
      <w14:ligatures w14:val="standardContextual"/>
    </w:rPr>
  </w:style>
  <w:style w:type="character" w:customStyle="1" w:styleId="2ff4">
    <w:name w:val="О2 Знак"/>
    <w:basedOn w:val="23"/>
    <w:link w:val="2ff3"/>
    <w:rsid w:val="00091C86"/>
    <w:rPr>
      <w:rFonts w:ascii="Times New Roman" w:eastAsiaTheme="majorEastAsia" w:hAnsi="Times New Roman" w:cs="Times New Roman"/>
      <w:b/>
      <w:bCs/>
      <w:color w:val="365F91" w:themeColor="accent1" w:themeShade="BF"/>
      <w:sz w:val="28"/>
      <w:szCs w:val="28"/>
      <w14:ligatures w14:val="standardContextual"/>
    </w:rPr>
  </w:style>
  <w:style w:type="table" w:customStyle="1" w:styleId="1fff2">
    <w:name w:val="Сетка таблицы светлая1"/>
    <w:basedOn w:val="a2"/>
    <w:uiPriority w:val="40"/>
    <w:rsid w:val="00091C86"/>
    <w:pPr>
      <w:spacing w:after="0" w:line="240" w:lineRule="auto"/>
    </w:pPr>
    <w:rPr>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fe">
    <w:name w:val="Стиль2 Знак"/>
    <w:basedOn w:val="a1"/>
    <w:link w:val="20"/>
    <w:rsid w:val="00091C86"/>
    <w:rPr>
      <w:rFonts w:ascii="Times New Roman" w:eastAsia="Calibri" w:hAnsi="Times New Roman" w:cs="Times New Roman"/>
      <w:sz w:val="28"/>
      <w:szCs w:val="28"/>
      <w:lang w:eastAsia="zh-CN"/>
    </w:rPr>
  </w:style>
  <w:style w:type="character" w:customStyle="1" w:styleId="WW8Num5z3">
    <w:name w:val="WW8Num5z3"/>
    <w:qFormat/>
    <w:rsid w:val="00091C86"/>
    <w:rPr>
      <w:rFonts w:ascii="Symbol" w:eastAsia="Symbol" w:hAnsi="Symbol" w:cs="Symbol"/>
    </w:rPr>
  </w:style>
  <w:style w:type="paragraph" w:customStyle="1" w:styleId="1fff3">
    <w:name w:val="ОБЖ1"/>
    <w:basedOn w:val="10"/>
    <w:link w:val="1fff4"/>
    <w:qFormat/>
    <w:rsid w:val="00091C86"/>
    <w:pPr>
      <w:widowControl/>
      <w:spacing w:before="0" w:line="254" w:lineRule="auto"/>
    </w:pPr>
    <w:rPr>
      <w:rFonts w:ascii="Times New Roman" w:hAnsi="Times New Roman" w:cs="Times New Roman"/>
      <w:bCs w:val="0"/>
      <w14:ligatures w14:val="standardContextual"/>
    </w:rPr>
  </w:style>
  <w:style w:type="character" w:customStyle="1" w:styleId="1fff4">
    <w:name w:val="ОБЖ1 Знак"/>
    <w:basedOn w:val="12"/>
    <w:link w:val="1fff3"/>
    <w:rsid w:val="00091C86"/>
    <w:rPr>
      <w:rFonts w:ascii="Times New Roman" w:eastAsiaTheme="majorEastAsia" w:hAnsi="Times New Roman" w:cs="Times New Roman"/>
      <w:b/>
      <w:bCs w:val="0"/>
      <w:color w:val="365F91" w:themeColor="accent1" w:themeShade="BF"/>
      <w:sz w:val="28"/>
      <w:szCs w:val="28"/>
      <w14:ligatures w14:val="standardContextual"/>
    </w:rPr>
  </w:style>
  <w:style w:type="paragraph" w:customStyle="1" w:styleId="2ff5">
    <w:name w:val="ОБЖ2"/>
    <w:basedOn w:val="22"/>
    <w:link w:val="2ff6"/>
    <w:qFormat/>
    <w:rsid w:val="00091C86"/>
    <w:pPr>
      <w:keepLines w:val="0"/>
      <w:widowControl/>
      <w:spacing w:before="0" w:after="120" w:line="259" w:lineRule="auto"/>
    </w:pPr>
    <w:rPr>
      <w:rFonts w:ascii="Times New Roman" w:eastAsia="Times New Roman" w:hAnsi="Times New Roman" w:cs="Times New Roman"/>
      <w:iCs/>
      <w:color w:val="365F91" w:themeColor="accent1" w:themeShade="BF"/>
      <w:kern w:val="32"/>
      <w:sz w:val="28"/>
      <w:szCs w:val="28"/>
      <w:lang w:eastAsia="ru-RU"/>
      <w14:ligatures w14:val="standardContextual"/>
    </w:rPr>
  </w:style>
  <w:style w:type="character" w:customStyle="1" w:styleId="2ff6">
    <w:name w:val="ОБЖ2 Знак"/>
    <w:basedOn w:val="23"/>
    <w:link w:val="2ff5"/>
    <w:rsid w:val="00091C86"/>
    <w:rPr>
      <w:rFonts w:ascii="Times New Roman" w:eastAsia="Times New Roman" w:hAnsi="Times New Roman" w:cs="Times New Roman"/>
      <w:b/>
      <w:bCs/>
      <w:iCs/>
      <w:color w:val="365F91" w:themeColor="accent1" w:themeShade="BF"/>
      <w:kern w:val="32"/>
      <w:sz w:val="28"/>
      <w:szCs w:val="28"/>
      <w:lang w:eastAsia="ru-RU"/>
      <w14:ligatures w14:val="standardContextual"/>
    </w:rPr>
  </w:style>
  <w:style w:type="paragraph" w:customStyle="1" w:styleId="3fd">
    <w:name w:val="ОБЖ3"/>
    <w:basedOn w:val="a0"/>
    <w:link w:val="3fe"/>
    <w:qFormat/>
    <w:rsid w:val="00091C86"/>
    <w:pPr>
      <w:widowControl/>
      <w:suppressAutoHyphens/>
      <w:spacing w:after="0" w:line="259" w:lineRule="auto"/>
      <w:contextualSpacing/>
      <w:jc w:val="both"/>
    </w:pPr>
    <w:rPr>
      <w:rFonts w:ascii="Times New Roman" w:eastAsiaTheme="minorHAnsi" w:hAnsi="Times New Roman" w:cstheme="minorBidi"/>
      <w:b/>
      <w:sz w:val="28"/>
      <w:szCs w:val="28"/>
      <w14:ligatures w14:val="standardContextual"/>
    </w:rPr>
  </w:style>
  <w:style w:type="character" w:customStyle="1" w:styleId="3fe">
    <w:name w:val="ОБЖ3 Знак"/>
    <w:basedOn w:val="a1"/>
    <w:link w:val="3fd"/>
    <w:rsid w:val="00091C86"/>
    <w:rPr>
      <w:rFonts w:ascii="Times New Roman" w:hAnsi="Times New Roman"/>
      <w:b/>
      <w:sz w:val="28"/>
      <w:szCs w:val="28"/>
      <w14:ligatures w14:val="standardContextual"/>
    </w:rPr>
  </w:style>
  <w:style w:type="table" w:customStyle="1" w:styleId="2ff7">
    <w:name w:val="Сетка таблицы светлая2"/>
    <w:basedOn w:val="a2"/>
    <w:uiPriority w:val="40"/>
    <w:rsid w:val="00091C86"/>
    <w:pPr>
      <w:spacing w:after="0" w:line="240" w:lineRule="auto"/>
    </w:pPr>
    <w:rPr>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uiPriority w:val="99"/>
    <w:rsid w:val="00091C86"/>
    <w:pPr>
      <w:widowControl w:val="0"/>
      <w:autoSpaceDE w:val="0"/>
      <w:autoSpaceDN w:val="0"/>
      <w:adjustRightInd w:val="0"/>
      <w:spacing w:after="0" w:line="240" w:lineRule="auto"/>
    </w:pPr>
    <w:rPr>
      <w:rFonts w:ascii="Courier New" w:eastAsiaTheme="minorEastAsia" w:hAnsi="Courier New" w:cs="Courier New"/>
      <w:sz w:val="20"/>
      <w:szCs w:val="20"/>
      <w:lang w:eastAsia="ru-RU"/>
      <w14:ligatures w14:val="standardContextual"/>
    </w:rPr>
  </w:style>
  <w:style w:type="paragraph" w:customStyle="1" w:styleId="ConsPlusCell">
    <w:name w:val="ConsPlusCell"/>
    <w:uiPriority w:val="99"/>
    <w:rsid w:val="00091C86"/>
    <w:pPr>
      <w:widowControl w:val="0"/>
      <w:autoSpaceDE w:val="0"/>
      <w:autoSpaceDN w:val="0"/>
      <w:adjustRightInd w:val="0"/>
      <w:spacing w:after="0" w:line="240" w:lineRule="auto"/>
    </w:pPr>
    <w:rPr>
      <w:rFonts w:ascii="Courier New" w:eastAsiaTheme="minorEastAsia" w:hAnsi="Courier New" w:cs="Courier New"/>
      <w:sz w:val="20"/>
      <w:szCs w:val="20"/>
      <w:lang w:eastAsia="ru-RU"/>
      <w14:ligatures w14:val="standardContextual"/>
    </w:rPr>
  </w:style>
  <w:style w:type="paragraph" w:customStyle="1" w:styleId="ConsPlusDocList">
    <w:name w:val="ConsPlusDocList"/>
    <w:uiPriority w:val="99"/>
    <w:rsid w:val="00091C86"/>
    <w:pPr>
      <w:widowControl w:val="0"/>
      <w:autoSpaceDE w:val="0"/>
      <w:autoSpaceDN w:val="0"/>
      <w:adjustRightInd w:val="0"/>
      <w:spacing w:after="0" w:line="240" w:lineRule="auto"/>
    </w:pPr>
    <w:rPr>
      <w:rFonts w:ascii="Tahoma" w:eastAsiaTheme="minorEastAsia" w:hAnsi="Tahoma" w:cs="Tahoma"/>
      <w:sz w:val="18"/>
      <w:szCs w:val="18"/>
      <w:lang w:eastAsia="ru-RU"/>
      <w14:ligatures w14:val="standardContextual"/>
    </w:rPr>
  </w:style>
  <w:style w:type="paragraph" w:customStyle="1" w:styleId="ConsPlusTitlePage">
    <w:name w:val="ConsPlusTitlePage"/>
    <w:uiPriority w:val="99"/>
    <w:rsid w:val="00091C86"/>
    <w:pPr>
      <w:widowControl w:val="0"/>
      <w:autoSpaceDE w:val="0"/>
      <w:autoSpaceDN w:val="0"/>
      <w:adjustRightInd w:val="0"/>
      <w:spacing w:after="0" w:line="240" w:lineRule="auto"/>
    </w:pPr>
    <w:rPr>
      <w:rFonts w:ascii="Tahoma" w:eastAsiaTheme="minorEastAsia" w:hAnsi="Tahoma" w:cs="Tahoma"/>
      <w:sz w:val="20"/>
      <w:szCs w:val="20"/>
      <w:lang w:eastAsia="ru-RU"/>
      <w14:ligatures w14:val="standardContextual"/>
    </w:rPr>
  </w:style>
  <w:style w:type="paragraph" w:customStyle="1" w:styleId="ConsPlusJurTerm">
    <w:name w:val="ConsPlusJurTerm"/>
    <w:uiPriority w:val="99"/>
    <w:rsid w:val="00091C86"/>
    <w:pPr>
      <w:widowControl w:val="0"/>
      <w:autoSpaceDE w:val="0"/>
      <w:autoSpaceDN w:val="0"/>
      <w:adjustRightInd w:val="0"/>
      <w:spacing w:after="0" w:line="240" w:lineRule="auto"/>
    </w:pPr>
    <w:rPr>
      <w:rFonts w:ascii="Tahoma" w:eastAsiaTheme="minorEastAsia" w:hAnsi="Tahoma" w:cs="Tahoma"/>
      <w:sz w:val="26"/>
      <w:szCs w:val="26"/>
      <w:lang w:eastAsia="ru-RU"/>
      <w14:ligatures w14:val="standardContextual"/>
    </w:rPr>
  </w:style>
  <w:style w:type="paragraph" w:customStyle="1" w:styleId="ConsPlusTextList">
    <w:name w:val="ConsPlusTextList"/>
    <w:uiPriority w:val="99"/>
    <w:rsid w:val="00091C86"/>
    <w:pPr>
      <w:widowControl w:val="0"/>
      <w:autoSpaceDE w:val="0"/>
      <w:autoSpaceDN w:val="0"/>
      <w:adjustRightInd w:val="0"/>
      <w:spacing w:after="0" w:line="240" w:lineRule="auto"/>
    </w:pPr>
    <w:rPr>
      <w:rFonts w:ascii="Arial" w:eastAsiaTheme="minorEastAsia" w:hAnsi="Arial" w:cs="Arial"/>
      <w:sz w:val="20"/>
      <w:szCs w:val="20"/>
      <w:lang w:eastAsia="ru-RU"/>
      <w14:ligatures w14:val="standardContextual"/>
    </w:rPr>
  </w:style>
  <w:style w:type="paragraph" w:customStyle="1" w:styleId="ConsPlusTextList1">
    <w:name w:val="ConsPlusTextList1"/>
    <w:uiPriority w:val="99"/>
    <w:rsid w:val="00091C86"/>
    <w:pPr>
      <w:widowControl w:val="0"/>
      <w:autoSpaceDE w:val="0"/>
      <w:autoSpaceDN w:val="0"/>
      <w:adjustRightInd w:val="0"/>
      <w:spacing w:after="0" w:line="240" w:lineRule="auto"/>
    </w:pPr>
    <w:rPr>
      <w:rFonts w:ascii="Arial" w:eastAsiaTheme="minorEastAsia" w:hAnsi="Arial" w:cs="Arial"/>
      <w:sz w:val="20"/>
      <w:szCs w:val="20"/>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64755">
      <w:bodyDiv w:val="1"/>
      <w:marLeft w:val="0"/>
      <w:marRight w:val="0"/>
      <w:marTop w:val="0"/>
      <w:marBottom w:val="0"/>
      <w:divBdr>
        <w:top w:val="none" w:sz="0" w:space="0" w:color="auto"/>
        <w:left w:val="none" w:sz="0" w:space="0" w:color="auto"/>
        <w:bottom w:val="none" w:sz="0" w:space="0" w:color="auto"/>
        <w:right w:val="none" w:sz="0" w:space="0" w:color="auto"/>
      </w:divBdr>
    </w:div>
    <w:div w:id="17640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zavuch.r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1zavuch.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1zavuch.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zavuch.ru/" TargetMode="External"/><Relationship Id="rId5" Type="http://schemas.openxmlformats.org/officeDocument/2006/relationships/settings" Target="settings.xml"/><Relationship Id="rId15" Type="http://schemas.openxmlformats.org/officeDocument/2006/relationships/hyperlink" Target="https://1zavuch.ru/" TargetMode="External"/><Relationship Id="rId10" Type="http://schemas.openxmlformats.org/officeDocument/2006/relationships/hyperlink" Target="https://1zavuch.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A3166-1BB5-4EE6-8B98-43D1FF9B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1118</Pages>
  <Words>258847</Words>
  <Characters>1475430</Characters>
  <Application>Microsoft Office Word</Application>
  <DocSecurity>0</DocSecurity>
  <Lines>12295</Lines>
  <Paragraphs>3461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132</cp:revision>
  <dcterms:created xsi:type="dcterms:W3CDTF">2023-11-07T11:49:00Z</dcterms:created>
  <dcterms:modified xsi:type="dcterms:W3CDTF">2024-10-21T17:04:00Z</dcterms:modified>
</cp:coreProperties>
</file>