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AE3" w:rsidRPr="00BB50BE" w:rsidRDefault="00545AE3" w:rsidP="00545AE3">
      <w:pPr>
        <w:spacing w:after="0" w:line="408" w:lineRule="auto"/>
        <w:ind w:left="120"/>
        <w:jc w:val="center"/>
      </w:pPr>
      <w:r w:rsidRPr="00BB50BE">
        <w:rPr>
          <w:rFonts w:ascii="Times New Roman" w:hAnsi="Times New Roman"/>
          <w:b/>
          <w:color w:val="000000"/>
          <w:sz w:val="28"/>
        </w:rPr>
        <w:t>МИНИСТЕРСТВО ПРОСВЕЩЕНИЯ РОССИЙСКОЙ ФЕДЕРАЦИИ</w:t>
      </w:r>
    </w:p>
    <w:p w:rsidR="00545AE3" w:rsidRPr="00BB50BE" w:rsidRDefault="00545AE3" w:rsidP="00545AE3">
      <w:pPr>
        <w:spacing w:after="0" w:line="408" w:lineRule="auto"/>
        <w:ind w:left="120"/>
        <w:jc w:val="center"/>
      </w:pPr>
      <w:bookmarkStart w:id="0" w:name="326412a7-2759-4e4f-bde6-d270fe4a688f"/>
      <w:r w:rsidRPr="00BB50BE">
        <w:rPr>
          <w:rFonts w:ascii="Times New Roman" w:hAnsi="Times New Roman"/>
          <w:b/>
          <w:color w:val="000000"/>
          <w:sz w:val="28"/>
        </w:rPr>
        <w:t>Министерство образования Чувашской Республики</w:t>
      </w:r>
      <w:bookmarkEnd w:id="0"/>
      <w:r w:rsidRPr="00BB50BE">
        <w:rPr>
          <w:rFonts w:ascii="Times New Roman" w:hAnsi="Times New Roman"/>
          <w:b/>
          <w:color w:val="000000"/>
          <w:sz w:val="28"/>
        </w:rPr>
        <w:t xml:space="preserve"> </w:t>
      </w:r>
    </w:p>
    <w:p w:rsidR="00545AE3" w:rsidRPr="00BB50BE" w:rsidRDefault="00545AE3" w:rsidP="00545AE3">
      <w:pPr>
        <w:spacing w:after="0" w:line="408" w:lineRule="auto"/>
        <w:ind w:left="120"/>
        <w:jc w:val="center"/>
      </w:pPr>
      <w:bookmarkStart w:id="1" w:name="136dcea1-2d9e-4c3b-8c18-19bdf8f2b14a"/>
      <w:r w:rsidRPr="00BB50BE">
        <w:rPr>
          <w:rFonts w:ascii="Times New Roman" w:hAnsi="Times New Roman"/>
          <w:b/>
          <w:color w:val="000000"/>
          <w:sz w:val="28"/>
        </w:rPr>
        <w:t>Муниципальное образование "</w:t>
      </w:r>
      <w:r>
        <w:rPr>
          <w:rFonts w:ascii="Times New Roman" w:hAnsi="Times New Roman"/>
          <w:b/>
          <w:color w:val="000000"/>
          <w:sz w:val="28"/>
        </w:rPr>
        <w:t>Г</w:t>
      </w:r>
      <w:r w:rsidRPr="00BB50BE">
        <w:rPr>
          <w:rFonts w:ascii="Times New Roman" w:hAnsi="Times New Roman"/>
          <w:b/>
          <w:color w:val="000000"/>
          <w:sz w:val="28"/>
        </w:rPr>
        <w:t>ород Канаш Чувашской Республики"</w:t>
      </w:r>
      <w:bookmarkEnd w:id="1"/>
    </w:p>
    <w:p w:rsidR="00545AE3" w:rsidRPr="00BB50BE" w:rsidRDefault="00545AE3" w:rsidP="00545AE3">
      <w:pPr>
        <w:spacing w:after="0" w:line="408" w:lineRule="auto"/>
        <w:ind w:left="120"/>
        <w:jc w:val="center"/>
      </w:pPr>
      <w:r w:rsidRPr="00BB50BE">
        <w:rPr>
          <w:rFonts w:ascii="Times New Roman" w:hAnsi="Times New Roman"/>
          <w:b/>
          <w:color w:val="000000"/>
          <w:sz w:val="28"/>
        </w:rPr>
        <w:t>МБОУ "С</w:t>
      </w:r>
      <w:r>
        <w:rPr>
          <w:rFonts w:ascii="Times New Roman" w:hAnsi="Times New Roman"/>
          <w:b/>
          <w:color w:val="000000"/>
          <w:sz w:val="28"/>
        </w:rPr>
        <w:t>редняя общеобразовательная школа №1" г. Канаш</w:t>
      </w:r>
    </w:p>
    <w:p w:rsidR="00A80EED" w:rsidRPr="00545AE3" w:rsidRDefault="00A80EED" w:rsidP="00A80EED">
      <w:pPr>
        <w:spacing w:after="0" w:line="276" w:lineRule="auto"/>
        <w:ind w:left="120"/>
        <w:rPr>
          <w:rFonts w:ascii="Calibri" w:eastAsia="Calibri" w:hAnsi="Calibri" w:cs="Times New Roman"/>
        </w:rPr>
      </w:pPr>
    </w:p>
    <w:p w:rsidR="00A80EED" w:rsidRPr="00545AE3" w:rsidRDefault="00A80EED" w:rsidP="00A80EED">
      <w:pPr>
        <w:spacing w:after="0" w:line="276" w:lineRule="auto"/>
        <w:ind w:left="120"/>
        <w:rPr>
          <w:rFonts w:ascii="Calibri" w:eastAsia="Calibri" w:hAnsi="Calibri" w:cs="Times New Roman"/>
        </w:rPr>
      </w:pPr>
    </w:p>
    <w:p w:rsidR="00A80EED" w:rsidRPr="00545AE3" w:rsidRDefault="00A80EED" w:rsidP="00A80EED">
      <w:pPr>
        <w:spacing w:after="0" w:line="276" w:lineRule="auto"/>
        <w:ind w:left="120"/>
        <w:rPr>
          <w:rFonts w:ascii="Calibri" w:eastAsia="Calibri" w:hAnsi="Calibri" w:cs="Times New Roman"/>
        </w:rPr>
      </w:pPr>
    </w:p>
    <w:p w:rsidR="00A80EED" w:rsidRPr="00545AE3" w:rsidRDefault="00A80EED" w:rsidP="00A80EED">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842DBF" w:rsidRPr="00842DBF" w:rsidTr="00C4611F">
        <w:tc>
          <w:tcPr>
            <w:tcW w:w="3114" w:type="dxa"/>
          </w:tcPr>
          <w:p w:rsidR="00A80EED" w:rsidRPr="00842DBF" w:rsidRDefault="00A80EED" w:rsidP="00C4611F">
            <w:pPr>
              <w:autoSpaceDE w:val="0"/>
              <w:autoSpaceDN w:val="0"/>
              <w:spacing w:after="120" w:line="276" w:lineRule="auto"/>
              <w:jc w:val="both"/>
              <w:rPr>
                <w:rFonts w:ascii="Times New Roman" w:eastAsia="Times New Roman" w:hAnsi="Times New Roman" w:cs="Times New Roman"/>
                <w:sz w:val="28"/>
                <w:szCs w:val="28"/>
              </w:rPr>
            </w:pPr>
            <w:r w:rsidRPr="00842DBF">
              <w:rPr>
                <w:rFonts w:ascii="Times New Roman" w:eastAsia="Times New Roman" w:hAnsi="Times New Roman" w:cs="Times New Roman"/>
                <w:sz w:val="28"/>
                <w:szCs w:val="28"/>
              </w:rPr>
              <w:t>РАССМОТРЕНО</w:t>
            </w:r>
          </w:p>
          <w:p w:rsidR="00A80EED" w:rsidRPr="00842DBF" w:rsidRDefault="00A80EED" w:rsidP="00C4611F">
            <w:pPr>
              <w:autoSpaceDE w:val="0"/>
              <w:autoSpaceDN w:val="0"/>
              <w:spacing w:after="120" w:line="276" w:lineRule="auto"/>
              <w:rPr>
                <w:rFonts w:ascii="Times New Roman" w:eastAsia="Times New Roman" w:hAnsi="Times New Roman" w:cs="Times New Roman"/>
                <w:sz w:val="28"/>
                <w:szCs w:val="28"/>
              </w:rPr>
            </w:pPr>
            <w:r w:rsidRPr="00842DBF">
              <w:rPr>
                <w:rFonts w:ascii="Times New Roman" w:eastAsia="Times New Roman" w:hAnsi="Times New Roman" w:cs="Times New Roman"/>
                <w:sz w:val="24"/>
                <w:szCs w:val="24"/>
              </w:rPr>
              <w:t xml:space="preserve">на заседании МО </w:t>
            </w:r>
            <w:proofErr w:type="gramStart"/>
            <w:r w:rsidRPr="00842DBF">
              <w:rPr>
                <w:rFonts w:ascii="Times New Roman" w:eastAsia="Times New Roman" w:hAnsi="Times New Roman" w:cs="Times New Roman"/>
                <w:sz w:val="24"/>
                <w:szCs w:val="24"/>
              </w:rPr>
              <w:t>естественно-научного</w:t>
            </w:r>
            <w:proofErr w:type="gramEnd"/>
            <w:r w:rsidRPr="00842DBF">
              <w:rPr>
                <w:rFonts w:ascii="Times New Roman" w:eastAsia="Times New Roman" w:hAnsi="Times New Roman" w:cs="Times New Roman"/>
                <w:sz w:val="28"/>
                <w:szCs w:val="28"/>
              </w:rPr>
              <w:t xml:space="preserve"> </w:t>
            </w:r>
            <w:r w:rsidRPr="00842DBF">
              <w:rPr>
                <w:rFonts w:ascii="Times New Roman" w:eastAsia="Times New Roman" w:hAnsi="Times New Roman" w:cs="Times New Roman"/>
                <w:sz w:val="24"/>
                <w:szCs w:val="24"/>
              </w:rPr>
              <w:t>цикла</w:t>
            </w:r>
          </w:p>
          <w:p w:rsidR="00A80EED" w:rsidRPr="00842DBF" w:rsidRDefault="00A80EED" w:rsidP="00C4611F">
            <w:pPr>
              <w:autoSpaceDE w:val="0"/>
              <w:autoSpaceDN w:val="0"/>
              <w:spacing w:after="120" w:line="240" w:lineRule="auto"/>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 xml:space="preserve">________________________ </w:t>
            </w:r>
          </w:p>
          <w:p w:rsidR="00A80EED" w:rsidRPr="00842DBF" w:rsidRDefault="00A80EED" w:rsidP="00C4611F">
            <w:pPr>
              <w:autoSpaceDE w:val="0"/>
              <w:autoSpaceDN w:val="0"/>
              <w:spacing w:after="0" w:line="240" w:lineRule="auto"/>
              <w:jc w:val="right"/>
              <w:rPr>
                <w:rFonts w:ascii="Times New Roman" w:eastAsia="Times New Roman" w:hAnsi="Times New Roman" w:cs="Times New Roman"/>
                <w:sz w:val="24"/>
                <w:szCs w:val="24"/>
              </w:rPr>
            </w:pPr>
            <w:proofErr w:type="spellStart"/>
            <w:r w:rsidRPr="00842DBF">
              <w:rPr>
                <w:rFonts w:ascii="Times New Roman" w:eastAsia="Times New Roman" w:hAnsi="Times New Roman" w:cs="Times New Roman"/>
                <w:sz w:val="24"/>
                <w:szCs w:val="24"/>
              </w:rPr>
              <w:t>Л.А.Архипова</w:t>
            </w:r>
            <w:proofErr w:type="spellEnd"/>
          </w:p>
          <w:p w:rsidR="00A80EED" w:rsidRPr="00842DBF" w:rsidRDefault="00A80EED" w:rsidP="00C4611F">
            <w:pPr>
              <w:autoSpaceDE w:val="0"/>
              <w:autoSpaceDN w:val="0"/>
              <w:spacing w:after="0" w:line="240" w:lineRule="auto"/>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 xml:space="preserve">Приказ  №1  </w:t>
            </w:r>
          </w:p>
          <w:p w:rsidR="00A80EED" w:rsidRPr="00842DBF" w:rsidRDefault="00A80EED" w:rsidP="00C4611F">
            <w:pPr>
              <w:autoSpaceDE w:val="0"/>
              <w:autoSpaceDN w:val="0"/>
              <w:spacing w:after="0" w:line="240" w:lineRule="auto"/>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от «30» августа   2024 г.</w:t>
            </w:r>
          </w:p>
          <w:p w:rsidR="00A80EED" w:rsidRPr="00842DBF" w:rsidRDefault="00A80EED" w:rsidP="00C4611F">
            <w:pPr>
              <w:autoSpaceDE w:val="0"/>
              <w:autoSpaceDN w:val="0"/>
              <w:spacing w:after="120" w:line="240" w:lineRule="auto"/>
              <w:jc w:val="both"/>
              <w:rPr>
                <w:rFonts w:ascii="Times New Roman" w:eastAsia="Times New Roman" w:hAnsi="Times New Roman" w:cs="Times New Roman"/>
                <w:sz w:val="24"/>
                <w:szCs w:val="24"/>
              </w:rPr>
            </w:pPr>
          </w:p>
        </w:tc>
        <w:tc>
          <w:tcPr>
            <w:tcW w:w="3115" w:type="dxa"/>
          </w:tcPr>
          <w:p w:rsidR="00A80EED" w:rsidRPr="00842DBF" w:rsidRDefault="00A80EED" w:rsidP="00C4611F">
            <w:pPr>
              <w:autoSpaceDE w:val="0"/>
              <w:autoSpaceDN w:val="0"/>
              <w:spacing w:after="120" w:line="276" w:lineRule="auto"/>
              <w:rPr>
                <w:rFonts w:ascii="Times New Roman" w:eastAsia="Times New Roman" w:hAnsi="Times New Roman" w:cs="Times New Roman"/>
                <w:sz w:val="28"/>
                <w:szCs w:val="28"/>
              </w:rPr>
            </w:pPr>
            <w:r w:rsidRPr="00842DBF">
              <w:rPr>
                <w:rFonts w:ascii="Times New Roman" w:eastAsia="Times New Roman" w:hAnsi="Times New Roman" w:cs="Times New Roman"/>
                <w:sz w:val="28"/>
                <w:szCs w:val="28"/>
              </w:rPr>
              <w:t>СОГЛАСОВАНО</w:t>
            </w:r>
          </w:p>
          <w:p w:rsidR="00A80EED" w:rsidRPr="00842DBF" w:rsidRDefault="00A80EED" w:rsidP="00C4611F">
            <w:pPr>
              <w:autoSpaceDE w:val="0"/>
              <w:autoSpaceDN w:val="0"/>
              <w:spacing w:after="120" w:line="276" w:lineRule="auto"/>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Заместитель директора по УР</w:t>
            </w:r>
          </w:p>
          <w:p w:rsidR="00A80EED" w:rsidRPr="00842DBF" w:rsidRDefault="00A80EED" w:rsidP="00C4611F">
            <w:pPr>
              <w:autoSpaceDE w:val="0"/>
              <w:autoSpaceDN w:val="0"/>
              <w:spacing w:after="120" w:line="240" w:lineRule="auto"/>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 xml:space="preserve">________________________ </w:t>
            </w:r>
          </w:p>
          <w:p w:rsidR="00A80EED" w:rsidRPr="00842DBF" w:rsidRDefault="00A80EED" w:rsidP="00C4611F">
            <w:pPr>
              <w:autoSpaceDE w:val="0"/>
              <w:autoSpaceDN w:val="0"/>
              <w:spacing w:after="0" w:line="240" w:lineRule="auto"/>
              <w:jc w:val="right"/>
              <w:rPr>
                <w:rFonts w:ascii="Times New Roman" w:eastAsia="Times New Roman" w:hAnsi="Times New Roman" w:cs="Times New Roman"/>
                <w:sz w:val="24"/>
                <w:szCs w:val="24"/>
              </w:rPr>
            </w:pPr>
            <w:proofErr w:type="spellStart"/>
            <w:r w:rsidRPr="00842DBF">
              <w:rPr>
                <w:rFonts w:ascii="Times New Roman" w:eastAsia="Times New Roman" w:hAnsi="Times New Roman" w:cs="Times New Roman"/>
                <w:sz w:val="24"/>
                <w:szCs w:val="24"/>
              </w:rPr>
              <w:t>Т.В.Наумова</w:t>
            </w:r>
            <w:proofErr w:type="spellEnd"/>
          </w:p>
          <w:p w:rsidR="00A80EED" w:rsidRPr="00842DBF" w:rsidRDefault="00A80EED" w:rsidP="00C4611F">
            <w:pPr>
              <w:autoSpaceDE w:val="0"/>
              <w:autoSpaceDN w:val="0"/>
              <w:spacing w:after="0" w:line="240" w:lineRule="auto"/>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Приказ №1</w:t>
            </w:r>
          </w:p>
          <w:p w:rsidR="00A80EED" w:rsidRPr="00842DBF" w:rsidRDefault="00A80EED" w:rsidP="00C4611F">
            <w:pPr>
              <w:autoSpaceDE w:val="0"/>
              <w:autoSpaceDN w:val="0"/>
              <w:spacing w:after="0" w:line="240" w:lineRule="auto"/>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 xml:space="preserve"> от «30» августа   2024 г.</w:t>
            </w:r>
          </w:p>
          <w:p w:rsidR="00A80EED" w:rsidRPr="00842DBF" w:rsidRDefault="00A80EED" w:rsidP="00C4611F">
            <w:pPr>
              <w:autoSpaceDE w:val="0"/>
              <w:autoSpaceDN w:val="0"/>
              <w:spacing w:after="120" w:line="240" w:lineRule="auto"/>
              <w:jc w:val="both"/>
              <w:rPr>
                <w:rFonts w:ascii="Times New Roman" w:eastAsia="Times New Roman" w:hAnsi="Times New Roman" w:cs="Times New Roman"/>
                <w:sz w:val="24"/>
                <w:szCs w:val="24"/>
              </w:rPr>
            </w:pPr>
          </w:p>
        </w:tc>
        <w:tc>
          <w:tcPr>
            <w:tcW w:w="3115" w:type="dxa"/>
          </w:tcPr>
          <w:p w:rsidR="00A80EED" w:rsidRPr="00842DBF" w:rsidRDefault="00A80EED" w:rsidP="00C4611F">
            <w:pPr>
              <w:autoSpaceDE w:val="0"/>
              <w:autoSpaceDN w:val="0"/>
              <w:spacing w:after="120" w:line="276" w:lineRule="auto"/>
              <w:rPr>
                <w:rFonts w:ascii="Times New Roman" w:eastAsia="Times New Roman" w:hAnsi="Times New Roman" w:cs="Times New Roman"/>
                <w:sz w:val="28"/>
                <w:szCs w:val="28"/>
              </w:rPr>
            </w:pPr>
            <w:r w:rsidRPr="00842DBF">
              <w:rPr>
                <w:rFonts w:ascii="Times New Roman" w:eastAsia="Times New Roman" w:hAnsi="Times New Roman" w:cs="Times New Roman"/>
                <w:sz w:val="28"/>
                <w:szCs w:val="28"/>
              </w:rPr>
              <w:t>УТВЕРЖДЕНО</w:t>
            </w:r>
          </w:p>
          <w:p w:rsidR="00A80EED" w:rsidRPr="00842DBF" w:rsidRDefault="00A80EED" w:rsidP="00C4611F">
            <w:pPr>
              <w:autoSpaceDE w:val="0"/>
              <w:autoSpaceDN w:val="0"/>
              <w:spacing w:after="120" w:line="276" w:lineRule="auto"/>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Директор</w:t>
            </w:r>
          </w:p>
          <w:p w:rsidR="00A80EED" w:rsidRPr="00842DBF" w:rsidRDefault="00A80EED" w:rsidP="00C4611F">
            <w:pPr>
              <w:autoSpaceDE w:val="0"/>
              <w:autoSpaceDN w:val="0"/>
              <w:spacing w:after="120" w:line="240" w:lineRule="auto"/>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 xml:space="preserve">________________________ </w:t>
            </w:r>
          </w:p>
          <w:p w:rsidR="00A80EED" w:rsidRPr="00842DBF" w:rsidRDefault="00A80EED" w:rsidP="00C4611F">
            <w:pPr>
              <w:autoSpaceDE w:val="0"/>
              <w:autoSpaceDN w:val="0"/>
              <w:spacing w:after="0" w:line="240" w:lineRule="auto"/>
              <w:jc w:val="right"/>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Е.А. Козлова</w:t>
            </w:r>
          </w:p>
          <w:p w:rsidR="00A80EED" w:rsidRPr="00842DBF" w:rsidRDefault="00A80EED" w:rsidP="00C4611F">
            <w:pPr>
              <w:autoSpaceDE w:val="0"/>
              <w:autoSpaceDN w:val="0"/>
              <w:spacing w:after="0" w:line="240" w:lineRule="auto"/>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Приказ №116/5</w:t>
            </w:r>
          </w:p>
          <w:p w:rsidR="00A80EED" w:rsidRPr="00842DBF" w:rsidRDefault="00A80EED" w:rsidP="00C4611F">
            <w:pPr>
              <w:autoSpaceDE w:val="0"/>
              <w:autoSpaceDN w:val="0"/>
              <w:spacing w:after="0" w:line="240" w:lineRule="auto"/>
              <w:rPr>
                <w:rFonts w:ascii="Times New Roman" w:eastAsia="Times New Roman" w:hAnsi="Times New Roman" w:cs="Times New Roman"/>
                <w:sz w:val="24"/>
                <w:szCs w:val="24"/>
              </w:rPr>
            </w:pPr>
            <w:r w:rsidRPr="00842DBF">
              <w:rPr>
                <w:rFonts w:ascii="Times New Roman" w:eastAsia="Times New Roman" w:hAnsi="Times New Roman" w:cs="Times New Roman"/>
                <w:sz w:val="24"/>
                <w:szCs w:val="24"/>
              </w:rPr>
              <w:t xml:space="preserve"> от «30» августа   2024 г.</w:t>
            </w:r>
          </w:p>
          <w:p w:rsidR="00A80EED" w:rsidRPr="00842DBF" w:rsidRDefault="00A80EED" w:rsidP="00C4611F">
            <w:pPr>
              <w:autoSpaceDE w:val="0"/>
              <w:autoSpaceDN w:val="0"/>
              <w:spacing w:after="120" w:line="240" w:lineRule="auto"/>
              <w:jc w:val="both"/>
              <w:rPr>
                <w:rFonts w:ascii="Times New Roman" w:eastAsia="Times New Roman" w:hAnsi="Times New Roman" w:cs="Times New Roman"/>
                <w:sz w:val="24"/>
                <w:szCs w:val="24"/>
              </w:rPr>
            </w:pPr>
          </w:p>
        </w:tc>
      </w:tr>
    </w:tbl>
    <w:p w:rsidR="00A80EED" w:rsidRPr="00842DBF" w:rsidRDefault="00A80EED" w:rsidP="00A80EED">
      <w:pPr>
        <w:spacing w:after="0" w:line="276" w:lineRule="auto"/>
        <w:ind w:left="120"/>
        <w:rPr>
          <w:rFonts w:ascii="Calibri" w:eastAsia="Calibri" w:hAnsi="Calibri" w:cs="Times New Roman"/>
        </w:rPr>
      </w:pPr>
    </w:p>
    <w:p w:rsidR="00A80EED" w:rsidRPr="00842DBF" w:rsidRDefault="00A80EED" w:rsidP="00A80EED">
      <w:pPr>
        <w:spacing w:after="0" w:line="276" w:lineRule="auto"/>
        <w:ind w:left="120"/>
        <w:rPr>
          <w:rFonts w:ascii="Calibri" w:eastAsia="Calibri" w:hAnsi="Calibri" w:cs="Times New Roman"/>
        </w:rPr>
      </w:pPr>
    </w:p>
    <w:p w:rsidR="00A80EED" w:rsidRPr="00842DBF" w:rsidRDefault="00A80EED" w:rsidP="00A80EED">
      <w:pPr>
        <w:spacing w:after="0" w:line="276" w:lineRule="auto"/>
        <w:ind w:left="120"/>
        <w:rPr>
          <w:rFonts w:ascii="Calibri" w:eastAsia="Calibri" w:hAnsi="Calibri" w:cs="Times New Roman"/>
        </w:rPr>
      </w:pPr>
    </w:p>
    <w:p w:rsidR="00A80EED" w:rsidRPr="00842DBF" w:rsidRDefault="00A80EED" w:rsidP="00A80EED">
      <w:pPr>
        <w:spacing w:after="0" w:line="276" w:lineRule="auto"/>
        <w:ind w:left="120"/>
        <w:rPr>
          <w:rFonts w:ascii="Calibri" w:eastAsia="Calibri" w:hAnsi="Calibri" w:cs="Times New Roman"/>
        </w:rPr>
      </w:pPr>
    </w:p>
    <w:p w:rsidR="00A80EED" w:rsidRPr="00842DBF" w:rsidRDefault="00A80EED" w:rsidP="00A80EED">
      <w:pPr>
        <w:spacing w:after="0" w:line="276" w:lineRule="auto"/>
        <w:ind w:left="120"/>
        <w:rPr>
          <w:rFonts w:ascii="Calibri" w:eastAsia="Calibri" w:hAnsi="Calibri" w:cs="Times New Roman"/>
        </w:rPr>
      </w:pPr>
    </w:p>
    <w:p w:rsidR="00A80EED" w:rsidRPr="00842DBF" w:rsidRDefault="00A80EED" w:rsidP="00A80EED">
      <w:pPr>
        <w:spacing w:after="0" w:line="408" w:lineRule="auto"/>
        <w:ind w:left="120"/>
        <w:jc w:val="center"/>
        <w:rPr>
          <w:rFonts w:ascii="Times New Roman" w:eastAsia="Calibri" w:hAnsi="Times New Roman" w:cs="Times New Roman"/>
          <w:b/>
          <w:sz w:val="28"/>
        </w:rPr>
      </w:pPr>
      <w:r w:rsidRPr="00842DBF">
        <w:rPr>
          <w:rFonts w:ascii="Times New Roman" w:eastAsia="Calibri" w:hAnsi="Times New Roman" w:cs="Times New Roman"/>
          <w:b/>
          <w:sz w:val="28"/>
        </w:rPr>
        <w:t xml:space="preserve">Рабочая программа </w:t>
      </w:r>
    </w:p>
    <w:p w:rsidR="00A80EED" w:rsidRPr="00842DBF" w:rsidRDefault="00A80EED" w:rsidP="00A80EED">
      <w:pPr>
        <w:spacing w:after="0" w:line="408" w:lineRule="auto"/>
        <w:ind w:left="120"/>
        <w:jc w:val="center"/>
        <w:rPr>
          <w:rFonts w:ascii="Times New Roman" w:eastAsia="Calibri" w:hAnsi="Times New Roman" w:cs="Times New Roman"/>
          <w:b/>
          <w:sz w:val="28"/>
        </w:rPr>
      </w:pPr>
      <w:r w:rsidRPr="00842DBF">
        <w:rPr>
          <w:rFonts w:ascii="Times New Roman" w:eastAsia="Calibri" w:hAnsi="Times New Roman" w:cs="Times New Roman"/>
          <w:b/>
          <w:sz w:val="28"/>
        </w:rPr>
        <w:t>курса</w:t>
      </w:r>
    </w:p>
    <w:p w:rsidR="00A80EED" w:rsidRPr="00842DBF" w:rsidRDefault="00A80EED" w:rsidP="00A80EED">
      <w:pPr>
        <w:spacing w:after="0" w:line="408" w:lineRule="auto"/>
        <w:ind w:left="120"/>
        <w:jc w:val="center"/>
        <w:rPr>
          <w:rFonts w:ascii="Calibri" w:eastAsia="Calibri" w:hAnsi="Calibri" w:cs="Times New Roman"/>
        </w:rPr>
      </w:pPr>
      <w:r w:rsidRPr="00842DBF">
        <w:rPr>
          <w:rFonts w:ascii="Times New Roman" w:eastAsia="Calibri" w:hAnsi="Times New Roman" w:cs="Times New Roman"/>
          <w:b/>
          <w:sz w:val="28"/>
        </w:rPr>
        <w:t xml:space="preserve"> «За страницами учебника химии»</w:t>
      </w:r>
    </w:p>
    <w:p w:rsidR="00A80EED" w:rsidRPr="00842DBF" w:rsidRDefault="00A80EED" w:rsidP="00A80EED">
      <w:pPr>
        <w:spacing w:after="0" w:line="276" w:lineRule="auto"/>
        <w:ind w:left="120"/>
        <w:jc w:val="center"/>
        <w:rPr>
          <w:rFonts w:ascii="Calibri" w:eastAsia="Calibri" w:hAnsi="Calibri" w:cs="Times New Roman"/>
        </w:rPr>
      </w:pPr>
    </w:p>
    <w:p w:rsidR="00A80EED" w:rsidRPr="00842DBF" w:rsidRDefault="00A80EED" w:rsidP="00A80EED">
      <w:pPr>
        <w:spacing w:after="0" w:line="276" w:lineRule="auto"/>
        <w:ind w:left="120"/>
        <w:jc w:val="center"/>
        <w:rPr>
          <w:rFonts w:ascii="Times New Roman" w:eastAsia="Calibri" w:hAnsi="Times New Roman" w:cs="Times New Roman"/>
          <w:sz w:val="24"/>
          <w:szCs w:val="24"/>
        </w:rPr>
      </w:pPr>
      <w:r w:rsidRPr="00842DBF">
        <w:rPr>
          <w:rFonts w:ascii="Times New Roman" w:eastAsia="Calibri" w:hAnsi="Times New Roman" w:cs="Times New Roman"/>
          <w:sz w:val="24"/>
          <w:szCs w:val="24"/>
        </w:rPr>
        <w:t xml:space="preserve">Для </w:t>
      </w:r>
      <w:proofErr w:type="gramStart"/>
      <w:r w:rsidRPr="00842DBF">
        <w:rPr>
          <w:rFonts w:ascii="Times New Roman" w:eastAsia="Calibri" w:hAnsi="Times New Roman" w:cs="Times New Roman"/>
          <w:sz w:val="24"/>
          <w:szCs w:val="24"/>
        </w:rPr>
        <w:t>обучающихся</w:t>
      </w:r>
      <w:proofErr w:type="gramEnd"/>
      <w:r w:rsidRPr="00842DBF">
        <w:rPr>
          <w:rFonts w:ascii="Times New Roman" w:eastAsia="Calibri" w:hAnsi="Times New Roman" w:cs="Times New Roman"/>
          <w:sz w:val="24"/>
          <w:szCs w:val="24"/>
        </w:rPr>
        <w:t xml:space="preserve"> 11 класса</w:t>
      </w:r>
    </w:p>
    <w:p w:rsidR="00A80EED" w:rsidRPr="00842DBF" w:rsidRDefault="00A80EED" w:rsidP="00A80EED">
      <w:pPr>
        <w:spacing w:after="0" w:line="276" w:lineRule="auto"/>
        <w:ind w:left="120"/>
        <w:jc w:val="center"/>
        <w:rPr>
          <w:rFonts w:ascii="Times New Roman" w:eastAsia="Calibri" w:hAnsi="Times New Roman" w:cs="Times New Roman"/>
          <w:sz w:val="24"/>
          <w:szCs w:val="24"/>
        </w:rPr>
      </w:pPr>
    </w:p>
    <w:p w:rsidR="00A80EED" w:rsidRPr="00842DBF" w:rsidRDefault="00A80EED" w:rsidP="00A80EED">
      <w:pPr>
        <w:spacing w:after="0" w:line="276" w:lineRule="auto"/>
        <w:ind w:left="120"/>
        <w:jc w:val="center"/>
        <w:rPr>
          <w:rFonts w:ascii="Calibri" w:eastAsia="Calibri" w:hAnsi="Calibri" w:cs="Times New Roman"/>
        </w:rPr>
      </w:pPr>
    </w:p>
    <w:p w:rsidR="00A80EED" w:rsidRPr="00842DBF" w:rsidRDefault="00A80EED" w:rsidP="00A80EED">
      <w:pPr>
        <w:spacing w:after="0" w:line="276" w:lineRule="auto"/>
        <w:ind w:left="120"/>
        <w:jc w:val="center"/>
        <w:rPr>
          <w:rFonts w:ascii="Calibri" w:eastAsia="Calibri" w:hAnsi="Calibri" w:cs="Times New Roman"/>
        </w:rPr>
      </w:pPr>
    </w:p>
    <w:p w:rsidR="00A80EED" w:rsidRPr="00842DBF" w:rsidRDefault="00A80EED" w:rsidP="00A80EED">
      <w:pPr>
        <w:spacing w:after="0" w:line="276" w:lineRule="auto"/>
        <w:rPr>
          <w:rFonts w:ascii="Calibri" w:eastAsia="Calibri" w:hAnsi="Calibri" w:cs="Times New Roman"/>
        </w:rPr>
      </w:pPr>
      <w:r w:rsidRPr="00842DBF">
        <w:rPr>
          <w:rFonts w:ascii="Calibri" w:eastAsia="Calibri" w:hAnsi="Calibri" w:cs="Times New Roman"/>
        </w:rPr>
        <w:t xml:space="preserve"> </w:t>
      </w:r>
    </w:p>
    <w:p w:rsidR="00A80EED" w:rsidRPr="00842DBF" w:rsidRDefault="00A80EED" w:rsidP="00A80EED">
      <w:pPr>
        <w:spacing w:after="0" w:line="276" w:lineRule="auto"/>
        <w:rPr>
          <w:rFonts w:ascii="Calibri" w:eastAsia="Calibri" w:hAnsi="Calibri" w:cs="Times New Roman"/>
        </w:rPr>
      </w:pPr>
    </w:p>
    <w:p w:rsidR="00A80EED" w:rsidRPr="00842DBF" w:rsidRDefault="00A80EED" w:rsidP="00A80EED">
      <w:pPr>
        <w:spacing w:after="0" w:line="276" w:lineRule="auto"/>
        <w:rPr>
          <w:rFonts w:ascii="Calibri" w:eastAsia="Calibri" w:hAnsi="Calibri" w:cs="Times New Roman"/>
        </w:rPr>
      </w:pPr>
    </w:p>
    <w:p w:rsidR="00A80EED" w:rsidRPr="00842DBF" w:rsidRDefault="00A80EED" w:rsidP="00A80EED">
      <w:pPr>
        <w:spacing w:after="0" w:line="276" w:lineRule="auto"/>
        <w:ind w:left="120"/>
        <w:jc w:val="center"/>
        <w:rPr>
          <w:rFonts w:ascii="Calibri" w:eastAsia="Calibri" w:hAnsi="Calibri" w:cs="Times New Roman"/>
        </w:rPr>
      </w:pPr>
    </w:p>
    <w:p w:rsidR="00A80EED" w:rsidRPr="00842DBF" w:rsidRDefault="00A80EED" w:rsidP="00A80EED">
      <w:pPr>
        <w:spacing w:after="0" w:line="276" w:lineRule="auto"/>
        <w:ind w:left="120"/>
        <w:jc w:val="center"/>
        <w:rPr>
          <w:rFonts w:ascii="Calibri" w:eastAsia="Calibri" w:hAnsi="Calibri" w:cs="Times New Roman"/>
        </w:rPr>
      </w:pPr>
    </w:p>
    <w:p w:rsidR="00A80EED" w:rsidRPr="00842DBF" w:rsidRDefault="00A80EED" w:rsidP="00A80EED">
      <w:pPr>
        <w:spacing w:after="0" w:line="276" w:lineRule="auto"/>
        <w:ind w:left="120"/>
        <w:jc w:val="center"/>
        <w:rPr>
          <w:rFonts w:ascii="Calibri" w:eastAsia="Calibri" w:hAnsi="Calibri" w:cs="Times New Roman"/>
        </w:rPr>
      </w:pPr>
    </w:p>
    <w:p w:rsidR="00A80EED" w:rsidRPr="00842DBF" w:rsidRDefault="00A80EED" w:rsidP="00A80EED">
      <w:pPr>
        <w:spacing w:after="0" w:line="276" w:lineRule="auto"/>
        <w:ind w:left="120"/>
        <w:jc w:val="center"/>
        <w:rPr>
          <w:rFonts w:ascii="Calibri" w:eastAsia="Calibri" w:hAnsi="Calibri" w:cs="Times New Roman"/>
        </w:rPr>
      </w:pPr>
    </w:p>
    <w:p w:rsidR="00A80EED" w:rsidRPr="00842DBF" w:rsidRDefault="00A80EED" w:rsidP="00A80EED">
      <w:pPr>
        <w:spacing w:after="0" w:line="276" w:lineRule="auto"/>
        <w:ind w:left="120"/>
        <w:jc w:val="center"/>
        <w:rPr>
          <w:rFonts w:ascii="Calibri" w:eastAsia="Calibri" w:hAnsi="Calibri" w:cs="Times New Roman"/>
        </w:rPr>
      </w:pPr>
      <w:bookmarkStart w:id="2" w:name="ea1153b0-1c57-4e3e-bd72-9418d6c953dd"/>
      <w:r w:rsidRPr="00842DBF">
        <w:rPr>
          <w:rFonts w:ascii="Times New Roman" w:eastAsia="Calibri" w:hAnsi="Times New Roman" w:cs="Times New Roman"/>
          <w:b/>
          <w:sz w:val="28"/>
        </w:rPr>
        <w:t>Канаш</w:t>
      </w:r>
      <w:bookmarkEnd w:id="2"/>
      <w:r w:rsidRPr="00842DBF">
        <w:rPr>
          <w:rFonts w:ascii="Times New Roman" w:eastAsia="Calibri" w:hAnsi="Times New Roman" w:cs="Times New Roman"/>
          <w:b/>
          <w:sz w:val="28"/>
        </w:rPr>
        <w:t xml:space="preserve"> 2024</w:t>
      </w:r>
      <w:bookmarkStart w:id="3" w:name="ae8dfc76-3a09-41e0-9709-3fc2ade1ca6e"/>
      <w:bookmarkEnd w:id="3"/>
    </w:p>
    <w:p w:rsidR="0085416E" w:rsidRPr="00842DBF" w:rsidRDefault="0085416E" w:rsidP="00C32D76">
      <w:pPr>
        <w:jc w:val="both"/>
        <w:rPr>
          <w:rFonts w:ascii="Times New Roman" w:eastAsia="Calibri" w:hAnsi="Times New Roman" w:cs="Times New Roman"/>
          <w:sz w:val="24"/>
          <w:szCs w:val="24"/>
        </w:rPr>
      </w:pPr>
    </w:p>
    <w:p w:rsidR="003E45DD" w:rsidRPr="00842DBF" w:rsidRDefault="003E45DD" w:rsidP="004412E2">
      <w:pPr>
        <w:spacing w:line="240" w:lineRule="auto"/>
        <w:rPr>
          <w:rFonts w:ascii="Times New Roman" w:eastAsia="Calibri" w:hAnsi="Times New Roman" w:cs="Times New Roman"/>
          <w:b/>
          <w:sz w:val="24"/>
          <w:szCs w:val="24"/>
        </w:rPr>
      </w:pPr>
    </w:p>
    <w:p w:rsidR="00D04CDE" w:rsidRPr="00842DBF" w:rsidRDefault="00D04CDE" w:rsidP="00D04CDE">
      <w:pPr>
        <w:spacing w:after="0" w:line="276" w:lineRule="auto"/>
        <w:ind w:firstLine="600"/>
        <w:rPr>
          <w:rFonts w:ascii="Calibri" w:eastAsia="Times New Roman" w:hAnsi="Calibri" w:cs="Times New Roman"/>
          <w:lang w:eastAsia="ru-RU"/>
        </w:rPr>
      </w:pPr>
      <w:r w:rsidRPr="00842DBF">
        <w:rPr>
          <w:rFonts w:ascii="Times New Roman" w:eastAsia="Times New Roman" w:hAnsi="Times New Roman" w:cs="Times New Roman"/>
          <w:b/>
          <w:sz w:val="28"/>
          <w:lang w:eastAsia="ru-RU"/>
        </w:rPr>
        <w:t>ПОЯСНИТЕЛЬНАЯ ЗАПИСКА</w:t>
      </w:r>
    </w:p>
    <w:p w:rsidR="00D04CDE" w:rsidRPr="00842DBF" w:rsidRDefault="001423C5" w:rsidP="00D04CDE">
      <w:pPr>
        <w:spacing w:after="0" w:line="276" w:lineRule="auto"/>
        <w:ind w:firstLine="600"/>
        <w:jc w:val="both"/>
        <w:rPr>
          <w:rFonts w:ascii="Calibri" w:eastAsia="Times New Roman" w:hAnsi="Calibri" w:cs="Times New Roman"/>
          <w:lang w:eastAsia="ru-RU"/>
        </w:rPr>
      </w:pPr>
      <w:proofErr w:type="gramStart"/>
      <w:r w:rsidRPr="00842DBF">
        <w:rPr>
          <w:rFonts w:ascii="Times New Roman" w:eastAsia="Times New Roman" w:hAnsi="Times New Roman" w:cs="Times New Roman"/>
          <w:sz w:val="28"/>
          <w:lang w:eastAsia="ru-RU"/>
        </w:rPr>
        <w:t>Рабочая п</w:t>
      </w:r>
      <w:r w:rsidR="00D04CDE" w:rsidRPr="00842DBF">
        <w:rPr>
          <w:rFonts w:ascii="Times New Roman" w:eastAsia="Times New Roman" w:hAnsi="Times New Roman" w:cs="Times New Roman"/>
          <w:sz w:val="28"/>
          <w:lang w:eastAsia="ru-RU"/>
        </w:rPr>
        <w:t xml:space="preserve">рограмма по </w:t>
      </w:r>
      <w:r w:rsidRPr="00842DBF">
        <w:rPr>
          <w:rFonts w:ascii="Times New Roman" w:eastAsia="Times New Roman" w:hAnsi="Times New Roman" w:cs="Times New Roman"/>
          <w:sz w:val="28"/>
          <w:lang w:eastAsia="ru-RU"/>
        </w:rPr>
        <w:t xml:space="preserve">курсу «За страницами учебника химии» </w:t>
      </w:r>
      <w:r w:rsidR="00D04CDE" w:rsidRPr="00842DBF">
        <w:rPr>
          <w:rFonts w:ascii="Times New Roman" w:eastAsia="Times New Roman" w:hAnsi="Times New Roman" w:cs="Times New Roman"/>
          <w:sz w:val="28"/>
          <w:lang w:eastAsia="ru-RU"/>
        </w:rPr>
        <w:t>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w:t>
      </w:r>
      <w:proofErr w:type="gramEnd"/>
      <w:r w:rsidR="00D04CDE" w:rsidRPr="00842DBF">
        <w:rPr>
          <w:rFonts w:ascii="Times New Roman" w:eastAsia="Times New Roman" w:hAnsi="Times New Roman" w:cs="Times New Roman"/>
          <w:sz w:val="28"/>
          <w:lang w:eastAsia="ru-RU"/>
        </w:rPr>
        <w:t xml:space="preserve">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Основу подходов к разработке программы </w:t>
      </w:r>
      <w:r w:rsidR="001423C5" w:rsidRPr="00842DBF">
        <w:rPr>
          <w:rFonts w:ascii="Times New Roman" w:eastAsia="Times New Roman" w:hAnsi="Times New Roman" w:cs="Times New Roman"/>
          <w:sz w:val="28"/>
          <w:lang w:eastAsia="ru-RU"/>
        </w:rPr>
        <w:t>по курсу «За страницами учебника химии»</w:t>
      </w:r>
      <w:r w:rsidRPr="00842DBF">
        <w:rPr>
          <w:rFonts w:ascii="Times New Roman" w:eastAsia="Times New Roman" w:hAnsi="Times New Roman" w:cs="Times New Roman"/>
          <w:sz w:val="28"/>
          <w:lang w:eastAsia="ru-RU"/>
        </w:rPr>
        <w:t xml:space="preserve">, к определению общей стратегии обучения, воспитания и </w:t>
      </w:r>
      <w:proofErr w:type="gramStart"/>
      <w:r w:rsidRPr="00842DBF">
        <w:rPr>
          <w:rFonts w:ascii="Times New Roman" w:eastAsia="Times New Roman" w:hAnsi="Times New Roman" w:cs="Times New Roman"/>
          <w:sz w:val="28"/>
          <w:lang w:eastAsia="ru-RU"/>
        </w:rPr>
        <w:t>развития</w:t>
      </w:r>
      <w:proofErr w:type="gramEnd"/>
      <w:r w:rsidRPr="00842DBF">
        <w:rPr>
          <w:rFonts w:ascii="Times New Roman" w:eastAsia="Times New Roman" w:hAnsi="Times New Roman" w:cs="Times New Roman"/>
          <w:sz w:val="28"/>
          <w:lang w:eastAsia="ru-RU"/>
        </w:rPr>
        <w:t xml:space="preserve"> обучающихся средствами учебного предмета «Химия» для </w:t>
      </w:r>
      <w:r w:rsidR="00545AE3">
        <w:rPr>
          <w:rFonts w:ascii="Times New Roman" w:eastAsia="Times New Roman" w:hAnsi="Times New Roman" w:cs="Times New Roman"/>
          <w:sz w:val="28"/>
          <w:lang w:eastAsia="ru-RU"/>
        </w:rPr>
        <w:t>11 класса</w:t>
      </w:r>
      <w:r w:rsidRPr="00842DBF">
        <w:rPr>
          <w:rFonts w:ascii="Times New Roman" w:eastAsia="Times New Roman" w:hAnsi="Times New Roman" w:cs="Times New Roman"/>
          <w:sz w:val="28"/>
          <w:lang w:eastAsia="ru-RU"/>
        </w:rPr>
        <w:t xml:space="preserve">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842DBF">
        <w:rPr>
          <w:rFonts w:ascii="Times New Roman" w:eastAsia="Times New Roman" w:hAnsi="Times New Roman" w:cs="Times New Roman"/>
          <w:sz w:val="28"/>
          <w:lang w:eastAsia="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w:t>
      </w:r>
      <w:r w:rsidRPr="00842DBF">
        <w:rPr>
          <w:rFonts w:ascii="Times New Roman" w:eastAsia="Times New Roman" w:hAnsi="Times New Roman" w:cs="Times New Roman"/>
          <w:sz w:val="28"/>
          <w:lang w:eastAsia="ru-RU"/>
        </w:rPr>
        <w:lastRenderedPageBreak/>
        <w:t>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04CDE" w:rsidRPr="00842DBF" w:rsidRDefault="00D04CDE" w:rsidP="00D04CDE">
      <w:pPr>
        <w:spacing w:after="0" w:line="264" w:lineRule="auto"/>
        <w:ind w:firstLine="600"/>
        <w:jc w:val="both"/>
        <w:rPr>
          <w:rFonts w:ascii="Calibri" w:eastAsia="Times New Roman" w:hAnsi="Calibri" w:cs="Times New Roman"/>
          <w:lang w:eastAsia="ru-RU"/>
        </w:rPr>
      </w:pPr>
      <w:proofErr w:type="gramStart"/>
      <w:r w:rsidRPr="00842DBF">
        <w:rPr>
          <w:rFonts w:ascii="Times New Roman" w:eastAsia="Times New Roman" w:hAnsi="Times New Roman" w:cs="Times New Roman"/>
          <w:sz w:val="28"/>
          <w:lang w:eastAsia="ru-RU"/>
        </w:rPr>
        <w:t xml:space="preserve">В соответствии с общими целями и принципами среднего общего образования содержание </w:t>
      </w:r>
      <w:r w:rsidR="001423C5" w:rsidRPr="00842DBF">
        <w:rPr>
          <w:rFonts w:ascii="Times New Roman" w:eastAsia="Times New Roman" w:hAnsi="Times New Roman" w:cs="Times New Roman"/>
          <w:sz w:val="28"/>
          <w:lang w:eastAsia="ru-RU"/>
        </w:rPr>
        <w:t xml:space="preserve">по курсу «За страницами учебника химии» </w:t>
      </w:r>
      <w:r w:rsidRPr="00842DBF">
        <w:rPr>
          <w:rFonts w:ascii="Times New Roman" w:eastAsia="Times New Roman" w:hAnsi="Times New Roman" w:cs="Times New Roman"/>
          <w:sz w:val="28"/>
          <w:lang w:eastAsia="ru-RU"/>
        </w:rPr>
        <w:t xml:space="preserve">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04CDE" w:rsidRPr="00842DBF" w:rsidRDefault="00D04CDE" w:rsidP="00D04CDE">
      <w:pPr>
        <w:spacing w:after="0" w:line="264" w:lineRule="auto"/>
        <w:ind w:firstLine="600"/>
        <w:jc w:val="both"/>
        <w:rPr>
          <w:rFonts w:ascii="Calibri" w:eastAsia="Times New Roman" w:hAnsi="Calibri" w:cs="Times New Roman"/>
          <w:lang w:eastAsia="ru-RU"/>
        </w:rPr>
      </w:pPr>
      <w:proofErr w:type="gramStart"/>
      <w:r w:rsidRPr="00842DBF">
        <w:rPr>
          <w:rFonts w:ascii="Times New Roman" w:eastAsia="Times New Roman" w:hAnsi="Times New Roman" w:cs="Times New Roman"/>
          <w:sz w:val="28"/>
          <w:lang w:eastAsia="ru-RU"/>
        </w:rPr>
        <w:t>Составляющ</w:t>
      </w:r>
      <w:r w:rsidR="007A3BF6">
        <w:rPr>
          <w:rFonts w:ascii="Times New Roman" w:eastAsia="Times New Roman" w:hAnsi="Times New Roman" w:cs="Times New Roman"/>
          <w:sz w:val="28"/>
          <w:lang w:eastAsia="ru-RU"/>
        </w:rPr>
        <w:t xml:space="preserve">им  </w:t>
      </w:r>
      <w:r w:rsidRPr="00842DBF">
        <w:rPr>
          <w:rFonts w:ascii="Times New Roman" w:eastAsia="Times New Roman" w:hAnsi="Times New Roman" w:cs="Times New Roman"/>
          <w:sz w:val="28"/>
          <w:lang w:eastAsia="ru-RU"/>
        </w:rPr>
        <w:t xml:space="preserve"> </w:t>
      </w:r>
      <w:r w:rsidR="001423C5" w:rsidRPr="00842DBF">
        <w:rPr>
          <w:rFonts w:ascii="Times New Roman" w:eastAsia="Times New Roman" w:hAnsi="Times New Roman" w:cs="Times New Roman"/>
          <w:sz w:val="28"/>
          <w:lang w:eastAsia="ru-RU"/>
        </w:rPr>
        <w:t xml:space="preserve">курса «За страницами учебника химии» </w:t>
      </w:r>
      <w:r w:rsidR="007A3BF6">
        <w:rPr>
          <w:rFonts w:ascii="Times New Roman" w:eastAsia="Times New Roman" w:hAnsi="Times New Roman" w:cs="Times New Roman"/>
          <w:sz w:val="28"/>
          <w:lang w:eastAsia="ru-RU"/>
        </w:rPr>
        <w:t xml:space="preserve"> являе</w:t>
      </w:r>
      <w:r w:rsidRPr="00842DBF">
        <w:rPr>
          <w:rFonts w:ascii="Times New Roman" w:eastAsia="Times New Roman" w:hAnsi="Times New Roman" w:cs="Times New Roman"/>
          <w:sz w:val="28"/>
          <w:lang w:eastAsia="ru-RU"/>
        </w:rPr>
        <w:t xml:space="preserve">тся </w:t>
      </w:r>
      <w:r w:rsidR="007A3BF6">
        <w:rPr>
          <w:rFonts w:ascii="Times New Roman" w:eastAsia="Times New Roman" w:hAnsi="Times New Roman" w:cs="Times New Roman"/>
          <w:sz w:val="28"/>
          <w:lang w:eastAsia="ru-RU"/>
        </w:rPr>
        <w:t xml:space="preserve"> углубленный курс </w:t>
      </w:r>
      <w:r w:rsidRPr="00842DBF">
        <w:rPr>
          <w:rFonts w:ascii="Times New Roman" w:eastAsia="Times New Roman" w:hAnsi="Times New Roman" w:cs="Times New Roman"/>
          <w:sz w:val="28"/>
          <w:lang w:eastAsia="ru-RU"/>
        </w:rPr>
        <w:t xml:space="preserve">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roofErr w:type="gramEnd"/>
    </w:p>
    <w:p w:rsidR="007A3BF6" w:rsidRDefault="00D04CDE" w:rsidP="00D04CDE">
      <w:pPr>
        <w:spacing w:after="0" w:line="264" w:lineRule="auto"/>
        <w:ind w:firstLine="600"/>
        <w:jc w:val="both"/>
        <w:rPr>
          <w:rFonts w:ascii="Times New Roman" w:eastAsia="Times New Roman" w:hAnsi="Times New Roman" w:cs="Times New Roman"/>
          <w:sz w:val="28"/>
          <w:lang w:eastAsia="ru-RU"/>
        </w:rPr>
      </w:pPr>
      <w:r w:rsidRPr="00842DBF">
        <w:rPr>
          <w:rFonts w:ascii="Times New Roman" w:eastAsia="Times New Roman" w:hAnsi="Times New Roman" w:cs="Times New Roman"/>
          <w:sz w:val="28"/>
          <w:lang w:eastAsia="ru-RU"/>
        </w:rPr>
        <w:t xml:space="preserve">Структура содержания </w:t>
      </w:r>
      <w:r w:rsidR="001423C5" w:rsidRPr="00842DBF">
        <w:rPr>
          <w:rFonts w:ascii="Times New Roman" w:eastAsia="Times New Roman" w:hAnsi="Times New Roman" w:cs="Times New Roman"/>
          <w:sz w:val="28"/>
          <w:lang w:eastAsia="ru-RU"/>
        </w:rPr>
        <w:t xml:space="preserve">курса «За страницами учебника химии» </w:t>
      </w:r>
      <w:r w:rsidRPr="00842DBF">
        <w:rPr>
          <w:rFonts w:ascii="Times New Roman" w:eastAsia="Times New Roman" w:hAnsi="Times New Roman" w:cs="Times New Roman"/>
          <w:sz w:val="28"/>
          <w:lang w:eastAsia="ru-RU"/>
        </w:rPr>
        <w:t xml:space="preserve">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w:t>
      </w:r>
    </w:p>
    <w:p w:rsidR="009C1AB7" w:rsidRPr="00842DBF" w:rsidRDefault="00D04CDE" w:rsidP="00D04CDE">
      <w:pPr>
        <w:spacing w:after="0" w:line="264" w:lineRule="auto"/>
        <w:ind w:firstLine="600"/>
        <w:jc w:val="both"/>
        <w:rPr>
          <w:rFonts w:ascii="Times New Roman" w:eastAsia="Times New Roman" w:hAnsi="Times New Roman" w:cs="Times New Roman"/>
          <w:sz w:val="28"/>
          <w:lang w:eastAsia="ru-RU"/>
        </w:rPr>
      </w:pPr>
      <w:r w:rsidRPr="00842DBF">
        <w:rPr>
          <w:rFonts w:ascii="Times New Roman" w:eastAsia="Times New Roman" w:hAnsi="Times New Roman" w:cs="Times New Roman"/>
          <w:sz w:val="28"/>
          <w:lang w:eastAsia="ru-RU"/>
        </w:rPr>
        <w:t xml:space="preserve">Под новым углом зрения </w:t>
      </w:r>
      <w:r w:rsidR="009C1AB7" w:rsidRPr="00842DBF">
        <w:rPr>
          <w:rFonts w:ascii="Times New Roman" w:eastAsia="Times New Roman" w:hAnsi="Times New Roman" w:cs="Times New Roman"/>
          <w:sz w:val="28"/>
          <w:lang w:eastAsia="ru-RU"/>
        </w:rPr>
        <w:t xml:space="preserve">курса «За страницами учебника химии»  </w:t>
      </w:r>
      <w:r w:rsidRPr="00842DBF">
        <w:rPr>
          <w:rFonts w:ascii="Times New Roman" w:eastAsia="Times New Roman" w:hAnsi="Times New Roman" w:cs="Times New Roman"/>
          <w:sz w:val="28"/>
          <w:lang w:eastAsia="ru-RU"/>
        </w:rPr>
        <w:t xml:space="preserve">рассматривается изученный на уровне основного общего образования теоретический материал и </w:t>
      </w:r>
      <w:proofErr w:type="spellStart"/>
      <w:r w:rsidRPr="00842DBF">
        <w:rPr>
          <w:rFonts w:ascii="Times New Roman" w:eastAsia="Times New Roman" w:hAnsi="Times New Roman" w:cs="Times New Roman"/>
          <w:sz w:val="28"/>
          <w:lang w:eastAsia="ru-RU"/>
        </w:rPr>
        <w:t>фактологические</w:t>
      </w:r>
      <w:proofErr w:type="spellEnd"/>
      <w:r w:rsidRPr="00842DBF">
        <w:rPr>
          <w:rFonts w:ascii="Times New Roman" w:eastAsia="Times New Roman" w:hAnsi="Times New Roman" w:cs="Times New Roman"/>
          <w:sz w:val="28"/>
          <w:lang w:eastAsia="ru-RU"/>
        </w:rPr>
        <w:t xml:space="preserve"> сведения о веществах и химической реакции.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842DBF">
        <w:rPr>
          <w:rFonts w:ascii="Times New Roman" w:eastAsia="Times New Roman" w:hAnsi="Times New Roman" w:cs="Times New Roman"/>
          <w:sz w:val="28"/>
          <w:lang w:eastAsia="ru-RU"/>
        </w:rPr>
        <w:t xml:space="preserve">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w:t>
      </w:r>
      <w:r w:rsidRPr="00842DBF">
        <w:rPr>
          <w:rFonts w:ascii="Times New Roman" w:eastAsia="Times New Roman" w:hAnsi="Times New Roman" w:cs="Times New Roman"/>
          <w:sz w:val="28"/>
          <w:lang w:eastAsia="ru-RU"/>
        </w:rPr>
        <w:lastRenderedPageBreak/>
        <w:t>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842DBF">
        <w:rPr>
          <w:rFonts w:ascii="Times New Roman" w:eastAsia="Times New Roman" w:hAnsi="Times New Roman" w:cs="Times New Roman"/>
          <w:sz w:val="28"/>
          <w:lang w:eastAsia="ru-RU"/>
        </w:rPr>
        <w:t xml:space="preserve"> </w:t>
      </w:r>
      <w:proofErr w:type="gramStart"/>
      <w:r w:rsidRPr="00842DBF">
        <w:rPr>
          <w:rFonts w:ascii="Times New Roman" w:eastAsia="Times New Roman" w:hAnsi="Times New Roman" w:cs="Times New Roman"/>
          <w:sz w:val="28"/>
          <w:lang w:eastAsia="ru-RU"/>
        </w:rPr>
        <w:t xml:space="preserve">В целом содержание учебного </w:t>
      </w:r>
      <w:r w:rsidR="009C1AB7" w:rsidRPr="00842DBF">
        <w:rPr>
          <w:rFonts w:ascii="Times New Roman" w:eastAsia="Times New Roman" w:hAnsi="Times New Roman" w:cs="Times New Roman"/>
          <w:sz w:val="28"/>
          <w:lang w:eastAsia="ru-RU"/>
        </w:rPr>
        <w:t xml:space="preserve">курса «За страницами учебника химии»  </w:t>
      </w:r>
      <w:r w:rsidRPr="00842DBF">
        <w:rPr>
          <w:rFonts w:ascii="Times New Roman" w:eastAsia="Times New Roman" w:hAnsi="Times New Roman" w:cs="Times New Roman"/>
          <w:sz w:val="28"/>
          <w:lang w:eastAsia="ru-RU"/>
        </w:rPr>
        <w:t>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842DBF">
        <w:rPr>
          <w:rFonts w:ascii="Times New Roman" w:eastAsia="Times New Roman" w:hAnsi="Times New Roman" w:cs="Times New Roman"/>
          <w:sz w:val="28"/>
          <w:lang w:eastAsia="ru-RU"/>
        </w:rPr>
        <w:t xml:space="preserve"> энергетических ресурсов, сырья, создания новых технологий и материалов.</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В плане решения задач воспитания, развития и </w:t>
      </w:r>
      <w:proofErr w:type="gramStart"/>
      <w:r w:rsidRPr="00842DBF">
        <w:rPr>
          <w:rFonts w:ascii="Times New Roman" w:eastAsia="Times New Roman" w:hAnsi="Times New Roman" w:cs="Times New Roman"/>
          <w:sz w:val="28"/>
          <w:lang w:eastAsia="ru-RU"/>
        </w:rPr>
        <w:t>социализации</w:t>
      </w:r>
      <w:proofErr w:type="gramEnd"/>
      <w:r w:rsidRPr="00842DBF">
        <w:rPr>
          <w:rFonts w:ascii="Times New Roman" w:eastAsia="Times New Roman" w:hAnsi="Times New Roman" w:cs="Times New Roman"/>
          <w:sz w:val="28"/>
          <w:lang w:eastAsia="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В практике преподавания </w:t>
      </w:r>
      <w:proofErr w:type="gramStart"/>
      <w:r w:rsidRPr="00842DBF">
        <w:rPr>
          <w:rFonts w:ascii="Times New Roman" w:eastAsia="Times New Roman" w:hAnsi="Times New Roman" w:cs="Times New Roman"/>
          <w:sz w:val="28"/>
          <w:lang w:eastAsia="ru-RU"/>
        </w:rPr>
        <w:t>химии</w:t>
      </w:r>
      <w:proofErr w:type="gramEnd"/>
      <w:r w:rsidRPr="00842DBF">
        <w:rPr>
          <w:rFonts w:ascii="Times New Roman" w:eastAsia="Times New Roman" w:hAnsi="Times New Roman" w:cs="Times New Roman"/>
          <w:sz w:val="28"/>
          <w:lang w:eastAsia="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Согласно данной точке зрения главными целями изучения </w:t>
      </w:r>
      <w:r w:rsidR="009C1AB7" w:rsidRPr="00842DBF">
        <w:rPr>
          <w:rFonts w:ascii="Times New Roman" w:eastAsia="Times New Roman" w:hAnsi="Times New Roman" w:cs="Times New Roman"/>
          <w:sz w:val="28"/>
          <w:lang w:eastAsia="ru-RU"/>
        </w:rPr>
        <w:t xml:space="preserve">курса «За страницами учебника химии»  </w:t>
      </w:r>
      <w:r w:rsidRPr="00842DBF">
        <w:rPr>
          <w:rFonts w:ascii="Times New Roman" w:eastAsia="Times New Roman" w:hAnsi="Times New Roman" w:cs="Times New Roman"/>
          <w:sz w:val="28"/>
          <w:lang w:eastAsia="ru-RU"/>
        </w:rPr>
        <w:t>являются:</w:t>
      </w:r>
    </w:p>
    <w:p w:rsidR="00D04CDE" w:rsidRPr="00842DBF" w:rsidRDefault="00D04CDE" w:rsidP="00D04CDE">
      <w:pPr>
        <w:numPr>
          <w:ilvl w:val="0"/>
          <w:numId w:val="7"/>
        </w:numPr>
        <w:spacing w:after="0" w:line="264" w:lineRule="auto"/>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формирование системы химических знаний как важнейшей составляющей </w:t>
      </w:r>
      <w:proofErr w:type="gramStart"/>
      <w:r w:rsidRPr="00842DBF">
        <w:rPr>
          <w:rFonts w:ascii="Times New Roman" w:eastAsia="Times New Roman" w:hAnsi="Times New Roman" w:cs="Times New Roman"/>
          <w:sz w:val="28"/>
          <w:lang w:eastAsia="ru-RU"/>
        </w:rPr>
        <w:t>естественно-научной</w:t>
      </w:r>
      <w:proofErr w:type="gramEnd"/>
      <w:r w:rsidRPr="00842DBF">
        <w:rPr>
          <w:rFonts w:ascii="Times New Roman" w:eastAsia="Times New Roman" w:hAnsi="Times New Roman" w:cs="Times New Roman"/>
          <w:sz w:val="28"/>
          <w:lang w:eastAsia="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04CDE" w:rsidRPr="00842DBF" w:rsidRDefault="00D04CDE" w:rsidP="00D04CDE">
      <w:pPr>
        <w:numPr>
          <w:ilvl w:val="0"/>
          <w:numId w:val="7"/>
        </w:numPr>
        <w:spacing w:after="0" w:line="264" w:lineRule="auto"/>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04CDE" w:rsidRPr="00842DBF" w:rsidRDefault="00D04CDE" w:rsidP="00D04CDE">
      <w:pPr>
        <w:numPr>
          <w:ilvl w:val="0"/>
          <w:numId w:val="7"/>
        </w:numPr>
        <w:spacing w:after="0" w:line="264" w:lineRule="auto"/>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В связи с этим при изучении </w:t>
      </w:r>
      <w:r w:rsidR="009C1AB7" w:rsidRPr="00842DBF">
        <w:rPr>
          <w:rFonts w:ascii="Times New Roman" w:eastAsia="Times New Roman" w:hAnsi="Times New Roman" w:cs="Times New Roman"/>
          <w:sz w:val="28"/>
          <w:lang w:eastAsia="ru-RU"/>
        </w:rPr>
        <w:t xml:space="preserve">курса «За страницами учебника химии»  </w:t>
      </w:r>
      <w:r w:rsidRPr="00842DBF">
        <w:rPr>
          <w:rFonts w:ascii="Times New Roman" w:eastAsia="Times New Roman" w:hAnsi="Times New Roman" w:cs="Times New Roman"/>
          <w:sz w:val="28"/>
          <w:lang w:eastAsia="ru-RU"/>
        </w:rPr>
        <w:t>доминирующее значение приобретают такие цели и задачи, как:</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04CDE" w:rsidRPr="00842DBF" w:rsidRDefault="00D04CDE" w:rsidP="00D04CDE">
      <w:pPr>
        <w:spacing w:after="0" w:line="264" w:lineRule="auto"/>
        <w:ind w:firstLine="600"/>
        <w:jc w:val="both"/>
        <w:rPr>
          <w:rFonts w:ascii="Calibri" w:eastAsia="Times New Roman" w:hAnsi="Calibri" w:cs="Times New Roman"/>
          <w:lang w:eastAsia="ru-RU"/>
        </w:rPr>
      </w:pPr>
      <w:proofErr w:type="gramStart"/>
      <w:r w:rsidRPr="00842DBF">
        <w:rPr>
          <w:rFonts w:ascii="Times New Roman" w:eastAsia="Times New Roman" w:hAnsi="Times New Roman" w:cs="Times New Roman"/>
          <w:sz w:val="28"/>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формирование и развитие у </w:t>
      </w:r>
      <w:proofErr w:type="gramStart"/>
      <w:r w:rsidRPr="00842DBF">
        <w:rPr>
          <w:rFonts w:ascii="Times New Roman" w:eastAsia="Times New Roman" w:hAnsi="Times New Roman" w:cs="Times New Roman"/>
          <w:sz w:val="28"/>
          <w:lang w:eastAsia="ru-RU"/>
        </w:rPr>
        <w:t>обучающихся</w:t>
      </w:r>
      <w:proofErr w:type="gramEnd"/>
      <w:r w:rsidRPr="00842DBF">
        <w:rPr>
          <w:rFonts w:ascii="Times New Roman" w:eastAsia="Times New Roman" w:hAnsi="Times New Roman" w:cs="Times New Roman"/>
          <w:sz w:val="28"/>
          <w:lang w:eastAsia="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04CDE" w:rsidRPr="00842DBF" w:rsidRDefault="00D04CDE" w:rsidP="00D04CDE">
      <w:pPr>
        <w:spacing w:after="0" w:line="264" w:lineRule="auto"/>
        <w:ind w:firstLine="600"/>
        <w:jc w:val="both"/>
        <w:rPr>
          <w:rFonts w:ascii="Calibri" w:eastAsia="Times New Roman" w:hAnsi="Calibri" w:cs="Times New Roman"/>
          <w:lang w:eastAsia="ru-RU"/>
        </w:rPr>
      </w:pPr>
      <w:proofErr w:type="gramStart"/>
      <w:r w:rsidRPr="00842DBF">
        <w:rPr>
          <w:rFonts w:ascii="Times New Roman" w:eastAsia="Times New Roman" w:hAnsi="Times New Roman" w:cs="Times New Roman"/>
          <w:sz w:val="28"/>
          <w:lang w:eastAsia="ru-RU"/>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w:t>
      </w:r>
      <w:r w:rsidRPr="00842DBF">
        <w:rPr>
          <w:rFonts w:ascii="Times New Roman" w:eastAsia="Times New Roman" w:hAnsi="Times New Roman" w:cs="Times New Roman"/>
          <w:sz w:val="28"/>
          <w:lang w:eastAsia="ru-RU"/>
        </w:rPr>
        <w:lastRenderedPageBreak/>
        <w:t>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Общее число часов, отведённых для изучения </w:t>
      </w:r>
      <w:r w:rsidR="00F00036" w:rsidRPr="00842DBF">
        <w:rPr>
          <w:rFonts w:ascii="Times New Roman" w:eastAsia="Times New Roman" w:hAnsi="Times New Roman" w:cs="Times New Roman"/>
          <w:sz w:val="28"/>
          <w:lang w:eastAsia="ru-RU"/>
        </w:rPr>
        <w:t xml:space="preserve">курса «За страницами учебника химии»  </w:t>
      </w:r>
      <w:r w:rsidRPr="00842DBF">
        <w:rPr>
          <w:rFonts w:ascii="Times New Roman" w:eastAsia="Times New Roman" w:hAnsi="Times New Roman" w:cs="Times New Roman"/>
          <w:sz w:val="28"/>
          <w:lang w:eastAsia="ru-RU"/>
        </w:rPr>
        <w:t>в 1</w:t>
      </w:r>
      <w:r w:rsidR="00A80EED" w:rsidRPr="00842DBF">
        <w:rPr>
          <w:rFonts w:ascii="Times New Roman" w:eastAsia="Times New Roman" w:hAnsi="Times New Roman" w:cs="Times New Roman"/>
          <w:sz w:val="28"/>
          <w:lang w:eastAsia="ru-RU"/>
        </w:rPr>
        <w:t xml:space="preserve">1 </w:t>
      </w:r>
      <w:r w:rsidRPr="00842DBF">
        <w:rPr>
          <w:rFonts w:ascii="Times New Roman" w:eastAsia="Times New Roman" w:hAnsi="Times New Roman" w:cs="Times New Roman"/>
          <w:sz w:val="28"/>
          <w:lang w:eastAsia="ru-RU"/>
        </w:rPr>
        <w:t>классе – 34 часа (1 час в неделю).</w:t>
      </w:r>
    </w:p>
    <w:p w:rsidR="00D04CDE" w:rsidRPr="00842DBF" w:rsidRDefault="00D04CDE" w:rsidP="00D04CDE">
      <w:pPr>
        <w:spacing w:after="0" w:line="276" w:lineRule="auto"/>
        <w:rPr>
          <w:rFonts w:ascii="Calibri" w:eastAsia="Times New Roman" w:hAnsi="Calibri" w:cs="Times New Roman"/>
          <w:lang w:eastAsia="ru-RU"/>
        </w:rPr>
        <w:sectPr w:rsidR="00D04CDE" w:rsidRPr="00842DBF">
          <w:pgSz w:w="11906" w:h="16383"/>
          <w:pgMar w:top="1134" w:right="850" w:bottom="1134" w:left="1701" w:header="720" w:footer="720" w:gutter="0"/>
          <w:cols w:space="720"/>
        </w:sectPr>
      </w:pPr>
    </w:p>
    <w:p w:rsidR="00D04CDE" w:rsidRPr="00842DBF" w:rsidRDefault="00D04CDE" w:rsidP="00D04CDE">
      <w:pPr>
        <w:spacing w:after="0" w:line="264" w:lineRule="auto"/>
        <w:ind w:left="120"/>
        <w:jc w:val="both"/>
        <w:rPr>
          <w:rFonts w:ascii="Calibri" w:eastAsia="Times New Roman" w:hAnsi="Calibri" w:cs="Times New Roman"/>
          <w:lang w:eastAsia="ru-RU"/>
        </w:rPr>
      </w:pPr>
      <w:bookmarkStart w:id="4" w:name="block-16361928"/>
      <w:bookmarkEnd w:id="4"/>
      <w:r w:rsidRPr="00842DBF">
        <w:rPr>
          <w:rFonts w:ascii="Times New Roman" w:eastAsia="Times New Roman" w:hAnsi="Times New Roman" w:cs="Times New Roman"/>
          <w:sz w:val="28"/>
          <w:lang w:eastAsia="ru-RU"/>
        </w:rPr>
        <w:lastRenderedPageBreak/>
        <w:t>​</w:t>
      </w:r>
      <w:r w:rsidRPr="00842DBF">
        <w:rPr>
          <w:rFonts w:ascii="Times New Roman" w:eastAsia="Times New Roman" w:hAnsi="Times New Roman" w:cs="Times New Roman"/>
          <w:b/>
          <w:sz w:val="28"/>
          <w:lang w:eastAsia="ru-RU"/>
        </w:rPr>
        <w:t>СОДЕРЖАНИЕ ОБУЧЕНИЯ</w:t>
      </w:r>
    </w:p>
    <w:p w:rsidR="00D04CDE" w:rsidRPr="00842DBF" w:rsidRDefault="00D04CDE" w:rsidP="00D04CDE">
      <w:pPr>
        <w:spacing w:after="0" w:line="264" w:lineRule="auto"/>
        <w:ind w:left="120"/>
        <w:jc w:val="both"/>
        <w:rPr>
          <w:rFonts w:ascii="Calibri" w:eastAsia="Times New Roman" w:hAnsi="Calibri" w:cs="Times New Roman"/>
          <w:lang w:eastAsia="ru-RU"/>
        </w:rPr>
      </w:pPr>
    </w:p>
    <w:p w:rsidR="00D04CDE" w:rsidRPr="00842DBF" w:rsidRDefault="00D04CDE" w:rsidP="00D04CDE">
      <w:pPr>
        <w:spacing w:after="0" w:line="264" w:lineRule="auto"/>
        <w:ind w:left="12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1</w:t>
      </w:r>
      <w:r w:rsidR="00A80EED" w:rsidRPr="00842DBF">
        <w:rPr>
          <w:rFonts w:ascii="Times New Roman" w:eastAsia="Times New Roman" w:hAnsi="Times New Roman" w:cs="Times New Roman"/>
          <w:b/>
          <w:sz w:val="28"/>
          <w:lang w:eastAsia="ru-RU"/>
        </w:rPr>
        <w:t>1</w:t>
      </w:r>
      <w:r w:rsidRPr="00842DBF">
        <w:rPr>
          <w:rFonts w:ascii="Times New Roman" w:eastAsia="Times New Roman" w:hAnsi="Times New Roman" w:cs="Times New Roman"/>
          <w:b/>
          <w:sz w:val="28"/>
          <w:lang w:eastAsia="ru-RU"/>
        </w:rPr>
        <w:t xml:space="preserve"> КЛАСС</w:t>
      </w:r>
      <w:r w:rsidRPr="00842DBF">
        <w:rPr>
          <w:rFonts w:ascii="Times New Roman" w:eastAsia="Times New Roman" w:hAnsi="Times New Roman" w:cs="Times New Roman"/>
          <w:sz w:val="28"/>
          <w:lang w:eastAsia="ru-RU"/>
        </w:rPr>
        <w:t xml:space="preserve"> </w:t>
      </w:r>
    </w:p>
    <w:p w:rsidR="00A80EED" w:rsidRPr="00A80EED" w:rsidRDefault="00A80EED" w:rsidP="00A80EED">
      <w:pPr>
        <w:spacing w:after="0" w:line="264" w:lineRule="auto"/>
        <w:jc w:val="both"/>
        <w:rPr>
          <w:rFonts w:ascii="Calibri" w:eastAsia="Calibri" w:hAnsi="Calibri" w:cs="Times New Roman"/>
        </w:rPr>
      </w:pPr>
    </w:p>
    <w:p w:rsidR="00A80EED" w:rsidRPr="00A80EED" w:rsidRDefault="00A80EED" w:rsidP="00A80EED">
      <w:pPr>
        <w:spacing w:after="0" w:line="264" w:lineRule="auto"/>
        <w:ind w:left="120"/>
        <w:jc w:val="both"/>
        <w:rPr>
          <w:rFonts w:ascii="Calibri" w:eastAsia="Calibri" w:hAnsi="Calibri" w:cs="Times New Roman"/>
        </w:rPr>
      </w:pPr>
      <w:r w:rsidRPr="00A80EED">
        <w:rPr>
          <w:rFonts w:ascii="Times New Roman" w:eastAsia="Calibri" w:hAnsi="Times New Roman" w:cs="Times New Roman"/>
          <w:b/>
          <w:sz w:val="28"/>
        </w:rPr>
        <w:t>ОБЩАЯ И НЕОРГАНИЧЕСКАЯ ХИМИЯ</w:t>
      </w:r>
    </w:p>
    <w:p w:rsidR="00A80EED" w:rsidRPr="00A80EED" w:rsidRDefault="00A80EED" w:rsidP="00A80EED">
      <w:pPr>
        <w:spacing w:after="0" w:line="264" w:lineRule="auto"/>
        <w:ind w:left="120"/>
        <w:jc w:val="both"/>
        <w:rPr>
          <w:rFonts w:ascii="Calibri" w:eastAsia="Calibri" w:hAnsi="Calibri" w:cs="Times New Roman"/>
        </w:rPr>
      </w:pPr>
    </w:p>
    <w:p w:rsidR="00A80EED" w:rsidRPr="00A80EED" w:rsidRDefault="00A80EED" w:rsidP="00A80EED">
      <w:pPr>
        <w:spacing w:after="0" w:line="264" w:lineRule="auto"/>
        <w:ind w:firstLine="600"/>
        <w:jc w:val="both"/>
        <w:rPr>
          <w:rFonts w:ascii="Calibri" w:eastAsia="Calibri" w:hAnsi="Calibri" w:cs="Times New Roman"/>
        </w:rPr>
      </w:pPr>
      <w:r w:rsidRPr="00A80EED">
        <w:rPr>
          <w:rFonts w:ascii="Times New Roman" w:eastAsia="Calibri" w:hAnsi="Times New Roman" w:cs="Times New Roman"/>
          <w:b/>
          <w:sz w:val="28"/>
        </w:rPr>
        <w:t>Теоретические основы химии</w:t>
      </w:r>
    </w:p>
    <w:p w:rsidR="0014742C" w:rsidRPr="00842DBF" w:rsidRDefault="00293E73" w:rsidP="00293E73">
      <w:pPr>
        <w:spacing w:after="0" w:line="264" w:lineRule="auto"/>
        <w:ind w:firstLine="600"/>
        <w:jc w:val="both"/>
        <w:rPr>
          <w:rFonts w:ascii="Times New Roman" w:eastAsia="Calibri" w:hAnsi="Times New Roman" w:cs="Times New Roman"/>
          <w:sz w:val="28"/>
        </w:rPr>
      </w:pPr>
      <w:r w:rsidRPr="00842DBF">
        <w:rPr>
          <w:rFonts w:ascii="Times New Roman" w:eastAsia="Calibri" w:hAnsi="Times New Roman" w:cs="Times New Roman"/>
          <w:sz w:val="28"/>
        </w:rPr>
        <w:t>Строение электронной оболочки, квантовые числа</w:t>
      </w:r>
      <w:r w:rsidR="00A80EED" w:rsidRPr="00A80EED">
        <w:rPr>
          <w:rFonts w:ascii="Times New Roman" w:eastAsia="Calibri" w:hAnsi="Times New Roman" w:cs="Times New Roman"/>
          <w:sz w:val="28"/>
        </w:rPr>
        <w:t xml:space="preserve">. </w:t>
      </w:r>
    </w:p>
    <w:p w:rsidR="00293E73" w:rsidRPr="00842DBF" w:rsidRDefault="00293E73" w:rsidP="00293E73">
      <w:pPr>
        <w:spacing w:after="0" w:line="264" w:lineRule="auto"/>
        <w:ind w:firstLine="600"/>
        <w:jc w:val="both"/>
      </w:pPr>
      <w:r w:rsidRPr="00842DBF">
        <w:rPr>
          <w:rFonts w:ascii="Times New Roman" w:hAnsi="Times New Roman"/>
          <w:sz w:val="28"/>
        </w:rPr>
        <w:t>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842DBF">
        <w:rPr>
          <w:rFonts w:ascii="Times New Roman" w:hAnsi="Times New Roman"/>
          <w:sz w:val="28"/>
        </w:rPr>
        <w:t>ии ио</w:t>
      </w:r>
      <w:proofErr w:type="gramEnd"/>
      <w:r w:rsidRPr="00842DBF">
        <w:rPr>
          <w:rFonts w:ascii="Times New Roman" w:hAnsi="Times New Roman"/>
          <w:sz w:val="28"/>
        </w:rPr>
        <w:t xml:space="preserve">нов. </w:t>
      </w:r>
      <w:proofErr w:type="spellStart"/>
      <w:r w:rsidRPr="00842DBF">
        <w:rPr>
          <w:rFonts w:ascii="Times New Roman" w:hAnsi="Times New Roman"/>
          <w:sz w:val="28"/>
        </w:rPr>
        <w:t>Электроотрицательность</w:t>
      </w:r>
      <w:proofErr w:type="spellEnd"/>
      <w:r w:rsidRPr="00842DBF">
        <w:rPr>
          <w:rFonts w:ascii="Times New Roman" w:hAnsi="Times New Roman"/>
          <w:sz w:val="28"/>
        </w:rPr>
        <w:t>.</w:t>
      </w:r>
    </w:p>
    <w:p w:rsidR="00A80EED" w:rsidRPr="00A80EED" w:rsidRDefault="00293E73" w:rsidP="00A80EED">
      <w:pPr>
        <w:spacing w:after="0" w:line="264" w:lineRule="auto"/>
        <w:ind w:firstLine="600"/>
        <w:jc w:val="both"/>
        <w:rPr>
          <w:rFonts w:ascii="Calibri" w:eastAsia="Calibri" w:hAnsi="Calibri" w:cs="Times New Roman"/>
        </w:rPr>
      </w:pPr>
      <w:r w:rsidRPr="00842DBF">
        <w:rPr>
          <w:rFonts w:ascii="Times New Roman" w:hAnsi="Times New Roman"/>
          <w:sz w:val="28"/>
        </w:rPr>
        <w:t>Энергия и длина связи. Полярность, направленность и насыщаемость ковалентной связи. Кратные связи</w:t>
      </w:r>
      <w:r w:rsidR="00A80EED" w:rsidRPr="00A80EED">
        <w:rPr>
          <w:rFonts w:ascii="Times New Roman" w:eastAsia="Calibri" w:hAnsi="Times New Roman" w:cs="Times New Roman"/>
          <w:sz w:val="28"/>
        </w:rPr>
        <w:t xml:space="preserve">. </w:t>
      </w:r>
    </w:p>
    <w:p w:rsidR="00293E73" w:rsidRPr="00842DBF" w:rsidRDefault="00293E73" w:rsidP="00293E73">
      <w:pPr>
        <w:spacing w:after="0" w:line="264" w:lineRule="auto"/>
        <w:ind w:firstLine="600"/>
        <w:jc w:val="both"/>
      </w:pPr>
      <w:r w:rsidRPr="00842DBF">
        <w:rPr>
          <w:rFonts w:ascii="Times New Roman" w:hAnsi="Times New Roman"/>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293E73" w:rsidRPr="00842DBF" w:rsidRDefault="00293E73" w:rsidP="00A80EED">
      <w:pPr>
        <w:spacing w:after="0" w:line="264" w:lineRule="auto"/>
        <w:ind w:firstLine="600"/>
        <w:jc w:val="both"/>
        <w:rPr>
          <w:rFonts w:ascii="Times New Roman" w:hAnsi="Times New Roman"/>
          <w:sz w:val="28"/>
        </w:rPr>
      </w:pPr>
      <w:r w:rsidRPr="00842DBF">
        <w:rPr>
          <w:rFonts w:ascii="Times New Roman" w:hAnsi="Times New Roman"/>
          <w:sz w:val="28"/>
        </w:rPr>
        <w:t xml:space="preserve">Представление о комплексных соединениях. Состав комплексного иона: комплексообразователь, </w:t>
      </w:r>
      <w:proofErr w:type="spellStart"/>
      <w:r w:rsidRPr="00842DBF">
        <w:rPr>
          <w:rFonts w:ascii="Times New Roman" w:hAnsi="Times New Roman"/>
          <w:sz w:val="28"/>
        </w:rPr>
        <w:t>лиганды</w:t>
      </w:r>
      <w:proofErr w:type="spellEnd"/>
      <w:r w:rsidRPr="00842DBF">
        <w:rPr>
          <w:rFonts w:ascii="Times New Roman" w:hAnsi="Times New Roman"/>
          <w:sz w:val="28"/>
        </w:rPr>
        <w:t xml:space="preserve">. Значение комплексных соединений. </w:t>
      </w:r>
    </w:p>
    <w:p w:rsidR="00293E73" w:rsidRPr="00842DBF" w:rsidRDefault="00293E73" w:rsidP="00293E73">
      <w:pPr>
        <w:spacing w:after="0" w:line="264" w:lineRule="auto"/>
        <w:ind w:firstLine="600"/>
        <w:jc w:val="both"/>
      </w:pPr>
      <w:r w:rsidRPr="00842DBF">
        <w:rPr>
          <w:rFonts w:ascii="Times New Roman" w:hAnsi="Times New Roman"/>
          <w:sz w:val="28"/>
        </w:rPr>
        <w:t>Молярная концентрация. Насыщенные и ненасыщенные растворы, растворимость. Кристаллогидраты.</w:t>
      </w:r>
    </w:p>
    <w:p w:rsidR="00293E73" w:rsidRPr="00842DBF" w:rsidRDefault="00293E73" w:rsidP="00293E73">
      <w:pPr>
        <w:spacing w:after="0" w:line="264" w:lineRule="auto"/>
        <w:ind w:firstLine="600"/>
        <w:jc w:val="both"/>
      </w:pPr>
      <w:r w:rsidRPr="00842DBF">
        <w:rPr>
          <w:rFonts w:ascii="Times New Roman" w:hAnsi="Times New Roman"/>
          <w:sz w:val="28"/>
        </w:rPr>
        <w:t>Тепловые эффекты химических реакций. Термохимические уравнения.</w:t>
      </w:r>
    </w:p>
    <w:p w:rsidR="00293E73" w:rsidRPr="00842DBF" w:rsidRDefault="00293E73" w:rsidP="00293E73">
      <w:pPr>
        <w:spacing w:after="0" w:line="264" w:lineRule="auto"/>
        <w:ind w:firstLine="600"/>
        <w:jc w:val="both"/>
        <w:rPr>
          <w:rFonts w:ascii="Times New Roman" w:hAnsi="Times New Roman"/>
          <w:sz w:val="28"/>
        </w:rPr>
      </w:pPr>
      <w:r w:rsidRPr="00842DBF">
        <w:rPr>
          <w:rFonts w:ascii="Times New Roman" w:hAnsi="Times New Roman"/>
          <w:sz w:val="28"/>
        </w:rPr>
        <w:t xml:space="preserve">Гомогенные и гетерогенные реакции. Катализ и катализаторы. </w:t>
      </w:r>
    </w:p>
    <w:p w:rsidR="0014742C" w:rsidRPr="00842DBF" w:rsidRDefault="00A80EED" w:rsidP="0014742C">
      <w:pPr>
        <w:spacing w:after="0" w:line="264" w:lineRule="auto"/>
        <w:ind w:firstLine="600"/>
        <w:jc w:val="both"/>
        <w:rPr>
          <w:rFonts w:ascii="Times New Roman" w:hAnsi="Times New Roman"/>
          <w:sz w:val="28"/>
        </w:rPr>
      </w:pPr>
      <w:r w:rsidRPr="00A80EED">
        <w:rPr>
          <w:rFonts w:ascii="Times New Roman" w:eastAsia="Calibri" w:hAnsi="Times New Roman" w:cs="Times New Roman"/>
          <w:sz w:val="28"/>
        </w:rPr>
        <w:t xml:space="preserve"> </w:t>
      </w:r>
      <w:r w:rsidR="00293E73" w:rsidRPr="00842DBF">
        <w:rPr>
          <w:rFonts w:ascii="Times New Roman" w:eastAsia="Calibri" w:hAnsi="Times New Roman" w:cs="Times New Roman"/>
          <w:sz w:val="28"/>
        </w:rPr>
        <w:t xml:space="preserve">Константа химического равновесия. </w:t>
      </w:r>
    </w:p>
    <w:p w:rsidR="00A80EED" w:rsidRPr="00A80EED" w:rsidRDefault="00293E73" w:rsidP="0014742C">
      <w:pPr>
        <w:spacing w:after="0" w:line="264" w:lineRule="auto"/>
        <w:ind w:firstLine="600"/>
        <w:jc w:val="both"/>
      </w:pPr>
      <w:r w:rsidRPr="00842DBF">
        <w:rPr>
          <w:rFonts w:ascii="Times New Roman" w:hAnsi="Times New Roman"/>
          <w:sz w:val="28"/>
        </w:rPr>
        <w:t>Степень диссоциации. Водородный показатель (</w:t>
      </w:r>
      <w:proofErr w:type="spellStart"/>
      <w:r w:rsidRPr="00842DBF">
        <w:rPr>
          <w:rFonts w:ascii="Times New Roman" w:hAnsi="Times New Roman"/>
          <w:sz w:val="28"/>
        </w:rPr>
        <w:t>pH</w:t>
      </w:r>
      <w:proofErr w:type="spellEnd"/>
      <w:r w:rsidRPr="00842DBF">
        <w:rPr>
          <w:rFonts w:ascii="Times New Roman" w:hAnsi="Times New Roman"/>
          <w:sz w:val="28"/>
        </w:rPr>
        <w:t>) раствора. Гидролиз солей. Реакц</w:t>
      </w:r>
      <w:proofErr w:type="gramStart"/>
      <w:r w:rsidRPr="00842DBF">
        <w:rPr>
          <w:rFonts w:ascii="Times New Roman" w:hAnsi="Times New Roman"/>
          <w:sz w:val="28"/>
        </w:rPr>
        <w:t>ии ио</w:t>
      </w:r>
      <w:proofErr w:type="gramEnd"/>
      <w:r w:rsidRPr="00842DBF">
        <w:rPr>
          <w:rFonts w:ascii="Times New Roman" w:hAnsi="Times New Roman"/>
          <w:sz w:val="28"/>
        </w:rPr>
        <w:t>нного обмена.</w:t>
      </w:r>
    </w:p>
    <w:p w:rsidR="0014742C" w:rsidRPr="00842DBF" w:rsidRDefault="0014742C" w:rsidP="0014742C">
      <w:pPr>
        <w:spacing w:after="0" w:line="264" w:lineRule="auto"/>
        <w:ind w:firstLine="600"/>
        <w:jc w:val="both"/>
      </w:pPr>
      <w:r w:rsidRPr="00842DBF">
        <w:rPr>
          <w:rFonts w:ascii="Times New Roman" w:hAnsi="Times New Roman"/>
          <w:sz w:val="28"/>
        </w:rPr>
        <w:t>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A80EED" w:rsidRPr="00A80EED" w:rsidRDefault="00A80EED" w:rsidP="00A80EED">
      <w:pPr>
        <w:spacing w:after="0" w:line="264" w:lineRule="auto"/>
        <w:ind w:firstLine="600"/>
        <w:jc w:val="both"/>
        <w:rPr>
          <w:rFonts w:ascii="Calibri" w:eastAsia="Calibri" w:hAnsi="Calibri" w:cs="Times New Roman"/>
        </w:rPr>
      </w:pPr>
    </w:p>
    <w:p w:rsidR="00A80EED" w:rsidRPr="00A80EED" w:rsidRDefault="00A80EED" w:rsidP="00A80EED">
      <w:pPr>
        <w:spacing w:after="0" w:line="264" w:lineRule="auto"/>
        <w:ind w:firstLine="600"/>
        <w:jc w:val="both"/>
        <w:rPr>
          <w:rFonts w:ascii="Calibri" w:eastAsia="Calibri" w:hAnsi="Calibri" w:cs="Times New Roman"/>
        </w:rPr>
      </w:pPr>
      <w:r w:rsidRPr="00A80EED">
        <w:rPr>
          <w:rFonts w:ascii="Times New Roman" w:eastAsia="Calibri" w:hAnsi="Times New Roman" w:cs="Times New Roman"/>
          <w:sz w:val="28"/>
        </w:rPr>
        <w:t>Расчётные задачи.</w:t>
      </w:r>
    </w:p>
    <w:p w:rsidR="00A80EED" w:rsidRPr="00A80EED" w:rsidRDefault="00A80EED" w:rsidP="00A80EED">
      <w:pPr>
        <w:spacing w:after="0" w:line="264" w:lineRule="auto"/>
        <w:ind w:firstLine="600"/>
        <w:jc w:val="both"/>
        <w:rPr>
          <w:rFonts w:ascii="Calibri" w:eastAsia="Calibri" w:hAnsi="Calibri" w:cs="Times New Roman"/>
        </w:rPr>
      </w:pPr>
      <w:r w:rsidRPr="00A80EED">
        <w:rPr>
          <w:rFonts w:ascii="Times New Roman" w:eastAsia="Calibri" w:hAnsi="Times New Roman" w:cs="Times New Roman"/>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A80EED" w:rsidRPr="00A80EED" w:rsidRDefault="00A80EED" w:rsidP="00A80EED">
      <w:pPr>
        <w:spacing w:after="0" w:line="264" w:lineRule="auto"/>
        <w:ind w:firstLine="600"/>
        <w:jc w:val="both"/>
        <w:rPr>
          <w:rFonts w:ascii="Calibri" w:eastAsia="Calibri" w:hAnsi="Calibri" w:cs="Times New Roman"/>
        </w:rPr>
      </w:pPr>
      <w:r w:rsidRPr="00A80EED">
        <w:rPr>
          <w:rFonts w:ascii="Times New Roman" w:eastAsia="Calibri" w:hAnsi="Times New Roman" w:cs="Times New Roman"/>
          <w:b/>
          <w:sz w:val="28"/>
        </w:rPr>
        <w:t>Неорганическая химия</w:t>
      </w:r>
    </w:p>
    <w:p w:rsidR="0014742C" w:rsidRPr="00A80EED" w:rsidRDefault="0014742C" w:rsidP="0014742C">
      <w:pPr>
        <w:spacing w:after="0" w:line="264" w:lineRule="auto"/>
        <w:ind w:firstLine="600"/>
        <w:jc w:val="both"/>
      </w:pPr>
      <w:r w:rsidRPr="00842DBF">
        <w:rPr>
          <w:rFonts w:ascii="Times New Roman" w:hAnsi="Times New Roman"/>
          <w:sz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A80EED" w:rsidRPr="00842DBF" w:rsidRDefault="0014742C" w:rsidP="00A80EED">
      <w:pPr>
        <w:spacing w:after="0" w:line="264" w:lineRule="auto"/>
        <w:ind w:firstLine="600"/>
        <w:jc w:val="both"/>
        <w:rPr>
          <w:rFonts w:ascii="Times New Roman" w:eastAsia="Calibri" w:hAnsi="Times New Roman" w:cs="Times New Roman"/>
          <w:sz w:val="28"/>
        </w:rPr>
      </w:pPr>
      <w:r w:rsidRPr="00842DBF">
        <w:rPr>
          <w:rFonts w:ascii="Times New Roman" w:hAnsi="Times New Roman"/>
          <w:sz w:val="28"/>
        </w:rPr>
        <w:t>Лабораторные и промышленные способы получения галогенов. Применение галогенов и их соединений</w:t>
      </w:r>
      <w:r w:rsidRPr="00842DBF">
        <w:rPr>
          <w:rFonts w:ascii="Times New Roman" w:eastAsia="Calibri" w:hAnsi="Times New Roman" w:cs="Times New Roman"/>
          <w:sz w:val="28"/>
        </w:rPr>
        <w:t xml:space="preserve"> </w:t>
      </w:r>
      <w:r w:rsidR="00A80EED" w:rsidRPr="00A80EED">
        <w:rPr>
          <w:rFonts w:ascii="Times New Roman" w:eastAsia="Calibri" w:hAnsi="Times New Roman" w:cs="Times New Roman"/>
          <w:sz w:val="28"/>
        </w:rPr>
        <w:t>Применение важнейших неметаллов и их соединений.</w:t>
      </w:r>
    </w:p>
    <w:p w:rsidR="0014742C" w:rsidRPr="00842DBF" w:rsidRDefault="0014742C" w:rsidP="0014742C">
      <w:pPr>
        <w:spacing w:after="0" w:line="264" w:lineRule="auto"/>
        <w:ind w:firstLine="600"/>
        <w:jc w:val="both"/>
      </w:pPr>
      <w:r w:rsidRPr="00842DBF">
        <w:rPr>
          <w:rFonts w:ascii="Times New Roman" w:hAnsi="Times New Roman"/>
          <w:sz w:val="28"/>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14742C" w:rsidRPr="00842DBF" w:rsidRDefault="0014742C" w:rsidP="0014742C">
      <w:pPr>
        <w:spacing w:after="0" w:line="264" w:lineRule="auto"/>
        <w:ind w:firstLine="600"/>
        <w:jc w:val="both"/>
      </w:pPr>
      <w:r w:rsidRPr="00842DBF">
        <w:rPr>
          <w:rFonts w:ascii="Times New Roman" w:hAnsi="Times New Roman"/>
          <w:sz w:val="28"/>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14742C" w:rsidRPr="00842DBF" w:rsidRDefault="0014742C" w:rsidP="0014742C">
      <w:pPr>
        <w:spacing w:after="0" w:line="264" w:lineRule="auto"/>
        <w:ind w:firstLine="600"/>
        <w:jc w:val="both"/>
      </w:pPr>
      <w:r w:rsidRPr="00842DBF">
        <w:rPr>
          <w:rFonts w:ascii="Times New Roman" w:hAnsi="Times New Roman"/>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14742C" w:rsidRPr="00842DBF" w:rsidRDefault="0014742C" w:rsidP="0014742C">
      <w:pPr>
        <w:spacing w:after="0" w:line="264" w:lineRule="auto"/>
        <w:ind w:firstLine="600"/>
        <w:jc w:val="both"/>
      </w:pPr>
      <w:r w:rsidRPr="00842DBF">
        <w:rPr>
          <w:rFonts w:ascii="Times New Roman" w:hAnsi="Times New Roman"/>
          <w:sz w:val="28"/>
        </w:rPr>
        <w:t xml:space="preserve">Фосфор. Нахождение в природе, способы получения, физические и химические свойства. Фосфиды и </w:t>
      </w:r>
      <w:proofErr w:type="spellStart"/>
      <w:r w:rsidRPr="00842DBF">
        <w:rPr>
          <w:rFonts w:ascii="Times New Roman" w:hAnsi="Times New Roman"/>
          <w:sz w:val="28"/>
        </w:rPr>
        <w:t>фосфин</w:t>
      </w:r>
      <w:proofErr w:type="spellEnd"/>
      <w:r w:rsidRPr="00842DBF">
        <w:rPr>
          <w:rFonts w:ascii="Times New Roman" w:hAnsi="Times New Roman"/>
          <w:sz w:val="28"/>
        </w:rPr>
        <w:t>. Оксиды фосфора, фосфорная кислота и её соли. Применение фосфора и его соединений. Фосфорные удобрения.</w:t>
      </w:r>
    </w:p>
    <w:p w:rsidR="0014742C" w:rsidRPr="00842DBF" w:rsidRDefault="0014742C" w:rsidP="0014742C">
      <w:pPr>
        <w:spacing w:after="0" w:line="264" w:lineRule="auto"/>
        <w:ind w:firstLine="600"/>
        <w:jc w:val="both"/>
      </w:pPr>
      <w:r w:rsidRPr="00842DBF">
        <w:rPr>
          <w:rFonts w:ascii="Times New Roman" w:hAnsi="Times New Roman"/>
          <w:sz w:val="28"/>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w:t>
      </w:r>
      <w:proofErr w:type="spellStart"/>
      <w:r w:rsidRPr="00842DBF">
        <w:rPr>
          <w:rFonts w:ascii="Times New Roman" w:hAnsi="Times New Roman"/>
          <w:sz w:val="28"/>
        </w:rPr>
        <w:t>графен</w:t>
      </w:r>
      <w:proofErr w:type="spellEnd"/>
      <w:r w:rsidRPr="00842DBF">
        <w:rPr>
          <w:rFonts w:ascii="Times New Roman" w:hAnsi="Times New Roman"/>
          <w:sz w:val="28"/>
        </w:rPr>
        <w:t xml:space="preserve">, углеродные </w:t>
      </w:r>
      <w:proofErr w:type="spellStart"/>
      <w:r w:rsidRPr="00842DBF">
        <w:rPr>
          <w:rFonts w:ascii="Times New Roman" w:hAnsi="Times New Roman"/>
          <w:sz w:val="28"/>
        </w:rPr>
        <w:t>нанотрубки</w:t>
      </w:r>
      <w:proofErr w:type="spellEnd"/>
      <w:r w:rsidRPr="00842DBF">
        <w:rPr>
          <w:rFonts w:ascii="Times New Roman" w:hAnsi="Times New Roman"/>
          <w:sz w:val="28"/>
        </w:rPr>
        <w:t xml:space="preserve">. Применение простых веществ, образованных углеродом, и его соединений. </w:t>
      </w:r>
    </w:p>
    <w:p w:rsidR="0014742C" w:rsidRPr="00A80EED" w:rsidRDefault="0014742C" w:rsidP="0014742C">
      <w:pPr>
        <w:spacing w:after="0" w:line="264" w:lineRule="auto"/>
        <w:ind w:firstLine="600"/>
        <w:jc w:val="both"/>
      </w:pPr>
      <w:r w:rsidRPr="00842DBF">
        <w:rPr>
          <w:rFonts w:ascii="Times New Roman" w:hAnsi="Times New Roman"/>
          <w:sz w:val="28"/>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14742C" w:rsidRPr="00842DBF" w:rsidRDefault="0014742C" w:rsidP="0014742C">
      <w:pPr>
        <w:spacing w:after="0" w:line="264" w:lineRule="auto"/>
        <w:ind w:firstLine="600"/>
        <w:jc w:val="both"/>
      </w:pPr>
      <w:r w:rsidRPr="00842DBF">
        <w:rPr>
          <w:rFonts w:ascii="Times New Roman" w:hAnsi="Times New Roman"/>
          <w:sz w:val="28"/>
        </w:rPr>
        <w:t>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14742C" w:rsidRPr="00842DBF" w:rsidRDefault="0014742C" w:rsidP="0014742C">
      <w:pPr>
        <w:spacing w:after="0" w:line="264" w:lineRule="auto"/>
        <w:ind w:firstLine="600"/>
        <w:jc w:val="both"/>
      </w:pPr>
      <w:r w:rsidRPr="00842DBF">
        <w:rPr>
          <w:rFonts w:ascii="Times New Roman" w:hAnsi="Times New Roman"/>
          <w:sz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14742C" w:rsidRPr="00842DBF" w:rsidRDefault="0014742C" w:rsidP="0014742C">
      <w:pPr>
        <w:spacing w:after="0" w:line="264" w:lineRule="auto"/>
        <w:ind w:firstLine="600"/>
        <w:jc w:val="both"/>
      </w:pPr>
      <w:r w:rsidRPr="00842DBF">
        <w:rPr>
          <w:rFonts w:ascii="Times New Roman" w:hAnsi="Times New Roman"/>
          <w:sz w:val="28"/>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14742C" w:rsidRPr="00842DBF" w:rsidRDefault="0014742C" w:rsidP="0014742C">
      <w:pPr>
        <w:spacing w:after="0" w:line="264" w:lineRule="auto"/>
        <w:ind w:firstLine="600"/>
        <w:jc w:val="both"/>
      </w:pPr>
      <w:r w:rsidRPr="00842DBF">
        <w:rPr>
          <w:rFonts w:ascii="Times New Roman" w:hAnsi="Times New Roman"/>
          <w:sz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842DBF">
        <w:rPr>
          <w:rFonts w:ascii="Times New Roman" w:hAnsi="Times New Roman"/>
          <w:sz w:val="28"/>
        </w:rPr>
        <w:t>гидроксокомплексы</w:t>
      </w:r>
      <w:proofErr w:type="spellEnd"/>
      <w:r w:rsidRPr="00842DBF">
        <w:rPr>
          <w:rFonts w:ascii="Times New Roman" w:hAnsi="Times New Roman"/>
          <w:sz w:val="28"/>
        </w:rPr>
        <w:t xml:space="preserve"> алюминия. </w:t>
      </w:r>
    </w:p>
    <w:p w:rsidR="0014742C" w:rsidRPr="00842DBF" w:rsidRDefault="0014742C" w:rsidP="0014742C">
      <w:pPr>
        <w:spacing w:after="0" w:line="264" w:lineRule="auto"/>
        <w:ind w:firstLine="600"/>
        <w:jc w:val="both"/>
      </w:pPr>
      <w:r w:rsidRPr="00842DBF">
        <w:rPr>
          <w:rFonts w:ascii="Times New Roman" w:hAnsi="Times New Roman"/>
          <w:sz w:val="28"/>
        </w:rPr>
        <w:t>Общая характеристика металлов побочных подгрупп (Б-групп) Периодической системы химических элементов.</w:t>
      </w:r>
    </w:p>
    <w:p w:rsidR="0014742C" w:rsidRPr="00842DBF" w:rsidRDefault="0014742C" w:rsidP="0014742C">
      <w:pPr>
        <w:spacing w:after="0" w:line="264" w:lineRule="auto"/>
        <w:ind w:firstLine="600"/>
        <w:jc w:val="both"/>
      </w:pPr>
      <w:r w:rsidRPr="00842DBF">
        <w:rPr>
          <w:rFonts w:ascii="Times New Roman" w:hAnsi="Times New Roman"/>
          <w:sz w:val="28"/>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14742C" w:rsidRPr="00842DBF" w:rsidRDefault="0014742C" w:rsidP="0014742C">
      <w:pPr>
        <w:spacing w:after="0" w:line="264" w:lineRule="auto"/>
        <w:ind w:firstLine="600"/>
        <w:jc w:val="both"/>
      </w:pPr>
      <w:r w:rsidRPr="00842DBF">
        <w:rPr>
          <w:rFonts w:ascii="Times New Roman" w:hAnsi="Times New Roman"/>
          <w:sz w:val="28"/>
        </w:rPr>
        <w:lastRenderedPageBreak/>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14742C" w:rsidRPr="00842DBF" w:rsidRDefault="0014742C" w:rsidP="0014742C">
      <w:pPr>
        <w:spacing w:after="0" w:line="264" w:lineRule="auto"/>
        <w:ind w:firstLine="600"/>
        <w:jc w:val="both"/>
      </w:pPr>
      <w:r w:rsidRPr="00842DBF">
        <w:rPr>
          <w:rFonts w:ascii="Times New Roman" w:hAnsi="Times New Roman"/>
          <w:sz w:val="28"/>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14742C" w:rsidRPr="00842DBF" w:rsidRDefault="0014742C" w:rsidP="0014742C">
      <w:pPr>
        <w:spacing w:after="0" w:line="264" w:lineRule="auto"/>
        <w:ind w:firstLine="600"/>
        <w:jc w:val="both"/>
      </w:pPr>
      <w:r w:rsidRPr="00842DBF">
        <w:rPr>
          <w:rFonts w:ascii="Times New Roman" w:hAnsi="Times New Roman"/>
          <w:sz w:val="28"/>
        </w:rPr>
        <w:t>Физические и химические свойства меди и её соединений. Получение и применение меди и её соединений.</w:t>
      </w:r>
    </w:p>
    <w:p w:rsidR="0014742C" w:rsidRPr="00842DBF" w:rsidRDefault="0014742C" w:rsidP="0014742C">
      <w:pPr>
        <w:spacing w:after="0" w:line="264" w:lineRule="auto"/>
        <w:ind w:firstLine="600"/>
        <w:jc w:val="both"/>
      </w:pPr>
      <w:r w:rsidRPr="00842DBF">
        <w:rPr>
          <w:rFonts w:ascii="Times New Roman" w:hAnsi="Times New Roman"/>
          <w:sz w:val="28"/>
        </w:rPr>
        <w:t xml:space="preserve">Цинк: получение, физические и химические свойства. Амфотерные свойства оксида и гидроксида цинка, </w:t>
      </w:r>
      <w:proofErr w:type="spellStart"/>
      <w:r w:rsidRPr="00842DBF">
        <w:rPr>
          <w:rFonts w:ascii="Times New Roman" w:hAnsi="Times New Roman"/>
          <w:sz w:val="28"/>
        </w:rPr>
        <w:t>гидроксокомплексы</w:t>
      </w:r>
      <w:proofErr w:type="spellEnd"/>
      <w:r w:rsidRPr="00842DBF">
        <w:rPr>
          <w:rFonts w:ascii="Times New Roman" w:hAnsi="Times New Roman"/>
          <w:sz w:val="28"/>
        </w:rPr>
        <w:t xml:space="preserve"> цинка. Применение цинка и его соединений.</w:t>
      </w:r>
    </w:p>
    <w:p w:rsidR="00A80EED" w:rsidRPr="00A80EED" w:rsidRDefault="00A80EED" w:rsidP="00A80EED">
      <w:pPr>
        <w:spacing w:after="0" w:line="264" w:lineRule="auto"/>
        <w:ind w:firstLine="600"/>
        <w:jc w:val="both"/>
        <w:rPr>
          <w:rFonts w:ascii="Calibri" w:eastAsia="Calibri" w:hAnsi="Calibri" w:cs="Times New Roman"/>
        </w:rPr>
      </w:pPr>
      <w:r w:rsidRPr="00A80EED">
        <w:rPr>
          <w:rFonts w:ascii="Times New Roman" w:eastAsia="Calibri" w:hAnsi="Times New Roman" w:cs="Times New Roman"/>
          <w:sz w:val="28"/>
        </w:rPr>
        <w:t>Расчётные задачи.</w:t>
      </w:r>
    </w:p>
    <w:p w:rsidR="00A80EED" w:rsidRPr="00A80EED" w:rsidRDefault="00A80EED" w:rsidP="00A80EED">
      <w:pPr>
        <w:spacing w:after="0" w:line="264" w:lineRule="auto"/>
        <w:ind w:firstLine="600"/>
        <w:jc w:val="both"/>
        <w:rPr>
          <w:rFonts w:ascii="Calibri" w:eastAsia="Calibri" w:hAnsi="Calibri" w:cs="Times New Roman"/>
        </w:rPr>
      </w:pPr>
      <w:r w:rsidRPr="00A80EED">
        <w:rPr>
          <w:rFonts w:ascii="Times New Roman" w:eastAsia="Calibri" w:hAnsi="Times New Roman" w:cs="Times New Roman"/>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80EED" w:rsidRPr="00A80EED" w:rsidRDefault="00A80EED" w:rsidP="00A80EED">
      <w:pPr>
        <w:spacing w:after="0" w:line="264" w:lineRule="auto"/>
        <w:ind w:firstLine="600"/>
        <w:jc w:val="both"/>
        <w:rPr>
          <w:rFonts w:ascii="Calibri" w:eastAsia="Calibri" w:hAnsi="Calibri" w:cs="Times New Roman"/>
        </w:rPr>
      </w:pPr>
      <w:r w:rsidRPr="00A80EED">
        <w:rPr>
          <w:rFonts w:ascii="Times New Roman" w:eastAsia="Calibri" w:hAnsi="Times New Roman" w:cs="Times New Roman"/>
          <w:b/>
          <w:sz w:val="28"/>
        </w:rPr>
        <w:t>Химия и жизнь</w:t>
      </w:r>
    </w:p>
    <w:p w:rsidR="0014742C" w:rsidRPr="00842DBF" w:rsidRDefault="0014742C" w:rsidP="0014742C">
      <w:pPr>
        <w:spacing w:after="0" w:line="264" w:lineRule="auto"/>
        <w:ind w:firstLine="600"/>
        <w:jc w:val="both"/>
        <w:rPr>
          <w:rFonts w:ascii="Times New Roman" w:eastAsia="Calibri" w:hAnsi="Times New Roman" w:cs="Times New Roman"/>
          <w:sz w:val="28"/>
        </w:rPr>
      </w:pPr>
      <w:r w:rsidRPr="00842DBF">
        <w:rPr>
          <w:rFonts w:ascii="Times New Roman" w:hAnsi="Times New Roman"/>
          <w:sz w:val="28"/>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14742C" w:rsidRPr="00842DBF" w:rsidRDefault="0014742C" w:rsidP="0014742C">
      <w:pPr>
        <w:spacing w:after="0" w:line="264" w:lineRule="auto"/>
        <w:ind w:firstLine="600"/>
        <w:jc w:val="both"/>
      </w:pPr>
      <w:r w:rsidRPr="00842DBF">
        <w:rPr>
          <w:rFonts w:ascii="Times New Roman" w:hAnsi="Times New Roman"/>
          <w:sz w:val="28"/>
        </w:rPr>
        <w:t>Химия пищи: основные компоненты, пищевые добавки. Роль химии в обеспечении пищевой безопасности.</w:t>
      </w:r>
    </w:p>
    <w:p w:rsidR="0014742C" w:rsidRPr="00842DBF" w:rsidRDefault="0014742C" w:rsidP="0014742C">
      <w:pPr>
        <w:spacing w:after="0" w:line="264" w:lineRule="auto"/>
        <w:ind w:firstLine="600"/>
        <w:jc w:val="both"/>
      </w:pPr>
      <w:r w:rsidRPr="00842DBF">
        <w:rPr>
          <w:rFonts w:ascii="Times New Roman" w:hAnsi="Times New Roman"/>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14742C" w:rsidRPr="00842DBF" w:rsidRDefault="0014742C" w:rsidP="0014742C">
      <w:pPr>
        <w:spacing w:after="0" w:line="264" w:lineRule="auto"/>
        <w:ind w:firstLine="600"/>
        <w:jc w:val="both"/>
      </w:pPr>
      <w:r w:rsidRPr="00842DBF">
        <w:rPr>
          <w:rFonts w:ascii="Times New Roman" w:hAnsi="Times New Roman"/>
          <w:sz w:val="28"/>
        </w:rPr>
        <w:t xml:space="preserve">Химия в строительстве: важнейшие строительные материалы (цемент, бетон). </w:t>
      </w:r>
    </w:p>
    <w:p w:rsidR="0014742C" w:rsidRPr="00842DBF" w:rsidRDefault="0014742C" w:rsidP="0014742C">
      <w:pPr>
        <w:spacing w:after="0" w:line="264" w:lineRule="auto"/>
        <w:ind w:firstLine="600"/>
        <w:jc w:val="both"/>
      </w:pPr>
      <w:r w:rsidRPr="00842DBF">
        <w:rPr>
          <w:rFonts w:ascii="Times New Roman" w:hAnsi="Times New Roman"/>
          <w:sz w:val="28"/>
        </w:rPr>
        <w:t xml:space="preserve">Химия в сельском хозяйстве. Органические и минеральные удобрения. </w:t>
      </w:r>
    </w:p>
    <w:p w:rsidR="00A80EED" w:rsidRPr="00A80EED" w:rsidRDefault="0014742C" w:rsidP="0014742C">
      <w:pPr>
        <w:spacing w:after="0" w:line="264" w:lineRule="auto"/>
        <w:ind w:firstLine="600"/>
        <w:jc w:val="both"/>
        <w:rPr>
          <w:rFonts w:ascii="Calibri" w:eastAsia="Calibri" w:hAnsi="Calibri" w:cs="Times New Roman"/>
        </w:rPr>
      </w:pPr>
      <w:r w:rsidRPr="00842DBF">
        <w:rPr>
          <w:rFonts w:ascii="Times New Roman" w:hAnsi="Times New Roman"/>
          <w:sz w:val="28"/>
        </w:rPr>
        <w:t xml:space="preserve">Современные конструкционные материалы, краски, стекло, керамика. Материалы для электроники. </w:t>
      </w:r>
      <w:proofErr w:type="spellStart"/>
      <w:r w:rsidRPr="00842DBF">
        <w:rPr>
          <w:rFonts w:ascii="Times New Roman" w:hAnsi="Times New Roman"/>
          <w:sz w:val="28"/>
        </w:rPr>
        <w:t>Нанотехнологии</w:t>
      </w:r>
      <w:proofErr w:type="spellEnd"/>
      <w:r w:rsidRPr="00842DBF">
        <w:rPr>
          <w:rFonts w:ascii="Times New Roman" w:hAnsi="Times New Roman"/>
          <w:sz w:val="28"/>
        </w:rPr>
        <w:t>.</w:t>
      </w:r>
    </w:p>
    <w:p w:rsidR="00A80EED" w:rsidRPr="00A80EED" w:rsidRDefault="00A80EED" w:rsidP="00A80EED">
      <w:pPr>
        <w:spacing w:after="0" w:line="264" w:lineRule="auto"/>
        <w:ind w:firstLine="600"/>
        <w:jc w:val="both"/>
        <w:rPr>
          <w:rFonts w:ascii="Calibri" w:eastAsia="Calibri" w:hAnsi="Calibri" w:cs="Times New Roman"/>
        </w:rPr>
      </w:pPr>
      <w:proofErr w:type="spellStart"/>
      <w:r w:rsidRPr="00A80EED">
        <w:rPr>
          <w:rFonts w:ascii="Times New Roman" w:eastAsia="Calibri" w:hAnsi="Times New Roman" w:cs="Times New Roman"/>
          <w:sz w:val="28"/>
        </w:rPr>
        <w:t>Межпредметные</w:t>
      </w:r>
      <w:proofErr w:type="spellEnd"/>
      <w:r w:rsidRPr="00A80EED">
        <w:rPr>
          <w:rFonts w:ascii="Times New Roman" w:eastAsia="Calibri" w:hAnsi="Times New Roman" w:cs="Times New Roman"/>
          <w:sz w:val="28"/>
        </w:rPr>
        <w:t xml:space="preserve"> связи.</w:t>
      </w:r>
    </w:p>
    <w:p w:rsidR="00A80EED" w:rsidRPr="00A80EED" w:rsidRDefault="00A80EED" w:rsidP="00A80EED">
      <w:pPr>
        <w:spacing w:after="0" w:line="264" w:lineRule="auto"/>
        <w:ind w:firstLine="600"/>
        <w:jc w:val="both"/>
        <w:rPr>
          <w:rFonts w:ascii="Calibri" w:eastAsia="Calibri" w:hAnsi="Calibri" w:cs="Times New Roman"/>
        </w:rPr>
      </w:pPr>
      <w:r w:rsidRPr="00A80EED">
        <w:rPr>
          <w:rFonts w:ascii="Times New Roman" w:eastAsia="Calibri" w:hAnsi="Times New Roman" w:cs="Times New Roman"/>
          <w:sz w:val="28"/>
        </w:rPr>
        <w:t xml:space="preserve">Реализация </w:t>
      </w:r>
      <w:proofErr w:type="spellStart"/>
      <w:r w:rsidRPr="00A80EED">
        <w:rPr>
          <w:rFonts w:ascii="Times New Roman" w:eastAsia="Calibri" w:hAnsi="Times New Roman" w:cs="Times New Roman"/>
          <w:sz w:val="28"/>
        </w:rPr>
        <w:t>межпредметных</w:t>
      </w:r>
      <w:proofErr w:type="spellEnd"/>
      <w:r w:rsidRPr="00A80EED">
        <w:rPr>
          <w:rFonts w:ascii="Times New Roman" w:eastAsia="Calibri" w:hAnsi="Times New Roman" w:cs="Times New Roman"/>
          <w:sz w:val="28"/>
        </w:rPr>
        <w:t xml:space="preserve"> связей при изучении общей и неорганической химии в 11 классе осуществляется через использование как общих </w:t>
      </w:r>
      <w:proofErr w:type="gramStart"/>
      <w:r w:rsidRPr="00A80EED">
        <w:rPr>
          <w:rFonts w:ascii="Times New Roman" w:eastAsia="Calibri" w:hAnsi="Times New Roman" w:cs="Times New Roman"/>
          <w:sz w:val="28"/>
        </w:rPr>
        <w:t>естественно-научных</w:t>
      </w:r>
      <w:proofErr w:type="gramEnd"/>
      <w:r w:rsidRPr="00A80EED">
        <w:rPr>
          <w:rFonts w:ascii="Times New Roman" w:eastAsia="Calibri" w:hAnsi="Times New Roman" w:cs="Times New Roman"/>
          <w:sz w:val="28"/>
        </w:rPr>
        <w:t xml:space="preserve"> понятий, так и понятий, являющихся системными для отдельных предметов естественно-научного цикла.</w:t>
      </w:r>
    </w:p>
    <w:p w:rsidR="00A80EED" w:rsidRPr="00A80EED" w:rsidRDefault="00A80EED" w:rsidP="00A80EED">
      <w:pPr>
        <w:spacing w:after="0" w:line="264" w:lineRule="auto"/>
        <w:ind w:firstLine="600"/>
        <w:jc w:val="both"/>
        <w:rPr>
          <w:rFonts w:ascii="Calibri" w:eastAsia="Calibri" w:hAnsi="Calibri" w:cs="Times New Roman"/>
        </w:rPr>
      </w:pPr>
      <w:proofErr w:type="gramStart"/>
      <w:r w:rsidRPr="00A80EED">
        <w:rPr>
          <w:rFonts w:ascii="Times New Roman" w:eastAsia="Calibri" w:hAnsi="Times New Roman" w:cs="Times New Roman"/>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A80EED" w:rsidRPr="00A80EED" w:rsidRDefault="00A80EED" w:rsidP="00A80EED">
      <w:pPr>
        <w:spacing w:after="0" w:line="264" w:lineRule="auto"/>
        <w:ind w:firstLine="600"/>
        <w:jc w:val="both"/>
        <w:rPr>
          <w:rFonts w:ascii="Calibri" w:eastAsia="Calibri" w:hAnsi="Calibri" w:cs="Times New Roman"/>
        </w:rPr>
      </w:pPr>
      <w:proofErr w:type="gramStart"/>
      <w:r w:rsidRPr="00A80EED">
        <w:rPr>
          <w:rFonts w:ascii="Times New Roman" w:eastAsia="Calibri" w:hAnsi="Times New Roman" w:cs="Times New Roman"/>
          <w:sz w:val="28"/>
        </w:rPr>
        <w:t xml:space="preserve">Физика: материя, энергия, масса, атом, электрон, протон, нейтрон, ион, изотоп, радиоактивность, молекула, энергетический уровень, вещество, тело, </w:t>
      </w:r>
      <w:r w:rsidRPr="00A80EED">
        <w:rPr>
          <w:rFonts w:ascii="Times New Roman" w:eastAsia="Calibri" w:hAnsi="Times New Roman" w:cs="Times New Roman"/>
          <w:sz w:val="28"/>
        </w:rPr>
        <w:lastRenderedPageBreak/>
        <w:t>объём, агрегатное состояние вещества, физические величины и единицы их измерения, скорость.</w:t>
      </w:r>
      <w:proofErr w:type="gramEnd"/>
    </w:p>
    <w:p w:rsidR="00A80EED" w:rsidRPr="00A80EED" w:rsidRDefault="00A80EED" w:rsidP="00A80EED">
      <w:pPr>
        <w:spacing w:after="0" w:line="264" w:lineRule="auto"/>
        <w:ind w:firstLine="600"/>
        <w:jc w:val="both"/>
        <w:rPr>
          <w:rFonts w:ascii="Calibri" w:eastAsia="Calibri" w:hAnsi="Calibri" w:cs="Times New Roman"/>
        </w:rPr>
      </w:pPr>
      <w:proofErr w:type="gramStart"/>
      <w:r w:rsidRPr="00A80EED">
        <w:rPr>
          <w:rFonts w:ascii="Times New Roman" w:eastAsia="Calibri" w:hAnsi="Times New Roman" w:cs="Times New Roman"/>
          <w:sz w:val="28"/>
        </w:rPr>
        <w:t>Биология: клетка, организм, экосистема, биосфера, макро- и микроэлементы, витамины, обмен веществ в организме.</w:t>
      </w:r>
      <w:proofErr w:type="gramEnd"/>
    </w:p>
    <w:p w:rsidR="00A80EED" w:rsidRPr="00A80EED" w:rsidRDefault="00A80EED" w:rsidP="00A80EED">
      <w:pPr>
        <w:spacing w:after="0" w:line="264" w:lineRule="auto"/>
        <w:ind w:firstLine="600"/>
        <w:jc w:val="both"/>
        <w:rPr>
          <w:rFonts w:ascii="Calibri" w:eastAsia="Calibri" w:hAnsi="Calibri" w:cs="Times New Roman"/>
        </w:rPr>
      </w:pPr>
      <w:r w:rsidRPr="00A80EED">
        <w:rPr>
          <w:rFonts w:ascii="Times New Roman" w:eastAsia="Calibri" w:hAnsi="Times New Roman" w:cs="Times New Roman"/>
          <w:sz w:val="28"/>
        </w:rPr>
        <w:t>География: минералы, горные породы, полезные ископаемые, топливо, ресурсы.</w:t>
      </w:r>
    </w:p>
    <w:p w:rsidR="00A80EED" w:rsidRPr="00A80EED" w:rsidRDefault="00A80EED" w:rsidP="00A80EED">
      <w:pPr>
        <w:spacing w:after="0" w:line="264" w:lineRule="auto"/>
        <w:ind w:firstLine="600"/>
        <w:jc w:val="both"/>
        <w:rPr>
          <w:rFonts w:ascii="Calibri" w:eastAsia="Calibri" w:hAnsi="Calibri" w:cs="Times New Roman"/>
        </w:rPr>
      </w:pPr>
      <w:proofErr w:type="gramStart"/>
      <w:r w:rsidRPr="00A80EED">
        <w:rPr>
          <w:rFonts w:ascii="Times New Roman" w:eastAsia="Calibri" w:hAnsi="Times New Roman" w:cs="Times New Roman"/>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80EED">
        <w:rPr>
          <w:rFonts w:ascii="Times New Roman" w:eastAsia="Calibri" w:hAnsi="Times New Roman" w:cs="Times New Roman"/>
          <w:sz w:val="28"/>
        </w:rPr>
        <w:t>нанотехнологии</w:t>
      </w:r>
      <w:proofErr w:type="spellEnd"/>
      <w:r w:rsidRPr="00A80EED">
        <w:rPr>
          <w:rFonts w:ascii="Times New Roman" w:eastAsia="Calibri" w:hAnsi="Times New Roman" w:cs="Times New Roman"/>
          <w:sz w:val="28"/>
        </w:rPr>
        <w:t>.</w:t>
      </w:r>
      <w:proofErr w:type="gramEnd"/>
    </w:p>
    <w:p w:rsidR="00A80EED" w:rsidRPr="00A80EED" w:rsidRDefault="00A80EED" w:rsidP="00A80EED">
      <w:pPr>
        <w:spacing w:after="0" w:line="264" w:lineRule="auto"/>
        <w:ind w:left="120"/>
        <w:jc w:val="both"/>
        <w:rPr>
          <w:rFonts w:ascii="Calibri" w:eastAsia="Calibri" w:hAnsi="Calibri" w:cs="Times New Roman"/>
        </w:rPr>
      </w:pPr>
    </w:p>
    <w:p w:rsidR="00D04CDE" w:rsidRPr="00842DBF" w:rsidRDefault="00D04CDE" w:rsidP="00D04CDE">
      <w:pPr>
        <w:spacing w:after="0" w:line="264" w:lineRule="auto"/>
        <w:ind w:left="120"/>
        <w:jc w:val="both"/>
        <w:rPr>
          <w:rFonts w:ascii="Calibri" w:eastAsia="Times New Roman" w:hAnsi="Calibri" w:cs="Times New Roman"/>
          <w:lang w:eastAsia="ru-RU"/>
        </w:rPr>
      </w:pPr>
    </w:p>
    <w:p w:rsidR="00D04CDE" w:rsidRPr="00842DBF" w:rsidRDefault="00D04CDE" w:rsidP="00D04CDE">
      <w:pPr>
        <w:spacing w:after="0" w:line="264" w:lineRule="auto"/>
        <w:ind w:left="120"/>
        <w:jc w:val="both"/>
        <w:rPr>
          <w:rFonts w:ascii="Calibri" w:eastAsia="Times New Roman" w:hAnsi="Calibri" w:cs="Times New Roman"/>
          <w:lang w:eastAsia="ru-RU"/>
        </w:rPr>
      </w:pPr>
      <w:bookmarkStart w:id="5" w:name="block-16361929"/>
      <w:bookmarkEnd w:id="5"/>
      <w:r w:rsidRPr="00842DBF">
        <w:rPr>
          <w:rFonts w:ascii="Times New Roman" w:eastAsia="Times New Roman" w:hAnsi="Times New Roman" w:cs="Times New Roman"/>
          <w:sz w:val="28"/>
          <w:lang w:eastAsia="ru-RU"/>
        </w:rPr>
        <w:t>ПЛАНИРУЕМЫЕ РЕЗУЛЬТАТЫ ОСВОЕНИЯ ПРОГРАММЫ ПО ХИМИИ НА БАЗОВОМ УРОВНЕ СРЕДНЕГО ОБЩЕГО ОБРАЗОВАНИЯ</w:t>
      </w:r>
    </w:p>
    <w:p w:rsidR="00D04CDE" w:rsidRPr="00842DBF" w:rsidRDefault="00D04CDE" w:rsidP="00D04CDE">
      <w:pPr>
        <w:spacing w:after="0" w:line="264" w:lineRule="auto"/>
        <w:ind w:left="120"/>
        <w:jc w:val="both"/>
        <w:rPr>
          <w:rFonts w:ascii="Calibri" w:eastAsia="Times New Roman" w:hAnsi="Calibri" w:cs="Times New Roman"/>
          <w:lang w:eastAsia="ru-RU"/>
        </w:rPr>
      </w:pPr>
    </w:p>
    <w:p w:rsidR="00D04CDE" w:rsidRPr="00842DBF" w:rsidRDefault="00D04CDE" w:rsidP="00D04CDE">
      <w:pPr>
        <w:spacing w:after="0" w:line="264" w:lineRule="auto"/>
        <w:ind w:left="12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ЛИЧНОСТНЫЕ РЕЗУЛЬТАТЫ</w:t>
      </w:r>
    </w:p>
    <w:p w:rsidR="00D04CDE" w:rsidRPr="00842DBF" w:rsidRDefault="00D04CDE" w:rsidP="00D04CDE">
      <w:pPr>
        <w:spacing w:after="0" w:line="264" w:lineRule="auto"/>
        <w:ind w:left="120"/>
        <w:jc w:val="both"/>
        <w:rPr>
          <w:rFonts w:ascii="Calibri" w:eastAsia="Times New Roman" w:hAnsi="Calibri" w:cs="Times New Roman"/>
          <w:lang w:eastAsia="ru-RU"/>
        </w:rPr>
      </w:pP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ФГОС СОО устанавливает требования к результатам освоения </w:t>
      </w:r>
      <w:proofErr w:type="gramStart"/>
      <w:r w:rsidRPr="00842DBF">
        <w:rPr>
          <w:rFonts w:ascii="Times New Roman" w:eastAsia="Times New Roman" w:hAnsi="Times New Roman" w:cs="Times New Roman"/>
          <w:sz w:val="28"/>
          <w:lang w:eastAsia="ru-RU"/>
        </w:rPr>
        <w:t>обучающимися</w:t>
      </w:r>
      <w:proofErr w:type="gramEnd"/>
      <w:r w:rsidRPr="00842DBF">
        <w:rPr>
          <w:rFonts w:ascii="Times New Roman" w:eastAsia="Times New Roman" w:hAnsi="Times New Roman" w:cs="Times New Roman"/>
          <w:sz w:val="28"/>
          <w:lang w:eastAsia="ru-RU"/>
        </w:rPr>
        <w:t xml:space="preserve"> программ среднего общего образования (личностным, </w:t>
      </w:r>
      <w:proofErr w:type="spellStart"/>
      <w:r w:rsidRPr="00842DBF">
        <w:rPr>
          <w:rFonts w:ascii="Times New Roman" w:eastAsia="Times New Roman" w:hAnsi="Times New Roman" w:cs="Times New Roman"/>
          <w:sz w:val="28"/>
          <w:lang w:eastAsia="ru-RU"/>
        </w:rPr>
        <w:t>метапредметным</w:t>
      </w:r>
      <w:proofErr w:type="spellEnd"/>
      <w:r w:rsidRPr="00842DBF">
        <w:rPr>
          <w:rFonts w:ascii="Times New Roman" w:eastAsia="Times New Roman" w:hAnsi="Times New Roman" w:cs="Times New Roman"/>
          <w:sz w:val="28"/>
          <w:lang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842DBF">
        <w:rPr>
          <w:rFonts w:ascii="Times New Roman" w:eastAsia="Times New Roman" w:hAnsi="Times New Roman" w:cs="Times New Roman"/>
          <w:sz w:val="28"/>
          <w:lang w:eastAsia="ru-RU"/>
        </w:rPr>
        <w:t>деятельностный</w:t>
      </w:r>
      <w:proofErr w:type="spellEnd"/>
      <w:r w:rsidRPr="00842DBF">
        <w:rPr>
          <w:rFonts w:ascii="Times New Roman" w:eastAsia="Times New Roman" w:hAnsi="Times New Roman" w:cs="Times New Roman"/>
          <w:sz w:val="28"/>
          <w:lang w:eastAsia="ru-RU"/>
        </w:rPr>
        <w:t xml:space="preserve"> подход.</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В соответствии с системно-</w:t>
      </w:r>
      <w:proofErr w:type="spellStart"/>
      <w:r w:rsidRPr="00842DBF">
        <w:rPr>
          <w:rFonts w:ascii="Times New Roman" w:eastAsia="Times New Roman" w:hAnsi="Times New Roman" w:cs="Times New Roman"/>
          <w:sz w:val="28"/>
          <w:lang w:eastAsia="ru-RU"/>
        </w:rPr>
        <w:t>деятельностным</w:t>
      </w:r>
      <w:proofErr w:type="spellEnd"/>
      <w:r w:rsidRPr="00842DBF">
        <w:rPr>
          <w:rFonts w:ascii="Times New Roman" w:eastAsia="Times New Roman" w:hAnsi="Times New Roman" w:cs="Times New Roman"/>
          <w:sz w:val="28"/>
          <w:lang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осознание </w:t>
      </w:r>
      <w:proofErr w:type="gramStart"/>
      <w:r w:rsidRPr="00842DBF">
        <w:rPr>
          <w:rFonts w:ascii="Times New Roman" w:eastAsia="Times New Roman" w:hAnsi="Times New Roman" w:cs="Times New Roman"/>
          <w:sz w:val="28"/>
          <w:lang w:eastAsia="ru-RU"/>
        </w:rPr>
        <w:t>обучающимися</w:t>
      </w:r>
      <w:proofErr w:type="gramEnd"/>
      <w:r w:rsidRPr="00842DBF">
        <w:rPr>
          <w:rFonts w:ascii="Times New Roman" w:eastAsia="Times New Roman" w:hAnsi="Times New Roman" w:cs="Times New Roman"/>
          <w:sz w:val="28"/>
          <w:lang w:eastAsia="ru-RU"/>
        </w:rPr>
        <w:t xml:space="preserve"> российской гражданской идентичности – готовности к саморазвитию, самостоятельности и самоопределению;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наличие мотивации к обучению;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готовность и способность </w:t>
      </w:r>
      <w:proofErr w:type="gramStart"/>
      <w:r w:rsidRPr="00842DBF">
        <w:rPr>
          <w:rFonts w:ascii="Times New Roman" w:eastAsia="Times New Roman" w:hAnsi="Times New Roman" w:cs="Times New Roman"/>
          <w:sz w:val="28"/>
          <w:lang w:eastAsia="ru-RU"/>
        </w:rPr>
        <w:t>обучающихся</w:t>
      </w:r>
      <w:proofErr w:type="gramEnd"/>
      <w:r w:rsidRPr="00842DBF">
        <w:rPr>
          <w:rFonts w:ascii="Times New Roman" w:eastAsia="Times New Roman" w:hAnsi="Times New Roman" w:cs="Times New Roman"/>
          <w:sz w:val="28"/>
          <w:lang w:eastAsia="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наличие правосознания экологической культуры и способности ставить цели и строить жизненные планы.</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w:t>
      </w:r>
      <w:r w:rsidRPr="00842DBF">
        <w:rPr>
          <w:rFonts w:ascii="Times New Roman" w:eastAsia="Times New Roman" w:hAnsi="Times New Roman" w:cs="Times New Roman"/>
          <w:sz w:val="28"/>
          <w:lang w:eastAsia="ru-RU"/>
        </w:rPr>
        <w:lastRenderedPageBreak/>
        <w:t>и правилами поведения, способствующими процессам самопознания, саморазвития и нравственного становления личности обучающихся.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Личностные результаты освоения предмета «Химия» отражают </w:t>
      </w:r>
      <w:proofErr w:type="spellStart"/>
      <w:r w:rsidRPr="00842DBF">
        <w:rPr>
          <w:rFonts w:ascii="Times New Roman" w:eastAsia="Times New Roman" w:hAnsi="Times New Roman" w:cs="Times New Roman"/>
          <w:sz w:val="28"/>
          <w:lang w:eastAsia="ru-RU"/>
        </w:rPr>
        <w:t>сформированность</w:t>
      </w:r>
      <w:proofErr w:type="spellEnd"/>
      <w:r w:rsidRPr="00842DBF">
        <w:rPr>
          <w:rFonts w:ascii="Times New Roman" w:eastAsia="Times New Roman" w:hAnsi="Times New Roman" w:cs="Times New Roman"/>
          <w:sz w:val="28"/>
          <w:lang w:eastAsia="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1) гражданского воспитания</w:t>
      </w:r>
      <w:r w:rsidRPr="00842DBF">
        <w:rPr>
          <w:rFonts w:ascii="Times New Roman" w:eastAsia="Times New Roman" w:hAnsi="Times New Roman" w:cs="Times New Roman"/>
          <w:sz w:val="28"/>
          <w:lang w:eastAsia="ru-RU"/>
        </w:rPr>
        <w:t>:</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осознания </w:t>
      </w:r>
      <w:proofErr w:type="gramStart"/>
      <w:r w:rsidRPr="00842DBF">
        <w:rPr>
          <w:rFonts w:ascii="Times New Roman" w:eastAsia="Times New Roman" w:hAnsi="Times New Roman" w:cs="Times New Roman"/>
          <w:sz w:val="28"/>
          <w:lang w:eastAsia="ru-RU"/>
        </w:rPr>
        <w:t>обучающимися</w:t>
      </w:r>
      <w:proofErr w:type="gramEnd"/>
      <w:r w:rsidRPr="00842DBF">
        <w:rPr>
          <w:rFonts w:ascii="Times New Roman" w:eastAsia="Times New Roman" w:hAnsi="Times New Roman" w:cs="Times New Roman"/>
          <w:sz w:val="28"/>
          <w:lang w:eastAsia="ru-RU"/>
        </w:rPr>
        <w:t xml:space="preserve"> своих конституционных прав и обязанностей, уважения к закону и правопорядку;</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представления о социальных нормах и правилах межличностных отношений в коллективе;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2) патриотического воспитания</w:t>
      </w:r>
      <w:r w:rsidRPr="00842DBF">
        <w:rPr>
          <w:rFonts w:ascii="Times New Roman" w:eastAsia="Times New Roman" w:hAnsi="Times New Roman" w:cs="Times New Roman"/>
          <w:sz w:val="28"/>
          <w:lang w:eastAsia="ru-RU"/>
        </w:rPr>
        <w:t>:</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ценностного отношения к историческому и научному наследию отечественной химии;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3) духовно-нравственного воспитания: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нравственного сознания, этического поведения;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4) формирования культуры здоровья: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соблюдения правил безопасного обращения с веществами в быту, повседневной жизни и в трудовой деятельности;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lastRenderedPageBreak/>
        <w:t>осознания последствий и неприятия вредных привычек (употребления алкоголя, наркотиков, курения);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5) трудового воспитания: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установки на активное участие в решении практических задач социальной направленности (в рамках своего класса, школы);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интереса к практическому изучению профессий различного рода, в том числе на основе применения предметных знаний по химии;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уважения к труду, людям труда и результатам трудовой деятельности;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6) экологического воспитания: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экологически целесообразного отношения к природе, как источнику существования жизни на Земле;</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понимания глобального характера экологических проблем, влияния </w:t>
      </w:r>
      <w:proofErr w:type="gramStart"/>
      <w:r w:rsidRPr="00842DBF">
        <w:rPr>
          <w:rFonts w:ascii="Times New Roman" w:eastAsia="Times New Roman" w:hAnsi="Times New Roman" w:cs="Times New Roman"/>
          <w:sz w:val="28"/>
          <w:lang w:eastAsia="ru-RU"/>
        </w:rPr>
        <w:t>экономических процессов</w:t>
      </w:r>
      <w:proofErr w:type="gramEnd"/>
      <w:r w:rsidRPr="00842DBF">
        <w:rPr>
          <w:rFonts w:ascii="Times New Roman" w:eastAsia="Times New Roman" w:hAnsi="Times New Roman" w:cs="Times New Roman"/>
          <w:sz w:val="28"/>
          <w:lang w:eastAsia="ru-RU"/>
        </w:rPr>
        <w:t xml:space="preserve"> на состояние природной и социальной среды;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осознания необходимости использования достижений химии для решения вопросов рационального природопользования;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42DBF">
        <w:rPr>
          <w:rFonts w:ascii="Times New Roman" w:eastAsia="Times New Roman" w:hAnsi="Times New Roman" w:cs="Times New Roman"/>
          <w:sz w:val="28"/>
          <w:lang w:eastAsia="ru-RU"/>
        </w:rPr>
        <w:t>хемофобии</w:t>
      </w:r>
      <w:proofErr w:type="spellEnd"/>
      <w:r w:rsidRPr="00842DBF">
        <w:rPr>
          <w:rFonts w:ascii="Times New Roman" w:eastAsia="Times New Roman" w:hAnsi="Times New Roman" w:cs="Times New Roman"/>
          <w:sz w:val="28"/>
          <w:lang w:eastAsia="ru-RU"/>
        </w:rPr>
        <w:t>;</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7) ценности научного познания:</w:t>
      </w:r>
    </w:p>
    <w:p w:rsidR="00D04CDE" w:rsidRPr="00842DBF" w:rsidRDefault="00D04CDE" w:rsidP="00D04CDE">
      <w:pPr>
        <w:spacing w:after="0" w:line="264" w:lineRule="auto"/>
        <w:ind w:firstLine="600"/>
        <w:jc w:val="both"/>
        <w:rPr>
          <w:rFonts w:ascii="Calibri" w:eastAsia="Times New Roman" w:hAnsi="Calibri" w:cs="Times New Roman"/>
          <w:lang w:eastAsia="ru-RU"/>
        </w:rPr>
      </w:pPr>
      <w:proofErr w:type="spellStart"/>
      <w:r w:rsidRPr="00842DBF">
        <w:rPr>
          <w:rFonts w:ascii="Times New Roman" w:eastAsia="Times New Roman" w:hAnsi="Times New Roman" w:cs="Times New Roman"/>
          <w:sz w:val="28"/>
          <w:lang w:eastAsia="ru-RU"/>
        </w:rPr>
        <w:t>сформированности</w:t>
      </w:r>
      <w:proofErr w:type="spellEnd"/>
      <w:r w:rsidRPr="00842DBF">
        <w:rPr>
          <w:rFonts w:ascii="Times New Roman" w:eastAsia="Times New Roman" w:hAnsi="Times New Roman" w:cs="Times New Roman"/>
          <w:sz w:val="28"/>
          <w:lang w:eastAsia="ru-RU"/>
        </w:rPr>
        <w:t xml:space="preserve"> мировоззрения, соответствующего современному уровню развития науки и общественной практики;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w:t>
      </w:r>
      <w:r w:rsidRPr="00842DBF">
        <w:rPr>
          <w:rFonts w:ascii="Times New Roman" w:eastAsia="Times New Roman" w:hAnsi="Times New Roman" w:cs="Times New Roman"/>
          <w:sz w:val="28"/>
          <w:lang w:eastAsia="ru-RU"/>
        </w:rPr>
        <w:lastRenderedPageBreak/>
        <w:t>безопасности, в развитии медицины, обеспечении условий успешного труда и экологически комфортной жизни каждого члена общества;</w:t>
      </w:r>
    </w:p>
    <w:p w:rsidR="00D04CDE" w:rsidRPr="00842DBF" w:rsidRDefault="00D04CDE" w:rsidP="00D04CDE">
      <w:pPr>
        <w:spacing w:after="0" w:line="264" w:lineRule="auto"/>
        <w:ind w:firstLine="600"/>
        <w:jc w:val="both"/>
        <w:rPr>
          <w:rFonts w:ascii="Calibri" w:eastAsia="Times New Roman" w:hAnsi="Calibri" w:cs="Times New Roman"/>
          <w:lang w:eastAsia="ru-RU"/>
        </w:rPr>
      </w:pPr>
      <w:proofErr w:type="gramStart"/>
      <w:r w:rsidRPr="00842DBF">
        <w:rPr>
          <w:rFonts w:ascii="Times New Roman" w:eastAsia="Times New Roman" w:hAnsi="Times New Roman" w:cs="Times New Roman"/>
          <w:sz w:val="28"/>
          <w:lang w:eastAsia="ru-RU"/>
        </w:rPr>
        <w:t>естественно-научной</w:t>
      </w:r>
      <w:proofErr w:type="gramEnd"/>
      <w:r w:rsidRPr="00842DBF">
        <w:rPr>
          <w:rFonts w:ascii="Times New Roman" w:eastAsia="Times New Roman" w:hAnsi="Times New Roman" w:cs="Times New Roman"/>
          <w:sz w:val="28"/>
          <w:lang w:eastAsia="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способности самостоятельно использовать химические знания для решения проблем в реальных жизненных ситуациях;</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интереса к познанию и исследовательской деятельности;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интереса к особенностям труда в различных сферах профессиональной деятельности.</w:t>
      </w:r>
    </w:p>
    <w:p w:rsidR="00D04CDE" w:rsidRPr="00842DBF" w:rsidRDefault="00D04CDE" w:rsidP="00D04CDE">
      <w:pPr>
        <w:spacing w:after="0" w:line="276" w:lineRule="auto"/>
        <w:ind w:left="120"/>
        <w:rPr>
          <w:rFonts w:ascii="Calibri" w:eastAsia="Times New Roman" w:hAnsi="Calibri" w:cs="Times New Roman"/>
          <w:lang w:eastAsia="ru-RU"/>
        </w:rPr>
      </w:pPr>
      <w:r w:rsidRPr="00842DBF">
        <w:rPr>
          <w:rFonts w:ascii="Times New Roman" w:eastAsia="Times New Roman" w:hAnsi="Times New Roman" w:cs="Times New Roman"/>
          <w:b/>
          <w:sz w:val="28"/>
          <w:lang w:eastAsia="ru-RU"/>
        </w:rPr>
        <w:t>МЕТАПРЕДМЕТНЫЕ РЕЗУЛЬТАТЫ</w:t>
      </w:r>
    </w:p>
    <w:p w:rsidR="00D04CDE" w:rsidRPr="00842DBF" w:rsidRDefault="00D04CDE" w:rsidP="00D04CDE">
      <w:pPr>
        <w:spacing w:after="0" w:line="276" w:lineRule="auto"/>
        <w:ind w:left="120"/>
        <w:rPr>
          <w:rFonts w:ascii="Calibri" w:eastAsia="Times New Roman" w:hAnsi="Calibri" w:cs="Times New Roman"/>
          <w:lang w:eastAsia="ru-RU"/>
        </w:rPr>
      </w:pPr>
    </w:p>
    <w:p w:rsidR="00D04CDE" w:rsidRPr="00842DBF" w:rsidRDefault="00D04CDE" w:rsidP="00D04CDE">
      <w:pPr>
        <w:spacing w:after="0" w:line="264" w:lineRule="auto"/>
        <w:ind w:firstLine="600"/>
        <w:jc w:val="both"/>
        <w:rPr>
          <w:rFonts w:ascii="Calibri" w:eastAsia="Times New Roman" w:hAnsi="Calibri" w:cs="Times New Roman"/>
          <w:lang w:eastAsia="ru-RU"/>
        </w:rPr>
      </w:pPr>
      <w:proofErr w:type="spellStart"/>
      <w:r w:rsidRPr="00842DBF">
        <w:rPr>
          <w:rFonts w:ascii="Times New Roman" w:eastAsia="Times New Roman" w:hAnsi="Times New Roman" w:cs="Times New Roman"/>
          <w:sz w:val="28"/>
          <w:lang w:eastAsia="ru-RU"/>
        </w:rPr>
        <w:t>Метапредметные</w:t>
      </w:r>
      <w:proofErr w:type="spellEnd"/>
      <w:r w:rsidRPr="00842DBF">
        <w:rPr>
          <w:rFonts w:ascii="Times New Roman" w:eastAsia="Times New Roman" w:hAnsi="Times New Roman" w:cs="Times New Roman"/>
          <w:sz w:val="28"/>
          <w:lang w:eastAsia="ru-RU"/>
        </w:rPr>
        <w:t xml:space="preserve"> результаты освоения учебного предмета «Химия» на уровне среднего общего образования включают: </w:t>
      </w:r>
    </w:p>
    <w:p w:rsidR="00D04CDE" w:rsidRPr="00842DBF" w:rsidRDefault="00D04CDE" w:rsidP="00D04CDE">
      <w:pPr>
        <w:spacing w:after="0" w:line="264" w:lineRule="auto"/>
        <w:ind w:firstLine="600"/>
        <w:jc w:val="both"/>
        <w:rPr>
          <w:rFonts w:ascii="Calibri" w:eastAsia="Times New Roman" w:hAnsi="Calibri" w:cs="Times New Roman"/>
          <w:lang w:eastAsia="ru-RU"/>
        </w:rPr>
      </w:pPr>
      <w:proofErr w:type="gramStart"/>
      <w:r w:rsidRPr="00842DBF">
        <w:rPr>
          <w:rFonts w:ascii="Times New Roman" w:eastAsia="Times New Roman" w:hAnsi="Times New Roman" w:cs="Times New Roman"/>
          <w:sz w:val="28"/>
          <w:lang w:eastAsia="ru-RU"/>
        </w:rPr>
        <w:t>значимые для формирования мировоззрения обучающихся междисциплинарные (</w:t>
      </w:r>
      <w:proofErr w:type="spellStart"/>
      <w:r w:rsidRPr="00842DBF">
        <w:rPr>
          <w:rFonts w:ascii="Times New Roman" w:eastAsia="Times New Roman" w:hAnsi="Times New Roman" w:cs="Times New Roman"/>
          <w:sz w:val="28"/>
          <w:lang w:eastAsia="ru-RU"/>
        </w:rPr>
        <w:t>межпредметные</w:t>
      </w:r>
      <w:proofErr w:type="spellEnd"/>
      <w:r w:rsidRPr="00842DBF">
        <w:rPr>
          <w:rFonts w:ascii="Times New Roman" w:eastAsia="Times New Roman" w:hAnsi="Times New Roman" w:cs="Times New Roman"/>
          <w:sz w:val="28"/>
          <w:lang w:eastAsia="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842DBF">
        <w:rPr>
          <w:rFonts w:ascii="Times New Roman" w:eastAsia="Times New Roman" w:hAnsi="Times New Roman" w:cs="Times New Roman"/>
          <w:sz w:val="28"/>
          <w:lang w:eastAsia="ru-RU"/>
        </w:rPr>
        <w:t>обучающихся</w:t>
      </w:r>
      <w:proofErr w:type="gramEnd"/>
      <w:r w:rsidRPr="00842DBF">
        <w:rPr>
          <w:rFonts w:ascii="Times New Roman" w:eastAsia="Times New Roman" w:hAnsi="Times New Roman" w:cs="Times New Roman"/>
          <w:sz w:val="28"/>
          <w:lang w:eastAsia="ru-RU"/>
        </w:rPr>
        <w:t>;</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способность </w:t>
      </w:r>
      <w:proofErr w:type="gramStart"/>
      <w:r w:rsidRPr="00842DBF">
        <w:rPr>
          <w:rFonts w:ascii="Times New Roman" w:eastAsia="Times New Roman" w:hAnsi="Times New Roman" w:cs="Times New Roman"/>
          <w:sz w:val="28"/>
          <w:lang w:eastAsia="ru-RU"/>
        </w:rPr>
        <w:t>обучающихся</w:t>
      </w:r>
      <w:proofErr w:type="gramEnd"/>
      <w:r w:rsidRPr="00842DBF">
        <w:rPr>
          <w:rFonts w:ascii="Times New Roman" w:eastAsia="Times New Roman" w:hAnsi="Times New Roman" w:cs="Times New Roman"/>
          <w:sz w:val="28"/>
          <w:lang w:eastAsia="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04CDE" w:rsidRPr="00842DBF" w:rsidRDefault="00D04CDE" w:rsidP="00D04CDE">
      <w:pPr>
        <w:spacing w:after="0" w:line="264" w:lineRule="auto"/>
        <w:ind w:firstLine="600"/>
        <w:jc w:val="both"/>
        <w:rPr>
          <w:rFonts w:ascii="Calibri" w:eastAsia="Times New Roman" w:hAnsi="Calibri" w:cs="Times New Roman"/>
          <w:lang w:eastAsia="ru-RU"/>
        </w:rPr>
      </w:pPr>
      <w:proofErr w:type="spellStart"/>
      <w:r w:rsidRPr="00842DBF">
        <w:rPr>
          <w:rFonts w:ascii="Times New Roman" w:eastAsia="Times New Roman" w:hAnsi="Times New Roman" w:cs="Times New Roman"/>
          <w:sz w:val="28"/>
          <w:lang w:eastAsia="ru-RU"/>
        </w:rPr>
        <w:t>Метапредметные</w:t>
      </w:r>
      <w:proofErr w:type="spellEnd"/>
      <w:r w:rsidRPr="00842DBF">
        <w:rPr>
          <w:rFonts w:ascii="Times New Roman" w:eastAsia="Times New Roman" w:hAnsi="Times New Roman" w:cs="Times New Roman"/>
          <w:sz w:val="28"/>
          <w:lang w:eastAsia="ru-RU"/>
        </w:rPr>
        <w:t xml:space="preserve"> результаты отражают овладение универсальными учебными познавательными, коммуникативными и регулятивными действиями.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Овладение универсальными учебными познавательными действиями: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1) базовые логические действия: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самостоятельно формулировать и актуализировать проблему, всесторонне её рассматривать;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выбирать основания и критерии для классификации веществ и химических реакций;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устанавливать причинно-следственные связи между изучаемыми явлениями;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строить </w:t>
      </w:r>
      <w:proofErr w:type="gramStart"/>
      <w:r w:rsidRPr="00842DBF">
        <w:rPr>
          <w:rFonts w:ascii="Times New Roman" w:eastAsia="Times New Roman" w:hAnsi="Times New Roman" w:cs="Times New Roman"/>
          <w:sz w:val="28"/>
          <w:lang w:eastAsia="ru-RU"/>
        </w:rPr>
        <w:t>логические рассуждения</w:t>
      </w:r>
      <w:proofErr w:type="gramEnd"/>
      <w:r w:rsidRPr="00842DBF">
        <w:rPr>
          <w:rFonts w:ascii="Times New Roman" w:eastAsia="Times New Roman" w:hAnsi="Times New Roman" w:cs="Times New Roman"/>
          <w:sz w:val="28"/>
          <w:lang w:eastAsia="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2) базовые исследовательские действия: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владеть основами методов научного познания веществ и химических реакций;</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3) работа с информацией:</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lastRenderedPageBreak/>
        <w:t xml:space="preserve">приобретать опыт использования информационно-коммуникативных технологий и различных поисковых систем;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самостоятельно выбирать оптимальную форму представления информации (схемы, графики, диаграммы, таблицы, рисунки и другие);</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использовать научный язык в качестве средства при работе с химической информацией: применять </w:t>
      </w:r>
      <w:proofErr w:type="spellStart"/>
      <w:r w:rsidRPr="00842DBF">
        <w:rPr>
          <w:rFonts w:ascii="Times New Roman" w:eastAsia="Times New Roman" w:hAnsi="Times New Roman" w:cs="Times New Roman"/>
          <w:sz w:val="28"/>
          <w:lang w:eastAsia="ru-RU"/>
        </w:rPr>
        <w:t>межпредметные</w:t>
      </w:r>
      <w:proofErr w:type="spellEnd"/>
      <w:r w:rsidRPr="00842DBF">
        <w:rPr>
          <w:rFonts w:ascii="Times New Roman" w:eastAsia="Times New Roman" w:hAnsi="Times New Roman" w:cs="Times New Roman"/>
          <w:sz w:val="28"/>
          <w:lang w:eastAsia="ru-RU"/>
        </w:rPr>
        <w:t xml:space="preserve"> (физические и математические) знаки и символы, формулы, аббревиатуры, номенклатуру;</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использовать и преобразовывать знаково-символические средства наглядности.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Овладение универсальными коммуникативными действиями: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b/>
          <w:sz w:val="28"/>
          <w:lang w:eastAsia="ru-RU"/>
        </w:rPr>
        <w:t>Овладение универсальными регулятивными действиями:</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04CDE" w:rsidRPr="00842DBF" w:rsidRDefault="00D04CDE" w:rsidP="00D04CDE">
      <w:pPr>
        <w:spacing w:after="0" w:line="264" w:lineRule="auto"/>
        <w:ind w:firstLine="600"/>
        <w:jc w:val="both"/>
        <w:rPr>
          <w:rFonts w:ascii="Calibri" w:eastAsia="Times New Roman" w:hAnsi="Calibri" w:cs="Times New Roman"/>
          <w:lang w:eastAsia="ru-RU"/>
        </w:rPr>
      </w:pPr>
      <w:r w:rsidRPr="00842DBF">
        <w:rPr>
          <w:rFonts w:ascii="Times New Roman" w:eastAsia="Times New Roman" w:hAnsi="Times New Roman" w:cs="Times New Roman"/>
          <w:sz w:val="28"/>
          <w:lang w:eastAsia="ru-RU"/>
        </w:rPr>
        <w:t>осуществлять самоконтроль своей деятельности на основе самоанализа и самооценки.</w:t>
      </w:r>
    </w:p>
    <w:p w:rsidR="00D04CDE" w:rsidRPr="00842DBF" w:rsidRDefault="00D04CDE" w:rsidP="00D04CDE">
      <w:pPr>
        <w:spacing w:after="0" w:line="276" w:lineRule="auto"/>
        <w:ind w:left="120"/>
        <w:rPr>
          <w:rFonts w:ascii="Calibri" w:eastAsia="Times New Roman" w:hAnsi="Calibri" w:cs="Times New Roman"/>
          <w:lang w:eastAsia="ru-RU"/>
        </w:rPr>
      </w:pPr>
    </w:p>
    <w:p w:rsidR="00D04CDE" w:rsidRPr="00842DBF" w:rsidRDefault="00D04CDE" w:rsidP="00D04CDE">
      <w:pPr>
        <w:spacing w:after="0" w:line="276" w:lineRule="auto"/>
        <w:ind w:left="120"/>
        <w:rPr>
          <w:rFonts w:ascii="Calibri" w:eastAsia="Times New Roman" w:hAnsi="Calibri" w:cs="Times New Roman"/>
          <w:lang w:eastAsia="ru-RU"/>
        </w:rPr>
      </w:pPr>
      <w:r w:rsidRPr="00842DBF">
        <w:rPr>
          <w:rFonts w:ascii="Times New Roman" w:eastAsia="Times New Roman" w:hAnsi="Times New Roman" w:cs="Times New Roman"/>
          <w:b/>
          <w:sz w:val="28"/>
          <w:lang w:eastAsia="ru-RU"/>
        </w:rPr>
        <w:t>ПРЕДМЕТНЫЕ РЕЗУЛЬТАТЫ</w:t>
      </w:r>
    </w:p>
    <w:p w:rsidR="00D04CDE" w:rsidRPr="00842DBF" w:rsidRDefault="00D04CDE" w:rsidP="00D04CDE">
      <w:pPr>
        <w:spacing w:after="0" w:line="276" w:lineRule="auto"/>
        <w:ind w:left="120"/>
        <w:rPr>
          <w:rFonts w:ascii="Calibri" w:eastAsia="Times New Roman" w:hAnsi="Calibri" w:cs="Times New Roman"/>
          <w:lang w:eastAsia="ru-RU"/>
        </w:rPr>
      </w:pPr>
    </w:p>
    <w:p w:rsidR="00A80EED" w:rsidRPr="00842DBF" w:rsidRDefault="00A80EED" w:rsidP="00A80EED">
      <w:pPr>
        <w:spacing w:after="0" w:line="264" w:lineRule="auto"/>
        <w:ind w:left="120"/>
        <w:jc w:val="both"/>
      </w:pPr>
      <w:r w:rsidRPr="00842DBF">
        <w:rPr>
          <w:rFonts w:ascii="Times New Roman" w:hAnsi="Times New Roman"/>
          <w:b/>
          <w:sz w:val="28"/>
        </w:rPr>
        <w:t>11 КЛАСС</w:t>
      </w:r>
    </w:p>
    <w:p w:rsidR="00A80EED" w:rsidRPr="00842DBF" w:rsidRDefault="00A80EED" w:rsidP="00A80EED">
      <w:pPr>
        <w:spacing w:after="0" w:line="264" w:lineRule="auto"/>
        <w:ind w:left="120"/>
        <w:jc w:val="both"/>
      </w:pPr>
    </w:p>
    <w:p w:rsidR="00A80EED" w:rsidRPr="00842DBF" w:rsidRDefault="00A80EED" w:rsidP="00A80EED">
      <w:pPr>
        <w:spacing w:after="0" w:line="264" w:lineRule="auto"/>
        <w:ind w:firstLine="600"/>
        <w:jc w:val="both"/>
      </w:pPr>
      <w:r w:rsidRPr="00842DBF">
        <w:rPr>
          <w:rFonts w:ascii="Times New Roman" w:hAnsi="Times New Roman"/>
          <w:sz w:val="28"/>
        </w:rPr>
        <w:t>Предметные результаты освоения курса «Общая и неорганическая химия» отражают:</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представлений: о химической составляющей </w:t>
      </w:r>
      <w:proofErr w:type="gramStart"/>
      <w:r w:rsidRPr="00842DBF">
        <w:rPr>
          <w:rFonts w:ascii="Times New Roman" w:hAnsi="Times New Roman"/>
          <w:sz w:val="28"/>
        </w:rPr>
        <w:t>естественно-научной</w:t>
      </w:r>
      <w:proofErr w:type="gramEnd"/>
      <w:r w:rsidRPr="00842DBF">
        <w:rPr>
          <w:rFonts w:ascii="Times New Roman" w:hAnsi="Times New Roman"/>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80EED" w:rsidRPr="00842DBF" w:rsidRDefault="00A80EED" w:rsidP="00A80EED">
      <w:pPr>
        <w:spacing w:after="0" w:line="264" w:lineRule="auto"/>
        <w:ind w:firstLine="600"/>
        <w:jc w:val="both"/>
      </w:pPr>
      <w:proofErr w:type="gramStart"/>
      <w:r w:rsidRPr="00842DBF">
        <w:rPr>
          <w:rFonts w:ascii="Times New Roman" w:hAnsi="Times New Roman"/>
          <w:sz w:val="28"/>
        </w:rPr>
        <w:lastRenderedPageBreak/>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842DBF">
        <w:rPr>
          <w:rFonts w:ascii="Times New Roman" w:hAnsi="Times New Roman"/>
          <w:sz w:val="28"/>
        </w:rPr>
        <w:t>орбитали</w:t>
      </w:r>
      <w:proofErr w:type="spellEnd"/>
      <w:r w:rsidRPr="00842DBF">
        <w:rPr>
          <w:rFonts w:ascii="Times New Roman" w:hAnsi="Times New Roman"/>
          <w:sz w:val="28"/>
        </w:rPr>
        <w:t xml:space="preserve"> атомов, ион, молекула, моль, молярный объём, валентность, </w:t>
      </w:r>
      <w:proofErr w:type="spellStart"/>
      <w:r w:rsidRPr="00842DBF">
        <w:rPr>
          <w:rFonts w:ascii="Times New Roman" w:hAnsi="Times New Roman"/>
          <w:sz w:val="28"/>
        </w:rPr>
        <w:t>электроотрицательность</w:t>
      </w:r>
      <w:proofErr w:type="spellEnd"/>
      <w:r w:rsidRPr="00842DBF">
        <w:rPr>
          <w:rFonts w:ascii="Times New Roman" w:hAnsi="Times New Roman"/>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42DBF">
        <w:rPr>
          <w:rFonts w:ascii="Times New Roman" w:hAnsi="Times New Roman"/>
          <w:sz w:val="28"/>
        </w:rPr>
        <w:t>неэлектролиты</w:t>
      </w:r>
      <w:proofErr w:type="spellEnd"/>
      <w:r w:rsidRPr="00842DBF">
        <w:rPr>
          <w:rFonts w:ascii="Times New Roman" w:hAnsi="Times New Roman"/>
          <w:sz w:val="28"/>
        </w:rPr>
        <w:t>, электролитическая диссоциация, окислитель, восстановитель, скорость химической реакции, химическое равновесие);</w:t>
      </w:r>
      <w:proofErr w:type="gramEnd"/>
      <w:r w:rsidRPr="00842DBF">
        <w:rPr>
          <w:rFonts w:ascii="Times New Roman" w:hAnsi="Times New Roman"/>
          <w:sz w:val="28"/>
        </w:rPr>
        <w:t xml:space="preserve"> </w:t>
      </w:r>
      <w:proofErr w:type="gramStart"/>
      <w:r w:rsidRPr="00842DBF">
        <w:rPr>
          <w:rFonts w:ascii="Times New Roman" w:hAnsi="Times New Roman"/>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42DBF">
        <w:rPr>
          <w:rFonts w:ascii="Times New Roman" w:hAnsi="Times New Roman"/>
          <w:sz w:val="28"/>
        </w:rPr>
        <w:t>фактологические</w:t>
      </w:r>
      <w:proofErr w:type="spellEnd"/>
      <w:r w:rsidRPr="00842DBF">
        <w:rPr>
          <w:rFonts w:ascii="Times New Roman" w:hAnsi="Times New Roman"/>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842DBF">
        <w:rPr>
          <w:rFonts w:ascii="Times New Roman" w:hAnsi="Times New Roman"/>
          <w:sz w:val="28"/>
        </w:rPr>
        <w:t>гашёная</w:t>
      </w:r>
      <w:proofErr w:type="spellEnd"/>
      <w:r w:rsidRPr="00842DBF">
        <w:rPr>
          <w:rFonts w:ascii="Times New Roman" w:hAnsi="Times New Roman"/>
          <w:sz w:val="28"/>
        </w:rPr>
        <w:t xml:space="preserve"> известь, негашёная известь, питьевая сода, пирит и другие);</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842DBF">
        <w:rPr>
          <w:rFonts w:ascii="Times New Roman" w:hAnsi="Times New Roman"/>
          <w:sz w:val="28"/>
        </w:rPr>
        <w:t>орбитали</w:t>
      </w:r>
      <w:proofErr w:type="spellEnd"/>
      <w:r w:rsidRPr="00842DBF">
        <w:rPr>
          <w:rFonts w:ascii="Times New Roman" w:hAnsi="Times New Roman"/>
          <w:sz w:val="28"/>
        </w:rPr>
        <w:t xml:space="preserve">», «энергетические уровни», объяснять закономерности изменения </w:t>
      </w:r>
      <w:r w:rsidRPr="00842DBF">
        <w:rPr>
          <w:rFonts w:ascii="Times New Roman" w:hAnsi="Times New Roman"/>
          <w:sz w:val="28"/>
        </w:rPr>
        <w:lastRenderedPageBreak/>
        <w:t>свойств химических элементов и их соединений по периодам и группам Периодической системы химических элементов Д. И. Менделеева;</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раскрывать сущность </w:t>
      </w:r>
      <w:proofErr w:type="spellStart"/>
      <w:r w:rsidRPr="00842DBF">
        <w:rPr>
          <w:rFonts w:ascii="Times New Roman" w:hAnsi="Times New Roman"/>
          <w:sz w:val="28"/>
        </w:rPr>
        <w:t>окислительно</w:t>
      </w:r>
      <w:proofErr w:type="spellEnd"/>
      <w:r w:rsidRPr="00842DBF">
        <w:rPr>
          <w:rFonts w:ascii="Times New Roman" w:hAnsi="Times New Roman"/>
          <w:sz w:val="28"/>
        </w:rPr>
        <w:t>-восстановительных реакций посредством составления электронного баланса этих реакций;</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842DBF">
        <w:rPr>
          <w:rFonts w:ascii="Times New Roman" w:hAnsi="Times New Roman"/>
          <w:sz w:val="28"/>
        </w:rPr>
        <w:t>Ле</w:t>
      </w:r>
      <w:proofErr w:type="spellEnd"/>
      <w:r w:rsidRPr="00842DBF">
        <w:rPr>
          <w:rFonts w:ascii="Times New Roman" w:hAnsi="Times New Roman"/>
          <w:sz w:val="28"/>
        </w:rPr>
        <w:t xml:space="preserve"> </w:t>
      </w:r>
      <w:proofErr w:type="spellStart"/>
      <w:r w:rsidRPr="00842DBF">
        <w:rPr>
          <w:rFonts w:ascii="Times New Roman" w:hAnsi="Times New Roman"/>
          <w:sz w:val="28"/>
        </w:rPr>
        <w:t>Шателье</w:t>
      </w:r>
      <w:proofErr w:type="spellEnd"/>
      <w:r w:rsidRPr="00842DBF">
        <w:rPr>
          <w:rFonts w:ascii="Times New Roman" w:hAnsi="Times New Roman"/>
          <w:sz w:val="28"/>
        </w:rPr>
        <w:t>);</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представлений об общих научных принципах и экологических проблемах химического производства;</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w:t>
      </w:r>
      <w:r w:rsidRPr="00842DBF">
        <w:rPr>
          <w:rFonts w:ascii="Times New Roman" w:hAnsi="Times New Roman"/>
          <w:sz w:val="28"/>
        </w:rPr>
        <w:lastRenderedPageBreak/>
        <w:t>ионного обмена, качественные реакции на сульфа</w:t>
      </w:r>
      <w:proofErr w:type="gramStart"/>
      <w:r w:rsidRPr="00842DBF">
        <w:rPr>
          <w:rFonts w:ascii="Times New Roman" w:hAnsi="Times New Roman"/>
          <w:sz w:val="28"/>
        </w:rPr>
        <w:t>т-</w:t>
      </w:r>
      <w:proofErr w:type="gramEnd"/>
      <w:r w:rsidRPr="00842DBF">
        <w:rPr>
          <w:rFonts w:ascii="Times New Roman" w:hAnsi="Times New Roman"/>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80EED" w:rsidRPr="00842DBF" w:rsidRDefault="00A80EED" w:rsidP="00A80EED">
      <w:pPr>
        <w:spacing w:after="0" w:line="264" w:lineRule="auto"/>
        <w:ind w:firstLine="600"/>
        <w:jc w:val="both"/>
      </w:pPr>
      <w:proofErr w:type="spellStart"/>
      <w:r w:rsidRPr="00842DBF">
        <w:rPr>
          <w:rFonts w:ascii="Times New Roman" w:hAnsi="Times New Roman"/>
          <w:sz w:val="28"/>
        </w:rPr>
        <w:t>сформированность</w:t>
      </w:r>
      <w:proofErr w:type="spellEnd"/>
      <w:r w:rsidRPr="00842DBF">
        <w:rPr>
          <w:rFonts w:ascii="Times New Roman" w:hAnsi="Times New Roman"/>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80EED" w:rsidRPr="00842DBF" w:rsidRDefault="00A80EED" w:rsidP="00A80EED">
      <w:pPr>
        <w:spacing w:after="0" w:line="264" w:lineRule="auto"/>
        <w:ind w:firstLine="600"/>
        <w:jc w:val="both"/>
      </w:pPr>
      <w:r w:rsidRPr="00842DBF">
        <w:rPr>
          <w:rFonts w:ascii="Times New Roman" w:hAnsi="Times New Roman"/>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80EED" w:rsidRPr="00842DBF" w:rsidRDefault="00A80EED" w:rsidP="00A80EED">
      <w:pPr>
        <w:spacing w:after="0" w:line="264" w:lineRule="auto"/>
        <w:ind w:firstLine="600"/>
        <w:jc w:val="both"/>
      </w:pPr>
      <w:r w:rsidRPr="00842DBF">
        <w:rPr>
          <w:rFonts w:ascii="Times New Roman" w:hAnsi="Times New Roman"/>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A80EED" w:rsidRPr="00842DBF" w:rsidRDefault="00A80EED" w:rsidP="004412E2">
      <w:pPr>
        <w:spacing w:line="240" w:lineRule="auto"/>
        <w:jc w:val="center"/>
        <w:rPr>
          <w:rFonts w:ascii="Times New Roman" w:eastAsia="Calibri" w:hAnsi="Times New Roman" w:cs="Times New Roman"/>
          <w:b/>
          <w:sz w:val="28"/>
          <w:szCs w:val="28"/>
        </w:rPr>
      </w:pPr>
    </w:p>
    <w:p w:rsidR="004412E2" w:rsidRPr="00842DBF" w:rsidRDefault="00A64936" w:rsidP="004412E2">
      <w:pPr>
        <w:spacing w:line="240" w:lineRule="auto"/>
        <w:jc w:val="center"/>
        <w:rPr>
          <w:rFonts w:ascii="Times New Roman" w:eastAsia="Calibri" w:hAnsi="Times New Roman" w:cs="Times New Roman"/>
          <w:b/>
          <w:sz w:val="28"/>
          <w:szCs w:val="28"/>
        </w:rPr>
      </w:pPr>
      <w:r w:rsidRPr="00842DBF">
        <w:rPr>
          <w:rFonts w:ascii="Times New Roman" w:eastAsia="Calibri" w:hAnsi="Times New Roman" w:cs="Times New Roman"/>
          <w:b/>
          <w:sz w:val="28"/>
          <w:szCs w:val="28"/>
        </w:rPr>
        <w:t>Тематическое планирование</w:t>
      </w:r>
    </w:p>
    <w:tbl>
      <w:tblPr>
        <w:tblStyle w:val="a6"/>
        <w:tblW w:w="7905" w:type="dxa"/>
        <w:tblLook w:val="04A0" w:firstRow="1" w:lastRow="0" w:firstColumn="1" w:lastColumn="0" w:noHBand="0" w:noVBand="1"/>
      </w:tblPr>
      <w:tblGrid>
        <w:gridCol w:w="846"/>
        <w:gridCol w:w="4365"/>
        <w:gridCol w:w="2694"/>
      </w:tblGrid>
      <w:tr w:rsidR="00842DBF" w:rsidRPr="00842DBF" w:rsidTr="00D63B59">
        <w:tc>
          <w:tcPr>
            <w:tcW w:w="846"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 xml:space="preserve">№ </w:t>
            </w:r>
          </w:p>
        </w:tc>
        <w:tc>
          <w:tcPr>
            <w:tcW w:w="4365"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Раздел</w:t>
            </w:r>
          </w:p>
        </w:tc>
        <w:tc>
          <w:tcPr>
            <w:tcW w:w="2694"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Всего часов</w:t>
            </w:r>
          </w:p>
          <w:p w:rsidR="00D63B59" w:rsidRPr="00842DBF" w:rsidRDefault="00D63B59" w:rsidP="004412E2">
            <w:pPr>
              <w:jc w:val="both"/>
              <w:rPr>
                <w:rFonts w:ascii="Times New Roman" w:eastAsia="Calibri" w:hAnsi="Times New Roman" w:cs="Times New Roman"/>
                <w:sz w:val="28"/>
                <w:szCs w:val="28"/>
              </w:rPr>
            </w:pPr>
          </w:p>
        </w:tc>
      </w:tr>
      <w:tr w:rsidR="00842DBF" w:rsidRPr="00842DBF" w:rsidTr="00D63B59">
        <w:tc>
          <w:tcPr>
            <w:tcW w:w="846"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4365"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Теоретические основы химии</w:t>
            </w:r>
          </w:p>
        </w:tc>
        <w:tc>
          <w:tcPr>
            <w:tcW w:w="2694"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14</w:t>
            </w:r>
          </w:p>
        </w:tc>
      </w:tr>
      <w:tr w:rsidR="00842DBF" w:rsidRPr="00842DBF" w:rsidTr="00D63B59">
        <w:tc>
          <w:tcPr>
            <w:tcW w:w="846"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2</w:t>
            </w:r>
          </w:p>
        </w:tc>
        <w:tc>
          <w:tcPr>
            <w:tcW w:w="4365"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Неорганическая химия</w:t>
            </w:r>
          </w:p>
        </w:tc>
        <w:tc>
          <w:tcPr>
            <w:tcW w:w="2694" w:type="dxa"/>
          </w:tcPr>
          <w:p w:rsidR="00D63B59" w:rsidRPr="00842DBF" w:rsidRDefault="00D63B59" w:rsidP="00190BF4">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17</w:t>
            </w:r>
          </w:p>
        </w:tc>
      </w:tr>
      <w:tr w:rsidR="00842DBF" w:rsidRPr="00842DBF" w:rsidTr="00D63B59">
        <w:tc>
          <w:tcPr>
            <w:tcW w:w="846"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3</w:t>
            </w:r>
          </w:p>
        </w:tc>
        <w:tc>
          <w:tcPr>
            <w:tcW w:w="4365"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Химия и жизнь</w:t>
            </w:r>
          </w:p>
        </w:tc>
        <w:tc>
          <w:tcPr>
            <w:tcW w:w="2694"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3</w:t>
            </w:r>
          </w:p>
        </w:tc>
      </w:tr>
      <w:tr w:rsidR="00842DBF" w:rsidRPr="00842DBF" w:rsidTr="00D63B59">
        <w:tc>
          <w:tcPr>
            <w:tcW w:w="846" w:type="dxa"/>
          </w:tcPr>
          <w:p w:rsidR="00D63B59" w:rsidRPr="00842DBF" w:rsidRDefault="00D63B59" w:rsidP="004412E2">
            <w:pPr>
              <w:jc w:val="both"/>
              <w:rPr>
                <w:rFonts w:ascii="Times New Roman" w:eastAsia="Calibri" w:hAnsi="Times New Roman" w:cs="Times New Roman"/>
                <w:sz w:val="28"/>
                <w:szCs w:val="28"/>
              </w:rPr>
            </w:pPr>
          </w:p>
        </w:tc>
        <w:tc>
          <w:tcPr>
            <w:tcW w:w="4365"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Итого</w:t>
            </w:r>
          </w:p>
        </w:tc>
        <w:tc>
          <w:tcPr>
            <w:tcW w:w="2694"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34</w:t>
            </w:r>
          </w:p>
        </w:tc>
      </w:tr>
    </w:tbl>
    <w:p w:rsidR="004412E2" w:rsidRPr="00842DBF" w:rsidRDefault="004412E2" w:rsidP="004412E2">
      <w:pPr>
        <w:spacing w:line="240" w:lineRule="auto"/>
        <w:jc w:val="both"/>
        <w:rPr>
          <w:rFonts w:ascii="Times New Roman" w:eastAsia="Calibri" w:hAnsi="Times New Roman" w:cs="Times New Roman"/>
          <w:sz w:val="24"/>
          <w:szCs w:val="24"/>
        </w:rPr>
      </w:pPr>
    </w:p>
    <w:p w:rsidR="004412E2" w:rsidRPr="00842DBF" w:rsidRDefault="00EC4C23" w:rsidP="004412E2">
      <w:pPr>
        <w:spacing w:line="240" w:lineRule="auto"/>
        <w:jc w:val="center"/>
        <w:rPr>
          <w:rFonts w:ascii="Times New Roman" w:eastAsia="Calibri" w:hAnsi="Times New Roman" w:cs="Times New Roman"/>
          <w:b/>
          <w:sz w:val="28"/>
          <w:szCs w:val="28"/>
        </w:rPr>
      </w:pPr>
      <w:r w:rsidRPr="00842DBF">
        <w:rPr>
          <w:rFonts w:ascii="Times New Roman" w:eastAsia="Calibri" w:hAnsi="Times New Roman" w:cs="Times New Roman"/>
          <w:b/>
          <w:sz w:val="28"/>
          <w:szCs w:val="28"/>
        </w:rPr>
        <w:t>Поурочное</w:t>
      </w:r>
      <w:r w:rsidR="004412E2" w:rsidRPr="00842DBF">
        <w:rPr>
          <w:rFonts w:ascii="Times New Roman" w:eastAsia="Calibri" w:hAnsi="Times New Roman" w:cs="Times New Roman"/>
          <w:b/>
          <w:sz w:val="28"/>
          <w:szCs w:val="28"/>
        </w:rPr>
        <w:t xml:space="preserve"> планирование</w:t>
      </w:r>
    </w:p>
    <w:tbl>
      <w:tblPr>
        <w:tblStyle w:val="a6"/>
        <w:tblW w:w="10173" w:type="dxa"/>
        <w:tblLayout w:type="fixed"/>
        <w:tblLook w:val="04A0" w:firstRow="1" w:lastRow="0" w:firstColumn="1" w:lastColumn="0" w:noHBand="0" w:noVBand="1"/>
      </w:tblPr>
      <w:tblGrid>
        <w:gridCol w:w="704"/>
        <w:gridCol w:w="4507"/>
        <w:gridCol w:w="3119"/>
        <w:gridCol w:w="1843"/>
      </w:tblGrid>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w:t>
            </w:r>
          </w:p>
        </w:tc>
        <w:tc>
          <w:tcPr>
            <w:tcW w:w="4507"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Тема</w:t>
            </w:r>
          </w:p>
        </w:tc>
        <w:tc>
          <w:tcPr>
            <w:tcW w:w="3119"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Количество часов</w:t>
            </w:r>
          </w:p>
        </w:tc>
        <w:tc>
          <w:tcPr>
            <w:tcW w:w="1843" w:type="dxa"/>
          </w:tcPr>
          <w:p w:rsidR="00190BF4" w:rsidRPr="00842DBF" w:rsidRDefault="00190BF4" w:rsidP="004412E2">
            <w:pPr>
              <w:rPr>
                <w:rFonts w:ascii="Times New Roman" w:eastAsia="Calibri" w:hAnsi="Times New Roman" w:cs="Times New Roman"/>
                <w:sz w:val="28"/>
                <w:szCs w:val="28"/>
              </w:rPr>
            </w:pPr>
          </w:p>
        </w:tc>
      </w:tr>
      <w:tr w:rsidR="00842DBF" w:rsidRPr="00842DBF" w:rsidTr="000558E7">
        <w:tc>
          <w:tcPr>
            <w:tcW w:w="704" w:type="dxa"/>
          </w:tcPr>
          <w:p w:rsidR="009A0AC1" w:rsidRPr="00842DBF" w:rsidRDefault="009A0AC1" w:rsidP="004412E2">
            <w:pPr>
              <w:jc w:val="both"/>
              <w:rPr>
                <w:rFonts w:ascii="Times New Roman" w:eastAsia="Calibri" w:hAnsi="Times New Roman" w:cs="Times New Roman"/>
                <w:sz w:val="28"/>
                <w:szCs w:val="28"/>
              </w:rPr>
            </w:pPr>
          </w:p>
        </w:tc>
        <w:tc>
          <w:tcPr>
            <w:tcW w:w="9469" w:type="dxa"/>
            <w:gridSpan w:val="3"/>
          </w:tcPr>
          <w:p w:rsidR="009A0AC1" w:rsidRPr="00842DBF" w:rsidRDefault="009A0AC1" w:rsidP="00D63B59">
            <w:pPr>
              <w:rPr>
                <w:rFonts w:ascii="Times New Roman" w:eastAsia="Calibri" w:hAnsi="Times New Roman" w:cs="Times New Roman"/>
                <w:b/>
                <w:sz w:val="28"/>
                <w:szCs w:val="28"/>
              </w:rPr>
            </w:pPr>
            <w:r w:rsidRPr="00842DBF">
              <w:rPr>
                <w:rFonts w:ascii="Times New Roman" w:eastAsia="Calibri" w:hAnsi="Times New Roman" w:cs="Times New Roman"/>
                <w:b/>
                <w:sz w:val="28"/>
                <w:szCs w:val="28"/>
              </w:rPr>
              <w:t>Раздел</w:t>
            </w:r>
            <w:proofErr w:type="gramStart"/>
            <w:r w:rsidRPr="00842DBF">
              <w:rPr>
                <w:rFonts w:ascii="Times New Roman" w:eastAsia="Calibri" w:hAnsi="Times New Roman" w:cs="Times New Roman"/>
                <w:b/>
                <w:sz w:val="28"/>
                <w:szCs w:val="28"/>
              </w:rPr>
              <w:t>1</w:t>
            </w:r>
            <w:proofErr w:type="gramEnd"/>
            <w:r w:rsidRPr="00842DBF">
              <w:rPr>
                <w:rFonts w:ascii="Times New Roman" w:eastAsia="Calibri" w:hAnsi="Times New Roman" w:cs="Times New Roman"/>
                <w:b/>
                <w:sz w:val="28"/>
                <w:szCs w:val="28"/>
              </w:rPr>
              <w:t>.Теоретическ</w:t>
            </w:r>
            <w:r w:rsidR="00D63B59" w:rsidRPr="00842DBF">
              <w:rPr>
                <w:rFonts w:ascii="Times New Roman" w:eastAsia="Calibri" w:hAnsi="Times New Roman" w:cs="Times New Roman"/>
                <w:b/>
                <w:sz w:val="28"/>
                <w:szCs w:val="28"/>
              </w:rPr>
              <w:t>ие основы химии</w:t>
            </w: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4507" w:type="dxa"/>
          </w:tcPr>
          <w:p w:rsidR="009A0AC1" w:rsidRPr="00842DBF" w:rsidRDefault="009A0AC1" w:rsidP="009A0AC1">
            <w:pPr>
              <w:spacing w:line="264" w:lineRule="auto"/>
              <w:ind w:firstLine="600"/>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Строение электронной оболочки, квантовые числа</w:t>
            </w:r>
            <w:r w:rsidRPr="00A80EED">
              <w:rPr>
                <w:rFonts w:ascii="Times New Roman" w:eastAsia="Calibri" w:hAnsi="Times New Roman" w:cs="Times New Roman"/>
                <w:sz w:val="28"/>
                <w:szCs w:val="28"/>
              </w:rPr>
              <w:t xml:space="preserve">. </w:t>
            </w:r>
            <w:proofErr w:type="spellStart"/>
            <w:r w:rsidRPr="00842DBF">
              <w:rPr>
                <w:rFonts w:ascii="Times New Roman" w:hAnsi="Times New Roman" w:cs="Times New Roman"/>
                <w:sz w:val="28"/>
                <w:szCs w:val="28"/>
              </w:rPr>
              <w:t>Электроотрицательность</w:t>
            </w:r>
            <w:proofErr w:type="spellEnd"/>
            <w:r w:rsidR="007A3BF6">
              <w:rPr>
                <w:rFonts w:ascii="Times New Roman" w:hAnsi="Times New Roman" w:cs="Times New Roman"/>
                <w:sz w:val="28"/>
                <w:szCs w:val="28"/>
              </w:rPr>
              <w:t>.</w:t>
            </w:r>
          </w:p>
          <w:p w:rsidR="00190BF4" w:rsidRPr="00842DBF" w:rsidRDefault="009A0AC1" w:rsidP="009A0AC1">
            <w:pPr>
              <w:spacing w:line="264" w:lineRule="auto"/>
              <w:ind w:firstLine="600"/>
              <w:jc w:val="both"/>
              <w:rPr>
                <w:rFonts w:ascii="Times New Roman" w:eastAsia="Calibri" w:hAnsi="Times New Roman" w:cs="Times New Roman"/>
                <w:sz w:val="28"/>
                <w:szCs w:val="28"/>
              </w:rPr>
            </w:pPr>
            <w:r w:rsidRPr="00842DBF">
              <w:rPr>
                <w:rFonts w:ascii="Times New Roman" w:hAnsi="Times New Roman" w:cs="Times New Roman"/>
                <w:sz w:val="28"/>
                <w:szCs w:val="28"/>
              </w:rPr>
              <w:t xml:space="preserve">Энергия и длина связи. Полярность, направленность и насыщаемость ковалентной связи. </w:t>
            </w:r>
            <w:r w:rsidRPr="00842DBF">
              <w:rPr>
                <w:rFonts w:ascii="Times New Roman" w:hAnsi="Times New Roman" w:cs="Times New Roman"/>
                <w:sz w:val="28"/>
                <w:szCs w:val="28"/>
              </w:rPr>
              <w:lastRenderedPageBreak/>
              <w:t>Кратные связи</w:t>
            </w:r>
            <w:r w:rsidRPr="00A80EED">
              <w:rPr>
                <w:rFonts w:ascii="Times New Roman" w:eastAsia="Calibri" w:hAnsi="Times New Roman" w:cs="Times New Roman"/>
                <w:sz w:val="28"/>
                <w:szCs w:val="28"/>
              </w:rPr>
              <w:t xml:space="preserve">. </w:t>
            </w: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lastRenderedPageBreak/>
              <w:t>1</w:t>
            </w:r>
          </w:p>
        </w:tc>
        <w:tc>
          <w:tcPr>
            <w:tcW w:w="1843" w:type="dxa"/>
          </w:tcPr>
          <w:p w:rsidR="00190BF4" w:rsidRPr="00842DBF" w:rsidRDefault="00190BF4" w:rsidP="004412E2">
            <w:pPr>
              <w:jc w:val="both"/>
              <w:rPr>
                <w:rFonts w:ascii="Times New Roman" w:eastAsia="Calibri" w:hAnsi="Times New Roman" w:cs="Times New Roman"/>
                <w:sz w:val="28"/>
                <w:szCs w:val="28"/>
              </w:rPr>
            </w:pP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lastRenderedPageBreak/>
              <w:t>2</w:t>
            </w:r>
          </w:p>
        </w:tc>
        <w:tc>
          <w:tcPr>
            <w:tcW w:w="4507" w:type="dxa"/>
          </w:tcPr>
          <w:p w:rsidR="00190BF4" w:rsidRPr="00842DBF" w:rsidRDefault="009A0AC1" w:rsidP="004412E2">
            <w:pPr>
              <w:jc w:val="both"/>
              <w:rPr>
                <w:rFonts w:ascii="Times New Roman" w:eastAsia="Calibri" w:hAnsi="Times New Roman" w:cs="Times New Roman"/>
                <w:sz w:val="28"/>
                <w:szCs w:val="28"/>
              </w:rPr>
            </w:pPr>
            <w:r w:rsidRPr="00842DBF">
              <w:rPr>
                <w:rFonts w:ascii="Times New Roman" w:hAnsi="Times New Roman" w:cs="Times New Roman"/>
                <w:sz w:val="28"/>
                <w:szCs w:val="28"/>
              </w:rPr>
              <w:t>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842DBF">
              <w:rPr>
                <w:rFonts w:ascii="Times New Roman" w:hAnsi="Times New Roman" w:cs="Times New Roman"/>
                <w:sz w:val="28"/>
                <w:szCs w:val="28"/>
              </w:rPr>
              <w:t>ии ио</w:t>
            </w:r>
            <w:proofErr w:type="gramEnd"/>
            <w:r w:rsidRPr="00842DBF">
              <w:rPr>
                <w:rFonts w:ascii="Times New Roman" w:hAnsi="Times New Roman" w:cs="Times New Roman"/>
                <w:sz w:val="28"/>
                <w:szCs w:val="28"/>
              </w:rPr>
              <w:t>нов.</w:t>
            </w: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190BF4" w:rsidRPr="00842DBF" w:rsidRDefault="00190BF4" w:rsidP="004412E2">
            <w:pPr>
              <w:jc w:val="both"/>
              <w:rPr>
                <w:rFonts w:ascii="Times New Roman" w:eastAsia="Calibri" w:hAnsi="Times New Roman" w:cs="Times New Roman"/>
                <w:sz w:val="28"/>
                <w:szCs w:val="28"/>
              </w:rPr>
            </w:pP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3</w:t>
            </w:r>
          </w:p>
        </w:tc>
        <w:tc>
          <w:tcPr>
            <w:tcW w:w="4507" w:type="dxa"/>
          </w:tcPr>
          <w:p w:rsidR="009A0AC1" w:rsidRPr="00842DBF" w:rsidRDefault="009A0AC1" w:rsidP="009A0AC1">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w:t>
            </w:r>
          </w:p>
          <w:p w:rsidR="009A0AC1" w:rsidRPr="00842DBF" w:rsidRDefault="009A0AC1" w:rsidP="009A0AC1">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190BF4" w:rsidRPr="00842DBF" w:rsidRDefault="00190BF4" w:rsidP="004412E2">
            <w:pPr>
              <w:jc w:val="both"/>
              <w:rPr>
                <w:rFonts w:ascii="Times New Roman" w:eastAsia="Calibri" w:hAnsi="Times New Roman" w:cs="Times New Roman"/>
                <w:sz w:val="28"/>
                <w:szCs w:val="28"/>
              </w:rPr>
            </w:pP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190BF4" w:rsidRPr="00842DBF" w:rsidRDefault="00190BF4" w:rsidP="004412E2">
            <w:pPr>
              <w:jc w:val="both"/>
              <w:rPr>
                <w:rFonts w:ascii="Times New Roman" w:eastAsia="Calibri" w:hAnsi="Times New Roman" w:cs="Times New Roman"/>
                <w:sz w:val="28"/>
                <w:szCs w:val="28"/>
              </w:rPr>
            </w:pP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4</w:t>
            </w:r>
          </w:p>
        </w:tc>
        <w:tc>
          <w:tcPr>
            <w:tcW w:w="4507" w:type="dxa"/>
          </w:tcPr>
          <w:p w:rsidR="00190BF4" w:rsidRPr="00842DBF" w:rsidRDefault="009A0AC1" w:rsidP="009A0AC1">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Представление о комплексных соединениях. Состав комплексного иона: комплексообразователь, </w:t>
            </w:r>
            <w:proofErr w:type="spellStart"/>
            <w:r w:rsidRPr="00842DBF">
              <w:rPr>
                <w:rFonts w:ascii="Times New Roman" w:hAnsi="Times New Roman" w:cs="Times New Roman"/>
                <w:sz w:val="28"/>
                <w:szCs w:val="28"/>
              </w:rPr>
              <w:t>лиганды</w:t>
            </w:r>
            <w:proofErr w:type="spellEnd"/>
            <w:r w:rsidRPr="00842DBF">
              <w:rPr>
                <w:rFonts w:ascii="Times New Roman" w:hAnsi="Times New Roman" w:cs="Times New Roman"/>
                <w:sz w:val="28"/>
                <w:szCs w:val="28"/>
              </w:rPr>
              <w:t xml:space="preserve">. Значение комплексных соединений. </w:t>
            </w: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190BF4" w:rsidRPr="00842DBF" w:rsidRDefault="00190BF4" w:rsidP="004412E2">
            <w:pPr>
              <w:jc w:val="both"/>
              <w:rPr>
                <w:rFonts w:ascii="Times New Roman" w:eastAsia="Calibri" w:hAnsi="Times New Roman" w:cs="Times New Roman"/>
                <w:sz w:val="28"/>
                <w:szCs w:val="28"/>
              </w:rPr>
            </w:pP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5</w:t>
            </w:r>
          </w:p>
        </w:tc>
        <w:tc>
          <w:tcPr>
            <w:tcW w:w="4507" w:type="dxa"/>
          </w:tcPr>
          <w:p w:rsidR="00190BF4" w:rsidRPr="00842DBF" w:rsidRDefault="009A0AC1" w:rsidP="009A0AC1">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Молярная концентрация. Насыщенные и ненасыщенные растворы, растворимость. Кристаллогидраты.</w:t>
            </w: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190BF4" w:rsidRPr="00842DBF" w:rsidRDefault="00190BF4" w:rsidP="004412E2">
            <w:pPr>
              <w:jc w:val="both"/>
              <w:rPr>
                <w:rFonts w:ascii="Times New Roman" w:eastAsia="Calibri" w:hAnsi="Times New Roman" w:cs="Times New Roman"/>
                <w:sz w:val="28"/>
                <w:szCs w:val="28"/>
              </w:rPr>
            </w:pP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6</w:t>
            </w:r>
          </w:p>
        </w:tc>
        <w:tc>
          <w:tcPr>
            <w:tcW w:w="4507" w:type="dxa"/>
          </w:tcPr>
          <w:p w:rsidR="00190BF4" w:rsidRPr="00842DBF" w:rsidRDefault="009A0AC1" w:rsidP="009A0AC1">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Тепловые эффекты химических реакций. Термохимические уравнения.</w:t>
            </w: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190BF4" w:rsidRPr="00842DBF" w:rsidRDefault="00190BF4" w:rsidP="004412E2">
            <w:pPr>
              <w:jc w:val="both"/>
              <w:rPr>
                <w:rFonts w:ascii="Times New Roman" w:eastAsia="Calibri" w:hAnsi="Times New Roman" w:cs="Times New Roman"/>
                <w:sz w:val="28"/>
                <w:szCs w:val="28"/>
              </w:rPr>
            </w:pP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7</w:t>
            </w:r>
          </w:p>
        </w:tc>
        <w:tc>
          <w:tcPr>
            <w:tcW w:w="4507" w:type="dxa"/>
          </w:tcPr>
          <w:p w:rsidR="009A0AC1" w:rsidRPr="00842DBF" w:rsidRDefault="009A0AC1" w:rsidP="009A0AC1">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Гомогенные и гетерогенные реакции. Катализ и катализаторы. </w:t>
            </w:r>
          </w:p>
          <w:p w:rsidR="00190BF4" w:rsidRPr="00842DBF" w:rsidRDefault="009A0AC1" w:rsidP="009A0AC1">
            <w:pPr>
              <w:spacing w:line="264" w:lineRule="auto"/>
              <w:ind w:firstLine="600"/>
              <w:jc w:val="both"/>
              <w:rPr>
                <w:rFonts w:ascii="Times New Roman" w:hAnsi="Times New Roman" w:cs="Times New Roman"/>
                <w:sz w:val="28"/>
                <w:szCs w:val="28"/>
              </w:rPr>
            </w:pPr>
            <w:r w:rsidRPr="00A80EED">
              <w:rPr>
                <w:rFonts w:ascii="Times New Roman" w:eastAsia="Calibri" w:hAnsi="Times New Roman" w:cs="Times New Roman"/>
                <w:sz w:val="28"/>
                <w:szCs w:val="28"/>
              </w:rPr>
              <w:t xml:space="preserve"> </w:t>
            </w:r>
            <w:r w:rsidRPr="00842DBF">
              <w:rPr>
                <w:rFonts w:ascii="Times New Roman" w:eastAsia="Calibri" w:hAnsi="Times New Roman" w:cs="Times New Roman"/>
                <w:sz w:val="28"/>
                <w:szCs w:val="28"/>
              </w:rPr>
              <w:t xml:space="preserve">Константа химического равновесия. </w:t>
            </w: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190BF4" w:rsidRPr="00842DBF" w:rsidRDefault="00190BF4" w:rsidP="004412E2">
            <w:pPr>
              <w:jc w:val="both"/>
              <w:rPr>
                <w:rFonts w:ascii="Times New Roman" w:eastAsia="Calibri" w:hAnsi="Times New Roman" w:cs="Times New Roman"/>
                <w:sz w:val="28"/>
                <w:szCs w:val="28"/>
              </w:rPr>
            </w:pP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8</w:t>
            </w:r>
          </w:p>
        </w:tc>
        <w:tc>
          <w:tcPr>
            <w:tcW w:w="4507" w:type="dxa"/>
          </w:tcPr>
          <w:p w:rsidR="00190BF4" w:rsidRPr="00842DBF" w:rsidRDefault="009A0AC1" w:rsidP="009A0AC1">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Степень диссоциации. Водородный показатель (</w:t>
            </w:r>
            <w:proofErr w:type="spellStart"/>
            <w:r w:rsidRPr="00842DBF">
              <w:rPr>
                <w:rFonts w:ascii="Times New Roman" w:hAnsi="Times New Roman" w:cs="Times New Roman"/>
                <w:sz w:val="28"/>
                <w:szCs w:val="28"/>
              </w:rPr>
              <w:t>pH</w:t>
            </w:r>
            <w:proofErr w:type="spellEnd"/>
            <w:r w:rsidRPr="00842DBF">
              <w:rPr>
                <w:rFonts w:ascii="Times New Roman" w:hAnsi="Times New Roman" w:cs="Times New Roman"/>
                <w:sz w:val="28"/>
                <w:szCs w:val="28"/>
              </w:rPr>
              <w:t xml:space="preserve">) раствора. </w:t>
            </w: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190BF4" w:rsidRPr="00842DBF" w:rsidRDefault="00190BF4" w:rsidP="004412E2">
            <w:pPr>
              <w:jc w:val="both"/>
              <w:rPr>
                <w:rFonts w:ascii="Times New Roman" w:eastAsia="Calibri" w:hAnsi="Times New Roman" w:cs="Times New Roman"/>
                <w:sz w:val="28"/>
                <w:szCs w:val="28"/>
              </w:rPr>
            </w:pP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9</w:t>
            </w:r>
          </w:p>
        </w:tc>
        <w:tc>
          <w:tcPr>
            <w:tcW w:w="4507" w:type="dxa"/>
          </w:tcPr>
          <w:p w:rsidR="00190BF4" w:rsidRPr="00842DBF" w:rsidRDefault="009A0AC1" w:rsidP="004412E2">
            <w:pPr>
              <w:jc w:val="both"/>
              <w:rPr>
                <w:rFonts w:ascii="Times New Roman" w:eastAsia="Calibri" w:hAnsi="Times New Roman" w:cs="Times New Roman"/>
                <w:sz w:val="28"/>
                <w:szCs w:val="28"/>
              </w:rPr>
            </w:pPr>
            <w:r w:rsidRPr="00842DBF">
              <w:rPr>
                <w:rFonts w:ascii="Times New Roman" w:hAnsi="Times New Roman" w:cs="Times New Roman"/>
                <w:sz w:val="28"/>
                <w:szCs w:val="28"/>
              </w:rPr>
              <w:t>Гидролиз солей.</w:t>
            </w: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190BF4" w:rsidRPr="00842DBF" w:rsidRDefault="00190BF4" w:rsidP="009A0AC1">
            <w:pPr>
              <w:jc w:val="center"/>
              <w:rPr>
                <w:rFonts w:ascii="Times New Roman" w:eastAsia="Calibri" w:hAnsi="Times New Roman" w:cs="Times New Roman"/>
                <w:sz w:val="28"/>
                <w:szCs w:val="28"/>
              </w:rPr>
            </w:pP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10</w:t>
            </w:r>
          </w:p>
        </w:tc>
        <w:tc>
          <w:tcPr>
            <w:tcW w:w="4507" w:type="dxa"/>
          </w:tcPr>
          <w:p w:rsidR="00190BF4" w:rsidRPr="00842DBF" w:rsidRDefault="009A0AC1" w:rsidP="004412E2">
            <w:pPr>
              <w:jc w:val="both"/>
              <w:rPr>
                <w:rFonts w:ascii="Times New Roman" w:eastAsia="Calibri" w:hAnsi="Times New Roman" w:cs="Times New Roman"/>
                <w:sz w:val="28"/>
                <w:szCs w:val="28"/>
              </w:rPr>
            </w:pPr>
            <w:r w:rsidRPr="00842DBF">
              <w:rPr>
                <w:rFonts w:ascii="Times New Roman" w:hAnsi="Times New Roman" w:cs="Times New Roman"/>
                <w:sz w:val="28"/>
                <w:szCs w:val="28"/>
              </w:rPr>
              <w:t>Реакц</w:t>
            </w:r>
            <w:proofErr w:type="gramStart"/>
            <w:r w:rsidRPr="00842DBF">
              <w:rPr>
                <w:rFonts w:ascii="Times New Roman" w:hAnsi="Times New Roman" w:cs="Times New Roman"/>
                <w:sz w:val="28"/>
                <w:szCs w:val="28"/>
              </w:rPr>
              <w:t>ии ио</w:t>
            </w:r>
            <w:proofErr w:type="gramEnd"/>
            <w:r w:rsidRPr="00842DBF">
              <w:rPr>
                <w:rFonts w:ascii="Times New Roman" w:hAnsi="Times New Roman" w:cs="Times New Roman"/>
                <w:sz w:val="28"/>
                <w:szCs w:val="28"/>
              </w:rPr>
              <w:t>нного обмена.</w:t>
            </w: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190BF4" w:rsidRPr="00842DBF" w:rsidRDefault="00190BF4" w:rsidP="004412E2">
            <w:pPr>
              <w:rPr>
                <w:rFonts w:ascii="Times New Roman" w:eastAsia="Calibri" w:hAnsi="Times New Roman" w:cs="Times New Roman"/>
                <w:sz w:val="28"/>
                <w:szCs w:val="28"/>
              </w:rPr>
            </w:pP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11</w:t>
            </w:r>
          </w:p>
        </w:tc>
        <w:tc>
          <w:tcPr>
            <w:tcW w:w="4507" w:type="dxa"/>
          </w:tcPr>
          <w:p w:rsidR="00190BF4" w:rsidRPr="00842DBF" w:rsidRDefault="009A0AC1" w:rsidP="004412E2">
            <w:pPr>
              <w:jc w:val="both"/>
              <w:rPr>
                <w:rFonts w:ascii="Times New Roman" w:eastAsia="Calibri" w:hAnsi="Times New Roman" w:cs="Times New Roman"/>
                <w:sz w:val="28"/>
                <w:szCs w:val="28"/>
              </w:rPr>
            </w:pPr>
            <w:r w:rsidRPr="00842DBF">
              <w:rPr>
                <w:rFonts w:ascii="Times New Roman" w:hAnsi="Times New Roman" w:cs="Times New Roman"/>
                <w:sz w:val="28"/>
                <w:szCs w:val="28"/>
              </w:rPr>
              <w:t>Степень окисления. Окислитель и восстановитель. Процессы окисления и восстановления.</w:t>
            </w: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190BF4" w:rsidRPr="00842DBF" w:rsidRDefault="00190BF4" w:rsidP="004412E2">
            <w:pPr>
              <w:rPr>
                <w:rFonts w:ascii="Times New Roman" w:eastAsia="Calibri" w:hAnsi="Times New Roman" w:cs="Times New Roman"/>
                <w:sz w:val="28"/>
                <w:szCs w:val="28"/>
              </w:rPr>
            </w:pPr>
          </w:p>
        </w:tc>
      </w:tr>
      <w:tr w:rsidR="00842DBF" w:rsidRPr="00842DBF" w:rsidTr="00D63B59">
        <w:tc>
          <w:tcPr>
            <w:tcW w:w="704" w:type="dxa"/>
          </w:tcPr>
          <w:p w:rsidR="00190BF4" w:rsidRPr="00842DBF" w:rsidRDefault="00190BF4"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12</w:t>
            </w:r>
          </w:p>
        </w:tc>
        <w:tc>
          <w:tcPr>
            <w:tcW w:w="4507" w:type="dxa"/>
          </w:tcPr>
          <w:p w:rsidR="00190BF4" w:rsidRPr="00842DBF" w:rsidRDefault="009A0AC1" w:rsidP="009A0AC1">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Важнейшие окислители и восстановители. Метод электронного баланса. </w:t>
            </w:r>
          </w:p>
        </w:tc>
        <w:tc>
          <w:tcPr>
            <w:tcW w:w="3119" w:type="dxa"/>
          </w:tcPr>
          <w:p w:rsidR="00190BF4"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190BF4" w:rsidRPr="00842DBF" w:rsidRDefault="00190BF4"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lastRenderedPageBreak/>
              <w:t>13</w:t>
            </w:r>
          </w:p>
        </w:tc>
        <w:tc>
          <w:tcPr>
            <w:tcW w:w="4507"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hAnsi="Times New Roman" w:cs="Times New Roman"/>
                <w:sz w:val="28"/>
                <w:szCs w:val="28"/>
              </w:rPr>
              <w:t>Электролиз растворов и расплавов веществ.</w:t>
            </w:r>
          </w:p>
        </w:tc>
        <w:tc>
          <w:tcPr>
            <w:tcW w:w="3119" w:type="dxa"/>
          </w:tcPr>
          <w:p w:rsidR="009A0AC1"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14</w:t>
            </w:r>
          </w:p>
        </w:tc>
        <w:tc>
          <w:tcPr>
            <w:tcW w:w="4507" w:type="dxa"/>
          </w:tcPr>
          <w:p w:rsidR="009A0AC1" w:rsidRPr="00A80EED" w:rsidRDefault="009A0AC1" w:rsidP="009A0AC1">
            <w:pPr>
              <w:spacing w:line="264" w:lineRule="auto"/>
              <w:ind w:firstLine="600"/>
              <w:jc w:val="both"/>
              <w:rPr>
                <w:rFonts w:ascii="Times New Roman" w:eastAsia="Calibri" w:hAnsi="Times New Roman" w:cs="Times New Roman"/>
                <w:sz w:val="28"/>
                <w:szCs w:val="28"/>
              </w:rPr>
            </w:pPr>
            <w:r w:rsidRPr="00A80EED">
              <w:rPr>
                <w:rFonts w:ascii="Times New Roman" w:eastAsia="Calibri" w:hAnsi="Times New Roman" w:cs="Times New Roman"/>
                <w:sz w:val="28"/>
                <w:szCs w:val="28"/>
              </w:rPr>
              <w:t>Расчётные задачи.</w:t>
            </w:r>
          </w:p>
          <w:p w:rsidR="009A0AC1" w:rsidRPr="00842DBF" w:rsidRDefault="009A0AC1" w:rsidP="009A0AC1">
            <w:pPr>
              <w:spacing w:line="264" w:lineRule="auto"/>
              <w:ind w:firstLine="600"/>
              <w:jc w:val="both"/>
              <w:rPr>
                <w:rFonts w:ascii="Times New Roman" w:eastAsia="Calibri" w:hAnsi="Times New Roman" w:cs="Times New Roman"/>
                <w:sz w:val="28"/>
                <w:szCs w:val="28"/>
              </w:rPr>
            </w:pPr>
            <w:r w:rsidRPr="00A80EED">
              <w:rPr>
                <w:rFonts w:ascii="Times New Roman" w:eastAsia="Calibri" w:hAnsi="Times New Roman" w:cs="Times New Roman"/>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tc>
        <w:tc>
          <w:tcPr>
            <w:tcW w:w="3119" w:type="dxa"/>
          </w:tcPr>
          <w:p w:rsidR="009A0AC1"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p>
        </w:tc>
        <w:tc>
          <w:tcPr>
            <w:tcW w:w="4507" w:type="dxa"/>
          </w:tcPr>
          <w:p w:rsidR="009A0AC1" w:rsidRPr="00842DBF" w:rsidRDefault="009A0AC1" w:rsidP="009A0AC1">
            <w:pPr>
              <w:spacing w:line="264" w:lineRule="auto"/>
              <w:ind w:firstLine="600"/>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Итого по разделу</w:t>
            </w:r>
          </w:p>
        </w:tc>
        <w:tc>
          <w:tcPr>
            <w:tcW w:w="3119" w:type="dxa"/>
          </w:tcPr>
          <w:p w:rsidR="009A0AC1" w:rsidRPr="00842DBF" w:rsidRDefault="009A0AC1"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14</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905E8">
        <w:tc>
          <w:tcPr>
            <w:tcW w:w="704" w:type="dxa"/>
          </w:tcPr>
          <w:p w:rsidR="009A0AC1" w:rsidRPr="00842DBF" w:rsidRDefault="009A0AC1" w:rsidP="004412E2">
            <w:pPr>
              <w:jc w:val="both"/>
              <w:rPr>
                <w:rFonts w:ascii="Times New Roman" w:eastAsia="Calibri" w:hAnsi="Times New Roman" w:cs="Times New Roman"/>
                <w:sz w:val="28"/>
                <w:szCs w:val="28"/>
              </w:rPr>
            </w:pPr>
          </w:p>
        </w:tc>
        <w:tc>
          <w:tcPr>
            <w:tcW w:w="9469" w:type="dxa"/>
            <w:gridSpan w:val="3"/>
          </w:tcPr>
          <w:p w:rsidR="009A0AC1" w:rsidRPr="00842DBF" w:rsidRDefault="009A0AC1" w:rsidP="004412E2">
            <w:pPr>
              <w:rPr>
                <w:rFonts w:ascii="Times New Roman" w:eastAsia="Calibri" w:hAnsi="Times New Roman" w:cs="Times New Roman"/>
                <w:b/>
                <w:sz w:val="28"/>
                <w:szCs w:val="28"/>
              </w:rPr>
            </w:pPr>
            <w:r w:rsidRPr="00842DBF">
              <w:rPr>
                <w:rFonts w:ascii="Times New Roman" w:eastAsia="Calibri" w:hAnsi="Times New Roman" w:cs="Times New Roman"/>
                <w:b/>
                <w:sz w:val="28"/>
                <w:szCs w:val="28"/>
              </w:rPr>
              <w:t>Раздел 2. Неорганическая химия</w:t>
            </w: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15</w:t>
            </w:r>
          </w:p>
        </w:tc>
        <w:tc>
          <w:tcPr>
            <w:tcW w:w="4507" w:type="dxa"/>
          </w:tcPr>
          <w:p w:rsidR="00D63B59" w:rsidRPr="00A80EED"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D63B59"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D63B59" w:rsidRPr="00842DBF" w:rsidRDefault="00D63B59" w:rsidP="00D63B59">
            <w:pPr>
              <w:spacing w:line="264" w:lineRule="auto"/>
              <w:ind w:firstLine="600"/>
              <w:jc w:val="both"/>
              <w:rPr>
                <w:rFonts w:ascii="Times New Roman" w:eastAsia="Calibri" w:hAnsi="Times New Roman" w:cs="Times New Roman"/>
                <w:sz w:val="28"/>
                <w:szCs w:val="28"/>
              </w:rPr>
            </w:pPr>
            <w:r w:rsidRPr="00842DBF">
              <w:rPr>
                <w:rFonts w:ascii="Times New Roman" w:hAnsi="Times New Roman" w:cs="Times New Roman"/>
                <w:sz w:val="28"/>
                <w:szCs w:val="28"/>
              </w:rPr>
              <w:t>Лабораторные и промышленные способы получения галогенов. Применение галогенов и их соединений</w:t>
            </w:r>
            <w:r w:rsidRPr="00842DBF">
              <w:rPr>
                <w:rFonts w:ascii="Times New Roman" w:eastAsia="Calibri" w:hAnsi="Times New Roman" w:cs="Times New Roman"/>
                <w:sz w:val="28"/>
                <w:szCs w:val="28"/>
              </w:rPr>
              <w:t xml:space="preserve"> </w:t>
            </w:r>
            <w:r w:rsidRPr="00A80EED">
              <w:rPr>
                <w:rFonts w:ascii="Times New Roman" w:eastAsia="Calibri" w:hAnsi="Times New Roman" w:cs="Times New Roman"/>
                <w:sz w:val="28"/>
                <w:szCs w:val="28"/>
              </w:rPr>
              <w:t>Применение важнейших неметаллов и их соединений.</w:t>
            </w:r>
          </w:p>
          <w:p w:rsidR="009A0AC1" w:rsidRPr="00842DBF" w:rsidRDefault="009A0AC1" w:rsidP="00D63B59">
            <w:pPr>
              <w:spacing w:line="264" w:lineRule="auto"/>
              <w:ind w:firstLine="600"/>
              <w:jc w:val="both"/>
              <w:rPr>
                <w:rFonts w:ascii="Times New Roman" w:eastAsia="Calibri" w:hAnsi="Times New Roman" w:cs="Times New Roman"/>
                <w:sz w:val="28"/>
                <w:szCs w:val="28"/>
              </w:rPr>
            </w:pP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p w:rsidR="00D63B59" w:rsidRPr="00842DBF" w:rsidRDefault="00D63B59" w:rsidP="004412E2">
            <w:pPr>
              <w:jc w:val="center"/>
              <w:rPr>
                <w:rFonts w:ascii="Times New Roman" w:eastAsia="Calibri" w:hAnsi="Times New Roman" w:cs="Times New Roman"/>
                <w:sz w:val="28"/>
                <w:szCs w:val="28"/>
              </w:rPr>
            </w:pPr>
          </w:p>
          <w:p w:rsidR="00D63B59" w:rsidRPr="00842DBF" w:rsidRDefault="00D63B59" w:rsidP="004412E2">
            <w:pPr>
              <w:jc w:val="center"/>
              <w:rPr>
                <w:rFonts w:ascii="Times New Roman" w:eastAsia="Calibri" w:hAnsi="Times New Roman" w:cs="Times New Roman"/>
                <w:sz w:val="28"/>
                <w:szCs w:val="28"/>
              </w:rPr>
            </w:pPr>
          </w:p>
          <w:p w:rsidR="00D63B59" w:rsidRPr="00842DBF" w:rsidRDefault="00D63B59" w:rsidP="004412E2">
            <w:pPr>
              <w:jc w:val="center"/>
              <w:rPr>
                <w:rFonts w:ascii="Times New Roman" w:eastAsia="Calibri" w:hAnsi="Times New Roman" w:cs="Times New Roman"/>
                <w:sz w:val="28"/>
                <w:szCs w:val="28"/>
              </w:rPr>
            </w:pPr>
          </w:p>
          <w:p w:rsidR="00D63B59" w:rsidRPr="00842DBF" w:rsidRDefault="00D63B59" w:rsidP="004412E2">
            <w:pPr>
              <w:jc w:val="center"/>
              <w:rPr>
                <w:rFonts w:ascii="Times New Roman" w:eastAsia="Calibri" w:hAnsi="Times New Roman" w:cs="Times New Roman"/>
                <w:sz w:val="28"/>
                <w:szCs w:val="28"/>
              </w:rPr>
            </w:pPr>
          </w:p>
          <w:p w:rsidR="00D63B59" w:rsidRPr="00842DBF" w:rsidRDefault="00D63B59" w:rsidP="004412E2">
            <w:pPr>
              <w:jc w:val="center"/>
              <w:rPr>
                <w:rFonts w:ascii="Times New Roman" w:eastAsia="Calibri" w:hAnsi="Times New Roman" w:cs="Times New Roman"/>
                <w:sz w:val="28"/>
                <w:szCs w:val="28"/>
              </w:rPr>
            </w:pPr>
          </w:p>
          <w:p w:rsidR="00D63B59" w:rsidRPr="00842DBF" w:rsidRDefault="00D63B59" w:rsidP="004412E2">
            <w:pPr>
              <w:jc w:val="center"/>
              <w:rPr>
                <w:rFonts w:ascii="Times New Roman" w:eastAsia="Calibri" w:hAnsi="Times New Roman" w:cs="Times New Roman"/>
                <w:sz w:val="28"/>
                <w:szCs w:val="28"/>
              </w:rPr>
            </w:pP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16</w:t>
            </w:r>
          </w:p>
        </w:tc>
        <w:tc>
          <w:tcPr>
            <w:tcW w:w="4507" w:type="dxa"/>
          </w:tcPr>
          <w:p w:rsidR="00D63B59"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9A0AC1" w:rsidRPr="00842DBF" w:rsidRDefault="009A0AC1" w:rsidP="009A0AC1">
            <w:pPr>
              <w:spacing w:line="264" w:lineRule="auto"/>
              <w:ind w:firstLine="600"/>
              <w:jc w:val="both"/>
              <w:rPr>
                <w:rFonts w:ascii="Times New Roman" w:eastAsia="Calibri" w:hAnsi="Times New Roman" w:cs="Times New Roman"/>
                <w:sz w:val="28"/>
                <w:szCs w:val="28"/>
              </w:rPr>
            </w:pP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17</w:t>
            </w:r>
          </w:p>
        </w:tc>
        <w:tc>
          <w:tcPr>
            <w:tcW w:w="4507" w:type="dxa"/>
          </w:tcPr>
          <w:p w:rsidR="00D63B59"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Азот. Нахождение в природе, способы получения, физические и </w:t>
            </w:r>
            <w:r w:rsidRPr="00842DBF">
              <w:rPr>
                <w:rFonts w:ascii="Times New Roman" w:hAnsi="Times New Roman" w:cs="Times New Roman"/>
                <w:sz w:val="28"/>
                <w:szCs w:val="28"/>
              </w:rPr>
              <w:lastRenderedPageBreak/>
              <w:t>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9A0AC1" w:rsidRPr="00842DBF" w:rsidRDefault="009A0AC1" w:rsidP="009A0AC1">
            <w:pPr>
              <w:spacing w:line="264" w:lineRule="auto"/>
              <w:ind w:firstLine="600"/>
              <w:jc w:val="both"/>
              <w:rPr>
                <w:rFonts w:ascii="Times New Roman" w:eastAsia="Calibri" w:hAnsi="Times New Roman" w:cs="Times New Roman"/>
                <w:sz w:val="28"/>
                <w:szCs w:val="28"/>
              </w:rPr>
            </w:pP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lastRenderedPageBreak/>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lastRenderedPageBreak/>
              <w:t>18</w:t>
            </w:r>
          </w:p>
        </w:tc>
        <w:tc>
          <w:tcPr>
            <w:tcW w:w="4507" w:type="dxa"/>
          </w:tcPr>
          <w:p w:rsidR="00D63B59"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Фосфор. Нахождение в природе, способы получения, физические и химические свойства. Фосфиды и </w:t>
            </w:r>
            <w:proofErr w:type="spellStart"/>
            <w:r w:rsidRPr="00842DBF">
              <w:rPr>
                <w:rFonts w:ascii="Times New Roman" w:hAnsi="Times New Roman" w:cs="Times New Roman"/>
                <w:sz w:val="28"/>
                <w:szCs w:val="28"/>
              </w:rPr>
              <w:t>фосфин</w:t>
            </w:r>
            <w:proofErr w:type="spellEnd"/>
            <w:r w:rsidRPr="00842DBF">
              <w:rPr>
                <w:rFonts w:ascii="Times New Roman" w:hAnsi="Times New Roman" w:cs="Times New Roman"/>
                <w:sz w:val="28"/>
                <w:szCs w:val="28"/>
              </w:rPr>
              <w:t>. Оксиды фосфора, фосфорная кислота и её соли. Применение фосфора и его соединений. Фосфорные удобрения.</w:t>
            </w:r>
          </w:p>
          <w:p w:rsidR="009A0AC1" w:rsidRPr="00842DBF" w:rsidRDefault="009A0AC1" w:rsidP="00D63B59">
            <w:pPr>
              <w:spacing w:line="264" w:lineRule="auto"/>
              <w:ind w:firstLine="600"/>
              <w:jc w:val="both"/>
              <w:rPr>
                <w:rFonts w:ascii="Times New Roman" w:eastAsia="Calibri" w:hAnsi="Times New Roman" w:cs="Times New Roman"/>
                <w:sz w:val="28"/>
                <w:szCs w:val="28"/>
              </w:rPr>
            </w:pP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19</w:t>
            </w:r>
          </w:p>
        </w:tc>
        <w:tc>
          <w:tcPr>
            <w:tcW w:w="4507" w:type="dxa"/>
          </w:tcPr>
          <w:p w:rsidR="00D63B59"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w:t>
            </w:r>
            <w:proofErr w:type="spellStart"/>
            <w:r w:rsidRPr="00842DBF">
              <w:rPr>
                <w:rFonts w:ascii="Times New Roman" w:hAnsi="Times New Roman" w:cs="Times New Roman"/>
                <w:sz w:val="28"/>
                <w:szCs w:val="28"/>
              </w:rPr>
              <w:t>графен</w:t>
            </w:r>
            <w:proofErr w:type="spellEnd"/>
            <w:r w:rsidRPr="00842DBF">
              <w:rPr>
                <w:rFonts w:ascii="Times New Roman" w:hAnsi="Times New Roman" w:cs="Times New Roman"/>
                <w:sz w:val="28"/>
                <w:szCs w:val="28"/>
              </w:rPr>
              <w:t xml:space="preserve">, углеродные </w:t>
            </w:r>
            <w:proofErr w:type="spellStart"/>
            <w:r w:rsidRPr="00842DBF">
              <w:rPr>
                <w:rFonts w:ascii="Times New Roman" w:hAnsi="Times New Roman" w:cs="Times New Roman"/>
                <w:sz w:val="28"/>
                <w:szCs w:val="28"/>
              </w:rPr>
              <w:t>нанотрубки</w:t>
            </w:r>
            <w:proofErr w:type="spellEnd"/>
            <w:r w:rsidRPr="00842DBF">
              <w:rPr>
                <w:rFonts w:ascii="Times New Roman" w:hAnsi="Times New Roman" w:cs="Times New Roman"/>
                <w:sz w:val="28"/>
                <w:szCs w:val="28"/>
              </w:rPr>
              <w:t xml:space="preserve">. Применение простых веществ, образованных углеродом, и его соединений. </w:t>
            </w:r>
          </w:p>
          <w:p w:rsidR="009A0AC1" w:rsidRPr="00842DBF" w:rsidRDefault="009A0AC1" w:rsidP="009A0AC1">
            <w:pPr>
              <w:spacing w:line="264" w:lineRule="auto"/>
              <w:ind w:firstLine="600"/>
              <w:jc w:val="both"/>
              <w:rPr>
                <w:rFonts w:ascii="Times New Roman" w:eastAsia="Calibri" w:hAnsi="Times New Roman" w:cs="Times New Roman"/>
                <w:sz w:val="28"/>
                <w:szCs w:val="28"/>
              </w:rPr>
            </w:pP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20</w:t>
            </w:r>
          </w:p>
        </w:tc>
        <w:tc>
          <w:tcPr>
            <w:tcW w:w="4507" w:type="dxa"/>
          </w:tcPr>
          <w:p w:rsidR="00D63B59" w:rsidRPr="00A80EED"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9A0AC1" w:rsidRPr="00842DBF" w:rsidRDefault="009A0AC1" w:rsidP="00D63B59">
            <w:pPr>
              <w:spacing w:line="264" w:lineRule="auto"/>
              <w:ind w:firstLine="600"/>
              <w:jc w:val="both"/>
              <w:rPr>
                <w:rFonts w:ascii="Times New Roman" w:eastAsia="Calibri" w:hAnsi="Times New Roman" w:cs="Times New Roman"/>
                <w:sz w:val="28"/>
                <w:szCs w:val="28"/>
              </w:rPr>
            </w:pP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21</w:t>
            </w:r>
          </w:p>
        </w:tc>
        <w:tc>
          <w:tcPr>
            <w:tcW w:w="4507" w:type="dxa"/>
          </w:tcPr>
          <w:p w:rsidR="00D63B59"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Общие способы получения металлов: гидрометаллургия, </w:t>
            </w:r>
            <w:r w:rsidRPr="00842DBF">
              <w:rPr>
                <w:rFonts w:ascii="Times New Roman" w:hAnsi="Times New Roman" w:cs="Times New Roman"/>
                <w:sz w:val="28"/>
                <w:szCs w:val="28"/>
              </w:rPr>
              <w:lastRenderedPageBreak/>
              <w:t>пирометаллургия, электрометаллургия. Понятие о коррозии металлов. Способы защиты от коррозии.</w:t>
            </w:r>
          </w:p>
          <w:p w:rsidR="009A0AC1" w:rsidRPr="00842DBF" w:rsidRDefault="009A0AC1" w:rsidP="009A0AC1">
            <w:pPr>
              <w:spacing w:line="264" w:lineRule="auto"/>
              <w:ind w:firstLine="600"/>
              <w:jc w:val="both"/>
              <w:rPr>
                <w:rFonts w:ascii="Times New Roman" w:eastAsia="Calibri" w:hAnsi="Times New Roman" w:cs="Times New Roman"/>
                <w:sz w:val="28"/>
                <w:szCs w:val="28"/>
              </w:rPr>
            </w:pP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lastRenderedPageBreak/>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lastRenderedPageBreak/>
              <w:t>22</w:t>
            </w:r>
          </w:p>
        </w:tc>
        <w:tc>
          <w:tcPr>
            <w:tcW w:w="4507" w:type="dxa"/>
          </w:tcPr>
          <w:p w:rsidR="00D63B59"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9A0AC1" w:rsidRPr="00842DBF" w:rsidRDefault="009A0AC1" w:rsidP="00D63B59">
            <w:pPr>
              <w:spacing w:line="264" w:lineRule="auto"/>
              <w:ind w:firstLine="600"/>
              <w:jc w:val="both"/>
              <w:rPr>
                <w:rFonts w:ascii="Times New Roman" w:eastAsia="Calibri" w:hAnsi="Times New Roman" w:cs="Times New Roman"/>
                <w:sz w:val="28"/>
                <w:szCs w:val="28"/>
              </w:rPr>
            </w:pP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23</w:t>
            </w:r>
          </w:p>
        </w:tc>
        <w:tc>
          <w:tcPr>
            <w:tcW w:w="4507" w:type="dxa"/>
          </w:tcPr>
          <w:p w:rsidR="00D63B59"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9A0AC1" w:rsidRPr="00842DBF" w:rsidRDefault="009A0AC1" w:rsidP="00D63B59">
            <w:pPr>
              <w:spacing w:line="264" w:lineRule="auto"/>
              <w:ind w:firstLine="600"/>
              <w:jc w:val="both"/>
              <w:rPr>
                <w:rFonts w:ascii="Times New Roman" w:eastAsia="Calibri" w:hAnsi="Times New Roman" w:cs="Times New Roman"/>
                <w:sz w:val="28"/>
                <w:szCs w:val="28"/>
              </w:rPr>
            </w:pP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24</w:t>
            </w:r>
          </w:p>
        </w:tc>
        <w:tc>
          <w:tcPr>
            <w:tcW w:w="4507" w:type="dxa"/>
          </w:tcPr>
          <w:p w:rsidR="009A0AC1"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842DBF">
              <w:rPr>
                <w:rFonts w:ascii="Times New Roman" w:hAnsi="Times New Roman" w:cs="Times New Roman"/>
                <w:sz w:val="28"/>
                <w:szCs w:val="28"/>
              </w:rPr>
              <w:t>гидроксокомплексы</w:t>
            </w:r>
            <w:proofErr w:type="spellEnd"/>
            <w:r w:rsidRPr="00842DBF">
              <w:rPr>
                <w:rFonts w:ascii="Times New Roman" w:hAnsi="Times New Roman" w:cs="Times New Roman"/>
                <w:sz w:val="28"/>
                <w:szCs w:val="28"/>
              </w:rPr>
              <w:t xml:space="preserve"> алюминия. </w:t>
            </w: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25</w:t>
            </w:r>
          </w:p>
        </w:tc>
        <w:tc>
          <w:tcPr>
            <w:tcW w:w="4507" w:type="dxa"/>
          </w:tcPr>
          <w:p w:rsidR="009A0AC1"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Общая характеристика металлов побочных подгрупп (Б-групп) Периодической системы химических элементов.</w:t>
            </w: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26</w:t>
            </w:r>
          </w:p>
        </w:tc>
        <w:tc>
          <w:tcPr>
            <w:tcW w:w="4507" w:type="dxa"/>
          </w:tcPr>
          <w:p w:rsidR="009A0AC1"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w:t>
            </w:r>
            <w:r w:rsidRPr="00842DBF">
              <w:rPr>
                <w:rFonts w:ascii="Times New Roman" w:hAnsi="Times New Roman" w:cs="Times New Roman"/>
                <w:sz w:val="28"/>
                <w:szCs w:val="28"/>
              </w:rPr>
              <w:lastRenderedPageBreak/>
              <w:t>хрома.</w:t>
            </w: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lastRenderedPageBreak/>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lastRenderedPageBreak/>
              <w:t>27</w:t>
            </w:r>
          </w:p>
        </w:tc>
        <w:tc>
          <w:tcPr>
            <w:tcW w:w="4507" w:type="dxa"/>
          </w:tcPr>
          <w:p w:rsidR="009A0AC1" w:rsidRPr="00842DBF" w:rsidRDefault="00D63B59" w:rsidP="009A0AC1">
            <w:pPr>
              <w:spacing w:line="264" w:lineRule="auto"/>
              <w:ind w:firstLine="600"/>
              <w:jc w:val="both"/>
              <w:rPr>
                <w:rFonts w:ascii="Times New Roman" w:eastAsia="Calibri" w:hAnsi="Times New Roman" w:cs="Times New Roman"/>
                <w:sz w:val="28"/>
                <w:szCs w:val="28"/>
              </w:rPr>
            </w:pPr>
            <w:r w:rsidRPr="00842DBF">
              <w:rPr>
                <w:rFonts w:ascii="Times New Roman" w:hAnsi="Times New Roman" w:cs="Times New Roman"/>
                <w:sz w:val="28"/>
                <w:szCs w:val="28"/>
              </w:rPr>
              <w:t>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w:t>
            </w: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28</w:t>
            </w:r>
          </w:p>
        </w:tc>
        <w:tc>
          <w:tcPr>
            <w:tcW w:w="4507" w:type="dxa"/>
          </w:tcPr>
          <w:p w:rsidR="009A0AC1"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29</w:t>
            </w:r>
          </w:p>
        </w:tc>
        <w:tc>
          <w:tcPr>
            <w:tcW w:w="4507" w:type="dxa"/>
          </w:tcPr>
          <w:p w:rsidR="009A0AC1" w:rsidRPr="00842DBF" w:rsidRDefault="00D63B59" w:rsidP="009A0AC1">
            <w:pPr>
              <w:spacing w:line="264" w:lineRule="auto"/>
              <w:ind w:firstLine="600"/>
              <w:jc w:val="both"/>
              <w:rPr>
                <w:rFonts w:ascii="Times New Roman" w:eastAsia="Calibri" w:hAnsi="Times New Roman" w:cs="Times New Roman"/>
                <w:sz w:val="28"/>
                <w:szCs w:val="28"/>
              </w:rPr>
            </w:pPr>
            <w:r w:rsidRPr="00842DBF">
              <w:rPr>
                <w:rFonts w:ascii="Times New Roman" w:hAnsi="Times New Roman" w:cs="Times New Roman"/>
                <w:sz w:val="28"/>
                <w:szCs w:val="28"/>
              </w:rPr>
              <w:t>Физические и химические свойства меди и её соединений. Получение и применение меди и её соединений.</w:t>
            </w: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30</w:t>
            </w:r>
          </w:p>
        </w:tc>
        <w:tc>
          <w:tcPr>
            <w:tcW w:w="4507" w:type="dxa"/>
          </w:tcPr>
          <w:p w:rsidR="009A0AC1" w:rsidRPr="00842DBF" w:rsidRDefault="00D63B59" w:rsidP="00D63B59">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Цинк: получение, физические и химические свойства. Амфотерные свойства оксида и гидроксида цинка, </w:t>
            </w:r>
            <w:proofErr w:type="spellStart"/>
            <w:r w:rsidRPr="00842DBF">
              <w:rPr>
                <w:rFonts w:ascii="Times New Roman" w:hAnsi="Times New Roman" w:cs="Times New Roman"/>
                <w:sz w:val="28"/>
                <w:szCs w:val="28"/>
              </w:rPr>
              <w:t>гидроксокомплексы</w:t>
            </w:r>
            <w:proofErr w:type="spellEnd"/>
            <w:r w:rsidRPr="00842DBF">
              <w:rPr>
                <w:rFonts w:ascii="Times New Roman" w:hAnsi="Times New Roman" w:cs="Times New Roman"/>
                <w:sz w:val="28"/>
                <w:szCs w:val="28"/>
              </w:rPr>
              <w:t xml:space="preserve"> цинка. Применение цинка и его соединений.</w:t>
            </w: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31</w:t>
            </w:r>
          </w:p>
        </w:tc>
        <w:tc>
          <w:tcPr>
            <w:tcW w:w="4507" w:type="dxa"/>
          </w:tcPr>
          <w:p w:rsidR="00D63B59" w:rsidRPr="00A80EED" w:rsidRDefault="00D63B59" w:rsidP="00D63B59">
            <w:pPr>
              <w:spacing w:line="264" w:lineRule="auto"/>
              <w:ind w:firstLine="600"/>
              <w:jc w:val="both"/>
              <w:rPr>
                <w:rFonts w:ascii="Times New Roman" w:eastAsia="Calibri" w:hAnsi="Times New Roman" w:cs="Times New Roman"/>
                <w:sz w:val="28"/>
                <w:szCs w:val="28"/>
              </w:rPr>
            </w:pPr>
            <w:r w:rsidRPr="00A80EED">
              <w:rPr>
                <w:rFonts w:ascii="Times New Roman" w:eastAsia="Calibri" w:hAnsi="Times New Roman" w:cs="Times New Roman"/>
                <w:sz w:val="28"/>
                <w:szCs w:val="28"/>
              </w:rPr>
              <w:t>Расчётные задачи.</w:t>
            </w:r>
          </w:p>
          <w:p w:rsidR="00D63B59" w:rsidRPr="00A80EED" w:rsidRDefault="00D63B59" w:rsidP="00D63B59">
            <w:pPr>
              <w:spacing w:line="264" w:lineRule="auto"/>
              <w:ind w:firstLine="600"/>
              <w:jc w:val="both"/>
              <w:rPr>
                <w:rFonts w:ascii="Times New Roman" w:eastAsia="Calibri" w:hAnsi="Times New Roman" w:cs="Times New Roman"/>
                <w:sz w:val="28"/>
                <w:szCs w:val="28"/>
              </w:rPr>
            </w:pPr>
            <w:r w:rsidRPr="00A80EED">
              <w:rPr>
                <w:rFonts w:ascii="Times New Roman" w:eastAsia="Calibri" w:hAnsi="Times New Roman" w:cs="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A0AC1" w:rsidRPr="00842DBF" w:rsidRDefault="009A0AC1" w:rsidP="009A0AC1">
            <w:pPr>
              <w:spacing w:line="264" w:lineRule="auto"/>
              <w:ind w:firstLine="600"/>
              <w:jc w:val="both"/>
              <w:rPr>
                <w:rFonts w:ascii="Times New Roman" w:eastAsia="Calibri" w:hAnsi="Times New Roman" w:cs="Times New Roman"/>
                <w:sz w:val="28"/>
                <w:szCs w:val="28"/>
              </w:rPr>
            </w:pP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9A0AC1" w:rsidRPr="00842DBF" w:rsidRDefault="009A0AC1" w:rsidP="004412E2">
            <w:pPr>
              <w:rPr>
                <w:rFonts w:ascii="Times New Roman" w:eastAsia="Calibri" w:hAnsi="Times New Roman" w:cs="Times New Roman"/>
                <w:sz w:val="28"/>
                <w:szCs w:val="28"/>
              </w:rPr>
            </w:pPr>
          </w:p>
        </w:tc>
      </w:tr>
      <w:tr w:rsidR="00842DBF" w:rsidRPr="00842DBF" w:rsidTr="00D63B59">
        <w:tc>
          <w:tcPr>
            <w:tcW w:w="704" w:type="dxa"/>
          </w:tcPr>
          <w:p w:rsidR="009A0AC1" w:rsidRPr="00842DBF" w:rsidRDefault="009A0AC1" w:rsidP="004412E2">
            <w:pPr>
              <w:jc w:val="both"/>
              <w:rPr>
                <w:rFonts w:ascii="Times New Roman" w:eastAsia="Calibri" w:hAnsi="Times New Roman" w:cs="Times New Roman"/>
                <w:sz w:val="28"/>
                <w:szCs w:val="28"/>
              </w:rPr>
            </w:pPr>
          </w:p>
        </w:tc>
        <w:tc>
          <w:tcPr>
            <w:tcW w:w="4507" w:type="dxa"/>
          </w:tcPr>
          <w:p w:rsidR="009A0AC1" w:rsidRPr="00842DBF" w:rsidRDefault="00D63B59" w:rsidP="009A0AC1">
            <w:pPr>
              <w:spacing w:line="264" w:lineRule="auto"/>
              <w:ind w:firstLine="600"/>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 xml:space="preserve">Итого по разделу </w:t>
            </w:r>
          </w:p>
        </w:tc>
        <w:tc>
          <w:tcPr>
            <w:tcW w:w="3119" w:type="dxa"/>
          </w:tcPr>
          <w:p w:rsidR="009A0AC1"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17</w:t>
            </w:r>
          </w:p>
        </w:tc>
        <w:tc>
          <w:tcPr>
            <w:tcW w:w="1843" w:type="dxa"/>
          </w:tcPr>
          <w:p w:rsidR="009A0AC1" w:rsidRPr="00842DBF" w:rsidRDefault="009A0AC1" w:rsidP="004412E2">
            <w:pPr>
              <w:rPr>
                <w:rFonts w:ascii="Times New Roman" w:eastAsia="Calibri" w:hAnsi="Times New Roman" w:cs="Times New Roman"/>
                <w:sz w:val="28"/>
                <w:szCs w:val="28"/>
              </w:rPr>
            </w:pPr>
          </w:p>
        </w:tc>
      </w:tr>
      <w:tr w:rsidR="00D63B59" w:rsidRPr="00842DBF" w:rsidTr="00D63B59">
        <w:tc>
          <w:tcPr>
            <w:tcW w:w="704"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32</w:t>
            </w:r>
          </w:p>
        </w:tc>
        <w:tc>
          <w:tcPr>
            <w:tcW w:w="4507" w:type="dxa"/>
          </w:tcPr>
          <w:p w:rsidR="00D63B59" w:rsidRPr="00842DBF" w:rsidRDefault="00D63B59" w:rsidP="00842DBF">
            <w:pPr>
              <w:spacing w:line="264" w:lineRule="auto"/>
              <w:ind w:firstLine="600"/>
              <w:jc w:val="both"/>
              <w:rPr>
                <w:rFonts w:ascii="Times New Roman" w:eastAsia="Calibri" w:hAnsi="Times New Roman" w:cs="Times New Roman"/>
                <w:sz w:val="28"/>
                <w:szCs w:val="28"/>
              </w:rPr>
            </w:pPr>
            <w:r w:rsidRPr="00842DBF">
              <w:rPr>
                <w:rFonts w:ascii="Times New Roman" w:hAnsi="Times New Roman" w:cs="Times New Roman"/>
                <w:sz w:val="28"/>
                <w:szCs w:val="28"/>
              </w:rPr>
              <w:t xml:space="preserve">Научные принципы организации химического производства. Промышленные способы получения важнейших </w:t>
            </w:r>
            <w:r w:rsidRPr="00842DBF">
              <w:rPr>
                <w:rFonts w:ascii="Times New Roman" w:hAnsi="Times New Roman" w:cs="Times New Roman"/>
                <w:sz w:val="28"/>
                <w:szCs w:val="28"/>
              </w:rPr>
              <w:lastRenderedPageBreak/>
              <w:t xml:space="preserve">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tc>
        <w:tc>
          <w:tcPr>
            <w:tcW w:w="3119" w:type="dxa"/>
          </w:tcPr>
          <w:p w:rsidR="00D63B59"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lastRenderedPageBreak/>
              <w:t>1</w:t>
            </w:r>
          </w:p>
        </w:tc>
        <w:tc>
          <w:tcPr>
            <w:tcW w:w="1843" w:type="dxa"/>
          </w:tcPr>
          <w:p w:rsidR="00D63B59" w:rsidRPr="00842DBF" w:rsidRDefault="00D63B59" w:rsidP="004412E2">
            <w:pPr>
              <w:rPr>
                <w:rFonts w:ascii="Times New Roman" w:eastAsia="Calibri" w:hAnsi="Times New Roman" w:cs="Times New Roman"/>
                <w:sz w:val="28"/>
                <w:szCs w:val="28"/>
              </w:rPr>
            </w:pPr>
          </w:p>
        </w:tc>
      </w:tr>
      <w:tr w:rsidR="00D63B59" w:rsidRPr="00842DBF" w:rsidTr="00D63B59">
        <w:tc>
          <w:tcPr>
            <w:tcW w:w="704"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lastRenderedPageBreak/>
              <w:t>33</w:t>
            </w:r>
          </w:p>
        </w:tc>
        <w:tc>
          <w:tcPr>
            <w:tcW w:w="4507" w:type="dxa"/>
          </w:tcPr>
          <w:p w:rsidR="00842DBF" w:rsidRPr="00842DBF" w:rsidRDefault="00842DBF" w:rsidP="00842DBF">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Химия пищи: основные компоненты, пищевые добавки. Роль химии в обеспечении пищевой безопасности.</w:t>
            </w:r>
          </w:p>
          <w:p w:rsidR="00D63B59" w:rsidRPr="00842DBF" w:rsidRDefault="00842DBF" w:rsidP="00842DBF">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tc>
        <w:tc>
          <w:tcPr>
            <w:tcW w:w="3119" w:type="dxa"/>
          </w:tcPr>
          <w:p w:rsidR="00D63B59"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D63B59" w:rsidRPr="00842DBF" w:rsidRDefault="00D63B59" w:rsidP="004412E2">
            <w:pPr>
              <w:rPr>
                <w:rFonts w:ascii="Times New Roman" w:eastAsia="Calibri" w:hAnsi="Times New Roman" w:cs="Times New Roman"/>
                <w:sz w:val="28"/>
                <w:szCs w:val="28"/>
              </w:rPr>
            </w:pPr>
          </w:p>
        </w:tc>
      </w:tr>
      <w:tr w:rsidR="00D63B59" w:rsidRPr="00842DBF" w:rsidTr="00D63B59">
        <w:tc>
          <w:tcPr>
            <w:tcW w:w="704" w:type="dxa"/>
          </w:tcPr>
          <w:p w:rsidR="00D63B59" w:rsidRPr="00842DBF" w:rsidRDefault="00D63B59" w:rsidP="004412E2">
            <w:pPr>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34</w:t>
            </w:r>
          </w:p>
        </w:tc>
        <w:tc>
          <w:tcPr>
            <w:tcW w:w="4507" w:type="dxa"/>
          </w:tcPr>
          <w:p w:rsidR="00842DBF" w:rsidRPr="00842DBF" w:rsidRDefault="00842DBF" w:rsidP="00842DBF">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Химия в строительстве: важнейшие строительные материалы (цемент, бетон). </w:t>
            </w:r>
          </w:p>
          <w:p w:rsidR="00842DBF" w:rsidRPr="00842DBF" w:rsidRDefault="00842DBF" w:rsidP="00842DBF">
            <w:pPr>
              <w:spacing w:line="264" w:lineRule="auto"/>
              <w:ind w:firstLine="600"/>
              <w:jc w:val="both"/>
              <w:rPr>
                <w:rFonts w:ascii="Times New Roman" w:hAnsi="Times New Roman" w:cs="Times New Roman"/>
                <w:sz w:val="28"/>
                <w:szCs w:val="28"/>
              </w:rPr>
            </w:pPr>
            <w:r w:rsidRPr="00842DBF">
              <w:rPr>
                <w:rFonts w:ascii="Times New Roman" w:hAnsi="Times New Roman" w:cs="Times New Roman"/>
                <w:sz w:val="28"/>
                <w:szCs w:val="28"/>
              </w:rPr>
              <w:t xml:space="preserve">Химия в сельском хозяйстве. Органические и минеральные удобрения. </w:t>
            </w:r>
          </w:p>
          <w:p w:rsidR="00D63B59" w:rsidRPr="00842DBF" w:rsidRDefault="00842DBF" w:rsidP="00842DBF">
            <w:pPr>
              <w:spacing w:line="264" w:lineRule="auto"/>
              <w:ind w:firstLine="600"/>
              <w:jc w:val="both"/>
              <w:rPr>
                <w:rFonts w:ascii="Times New Roman" w:eastAsia="Calibri" w:hAnsi="Times New Roman" w:cs="Times New Roman"/>
                <w:sz w:val="28"/>
                <w:szCs w:val="28"/>
              </w:rPr>
            </w:pPr>
            <w:r w:rsidRPr="00842DBF">
              <w:rPr>
                <w:rFonts w:ascii="Times New Roman" w:hAnsi="Times New Roman" w:cs="Times New Roman"/>
                <w:sz w:val="28"/>
                <w:szCs w:val="28"/>
              </w:rPr>
              <w:t xml:space="preserve">Современные конструкционные материалы, краски, стекло, керамика. Материалы для электроники. </w:t>
            </w:r>
            <w:proofErr w:type="spellStart"/>
            <w:r w:rsidRPr="00842DBF">
              <w:rPr>
                <w:rFonts w:ascii="Times New Roman" w:hAnsi="Times New Roman" w:cs="Times New Roman"/>
                <w:sz w:val="28"/>
                <w:szCs w:val="28"/>
              </w:rPr>
              <w:t>Нанотехнологии</w:t>
            </w:r>
            <w:proofErr w:type="spellEnd"/>
            <w:r w:rsidRPr="00842DBF">
              <w:rPr>
                <w:rFonts w:ascii="Times New Roman" w:hAnsi="Times New Roman" w:cs="Times New Roman"/>
                <w:sz w:val="28"/>
                <w:szCs w:val="28"/>
              </w:rPr>
              <w:t>.</w:t>
            </w:r>
          </w:p>
        </w:tc>
        <w:tc>
          <w:tcPr>
            <w:tcW w:w="3119" w:type="dxa"/>
          </w:tcPr>
          <w:p w:rsidR="00D63B59"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1</w:t>
            </w:r>
          </w:p>
        </w:tc>
        <w:tc>
          <w:tcPr>
            <w:tcW w:w="1843" w:type="dxa"/>
          </w:tcPr>
          <w:p w:rsidR="00D63B59" w:rsidRPr="00842DBF" w:rsidRDefault="00D63B59" w:rsidP="004412E2">
            <w:pPr>
              <w:rPr>
                <w:rFonts w:ascii="Times New Roman" w:eastAsia="Calibri" w:hAnsi="Times New Roman" w:cs="Times New Roman"/>
                <w:sz w:val="28"/>
                <w:szCs w:val="28"/>
              </w:rPr>
            </w:pPr>
          </w:p>
        </w:tc>
      </w:tr>
      <w:tr w:rsidR="00D63B59" w:rsidRPr="00842DBF" w:rsidTr="00D63B59">
        <w:tc>
          <w:tcPr>
            <w:tcW w:w="704" w:type="dxa"/>
          </w:tcPr>
          <w:p w:rsidR="00D63B59" w:rsidRPr="00842DBF" w:rsidRDefault="00D63B59" w:rsidP="004412E2">
            <w:pPr>
              <w:jc w:val="both"/>
              <w:rPr>
                <w:rFonts w:ascii="Times New Roman" w:eastAsia="Calibri" w:hAnsi="Times New Roman" w:cs="Times New Roman"/>
                <w:sz w:val="28"/>
                <w:szCs w:val="28"/>
              </w:rPr>
            </w:pPr>
          </w:p>
        </w:tc>
        <w:tc>
          <w:tcPr>
            <w:tcW w:w="4507" w:type="dxa"/>
          </w:tcPr>
          <w:p w:rsidR="00D63B59" w:rsidRPr="00842DBF" w:rsidRDefault="00D63B59" w:rsidP="009A0AC1">
            <w:pPr>
              <w:spacing w:line="264" w:lineRule="auto"/>
              <w:ind w:firstLine="600"/>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 xml:space="preserve">Итого по разделу </w:t>
            </w:r>
          </w:p>
        </w:tc>
        <w:tc>
          <w:tcPr>
            <w:tcW w:w="3119" w:type="dxa"/>
          </w:tcPr>
          <w:p w:rsidR="00D63B59"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3</w:t>
            </w:r>
          </w:p>
        </w:tc>
        <w:tc>
          <w:tcPr>
            <w:tcW w:w="1843" w:type="dxa"/>
          </w:tcPr>
          <w:p w:rsidR="00D63B59" w:rsidRPr="00842DBF" w:rsidRDefault="00D63B59" w:rsidP="004412E2">
            <w:pPr>
              <w:rPr>
                <w:rFonts w:ascii="Times New Roman" w:eastAsia="Calibri" w:hAnsi="Times New Roman" w:cs="Times New Roman"/>
                <w:sz w:val="28"/>
                <w:szCs w:val="28"/>
              </w:rPr>
            </w:pPr>
          </w:p>
        </w:tc>
      </w:tr>
      <w:tr w:rsidR="00D63B59" w:rsidRPr="00842DBF" w:rsidTr="00D63B59">
        <w:tc>
          <w:tcPr>
            <w:tcW w:w="704" w:type="dxa"/>
          </w:tcPr>
          <w:p w:rsidR="00D63B59" w:rsidRPr="00842DBF" w:rsidRDefault="00D63B59" w:rsidP="004412E2">
            <w:pPr>
              <w:jc w:val="both"/>
              <w:rPr>
                <w:rFonts w:ascii="Times New Roman" w:eastAsia="Calibri" w:hAnsi="Times New Roman" w:cs="Times New Roman"/>
                <w:sz w:val="28"/>
                <w:szCs w:val="28"/>
              </w:rPr>
            </w:pPr>
          </w:p>
        </w:tc>
        <w:tc>
          <w:tcPr>
            <w:tcW w:w="4507" w:type="dxa"/>
          </w:tcPr>
          <w:p w:rsidR="00D63B59" w:rsidRPr="00842DBF" w:rsidRDefault="00D63B59" w:rsidP="009A0AC1">
            <w:pPr>
              <w:spacing w:line="264" w:lineRule="auto"/>
              <w:ind w:firstLine="600"/>
              <w:jc w:val="both"/>
              <w:rPr>
                <w:rFonts w:ascii="Times New Roman" w:eastAsia="Calibri" w:hAnsi="Times New Roman" w:cs="Times New Roman"/>
                <w:sz w:val="28"/>
                <w:szCs w:val="28"/>
              </w:rPr>
            </w:pPr>
            <w:r w:rsidRPr="00842DBF">
              <w:rPr>
                <w:rFonts w:ascii="Times New Roman" w:eastAsia="Calibri" w:hAnsi="Times New Roman" w:cs="Times New Roman"/>
                <w:sz w:val="28"/>
                <w:szCs w:val="28"/>
              </w:rPr>
              <w:t>Итого</w:t>
            </w:r>
          </w:p>
        </w:tc>
        <w:tc>
          <w:tcPr>
            <w:tcW w:w="3119" w:type="dxa"/>
          </w:tcPr>
          <w:p w:rsidR="00D63B59" w:rsidRPr="00842DBF" w:rsidRDefault="00D63B59" w:rsidP="004412E2">
            <w:pPr>
              <w:jc w:val="center"/>
              <w:rPr>
                <w:rFonts w:ascii="Times New Roman" w:eastAsia="Calibri" w:hAnsi="Times New Roman" w:cs="Times New Roman"/>
                <w:sz w:val="28"/>
                <w:szCs w:val="28"/>
              </w:rPr>
            </w:pPr>
            <w:r w:rsidRPr="00842DBF">
              <w:rPr>
                <w:rFonts w:ascii="Times New Roman" w:eastAsia="Calibri" w:hAnsi="Times New Roman" w:cs="Times New Roman"/>
                <w:sz w:val="28"/>
                <w:szCs w:val="28"/>
              </w:rPr>
              <w:t>34</w:t>
            </w:r>
          </w:p>
        </w:tc>
        <w:tc>
          <w:tcPr>
            <w:tcW w:w="1843" w:type="dxa"/>
          </w:tcPr>
          <w:p w:rsidR="00D63B59" w:rsidRPr="00842DBF" w:rsidRDefault="00D63B59" w:rsidP="004412E2">
            <w:pPr>
              <w:rPr>
                <w:rFonts w:ascii="Times New Roman" w:eastAsia="Calibri" w:hAnsi="Times New Roman" w:cs="Times New Roman"/>
                <w:sz w:val="28"/>
                <w:szCs w:val="28"/>
              </w:rPr>
            </w:pPr>
          </w:p>
        </w:tc>
      </w:tr>
    </w:tbl>
    <w:p w:rsidR="00B735EF" w:rsidRDefault="00B735EF" w:rsidP="004412E2">
      <w:pPr>
        <w:spacing w:line="240" w:lineRule="auto"/>
        <w:jc w:val="center"/>
        <w:rPr>
          <w:color w:val="333333"/>
          <w:shd w:val="clear" w:color="auto" w:fill="FFFFFF"/>
        </w:rPr>
      </w:pPr>
    </w:p>
    <w:p w:rsidR="00B735EF" w:rsidRDefault="00B735EF" w:rsidP="00B735EF">
      <w:pPr>
        <w:spacing w:line="240" w:lineRule="auto"/>
        <w:rPr>
          <w:rFonts w:ascii="Times New Roman" w:eastAsia="Calibri" w:hAnsi="Times New Roman" w:cs="Times New Roman"/>
          <w:b/>
          <w:sz w:val="24"/>
          <w:szCs w:val="24"/>
        </w:rPr>
      </w:pPr>
      <w:r w:rsidRPr="00B735EF">
        <w:rPr>
          <w:rFonts w:ascii="Times New Roman" w:eastAsia="Calibri" w:hAnsi="Times New Roman" w:cs="Times New Roman"/>
          <w:b/>
          <w:sz w:val="24"/>
          <w:szCs w:val="24"/>
        </w:rPr>
        <w:t>УЧЕБНО-МЕТОДИЧЕСКОЕ ОБЕСПЕЧЕНИЕ ОБРАЗОВАТЕЛЬНОГО ПРОЦЕССА</w:t>
      </w:r>
    </w:p>
    <w:p w:rsidR="00B735EF" w:rsidRPr="00545AE3" w:rsidRDefault="00B735EF" w:rsidP="00545AE3">
      <w:pPr>
        <w:spacing w:line="240" w:lineRule="auto"/>
        <w:jc w:val="both"/>
        <w:rPr>
          <w:rFonts w:ascii="Times New Roman" w:eastAsia="Calibri" w:hAnsi="Times New Roman" w:cs="Times New Roman"/>
          <w:sz w:val="28"/>
          <w:szCs w:val="28"/>
        </w:rPr>
      </w:pPr>
      <w:r w:rsidRPr="00545AE3">
        <w:rPr>
          <w:rFonts w:ascii="Times New Roman" w:eastAsia="Calibri" w:hAnsi="Times New Roman" w:cs="Times New Roman"/>
          <w:sz w:val="28"/>
          <w:szCs w:val="28"/>
        </w:rPr>
        <w:t>1.</w:t>
      </w:r>
      <w:r w:rsidRPr="00545AE3">
        <w:rPr>
          <w:sz w:val="28"/>
          <w:szCs w:val="28"/>
        </w:rPr>
        <w:t xml:space="preserve"> </w:t>
      </w:r>
      <w:r w:rsidRPr="00545AE3">
        <w:rPr>
          <w:rFonts w:ascii="Times New Roman" w:eastAsia="Calibri" w:hAnsi="Times New Roman" w:cs="Times New Roman"/>
          <w:sz w:val="28"/>
          <w:szCs w:val="28"/>
        </w:rPr>
        <w:t>Химия; углубленное обучение, 11 класс/ Еремин В.В., Кузьменко Н.Е., Дроздов А.А., и др.; под редакцией Лунина В.В. Общество с ограниченной ответственностью «ДРОФА»; Акционерное общество «Издательство «Просвещение»</w:t>
      </w:r>
      <w:bookmarkStart w:id="6" w:name="_GoBack"/>
      <w:bookmarkEnd w:id="6"/>
    </w:p>
    <w:sectPr w:rsidR="00B735EF" w:rsidRPr="00545AE3" w:rsidSect="006B6D0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9FC"/>
    <w:multiLevelType w:val="hybridMultilevel"/>
    <w:tmpl w:val="0CCAFF96"/>
    <w:lvl w:ilvl="0" w:tplc="C116FE46">
      <w:start w:val="1"/>
      <w:numFmt w:val="decimal"/>
      <w:lvlText w:val="%1."/>
      <w:lvlJc w:val="left"/>
      <w:pPr>
        <w:ind w:left="-1285" w:hanging="360"/>
        <w:jc w:val="left"/>
      </w:pPr>
      <w:rPr>
        <w:rFonts w:ascii="Times New Roman" w:eastAsia="Times New Roman" w:hAnsi="Times New Roman" w:cs="Times New Roman" w:hint="default"/>
        <w:b/>
        <w:bCs/>
        <w:w w:val="100"/>
        <w:sz w:val="24"/>
        <w:szCs w:val="24"/>
        <w:lang w:val="ru-RU" w:eastAsia="en-US" w:bidi="ar-SA"/>
      </w:rPr>
    </w:lvl>
    <w:lvl w:ilvl="1" w:tplc="64C081B6">
      <w:numFmt w:val="bullet"/>
      <w:lvlText w:val="•"/>
      <w:lvlJc w:val="left"/>
      <w:pPr>
        <w:ind w:left="-377" w:hanging="360"/>
      </w:pPr>
      <w:rPr>
        <w:rFonts w:hint="default"/>
        <w:lang w:val="ru-RU" w:eastAsia="en-US" w:bidi="ar-SA"/>
      </w:rPr>
    </w:lvl>
    <w:lvl w:ilvl="2" w:tplc="9716A396">
      <w:numFmt w:val="bullet"/>
      <w:lvlText w:val="•"/>
      <w:lvlJc w:val="left"/>
      <w:pPr>
        <w:ind w:left="526" w:hanging="360"/>
      </w:pPr>
      <w:rPr>
        <w:rFonts w:hint="default"/>
        <w:lang w:val="ru-RU" w:eastAsia="en-US" w:bidi="ar-SA"/>
      </w:rPr>
    </w:lvl>
    <w:lvl w:ilvl="3" w:tplc="5A4A5570">
      <w:numFmt w:val="bullet"/>
      <w:lvlText w:val="•"/>
      <w:lvlJc w:val="left"/>
      <w:pPr>
        <w:ind w:left="1428" w:hanging="360"/>
      </w:pPr>
      <w:rPr>
        <w:rFonts w:hint="default"/>
        <w:lang w:val="ru-RU" w:eastAsia="en-US" w:bidi="ar-SA"/>
      </w:rPr>
    </w:lvl>
    <w:lvl w:ilvl="4" w:tplc="15EED0A0">
      <w:numFmt w:val="bullet"/>
      <w:lvlText w:val="•"/>
      <w:lvlJc w:val="left"/>
      <w:pPr>
        <w:ind w:left="2331" w:hanging="360"/>
      </w:pPr>
      <w:rPr>
        <w:rFonts w:hint="default"/>
        <w:lang w:val="ru-RU" w:eastAsia="en-US" w:bidi="ar-SA"/>
      </w:rPr>
    </w:lvl>
    <w:lvl w:ilvl="5" w:tplc="4B36BFA2">
      <w:numFmt w:val="bullet"/>
      <w:lvlText w:val="•"/>
      <w:lvlJc w:val="left"/>
      <w:pPr>
        <w:ind w:left="3234" w:hanging="360"/>
      </w:pPr>
      <w:rPr>
        <w:rFonts w:hint="default"/>
        <w:lang w:val="ru-RU" w:eastAsia="en-US" w:bidi="ar-SA"/>
      </w:rPr>
    </w:lvl>
    <w:lvl w:ilvl="6" w:tplc="23E8ECA8">
      <w:numFmt w:val="bullet"/>
      <w:lvlText w:val="•"/>
      <w:lvlJc w:val="left"/>
      <w:pPr>
        <w:ind w:left="4136" w:hanging="360"/>
      </w:pPr>
      <w:rPr>
        <w:rFonts w:hint="default"/>
        <w:lang w:val="ru-RU" w:eastAsia="en-US" w:bidi="ar-SA"/>
      </w:rPr>
    </w:lvl>
    <w:lvl w:ilvl="7" w:tplc="7AF80BFC">
      <w:numFmt w:val="bullet"/>
      <w:lvlText w:val="•"/>
      <w:lvlJc w:val="left"/>
      <w:pPr>
        <w:ind w:left="5039" w:hanging="360"/>
      </w:pPr>
      <w:rPr>
        <w:rFonts w:hint="default"/>
        <w:lang w:val="ru-RU" w:eastAsia="en-US" w:bidi="ar-SA"/>
      </w:rPr>
    </w:lvl>
    <w:lvl w:ilvl="8" w:tplc="3D2893E8">
      <w:numFmt w:val="bullet"/>
      <w:lvlText w:val="•"/>
      <w:lvlJc w:val="left"/>
      <w:pPr>
        <w:ind w:left="5942" w:hanging="360"/>
      </w:pPr>
      <w:rPr>
        <w:rFonts w:hint="default"/>
        <w:lang w:val="ru-RU" w:eastAsia="en-US" w:bidi="ar-SA"/>
      </w:rPr>
    </w:lvl>
  </w:abstractNum>
  <w:abstractNum w:abstractNumId="1">
    <w:nsid w:val="1AC660AD"/>
    <w:multiLevelType w:val="hybridMultilevel"/>
    <w:tmpl w:val="401866D4"/>
    <w:lvl w:ilvl="0" w:tplc="502E7B84">
      <w:start w:val="5"/>
      <w:numFmt w:val="decimal"/>
      <w:lvlText w:val="%1."/>
      <w:lvlJc w:val="left"/>
      <w:pPr>
        <w:ind w:left="435" w:hanging="181"/>
        <w:jc w:val="left"/>
      </w:pPr>
      <w:rPr>
        <w:rFonts w:ascii="Times New Roman" w:eastAsia="Times New Roman" w:hAnsi="Times New Roman" w:cs="Times New Roman" w:hint="default"/>
        <w:w w:val="100"/>
        <w:sz w:val="22"/>
        <w:szCs w:val="22"/>
        <w:lang w:val="ru-RU" w:eastAsia="en-US" w:bidi="ar-SA"/>
      </w:rPr>
    </w:lvl>
    <w:lvl w:ilvl="1" w:tplc="DE74923C">
      <w:start w:val="1"/>
      <w:numFmt w:val="decimal"/>
      <w:lvlText w:val="%2."/>
      <w:lvlJc w:val="left"/>
      <w:pPr>
        <w:ind w:left="662" w:hanging="240"/>
        <w:jc w:val="left"/>
      </w:pPr>
      <w:rPr>
        <w:rFonts w:ascii="Times New Roman" w:eastAsia="Times New Roman" w:hAnsi="Times New Roman" w:cs="Times New Roman" w:hint="default"/>
        <w:b/>
        <w:bCs/>
        <w:w w:val="100"/>
        <w:sz w:val="24"/>
        <w:szCs w:val="24"/>
        <w:lang w:val="ru-RU" w:eastAsia="en-US" w:bidi="ar-SA"/>
      </w:rPr>
    </w:lvl>
    <w:lvl w:ilvl="2" w:tplc="B15A36A6">
      <w:numFmt w:val="bullet"/>
      <w:lvlText w:val=""/>
      <w:lvlJc w:val="left"/>
      <w:pPr>
        <w:ind w:left="362" w:hanging="360"/>
      </w:pPr>
      <w:rPr>
        <w:rFonts w:ascii="Wingdings" w:eastAsia="Wingdings" w:hAnsi="Wingdings" w:cs="Wingdings" w:hint="default"/>
        <w:w w:val="100"/>
        <w:sz w:val="24"/>
        <w:szCs w:val="24"/>
        <w:lang w:val="ru-RU" w:eastAsia="en-US" w:bidi="ar-SA"/>
      </w:rPr>
    </w:lvl>
    <w:lvl w:ilvl="3" w:tplc="E3FA6D26">
      <w:numFmt w:val="bullet"/>
      <w:lvlText w:val="•"/>
      <w:lvlJc w:val="left"/>
      <w:pPr>
        <w:ind w:left="1828" w:hanging="360"/>
      </w:pPr>
      <w:rPr>
        <w:rFonts w:hint="default"/>
        <w:lang w:val="ru-RU" w:eastAsia="en-US" w:bidi="ar-SA"/>
      </w:rPr>
    </w:lvl>
    <w:lvl w:ilvl="4" w:tplc="D7987ACA">
      <w:numFmt w:val="bullet"/>
      <w:lvlText w:val="•"/>
      <w:lvlJc w:val="left"/>
      <w:pPr>
        <w:ind w:left="2996" w:hanging="360"/>
      </w:pPr>
      <w:rPr>
        <w:rFonts w:hint="default"/>
        <w:lang w:val="ru-RU" w:eastAsia="en-US" w:bidi="ar-SA"/>
      </w:rPr>
    </w:lvl>
    <w:lvl w:ilvl="5" w:tplc="2DA812D2">
      <w:numFmt w:val="bullet"/>
      <w:lvlText w:val="•"/>
      <w:lvlJc w:val="left"/>
      <w:pPr>
        <w:ind w:left="4164" w:hanging="360"/>
      </w:pPr>
      <w:rPr>
        <w:rFonts w:hint="default"/>
        <w:lang w:val="ru-RU" w:eastAsia="en-US" w:bidi="ar-SA"/>
      </w:rPr>
    </w:lvl>
    <w:lvl w:ilvl="6" w:tplc="6B0E5106">
      <w:numFmt w:val="bullet"/>
      <w:lvlText w:val="•"/>
      <w:lvlJc w:val="left"/>
      <w:pPr>
        <w:ind w:left="5333" w:hanging="360"/>
      </w:pPr>
      <w:rPr>
        <w:rFonts w:hint="default"/>
        <w:lang w:val="ru-RU" w:eastAsia="en-US" w:bidi="ar-SA"/>
      </w:rPr>
    </w:lvl>
    <w:lvl w:ilvl="7" w:tplc="AF9A2310">
      <w:numFmt w:val="bullet"/>
      <w:lvlText w:val="•"/>
      <w:lvlJc w:val="left"/>
      <w:pPr>
        <w:ind w:left="6501" w:hanging="360"/>
      </w:pPr>
      <w:rPr>
        <w:rFonts w:hint="default"/>
        <w:lang w:val="ru-RU" w:eastAsia="en-US" w:bidi="ar-SA"/>
      </w:rPr>
    </w:lvl>
    <w:lvl w:ilvl="8" w:tplc="7BA04E9C">
      <w:numFmt w:val="bullet"/>
      <w:lvlText w:val="•"/>
      <w:lvlJc w:val="left"/>
      <w:pPr>
        <w:ind w:left="7669" w:hanging="360"/>
      </w:pPr>
      <w:rPr>
        <w:rFonts w:hint="default"/>
        <w:lang w:val="ru-RU" w:eastAsia="en-US" w:bidi="ar-SA"/>
      </w:rPr>
    </w:lvl>
  </w:abstractNum>
  <w:abstractNum w:abstractNumId="2">
    <w:nsid w:val="243F42D1"/>
    <w:multiLevelType w:val="hybridMultilevel"/>
    <w:tmpl w:val="0FD23BC6"/>
    <w:lvl w:ilvl="0" w:tplc="964A0408">
      <w:start w:val="1"/>
      <w:numFmt w:val="decimal"/>
      <w:lvlText w:val="%1."/>
      <w:lvlJc w:val="left"/>
      <w:pPr>
        <w:ind w:left="974" w:hanging="360"/>
        <w:jc w:val="left"/>
      </w:pPr>
      <w:rPr>
        <w:rFonts w:ascii="Times New Roman" w:eastAsia="Times New Roman" w:hAnsi="Times New Roman" w:cs="Times New Roman" w:hint="default"/>
        <w:w w:val="100"/>
        <w:sz w:val="24"/>
        <w:szCs w:val="24"/>
        <w:lang w:val="ru-RU" w:eastAsia="en-US" w:bidi="ar-SA"/>
      </w:rPr>
    </w:lvl>
    <w:lvl w:ilvl="1" w:tplc="2098EA00">
      <w:start w:val="1"/>
      <w:numFmt w:val="decimal"/>
      <w:lvlText w:val="%2."/>
      <w:lvlJc w:val="left"/>
      <w:pPr>
        <w:ind w:left="974" w:hanging="181"/>
        <w:jc w:val="left"/>
      </w:pPr>
      <w:rPr>
        <w:rFonts w:ascii="Times New Roman" w:eastAsia="Times New Roman" w:hAnsi="Times New Roman" w:cs="Times New Roman" w:hint="default"/>
        <w:w w:val="100"/>
        <w:sz w:val="22"/>
        <w:szCs w:val="22"/>
        <w:lang w:val="ru-RU" w:eastAsia="en-US" w:bidi="ar-SA"/>
      </w:rPr>
    </w:lvl>
    <w:lvl w:ilvl="2" w:tplc="AF305ACC">
      <w:numFmt w:val="bullet"/>
      <w:lvlText w:val="•"/>
      <w:lvlJc w:val="left"/>
      <w:pPr>
        <w:ind w:left="2785" w:hanging="181"/>
      </w:pPr>
      <w:rPr>
        <w:rFonts w:hint="default"/>
        <w:lang w:val="ru-RU" w:eastAsia="en-US" w:bidi="ar-SA"/>
      </w:rPr>
    </w:lvl>
    <w:lvl w:ilvl="3" w:tplc="B1F0BD18">
      <w:numFmt w:val="bullet"/>
      <w:lvlText w:val="•"/>
      <w:lvlJc w:val="left"/>
      <w:pPr>
        <w:ind w:left="3687" w:hanging="181"/>
      </w:pPr>
      <w:rPr>
        <w:rFonts w:hint="default"/>
        <w:lang w:val="ru-RU" w:eastAsia="en-US" w:bidi="ar-SA"/>
      </w:rPr>
    </w:lvl>
    <w:lvl w:ilvl="4" w:tplc="FB06DEFA">
      <w:numFmt w:val="bullet"/>
      <w:lvlText w:val="•"/>
      <w:lvlJc w:val="left"/>
      <w:pPr>
        <w:ind w:left="4590" w:hanging="181"/>
      </w:pPr>
      <w:rPr>
        <w:rFonts w:hint="default"/>
        <w:lang w:val="ru-RU" w:eastAsia="en-US" w:bidi="ar-SA"/>
      </w:rPr>
    </w:lvl>
    <w:lvl w:ilvl="5" w:tplc="DD00F732">
      <w:numFmt w:val="bullet"/>
      <w:lvlText w:val="•"/>
      <w:lvlJc w:val="left"/>
      <w:pPr>
        <w:ind w:left="5493" w:hanging="181"/>
      </w:pPr>
      <w:rPr>
        <w:rFonts w:hint="default"/>
        <w:lang w:val="ru-RU" w:eastAsia="en-US" w:bidi="ar-SA"/>
      </w:rPr>
    </w:lvl>
    <w:lvl w:ilvl="6" w:tplc="C90A34FC">
      <w:numFmt w:val="bullet"/>
      <w:lvlText w:val="•"/>
      <w:lvlJc w:val="left"/>
      <w:pPr>
        <w:ind w:left="6395" w:hanging="181"/>
      </w:pPr>
      <w:rPr>
        <w:rFonts w:hint="default"/>
        <w:lang w:val="ru-RU" w:eastAsia="en-US" w:bidi="ar-SA"/>
      </w:rPr>
    </w:lvl>
    <w:lvl w:ilvl="7" w:tplc="2698F920">
      <w:numFmt w:val="bullet"/>
      <w:lvlText w:val="•"/>
      <w:lvlJc w:val="left"/>
      <w:pPr>
        <w:ind w:left="7298" w:hanging="181"/>
      </w:pPr>
      <w:rPr>
        <w:rFonts w:hint="default"/>
        <w:lang w:val="ru-RU" w:eastAsia="en-US" w:bidi="ar-SA"/>
      </w:rPr>
    </w:lvl>
    <w:lvl w:ilvl="8" w:tplc="F0A2021A">
      <w:numFmt w:val="bullet"/>
      <w:lvlText w:val="•"/>
      <w:lvlJc w:val="left"/>
      <w:pPr>
        <w:ind w:left="8201" w:hanging="181"/>
      </w:pPr>
      <w:rPr>
        <w:rFonts w:hint="default"/>
        <w:lang w:val="ru-RU" w:eastAsia="en-US" w:bidi="ar-SA"/>
      </w:rPr>
    </w:lvl>
  </w:abstractNum>
  <w:abstractNum w:abstractNumId="3">
    <w:nsid w:val="44C44F22"/>
    <w:multiLevelType w:val="multilevel"/>
    <w:tmpl w:val="3FD6605A"/>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12C1DC3"/>
    <w:multiLevelType w:val="hybridMultilevel"/>
    <w:tmpl w:val="0E60BEFC"/>
    <w:lvl w:ilvl="0" w:tplc="3D0E982E">
      <w:start w:val="10"/>
      <w:numFmt w:val="decimal"/>
      <w:lvlText w:val="%1"/>
      <w:lvlJc w:val="left"/>
      <w:pPr>
        <w:ind w:left="4812" w:hanging="300"/>
        <w:jc w:val="left"/>
      </w:pPr>
      <w:rPr>
        <w:rFonts w:hint="default"/>
        <w:b/>
        <w:bCs/>
        <w:w w:val="100"/>
        <w:lang w:val="ru-RU" w:eastAsia="en-US" w:bidi="ar-SA"/>
      </w:rPr>
    </w:lvl>
    <w:lvl w:ilvl="1" w:tplc="9B4C5E30">
      <w:numFmt w:val="bullet"/>
      <w:lvlText w:val="•"/>
      <w:lvlJc w:val="left"/>
      <w:pPr>
        <w:ind w:left="5338" w:hanging="300"/>
      </w:pPr>
      <w:rPr>
        <w:rFonts w:hint="default"/>
        <w:lang w:val="ru-RU" w:eastAsia="en-US" w:bidi="ar-SA"/>
      </w:rPr>
    </w:lvl>
    <w:lvl w:ilvl="2" w:tplc="F2125D78">
      <w:numFmt w:val="bullet"/>
      <w:lvlText w:val="•"/>
      <w:lvlJc w:val="left"/>
      <w:pPr>
        <w:ind w:left="5857" w:hanging="300"/>
      </w:pPr>
      <w:rPr>
        <w:rFonts w:hint="default"/>
        <w:lang w:val="ru-RU" w:eastAsia="en-US" w:bidi="ar-SA"/>
      </w:rPr>
    </w:lvl>
    <w:lvl w:ilvl="3" w:tplc="5B228458">
      <w:numFmt w:val="bullet"/>
      <w:lvlText w:val="•"/>
      <w:lvlJc w:val="left"/>
      <w:pPr>
        <w:ind w:left="6375" w:hanging="300"/>
      </w:pPr>
      <w:rPr>
        <w:rFonts w:hint="default"/>
        <w:lang w:val="ru-RU" w:eastAsia="en-US" w:bidi="ar-SA"/>
      </w:rPr>
    </w:lvl>
    <w:lvl w:ilvl="4" w:tplc="8466AF10">
      <w:numFmt w:val="bullet"/>
      <w:lvlText w:val="•"/>
      <w:lvlJc w:val="left"/>
      <w:pPr>
        <w:ind w:left="6894" w:hanging="300"/>
      </w:pPr>
      <w:rPr>
        <w:rFonts w:hint="default"/>
        <w:lang w:val="ru-RU" w:eastAsia="en-US" w:bidi="ar-SA"/>
      </w:rPr>
    </w:lvl>
    <w:lvl w:ilvl="5" w:tplc="8132C754">
      <w:numFmt w:val="bullet"/>
      <w:lvlText w:val="•"/>
      <w:lvlJc w:val="left"/>
      <w:pPr>
        <w:ind w:left="7413" w:hanging="300"/>
      </w:pPr>
      <w:rPr>
        <w:rFonts w:hint="default"/>
        <w:lang w:val="ru-RU" w:eastAsia="en-US" w:bidi="ar-SA"/>
      </w:rPr>
    </w:lvl>
    <w:lvl w:ilvl="6" w:tplc="74BE336E">
      <w:numFmt w:val="bullet"/>
      <w:lvlText w:val="•"/>
      <w:lvlJc w:val="left"/>
      <w:pPr>
        <w:ind w:left="7931" w:hanging="300"/>
      </w:pPr>
      <w:rPr>
        <w:rFonts w:hint="default"/>
        <w:lang w:val="ru-RU" w:eastAsia="en-US" w:bidi="ar-SA"/>
      </w:rPr>
    </w:lvl>
    <w:lvl w:ilvl="7" w:tplc="528C4D10">
      <w:numFmt w:val="bullet"/>
      <w:lvlText w:val="•"/>
      <w:lvlJc w:val="left"/>
      <w:pPr>
        <w:ind w:left="8450" w:hanging="300"/>
      </w:pPr>
      <w:rPr>
        <w:rFonts w:hint="default"/>
        <w:lang w:val="ru-RU" w:eastAsia="en-US" w:bidi="ar-SA"/>
      </w:rPr>
    </w:lvl>
    <w:lvl w:ilvl="8" w:tplc="E6EEDA94">
      <w:numFmt w:val="bullet"/>
      <w:lvlText w:val="•"/>
      <w:lvlJc w:val="left"/>
      <w:pPr>
        <w:ind w:left="8969" w:hanging="300"/>
      </w:pPr>
      <w:rPr>
        <w:rFonts w:hint="default"/>
        <w:lang w:val="ru-RU" w:eastAsia="en-US" w:bidi="ar-SA"/>
      </w:rPr>
    </w:lvl>
  </w:abstractNum>
  <w:abstractNum w:abstractNumId="5">
    <w:nsid w:val="67822215"/>
    <w:multiLevelType w:val="hybridMultilevel"/>
    <w:tmpl w:val="7B04C070"/>
    <w:lvl w:ilvl="0" w:tplc="DF3A4870">
      <w:start w:val="10"/>
      <w:numFmt w:val="decimal"/>
      <w:lvlText w:val="%1"/>
      <w:lvlJc w:val="left"/>
      <w:pPr>
        <w:ind w:left="5172" w:hanging="360"/>
      </w:pPr>
      <w:rPr>
        <w:rFonts w:hint="default"/>
      </w:rPr>
    </w:lvl>
    <w:lvl w:ilvl="1" w:tplc="04190019" w:tentative="1">
      <w:start w:val="1"/>
      <w:numFmt w:val="lowerLetter"/>
      <w:lvlText w:val="%2."/>
      <w:lvlJc w:val="left"/>
      <w:pPr>
        <w:ind w:left="5892" w:hanging="360"/>
      </w:pPr>
    </w:lvl>
    <w:lvl w:ilvl="2" w:tplc="0419001B" w:tentative="1">
      <w:start w:val="1"/>
      <w:numFmt w:val="lowerRoman"/>
      <w:lvlText w:val="%3."/>
      <w:lvlJc w:val="right"/>
      <w:pPr>
        <w:ind w:left="6612" w:hanging="180"/>
      </w:pPr>
    </w:lvl>
    <w:lvl w:ilvl="3" w:tplc="0419000F" w:tentative="1">
      <w:start w:val="1"/>
      <w:numFmt w:val="decimal"/>
      <w:lvlText w:val="%4."/>
      <w:lvlJc w:val="left"/>
      <w:pPr>
        <w:ind w:left="7332" w:hanging="360"/>
      </w:pPr>
    </w:lvl>
    <w:lvl w:ilvl="4" w:tplc="04190019" w:tentative="1">
      <w:start w:val="1"/>
      <w:numFmt w:val="lowerLetter"/>
      <w:lvlText w:val="%5."/>
      <w:lvlJc w:val="left"/>
      <w:pPr>
        <w:ind w:left="8052" w:hanging="360"/>
      </w:pPr>
    </w:lvl>
    <w:lvl w:ilvl="5" w:tplc="0419001B" w:tentative="1">
      <w:start w:val="1"/>
      <w:numFmt w:val="lowerRoman"/>
      <w:lvlText w:val="%6."/>
      <w:lvlJc w:val="right"/>
      <w:pPr>
        <w:ind w:left="8772" w:hanging="180"/>
      </w:pPr>
    </w:lvl>
    <w:lvl w:ilvl="6" w:tplc="0419000F" w:tentative="1">
      <w:start w:val="1"/>
      <w:numFmt w:val="decimal"/>
      <w:lvlText w:val="%7."/>
      <w:lvlJc w:val="left"/>
      <w:pPr>
        <w:ind w:left="9492" w:hanging="360"/>
      </w:pPr>
    </w:lvl>
    <w:lvl w:ilvl="7" w:tplc="04190019" w:tentative="1">
      <w:start w:val="1"/>
      <w:numFmt w:val="lowerLetter"/>
      <w:lvlText w:val="%8."/>
      <w:lvlJc w:val="left"/>
      <w:pPr>
        <w:ind w:left="10212" w:hanging="360"/>
      </w:pPr>
    </w:lvl>
    <w:lvl w:ilvl="8" w:tplc="0419001B" w:tentative="1">
      <w:start w:val="1"/>
      <w:numFmt w:val="lowerRoman"/>
      <w:lvlText w:val="%9."/>
      <w:lvlJc w:val="right"/>
      <w:pPr>
        <w:ind w:left="10932" w:hanging="180"/>
      </w:pPr>
    </w:lvl>
  </w:abstractNum>
  <w:abstractNum w:abstractNumId="6">
    <w:nsid w:val="6EC37A65"/>
    <w:multiLevelType w:val="hybridMultilevel"/>
    <w:tmpl w:val="9A5E7142"/>
    <w:lvl w:ilvl="0" w:tplc="89AE5128">
      <w:start w:val="3"/>
      <w:numFmt w:val="decimal"/>
      <w:lvlText w:val="%1."/>
      <w:lvlJc w:val="left"/>
      <w:pPr>
        <w:ind w:left="474" w:hanging="221"/>
        <w:jc w:val="left"/>
      </w:pPr>
      <w:rPr>
        <w:rFonts w:ascii="Times New Roman" w:eastAsia="Times New Roman" w:hAnsi="Times New Roman" w:cs="Times New Roman" w:hint="default"/>
        <w:w w:val="100"/>
        <w:sz w:val="22"/>
        <w:szCs w:val="22"/>
        <w:lang w:val="ru-RU" w:eastAsia="en-US" w:bidi="ar-SA"/>
      </w:rPr>
    </w:lvl>
    <w:lvl w:ilvl="1" w:tplc="C3F07574">
      <w:start w:val="1"/>
      <w:numFmt w:val="decimal"/>
      <w:lvlText w:val="%2."/>
      <w:lvlJc w:val="left"/>
      <w:pPr>
        <w:ind w:left="1082" w:hanging="360"/>
        <w:jc w:val="left"/>
      </w:pPr>
      <w:rPr>
        <w:rFonts w:ascii="Times New Roman" w:eastAsia="Times New Roman" w:hAnsi="Times New Roman" w:cs="Times New Roman" w:hint="default"/>
        <w:b/>
        <w:bCs/>
        <w:w w:val="100"/>
        <w:sz w:val="24"/>
        <w:szCs w:val="24"/>
        <w:lang w:val="ru-RU" w:eastAsia="en-US" w:bidi="ar-SA"/>
      </w:rPr>
    </w:lvl>
    <w:lvl w:ilvl="2" w:tplc="6D6065FE">
      <w:numFmt w:val="bullet"/>
      <w:lvlText w:val="•"/>
      <w:lvlJc w:val="left"/>
      <w:pPr>
        <w:ind w:left="2071" w:hanging="360"/>
      </w:pPr>
      <w:rPr>
        <w:rFonts w:hint="default"/>
        <w:lang w:val="ru-RU" w:eastAsia="en-US" w:bidi="ar-SA"/>
      </w:rPr>
    </w:lvl>
    <w:lvl w:ilvl="3" w:tplc="369AFC46">
      <w:numFmt w:val="bullet"/>
      <w:lvlText w:val="•"/>
      <w:lvlJc w:val="left"/>
      <w:pPr>
        <w:ind w:left="3063" w:hanging="360"/>
      </w:pPr>
      <w:rPr>
        <w:rFonts w:hint="default"/>
        <w:lang w:val="ru-RU" w:eastAsia="en-US" w:bidi="ar-SA"/>
      </w:rPr>
    </w:lvl>
    <w:lvl w:ilvl="4" w:tplc="904AD23E">
      <w:numFmt w:val="bullet"/>
      <w:lvlText w:val="•"/>
      <w:lvlJc w:val="left"/>
      <w:pPr>
        <w:ind w:left="4055" w:hanging="360"/>
      </w:pPr>
      <w:rPr>
        <w:rFonts w:hint="default"/>
        <w:lang w:val="ru-RU" w:eastAsia="en-US" w:bidi="ar-SA"/>
      </w:rPr>
    </w:lvl>
    <w:lvl w:ilvl="5" w:tplc="11B83B40">
      <w:numFmt w:val="bullet"/>
      <w:lvlText w:val="•"/>
      <w:lvlJc w:val="left"/>
      <w:pPr>
        <w:ind w:left="5047" w:hanging="360"/>
      </w:pPr>
      <w:rPr>
        <w:rFonts w:hint="default"/>
        <w:lang w:val="ru-RU" w:eastAsia="en-US" w:bidi="ar-SA"/>
      </w:rPr>
    </w:lvl>
    <w:lvl w:ilvl="6" w:tplc="9260F924">
      <w:numFmt w:val="bullet"/>
      <w:lvlText w:val="•"/>
      <w:lvlJc w:val="left"/>
      <w:pPr>
        <w:ind w:left="6039" w:hanging="360"/>
      </w:pPr>
      <w:rPr>
        <w:rFonts w:hint="default"/>
        <w:lang w:val="ru-RU" w:eastAsia="en-US" w:bidi="ar-SA"/>
      </w:rPr>
    </w:lvl>
    <w:lvl w:ilvl="7" w:tplc="65B8D4F0">
      <w:numFmt w:val="bullet"/>
      <w:lvlText w:val="•"/>
      <w:lvlJc w:val="left"/>
      <w:pPr>
        <w:ind w:left="7030" w:hanging="360"/>
      </w:pPr>
      <w:rPr>
        <w:rFonts w:hint="default"/>
        <w:lang w:val="ru-RU" w:eastAsia="en-US" w:bidi="ar-SA"/>
      </w:rPr>
    </w:lvl>
    <w:lvl w:ilvl="8" w:tplc="B8FAC96C">
      <w:numFmt w:val="bullet"/>
      <w:lvlText w:val="•"/>
      <w:lvlJc w:val="left"/>
      <w:pPr>
        <w:ind w:left="8022" w:hanging="360"/>
      </w:pPr>
      <w:rPr>
        <w:rFonts w:hint="default"/>
        <w:lang w:val="ru-RU" w:eastAsia="en-US" w:bidi="ar-SA"/>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0A"/>
    <w:rsid w:val="00021A18"/>
    <w:rsid w:val="001423C5"/>
    <w:rsid w:val="0014742C"/>
    <w:rsid w:val="00190BF4"/>
    <w:rsid w:val="001C7B80"/>
    <w:rsid w:val="00244300"/>
    <w:rsid w:val="00293E73"/>
    <w:rsid w:val="00294A2C"/>
    <w:rsid w:val="003066B5"/>
    <w:rsid w:val="003E45DD"/>
    <w:rsid w:val="004412E2"/>
    <w:rsid w:val="005148E1"/>
    <w:rsid w:val="00545AE3"/>
    <w:rsid w:val="00667D3D"/>
    <w:rsid w:val="006B6D0E"/>
    <w:rsid w:val="006E1A6E"/>
    <w:rsid w:val="007403F4"/>
    <w:rsid w:val="00784575"/>
    <w:rsid w:val="007A3BF6"/>
    <w:rsid w:val="007C00E2"/>
    <w:rsid w:val="00823FD7"/>
    <w:rsid w:val="00837885"/>
    <w:rsid w:val="00842DBF"/>
    <w:rsid w:val="00845FA8"/>
    <w:rsid w:val="0085416E"/>
    <w:rsid w:val="008D1416"/>
    <w:rsid w:val="00901764"/>
    <w:rsid w:val="00946067"/>
    <w:rsid w:val="009A0AC1"/>
    <w:rsid w:val="009C1AB7"/>
    <w:rsid w:val="00A64936"/>
    <w:rsid w:val="00A80EED"/>
    <w:rsid w:val="00A925B3"/>
    <w:rsid w:val="00B735EF"/>
    <w:rsid w:val="00C32D76"/>
    <w:rsid w:val="00CB6DAF"/>
    <w:rsid w:val="00D04CDE"/>
    <w:rsid w:val="00D23A1B"/>
    <w:rsid w:val="00D63B59"/>
    <w:rsid w:val="00E37C0A"/>
    <w:rsid w:val="00EC4C23"/>
    <w:rsid w:val="00EC61EE"/>
    <w:rsid w:val="00F00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B80"/>
    <w:rPr>
      <w:rFonts w:ascii="Tahoma" w:hAnsi="Tahoma" w:cs="Tahoma"/>
      <w:sz w:val="16"/>
      <w:szCs w:val="16"/>
    </w:rPr>
  </w:style>
  <w:style w:type="table" w:customStyle="1" w:styleId="TableNormal">
    <w:name w:val="Table Normal"/>
    <w:uiPriority w:val="2"/>
    <w:semiHidden/>
    <w:unhideWhenUsed/>
    <w:qFormat/>
    <w:rsid w:val="006B6D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85416E"/>
    <w:pPr>
      <w:ind w:left="720"/>
      <w:contextualSpacing/>
    </w:pPr>
  </w:style>
  <w:style w:type="table" w:styleId="a6">
    <w:name w:val="Table Grid"/>
    <w:basedOn w:val="a1"/>
    <w:uiPriority w:val="39"/>
    <w:rsid w:val="0044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B80"/>
    <w:rPr>
      <w:rFonts w:ascii="Tahoma" w:hAnsi="Tahoma" w:cs="Tahoma"/>
      <w:sz w:val="16"/>
      <w:szCs w:val="16"/>
    </w:rPr>
  </w:style>
  <w:style w:type="table" w:customStyle="1" w:styleId="TableNormal">
    <w:name w:val="Table Normal"/>
    <w:uiPriority w:val="2"/>
    <w:semiHidden/>
    <w:unhideWhenUsed/>
    <w:qFormat/>
    <w:rsid w:val="006B6D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34"/>
    <w:qFormat/>
    <w:rsid w:val="0085416E"/>
    <w:pPr>
      <w:ind w:left="720"/>
      <w:contextualSpacing/>
    </w:pPr>
  </w:style>
  <w:style w:type="table" w:styleId="a6">
    <w:name w:val="Table Grid"/>
    <w:basedOn w:val="a1"/>
    <w:uiPriority w:val="39"/>
    <w:rsid w:val="0044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039445">
      <w:bodyDiv w:val="1"/>
      <w:marLeft w:val="0"/>
      <w:marRight w:val="0"/>
      <w:marTop w:val="0"/>
      <w:marBottom w:val="0"/>
      <w:divBdr>
        <w:top w:val="none" w:sz="0" w:space="0" w:color="auto"/>
        <w:left w:val="none" w:sz="0" w:space="0" w:color="auto"/>
        <w:bottom w:val="none" w:sz="0" w:space="0" w:color="auto"/>
        <w:right w:val="none" w:sz="0" w:space="0" w:color="auto"/>
      </w:divBdr>
    </w:div>
    <w:div w:id="1452938669">
      <w:bodyDiv w:val="1"/>
      <w:marLeft w:val="0"/>
      <w:marRight w:val="0"/>
      <w:marTop w:val="0"/>
      <w:marBottom w:val="0"/>
      <w:divBdr>
        <w:top w:val="none" w:sz="0" w:space="0" w:color="auto"/>
        <w:left w:val="none" w:sz="0" w:space="0" w:color="auto"/>
        <w:bottom w:val="none" w:sz="0" w:space="0" w:color="auto"/>
        <w:right w:val="none" w:sz="0" w:space="0" w:color="auto"/>
      </w:divBdr>
    </w:div>
    <w:div w:id="17878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24</Pages>
  <Words>6357</Words>
  <Characters>36237</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32</cp:revision>
  <cp:lastPrinted>2023-09-07T05:46:00Z</cp:lastPrinted>
  <dcterms:created xsi:type="dcterms:W3CDTF">2021-08-18T08:43:00Z</dcterms:created>
  <dcterms:modified xsi:type="dcterms:W3CDTF">2024-09-26T09:50:00Z</dcterms:modified>
</cp:coreProperties>
</file>