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98D" w:rsidRDefault="0012406B" w:rsidP="000556B2">
      <w:pPr>
        <w:pStyle w:val="a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139815" cy="8447405"/>
            <wp:effectExtent l="19050" t="0" r="0" b="0"/>
            <wp:docPr id="1" name="Рисунок 1" descr="C:\Users\work\Desktop\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Desktop\001 (2).jpg"/>
                    <pic:cNvPicPr>
                      <a:picLocks noChangeAspect="1" noChangeArrowheads="1"/>
                    </pic:cNvPicPr>
                  </pic:nvPicPr>
                  <pic:blipFill>
                    <a:blip r:embed="rId8"/>
                    <a:srcRect/>
                    <a:stretch>
                      <a:fillRect/>
                    </a:stretch>
                  </pic:blipFill>
                  <pic:spPr bwMode="auto">
                    <a:xfrm>
                      <a:off x="0" y="0"/>
                      <a:ext cx="6139815" cy="8447405"/>
                    </a:xfrm>
                    <a:prstGeom prst="rect">
                      <a:avLst/>
                    </a:prstGeom>
                    <a:noFill/>
                    <a:ln w="9525">
                      <a:noFill/>
                      <a:miter lim="800000"/>
                      <a:headEnd/>
                      <a:tailEnd/>
                    </a:ln>
                  </pic:spPr>
                </pic:pic>
              </a:graphicData>
            </a:graphic>
          </wp:inline>
        </w:drawing>
      </w:r>
    </w:p>
    <w:p w:rsidR="00256AFB" w:rsidRPr="004A7E76" w:rsidRDefault="00256AFB" w:rsidP="000556B2">
      <w:pPr>
        <w:pStyle w:val="a9"/>
        <w:jc w:val="center"/>
        <w:rPr>
          <w:rFonts w:ascii="Times New Roman" w:hAnsi="Times New Roman" w:cs="Times New Roman"/>
          <w:b/>
          <w:bCs/>
          <w:sz w:val="28"/>
          <w:szCs w:val="28"/>
        </w:rPr>
      </w:pPr>
      <w:r w:rsidRPr="004A7E76">
        <w:rPr>
          <w:rFonts w:ascii="Times New Roman" w:hAnsi="Times New Roman" w:cs="Times New Roman"/>
          <w:b/>
          <w:bCs/>
          <w:sz w:val="28"/>
          <w:szCs w:val="28"/>
        </w:rPr>
        <w:lastRenderedPageBreak/>
        <w:t>ГЛАВА 1. ОБЩИЕ ПОЛОЖЕНИЯ</w:t>
      </w:r>
    </w:p>
    <w:p w:rsidR="00211476" w:rsidRPr="000556B2" w:rsidRDefault="00211476" w:rsidP="000556B2">
      <w:pPr>
        <w:pStyle w:val="a9"/>
        <w:jc w:val="both"/>
        <w:rPr>
          <w:rFonts w:ascii="Times New Roman" w:hAnsi="Times New Roman" w:cs="Times New Roman"/>
          <w:sz w:val="28"/>
          <w:szCs w:val="28"/>
        </w:rPr>
      </w:pPr>
    </w:p>
    <w:p w:rsidR="000556B2" w:rsidRDefault="00256AFB" w:rsidP="000556B2">
      <w:pPr>
        <w:pStyle w:val="a9"/>
        <w:ind w:firstLine="709"/>
        <w:jc w:val="both"/>
        <w:rPr>
          <w:rFonts w:ascii="Times New Roman" w:hAnsi="Times New Roman" w:cs="Times New Roman"/>
          <w:sz w:val="28"/>
          <w:szCs w:val="28"/>
        </w:rPr>
      </w:pPr>
      <w:r w:rsidRPr="000556B2">
        <w:rPr>
          <w:rFonts w:ascii="Times New Roman" w:hAnsi="Times New Roman" w:cs="Times New Roman"/>
          <w:sz w:val="28"/>
          <w:szCs w:val="28"/>
        </w:rPr>
        <w:t xml:space="preserve">1.1. </w:t>
      </w:r>
      <w:r w:rsidR="000556B2" w:rsidRPr="000556B2">
        <w:rPr>
          <w:rFonts w:ascii="Times New Roman" w:hAnsi="Times New Roman" w:cs="Times New Roman"/>
          <w:sz w:val="28"/>
          <w:szCs w:val="28"/>
        </w:rPr>
        <w:t xml:space="preserve">Муниципальное </w:t>
      </w:r>
      <w:r w:rsidR="009473EB">
        <w:rPr>
          <w:rFonts w:ascii="Times New Roman" w:hAnsi="Times New Roman" w:cs="Times New Roman"/>
          <w:sz w:val="28"/>
          <w:szCs w:val="28"/>
        </w:rPr>
        <w:t xml:space="preserve">бюджетное </w:t>
      </w:r>
      <w:r w:rsidR="000556B2" w:rsidRPr="000556B2">
        <w:rPr>
          <w:rFonts w:ascii="Times New Roman" w:hAnsi="Times New Roman" w:cs="Times New Roman"/>
          <w:sz w:val="28"/>
          <w:szCs w:val="28"/>
        </w:rPr>
        <w:t>дошкольное образовательное учреждение «</w:t>
      </w:r>
      <w:r w:rsidR="00597BFF">
        <w:rPr>
          <w:rFonts w:ascii="Times New Roman" w:hAnsi="Times New Roman" w:cs="Times New Roman"/>
          <w:sz w:val="28"/>
          <w:szCs w:val="28"/>
        </w:rPr>
        <w:t>Шыгырданский</w:t>
      </w:r>
      <w:r w:rsidR="000556B2" w:rsidRPr="000556B2">
        <w:rPr>
          <w:rFonts w:ascii="Times New Roman" w:hAnsi="Times New Roman" w:cs="Times New Roman"/>
          <w:sz w:val="28"/>
          <w:szCs w:val="28"/>
        </w:rPr>
        <w:t xml:space="preserve"> детский сад «</w:t>
      </w:r>
      <w:r w:rsidR="00597BFF">
        <w:rPr>
          <w:rFonts w:ascii="Times New Roman" w:hAnsi="Times New Roman" w:cs="Times New Roman"/>
          <w:sz w:val="28"/>
          <w:szCs w:val="28"/>
        </w:rPr>
        <w:t>Ромашка</w:t>
      </w:r>
      <w:r w:rsidR="000556B2" w:rsidRPr="000556B2">
        <w:rPr>
          <w:rFonts w:ascii="Times New Roman" w:hAnsi="Times New Roman" w:cs="Times New Roman"/>
          <w:sz w:val="28"/>
          <w:szCs w:val="28"/>
        </w:rPr>
        <w:t xml:space="preserve">» Батыревского </w:t>
      </w:r>
      <w:r w:rsidR="00A56F82">
        <w:rPr>
          <w:rFonts w:ascii="Times New Roman" w:hAnsi="Times New Roman" w:cs="Times New Roman"/>
          <w:sz w:val="28"/>
          <w:szCs w:val="28"/>
        </w:rPr>
        <w:t xml:space="preserve">муниципального округа  Чувашской Республики </w:t>
      </w:r>
      <w:r w:rsidR="00A56F82" w:rsidRPr="000556B2">
        <w:rPr>
          <w:rFonts w:ascii="Times New Roman" w:hAnsi="Times New Roman" w:cs="Times New Roman"/>
          <w:sz w:val="28"/>
          <w:szCs w:val="28"/>
        </w:rPr>
        <w:t xml:space="preserve">(далее - Учреждение) </w:t>
      </w:r>
      <w:r w:rsidR="00A56F82">
        <w:rPr>
          <w:rFonts w:ascii="Times New Roman" w:hAnsi="Times New Roman" w:cs="Times New Roman"/>
          <w:sz w:val="28"/>
          <w:szCs w:val="28"/>
        </w:rPr>
        <w:t xml:space="preserve">создано в соответствии с законодательством Российской Федерации </w:t>
      </w:r>
      <w:r w:rsidR="009473EB">
        <w:rPr>
          <w:rFonts w:ascii="Times New Roman" w:hAnsi="Times New Roman" w:cs="Times New Roman"/>
          <w:sz w:val="28"/>
          <w:szCs w:val="28"/>
        </w:rPr>
        <w:t xml:space="preserve">на основании </w:t>
      </w:r>
      <w:r w:rsidR="000556B2" w:rsidRPr="000556B2">
        <w:rPr>
          <w:rFonts w:ascii="Times New Roman" w:hAnsi="Times New Roman" w:cs="Times New Roman"/>
          <w:sz w:val="28"/>
          <w:szCs w:val="28"/>
        </w:rPr>
        <w:t>постановлени</w:t>
      </w:r>
      <w:r w:rsidR="009473EB">
        <w:rPr>
          <w:rFonts w:ascii="Times New Roman" w:hAnsi="Times New Roman" w:cs="Times New Roman"/>
          <w:sz w:val="28"/>
          <w:szCs w:val="28"/>
        </w:rPr>
        <w:t>я</w:t>
      </w:r>
      <w:r w:rsidR="000556B2" w:rsidRPr="000556B2">
        <w:rPr>
          <w:rFonts w:ascii="Times New Roman" w:hAnsi="Times New Roman" w:cs="Times New Roman"/>
          <w:sz w:val="28"/>
          <w:szCs w:val="28"/>
        </w:rPr>
        <w:t xml:space="preserve"> администрации Батыревского района  </w:t>
      </w:r>
      <w:r w:rsidR="000556B2" w:rsidRPr="00DF2ADE">
        <w:rPr>
          <w:rFonts w:ascii="Times New Roman" w:hAnsi="Times New Roman" w:cs="Times New Roman"/>
          <w:sz w:val="28"/>
          <w:szCs w:val="28"/>
        </w:rPr>
        <w:t xml:space="preserve">от </w:t>
      </w:r>
      <w:r w:rsidR="0012406B">
        <w:rPr>
          <w:rFonts w:ascii="Times New Roman" w:hAnsi="Times New Roman" w:cs="Times New Roman"/>
          <w:sz w:val="28"/>
          <w:szCs w:val="28"/>
        </w:rPr>
        <w:t>8 от 22.12.2022 г.</w:t>
      </w:r>
    </w:p>
    <w:p w:rsidR="00A56F82" w:rsidRDefault="00A56F82" w:rsidP="00A56F82">
      <w:pPr>
        <w:pStyle w:val="a9"/>
        <w:ind w:firstLine="709"/>
        <w:jc w:val="both"/>
        <w:rPr>
          <w:rFonts w:ascii="Times New Roman" w:hAnsi="Times New Roman" w:cs="Times New Roman"/>
          <w:sz w:val="28"/>
          <w:szCs w:val="28"/>
        </w:rPr>
      </w:pPr>
      <w:r w:rsidRPr="000556B2">
        <w:rPr>
          <w:rFonts w:ascii="Times New Roman" w:hAnsi="Times New Roman" w:cs="Times New Roman"/>
          <w:sz w:val="28"/>
          <w:szCs w:val="28"/>
        </w:rPr>
        <w:t xml:space="preserve">Муниципальное </w:t>
      </w:r>
      <w:r w:rsidR="009473EB">
        <w:rPr>
          <w:rFonts w:ascii="Times New Roman" w:hAnsi="Times New Roman" w:cs="Times New Roman"/>
          <w:sz w:val="28"/>
          <w:szCs w:val="28"/>
        </w:rPr>
        <w:t xml:space="preserve">бюджетное </w:t>
      </w:r>
      <w:r w:rsidRPr="000556B2">
        <w:rPr>
          <w:rFonts w:ascii="Times New Roman" w:hAnsi="Times New Roman" w:cs="Times New Roman"/>
          <w:sz w:val="28"/>
          <w:szCs w:val="28"/>
        </w:rPr>
        <w:t>дошкольное образовательное учреждение «</w:t>
      </w:r>
      <w:r w:rsidR="00597BFF">
        <w:rPr>
          <w:rFonts w:ascii="Times New Roman" w:hAnsi="Times New Roman" w:cs="Times New Roman"/>
          <w:sz w:val="28"/>
          <w:szCs w:val="28"/>
        </w:rPr>
        <w:t>Шыгырданский</w:t>
      </w:r>
      <w:r w:rsidR="00597BFF" w:rsidRPr="000556B2">
        <w:rPr>
          <w:rFonts w:ascii="Times New Roman" w:hAnsi="Times New Roman" w:cs="Times New Roman"/>
          <w:sz w:val="28"/>
          <w:szCs w:val="28"/>
        </w:rPr>
        <w:t xml:space="preserve"> детский сад «</w:t>
      </w:r>
      <w:r w:rsidR="00597BFF">
        <w:rPr>
          <w:rFonts w:ascii="Times New Roman" w:hAnsi="Times New Roman" w:cs="Times New Roman"/>
          <w:sz w:val="28"/>
          <w:szCs w:val="28"/>
        </w:rPr>
        <w:t>Ромашка</w:t>
      </w:r>
      <w:r w:rsidRPr="000556B2">
        <w:rPr>
          <w:rFonts w:ascii="Times New Roman" w:hAnsi="Times New Roman" w:cs="Times New Roman"/>
          <w:sz w:val="28"/>
          <w:szCs w:val="28"/>
        </w:rPr>
        <w:t xml:space="preserve">» Батыревского </w:t>
      </w:r>
      <w:r>
        <w:rPr>
          <w:rFonts w:ascii="Times New Roman" w:hAnsi="Times New Roman" w:cs="Times New Roman"/>
          <w:sz w:val="28"/>
          <w:szCs w:val="28"/>
        </w:rPr>
        <w:t xml:space="preserve">муниципального округа </w:t>
      </w:r>
      <w:r w:rsidRPr="000556B2">
        <w:rPr>
          <w:rFonts w:ascii="Times New Roman" w:hAnsi="Times New Roman" w:cs="Times New Roman"/>
          <w:sz w:val="28"/>
          <w:szCs w:val="28"/>
        </w:rPr>
        <w:t xml:space="preserve">Чувашской Республики </w:t>
      </w:r>
      <w:r>
        <w:rPr>
          <w:rFonts w:ascii="Times New Roman" w:hAnsi="Times New Roman" w:cs="Times New Roman"/>
          <w:sz w:val="28"/>
          <w:szCs w:val="28"/>
        </w:rPr>
        <w:t>является правопреемником м</w:t>
      </w:r>
      <w:r w:rsidRPr="000556B2">
        <w:rPr>
          <w:rFonts w:ascii="Times New Roman" w:hAnsi="Times New Roman" w:cs="Times New Roman"/>
          <w:sz w:val="28"/>
          <w:szCs w:val="28"/>
        </w:rPr>
        <w:t>униципально</w:t>
      </w:r>
      <w:r>
        <w:rPr>
          <w:rFonts w:ascii="Times New Roman" w:hAnsi="Times New Roman" w:cs="Times New Roman"/>
          <w:sz w:val="28"/>
          <w:szCs w:val="28"/>
        </w:rPr>
        <w:t>го</w:t>
      </w:r>
      <w:r w:rsidRPr="000556B2">
        <w:rPr>
          <w:rFonts w:ascii="Times New Roman" w:hAnsi="Times New Roman" w:cs="Times New Roman"/>
          <w:sz w:val="28"/>
          <w:szCs w:val="28"/>
        </w:rPr>
        <w:t xml:space="preserve"> </w:t>
      </w:r>
      <w:r w:rsidR="009473EB">
        <w:rPr>
          <w:rFonts w:ascii="Times New Roman" w:hAnsi="Times New Roman" w:cs="Times New Roman"/>
          <w:sz w:val="28"/>
          <w:szCs w:val="28"/>
        </w:rPr>
        <w:t xml:space="preserve">бюджетного </w:t>
      </w:r>
      <w:r>
        <w:rPr>
          <w:rFonts w:ascii="Times New Roman" w:hAnsi="Times New Roman" w:cs="Times New Roman"/>
          <w:sz w:val="28"/>
          <w:szCs w:val="28"/>
        </w:rPr>
        <w:t xml:space="preserve"> </w:t>
      </w:r>
      <w:r w:rsidRPr="000556B2">
        <w:rPr>
          <w:rFonts w:ascii="Times New Roman" w:hAnsi="Times New Roman" w:cs="Times New Roman"/>
          <w:sz w:val="28"/>
          <w:szCs w:val="28"/>
        </w:rPr>
        <w:t>дошкольно</w:t>
      </w:r>
      <w:r>
        <w:rPr>
          <w:rFonts w:ascii="Times New Roman" w:hAnsi="Times New Roman" w:cs="Times New Roman"/>
          <w:sz w:val="28"/>
          <w:szCs w:val="28"/>
        </w:rPr>
        <w:t xml:space="preserve">го </w:t>
      </w:r>
      <w:r w:rsidRPr="000556B2">
        <w:rPr>
          <w:rFonts w:ascii="Times New Roman" w:hAnsi="Times New Roman" w:cs="Times New Roman"/>
          <w:sz w:val="28"/>
          <w:szCs w:val="28"/>
        </w:rPr>
        <w:t>образовательно</w:t>
      </w:r>
      <w:r>
        <w:rPr>
          <w:rFonts w:ascii="Times New Roman" w:hAnsi="Times New Roman" w:cs="Times New Roman"/>
          <w:sz w:val="28"/>
          <w:szCs w:val="28"/>
        </w:rPr>
        <w:t xml:space="preserve">го </w:t>
      </w:r>
      <w:r w:rsidRPr="000556B2">
        <w:rPr>
          <w:rFonts w:ascii="Times New Roman" w:hAnsi="Times New Roman" w:cs="Times New Roman"/>
          <w:sz w:val="28"/>
          <w:szCs w:val="28"/>
        </w:rPr>
        <w:t>учреждени</w:t>
      </w:r>
      <w:r>
        <w:rPr>
          <w:rFonts w:ascii="Times New Roman" w:hAnsi="Times New Roman" w:cs="Times New Roman"/>
          <w:sz w:val="28"/>
          <w:szCs w:val="28"/>
        </w:rPr>
        <w:t>я</w:t>
      </w:r>
      <w:r w:rsidR="006F2D4D">
        <w:rPr>
          <w:rFonts w:ascii="Times New Roman" w:hAnsi="Times New Roman" w:cs="Times New Roman"/>
          <w:sz w:val="28"/>
          <w:szCs w:val="28"/>
        </w:rPr>
        <w:t xml:space="preserve"> </w:t>
      </w:r>
      <w:r w:rsidRPr="000556B2">
        <w:rPr>
          <w:rFonts w:ascii="Times New Roman" w:hAnsi="Times New Roman" w:cs="Times New Roman"/>
          <w:sz w:val="28"/>
          <w:szCs w:val="28"/>
        </w:rPr>
        <w:t>«</w:t>
      </w:r>
      <w:r w:rsidR="00597BFF">
        <w:rPr>
          <w:rFonts w:ascii="Times New Roman" w:hAnsi="Times New Roman" w:cs="Times New Roman"/>
          <w:sz w:val="28"/>
          <w:szCs w:val="28"/>
        </w:rPr>
        <w:t>Шыгырданский</w:t>
      </w:r>
      <w:r w:rsidR="00597BFF" w:rsidRPr="000556B2">
        <w:rPr>
          <w:rFonts w:ascii="Times New Roman" w:hAnsi="Times New Roman" w:cs="Times New Roman"/>
          <w:sz w:val="28"/>
          <w:szCs w:val="28"/>
        </w:rPr>
        <w:t xml:space="preserve"> детский сад «</w:t>
      </w:r>
      <w:r w:rsidR="00597BFF">
        <w:rPr>
          <w:rFonts w:ascii="Times New Roman" w:hAnsi="Times New Roman" w:cs="Times New Roman"/>
          <w:sz w:val="28"/>
          <w:szCs w:val="28"/>
        </w:rPr>
        <w:t>Ромашка</w:t>
      </w:r>
      <w:r w:rsidRPr="000556B2">
        <w:rPr>
          <w:rFonts w:ascii="Times New Roman" w:hAnsi="Times New Roman" w:cs="Times New Roman"/>
          <w:sz w:val="28"/>
          <w:szCs w:val="28"/>
        </w:rPr>
        <w:t xml:space="preserve">» Батыревского </w:t>
      </w:r>
      <w:r w:rsidR="006F2D4D">
        <w:rPr>
          <w:rFonts w:ascii="Times New Roman" w:hAnsi="Times New Roman" w:cs="Times New Roman"/>
          <w:sz w:val="28"/>
          <w:szCs w:val="28"/>
        </w:rPr>
        <w:t xml:space="preserve">района </w:t>
      </w:r>
      <w:r w:rsidRPr="000556B2">
        <w:rPr>
          <w:rFonts w:ascii="Times New Roman" w:hAnsi="Times New Roman" w:cs="Times New Roman"/>
          <w:sz w:val="28"/>
          <w:szCs w:val="28"/>
        </w:rPr>
        <w:t>Чувашской Республики</w:t>
      </w:r>
      <w:r w:rsidRPr="00DF2ADE">
        <w:rPr>
          <w:rFonts w:ascii="Times New Roman" w:hAnsi="Times New Roman" w:cs="Times New Roman"/>
          <w:sz w:val="28"/>
          <w:szCs w:val="28"/>
        </w:rPr>
        <w:t>.</w:t>
      </w:r>
    </w:p>
    <w:p w:rsidR="000556B2" w:rsidRPr="000556B2" w:rsidRDefault="003A09F9" w:rsidP="000556B2">
      <w:pPr>
        <w:pStyle w:val="a9"/>
        <w:ind w:firstLine="709"/>
        <w:jc w:val="both"/>
        <w:rPr>
          <w:rFonts w:ascii="Times New Roman" w:hAnsi="Times New Roman" w:cs="Times New Roman"/>
          <w:sz w:val="28"/>
          <w:szCs w:val="28"/>
        </w:rPr>
      </w:pPr>
      <w:r w:rsidRPr="000556B2">
        <w:rPr>
          <w:rFonts w:ascii="Times New Roman" w:hAnsi="Times New Roman" w:cs="Times New Roman"/>
          <w:sz w:val="28"/>
          <w:szCs w:val="28"/>
        </w:rPr>
        <w:t xml:space="preserve">1.2. </w:t>
      </w:r>
      <w:r w:rsidR="000556B2" w:rsidRPr="000556B2">
        <w:rPr>
          <w:rFonts w:ascii="Times New Roman" w:hAnsi="Times New Roman" w:cs="Times New Roman"/>
          <w:sz w:val="28"/>
          <w:szCs w:val="28"/>
        </w:rPr>
        <w:t xml:space="preserve">Полное наименование Учреждения на русском языке: Муниципальное </w:t>
      </w:r>
      <w:r w:rsidR="009473EB">
        <w:rPr>
          <w:rFonts w:ascii="Times New Roman" w:hAnsi="Times New Roman" w:cs="Times New Roman"/>
          <w:sz w:val="28"/>
          <w:szCs w:val="28"/>
        </w:rPr>
        <w:t xml:space="preserve">бюджетное </w:t>
      </w:r>
      <w:r w:rsidR="000556B2" w:rsidRPr="000556B2">
        <w:rPr>
          <w:rFonts w:ascii="Times New Roman" w:hAnsi="Times New Roman" w:cs="Times New Roman"/>
          <w:sz w:val="28"/>
          <w:szCs w:val="28"/>
        </w:rPr>
        <w:t>дошкольное образовательное учреждение «</w:t>
      </w:r>
      <w:r w:rsidR="00597BFF">
        <w:rPr>
          <w:rFonts w:ascii="Times New Roman" w:hAnsi="Times New Roman" w:cs="Times New Roman"/>
          <w:sz w:val="28"/>
          <w:szCs w:val="28"/>
        </w:rPr>
        <w:t>Шыгырданский</w:t>
      </w:r>
      <w:r w:rsidR="00597BFF" w:rsidRPr="000556B2">
        <w:rPr>
          <w:rFonts w:ascii="Times New Roman" w:hAnsi="Times New Roman" w:cs="Times New Roman"/>
          <w:sz w:val="28"/>
          <w:szCs w:val="28"/>
        </w:rPr>
        <w:t xml:space="preserve"> детский сад «</w:t>
      </w:r>
      <w:r w:rsidR="00597BFF">
        <w:rPr>
          <w:rFonts w:ascii="Times New Roman" w:hAnsi="Times New Roman" w:cs="Times New Roman"/>
          <w:sz w:val="28"/>
          <w:szCs w:val="28"/>
        </w:rPr>
        <w:t>Ромашка</w:t>
      </w:r>
      <w:r w:rsidR="000556B2" w:rsidRPr="000556B2">
        <w:rPr>
          <w:rFonts w:ascii="Times New Roman" w:hAnsi="Times New Roman" w:cs="Times New Roman"/>
          <w:sz w:val="28"/>
          <w:szCs w:val="28"/>
        </w:rPr>
        <w:t>»</w:t>
      </w:r>
      <w:r w:rsidR="006F2D4D">
        <w:rPr>
          <w:rFonts w:ascii="Times New Roman" w:hAnsi="Times New Roman" w:cs="Times New Roman"/>
          <w:sz w:val="28"/>
          <w:szCs w:val="28"/>
        </w:rPr>
        <w:t xml:space="preserve"> Б</w:t>
      </w:r>
      <w:r w:rsidR="000556B2" w:rsidRPr="000556B2">
        <w:rPr>
          <w:rFonts w:ascii="Times New Roman" w:hAnsi="Times New Roman" w:cs="Times New Roman"/>
          <w:sz w:val="28"/>
          <w:szCs w:val="28"/>
        </w:rPr>
        <w:t xml:space="preserve">атыревского </w:t>
      </w:r>
      <w:r w:rsidR="006F2D4D">
        <w:rPr>
          <w:rFonts w:ascii="Times New Roman" w:hAnsi="Times New Roman" w:cs="Times New Roman"/>
          <w:sz w:val="28"/>
          <w:szCs w:val="28"/>
        </w:rPr>
        <w:t xml:space="preserve">муниципального округа </w:t>
      </w:r>
      <w:r w:rsidR="000556B2" w:rsidRPr="000556B2">
        <w:rPr>
          <w:rFonts w:ascii="Times New Roman" w:hAnsi="Times New Roman" w:cs="Times New Roman"/>
          <w:sz w:val="28"/>
          <w:szCs w:val="28"/>
        </w:rPr>
        <w:t>Чувашской Республики.</w:t>
      </w:r>
    </w:p>
    <w:p w:rsidR="000556B2" w:rsidRPr="000556B2" w:rsidRDefault="000556B2" w:rsidP="000556B2">
      <w:pPr>
        <w:pStyle w:val="a9"/>
        <w:ind w:firstLine="709"/>
        <w:jc w:val="both"/>
        <w:rPr>
          <w:rFonts w:ascii="Times New Roman" w:hAnsi="Times New Roman" w:cs="Times New Roman"/>
          <w:sz w:val="28"/>
          <w:szCs w:val="28"/>
        </w:rPr>
      </w:pPr>
      <w:r w:rsidRPr="000556B2">
        <w:rPr>
          <w:rFonts w:ascii="Times New Roman" w:hAnsi="Times New Roman" w:cs="Times New Roman"/>
          <w:sz w:val="28"/>
          <w:szCs w:val="28"/>
        </w:rPr>
        <w:t>Сокращенное наименование Учреждения на русском языке: М</w:t>
      </w:r>
      <w:r w:rsidR="009473EB">
        <w:rPr>
          <w:rFonts w:ascii="Times New Roman" w:hAnsi="Times New Roman" w:cs="Times New Roman"/>
          <w:sz w:val="28"/>
          <w:szCs w:val="28"/>
        </w:rPr>
        <w:t>Б</w:t>
      </w:r>
      <w:r w:rsidRPr="000556B2">
        <w:rPr>
          <w:rFonts w:ascii="Times New Roman" w:hAnsi="Times New Roman" w:cs="Times New Roman"/>
          <w:sz w:val="28"/>
          <w:szCs w:val="28"/>
        </w:rPr>
        <w:t>ДОУ «</w:t>
      </w:r>
      <w:r w:rsidR="00597BFF">
        <w:rPr>
          <w:rFonts w:ascii="Times New Roman" w:hAnsi="Times New Roman" w:cs="Times New Roman"/>
          <w:sz w:val="28"/>
          <w:szCs w:val="28"/>
        </w:rPr>
        <w:t>Шыгырданский</w:t>
      </w:r>
      <w:r w:rsidR="00597BFF" w:rsidRPr="000556B2">
        <w:rPr>
          <w:rFonts w:ascii="Times New Roman" w:hAnsi="Times New Roman" w:cs="Times New Roman"/>
          <w:sz w:val="28"/>
          <w:szCs w:val="28"/>
        </w:rPr>
        <w:t xml:space="preserve"> детский сад «</w:t>
      </w:r>
      <w:r w:rsidR="00597BFF">
        <w:rPr>
          <w:rFonts w:ascii="Times New Roman" w:hAnsi="Times New Roman" w:cs="Times New Roman"/>
          <w:sz w:val="28"/>
          <w:szCs w:val="28"/>
        </w:rPr>
        <w:t>Ромашка</w:t>
      </w:r>
      <w:r w:rsidR="00821ED7">
        <w:rPr>
          <w:rFonts w:ascii="Times New Roman" w:hAnsi="Times New Roman" w:cs="Times New Roman"/>
          <w:sz w:val="28"/>
          <w:szCs w:val="28"/>
        </w:rPr>
        <w:t>»</w:t>
      </w:r>
      <w:r w:rsidRPr="000556B2">
        <w:rPr>
          <w:rFonts w:ascii="Times New Roman" w:hAnsi="Times New Roman" w:cs="Times New Roman"/>
          <w:sz w:val="28"/>
          <w:szCs w:val="28"/>
        </w:rPr>
        <w:t>.</w:t>
      </w:r>
    </w:p>
    <w:p w:rsidR="000556B2" w:rsidRPr="000556B2" w:rsidRDefault="000556B2" w:rsidP="000556B2">
      <w:pPr>
        <w:pStyle w:val="a9"/>
        <w:ind w:firstLine="709"/>
        <w:jc w:val="both"/>
        <w:rPr>
          <w:rFonts w:ascii="Times New Roman" w:hAnsi="Times New Roman" w:cs="Times New Roman"/>
          <w:sz w:val="28"/>
          <w:szCs w:val="28"/>
        </w:rPr>
      </w:pPr>
      <w:r w:rsidRPr="000556B2">
        <w:rPr>
          <w:rFonts w:ascii="Times New Roman" w:hAnsi="Times New Roman" w:cs="Times New Roman"/>
          <w:sz w:val="28"/>
          <w:szCs w:val="28"/>
        </w:rPr>
        <w:t>Полное наименование Учреждения на чувашском языке: Чăваш</w:t>
      </w:r>
      <w:r w:rsidR="006F2D4D">
        <w:rPr>
          <w:rFonts w:ascii="Times New Roman" w:hAnsi="Times New Roman" w:cs="Times New Roman"/>
          <w:sz w:val="28"/>
          <w:szCs w:val="28"/>
        </w:rPr>
        <w:t xml:space="preserve"> </w:t>
      </w:r>
      <w:r w:rsidRPr="000556B2">
        <w:rPr>
          <w:rFonts w:ascii="Times New Roman" w:hAnsi="Times New Roman" w:cs="Times New Roman"/>
          <w:sz w:val="28"/>
          <w:szCs w:val="28"/>
        </w:rPr>
        <w:t>Республикинчи Пат</w:t>
      </w:r>
      <w:r w:rsidRPr="000556B2">
        <w:rPr>
          <w:rFonts w:ascii="Times New Roman" w:hAnsi="Times New Roman" w:cs="Times New Roman"/>
          <w:sz w:val="28"/>
          <w:szCs w:val="28"/>
          <w:lang w:val="bg-BG"/>
        </w:rPr>
        <w:t>ăрьел</w:t>
      </w:r>
      <w:r w:rsidR="006F2D4D">
        <w:rPr>
          <w:rFonts w:ascii="Times New Roman" w:hAnsi="Times New Roman" w:cs="Times New Roman"/>
          <w:sz w:val="28"/>
          <w:szCs w:val="28"/>
          <w:lang w:val="bg-BG"/>
        </w:rPr>
        <w:t xml:space="preserve"> муниципалл</w:t>
      </w:r>
      <w:r w:rsidR="006F2D4D" w:rsidRPr="000556B2">
        <w:rPr>
          <w:rFonts w:ascii="Times New Roman" w:hAnsi="Times New Roman" w:cs="Times New Roman"/>
          <w:sz w:val="28"/>
          <w:szCs w:val="28"/>
          <w:lang w:val="bg-BG"/>
        </w:rPr>
        <w:t>ă</w:t>
      </w:r>
      <w:r w:rsidR="006F2D4D">
        <w:rPr>
          <w:rFonts w:ascii="Times New Roman" w:hAnsi="Times New Roman" w:cs="Times New Roman"/>
          <w:sz w:val="28"/>
          <w:szCs w:val="28"/>
          <w:lang w:val="bg-BG"/>
        </w:rPr>
        <w:t xml:space="preserve"> округ</w:t>
      </w:r>
      <w:r w:rsidRPr="000556B2">
        <w:rPr>
          <w:rFonts w:ascii="Times New Roman" w:hAnsi="Times New Roman" w:cs="Times New Roman"/>
          <w:sz w:val="28"/>
          <w:szCs w:val="28"/>
        </w:rPr>
        <w:t>ĕн</w:t>
      </w:r>
      <w:r w:rsidR="006F2D4D">
        <w:rPr>
          <w:rFonts w:ascii="Times New Roman" w:hAnsi="Times New Roman" w:cs="Times New Roman"/>
          <w:sz w:val="28"/>
          <w:szCs w:val="28"/>
        </w:rPr>
        <w:t xml:space="preserve"> </w:t>
      </w:r>
      <w:r w:rsidRPr="000556B2">
        <w:rPr>
          <w:rFonts w:ascii="Times New Roman" w:hAnsi="Times New Roman" w:cs="Times New Roman"/>
          <w:sz w:val="28"/>
          <w:szCs w:val="28"/>
        </w:rPr>
        <w:t>«</w:t>
      </w:r>
      <w:r w:rsidR="00597BFF">
        <w:rPr>
          <w:rFonts w:ascii="Times New Roman" w:hAnsi="Times New Roman" w:cs="Times New Roman"/>
          <w:sz w:val="28"/>
          <w:szCs w:val="28"/>
          <w:lang w:val="bg-BG"/>
        </w:rPr>
        <w:t>Ш</w:t>
      </w:r>
      <w:r w:rsidRPr="000556B2">
        <w:rPr>
          <w:rFonts w:ascii="Times New Roman" w:hAnsi="Times New Roman" w:cs="Times New Roman"/>
          <w:sz w:val="28"/>
          <w:szCs w:val="28"/>
          <w:lang w:val="bg-BG"/>
        </w:rPr>
        <w:t>ă</w:t>
      </w:r>
      <w:r w:rsidR="00597BFF">
        <w:rPr>
          <w:rFonts w:ascii="Times New Roman" w:hAnsi="Times New Roman" w:cs="Times New Roman"/>
          <w:sz w:val="28"/>
          <w:szCs w:val="28"/>
          <w:lang w:val="bg-BG"/>
        </w:rPr>
        <w:t>нк</w:t>
      </w:r>
      <w:r w:rsidR="00597BFF" w:rsidRPr="000556B2">
        <w:rPr>
          <w:rFonts w:ascii="Times New Roman" w:hAnsi="Times New Roman" w:cs="Times New Roman"/>
          <w:sz w:val="28"/>
          <w:szCs w:val="28"/>
          <w:lang w:val="bg-BG"/>
        </w:rPr>
        <w:t>ă</w:t>
      </w:r>
      <w:r w:rsidRPr="000556B2">
        <w:rPr>
          <w:rFonts w:ascii="Times New Roman" w:hAnsi="Times New Roman" w:cs="Times New Roman"/>
          <w:sz w:val="28"/>
          <w:szCs w:val="28"/>
          <w:lang w:val="bg-BG"/>
        </w:rPr>
        <w:t>р</w:t>
      </w:r>
      <w:r w:rsidR="00597BFF">
        <w:rPr>
          <w:rFonts w:ascii="Times New Roman" w:hAnsi="Times New Roman" w:cs="Times New Roman"/>
          <w:sz w:val="28"/>
          <w:szCs w:val="28"/>
          <w:lang w:val="bg-BG"/>
        </w:rPr>
        <w:t>тамри</w:t>
      </w:r>
      <w:r w:rsidRPr="000556B2">
        <w:rPr>
          <w:rFonts w:ascii="Times New Roman" w:hAnsi="Times New Roman" w:cs="Times New Roman"/>
          <w:sz w:val="28"/>
          <w:szCs w:val="28"/>
          <w:lang w:val="bg-BG"/>
        </w:rPr>
        <w:t xml:space="preserve"> </w:t>
      </w:r>
      <w:r w:rsidR="004C7916">
        <w:rPr>
          <w:rFonts w:ascii="Times New Roman" w:hAnsi="Times New Roman" w:cs="Times New Roman"/>
          <w:sz w:val="28"/>
          <w:szCs w:val="28"/>
        </w:rPr>
        <w:t>«</w:t>
      </w:r>
      <w:r w:rsidR="00597BFF">
        <w:rPr>
          <w:rFonts w:ascii="Times New Roman" w:hAnsi="Times New Roman" w:cs="Times New Roman"/>
          <w:sz w:val="28"/>
          <w:szCs w:val="28"/>
        </w:rPr>
        <w:t>Ромашка</w:t>
      </w:r>
      <w:r w:rsidR="004C7916">
        <w:rPr>
          <w:rFonts w:ascii="Times New Roman" w:hAnsi="Times New Roman" w:cs="Times New Roman"/>
          <w:sz w:val="28"/>
          <w:szCs w:val="28"/>
        </w:rPr>
        <w:t xml:space="preserve">» </w:t>
      </w:r>
      <w:r w:rsidRPr="000556B2">
        <w:rPr>
          <w:rFonts w:ascii="Times New Roman" w:hAnsi="Times New Roman" w:cs="Times New Roman"/>
          <w:sz w:val="28"/>
          <w:szCs w:val="28"/>
          <w:lang w:val="bg-BG"/>
        </w:rPr>
        <w:t>ача сачĕ</w:t>
      </w:r>
      <w:r w:rsidRPr="000556B2">
        <w:rPr>
          <w:rFonts w:ascii="Times New Roman" w:hAnsi="Times New Roman" w:cs="Times New Roman"/>
          <w:sz w:val="28"/>
          <w:szCs w:val="28"/>
        </w:rPr>
        <w:t>» муниципалитетăн</w:t>
      </w:r>
      <w:r w:rsidR="006F2D4D">
        <w:rPr>
          <w:rFonts w:ascii="Times New Roman" w:hAnsi="Times New Roman" w:cs="Times New Roman"/>
          <w:sz w:val="28"/>
          <w:szCs w:val="28"/>
        </w:rPr>
        <w:t xml:space="preserve"> </w:t>
      </w:r>
      <w:r w:rsidRPr="000556B2">
        <w:rPr>
          <w:rFonts w:ascii="Times New Roman" w:hAnsi="Times New Roman" w:cs="Times New Roman"/>
          <w:sz w:val="28"/>
          <w:szCs w:val="28"/>
          <w:lang w:val="bg-BG"/>
        </w:rPr>
        <w:t>шкул умĕнхи</w:t>
      </w:r>
      <w:r w:rsidR="006F2D4D">
        <w:rPr>
          <w:rFonts w:ascii="Times New Roman" w:hAnsi="Times New Roman" w:cs="Times New Roman"/>
          <w:sz w:val="28"/>
          <w:szCs w:val="28"/>
          <w:lang w:val="bg-BG"/>
        </w:rPr>
        <w:t xml:space="preserve"> </w:t>
      </w:r>
      <w:r w:rsidRPr="000556B2">
        <w:rPr>
          <w:rFonts w:ascii="Times New Roman" w:hAnsi="Times New Roman" w:cs="Times New Roman"/>
          <w:sz w:val="28"/>
          <w:szCs w:val="28"/>
        </w:rPr>
        <w:t>вĕренÿ</w:t>
      </w:r>
      <w:r w:rsidR="006F2D4D">
        <w:rPr>
          <w:rFonts w:ascii="Times New Roman" w:hAnsi="Times New Roman" w:cs="Times New Roman"/>
          <w:sz w:val="28"/>
          <w:szCs w:val="28"/>
        </w:rPr>
        <w:t xml:space="preserve"> </w:t>
      </w:r>
      <w:r w:rsidR="009473EB">
        <w:rPr>
          <w:rFonts w:ascii="Times New Roman" w:hAnsi="Times New Roman" w:cs="Times New Roman"/>
          <w:sz w:val="28"/>
          <w:szCs w:val="28"/>
        </w:rPr>
        <w:t xml:space="preserve">бюджет </w:t>
      </w:r>
      <w:r w:rsidRPr="000556B2">
        <w:rPr>
          <w:rFonts w:ascii="Times New Roman" w:hAnsi="Times New Roman" w:cs="Times New Roman"/>
          <w:sz w:val="28"/>
          <w:szCs w:val="28"/>
        </w:rPr>
        <w:t xml:space="preserve">учрежденийĕ. </w:t>
      </w:r>
    </w:p>
    <w:p w:rsidR="000556B2" w:rsidRPr="000556B2" w:rsidRDefault="000556B2" w:rsidP="000556B2">
      <w:pPr>
        <w:pStyle w:val="a9"/>
        <w:ind w:firstLine="709"/>
        <w:jc w:val="both"/>
        <w:rPr>
          <w:rFonts w:ascii="Times New Roman" w:hAnsi="Times New Roman" w:cs="Times New Roman"/>
          <w:sz w:val="28"/>
          <w:szCs w:val="28"/>
        </w:rPr>
      </w:pPr>
      <w:r w:rsidRPr="000556B2">
        <w:rPr>
          <w:rFonts w:ascii="Times New Roman" w:hAnsi="Times New Roman" w:cs="Times New Roman"/>
          <w:sz w:val="28"/>
          <w:szCs w:val="28"/>
        </w:rPr>
        <w:t>Сокращенное наименование Учреждения на чувашском языке:  «</w:t>
      </w:r>
      <w:r w:rsidR="00597BFF">
        <w:rPr>
          <w:rFonts w:ascii="Times New Roman" w:hAnsi="Times New Roman" w:cs="Times New Roman"/>
          <w:sz w:val="28"/>
          <w:szCs w:val="28"/>
          <w:lang w:val="bg-BG"/>
        </w:rPr>
        <w:t>Ш</w:t>
      </w:r>
      <w:r w:rsidR="00597BFF" w:rsidRPr="000556B2">
        <w:rPr>
          <w:rFonts w:ascii="Times New Roman" w:hAnsi="Times New Roman" w:cs="Times New Roman"/>
          <w:sz w:val="28"/>
          <w:szCs w:val="28"/>
          <w:lang w:val="bg-BG"/>
        </w:rPr>
        <w:t>ă</w:t>
      </w:r>
      <w:r w:rsidR="00597BFF">
        <w:rPr>
          <w:rFonts w:ascii="Times New Roman" w:hAnsi="Times New Roman" w:cs="Times New Roman"/>
          <w:sz w:val="28"/>
          <w:szCs w:val="28"/>
          <w:lang w:val="bg-BG"/>
        </w:rPr>
        <w:t>нк</w:t>
      </w:r>
      <w:r w:rsidR="00597BFF" w:rsidRPr="000556B2">
        <w:rPr>
          <w:rFonts w:ascii="Times New Roman" w:hAnsi="Times New Roman" w:cs="Times New Roman"/>
          <w:sz w:val="28"/>
          <w:szCs w:val="28"/>
          <w:lang w:val="bg-BG"/>
        </w:rPr>
        <w:t>ăр</w:t>
      </w:r>
      <w:r w:rsidR="00597BFF">
        <w:rPr>
          <w:rFonts w:ascii="Times New Roman" w:hAnsi="Times New Roman" w:cs="Times New Roman"/>
          <w:sz w:val="28"/>
          <w:szCs w:val="28"/>
          <w:lang w:val="bg-BG"/>
        </w:rPr>
        <w:t>тамри</w:t>
      </w:r>
      <w:r w:rsidR="00597BFF" w:rsidRPr="000556B2">
        <w:rPr>
          <w:rFonts w:ascii="Times New Roman" w:hAnsi="Times New Roman" w:cs="Times New Roman"/>
          <w:sz w:val="28"/>
          <w:szCs w:val="28"/>
          <w:lang w:val="bg-BG"/>
        </w:rPr>
        <w:t xml:space="preserve"> </w:t>
      </w:r>
      <w:r w:rsidR="00597BFF">
        <w:rPr>
          <w:rFonts w:ascii="Times New Roman" w:hAnsi="Times New Roman" w:cs="Times New Roman"/>
          <w:sz w:val="28"/>
          <w:szCs w:val="28"/>
        </w:rPr>
        <w:t>«Ромашка</w:t>
      </w:r>
      <w:r w:rsidRPr="000556B2">
        <w:rPr>
          <w:rFonts w:ascii="Times New Roman" w:hAnsi="Times New Roman" w:cs="Times New Roman"/>
          <w:sz w:val="28"/>
          <w:szCs w:val="28"/>
        </w:rPr>
        <w:t>»</w:t>
      </w:r>
      <w:r w:rsidR="00413CCA">
        <w:rPr>
          <w:rFonts w:ascii="Times New Roman" w:hAnsi="Times New Roman" w:cs="Times New Roman"/>
          <w:sz w:val="28"/>
          <w:szCs w:val="28"/>
        </w:rPr>
        <w:t xml:space="preserve"> </w:t>
      </w:r>
      <w:r w:rsidRPr="000556B2">
        <w:rPr>
          <w:rFonts w:ascii="Times New Roman" w:hAnsi="Times New Roman" w:cs="Times New Roman"/>
          <w:sz w:val="28"/>
          <w:szCs w:val="28"/>
          <w:lang w:val="bg-BG"/>
        </w:rPr>
        <w:t>ача сачĕ</w:t>
      </w:r>
      <w:r w:rsidRPr="000556B2">
        <w:rPr>
          <w:rFonts w:ascii="Times New Roman" w:hAnsi="Times New Roman" w:cs="Times New Roman"/>
          <w:sz w:val="28"/>
          <w:szCs w:val="28"/>
        </w:rPr>
        <w:t>» МШУВ</w:t>
      </w:r>
      <w:r w:rsidR="009473EB">
        <w:rPr>
          <w:rFonts w:ascii="Times New Roman" w:hAnsi="Times New Roman" w:cs="Times New Roman"/>
          <w:sz w:val="28"/>
          <w:szCs w:val="28"/>
        </w:rPr>
        <w:t>Б</w:t>
      </w:r>
      <w:r w:rsidRPr="000556B2">
        <w:rPr>
          <w:rFonts w:ascii="Times New Roman" w:hAnsi="Times New Roman" w:cs="Times New Roman"/>
          <w:sz w:val="28"/>
          <w:szCs w:val="28"/>
        </w:rPr>
        <w:t xml:space="preserve">У.                                                                                                                                                                                                                                                                                                                                                                                                                                                                                                                                                                                                                                                                                                                                                                                                                                                                                                 </w:t>
      </w:r>
    </w:p>
    <w:p w:rsidR="003A09F9" w:rsidRPr="000556B2" w:rsidRDefault="003A09F9" w:rsidP="000556B2">
      <w:pPr>
        <w:pStyle w:val="a9"/>
        <w:ind w:firstLine="709"/>
        <w:jc w:val="both"/>
        <w:rPr>
          <w:rFonts w:ascii="Times New Roman" w:hAnsi="Times New Roman" w:cs="Times New Roman"/>
          <w:sz w:val="28"/>
          <w:szCs w:val="28"/>
        </w:rPr>
      </w:pPr>
      <w:r w:rsidRPr="000556B2">
        <w:rPr>
          <w:rFonts w:ascii="Times New Roman" w:hAnsi="Times New Roman" w:cs="Times New Roman"/>
          <w:sz w:val="28"/>
          <w:szCs w:val="28"/>
        </w:rPr>
        <w:t>Организационно-правовая форма: учреждение. Тип учреждения -</w:t>
      </w:r>
      <w:r w:rsidR="00FF2537">
        <w:rPr>
          <w:rFonts w:ascii="Times New Roman" w:hAnsi="Times New Roman" w:cs="Times New Roman"/>
          <w:sz w:val="28"/>
          <w:szCs w:val="28"/>
        </w:rPr>
        <w:t>бюджетное</w:t>
      </w:r>
      <w:r w:rsidRPr="000556B2">
        <w:rPr>
          <w:rFonts w:ascii="Times New Roman" w:hAnsi="Times New Roman" w:cs="Times New Roman"/>
          <w:sz w:val="28"/>
          <w:szCs w:val="28"/>
        </w:rPr>
        <w:t>.</w:t>
      </w:r>
    </w:p>
    <w:p w:rsidR="003A09F9" w:rsidRPr="000556B2" w:rsidRDefault="003A09F9" w:rsidP="000556B2">
      <w:pPr>
        <w:pStyle w:val="a9"/>
        <w:ind w:firstLine="709"/>
        <w:jc w:val="both"/>
        <w:rPr>
          <w:rFonts w:ascii="Times New Roman" w:hAnsi="Times New Roman" w:cs="Times New Roman"/>
          <w:sz w:val="28"/>
          <w:szCs w:val="28"/>
        </w:rPr>
      </w:pPr>
      <w:r w:rsidRPr="000556B2">
        <w:rPr>
          <w:rFonts w:ascii="Times New Roman" w:hAnsi="Times New Roman" w:cs="Times New Roman"/>
          <w:sz w:val="28"/>
          <w:szCs w:val="28"/>
        </w:rPr>
        <w:t xml:space="preserve">Тип образовательной организации: дошкольная образовательная организация. </w:t>
      </w:r>
    </w:p>
    <w:p w:rsidR="003A09F9" w:rsidRPr="000556B2" w:rsidRDefault="003A09F9" w:rsidP="000556B2">
      <w:pPr>
        <w:pStyle w:val="a9"/>
        <w:ind w:firstLine="709"/>
        <w:jc w:val="both"/>
        <w:rPr>
          <w:rFonts w:ascii="Times New Roman" w:hAnsi="Times New Roman" w:cs="Times New Roman"/>
          <w:sz w:val="28"/>
          <w:szCs w:val="28"/>
        </w:rPr>
      </w:pPr>
      <w:r w:rsidRPr="000556B2">
        <w:rPr>
          <w:rFonts w:ascii="Times New Roman" w:hAnsi="Times New Roman" w:cs="Times New Roman"/>
          <w:sz w:val="28"/>
          <w:szCs w:val="28"/>
        </w:rPr>
        <w:t>1.3. Учреждение является некоммерческой организацией и не ставит извлечение прибыли основной целью своей деятельности.</w:t>
      </w:r>
    </w:p>
    <w:p w:rsidR="003A09F9" w:rsidRPr="000556B2" w:rsidRDefault="003A09F9" w:rsidP="000556B2">
      <w:pPr>
        <w:pStyle w:val="a9"/>
        <w:ind w:firstLine="709"/>
        <w:jc w:val="both"/>
        <w:rPr>
          <w:rFonts w:ascii="Times New Roman" w:hAnsi="Times New Roman" w:cs="Times New Roman"/>
          <w:sz w:val="28"/>
          <w:szCs w:val="28"/>
        </w:rPr>
      </w:pPr>
      <w:r w:rsidRPr="000556B2">
        <w:rPr>
          <w:rFonts w:ascii="Times New Roman" w:hAnsi="Times New Roman" w:cs="Times New Roman"/>
          <w:sz w:val="28"/>
          <w:szCs w:val="28"/>
        </w:rPr>
        <w:t>1.4. Учредителем Учреждения и собственником е</w:t>
      </w:r>
      <w:r w:rsidR="00DF2ADE">
        <w:rPr>
          <w:rFonts w:ascii="Times New Roman" w:hAnsi="Times New Roman" w:cs="Times New Roman"/>
          <w:sz w:val="28"/>
          <w:szCs w:val="28"/>
        </w:rPr>
        <w:t xml:space="preserve">го </w:t>
      </w:r>
      <w:r w:rsidRPr="000556B2">
        <w:rPr>
          <w:rFonts w:ascii="Times New Roman" w:hAnsi="Times New Roman" w:cs="Times New Roman"/>
          <w:sz w:val="28"/>
          <w:szCs w:val="28"/>
        </w:rPr>
        <w:t xml:space="preserve">имущества является муниципальное образование – Батыревский </w:t>
      </w:r>
      <w:r w:rsidR="006F2D4D">
        <w:rPr>
          <w:rFonts w:ascii="Times New Roman" w:hAnsi="Times New Roman" w:cs="Times New Roman"/>
          <w:sz w:val="28"/>
          <w:szCs w:val="28"/>
        </w:rPr>
        <w:t xml:space="preserve">муниципальный округ </w:t>
      </w:r>
      <w:r w:rsidRPr="000556B2">
        <w:rPr>
          <w:rFonts w:ascii="Times New Roman" w:hAnsi="Times New Roman" w:cs="Times New Roman"/>
          <w:sz w:val="28"/>
          <w:szCs w:val="28"/>
        </w:rPr>
        <w:t>Чувашской Республики.</w:t>
      </w:r>
    </w:p>
    <w:p w:rsidR="003A09F9" w:rsidRPr="000556B2" w:rsidRDefault="003A09F9" w:rsidP="000556B2">
      <w:pPr>
        <w:pStyle w:val="a9"/>
        <w:ind w:firstLine="709"/>
        <w:jc w:val="both"/>
        <w:rPr>
          <w:rFonts w:ascii="Times New Roman" w:hAnsi="Times New Roman" w:cs="Times New Roman"/>
          <w:sz w:val="28"/>
          <w:szCs w:val="28"/>
        </w:rPr>
      </w:pPr>
      <w:r w:rsidRPr="000556B2">
        <w:rPr>
          <w:rFonts w:ascii="Times New Roman" w:hAnsi="Times New Roman" w:cs="Times New Roman"/>
          <w:sz w:val="28"/>
          <w:szCs w:val="28"/>
        </w:rPr>
        <w:t xml:space="preserve">Функции и полномочия учредителя Учреждения от имени Батыревского </w:t>
      </w:r>
      <w:r w:rsidR="006F2D4D">
        <w:rPr>
          <w:rFonts w:ascii="Times New Roman" w:hAnsi="Times New Roman" w:cs="Times New Roman"/>
          <w:sz w:val="28"/>
          <w:szCs w:val="28"/>
        </w:rPr>
        <w:t xml:space="preserve">муниципального округа </w:t>
      </w:r>
      <w:r w:rsidRPr="000556B2">
        <w:rPr>
          <w:rFonts w:ascii="Times New Roman" w:hAnsi="Times New Roman" w:cs="Times New Roman"/>
          <w:sz w:val="28"/>
          <w:szCs w:val="28"/>
        </w:rPr>
        <w:t xml:space="preserve">Чувашской Республики исполняет администрация Батыревского </w:t>
      </w:r>
      <w:r w:rsidR="006F2D4D">
        <w:rPr>
          <w:rFonts w:ascii="Times New Roman" w:hAnsi="Times New Roman" w:cs="Times New Roman"/>
          <w:sz w:val="28"/>
          <w:szCs w:val="28"/>
        </w:rPr>
        <w:t>муниципального округа Чувашской Республики (далее – Учредитель)</w:t>
      </w:r>
      <w:r w:rsidRPr="000556B2">
        <w:rPr>
          <w:rFonts w:ascii="Times New Roman" w:hAnsi="Times New Roman" w:cs="Times New Roman"/>
          <w:sz w:val="28"/>
          <w:szCs w:val="28"/>
        </w:rPr>
        <w:t>.</w:t>
      </w:r>
    </w:p>
    <w:p w:rsidR="003A09F9" w:rsidRPr="000556B2" w:rsidRDefault="003A09F9" w:rsidP="000556B2">
      <w:pPr>
        <w:pStyle w:val="a9"/>
        <w:ind w:firstLine="709"/>
        <w:jc w:val="both"/>
        <w:rPr>
          <w:rFonts w:ascii="Times New Roman" w:hAnsi="Times New Roman" w:cs="Times New Roman"/>
          <w:sz w:val="28"/>
          <w:szCs w:val="28"/>
        </w:rPr>
      </w:pPr>
      <w:r w:rsidRPr="000556B2">
        <w:rPr>
          <w:rFonts w:ascii="Times New Roman" w:hAnsi="Times New Roman" w:cs="Times New Roman"/>
          <w:sz w:val="28"/>
          <w:szCs w:val="28"/>
        </w:rPr>
        <w:t xml:space="preserve">Функции и полномочия собственника имущества Учреждения от имени Батыревского </w:t>
      </w:r>
      <w:r w:rsidR="006F2D4D">
        <w:rPr>
          <w:rFonts w:ascii="Times New Roman" w:hAnsi="Times New Roman" w:cs="Times New Roman"/>
          <w:sz w:val="28"/>
          <w:szCs w:val="28"/>
        </w:rPr>
        <w:t xml:space="preserve">муниципального округа </w:t>
      </w:r>
      <w:r w:rsidRPr="000556B2">
        <w:rPr>
          <w:rFonts w:ascii="Times New Roman" w:hAnsi="Times New Roman" w:cs="Times New Roman"/>
          <w:sz w:val="28"/>
          <w:szCs w:val="28"/>
        </w:rPr>
        <w:t>Чувашской Республики исполняет</w:t>
      </w:r>
      <w:r w:rsidR="006F2D4D">
        <w:rPr>
          <w:rFonts w:ascii="Times New Roman" w:hAnsi="Times New Roman" w:cs="Times New Roman"/>
          <w:sz w:val="28"/>
          <w:szCs w:val="28"/>
        </w:rPr>
        <w:t xml:space="preserve"> </w:t>
      </w:r>
      <w:r w:rsidR="006F2D4D" w:rsidRPr="000556B2">
        <w:rPr>
          <w:rFonts w:ascii="Times New Roman" w:hAnsi="Times New Roman" w:cs="Times New Roman"/>
          <w:sz w:val="28"/>
          <w:szCs w:val="28"/>
        </w:rPr>
        <w:t>администрация</w:t>
      </w:r>
      <w:r w:rsidR="006F2D4D">
        <w:rPr>
          <w:rFonts w:ascii="Times New Roman" w:hAnsi="Times New Roman" w:cs="Times New Roman"/>
          <w:sz w:val="28"/>
          <w:szCs w:val="28"/>
        </w:rPr>
        <w:t xml:space="preserve"> </w:t>
      </w:r>
      <w:r w:rsidR="006F2D4D" w:rsidRPr="000556B2">
        <w:rPr>
          <w:rFonts w:ascii="Times New Roman" w:hAnsi="Times New Roman" w:cs="Times New Roman"/>
          <w:sz w:val="28"/>
          <w:szCs w:val="28"/>
        </w:rPr>
        <w:t xml:space="preserve">Батыревского </w:t>
      </w:r>
      <w:r w:rsidR="006F2D4D">
        <w:rPr>
          <w:rFonts w:ascii="Times New Roman" w:hAnsi="Times New Roman" w:cs="Times New Roman"/>
          <w:sz w:val="28"/>
          <w:szCs w:val="28"/>
        </w:rPr>
        <w:t xml:space="preserve">муниципального округа Чувашской Республики </w:t>
      </w:r>
      <w:r w:rsidRPr="000556B2">
        <w:rPr>
          <w:rFonts w:ascii="Times New Roman" w:hAnsi="Times New Roman" w:cs="Times New Roman"/>
          <w:sz w:val="28"/>
          <w:szCs w:val="28"/>
        </w:rPr>
        <w:t>(далее - Собственник).</w:t>
      </w:r>
    </w:p>
    <w:p w:rsidR="00E01117" w:rsidRPr="000556B2" w:rsidRDefault="00417004" w:rsidP="000556B2">
      <w:pPr>
        <w:pStyle w:val="a9"/>
        <w:ind w:firstLine="709"/>
        <w:jc w:val="both"/>
        <w:rPr>
          <w:rFonts w:ascii="Times New Roman" w:hAnsi="Times New Roman" w:cs="Times New Roman"/>
          <w:sz w:val="28"/>
          <w:szCs w:val="28"/>
        </w:rPr>
      </w:pPr>
      <w:r w:rsidRPr="000556B2">
        <w:rPr>
          <w:rFonts w:ascii="Times New Roman" w:hAnsi="Times New Roman" w:cs="Times New Roman"/>
          <w:sz w:val="28"/>
          <w:szCs w:val="28"/>
        </w:rPr>
        <w:lastRenderedPageBreak/>
        <w:t>1.5. Учреждение является юридическим лицом с момента государственной регистрации, имеет круглую печать, штампы, вывеску установленного образца.</w:t>
      </w:r>
    </w:p>
    <w:p w:rsidR="00417004" w:rsidRDefault="00417004" w:rsidP="00256AFB">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Законом Чувашской</w:t>
      </w:r>
      <w:r w:rsidR="00E9771A">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Республики «О языках в Чувашской Республике» Учреждение оформляет </w:t>
      </w:r>
      <w:r w:rsidR="00CF3DC5">
        <w:rPr>
          <w:rFonts w:ascii="Times New Roman CYR" w:hAnsi="Times New Roman CYR" w:cs="Times New Roman CYR"/>
          <w:sz w:val="28"/>
          <w:szCs w:val="28"/>
        </w:rPr>
        <w:t>документы (бланки, штампы) и вывески с наименованиями учреждения на чувашском и русском языках.</w:t>
      </w:r>
    </w:p>
    <w:p w:rsidR="0097043E" w:rsidRDefault="00CF3DC5" w:rsidP="00256AFB">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1.6. </w:t>
      </w:r>
      <w:r w:rsidR="0097043E">
        <w:rPr>
          <w:rFonts w:ascii="Times New Roman CYR" w:hAnsi="Times New Roman CYR" w:cs="Times New Roman CYR"/>
          <w:sz w:val="28"/>
          <w:szCs w:val="28"/>
        </w:rPr>
        <w:t>Права юридического лица у Учреждения в части ведения уставной финансово-хозяйственной деятельности возникают с момента его регистрации.</w:t>
      </w:r>
    </w:p>
    <w:p w:rsidR="00CF3DC5" w:rsidRDefault="0097043E" w:rsidP="00256AFB">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1.7.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 </w:t>
      </w:r>
    </w:p>
    <w:p w:rsidR="00256AFB" w:rsidRDefault="0097043E" w:rsidP="00256AFB">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1.8. </w:t>
      </w:r>
      <w:r w:rsidR="00256AFB">
        <w:rPr>
          <w:rFonts w:ascii="Times New Roman CYR" w:hAnsi="Times New Roman CYR" w:cs="Times New Roman CYR"/>
          <w:sz w:val="28"/>
          <w:szCs w:val="28"/>
        </w:rPr>
        <w:t xml:space="preserve">Учреждение </w:t>
      </w:r>
      <w:r w:rsidR="00BA3305">
        <w:rPr>
          <w:rFonts w:ascii="Times New Roman CYR" w:hAnsi="Times New Roman CYR" w:cs="Times New Roman CYR"/>
          <w:sz w:val="28"/>
          <w:szCs w:val="28"/>
        </w:rPr>
        <w:t xml:space="preserve">осуществляет свою деятельность </w:t>
      </w:r>
      <w:r w:rsidR="00256AFB">
        <w:rPr>
          <w:rFonts w:ascii="Times New Roman CYR" w:hAnsi="Times New Roman CYR" w:cs="Times New Roman CYR"/>
          <w:sz w:val="28"/>
          <w:szCs w:val="28"/>
        </w:rPr>
        <w:t xml:space="preserve">в соответствии с Конституцией Российской Федерации, Гражданским кодексом Российской Федерации, Федеральным законом </w:t>
      </w:r>
      <w:r w:rsidR="00BA3305">
        <w:rPr>
          <w:rFonts w:ascii="Times New Roman CYR" w:hAnsi="Times New Roman CYR" w:cs="Times New Roman CYR"/>
          <w:sz w:val="28"/>
          <w:szCs w:val="28"/>
        </w:rPr>
        <w:t xml:space="preserve">от 29.12.2012 № 273-ФЗ </w:t>
      </w:r>
      <w:r w:rsidR="00256AFB">
        <w:rPr>
          <w:rFonts w:ascii="Times New Roman CYR" w:hAnsi="Times New Roman CYR" w:cs="Times New Roman CYR"/>
          <w:sz w:val="28"/>
          <w:szCs w:val="28"/>
        </w:rPr>
        <w:t xml:space="preserve">«Об образовании в Российской Федерации», Федеральным законом </w:t>
      </w:r>
      <w:r w:rsidR="00BA3305">
        <w:rPr>
          <w:rFonts w:ascii="Times New Roman CYR" w:hAnsi="Times New Roman CYR" w:cs="Times New Roman CYR"/>
          <w:sz w:val="28"/>
          <w:szCs w:val="28"/>
        </w:rPr>
        <w:t xml:space="preserve">от 12.01.1996 № 7-ФЗ </w:t>
      </w:r>
      <w:r w:rsidR="00256AFB">
        <w:rPr>
          <w:rFonts w:ascii="Times New Roman CYR" w:hAnsi="Times New Roman CYR" w:cs="Times New Roman CYR"/>
          <w:sz w:val="28"/>
          <w:szCs w:val="28"/>
        </w:rPr>
        <w:t>«О некоммерческих организациях», другими федеральными законами</w:t>
      </w:r>
      <w:r w:rsidR="00BA3305">
        <w:rPr>
          <w:rFonts w:ascii="Times New Roman CYR" w:hAnsi="Times New Roman CYR" w:cs="Times New Roman CYR"/>
          <w:sz w:val="28"/>
          <w:szCs w:val="28"/>
        </w:rPr>
        <w:t>, указами и распоряжениями Президента Российской Федерации, постановлениями и распоряжениями</w:t>
      </w:r>
      <w:r w:rsidR="00597BFF">
        <w:rPr>
          <w:rFonts w:ascii="Times New Roman CYR" w:hAnsi="Times New Roman CYR" w:cs="Times New Roman CYR"/>
          <w:sz w:val="28"/>
          <w:szCs w:val="28"/>
        </w:rPr>
        <w:t xml:space="preserve"> </w:t>
      </w:r>
      <w:r w:rsidR="00BA3305">
        <w:rPr>
          <w:rFonts w:ascii="Times New Roman CYR" w:hAnsi="Times New Roman CYR" w:cs="Times New Roman CYR"/>
          <w:sz w:val="28"/>
          <w:szCs w:val="28"/>
        </w:rPr>
        <w:t xml:space="preserve">Правительства Российской Федерации, иными  </w:t>
      </w:r>
      <w:r w:rsidR="00256AFB">
        <w:rPr>
          <w:rFonts w:ascii="Times New Roman CYR" w:hAnsi="Times New Roman CYR" w:cs="Times New Roman CYR"/>
          <w:sz w:val="28"/>
          <w:szCs w:val="28"/>
        </w:rPr>
        <w:t>нормативными правовыми актами Российской Федерации</w:t>
      </w:r>
      <w:r w:rsidR="00BA3305">
        <w:rPr>
          <w:rFonts w:ascii="Times New Roman CYR" w:hAnsi="Times New Roman CYR" w:cs="Times New Roman CYR"/>
          <w:sz w:val="28"/>
          <w:szCs w:val="28"/>
        </w:rPr>
        <w:t>, Конституцией Чувашской Республики</w:t>
      </w:r>
      <w:r w:rsidR="00F8251C">
        <w:rPr>
          <w:rFonts w:ascii="Times New Roman CYR" w:hAnsi="Times New Roman CYR" w:cs="Times New Roman CYR"/>
          <w:sz w:val="28"/>
          <w:szCs w:val="28"/>
        </w:rPr>
        <w:t xml:space="preserve">, Законом Чувашской Республики от 30.07.2013 № 50 «Об образовании в Чувашской Республике», иными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Уставом Батыревского </w:t>
      </w:r>
      <w:r w:rsidR="006F2D4D">
        <w:rPr>
          <w:rFonts w:ascii="Times New Roman CYR" w:hAnsi="Times New Roman CYR" w:cs="Times New Roman CYR"/>
          <w:sz w:val="28"/>
          <w:szCs w:val="28"/>
        </w:rPr>
        <w:t>муниципального округа</w:t>
      </w:r>
      <w:r w:rsidR="00F8251C">
        <w:rPr>
          <w:rFonts w:ascii="Times New Roman CYR" w:hAnsi="Times New Roman CYR" w:cs="Times New Roman CYR"/>
          <w:sz w:val="28"/>
          <w:szCs w:val="28"/>
        </w:rPr>
        <w:t xml:space="preserve">, муниципальными правовыми актами органов местного самоуправления Батыревского </w:t>
      </w:r>
      <w:r w:rsidR="006F2D4D">
        <w:rPr>
          <w:rFonts w:ascii="Times New Roman CYR" w:hAnsi="Times New Roman CYR" w:cs="Times New Roman CYR"/>
          <w:sz w:val="28"/>
          <w:szCs w:val="28"/>
        </w:rPr>
        <w:t>муниципального округа</w:t>
      </w:r>
      <w:r w:rsidR="00F8251C">
        <w:rPr>
          <w:rFonts w:ascii="Times New Roman CYR" w:hAnsi="Times New Roman CYR" w:cs="Times New Roman CYR"/>
          <w:sz w:val="28"/>
          <w:szCs w:val="28"/>
        </w:rPr>
        <w:t xml:space="preserve">, </w:t>
      </w:r>
      <w:r w:rsidR="00256AFB">
        <w:rPr>
          <w:rFonts w:ascii="Times New Roman CYR" w:hAnsi="Times New Roman CYR" w:cs="Times New Roman CYR"/>
          <w:sz w:val="28"/>
          <w:szCs w:val="28"/>
        </w:rPr>
        <w:t>настоящим Уставом.</w:t>
      </w:r>
    </w:p>
    <w:p w:rsidR="00B27088" w:rsidRDefault="00256AFB" w:rsidP="00256AFB">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1.</w:t>
      </w:r>
      <w:r w:rsidR="0097043E">
        <w:rPr>
          <w:rFonts w:ascii="Times New Roman CYR" w:hAnsi="Times New Roman CYR" w:cs="Times New Roman CYR"/>
          <w:sz w:val="28"/>
          <w:szCs w:val="28"/>
        </w:rPr>
        <w:t>9</w:t>
      </w:r>
      <w:r>
        <w:rPr>
          <w:rFonts w:ascii="Times New Roman CYR" w:hAnsi="Times New Roman CYR" w:cs="Times New Roman CYR"/>
          <w:sz w:val="28"/>
          <w:szCs w:val="28"/>
        </w:rPr>
        <w:t xml:space="preserve">. </w:t>
      </w:r>
      <w:r w:rsidR="00B27088">
        <w:rPr>
          <w:rFonts w:ascii="Times New Roman CYR" w:hAnsi="Times New Roman CYR" w:cs="Times New Roman CYR"/>
          <w:sz w:val="28"/>
          <w:szCs w:val="28"/>
        </w:rPr>
        <w:t>Право на ведение образовательной деятельности возникают у Учреждения с момента выдачи ему лицензии.</w:t>
      </w:r>
    </w:p>
    <w:p w:rsidR="00B27088" w:rsidRDefault="00B27088" w:rsidP="00256AFB">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1.10. Учреждение </w:t>
      </w:r>
      <w:r w:rsidR="00867098">
        <w:rPr>
          <w:rFonts w:ascii="Times New Roman CYR" w:hAnsi="Times New Roman CYR" w:cs="Times New Roman CYR"/>
          <w:sz w:val="28"/>
          <w:szCs w:val="28"/>
        </w:rPr>
        <w:t>проходит лицензирование в порядке, установленном федеральным законодательством.</w:t>
      </w:r>
    </w:p>
    <w:p w:rsidR="00256AFB" w:rsidRDefault="00867098" w:rsidP="000556B2">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1.11. </w:t>
      </w:r>
      <w:r w:rsidR="00256AFB">
        <w:rPr>
          <w:rFonts w:ascii="Times New Roman CYR" w:hAnsi="Times New Roman CYR" w:cs="Times New Roman CYR"/>
          <w:sz w:val="28"/>
          <w:szCs w:val="28"/>
        </w:rPr>
        <w:t xml:space="preserve">Место нахождения Учреждения: </w:t>
      </w:r>
    </w:p>
    <w:p w:rsidR="00256AFB" w:rsidRDefault="00256AFB" w:rsidP="000556B2">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4293</w:t>
      </w:r>
      <w:r w:rsidR="00C31A5F">
        <w:rPr>
          <w:rFonts w:ascii="Times New Roman CYR" w:hAnsi="Times New Roman CYR" w:cs="Times New Roman CYR"/>
          <w:sz w:val="28"/>
          <w:szCs w:val="28"/>
        </w:rPr>
        <w:t>50</w:t>
      </w:r>
      <w:r>
        <w:rPr>
          <w:rFonts w:ascii="Times New Roman CYR" w:hAnsi="Times New Roman CYR" w:cs="Times New Roman CYR"/>
          <w:sz w:val="28"/>
          <w:szCs w:val="28"/>
        </w:rPr>
        <w:t xml:space="preserve">, Чувашская Республика, Батыревский район, </w:t>
      </w:r>
      <w:r w:rsidR="00B27088">
        <w:rPr>
          <w:rFonts w:ascii="Times New Roman CYR" w:hAnsi="Times New Roman CYR" w:cs="Times New Roman CYR"/>
          <w:sz w:val="28"/>
          <w:szCs w:val="28"/>
        </w:rPr>
        <w:t>с</w:t>
      </w:r>
      <w:r w:rsidR="00F94774">
        <w:rPr>
          <w:rFonts w:ascii="Times New Roman CYR" w:hAnsi="Times New Roman CYR" w:cs="Times New Roman CYR"/>
          <w:sz w:val="28"/>
          <w:szCs w:val="28"/>
        </w:rPr>
        <w:t xml:space="preserve">. </w:t>
      </w:r>
      <w:r w:rsidR="00597BFF">
        <w:rPr>
          <w:rFonts w:ascii="Times New Roman CYR" w:hAnsi="Times New Roman CYR" w:cs="Times New Roman CYR"/>
          <w:sz w:val="28"/>
          <w:szCs w:val="28"/>
        </w:rPr>
        <w:t>Шыгырдан</w:t>
      </w:r>
      <w:r w:rsidR="00B27088">
        <w:rPr>
          <w:rFonts w:ascii="Times New Roman CYR" w:hAnsi="Times New Roman CYR" w:cs="Times New Roman CYR"/>
          <w:sz w:val="28"/>
          <w:szCs w:val="28"/>
        </w:rPr>
        <w:t xml:space="preserve">, </w:t>
      </w:r>
      <w:r w:rsidR="00597BFF">
        <w:rPr>
          <w:rFonts w:ascii="Times New Roman CYR" w:hAnsi="Times New Roman CYR" w:cs="Times New Roman CYR"/>
          <w:sz w:val="28"/>
          <w:szCs w:val="28"/>
        </w:rPr>
        <w:t>ул</w:t>
      </w:r>
      <w:r w:rsidR="000556B2">
        <w:rPr>
          <w:rFonts w:ascii="Times New Roman CYR" w:hAnsi="Times New Roman CYR" w:cs="Times New Roman CYR"/>
          <w:sz w:val="28"/>
          <w:szCs w:val="28"/>
        </w:rPr>
        <w:t>. Ленина, д.</w:t>
      </w:r>
      <w:r w:rsidR="00597BFF">
        <w:rPr>
          <w:rFonts w:ascii="Times New Roman CYR" w:hAnsi="Times New Roman CYR" w:cs="Times New Roman CYR"/>
          <w:sz w:val="28"/>
          <w:szCs w:val="28"/>
        </w:rPr>
        <w:t>35</w:t>
      </w:r>
      <w:r w:rsidR="000556B2">
        <w:rPr>
          <w:rFonts w:ascii="Times New Roman CYR" w:hAnsi="Times New Roman CYR" w:cs="Times New Roman CYR"/>
          <w:sz w:val="28"/>
          <w:szCs w:val="28"/>
        </w:rPr>
        <w:t>.</w:t>
      </w:r>
    </w:p>
    <w:p w:rsidR="00256AFB" w:rsidRDefault="00256AFB" w:rsidP="00256AFB">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1.</w:t>
      </w:r>
      <w:r w:rsidR="00867098">
        <w:rPr>
          <w:rFonts w:ascii="Times New Roman CYR" w:hAnsi="Times New Roman CYR" w:cs="Times New Roman CYR"/>
          <w:sz w:val="28"/>
          <w:szCs w:val="28"/>
        </w:rPr>
        <w:t>1</w:t>
      </w:r>
      <w:r w:rsidR="00C31A5F">
        <w:rPr>
          <w:rFonts w:ascii="Times New Roman CYR" w:hAnsi="Times New Roman CYR" w:cs="Times New Roman CYR"/>
          <w:sz w:val="28"/>
          <w:szCs w:val="28"/>
        </w:rPr>
        <w:t>2</w:t>
      </w:r>
      <w:r>
        <w:rPr>
          <w:rFonts w:ascii="Times New Roman CYR" w:hAnsi="Times New Roman CYR" w:cs="Times New Roman CYR"/>
          <w:sz w:val="28"/>
          <w:szCs w:val="28"/>
        </w:rPr>
        <w:t>. Учреждение филиалов и представительств не имеет.</w:t>
      </w:r>
    </w:p>
    <w:p w:rsidR="00260D69" w:rsidRDefault="00260D69" w:rsidP="00256AFB">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7E0FC1" w:rsidRDefault="00256AFB" w:rsidP="00256AF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ГЛАВА 2. ПРЕДМЕТ, ЦЕЛИ И ВИДЫ ДЕЯТЕЛЬНОСТИ УЧРЕЖДЕНИЯ</w:t>
      </w:r>
    </w:p>
    <w:p w:rsidR="004A7E76" w:rsidRDefault="00256AFB" w:rsidP="00AD363A">
      <w:pPr>
        <w:autoSpaceDE w:val="0"/>
        <w:autoSpaceDN w:val="0"/>
        <w:adjustRightInd w:val="0"/>
        <w:spacing w:before="100" w:after="10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p>
    <w:p w:rsidR="00256AFB" w:rsidRPr="004A7E76" w:rsidRDefault="00256AFB" w:rsidP="004A7E76">
      <w:pPr>
        <w:pStyle w:val="a9"/>
        <w:ind w:firstLine="708"/>
        <w:jc w:val="both"/>
        <w:rPr>
          <w:rFonts w:ascii="Times New Roman" w:hAnsi="Times New Roman" w:cs="Times New Roman"/>
          <w:sz w:val="28"/>
          <w:szCs w:val="28"/>
        </w:rPr>
      </w:pPr>
      <w:r w:rsidRPr="004A7E76">
        <w:rPr>
          <w:rFonts w:ascii="Times New Roman" w:hAnsi="Times New Roman" w:cs="Times New Roman"/>
          <w:sz w:val="28"/>
          <w:szCs w:val="28"/>
        </w:rPr>
        <w:t xml:space="preserve">2.1. 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дошкольного образования как </w:t>
      </w:r>
      <w:r w:rsidRPr="004A7E76">
        <w:rPr>
          <w:rFonts w:ascii="Times New Roman" w:hAnsi="Times New Roman" w:cs="Times New Roman"/>
          <w:sz w:val="28"/>
          <w:szCs w:val="28"/>
        </w:rPr>
        <w:lastRenderedPageBreak/>
        <w:t>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развития человека, удовлетворения его образовательных потребностей и интересов.</w:t>
      </w:r>
    </w:p>
    <w:p w:rsidR="00256AFB" w:rsidRPr="004A7E76" w:rsidRDefault="00256AFB" w:rsidP="004A7E76">
      <w:pPr>
        <w:pStyle w:val="a9"/>
        <w:jc w:val="both"/>
        <w:rPr>
          <w:rFonts w:ascii="Times New Roman" w:hAnsi="Times New Roman" w:cs="Times New Roman"/>
          <w:sz w:val="28"/>
          <w:szCs w:val="28"/>
        </w:rPr>
      </w:pPr>
      <w:r w:rsidRPr="004A7E76">
        <w:rPr>
          <w:rFonts w:ascii="Times New Roman" w:hAnsi="Times New Roman" w:cs="Times New Roman"/>
          <w:sz w:val="28"/>
          <w:szCs w:val="28"/>
        </w:rPr>
        <w:tab/>
        <w:t>2.2. Цели деятельности Учреждения:</w:t>
      </w:r>
    </w:p>
    <w:p w:rsidR="00256AFB" w:rsidRPr="004A7E76" w:rsidRDefault="00256AFB" w:rsidP="004A7E76">
      <w:pPr>
        <w:pStyle w:val="a9"/>
        <w:jc w:val="both"/>
        <w:rPr>
          <w:rFonts w:ascii="Times New Roman" w:hAnsi="Times New Roman" w:cs="Times New Roman"/>
          <w:sz w:val="28"/>
          <w:szCs w:val="28"/>
        </w:rPr>
      </w:pPr>
      <w:r w:rsidRPr="004A7E76">
        <w:rPr>
          <w:rFonts w:ascii="Times New Roman" w:hAnsi="Times New Roman" w:cs="Times New Roman"/>
          <w:sz w:val="28"/>
          <w:szCs w:val="28"/>
        </w:rPr>
        <w:tab/>
        <w:t xml:space="preserve">2.2.1. Осуществление образовательной деятельности по образовательной программе дошкольного образования, направленного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941CEA" w:rsidRPr="00941CEA" w:rsidRDefault="00256AFB" w:rsidP="00941CEA">
      <w:pPr>
        <w:pStyle w:val="a9"/>
        <w:jc w:val="both"/>
        <w:rPr>
          <w:rFonts w:ascii="Times New Roman" w:hAnsi="Times New Roman" w:cs="Times New Roman"/>
          <w:sz w:val="28"/>
          <w:szCs w:val="28"/>
        </w:rPr>
      </w:pPr>
      <w:r w:rsidRPr="004A7E76">
        <w:tab/>
      </w:r>
      <w:r w:rsidR="00941CEA" w:rsidRPr="00941CEA">
        <w:rPr>
          <w:rFonts w:ascii="Times New Roman" w:hAnsi="Times New Roman" w:cs="Times New Roman"/>
          <w:sz w:val="28"/>
          <w:szCs w:val="28"/>
        </w:rPr>
        <w:t>2.3. Для достижения целей Учреждение осуществляет следующие виды деятельности:</w:t>
      </w:r>
    </w:p>
    <w:p w:rsidR="00941CEA" w:rsidRPr="00941CEA" w:rsidRDefault="00941CEA" w:rsidP="00941CEA">
      <w:pPr>
        <w:pStyle w:val="a9"/>
        <w:jc w:val="both"/>
        <w:rPr>
          <w:rFonts w:ascii="Times New Roman" w:hAnsi="Times New Roman" w:cs="Times New Roman"/>
          <w:sz w:val="28"/>
          <w:szCs w:val="28"/>
        </w:rPr>
      </w:pPr>
      <w:r w:rsidRPr="00941CEA">
        <w:rPr>
          <w:rFonts w:ascii="Times New Roman" w:hAnsi="Times New Roman" w:cs="Times New Roman"/>
          <w:sz w:val="28"/>
          <w:szCs w:val="28"/>
        </w:rPr>
        <w:tab/>
        <w:t xml:space="preserve"> 2.3.1. Основные: </w:t>
      </w:r>
    </w:p>
    <w:p w:rsidR="00941CEA" w:rsidRPr="00941CEA" w:rsidRDefault="00941CEA" w:rsidP="00941CEA">
      <w:pPr>
        <w:pStyle w:val="a9"/>
        <w:jc w:val="both"/>
        <w:rPr>
          <w:rFonts w:ascii="Times New Roman" w:hAnsi="Times New Roman" w:cs="Times New Roman"/>
          <w:sz w:val="28"/>
          <w:szCs w:val="28"/>
        </w:rPr>
      </w:pPr>
      <w:r w:rsidRPr="00941CEA">
        <w:rPr>
          <w:rFonts w:ascii="Times New Roman" w:hAnsi="Times New Roman" w:cs="Times New Roman"/>
          <w:sz w:val="28"/>
          <w:szCs w:val="28"/>
        </w:rPr>
        <w:tab/>
        <w:t xml:space="preserve"> 2.3.1.1. реализация основной </w:t>
      </w:r>
      <w:r w:rsidR="000E162F" w:rsidRPr="00385C34">
        <w:rPr>
          <w:rFonts w:ascii="Times New Roman" w:hAnsi="Times New Roman" w:cs="Times New Roman"/>
          <w:sz w:val="28"/>
          <w:szCs w:val="28"/>
        </w:rPr>
        <w:t>обще</w:t>
      </w:r>
      <w:r w:rsidRPr="00385C34">
        <w:rPr>
          <w:rFonts w:ascii="Times New Roman" w:hAnsi="Times New Roman" w:cs="Times New Roman"/>
          <w:sz w:val="28"/>
          <w:szCs w:val="28"/>
        </w:rPr>
        <w:t>образовательной</w:t>
      </w:r>
      <w:bookmarkStart w:id="0" w:name="_GoBack"/>
      <w:bookmarkEnd w:id="0"/>
      <w:r w:rsidR="006F2D4D">
        <w:rPr>
          <w:rFonts w:ascii="Times New Roman" w:hAnsi="Times New Roman" w:cs="Times New Roman"/>
          <w:sz w:val="28"/>
          <w:szCs w:val="28"/>
        </w:rPr>
        <w:t xml:space="preserve"> </w:t>
      </w:r>
      <w:r w:rsidRPr="00941CEA">
        <w:rPr>
          <w:rFonts w:ascii="Times New Roman" w:hAnsi="Times New Roman" w:cs="Times New Roman"/>
          <w:sz w:val="28"/>
          <w:szCs w:val="28"/>
        </w:rPr>
        <w:t xml:space="preserve">программы дошкольного образования; </w:t>
      </w:r>
    </w:p>
    <w:p w:rsidR="00941CEA" w:rsidRPr="00941CEA" w:rsidRDefault="00941CEA" w:rsidP="00941CEA">
      <w:pPr>
        <w:pStyle w:val="a9"/>
        <w:jc w:val="both"/>
        <w:rPr>
          <w:rFonts w:ascii="Times New Roman" w:hAnsi="Times New Roman" w:cs="Times New Roman"/>
          <w:sz w:val="28"/>
          <w:szCs w:val="28"/>
        </w:rPr>
      </w:pPr>
      <w:r w:rsidRPr="00941CEA">
        <w:rPr>
          <w:rFonts w:ascii="Times New Roman" w:hAnsi="Times New Roman" w:cs="Times New Roman"/>
          <w:sz w:val="28"/>
          <w:szCs w:val="28"/>
        </w:rPr>
        <w:tab/>
        <w:t xml:space="preserve">2.3.1.2. присмотр и уход за детьми. </w:t>
      </w:r>
    </w:p>
    <w:p w:rsidR="00941CEA" w:rsidRPr="00941CEA" w:rsidRDefault="00941CEA" w:rsidP="00941CEA">
      <w:pPr>
        <w:pStyle w:val="a9"/>
        <w:jc w:val="both"/>
        <w:rPr>
          <w:rFonts w:ascii="Times New Roman" w:hAnsi="Times New Roman" w:cs="Times New Roman"/>
          <w:sz w:val="28"/>
          <w:szCs w:val="28"/>
        </w:rPr>
      </w:pPr>
      <w:r w:rsidRPr="00941CEA">
        <w:rPr>
          <w:rFonts w:ascii="Times New Roman" w:hAnsi="Times New Roman" w:cs="Times New Roman"/>
          <w:sz w:val="28"/>
          <w:szCs w:val="28"/>
        </w:rPr>
        <w:tab/>
        <w:t>2.3.2. Дополнительные:</w:t>
      </w:r>
    </w:p>
    <w:p w:rsidR="00941CEA" w:rsidRPr="00C77703" w:rsidRDefault="00C77703" w:rsidP="00941CEA">
      <w:pPr>
        <w:pStyle w:val="a9"/>
        <w:jc w:val="both"/>
        <w:rPr>
          <w:rFonts w:ascii="Times New Roman" w:hAnsi="Times New Roman" w:cs="Times New Roman"/>
          <w:sz w:val="28"/>
          <w:szCs w:val="28"/>
        </w:rPr>
      </w:pPr>
      <w:r>
        <w:rPr>
          <w:rFonts w:ascii="Times New Roman" w:hAnsi="Times New Roman" w:cs="Times New Roman"/>
          <w:sz w:val="28"/>
          <w:szCs w:val="28"/>
        </w:rPr>
        <w:tab/>
        <w:t xml:space="preserve">2.3.2.1. </w:t>
      </w:r>
      <w:r w:rsidRPr="00C77703">
        <w:rPr>
          <w:rFonts w:ascii="Times New Roman" w:eastAsia="Calibri" w:hAnsi="Times New Roman" w:cs="Times New Roman"/>
          <w:sz w:val="28"/>
          <w:szCs w:val="28"/>
        </w:rPr>
        <w:t>реализация дополнительных общеразвивающих программ по направленностям: техническая, естественнонаучная, физкультурно-спортивная, художественная, туристско-краеведческая, социально-</w:t>
      </w:r>
      <w:r w:rsidRPr="00C77703">
        <w:rPr>
          <w:rFonts w:ascii="Times New Roman" w:hAnsi="Times New Roman" w:cs="Times New Roman"/>
          <w:sz w:val="28"/>
          <w:szCs w:val="28"/>
        </w:rPr>
        <w:t>гуманитарная</w:t>
      </w:r>
      <w:r w:rsidR="00941CEA" w:rsidRPr="00C77703">
        <w:rPr>
          <w:rFonts w:ascii="Times New Roman" w:hAnsi="Times New Roman" w:cs="Times New Roman"/>
          <w:sz w:val="28"/>
          <w:szCs w:val="28"/>
        </w:rPr>
        <w:t>;</w:t>
      </w:r>
    </w:p>
    <w:p w:rsidR="00941CEA" w:rsidRPr="00941CEA" w:rsidRDefault="00941CEA" w:rsidP="00941CEA">
      <w:pPr>
        <w:pStyle w:val="a9"/>
        <w:jc w:val="both"/>
        <w:rPr>
          <w:rFonts w:ascii="Times New Roman" w:hAnsi="Times New Roman" w:cs="Times New Roman"/>
          <w:sz w:val="28"/>
          <w:szCs w:val="28"/>
        </w:rPr>
      </w:pPr>
      <w:r w:rsidRPr="00941CEA">
        <w:rPr>
          <w:rFonts w:ascii="Times New Roman" w:hAnsi="Times New Roman" w:cs="Times New Roman"/>
          <w:sz w:val="28"/>
          <w:szCs w:val="28"/>
        </w:rPr>
        <w:tab/>
        <w:t xml:space="preserve">2.3.2.2. </w:t>
      </w:r>
      <w:r w:rsidRPr="00941CEA">
        <w:rPr>
          <w:rFonts w:ascii="Times New Roman" w:hAnsi="Times New Roman" w:cs="Times New Roman"/>
          <w:sz w:val="28"/>
          <w:szCs w:val="28"/>
          <w:shd w:val="clear" w:color="auto" w:fill="FFFFFF"/>
        </w:rPr>
        <w:t>оказание платных дополнительных образовательных услуг;</w:t>
      </w:r>
    </w:p>
    <w:p w:rsidR="00910AD7" w:rsidRDefault="00941CEA" w:rsidP="00941CEA">
      <w:pPr>
        <w:pStyle w:val="a9"/>
        <w:jc w:val="both"/>
        <w:rPr>
          <w:rFonts w:ascii="Times New Roman" w:hAnsi="Times New Roman" w:cs="Times New Roman"/>
          <w:sz w:val="28"/>
          <w:szCs w:val="28"/>
        </w:rPr>
      </w:pPr>
      <w:r w:rsidRPr="00941CEA">
        <w:rPr>
          <w:rFonts w:ascii="Times New Roman" w:hAnsi="Times New Roman" w:cs="Times New Roman"/>
          <w:sz w:val="28"/>
          <w:szCs w:val="28"/>
        </w:rPr>
        <w:tab/>
        <w:t xml:space="preserve">2.3.2.3. предоставление недвижимого имущества в аренду с согласия </w:t>
      </w:r>
      <w:r>
        <w:rPr>
          <w:rFonts w:ascii="Times New Roman" w:hAnsi="Times New Roman" w:cs="Times New Roman"/>
          <w:sz w:val="28"/>
          <w:szCs w:val="28"/>
        </w:rPr>
        <w:t>У</w:t>
      </w:r>
      <w:r w:rsidRPr="00941CEA">
        <w:rPr>
          <w:rFonts w:ascii="Times New Roman" w:hAnsi="Times New Roman" w:cs="Times New Roman"/>
          <w:sz w:val="28"/>
          <w:szCs w:val="28"/>
        </w:rPr>
        <w:t xml:space="preserve">чредителя в порядке, предусмотренном законодательством Российской Федерации и муниципальными правовыми актами </w:t>
      </w:r>
      <w:r>
        <w:rPr>
          <w:rFonts w:ascii="Times New Roman" w:hAnsi="Times New Roman" w:cs="Times New Roman"/>
          <w:sz w:val="28"/>
          <w:szCs w:val="28"/>
        </w:rPr>
        <w:t xml:space="preserve">Батыревского района </w:t>
      </w:r>
      <w:r w:rsidRPr="00941CEA">
        <w:rPr>
          <w:rFonts w:ascii="Times New Roman" w:hAnsi="Times New Roman" w:cs="Times New Roman"/>
          <w:sz w:val="28"/>
          <w:szCs w:val="28"/>
        </w:rPr>
        <w:t>Чувашской Республики.</w:t>
      </w:r>
    </w:p>
    <w:p w:rsidR="00910AD7" w:rsidRPr="00910AD7" w:rsidRDefault="00910AD7" w:rsidP="00910AD7">
      <w:pPr>
        <w:pStyle w:val="a9"/>
        <w:ind w:firstLine="708"/>
        <w:jc w:val="both"/>
        <w:rPr>
          <w:rFonts w:ascii="Times New Roman" w:hAnsi="Times New Roman" w:cs="Times New Roman"/>
          <w:sz w:val="28"/>
          <w:szCs w:val="28"/>
        </w:rPr>
      </w:pPr>
      <w:r w:rsidRPr="00910AD7">
        <w:rPr>
          <w:rFonts w:ascii="Times New Roman" w:hAnsi="Times New Roman" w:cs="Times New Roman"/>
          <w:sz w:val="28"/>
          <w:szCs w:val="28"/>
        </w:rPr>
        <w:t>2.</w:t>
      </w:r>
      <w:r>
        <w:rPr>
          <w:rFonts w:ascii="Times New Roman" w:hAnsi="Times New Roman" w:cs="Times New Roman"/>
          <w:sz w:val="28"/>
          <w:szCs w:val="28"/>
        </w:rPr>
        <w:t>4</w:t>
      </w:r>
      <w:r w:rsidRPr="00910AD7">
        <w:rPr>
          <w:rFonts w:ascii="Times New Roman" w:hAnsi="Times New Roman" w:cs="Times New Roman"/>
          <w:sz w:val="28"/>
          <w:szCs w:val="28"/>
        </w:rPr>
        <w:t xml:space="preserve">.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9" w:history="1">
        <w:r w:rsidRPr="00910AD7">
          <w:rPr>
            <w:rStyle w:val="ac"/>
            <w:rFonts w:ascii="Times New Roman" w:hAnsi="Times New Roman" w:cs="Times New Roman"/>
            <w:bCs/>
            <w:color w:val="auto"/>
            <w:sz w:val="28"/>
            <w:szCs w:val="28"/>
            <w:u w:val="none"/>
          </w:rPr>
          <w:t>п. 2.</w:t>
        </w:r>
        <w:r>
          <w:rPr>
            <w:rStyle w:val="ac"/>
            <w:rFonts w:ascii="Times New Roman" w:hAnsi="Times New Roman" w:cs="Times New Roman"/>
            <w:bCs/>
            <w:color w:val="auto"/>
            <w:sz w:val="28"/>
            <w:szCs w:val="28"/>
            <w:u w:val="none"/>
          </w:rPr>
          <w:t>3</w:t>
        </w:r>
        <w:r w:rsidRPr="00910AD7">
          <w:rPr>
            <w:rStyle w:val="ac"/>
            <w:rFonts w:ascii="Times New Roman" w:hAnsi="Times New Roman" w:cs="Times New Roman"/>
            <w:bCs/>
            <w:color w:val="auto"/>
            <w:sz w:val="28"/>
            <w:szCs w:val="28"/>
            <w:u w:val="none"/>
          </w:rPr>
          <w:t>.1.</w:t>
        </w:r>
      </w:hyperlink>
      <w:r w:rsidRPr="00910AD7">
        <w:rPr>
          <w:rFonts w:ascii="Times New Roman" w:hAnsi="Times New Roman" w:cs="Times New Roman"/>
          <w:sz w:val="28"/>
          <w:szCs w:val="28"/>
        </w:rPr>
        <w:t xml:space="preserve"> настоящего Устава, в целях, указанных в </w:t>
      </w:r>
      <w:hyperlink r:id="rId10" w:history="1">
        <w:r w:rsidRPr="00910AD7">
          <w:rPr>
            <w:rStyle w:val="ac"/>
            <w:rFonts w:ascii="Times New Roman" w:hAnsi="Times New Roman" w:cs="Times New Roman"/>
            <w:bCs/>
            <w:color w:val="auto"/>
            <w:sz w:val="28"/>
            <w:szCs w:val="28"/>
            <w:u w:val="none"/>
          </w:rPr>
          <w:t>п. 2.</w:t>
        </w:r>
        <w:r>
          <w:rPr>
            <w:rStyle w:val="ac"/>
            <w:rFonts w:ascii="Times New Roman" w:hAnsi="Times New Roman" w:cs="Times New Roman"/>
            <w:bCs/>
            <w:color w:val="auto"/>
            <w:sz w:val="28"/>
            <w:szCs w:val="28"/>
            <w:u w:val="none"/>
          </w:rPr>
          <w:t>2</w:t>
        </w:r>
        <w:r w:rsidRPr="00910AD7">
          <w:rPr>
            <w:rStyle w:val="ac"/>
            <w:rFonts w:ascii="Times New Roman" w:hAnsi="Times New Roman" w:cs="Times New Roman"/>
            <w:bCs/>
            <w:color w:val="auto"/>
            <w:sz w:val="28"/>
            <w:szCs w:val="28"/>
            <w:u w:val="none"/>
          </w:rPr>
          <w:t>.</w:t>
        </w:r>
      </w:hyperlink>
      <w:r w:rsidRPr="00910AD7">
        <w:rPr>
          <w:rFonts w:ascii="Times New Roman" w:hAnsi="Times New Roman" w:cs="Times New Roman"/>
          <w:sz w:val="28"/>
          <w:szCs w:val="28"/>
        </w:rPr>
        <w:t xml:space="preserve"> настоящего Устава, для граждан и юридических лиц за плату и на одинаковых при оказании одних и тех же услуг условиях.</w:t>
      </w:r>
    </w:p>
    <w:p w:rsidR="00910AD7" w:rsidRPr="00910AD7" w:rsidRDefault="00910AD7" w:rsidP="00910AD7">
      <w:pPr>
        <w:pStyle w:val="a9"/>
        <w:ind w:firstLine="708"/>
        <w:jc w:val="both"/>
        <w:rPr>
          <w:rFonts w:ascii="Times New Roman" w:hAnsi="Times New Roman" w:cs="Times New Roman"/>
          <w:sz w:val="28"/>
          <w:szCs w:val="28"/>
        </w:rPr>
      </w:pPr>
      <w:r w:rsidRPr="00910AD7">
        <w:rPr>
          <w:rFonts w:ascii="Times New Roman" w:hAnsi="Times New Roman" w:cs="Times New Roman"/>
          <w:sz w:val="28"/>
          <w:szCs w:val="28"/>
        </w:rPr>
        <w:t>2.</w:t>
      </w:r>
      <w:r>
        <w:rPr>
          <w:rFonts w:ascii="Times New Roman" w:hAnsi="Times New Roman" w:cs="Times New Roman"/>
          <w:sz w:val="28"/>
          <w:szCs w:val="28"/>
        </w:rPr>
        <w:t>5</w:t>
      </w:r>
      <w:r w:rsidRPr="00910AD7">
        <w:rPr>
          <w:rFonts w:ascii="Times New Roman" w:hAnsi="Times New Roman" w:cs="Times New Roman"/>
          <w:sz w:val="28"/>
          <w:szCs w:val="28"/>
        </w:rPr>
        <w:t>. Учреждение вправе осуществлять иные виды деятельности, предусмотренные настоящим Уставом, лишь постольку, поскольку это служит достижению целей, ради которых оно создано, и соответствующие указанным целям.</w:t>
      </w:r>
    </w:p>
    <w:p w:rsidR="00910AD7" w:rsidRDefault="00910AD7" w:rsidP="00941CEA">
      <w:pPr>
        <w:pStyle w:val="a9"/>
        <w:jc w:val="both"/>
        <w:rPr>
          <w:rFonts w:ascii="Times New Roman" w:hAnsi="Times New Roman" w:cs="Times New Roman"/>
          <w:sz w:val="28"/>
          <w:szCs w:val="28"/>
        </w:rPr>
      </w:pPr>
    </w:p>
    <w:p w:rsidR="00910AD7" w:rsidRDefault="00910AD7" w:rsidP="00941CEA">
      <w:pPr>
        <w:pStyle w:val="a9"/>
        <w:jc w:val="both"/>
        <w:rPr>
          <w:rFonts w:ascii="Times New Roman" w:hAnsi="Times New Roman" w:cs="Times New Roman"/>
          <w:sz w:val="28"/>
          <w:szCs w:val="28"/>
        </w:rPr>
      </w:pPr>
    </w:p>
    <w:p w:rsidR="00256AFB" w:rsidRDefault="00256AFB" w:rsidP="00256AF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ГЛАВА 3. О</w:t>
      </w:r>
      <w:r w:rsidR="000B6D28">
        <w:rPr>
          <w:rFonts w:ascii="Times New Roman CYR" w:hAnsi="Times New Roman CYR" w:cs="Times New Roman CYR"/>
          <w:b/>
          <w:bCs/>
          <w:sz w:val="28"/>
          <w:szCs w:val="28"/>
        </w:rPr>
        <w:t>БРАЗОВАТЕЛЬНАЯ ДЕЯТЕЛЬНОСТЬ</w:t>
      </w:r>
    </w:p>
    <w:p w:rsidR="007E0FC1" w:rsidRDefault="007E0FC1" w:rsidP="00256AFB">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6A5F8A" w:rsidRDefault="00256AFB" w:rsidP="00910AD7">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3.</w:t>
      </w:r>
      <w:r w:rsidR="00910AD7">
        <w:rPr>
          <w:rFonts w:ascii="Times New Roman CYR" w:hAnsi="Times New Roman CYR" w:cs="Times New Roman CYR"/>
          <w:sz w:val="28"/>
          <w:szCs w:val="28"/>
        </w:rPr>
        <w:t>1</w:t>
      </w:r>
      <w:r>
        <w:rPr>
          <w:rFonts w:ascii="Times New Roman CYR" w:hAnsi="Times New Roman CYR" w:cs="Times New Roman CYR"/>
          <w:sz w:val="28"/>
          <w:szCs w:val="28"/>
        </w:rPr>
        <w:t xml:space="preserve">. Учреждение разрабатывает </w:t>
      </w:r>
      <w:r w:rsidR="00910AD7">
        <w:rPr>
          <w:rFonts w:ascii="Times New Roman CYR" w:hAnsi="Times New Roman CYR" w:cs="Times New Roman CYR"/>
          <w:sz w:val="28"/>
          <w:szCs w:val="28"/>
        </w:rPr>
        <w:t>основные общеобразовательные программы дошкольного образования</w:t>
      </w:r>
      <w:r>
        <w:rPr>
          <w:rFonts w:ascii="Times New Roman CYR" w:hAnsi="Times New Roman CYR" w:cs="Times New Roman CYR"/>
          <w:sz w:val="28"/>
          <w:szCs w:val="28"/>
        </w:rPr>
        <w:t xml:space="preserve"> в соответствии с федеральным государственным образовательным стандарт</w:t>
      </w:r>
      <w:r w:rsidR="001A7097">
        <w:rPr>
          <w:rFonts w:ascii="Times New Roman CYR" w:hAnsi="Times New Roman CYR" w:cs="Times New Roman CYR"/>
          <w:sz w:val="28"/>
          <w:szCs w:val="28"/>
        </w:rPr>
        <w:t>ом</w:t>
      </w:r>
      <w:r>
        <w:rPr>
          <w:rFonts w:ascii="Times New Roman CYR" w:hAnsi="Times New Roman CYR" w:cs="Times New Roman CYR"/>
          <w:sz w:val="28"/>
          <w:szCs w:val="28"/>
        </w:rPr>
        <w:t xml:space="preserve"> и с учетом соответствующих примерных основных образовательных программ. </w:t>
      </w:r>
    </w:p>
    <w:p w:rsidR="006A5F8A" w:rsidRDefault="00256AFB" w:rsidP="00910AD7">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256AFB">
        <w:rPr>
          <w:rFonts w:ascii="Times New Roman" w:hAnsi="Times New Roman"/>
          <w:sz w:val="28"/>
          <w:szCs w:val="28"/>
        </w:rPr>
        <w:t>3.</w:t>
      </w:r>
      <w:r w:rsidR="00910AD7">
        <w:rPr>
          <w:rFonts w:ascii="Times New Roman" w:hAnsi="Times New Roman"/>
          <w:sz w:val="28"/>
          <w:szCs w:val="28"/>
        </w:rPr>
        <w:t>2</w:t>
      </w:r>
      <w:r w:rsidRPr="00256AFB">
        <w:rPr>
          <w:rFonts w:ascii="Times New Roman" w:hAnsi="Times New Roman"/>
          <w:sz w:val="28"/>
          <w:szCs w:val="28"/>
        </w:rPr>
        <w:t xml:space="preserve">. </w:t>
      </w:r>
      <w:r>
        <w:rPr>
          <w:rFonts w:ascii="Times New Roman CYR" w:hAnsi="Times New Roman CYR" w:cs="Times New Roman CYR"/>
          <w:sz w:val="28"/>
          <w:szCs w:val="28"/>
        </w:rPr>
        <w:t>Образовательная деятельность по образовательным программам дошкольного образования в Учреждении осуществляется в группах</w:t>
      </w:r>
      <w:r w:rsidR="006A5F8A">
        <w:rPr>
          <w:rFonts w:ascii="Times New Roman CYR" w:hAnsi="Times New Roman CYR" w:cs="Times New Roman CYR"/>
          <w:sz w:val="28"/>
          <w:szCs w:val="28"/>
        </w:rPr>
        <w:t>.</w:t>
      </w:r>
    </w:p>
    <w:p w:rsidR="00256AFB" w:rsidRDefault="006A5F8A" w:rsidP="006A5F8A">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Группы имеют </w:t>
      </w:r>
      <w:r w:rsidR="00256AFB">
        <w:rPr>
          <w:rFonts w:ascii="Times New Roman CYR" w:hAnsi="Times New Roman CYR" w:cs="Times New Roman CYR"/>
          <w:sz w:val="28"/>
          <w:szCs w:val="28"/>
        </w:rPr>
        <w:t>общеразвивающ</w:t>
      </w:r>
      <w:r>
        <w:rPr>
          <w:rFonts w:ascii="Times New Roman CYR" w:hAnsi="Times New Roman CYR" w:cs="Times New Roman CYR"/>
          <w:sz w:val="28"/>
          <w:szCs w:val="28"/>
        </w:rPr>
        <w:t xml:space="preserve">ую </w:t>
      </w:r>
      <w:r w:rsidR="00256AFB">
        <w:rPr>
          <w:rFonts w:ascii="Times New Roman CYR" w:hAnsi="Times New Roman CYR" w:cs="Times New Roman CYR"/>
          <w:sz w:val="28"/>
          <w:szCs w:val="28"/>
        </w:rPr>
        <w:t>направленност</w:t>
      </w:r>
      <w:r>
        <w:rPr>
          <w:rFonts w:ascii="Times New Roman CYR" w:hAnsi="Times New Roman CYR" w:cs="Times New Roman CYR"/>
          <w:sz w:val="28"/>
          <w:szCs w:val="28"/>
        </w:rPr>
        <w:t>ь</w:t>
      </w:r>
      <w:r w:rsidR="00256AFB">
        <w:rPr>
          <w:rFonts w:ascii="Times New Roman CYR" w:hAnsi="Times New Roman CYR" w:cs="Times New Roman CYR"/>
          <w:sz w:val="28"/>
          <w:szCs w:val="28"/>
        </w:rPr>
        <w:t>.</w:t>
      </w:r>
    </w:p>
    <w:p w:rsidR="001D70EE" w:rsidRDefault="00256AFB" w:rsidP="00C77703">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3.</w:t>
      </w:r>
      <w:r w:rsidR="00C77703">
        <w:rPr>
          <w:rFonts w:ascii="Times New Roman CYR" w:hAnsi="Times New Roman CYR" w:cs="Times New Roman CYR"/>
          <w:sz w:val="28"/>
          <w:szCs w:val="28"/>
        </w:rPr>
        <w:t>3</w:t>
      </w:r>
      <w:r>
        <w:rPr>
          <w:rFonts w:ascii="Times New Roman CYR" w:hAnsi="Times New Roman CYR" w:cs="Times New Roman CYR"/>
          <w:sz w:val="28"/>
          <w:szCs w:val="28"/>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E52CC8" w:rsidRDefault="00E52CC8" w:rsidP="001D70E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3.</w:t>
      </w:r>
      <w:r w:rsidR="00C77703">
        <w:rPr>
          <w:rFonts w:ascii="Times New Roman CYR" w:hAnsi="Times New Roman CYR" w:cs="Times New Roman CYR"/>
          <w:sz w:val="28"/>
          <w:szCs w:val="28"/>
        </w:rPr>
        <w:t>4</w:t>
      </w:r>
      <w:r>
        <w:rPr>
          <w:rFonts w:ascii="Times New Roman CYR" w:hAnsi="Times New Roman CYR" w:cs="Times New Roman CYR"/>
          <w:sz w:val="28"/>
          <w:szCs w:val="28"/>
        </w:rPr>
        <w:t>. Компетенция, права, обязанности и ответственность участников образовательных отношений закреплены в Федеральном законе от 29.12.2012 № 273-ФЗ «Об образовании в Российской Федерации» и обязательны для исполнения всеми участниками образовательных отношений.</w:t>
      </w:r>
    </w:p>
    <w:p w:rsidR="001D70EE" w:rsidRDefault="00E52CC8" w:rsidP="001D70E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1D70EE" w:rsidRPr="00E52CC8">
        <w:rPr>
          <w:rFonts w:ascii="Times New Roman" w:hAnsi="Times New Roman"/>
          <w:sz w:val="28"/>
          <w:szCs w:val="28"/>
        </w:rPr>
        <w:t>3.</w:t>
      </w:r>
      <w:r w:rsidR="00C77703">
        <w:rPr>
          <w:rFonts w:ascii="Times New Roman" w:hAnsi="Times New Roman"/>
          <w:sz w:val="28"/>
          <w:szCs w:val="28"/>
        </w:rPr>
        <w:t>5</w:t>
      </w:r>
      <w:r w:rsidR="001D70EE" w:rsidRPr="00E52CC8">
        <w:rPr>
          <w:rFonts w:ascii="Times New Roman" w:hAnsi="Times New Roman"/>
          <w:sz w:val="28"/>
          <w:szCs w:val="28"/>
        </w:rPr>
        <w:t xml:space="preserve">. Права, обязанности </w:t>
      </w:r>
      <w:r w:rsidRPr="00E52CC8">
        <w:rPr>
          <w:rFonts w:ascii="Times New Roman" w:hAnsi="Times New Roman"/>
          <w:sz w:val="28"/>
          <w:szCs w:val="28"/>
        </w:rPr>
        <w:t xml:space="preserve">и ответственность </w:t>
      </w:r>
      <w:r w:rsidR="001D70EE" w:rsidRPr="00E52CC8">
        <w:rPr>
          <w:rFonts w:ascii="Times New Roman" w:hAnsi="Times New Roman"/>
          <w:sz w:val="28"/>
          <w:szCs w:val="28"/>
        </w:rPr>
        <w:t>работников Учреждения</w:t>
      </w:r>
      <w:r w:rsidRPr="00E52CC8">
        <w:rPr>
          <w:rFonts w:ascii="Times New Roman" w:hAnsi="Times New Roman"/>
          <w:sz w:val="28"/>
          <w:szCs w:val="28"/>
        </w:rPr>
        <w:t>, занимающих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7E0FC1" w:rsidRDefault="007E0FC1" w:rsidP="001D70EE">
      <w:pPr>
        <w:autoSpaceDE w:val="0"/>
        <w:autoSpaceDN w:val="0"/>
        <w:adjustRightInd w:val="0"/>
        <w:spacing w:after="0" w:line="240" w:lineRule="auto"/>
        <w:jc w:val="both"/>
        <w:rPr>
          <w:rFonts w:ascii="Times New Roman" w:hAnsi="Times New Roman"/>
          <w:sz w:val="28"/>
          <w:szCs w:val="28"/>
        </w:rPr>
      </w:pPr>
    </w:p>
    <w:p w:rsidR="00256AFB" w:rsidRPr="00256AFB" w:rsidRDefault="00256AFB" w:rsidP="00256AFB">
      <w:pPr>
        <w:autoSpaceDE w:val="0"/>
        <w:autoSpaceDN w:val="0"/>
        <w:adjustRightInd w:val="0"/>
        <w:spacing w:after="0" w:line="240" w:lineRule="auto"/>
        <w:jc w:val="both"/>
        <w:rPr>
          <w:rFonts w:ascii="Times New Roman" w:hAnsi="Times New Roman"/>
          <w:sz w:val="24"/>
          <w:szCs w:val="24"/>
        </w:rPr>
      </w:pPr>
    </w:p>
    <w:p w:rsidR="006E579C" w:rsidRDefault="00256AFB" w:rsidP="006E579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sz w:val="28"/>
          <w:szCs w:val="28"/>
        </w:rPr>
        <w:tab/>
      </w:r>
      <w:r w:rsidR="006E579C">
        <w:rPr>
          <w:rFonts w:ascii="Times New Roman CYR" w:hAnsi="Times New Roman CYR" w:cs="Times New Roman CYR"/>
          <w:b/>
          <w:bCs/>
          <w:sz w:val="28"/>
          <w:szCs w:val="28"/>
        </w:rPr>
        <w:t>ГЛАВА 4. УПРАВЛЕНИЕ УЧРЕЖДЕНИЕМ</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4.1.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 </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4.2. Единоличным исполнительным органом Учреждения является заведующий, который осуществляет текущее руководство деятельностью Учреждения.</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4.3. Заведующий назначается </w:t>
      </w:r>
      <w:r w:rsidR="00C77703">
        <w:rPr>
          <w:rFonts w:ascii="Times New Roman CYR" w:hAnsi="Times New Roman CYR" w:cs="Times New Roman CYR"/>
          <w:sz w:val="28"/>
          <w:szCs w:val="28"/>
        </w:rPr>
        <w:t xml:space="preserve">на должность Учредителем </w:t>
      </w:r>
      <w:r>
        <w:rPr>
          <w:rFonts w:ascii="Times New Roman CYR" w:hAnsi="Times New Roman CYR" w:cs="Times New Roman CYR"/>
          <w:sz w:val="28"/>
          <w:szCs w:val="28"/>
        </w:rPr>
        <w:t xml:space="preserve">на срок, определяемый </w:t>
      </w:r>
      <w:r w:rsidR="00C77703">
        <w:rPr>
          <w:rFonts w:ascii="Times New Roman CYR" w:hAnsi="Times New Roman CYR" w:cs="Times New Roman CYR"/>
          <w:sz w:val="28"/>
          <w:szCs w:val="28"/>
        </w:rPr>
        <w:t>Учредителем</w:t>
      </w:r>
      <w:r>
        <w:rPr>
          <w:rFonts w:ascii="Times New Roman CYR" w:hAnsi="Times New Roman CYR" w:cs="Times New Roman CYR"/>
          <w:sz w:val="28"/>
          <w:szCs w:val="28"/>
        </w:rPr>
        <w:t>.</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Права и обязанности заведующего, а также основания для прекращения трудовых отношений с ним регламентируются трудовым договором.</w:t>
      </w:r>
    </w:p>
    <w:p w:rsidR="00C77703" w:rsidRPr="00C77703" w:rsidRDefault="00C77703" w:rsidP="00C77703">
      <w:pPr>
        <w:pStyle w:val="a9"/>
        <w:ind w:firstLine="705"/>
        <w:jc w:val="both"/>
        <w:rPr>
          <w:rFonts w:ascii="Times New Roman" w:eastAsia="Calibri" w:hAnsi="Times New Roman" w:cs="Times New Roman"/>
          <w:sz w:val="28"/>
          <w:szCs w:val="28"/>
        </w:rPr>
      </w:pPr>
      <w:r w:rsidRPr="00C77703">
        <w:rPr>
          <w:rFonts w:ascii="Times New Roman" w:eastAsia="Calibri" w:hAnsi="Times New Roman" w:cs="Times New Roman"/>
          <w:sz w:val="28"/>
          <w:szCs w:val="28"/>
        </w:rPr>
        <w:t>Права Заведующего Учреждения:</w:t>
      </w:r>
    </w:p>
    <w:p w:rsidR="00C77703" w:rsidRPr="00C77703" w:rsidRDefault="00C77703" w:rsidP="00C77703">
      <w:pPr>
        <w:pStyle w:val="a9"/>
        <w:ind w:firstLine="705"/>
        <w:jc w:val="both"/>
        <w:rPr>
          <w:rFonts w:ascii="Times New Roman" w:eastAsia="Calibri" w:hAnsi="Times New Roman" w:cs="Times New Roman"/>
          <w:sz w:val="28"/>
          <w:szCs w:val="28"/>
        </w:rPr>
      </w:pPr>
      <w:r w:rsidRPr="00C77703">
        <w:rPr>
          <w:rFonts w:ascii="Times New Roman" w:eastAsia="Calibri" w:hAnsi="Times New Roman" w:cs="Times New Roman"/>
          <w:sz w:val="28"/>
          <w:szCs w:val="28"/>
        </w:rPr>
        <w:t xml:space="preserve">- действовать от имени образовательного учреждения; </w:t>
      </w:r>
    </w:p>
    <w:p w:rsidR="00C77703" w:rsidRPr="00C77703" w:rsidRDefault="00C77703" w:rsidP="00C77703">
      <w:pPr>
        <w:pStyle w:val="a9"/>
        <w:ind w:firstLine="705"/>
        <w:jc w:val="both"/>
        <w:rPr>
          <w:rFonts w:ascii="Times New Roman" w:eastAsia="Calibri" w:hAnsi="Times New Roman" w:cs="Times New Roman"/>
          <w:sz w:val="28"/>
          <w:szCs w:val="28"/>
        </w:rPr>
      </w:pPr>
      <w:r w:rsidRPr="00C77703">
        <w:rPr>
          <w:rFonts w:ascii="Times New Roman" w:eastAsia="Calibri" w:hAnsi="Times New Roman" w:cs="Times New Roman"/>
          <w:sz w:val="28"/>
          <w:szCs w:val="28"/>
        </w:rPr>
        <w:t xml:space="preserve">- запрашивать и получать от подразделений и работников образовательного учреждения необходимую информацию, документы; </w:t>
      </w:r>
    </w:p>
    <w:p w:rsidR="00C77703" w:rsidRPr="00C77703" w:rsidRDefault="00C77703" w:rsidP="00C77703">
      <w:pPr>
        <w:pStyle w:val="a9"/>
        <w:ind w:firstLine="705"/>
        <w:jc w:val="both"/>
        <w:rPr>
          <w:rFonts w:ascii="Times New Roman" w:eastAsia="Calibri" w:hAnsi="Times New Roman" w:cs="Times New Roman"/>
          <w:sz w:val="28"/>
          <w:szCs w:val="28"/>
        </w:rPr>
      </w:pPr>
      <w:r w:rsidRPr="00C77703">
        <w:rPr>
          <w:rFonts w:ascii="Times New Roman" w:eastAsia="Calibri" w:hAnsi="Times New Roman" w:cs="Times New Roman"/>
          <w:sz w:val="28"/>
          <w:szCs w:val="28"/>
        </w:rPr>
        <w:lastRenderedPageBreak/>
        <w:t xml:space="preserve">- распоряжаться имуществом и средствами образовательного учреждения с соблюдением требований, определенных нормативными правовыми актами, учредительными документами образовательными учреждения; </w:t>
      </w:r>
    </w:p>
    <w:p w:rsidR="00C77703" w:rsidRPr="00C77703" w:rsidRDefault="00C77703" w:rsidP="00C77703">
      <w:pPr>
        <w:pStyle w:val="a9"/>
        <w:ind w:firstLine="705"/>
        <w:jc w:val="both"/>
        <w:rPr>
          <w:rFonts w:ascii="Times New Roman" w:eastAsia="Calibri" w:hAnsi="Times New Roman" w:cs="Times New Roman"/>
          <w:sz w:val="28"/>
          <w:szCs w:val="28"/>
        </w:rPr>
      </w:pPr>
      <w:r w:rsidRPr="00C77703">
        <w:rPr>
          <w:rFonts w:ascii="Times New Roman" w:eastAsia="Calibri" w:hAnsi="Times New Roman" w:cs="Times New Roman"/>
          <w:sz w:val="28"/>
          <w:szCs w:val="28"/>
        </w:rPr>
        <w:t xml:space="preserve">- требовать прекращения (приостановления) работ (в случае нарушений, несоблюдения установленных требований и т.д.), соблюдения установленных норм; давать указания по исправлению недостатков и устранению нарушений; </w:t>
      </w:r>
    </w:p>
    <w:p w:rsidR="00C77703" w:rsidRPr="00C77703" w:rsidRDefault="00C77703" w:rsidP="00C77703">
      <w:pPr>
        <w:pStyle w:val="a9"/>
        <w:ind w:firstLine="705"/>
        <w:jc w:val="both"/>
        <w:rPr>
          <w:rFonts w:ascii="Times New Roman" w:eastAsia="Calibri" w:hAnsi="Times New Roman" w:cs="Times New Roman"/>
          <w:sz w:val="28"/>
          <w:szCs w:val="28"/>
        </w:rPr>
      </w:pPr>
      <w:r w:rsidRPr="00C77703">
        <w:rPr>
          <w:rFonts w:ascii="Times New Roman" w:eastAsia="Calibri" w:hAnsi="Times New Roman" w:cs="Times New Roman"/>
          <w:sz w:val="28"/>
          <w:szCs w:val="28"/>
        </w:rPr>
        <w:t xml:space="preserve">- проводить проверки качества и своевременности исполнения поручений; </w:t>
      </w:r>
    </w:p>
    <w:p w:rsidR="00C77703" w:rsidRPr="00C77703" w:rsidRDefault="00C77703" w:rsidP="00C77703">
      <w:pPr>
        <w:pStyle w:val="a9"/>
        <w:ind w:firstLine="705"/>
        <w:jc w:val="both"/>
        <w:rPr>
          <w:rFonts w:ascii="Times New Roman" w:eastAsia="Calibri" w:hAnsi="Times New Roman" w:cs="Times New Roman"/>
          <w:sz w:val="28"/>
          <w:szCs w:val="28"/>
        </w:rPr>
      </w:pPr>
      <w:r w:rsidRPr="00C77703">
        <w:rPr>
          <w:rFonts w:ascii="Times New Roman" w:eastAsia="Calibri" w:hAnsi="Times New Roman" w:cs="Times New Roman"/>
          <w:sz w:val="28"/>
          <w:szCs w:val="28"/>
        </w:rPr>
        <w:t xml:space="preserve">- выдавать доверенности на совершение гражданско-правовых сделок, представительство; </w:t>
      </w:r>
    </w:p>
    <w:p w:rsidR="00C77703" w:rsidRPr="00C77703" w:rsidRDefault="00C77703" w:rsidP="00C77703">
      <w:pPr>
        <w:pStyle w:val="a9"/>
        <w:ind w:firstLine="705"/>
        <w:jc w:val="both"/>
        <w:rPr>
          <w:rFonts w:ascii="Times New Roman" w:eastAsia="Calibri" w:hAnsi="Times New Roman" w:cs="Times New Roman"/>
          <w:sz w:val="28"/>
          <w:szCs w:val="28"/>
        </w:rPr>
      </w:pPr>
      <w:r w:rsidRPr="00C77703">
        <w:rPr>
          <w:rFonts w:ascii="Times New Roman" w:eastAsia="Calibri" w:hAnsi="Times New Roman" w:cs="Times New Roman"/>
          <w:sz w:val="28"/>
          <w:szCs w:val="28"/>
        </w:rPr>
        <w:t>- давать обязательные для всех работников поручения и указания.</w:t>
      </w:r>
    </w:p>
    <w:p w:rsidR="00C77703" w:rsidRPr="00C77703" w:rsidRDefault="00C77703" w:rsidP="00C77703">
      <w:pPr>
        <w:pStyle w:val="a9"/>
        <w:ind w:firstLine="705"/>
        <w:jc w:val="both"/>
        <w:rPr>
          <w:rFonts w:ascii="Times New Roman" w:eastAsia="Calibri" w:hAnsi="Times New Roman" w:cs="Times New Roman"/>
          <w:sz w:val="28"/>
          <w:szCs w:val="28"/>
        </w:rPr>
      </w:pPr>
      <w:r w:rsidRPr="00C77703">
        <w:rPr>
          <w:rFonts w:ascii="Times New Roman" w:eastAsia="Calibri" w:hAnsi="Times New Roman" w:cs="Times New Roman"/>
          <w:sz w:val="28"/>
          <w:szCs w:val="28"/>
        </w:rPr>
        <w:t>Обязанности Заведующего</w:t>
      </w:r>
      <w:r>
        <w:rPr>
          <w:rFonts w:ascii="Times New Roman" w:hAnsi="Times New Roman" w:cs="Times New Roman"/>
          <w:sz w:val="28"/>
          <w:szCs w:val="28"/>
        </w:rPr>
        <w:t xml:space="preserve"> </w:t>
      </w:r>
      <w:r w:rsidRPr="00C77703">
        <w:rPr>
          <w:rFonts w:ascii="Times New Roman" w:eastAsia="Calibri" w:hAnsi="Times New Roman" w:cs="Times New Roman"/>
          <w:sz w:val="28"/>
          <w:szCs w:val="28"/>
        </w:rPr>
        <w:t>Учреждения:</w:t>
      </w:r>
    </w:p>
    <w:p w:rsidR="00C77703" w:rsidRPr="00C77703" w:rsidRDefault="00C77703" w:rsidP="00C77703">
      <w:pPr>
        <w:pStyle w:val="a9"/>
        <w:ind w:firstLine="705"/>
        <w:jc w:val="both"/>
        <w:rPr>
          <w:rFonts w:ascii="Times New Roman" w:eastAsia="Calibri" w:hAnsi="Times New Roman" w:cs="Times New Roman"/>
          <w:sz w:val="28"/>
          <w:szCs w:val="28"/>
        </w:rPr>
      </w:pPr>
      <w:r w:rsidRPr="00C77703">
        <w:rPr>
          <w:rFonts w:ascii="Times New Roman" w:eastAsia="Calibri" w:hAnsi="Times New Roman" w:cs="Times New Roman"/>
          <w:sz w:val="28"/>
          <w:szCs w:val="28"/>
        </w:rPr>
        <w:t xml:space="preserve">- обеспечивать выполнение муниципального задания; </w:t>
      </w:r>
    </w:p>
    <w:p w:rsidR="00C77703" w:rsidRPr="00C77703" w:rsidRDefault="00C77703" w:rsidP="00C77703">
      <w:pPr>
        <w:pStyle w:val="a9"/>
        <w:ind w:firstLine="705"/>
        <w:jc w:val="both"/>
        <w:rPr>
          <w:rFonts w:ascii="Times New Roman" w:eastAsia="Calibri" w:hAnsi="Times New Roman" w:cs="Times New Roman"/>
          <w:sz w:val="28"/>
          <w:szCs w:val="28"/>
        </w:rPr>
      </w:pPr>
      <w:r w:rsidRPr="00C77703">
        <w:rPr>
          <w:rFonts w:ascii="Times New Roman" w:eastAsia="Calibri" w:hAnsi="Times New Roman" w:cs="Times New Roman"/>
          <w:sz w:val="28"/>
          <w:szCs w:val="28"/>
        </w:rPr>
        <w:t xml:space="preserve">- обеспечивать постоянную работу над повышением качества предоставляемых Учреждением услуг (выполняемых работ); </w:t>
      </w:r>
    </w:p>
    <w:p w:rsidR="00C77703" w:rsidRPr="00C77703" w:rsidRDefault="00C77703" w:rsidP="00C77703">
      <w:pPr>
        <w:pStyle w:val="a9"/>
        <w:ind w:firstLine="705"/>
        <w:jc w:val="both"/>
        <w:rPr>
          <w:rFonts w:ascii="Times New Roman" w:eastAsia="Calibri" w:hAnsi="Times New Roman" w:cs="Times New Roman"/>
          <w:sz w:val="28"/>
          <w:szCs w:val="28"/>
        </w:rPr>
      </w:pPr>
      <w:r w:rsidRPr="00C77703">
        <w:rPr>
          <w:rFonts w:ascii="Times New Roman" w:eastAsia="Calibri" w:hAnsi="Times New Roman" w:cs="Times New Roman"/>
          <w:sz w:val="28"/>
          <w:szCs w:val="28"/>
        </w:rPr>
        <w:t xml:space="preserve">- обеспечивать составление и выполнение в полном объеме плана финансово-хозяйственной деятельности Учреждения; </w:t>
      </w:r>
    </w:p>
    <w:p w:rsidR="00C77703" w:rsidRPr="00C77703" w:rsidRDefault="00C77703" w:rsidP="00C77703">
      <w:pPr>
        <w:pStyle w:val="a9"/>
        <w:ind w:firstLine="705"/>
        <w:jc w:val="both"/>
        <w:rPr>
          <w:rFonts w:ascii="Times New Roman" w:eastAsia="Calibri" w:hAnsi="Times New Roman" w:cs="Times New Roman"/>
          <w:sz w:val="28"/>
          <w:szCs w:val="28"/>
        </w:rPr>
      </w:pPr>
      <w:r w:rsidRPr="00C77703">
        <w:rPr>
          <w:rFonts w:ascii="Times New Roman" w:eastAsia="Calibri" w:hAnsi="Times New Roman" w:cs="Times New Roman"/>
          <w:sz w:val="28"/>
          <w:szCs w:val="28"/>
        </w:rPr>
        <w:t xml:space="preserve">- обеспечивать составление отчетов о результатах деятельности Учреждения и об использовании закрепленного за ним имущества; </w:t>
      </w:r>
    </w:p>
    <w:p w:rsidR="00C77703" w:rsidRPr="00C77703" w:rsidRDefault="00C77703" w:rsidP="00C77703">
      <w:pPr>
        <w:pStyle w:val="a9"/>
        <w:ind w:firstLine="705"/>
        <w:jc w:val="both"/>
        <w:rPr>
          <w:rFonts w:ascii="Times New Roman" w:eastAsia="Calibri" w:hAnsi="Times New Roman" w:cs="Times New Roman"/>
          <w:sz w:val="28"/>
          <w:szCs w:val="28"/>
        </w:rPr>
      </w:pPr>
      <w:r w:rsidRPr="00C77703">
        <w:rPr>
          <w:rFonts w:ascii="Times New Roman" w:eastAsia="Calibri" w:hAnsi="Times New Roman" w:cs="Times New Roman"/>
          <w:sz w:val="28"/>
          <w:szCs w:val="28"/>
        </w:rPr>
        <w:t>- обеспечивать исполнение договорных обязательств по выполнению работ, оказанию услуг; не допускать возникновения просроченной кредиторской задолженности школы;</w:t>
      </w:r>
    </w:p>
    <w:p w:rsidR="00C77703" w:rsidRPr="00C77703" w:rsidRDefault="00C77703" w:rsidP="00C77703">
      <w:pPr>
        <w:pStyle w:val="a9"/>
        <w:ind w:firstLine="705"/>
        <w:jc w:val="both"/>
        <w:rPr>
          <w:rFonts w:ascii="Times New Roman" w:eastAsia="Calibri" w:hAnsi="Times New Roman" w:cs="Times New Roman"/>
          <w:sz w:val="28"/>
          <w:szCs w:val="28"/>
        </w:rPr>
      </w:pPr>
      <w:r w:rsidRPr="00C77703">
        <w:rPr>
          <w:rFonts w:ascii="Times New Roman" w:eastAsia="Calibri" w:hAnsi="Times New Roman" w:cs="Times New Roman"/>
          <w:sz w:val="28"/>
          <w:szCs w:val="28"/>
        </w:rPr>
        <w:t xml:space="preserve">-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w:t>
      </w:r>
    </w:p>
    <w:p w:rsidR="00C77703" w:rsidRPr="00C77703" w:rsidRDefault="00C77703" w:rsidP="00C77703">
      <w:pPr>
        <w:pStyle w:val="a9"/>
        <w:ind w:firstLine="705"/>
        <w:jc w:val="both"/>
        <w:rPr>
          <w:rFonts w:ascii="Times New Roman" w:eastAsia="Calibri" w:hAnsi="Times New Roman" w:cs="Times New Roman"/>
          <w:sz w:val="28"/>
          <w:szCs w:val="28"/>
        </w:rPr>
      </w:pPr>
      <w:r w:rsidRPr="00C77703">
        <w:rPr>
          <w:rFonts w:ascii="Times New Roman" w:eastAsia="Calibri" w:hAnsi="Times New Roman" w:cs="Times New Roman"/>
          <w:sz w:val="28"/>
          <w:szCs w:val="28"/>
        </w:rPr>
        <w:t xml:space="preserve">- обеспечивать сохранность, рациональное использование имущества, закрепленного за Учреждением на праве оперативного управления; </w:t>
      </w:r>
    </w:p>
    <w:p w:rsidR="00C77703" w:rsidRPr="00C77703" w:rsidRDefault="00C77703" w:rsidP="00C77703">
      <w:pPr>
        <w:pStyle w:val="a9"/>
        <w:ind w:firstLine="705"/>
        <w:jc w:val="both"/>
        <w:rPr>
          <w:rFonts w:ascii="Times New Roman" w:eastAsia="Calibri" w:hAnsi="Times New Roman" w:cs="Times New Roman"/>
          <w:sz w:val="28"/>
          <w:szCs w:val="28"/>
        </w:rPr>
      </w:pPr>
      <w:r w:rsidRPr="00C77703">
        <w:rPr>
          <w:rFonts w:ascii="Times New Roman" w:eastAsia="Calibri" w:hAnsi="Times New Roman" w:cs="Times New Roman"/>
          <w:sz w:val="28"/>
          <w:szCs w:val="28"/>
        </w:rPr>
        <w:t>- обеспечивать своевременную выплату заработной платы работникам Учреждения;</w:t>
      </w:r>
    </w:p>
    <w:p w:rsidR="00C77703" w:rsidRPr="00C77703" w:rsidRDefault="00C77703" w:rsidP="00C77703">
      <w:pPr>
        <w:pStyle w:val="a9"/>
        <w:ind w:firstLine="705"/>
        <w:jc w:val="both"/>
        <w:rPr>
          <w:rFonts w:ascii="Times New Roman" w:eastAsia="Calibri" w:hAnsi="Times New Roman" w:cs="Times New Roman"/>
          <w:sz w:val="28"/>
          <w:szCs w:val="28"/>
        </w:rPr>
      </w:pPr>
      <w:r w:rsidRPr="00C77703">
        <w:rPr>
          <w:rFonts w:ascii="Times New Roman" w:eastAsia="Calibri" w:hAnsi="Times New Roman" w:cs="Times New Roman"/>
          <w:sz w:val="28"/>
          <w:szCs w:val="28"/>
        </w:rPr>
        <w:t>- обеспечивать соблюдение Правил внутреннего трудового распорядка и трудовой дисциплины работниками Учреждения;</w:t>
      </w:r>
    </w:p>
    <w:p w:rsidR="00C77703" w:rsidRPr="00C77703" w:rsidRDefault="00C77703" w:rsidP="00C77703">
      <w:pPr>
        <w:pStyle w:val="a9"/>
        <w:ind w:firstLine="705"/>
        <w:jc w:val="both"/>
        <w:rPr>
          <w:rFonts w:ascii="Times New Roman" w:eastAsia="Calibri" w:hAnsi="Times New Roman" w:cs="Times New Roman"/>
          <w:sz w:val="28"/>
          <w:szCs w:val="28"/>
        </w:rPr>
      </w:pPr>
      <w:r w:rsidRPr="00C77703">
        <w:rPr>
          <w:rFonts w:ascii="Times New Roman" w:eastAsia="Calibri" w:hAnsi="Times New Roman" w:cs="Times New Roman"/>
          <w:sz w:val="28"/>
          <w:szCs w:val="28"/>
        </w:rPr>
        <w:t>-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нормативных правовых актов, в том числе законодательных, по защите жизни и здоровья работников Учреждения;</w:t>
      </w:r>
    </w:p>
    <w:p w:rsidR="00C77703" w:rsidRPr="00C77703" w:rsidRDefault="00C77703" w:rsidP="00C77703">
      <w:pPr>
        <w:pStyle w:val="a9"/>
        <w:ind w:firstLine="705"/>
        <w:jc w:val="both"/>
        <w:rPr>
          <w:rFonts w:ascii="Times New Roman" w:eastAsia="Calibri" w:hAnsi="Times New Roman" w:cs="Times New Roman"/>
          <w:sz w:val="28"/>
          <w:szCs w:val="28"/>
        </w:rPr>
      </w:pPr>
      <w:r w:rsidRPr="00C77703">
        <w:rPr>
          <w:rFonts w:ascii="Times New Roman" w:eastAsia="Calibri" w:hAnsi="Times New Roman" w:cs="Times New Roman"/>
          <w:sz w:val="28"/>
          <w:szCs w:val="28"/>
        </w:rPr>
        <w:t>- осуществлять организацию самообследования Учреждения в соответствии с нормативными актами;</w:t>
      </w:r>
    </w:p>
    <w:p w:rsidR="00C77703" w:rsidRPr="00C77703" w:rsidRDefault="00C77703" w:rsidP="00C77703">
      <w:pPr>
        <w:pStyle w:val="a9"/>
        <w:ind w:firstLine="705"/>
        <w:jc w:val="both"/>
        <w:rPr>
          <w:rFonts w:ascii="Times New Roman" w:eastAsia="Calibri" w:hAnsi="Times New Roman" w:cs="Times New Roman"/>
          <w:sz w:val="28"/>
          <w:szCs w:val="28"/>
        </w:rPr>
      </w:pPr>
      <w:r w:rsidRPr="00C77703">
        <w:rPr>
          <w:rFonts w:ascii="Times New Roman" w:eastAsia="Calibri" w:hAnsi="Times New Roman" w:cs="Times New Roman"/>
          <w:sz w:val="28"/>
          <w:szCs w:val="28"/>
        </w:rPr>
        <w:t xml:space="preserve">- согласовывать с Учредителем в случаях и в порядке, установленных нормативными правовыми актами,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w:t>
      </w:r>
      <w:r w:rsidRPr="00C77703">
        <w:rPr>
          <w:rFonts w:ascii="Times New Roman" w:eastAsia="Calibri" w:hAnsi="Times New Roman" w:cs="Times New Roman"/>
          <w:sz w:val="28"/>
          <w:szCs w:val="28"/>
        </w:rPr>
        <w:lastRenderedPageBreak/>
        <w:t xml:space="preserve">муниципального имущества, закрепленного за Учреждением на праве оперативного управления, а также осуществлять его списание; </w:t>
      </w:r>
    </w:p>
    <w:p w:rsidR="00C77703" w:rsidRPr="00C77703" w:rsidRDefault="00C77703" w:rsidP="00C77703">
      <w:pPr>
        <w:pStyle w:val="a9"/>
        <w:ind w:firstLine="705"/>
        <w:jc w:val="both"/>
        <w:rPr>
          <w:rFonts w:ascii="Times New Roman" w:eastAsia="Calibri" w:hAnsi="Times New Roman" w:cs="Times New Roman"/>
          <w:sz w:val="28"/>
          <w:szCs w:val="28"/>
        </w:rPr>
      </w:pPr>
      <w:r w:rsidRPr="00C77703">
        <w:rPr>
          <w:rFonts w:ascii="Times New Roman" w:eastAsia="Calibri" w:hAnsi="Times New Roman" w:cs="Times New Roman"/>
          <w:sz w:val="28"/>
          <w:szCs w:val="28"/>
        </w:rPr>
        <w:t xml:space="preserve">- предварительно согласовывать с Учредителем в порядке, им установленном, совершение Учреждением крупных сделок; </w:t>
      </w:r>
    </w:p>
    <w:p w:rsidR="00C77703" w:rsidRPr="00C77703" w:rsidRDefault="00C77703" w:rsidP="00C77703">
      <w:pPr>
        <w:pStyle w:val="a9"/>
        <w:ind w:firstLine="705"/>
        <w:jc w:val="both"/>
        <w:rPr>
          <w:rFonts w:ascii="Times New Roman" w:eastAsia="Calibri" w:hAnsi="Times New Roman" w:cs="Times New Roman"/>
          <w:sz w:val="28"/>
          <w:szCs w:val="28"/>
        </w:rPr>
      </w:pPr>
      <w:r w:rsidRPr="00C77703">
        <w:rPr>
          <w:rFonts w:ascii="Times New Roman" w:eastAsia="Calibri" w:hAnsi="Times New Roman" w:cs="Times New Roman"/>
          <w:sz w:val="28"/>
          <w:szCs w:val="28"/>
        </w:rPr>
        <w:t xml:space="preserve">- согласовывать с Учредителем совершение сделок с участием Учреждения, в совершении которых имеется заинтересованность; </w:t>
      </w:r>
    </w:p>
    <w:p w:rsidR="00C77703" w:rsidRPr="00C77703" w:rsidRDefault="00C77703" w:rsidP="00C77703">
      <w:pPr>
        <w:pStyle w:val="a9"/>
        <w:ind w:firstLine="705"/>
        <w:jc w:val="both"/>
        <w:rPr>
          <w:rFonts w:ascii="Times New Roman" w:eastAsia="Calibri" w:hAnsi="Times New Roman" w:cs="Times New Roman"/>
          <w:sz w:val="28"/>
          <w:szCs w:val="28"/>
        </w:rPr>
      </w:pPr>
      <w:r w:rsidRPr="00C77703">
        <w:rPr>
          <w:rFonts w:ascii="Times New Roman" w:eastAsia="Calibri" w:hAnsi="Times New Roman" w:cs="Times New Roman"/>
          <w:sz w:val="28"/>
          <w:szCs w:val="28"/>
        </w:rPr>
        <w:t>- согласовывать с Учредителем в случаях и в порядке, установленных нормативными правовыми актами и настоящим Уставом, создание и ликвидацию филиалов, открытие и закрытие представительств Учреждения;</w:t>
      </w:r>
    </w:p>
    <w:p w:rsidR="00C77703" w:rsidRPr="00C77703" w:rsidRDefault="00C77703" w:rsidP="00C77703">
      <w:pPr>
        <w:pStyle w:val="a9"/>
        <w:ind w:firstLine="705"/>
        <w:jc w:val="both"/>
        <w:rPr>
          <w:rFonts w:ascii="Times New Roman" w:eastAsia="Calibri" w:hAnsi="Times New Roman" w:cs="Times New Roman"/>
          <w:sz w:val="28"/>
          <w:szCs w:val="28"/>
        </w:rPr>
      </w:pPr>
      <w:r w:rsidRPr="00C77703">
        <w:rPr>
          <w:rFonts w:ascii="Times New Roman" w:eastAsia="Calibri" w:hAnsi="Times New Roman" w:cs="Times New Roman"/>
          <w:sz w:val="28"/>
          <w:szCs w:val="28"/>
        </w:rPr>
        <w:t xml:space="preserve">- проходить аттестацию в порядке и сроки, установленные Учредителем; </w:t>
      </w:r>
    </w:p>
    <w:p w:rsidR="00C77703" w:rsidRPr="00C77703" w:rsidRDefault="00C77703" w:rsidP="00C77703">
      <w:pPr>
        <w:pStyle w:val="a9"/>
        <w:ind w:firstLine="705"/>
        <w:jc w:val="both"/>
        <w:rPr>
          <w:rFonts w:ascii="Times New Roman" w:hAnsi="Times New Roman" w:cs="Times New Roman"/>
          <w:sz w:val="28"/>
          <w:szCs w:val="28"/>
        </w:rPr>
      </w:pPr>
      <w:r w:rsidRPr="00C77703">
        <w:rPr>
          <w:rFonts w:ascii="Times New Roman" w:eastAsia="Calibri" w:hAnsi="Times New Roman" w:cs="Times New Roman"/>
          <w:sz w:val="28"/>
          <w:szCs w:val="28"/>
        </w:rPr>
        <w:t>- выполнять иные обязанности, установленные нормативными правовыми актами, настоящим Уставом, а также решениями Учредителя</w:t>
      </w:r>
      <w:r>
        <w:rPr>
          <w:rFonts w:ascii="Times New Roman" w:hAnsi="Times New Roman" w:cs="Times New Roman"/>
          <w:sz w:val="28"/>
          <w:szCs w:val="28"/>
        </w:rPr>
        <w:t>.</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Заведующему Учреждения совмещение его должности с другой оплачиваемой руководящей должностью (кроме научного и научно-методического руководства) внутри и вне Учреждения не разрешается.</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Компетенция Заведующего Учреждения:</w:t>
      </w:r>
    </w:p>
    <w:p w:rsidR="006E579C" w:rsidRDefault="006E579C" w:rsidP="006E579C">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 xml:space="preserve">организация осуществления в соответствии с требованиями нормативных правовых актов образовательной и иной деятельности Учреждения; </w:t>
      </w:r>
    </w:p>
    <w:p w:rsidR="006E579C" w:rsidRDefault="006E579C" w:rsidP="006E579C">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организация обеспечения прав участников образовательного процесса в Учреждении;</w:t>
      </w:r>
    </w:p>
    <w:p w:rsidR="006E579C" w:rsidRDefault="006E579C" w:rsidP="006E579C">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организация разработки и принятие локальных нормативных актов, индивидуальных распорядительных актов;</w:t>
      </w:r>
    </w:p>
    <w:p w:rsidR="006E579C" w:rsidRDefault="006E579C" w:rsidP="006E579C">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организация и контроль работы административно-управленческого аппарата;</w:t>
      </w:r>
    </w:p>
    <w:p w:rsidR="006E579C" w:rsidRDefault="006E579C" w:rsidP="006E579C">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 xml:space="preserve">установление штатного расписания; прием на работу работников, заключение и расторжение с ними трудовых договоров, распределение должностных обязанностей; </w:t>
      </w:r>
    </w:p>
    <w:p w:rsidR="006E579C" w:rsidRDefault="006E579C" w:rsidP="006E579C">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решение иных вопросов, которые не составляют исключительную компетенцию коллегиальных органов управления Учреждения, определенную настоящим Уставом.</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Заведующий Учреждения несет ответственность перед государством, обществом и Учредителем за свою деятельность в соответствии с функциональными обязанностями, предусмотренными квалификационными требованиями, трудовым договором и настоящим Уставом.   </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4.4. Органами коллегиального управления Учреждения являются:</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Общее собрание работников Учреждения;</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Педагогический совет Учреждения;</w:t>
      </w:r>
    </w:p>
    <w:p w:rsidR="00631D23"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9E6487">
        <w:rPr>
          <w:rFonts w:ascii="Times New Roman CYR" w:hAnsi="Times New Roman CYR" w:cs="Times New Roman CYR"/>
          <w:sz w:val="28"/>
          <w:szCs w:val="28"/>
        </w:rPr>
        <w:t>Управляющий совет Учреждения</w:t>
      </w:r>
      <w:r w:rsidR="009473EB">
        <w:rPr>
          <w:rFonts w:ascii="Times New Roman CYR" w:hAnsi="Times New Roman CYR" w:cs="Times New Roman CYR"/>
          <w:sz w:val="28"/>
          <w:szCs w:val="28"/>
        </w:rPr>
        <w:t>.</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4.5. Общее собрание работников Учреждения (далее – Общее собрание работников) является постоянно действующим органом коллегиального управления. В Общем собрании работников участвуют все работники, </w:t>
      </w:r>
      <w:r>
        <w:rPr>
          <w:rFonts w:ascii="Times New Roman CYR" w:hAnsi="Times New Roman CYR" w:cs="Times New Roman CYR"/>
          <w:sz w:val="28"/>
          <w:szCs w:val="28"/>
        </w:rPr>
        <w:lastRenderedPageBreak/>
        <w:t xml:space="preserve">работающие в Учреждении на основании трудовых договоров. </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Общее собрание работников действует бессрочно. Общее собрание работников созывается по мере необходимости, но не реже двух раз в год. Общее собрание работников может собираться по инициативе Заведующего, педагогического совета, иных коллегиальных органов управления Учреждения, по инициативе не менее четверти членов Общего собрания работников. </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Общее собрание работников избирает председателя, который выполняет функции по организации работы собрания, и ведет заседания, секретаря, который выполняет функции по фиксации решений собрания. Заседание Общего собрания работников правомочно, если на нем присутствует более половины работников Учреждения. </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4.6. К компетенции Общего собрания работников относится:</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1) определение основных направлений деятельности Учреждения; </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2) согласование локальных нормативных актов, регулирующих трудовые отношения с работниками; </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3) дача рекомендаций по вопросам изменения Устава Учреждения;</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4) избрание представителей работников в органы и комиссии Учреждения;</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5) избрание представителей работников в комиссию по трудовым спорам Учреждения; </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6) определение критериев и показателей эффективности деятельности работников, входящих в положение об оплате труда и стимулировании работников, </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7) определение тайным голосованием состава первичной профсоюзной организации, которой поручается формирование представительного органа для проведения переговоров с работодателем при заключении коллективного договора;</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8) выдвижение кандидатур для награждения грамотами, отраслевыми и государственными наградами;</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9) рассмотрение иных вопросов деятельности Учреждения, принятые Общим собранием работников к своему рассмотрению либо вынесенные на его рассмотрение Заведующим Учреждения. </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Решения Общего собрания работников, принятые в пределах его полномочий и в соответствии с законодательством, после утверждения его заведующим Учреждения являются </w:t>
      </w:r>
      <w:r>
        <w:rPr>
          <w:rFonts w:ascii="Times New Roman" w:hAnsi="Times New Roman"/>
          <w:color w:val="000000"/>
          <w:sz w:val="28"/>
          <w:szCs w:val="28"/>
        </w:rPr>
        <w:t>обязательными для исполнения всеми участниками образовательного процесса.</w:t>
      </w:r>
    </w:p>
    <w:p w:rsidR="006E579C" w:rsidRDefault="006E579C" w:rsidP="006E579C">
      <w:pPr>
        <w:suppressAutoHyphens/>
        <w:spacing w:after="0" w:line="240" w:lineRule="auto"/>
        <w:jc w:val="both"/>
        <w:rPr>
          <w:rFonts w:ascii="Times New Roman" w:hAnsi="Times New Roman"/>
          <w:color w:val="000000"/>
          <w:sz w:val="28"/>
          <w:szCs w:val="28"/>
        </w:rPr>
      </w:pPr>
      <w:r>
        <w:rPr>
          <w:rFonts w:ascii="Times New Roman" w:hAnsi="Times New Roman"/>
          <w:color w:val="000000"/>
          <w:sz w:val="28"/>
          <w:szCs w:val="28"/>
        </w:rPr>
        <w:tab/>
        <w:t>Все решения Общего собрания работников своевременно доводятся до сведения всех участников образовательного процесса.</w:t>
      </w:r>
    </w:p>
    <w:p w:rsidR="006E579C" w:rsidRDefault="006E579C" w:rsidP="006E579C">
      <w:pPr>
        <w:widowControl w:val="0"/>
        <w:autoSpaceDE w:val="0"/>
        <w:autoSpaceDN w:val="0"/>
        <w:adjustRightInd w:val="0"/>
        <w:spacing w:after="0" w:line="240" w:lineRule="auto"/>
        <w:ind w:firstLine="705"/>
        <w:jc w:val="both"/>
        <w:rPr>
          <w:rFonts w:ascii="Times New Roman CYR" w:eastAsia="Times New Roman" w:hAnsi="Times New Roman CYR" w:cs="Times New Roman CYR"/>
          <w:sz w:val="28"/>
          <w:szCs w:val="28"/>
        </w:rPr>
      </w:pPr>
      <w:r>
        <w:rPr>
          <w:rFonts w:ascii="Times New Roman CYR" w:hAnsi="Times New Roman CYR" w:cs="Times New Roman CYR"/>
          <w:sz w:val="28"/>
          <w:szCs w:val="28"/>
        </w:rPr>
        <w:t>4.7. Педагогический совет Учреждения (далее – Педагогический совет) является постоянно действующим органом коллегиального управления, осуществляющим общее руководство образовательным процессом.</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состав Педагогического совета входят все педагогические работники, работающие в Учреждении</w:t>
      </w:r>
      <w:r w:rsidR="009473EB">
        <w:rPr>
          <w:rFonts w:ascii="Times New Roman CYR" w:hAnsi="Times New Roman CYR" w:cs="Times New Roman CYR"/>
          <w:sz w:val="28"/>
          <w:szCs w:val="28"/>
        </w:rPr>
        <w:t xml:space="preserve"> </w:t>
      </w:r>
      <w:r>
        <w:rPr>
          <w:rFonts w:ascii="Times New Roman CYR" w:hAnsi="Times New Roman CYR" w:cs="Times New Roman CYR"/>
          <w:sz w:val="28"/>
          <w:szCs w:val="28"/>
        </w:rPr>
        <w:t>на основании трудового договора.</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Педагогический совет действует бессрочно. Плановые заседания Педагогического совета созываются по инициативе Заведующего Учреждения в соответствии с ежегодным планом работы, принятым Педагогическим советом, но не реже 4 раз в год. Внеплановые заседания Педагогического совета созываются по инициативе не менее одной трети педагогических работников Учреждения и, при необходимости, Заведующего Учреждения.   </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Педагогический совет избирает председателя, который выполняет функции по организации работы совета, и ведет заседания, секретаря, который выполняет функции по фиксации решений совета. </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4.8. Компетенция Педагогического совета:</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1) определяет направление образовательной деятельности Учреждения; </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2) принимает локальные нормативные акты, регламентирующие образовательный процесс Учреждения;</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3) обсуждает вопросы содержания, форм и методов образовательного процесса, планирования образовательного процесса Учреждения;</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4) рассматривает вопросы повышения квалификации и переподготовки кадров;</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5) организует выявление, обобщение, распространение, внедрение педагогического опыта; </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7) заслушивает отчеты Заведующего о состоянии условий для реализации образовательных программ.</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Решения Педагогического совета являются рекомендательными для коллектива Учреждения. Решения Педагогического совета, утвержденные приказом Учреждения, являются обязательными.</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Решения Педагогического совета принимаются открытым голосование</w:t>
      </w:r>
      <w:r w:rsidR="007E0FC1">
        <w:rPr>
          <w:rFonts w:ascii="Times New Roman CYR" w:hAnsi="Times New Roman CYR" w:cs="Times New Roman CYR"/>
          <w:sz w:val="28"/>
          <w:szCs w:val="28"/>
        </w:rPr>
        <w:t xml:space="preserve">м </w:t>
      </w:r>
      <w:r>
        <w:rPr>
          <w:rFonts w:ascii="Times New Roman CYR" w:hAnsi="Times New Roman CYR" w:cs="Times New Roman CYR"/>
          <w:sz w:val="28"/>
          <w:szCs w:val="28"/>
        </w:rPr>
        <w:t>простым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 Организацию выполнения решений Педагогического совета осуществляет Заведующий Учреждения и ответственные лица, указанные в решении. Результаты этой работы сообщаются членам Педагогического совета на очередных его заседаниях.</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4.9. Управляющий совет Учреждения (далее – Управляющий совет) – орган коллегиального управления Учреждения, наделенный управленческими полномочиями.</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состав Управляющего совета входят: </w:t>
      </w:r>
    </w:p>
    <w:p w:rsidR="006E579C" w:rsidRDefault="006E579C" w:rsidP="00821ED7">
      <w:pPr>
        <w:pStyle w:val="a7"/>
        <w:widowControl w:val="0"/>
        <w:numPr>
          <w:ilvl w:val="0"/>
          <w:numId w:val="3"/>
        </w:numPr>
        <w:autoSpaceDE w:val="0"/>
        <w:autoSpaceDN w:val="0"/>
        <w:adjustRightInd w:val="0"/>
        <w:spacing w:after="0" w:line="240" w:lineRule="auto"/>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избранные члены:</w:t>
      </w:r>
    </w:p>
    <w:p w:rsidR="006E579C" w:rsidRDefault="006E579C" w:rsidP="00821ED7">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- 3 представителя родителей (законных представителей) обучающихся Учреждения; </w:t>
      </w:r>
    </w:p>
    <w:p w:rsidR="006E579C" w:rsidRDefault="006E579C" w:rsidP="00821ED7">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- 3 представителя работников Учреждения. </w:t>
      </w:r>
    </w:p>
    <w:p w:rsidR="006E579C" w:rsidRDefault="006E579C" w:rsidP="00821ED7">
      <w:pPr>
        <w:pStyle w:val="a7"/>
        <w:widowControl w:val="0"/>
        <w:numPr>
          <w:ilvl w:val="0"/>
          <w:numId w:val="3"/>
        </w:numPr>
        <w:autoSpaceDE w:val="0"/>
        <w:autoSpaceDN w:val="0"/>
        <w:adjustRightInd w:val="0"/>
        <w:spacing w:after="0" w:line="240" w:lineRule="auto"/>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Заведующий Учреждения (по должности) и 1 назначенный (делегированный) представитель управления образования;</w:t>
      </w:r>
    </w:p>
    <w:p w:rsidR="006E579C" w:rsidRDefault="006E579C" w:rsidP="00821ED7">
      <w:pPr>
        <w:widowControl w:val="0"/>
        <w:numPr>
          <w:ilvl w:val="0"/>
          <w:numId w:val="3"/>
        </w:numPr>
        <w:autoSpaceDE w:val="0"/>
        <w:autoSpaceDN w:val="0"/>
        <w:adjustRightInd w:val="0"/>
        <w:spacing w:after="0" w:line="240" w:lineRule="auto"/>
        <w:ind w:left="0"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1 представитель общественности – лицо, чья профессиональная или общественная деятельность, знания, возможности могут содействовать функционированию и развитию Учреждения (кооптированный член). </w:t>
      </w:r>
    </w:p>
    <w:p w:rsidR="006E579C" w:rsidRDefault="006E579C" w:rsidP="00821ED7">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численность Управляющего совета – 9 человек.</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Управляющий совет формируется с использованием процедур выборов, назначения и кооптации.</w:t>
      </w:r>
    </w:p>
    <w:p w:rsidR="006E579C" w:rsidRDefault="006E579C" w:rsidP="006E579C">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Члены Управляющего совета из числа родителей (законных представителей) воспитанников избираются в состав Управляющего совета на общем родительском собрании. Члены Управляющего совета из числа работников Учреждения избираются на Общем собрании работников Учреждения. </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Кооптированный член Управляющего совета вводится в состав Управляющего совета после выборов избираемых членов и назначения представителя управления образования.</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Управляющий совет избирается сроком на 2 года. </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Управляющий совет собирается по мере необходимости, но не реже 2 раз в год. Управляющий совет может собираться по инициативе представителя управления образования или не менее чем одной трети от числа членов Управляющего совета. </w:t>
      </w:r>
    </w:p>
    <w:p w:rsidR="006E579C" w:rsidRDefault="006E579C" w:rsidP="006E579C">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Управляющий совет возглавляет председатель, избираемый членами Управляющего совета из их числа простым большинством голосов от общего числа членов Управляющего совета. Заведующий Учреждения, представитель управления образования, члены Управляющего совета из числа работников Учреждения не могут быть избраны председателем Управляющего совета. Для ведения текущих дел Управляющего совета члены Управляющего совета назначают секретаря Управляющего совета, который обеспечивает ведение протоколов заседаний Управляющего совета.</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Компетенция Управляющего совета Учреждения:</w:t>
      </w:r>
    </w:p>
    <w:p w:rsidR="006E579C" w:rsidRDefault="006E579C" w:rsidP="006E579C">
      <w:pPr>
        <w:pStyle w:val="a7"/>
        <w:widowControl w:val="0"/>
        <w:numPr>
          <w:ilvl w:val="0"/>
          <w:numId w:val="4"/>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рассмотрение программы развития Учреждения;</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2) рассмотрение предложений и дача рекомендации Заведующему Учреждения по совершенствованию и развитию образовательного процесса;</w:t>
      </w:r>
    </w:p>
    <w:p w:rsidR="006E579C" w:rsidRDefault="006E579C" w:rsidP="006E579C">
      <w:pPr>
        <w:widowControl w:val="0"/>
        <w:autoSpaceDE w:val="0"/>
        <w:autoSpaceDN w:val="0"/>
        <w:adjustRightInd w:val="0"/>
        <w:spacing w:after="0" w:line="240" w:lineRule="auto"/>
        <w:ind w:firstLine="705"/>
        <w:jc w:val="both"/>
        <w:rPr>
          <w:rFonts w:ascii="Times New Roman" w:hAnsi="Times New Roman"/>
          <w:sz w:val="28"/>
          <w:szCs w:val="28"/>
        </w:rPr>
      </w:pPr>
      <w:r>
        <w:rPr>
          <w:rFonts w:ascii="Times New Roman" w:hAnsi="Times New Roman"/>
          <w:sz w:val="28"/>
          <w:szCs w:val="28"/>
        </w:rPr>
        <w:t>3) защита и содействие в реализации прав и законных интересов участников образовательного процесса;</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4) вынесение на рассмотрение Заведующего вопроса о предоставлении Учреждением дополнительных образовательных и иных услуг;</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5) внесение Заведующему Учреждения предложения в части распределения стимулирующих выплат работникам Учреждения.</w:t>
      </w:r>
    </w:p>
    <w:p w:rsidR="006E579C" w:rsidRDefault="006E579C" w:rsidP="006E579C">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Решения Управляющего совета, принятые в пределах его полномочий и в соответствии с законодательством, после утверждения их Заведующим </w:t>
      </w:r>
      <w:r>
        <w:rPr>
          <w:rFonts w:ascii="Times New Roman CYR" w:hAnsi="Times New Roman CYR" w:cs="Times New Roman CYR"/>
          <w:sz w:val="28"/>
          <w:szCs w:val="28"/>
        </w:rPr>
        <w:lastRenderedPageBreak/>
        <w:t xml:space="preserve">Учреждения являются </w:t>
      </w:r>
      <w:r>
        <w:rPr>
          <w:rFonts w:ascii="Times New Roman" w:hAnsi="Times New Roman"/>
          <w:color w:val="000000"/>
          <w:sz w:val="28"/>
          <w:szCs w:val="28"/>
        </w:rPr>
        <w:t>обязательными для исполнения участниками образовательного процесса.</w:t>
      </w:r>
    </w:p>
    <w:p w:rsidR="006E579C" w:rsidRDefault="006E579C" w:rsidP="006E579C">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Решение Управляющего совета Учреждения принимается открытым голосованием. Решение Управляющего совета считается принятым при условии, что за него проголосовало простое большинство присутствующих на заседании Управляющего совета. Заседание Управляющего совета Учреждения правомочно, если на нем присутствуют не менее половины от числа Управляющего совета. Контроль за исполнением решений Управляющего совета обеспечивается путем представления Управляющему совету отчетов от исполнителей, назначенных соответствующими решениями Управляющего совета.</w:t>
      </w:r>
    </w:p>
    <w:p w:rsidR="00C77703" w:rsidRPr="00C77703" w:rsidRDefault="00526F83" w:rsidP="00C77703">
      <w:pPr>
        <w:pStyle w:val="a9"/>
        <w:ind w:firstLine="708"/>
        <w:jc w:val="both"/>
        <w:rPr>
          <w:rFonts w:ascii="Times New Roman" w:hAnsi="Times New Roman" w:cs="Times New Roman"/>
          <w:sz w:val="28"/>
          <w:szCs w:val="28"/>
        </w:rPr>
      </w:pPr>
      <w:r w:rsidRPr="00C77703">
        <w:rPr>
          <w:rFonts w:ascii="Times New Roman" w:hAnsi="Times New Roman" w:cs="Times New Roman"/>
          <w:sz w:val="28"/>
          <w:szCs w:val="28"/>
        </w:rPr>
        <w:t>4</w:t>
      </w:r>
      <w:r w:rsidR="008F2140" w:rsidRPr="00C77703">
        <w:rPr>
          <w:rFonts w:ascii="Times New Roman" w:hAnsi="Times New Roman" w:cs="Times New Roman"/>
          <w:sz w:val="28"/>
          <w:szCs w:val="28"/>
        </w:rPr>
        <w:t>.1</w:t>
      </w:r>
      <w:r w:rsidR="009473EB">
        <w:rPr>
          <w:rFonts w:ascii="Times New Roman" w:hAnsi="Times New Roman" w:cs="Times New Roman"/>
          <w:sz w:val="28"/>
          <w:szCs w:val="28"/>
        </w:rPr>
        <w:t>0</w:t>
      </w:r>
      <w:r w:rsidR="008F2140" w:rsidRPr="00C77703">
        <w:rPr>
          <w:rFonts w:ascii="Times New Roman" w:hAnsi="Times New Roman" w:cs="Times New Roman"/>
          <w:sz w:val="28"/>
          <w:szCs w:val="28"/>
        </w:rPr>
        <w:t>.</w:t>
      </w:r>
      <w:r w:rsidR="003B184A" w:rsidRPr="00C77703">
        <w:rPr>
          <w:rFonts w:ascii="Times New Roman" w:hAnsi="Times New Roman" w:cs="Times New Roman"/>
          <w:sz w:val="28"/>
          <w:szCs w:val="28"/>
        </w:rPr>
        <w:t xml:space="preserve"> </w:t>
      </w:r>
      <w:r w:rsidR="00C77703" w:rsidRPr="00C77703">
        <w:rPr>
          <w:rFonts w:ascii="Times New Roman" w:hAnsi="Times New Roman" w:cs="Times New Roman"/>
          <w:sz w:val="28"/>
          <w:szCs w:val="28"/>
        </w:rPr>
        <w:t xml:space="preserve">Порядок выступления коллегиальных органов управления Учреждением от имени Учреждения. </w:t>
      </w:r>
    </w:p>
    <w:p w:rsidR="00C77703" w:rsidRPr="00C77703" w:rsidRDefault="00C77703" w:rsidP="00C77703">
      <w:pPr>
        <w:pStyle w:val="a9"/>
        <w:ind w:firstLine="708"/>
        <w:jc w:val="both"/>
        <w:rPr>
          <w:rFonts w:ascii="Times New Roman" w:hAnsi="Times New Roman" w:cs="Times New Roman"/>
          <w:sz w:val="28"/>
          <w:szCs w:val="28"/>
        </w:rPr>
      </w:pPr>
      <w:r w:rsidRPr="00C77703">
        <w:rPr>
          <w:rFonts w:ascii="Times New Roman" w:hAnsi="Times New Roman" w:cs="Times New Roman"/>
          <w:sz w:val="28"/>
          <w:szCs w:val="28"/>
        </w:rPr>
        <w:t xml:space="preserve">Коллегиальные органы управления Учреждением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Учреждения. </w:t>
      </w:r>
    </w:p>
    <w:p w:rsidR="00C77703" w:rsidRPr="00C77703" w:rsidRDefault="00C77703" w:rsidP="00C77703">
      <w:pPr>
        <w:pStyle w:val="a9"/>
        <w:ind w:firstLine="708"/>
        <w:jc w:val="both"/>
        <w:rPr>
          <w:rFonts w:ascii="Times New Roman" w:hAnsi="Times New Roman" w:cs="Times New Roman"/>
          <w:sz w:val="28"/>
          <w:szCs w:val="28"/>
        </w:rPr>
      </w:pPr>
      <w:r w:rsidRPr="00C77703">
        <w:rPr>
          <w:rFonts w:ascii="Times New Roman" w:hAnsi="Times New Roman" w:cs="Times New Roman"/>
          <w:sz w:val="28"/>
          <w:szCs w:val="28"/>
        </w:rPr>
        <w:t>Коллегиальные органы управления Учреждением выступают от имени Учреждения на основании доверенности, выданной председателю либо иному представителю указанных органов заведующим</w:t>
      </w:r>
      <w:r>
        <w:rPr>
          <w:rFonts w:ascii="Times New Roman" w:hAnsi="Times New Roman" w:cs="Times New Roman"/>
          <w:sz w:val="28"/>
          <w:szCs w:val="28"/>
        </w:rPr>
        <w:t xml:space="preserve"> </w:t>
      </w:r>
      <w:r w:rsidRPr="00C77703">
        <w:rPr>
          <w:rFonts w:ascii="Times New Roman" w:hAnsi="Times New Roman" w:cs="Times New Roman"/>
          <w:sz w:val="28"/>
          <w:szCs w:val="28"/>
        </w:rPr>
        <w:t>Учреждения в объеме прав, предусмотренных доверенностью.</w:t>
      </w:r>
    </w:p>
    <w:p w:rsidR="003B184A" w:rsidRPr="00C77703" w:rsidRDefault="00C77703" w:rsidP="00C77703">
      <w:pPr>
        <w:pStyle w:val="a9"/>
        <w:ind w:firstLine="708"/>
        <w:jc w:val="both"/>
        <w:rPr>
          <w:rFonts w:ascii="Times New Roman" w:hAnsi="Times New Roman" w:cs="Times New Roman"/>
          <w:sz w:val="28"/>
          <w:szCs w:val="28"/>
        </w:rPr>
      </w:pPr>
      <w:r w:rsidRPr="00C77703">
        <w:rPr>
          <w:rFonts w:ascii="Times New Roman" w:hAnsi="Times New Roman" w:cs="Times New Roman"/>
          <w:sz w:val="28"/>
          <w:szCs w:val="28"/>
        </w:rPr>
        <w:t>При заключении договоров (соглашений), не влекущих материальные обязательства Учреждения, коллегиальные органы управления Учреждением обязаны согласовывать предусмотренные договорные обязательства и (или) планируемые мероприятия, проводимые с органами власти, организациями и общественными объединениями, с заведующим</w:t>
      </w:r>
      <w:r>
        <w:rPr>
          <w:rFonts w:ascii="Times New Roman" w:hAnsi="Times New Roman" w:cs="Times New Roman"/>
          <w:sz w:val="28"/>
          <w:szCs w:val="28"/>
        </w:rPr>
        <w:t xml:space="preserve"> </w:t>
      </w:r>
      <w:r w:rsidRPr="00C77703">
        <w:rPr>
          <w:rFonts w:ascii="Times New Roman" w:hAnsi="Times New Roman" w:cs="Times New Roman"/>
          <w:sz w:val="28"/>
          <w:szCs w:val="28"/>
        </w:rPr>
        <w:t>Учреждения.</w:t>
      </w:r>
    </w:p>
    <w:p w:rsidR="008F2140" w:rsidRDefault="008F2140" w:rsidP="008F2140">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rPr>
      </w:pPr>
    </w:p>
    <w:p w:rsidR="00882ED1" w:rsidRDefault="00890C68" w:rsidP="00256AFB">
      <w:pPr>
        <w:autoSpaceDE w:val="0"/>
        <w:autoSpaceDN w:val="0"/>
        <w:adjustRightInd w:val="0"/>
        <w:spacing w:after="0" w:line="240" w:lineRule="auto"/>
        <w:ind w:firstLine="720"/>
        <w:jc w:val="center"/>
        <w:rPr>
          <w:rFonts w:ascii="Times New Roman" w:hAnsi="Times New Roman"/>
          <w:b/>
          <w:bCs/>
          <w:sz w:val="28"/>
          <w:szCs w:val="28"/>
        </w:rPr>
      </w:pPr>
      <w:r>
        <w:rPr>
          <w:rFonts w:ascii="Times New Roman" w:hAnsi="Times New Roman"/>
          <w:b/>
          <w:bCs/>
          <w:sz w:val="28"/>
          <w:szCs w:val="28"/>
        </w:rPr>
        <w:t xml:space="preserve">ГЛАВА </w:t>
      </w:r>
      <w:r w:rsidR="00082842">
        <w:rPr>
          <w:rFonts w:ascii="Times New Roman" w:hAnsi="Times New Roman"/>
          <w:b/>
          <w:bCs/>
          <w:sz w:val="28"/>
          <w:szCs w:val="28"/>
        </w:rPr>
        <w:t>5</w:t>
      </w:r>
      <w:r>
        <w:rPr>
          <w:rFonts w:ascii="Times New Roman" w:hAnsi="Times New Roman"/>
          <w:b/>
          <w:bCs/>
          <w:sz w:val="28"/>
          <w:szCs w:val="28"/>
        </w:rPr>
        <w:t xml:space="preserve">. </w:t>
      </w:r>
      <w:r w:rsidR="00882ED1">
        <w:rPr>
          <w:rFonts w:ascii="Times New Roman" w:hAnsi="Times New Roman"/>
          <w:b/>
          <w:bCs/>
          <w:sz w:val="28"/>
          <w:szCs w:val="28"/>
        </w:rPr>
        <w:t>КОМПЕТЕНЦИЯ УЧРЕДИТЕЛЯ</w:t>
      </w:r>
    </w:p>
    <w:p w:rsidR="00882ED1" w:rsidRDefault="00882ED1" w:rsidP="00256AFB">
      <w:pPr>
        <w:autoSpaceDE w:val="0"/>
        <w:autoSpaceDN w:val="0"/>
        <w:adjustRightInd w:val="0"/>
        <w:spacing w:after="0" w:line="240" w:lineRule="auto"/>
        <w:ind w:firstLine="720"/>
        <w:jc w:val="center"/>
        <w:rPr>
          <w:rFonts w:ascii="Times New Roman" w:hAnsi="Times New Roman"/>
          <w:b/>
          <w:bCs/>
          <w:sz w:val="28"/>
          <w:szCs w:val="28"/>
        </w:rPr>
      </w:pPr>
    </w:p>
    <w:p w:rsidR="008741B6" w:rsidRPr="00C77703" w:rsidRDefault="008741B6" w:rsidP="005779F0">
      <w:pPr>
        <w:widowControl w:val="0"/>
        <w:autoSpaceDE w:val="0"/>
        <w:autoSpaceDN w:val="0"/>
        <w:adjustRightInd w:val="0"/>
        <w:spacing w:after="0" w:line="240" w:lineRule="auto"/>
        <w:ind w:firstLine="705"/>
        <w:jc w:val="both"/>
        <w:rPr>
          <w:rFonts w:ascii="Times New Roman" w:hAnsi="Times New Roman"/>
          <w:sz w:val="28"/>
          <w:szCs w:val="28"/>
        </w:rPr>
      </w:pPr>
      <w:r>
        <w:rPr>
          <w:rFonts w:ascii="Times New Roman CYR" w:hAnsi="Times New Roman CYR" w:cs="Times New Roman CYR"/>
          <w:sz w:val="28"/>
          <w:szCs w:val="28"/>
        </w:rPr>
        <w:t>5.1</w:t>
      </w:r>
      <w:r w:rsidR="00E71916">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C77703" w:rsidRPr="00C77703">
        <w:rPr>
          <w:rFonts w:ascii="Times New Roman" w:hAnsi="Times New Roman"/>
          <w:sz w:val="28"/>
          <w:szCs w:val="28"/>
        </w:rPr>
        <w:t>В соответствии с Федеральным законом «Об общих принципах организации местного самоуправления в Российской Федерации» администрация Батыревского муниципального округа осуществляет функции и полномочия Учредителя в порядке, предусмотренном уставом муниципального образования</w:t>
      </w:r>
      <w:r w:rsidRPr="00C77703">
        <w:rPr>
          <w:rFonts w:ascii="Times New Roman" w:hAnsi="Times New Roman"/>
          <w:sz w:val="28"/>
          <w:szCs w:val="28"/>
        </w:rPr>
        <w:t>.</w:t>
      </w:r>
    </w:p>
    <w:p w:rsidR="001F313D" w:rsidRDefault="00082842" w:rsidP="00882ED1">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5</w:t>
      </w:r>
      <w:r w:rsidR="001F313D">
        <w:rPr>
          <w:rFonts w:ascii="Times New Roman CYR" w:hAnsi="Times New Roman CYR" w:cs="Times New Roman CYR"/>
          <w:sz w:val="28"/>
          <w:szCs w:val="28"/>
        </w:rPr>
        <w:t xml:space="preserve">.2. Согласно законодательству Российской Федерации, в том числе статье 125 Гражданского кодекса Российской Федерации, </w:t>
      </w:r>
      <w:r w:rsidR="00B47DA3">
        <w:rPr>
          <w:rFonts w:ascii="Times New Roman CYR" w:hAnsi="Times New Roman CYR" w:cs="Times New Roman CYR"/>
          <w:sz w:val="28"/>
          <w:szCs w:val="28"/>
        </w:rPr>
        <w:t xml:space="preserve">компетенция Учредителя предусмотрена также другими федеральными законами и иными нормативными правовыми актами Российской Федерации, законами Чувашской Республики и иными нормативными правовыми актами Чувашской Республики, </w:t>
      </w:r>
      <w:r w:rsidR="00B47DA3">
        <w:rPr>
          <w:rFonts w:ascii="Times New Roman CYR" w:hAnsi="Times New Roman CYR" w:cs="Times New Roman CYR"/>
          <w:sz w:val="28"/>
          <w:szCs w:val="28"/>
        </w:rPr>
        <w:lastRenderedPageBreak/>
        <w:t xml:space="preserve">муниципальными правовыми актами Батыревского </w:t>
      </w:r>
      <w:r w:rsidR="00C77703">
        <w:rPr>
          <w:rFonts w:ascii="Times New Roman CYR" w:hAnsi="Times New Roman CYR" w:cs="Times New Roman CYR"/>
          <w:sz w:val="28"/>
          <w:szCs w:val="28"/>
        </w:rPr>
        <w:t>муниципального округа</w:t>
      </w:r>
      <w:r w:rsidR="00B47DA3">
        <w:rPr>
          <w:rFonts w:ascii="Times New Roman CYR" w:hAnsi="Times New Roman CYR" w:cs="Times New Roman CYR"/>
          <w:sz w:val="28"/>
          <w:szCs w:val="28"/>
        </w:rPr>
        <w:t xml:space="preserve"> Чувашской Республики, определяющими его статус.</w:t>
      </w:r>
    </w:p>
    <w:p w:rsidR="00B47DA3" w:rsidRDefault="00082842" w:rsidP="00882ED1">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5</w:t>
      </w:r>
      <w:r w:rsidR="00B47DA3">
        <w:rPr>
          <w:rFonts w:ascii="Times New Roman CYR" w:hAnsi="Times New Roman CYR" w:cs="Times New Roman CYR"/>
          <w:sz w:val="28"/>
          <w:szCs w:val="28"/>
        </w:rPr>
        <w:t xml:space="preserve">.3. Учредитель осуществляет и иные полномочия, предусмотренные законодательством и муниципальными правовыми актами Батыревского </w:t>
      </w:r>
      <w:r w:rsidR="00C77703">
        <w:rPr>
          <w:rFonts w:ascii="Times New Roman CYR" w:hAnsi="Times New Roman CYR" w:cs="Times New Roman CYR"/>
          <w:sz w:val="28"/>
          <w:szCs w:val="28"/>
        </w:rPr>
        <w:t xml:space="preserve">муниципального округа </w:t>
      </w:r>
      <w:r w:rsidR="00B47DA3">
        <w:rPr>
          <w:rFonts w:ascii="Times New Roman CYR" w:hAnsi="Times New Roman CYR" w:cs="Times New Roman CYR"/>
          <w:sz w:val="28"/>
          <w:szCs w:val="28"/>
        </w:rPr>
        <w:t>Чувашской Республики.</w:t>
      </w:r>
    </w:p>
    <w:p w:rsidR="00B47DA3" w:rsidRDefault="00B47DA3" w:rsidP="00256AFB">
      <w:pPr>
        <w:autoSpaceDE w:val="0"/>
        <w:autoSpaceDN w:val="0"/>
        <w:adjustRightInd w:val="0"/>
        <w:spacing w:after="0" w:line="240" w:lineRule="auto"/>
        <w:ind w:firstLine="720"/>
        <w:jc w:val="center"/>
        <w:rPr>
          <w:rFonts w:ascii="Times New Roman" w:hAnsi="Times New Roman"/>
          <w:b/>
          <w:bCs/>
          <w:sz w:val="28"/>
          <w:szCs w:val="28"/>
        </w:rPr>
      </w:pPr>
    </w:p>
    <w:p w:rsidR="00256AFB" w:rsidRPr="00256AFB" w:rsidRDefault="00256AFB" w:rsidP="00256AFB">
      <w:pPr>
        <w:autoSpaceDE w:val="0"/>
        <w:autoSpaceDN w:val="0"/>
        <w:adjustRightInd w:val="0"/>
        <w:spacing w:after="0" w:line="240" w:lineRule="auto"/>
        <w:ind w:firstLine="720"/>
        <w:jc w:val="center"/>
        <w:rPr>
          <w:rFonts w:ascii="Times New Roman" w:hAnsi="Times New Roman"/>
          <w:b/>
          <w:bCs/>
          <w:sz w:val="28"/>
          <w:szCs w:val="28"/>
        </w:rPr>
      </w:pPr>
      <w:r w:rsidRPr="00256AFB">
        <w:rPr>
          <w:rFonts w:ascii="Times New Roman" w:hAnsi="Times New Roman"/>
          <w:b/>
          <w:bCs/>
          <w:sz w:val="28"/>
          <w:szCs w:val="28"/>
        </w:rPr>
        <w:t xml:space="preserve">ГЛАВА </w:t>
      </w:r>
      <w:r w:rsidR="00082842">
        <w:rPr>
          <w:rFonts w:ascii="Times New Roman" w:hAnsi="Times New Roman"/>
          <w:b/>
          <w:bCs/>
          <w:sz w:val="28"/>
          <w:szCs w:val="28"/>
        </w:rPr>
        <w:t>6</w:t>
      </w:r>
      <w:r w:rsidRPr="00256AFB">
        <w:rPr>
          <w:rFonts w:ascii="Times New Roman" w:hAnsi="Times New Roman"/>
          <w:b/>
          <w:bCs/>
          <w:sz w:val="28"/>
          <w:szCs w:val="28"/>
        </w:rPr>
        <w:t>. ИМУЩЕСТВО УЧРЕЖДЕНИЯ И ФИНАНСОВОЕ ОБЕСПЕЧЕНИЕ ДЕЯТЕЛЬНОСТИ</w:t>
      </w:r>
    </w:p>
    <w:p w:rsidR="00256AFB" w:rsidRPr="00256AFB" w:rsidRDefault="00256AFB" w:rsidP="00256AFB">
      <w:pPr>
        <w:autoSpaceDE w:val="0"/>
        <w:autoSpaceDN w:val="0"/>
        <w:adjustRightInd w:val="0"/>
        <w:spacing w:after="0" w:line="240" w:lineRule="auto"/>
        <w:ind w:firstLine="720"/>
        <w:jc w:val="both"/>
        <w:rPr>
          <w:rFonts w:ascii="Times New Roman" w:hAnsi="Times New Roman"/>
          <w:sz w:val="28"/>
          <w:szCs w:val="28"/>
        </w:rPr>
      </w:pPr>
    </w:p>
    <w:p w:rsidR="004B4C27" w:rsidRPr="000462FC" w:rsidRDefault="004B4C27" w:rsidP="004B4C27">
      <w:pPr>
        <w:pStyle w:val="a9"/>
        <w:ind w:firstLine="708"/>
        <w:jc w:val="both"/>
        <w:rPr>
          <w:rFonts w:ascii="Times New Roman" w:hAnsi="Times New Roman"/>
          <w:sz w:val="28"/>
          <w:szCs w:val="28"/>
        </w:rPr>
      </w:pPr>
      <w:r>
        <w:rPr>
          <w:rFonts w:ascii="Times New Roman" w:hAnsi="Times New Roman"/>
          <w:sz w:val="28"/>
          <w:szCs w:val="28"/>
        </w:rPr>
        <w:t>6</w:t>
      </w:r>
      <w:r w:rsidRPr="000462FC">
        <w:rPr>
          <w:rFonts w:ascii="Times New Roman" w:hAnsi="Times New Roman"/>
          <w:sz w:val="28"/>
          <w:szCs w:val="28"/>
        </w:rPr>
        <w:t>.1. Имущество Учреждения закрепляется за ним на праве оперативного управления в соответствии с Гражданским кодексом Российской Федерации. Земельный участок, необходимый для выполнения Учреждением своей деятельности, определенной настоящим Уставом, предоставляется ему на праве постоянного (бессрочного) пользования.</w:t>
      </w:r>
    </w:p>
    <w:p w:rsidR="004B4C27" w:rsidRPr="000462FC" w:rsidRDefault="004B4C27" w:rsidP="004B4C27">
      <w:pPr>
        <w:pStyle w:val="a9"/>
        <w:ind w:firstLine="708"/>
        <w:jc w:val="both"/>
        <w:rPr>
          <w:rFonts w:ascii="Times New Roman" w:hAnsi="Times New Roman"/>
          <w:sz w:val="28"/>
          <w:szCs w:val="28"/>
        </w:rPr>
      </w:pPr>
      <w:r>
        <w:rPr>
          <w:rFonts w:ascii="Times New Roman" w:hAnsi="Times New Roman"/>
          <w:sz w:val="28"/>
          <w:szCs w:val="28"/>
        </w:rPr>
        <w:t xml:space="preserve">6.2. </w:t>
      </w:r>
      <w:r w:rsidRPr="000462FC">
        <w:rPr>
          <w:rFonts w:ascii="Times New Roman" w:hAnsi="Times New Roman"/>
          <w:sz w:val="28"/>
          <w:szCs w:val="28"/>
        </w:rPr>
        <w:t>Собственник имущества Учреждения вправе изъять излишнее, неиспользуемое или используемое не по назначению имущество Учреждения, закрепленное им за Учреждением либо приобретенное Учреждением за счет средств, выделенных Учреждению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4B4C27" w:rsidRPr="000462FC" w:rsidRDefault="004B4C27" w:rsidP="004B4C27">
      <w:pPr>
        <w:pStyle w:val="a9"/>
        <w:ind w:firstLine="708"/>
        <w:jc w:val="both"/>
        <w:rPr>
          <w:rFonts w:ascii="Times New Roman" w:hAnsi="Times New Roman"/>
          <w:sz w:val="28"/>
          <w:szCs w:val="28"/>
        </w:rPr>
      </w:pPr>
      <w:r>
        <w:rPr>
          <w:rFonts w:ascii="Times New Roman" w:hAnsi="Times New Roman"/>
          <w:sz w:val="28"/>
          <w:szCs w:val="28"/>
        </w:rPr>
        <w:t xml:space="preserve">6.3. </w:t>
      </w:r>
      <w:r w:rsidRPr="000462FC">
        <w:rPr>
          <w:rFonts w:ascii="Times New Roman" w:hAnsi="Times New Roman"/>
          <w:sz w:val="28"/>
          <w:szCs w:val="28"/>
        </w:rPr>
        <w:t xml:space="preserve">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w:t>
      </w:r>
    </w:p>
    <w:p w:rsidR="004B4C27" w:rsidRPr="000462FC" w:rsidRDefault="004B4C27" w:rsidP="004B4C27">
      <w:pPr>
        <w:pStyle w:val="a9"/>
        <w:ind w:firstLine="708"/>
        <w:jc w:val="both"/>
        <w:rPr>
          <w:rFonts w:ascii="Times New Roman" w:hAnsi="Times New Roman"/>
          <w:sz w:val="28"/>
          <w:szCs w:val="28"/>
        </w:rPr>
      </w:pPr>
      <w:r>
        <w:rPr>
          <w:rFonts w:ascii="Times New Roman" w:hAnsi="Times New Roman"/>
          <w:sz w:val="28"/>
          <w:szCs w:val="28"/>
        </w:rPr>
        <w:t xml:space="preserve">6.4. </w:t>
      </w:r>
      <w:r w:rsidRPr="000462FC">
        <w:rPr>
          <w:rFonts w:ascii="Times New Roman" w:hAnsi="Times New Roman"/>
          <w:sz w:val="28"/>
          <w:szCs w:val="28"/>
        </w:rPr>
        <w:t xml:space="preserve">Источниками формирования имущества Учреждения являются имущество и денежные средства, переданные учредителем, поступления от приносящей доход деятельности, безвозмездные поступления в денежной и имущественной форме, а также иные источники в соответствии с законодательством Российской Федерации. </w:t>
      </w:r>
    </w:p>
    <w:p w:rsidR="004B4C27" w:rsidRPr="000462FC" w:rsidRDefault="004B4C27" w:rsidP="004B4C27">
      <w:pPr>
        <w:pStyle w:val="a9"/>
        <w:ind w:firstLine="708"/>
        <w:jc w:val="both"/>
        <w:rPr>
          <w:rFonts w:ascii="Times New Roman" w:hAnsi="Times New Roman"/>
          <w:sz w:val="28"/>
          <w:szCs w:val="28"/>
        </w:rPr>
      </w:pPr>
      <w:r>
        <w:rPr>
          <w:rFonts w:ascii="Times New Roman" w:hAnsi="Times New Roman"/>
          <w:sz w:val="28"/>
          <w:szCs w:val="28"/>
        </w:rPr>
        <w:t xml:space="preserve">6.5. </w:t>
      </w:r>
      <w:r w:rsidRPr="000462FC">
        <w:rPr>
          <w:rFonts w:ascii="Times New Roman" w:hAnsi="Times New Roman"/>
          <w:sz w:val="28"/>
          <w:szCs w:val="28"/>
        </w:rPr>
        <w:t>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4B4C27" w:rsidRPr="000462FC" w:rsidRDefault="004B4C27" w:rsidP="004B4C27">
      <w:pPr>
        <w:pStyle w:val="a9"/>
        <w:ind w:firstLine="708"/>
        <w:jc w:val="both"/>
        <w:rPr>
          <w:rFonts w:ascii="Times New Roman" w:hAnsi="Times New Roman"/>
          <w:sz w:val="28"/>
          <w:szCs w:val="28"/>
        </w:rPr>
      </w:pPr>
      <w:r>
        <w:rPr>
          <w:rFonts w:ascii="Times New Roman" w:hAnsi="Times New Roman"/>
          <w:sz w:val="28"/>
          <w:szCs w:val="28"/>
        </w:rPr>
        <w:t xml:space="preserve">6.6. </w:t>
      </w:r>
      <w:r w:rsidRPr="000462FC">
        <w:rPr>
          <w:rFonts w:ascii="Times New Roman" w:hAnsi="Times New Roman"/>
          <w:sz w:val="28"/>
          <w:szCs w:val="28"/>
        </w:rPr>
        <w:t xml:space="preserve">Учреждение отвечает по своим обязательствам всем находящимся у него на праве оперативного управления имуществом,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ним собственником этого имущества или </w:t>
      </w:r>
      <w:r w:rsidRPr="000462FC">
        <w:rPr>
          <w:rFonts w:ascii="Times New Roman" w:hAnsi="Times New Roman"/>
          <w:sz w:val="28"/>
          <w:szCs w:val="28"/>
        </w:rPr>
        <w:lastRenderedPageBreak/>
        <w:t>приобретенного им за счет средств, выделенных ему Учредителем, а также недвижимого имущества.</w:t>
      </w:r>
    </w:p>
    <w:p w:rsidR="004B4C27" w:rsidRPr="000462FC" w:rsidRDefault="004B4C27" w:rsidP="004B4C27">
      <w:pPr>
        <w:pStyle w:val="a9"/>
        <w:ind w:firstLine="708"/>
        <w:jc w:val="both"/>
        <w:rPr>
          <w:rFonts w:ascii="Times New Roman" w:hAnsi="Times New Roman"/>
          <w:sz w:val="28"/>
          <w:szCs w:val="28"/>
        </w:rPr>
      </w:pPr>
      <w:r w:rsidRPr="000462FC">
        <w:rPr>
          <w:rFonts w:ascii="Times New Roman" w:hAnsi="Times New Roman"/>
          <w:sz w:val="28"/>
          <w:szCs w:val="28"/>
        </w:rPr>
        <w:t>Собственник имущества Учреждения не несет ответственности по обязательствам Учреждения.</w:t>
      </w:r>
    </w:p>
    <w:p w:rsidR="004B4C27" w:rsidRPr="000462FC" w:rsidRDefault="004B4C27" w:rsidP="004B4C27">
      <w:pPr>
        <w:pStyle w:val="a9"/>
        <w:ind w:firstLine="708"/>
        <w:jc w:val="both"/>
        <w:rPr>
          <w:rFonts w:ascii="Times New Roman" w:hAnsi="Times New Roman"/>
          <w:sz w:val="28"/>
          <w:szCs w:val="28"/>
        </w:rPr>
      </w:pPr>
      <w:r>
        <w:rPr>
          <w:rFonts w:ascii="Times New Roman" w:hAnsi="Times New Roman"/>
          <w:sz w:val="28"/>
          <w:szCs w:val="28"/>
        </w:rPr>
        <w:t xml:space="preserve">6.7. </w:t>
      </w:r>
      <w:r w:rsidRPr="000462FC">
        <w:rPr>
          <w:rFonts w:ascii="Times New Roman" w:hAnsi="Times New Roman"/>
          <w:sz w:val="28"/>
          <w:szCs w:val="28"/>
        </w:rPr>
        <w:t>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за 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w:t>
      </w:r>
    </w:p>
    <w:p w:rsidR="004B4C27" w:rsidRPr="000462FC" w:rsidRDefault="004B4C27" w:rsidP="004B4C27">
      <w:pPr>
        <w:pStyle w:val="a9"/>
        <w:ind w:firstLine="708"/>
        <w:jc w:val="both"/>
        <w:rPr>
          <w:rFonts w:ascii="Times New Roman" w:hAnsi="Times New Roman"/>
          <w:sz w:val="28"/>
          <w:szCs w:val="28"/>
        </w:rPr>
      </w:pPr>
      <w:r>
        <w:rPr>
          <w:rFonts w:ascii="Times New Roman" w:hAnsi="Times New Roman"/>
          <w:sz w:val="28"/>
          <w:szCs w:val="28"/>
        </w:rPr>
        <w:t xml:space="preserve">6.8. </w:t>
      </w:r>
      <w:r w:rsidRPr="000462FC">
        <w:rPr>
          <w:rFonts w:ascii="Times New Roman" w:hAnsi="Times New Roman"/>
          <w:sz w:val="28"/>
          <w:szCs w:val="28"/>
        </w:rPr>
        <w:t>Учреждение вправе осуществлять приносящую доход деятельность лишь постольку, поскольку это служит достижению целей, ради которых оно создано, и соответствующую этим целям, при условии, что данная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4B4C27" w:rsidRPr="000462FC" w:rsidRDefault="004B4C27" w:rsidP="004B4C27">
      <w:pPr>
        <w:pStyle w:val="a9"/>
        <w:ind w:firstLine="708"/>
        <w:jc w:val="both"/>
        <w:rPr>
          <w:rFonts w:ascii="Times New Roman" w:hAnsi="Times New Roman"/>
          <w:sz w:val="28"/>
          <w:szCs w:val="28"/>
        </w:rPr>
      </w:pPr>
      <w:r>
        <w:rPr>
          <w:rFonts w:ascii="Times New Roman" w:hAnsi="Times New Roman"/>
          <w:sz w:val="28"/>
          <w:szCs w:val="28"/>
        </w:rPr>
        <w:t xml:space="preserve">6.9. </w:t>
      </w:r>
      <w:r w:rsidRPr="000462FC">
        <w:rPr>
          <w:rFonts w:ascii="Times New Roman" w:hAnsi="Times New Roman"/>
          <w:sz w:val="28"/>
          <w:szCs w:val="28"/>
        </w:rPr>
        <w:t xml:space="preserve">В соответствии с Федеральным законом «О некоммерческих организациях» крупная сделка может быть совершена Учреждением только с предварительного согласия соответствующего органа, осуществляющего функции и полномочия Учредителя Учреждения. </w:t>
      </w:r>
    </w:p>
    <w:p w:rsidR="004B4C27" w:rsidRPr="000462FC" w:rsidRDefault="004B4C27" w:rsidP="004B4C27">
      <w:pPr>
        <w:pStyle w:val="a9"/>
        <w:ind w:firstLine="708"/>
        <w:jc w:val="both"/>
        <w:rPr>
          <w:rFonts w:ascii="Times New Roman" w:hAnsi="Times New Roman"/>
          <w:sz w:val="28"/>
          <w:szCs w:val="28"/>
        </w:rPr>
      </w:pPr>
      <w:r w:rsidRPr="000462FC">
        <w:rPr>
          <w:rFonts w:ascii="Times New Roman" w:hAnsi="Times New Roman"/>
          <w:sz w:val="28"/>
          <w:szCs w:val="28"/>
        </w:rPr>
        <w:t>Согласно Федеральному закону «О некоммерческих организациях»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4B4C27" w:rsidRPr="000462FC" w:rsidRDefault="004B4C27" w:rsidP="004B4C27">
      <w:pPr>
        <w:pStyle w:val="a9"/>
        <w:ind w:firstLine="708"/>
        <w:jc w:val="both"/>
        <w:rPr>
          <w:rFonts w:ascii="Times New Roman" w:hAnsi="Times New Roman"/>
          <w:sz w:val="28"/>
          <w:szCs w:val="28"/>
        </w:rPr>
      </w:pPr>
      <w:r w:rsidRPr="000462FC">
        <w:rPr>
          <w:rFonts w:ascii="Times New Roman" w:hAnsi="Times New Roman"/>
          <w:sz w:val="28"/>
          <w:szCs w:val="28"/>
        </w:rPr>
        <w:t>В соответствии с Федеральным законом «О некоммерческих организациях» крупная сделка, совершенная с нарушением требований Федерального</w:t>
      </w:r>
      <w:r>
        <w:rPr>
          <w:rFonts w:ascii="Times New Roman" w:hAnsi="Times New Roman"/>
          <w:sz w:val="28"/>
          <w:szCs w:val="28"/>
        </w:rPr>
        <w:t xml:space="preserve"> </w:t>
      </w:r>
      <w:r w:rsidRPr="000462FC">
        <w:rPr>
          <w:rFonts w:ascii="Times New Roman" w:hAnsi="Times New Roman"/>
          <w:sz w:val="28"/>
          <w:szCs w:val="28"/>
        </w:rPr>
        <w:t>закона</w:t>
      </w:r>
      <w:r>
        <w:rPr>
          <w:rFonts w:ascii="Times New Roman" w:hAnsi="Times New Roman"/>
          <w:sz w:val="28"/>
          <w:szCs w:val="28"/>
        </w:rPr>
        <w:t xml:space="preserve"> </w:t>
      </w:r>
      <w:r w:rsidRPr="000462FC">
        <w:rPr>
          <w:rFonts w:ascii="Times New Roman" w:hAnsi="Times New Roman"/>
          <w:sz w:val="28"/>
          <w:szCs w:val="28"/>
        </w:rPr>
        <w:t>«О</w:t>
      </w:r>
      <w:r>
        <w:rPr>
          <w:rFonts w:ascii="Times New Roman" w:hAnsi="Times New Roman"/>
          <w:sz w:val="28"/>
          <w:szCs w:val="28"/>
        </w:rPr>
        <w:t xml:space="preserve"> </w:t>
      </w:r>
      <w:r w:rsidRPr="000462FC">
        <w:rPr>
          <w:rFonts w:ascii="Times New Roman" w:hAnsi="Times New Roman"/>
          <w:sz w:val="28"/>
          <w:szCs w:val="28"/>
        </w:rPr>
        <w:t>некоммерческих</w:t>
      </w:r>
      <w:r>
        <w:rPr>
          <w:rFonts w:ascii="Times New Roman" w:hAnsi="Times New Roman"/>
          <w:sz w:val="28"/>
          <w:szCs w:val="28"/>
        </w:rPr>
        <w:t xml:space="preserve"> </w:t>
      </w:r>
      <w:r w:rsidRPr="000462FC">
        <w:rPr>
          <w:rFonts w:ascii="Times New Roman" w:hAnsi="Times New Roman"/>
          <w:sz w:val="28"/>
          <w:szCs w:val="28"/>
        </w:rPr>
        <w:t>организациях»</w:t>
      </w:r>
      <w:r>
        <w:rPr>
          <w:rFonts w:ascii="Times New Roman" w:hAnsi="Times New Roman"/>
          <w:sz w:val="28"/>
          <w:szCs w:val="28"/>
        </w:rPr>
        <w:t xml:space="preserve"> </w:t>
      </w:r>
      <w:r w:rsidRPr="000462FC">
        <w:rPr>
          <w:rFonts w:ascii="Times New Roman" w:hAnsi="Times New Roman"/>
          <w:sz w:val="28"/>
          <w:szCs w:val="28"/>
        </w:rPr>
        <w:t>может быть признана недействительной по иску Учреждения или его Учредителя, если будет доказано, что другая сторона сделки знала или должна была знать об отсутствии предварительного согласия Учредителя.</w:t>
      </w:r>
    </w:p>
    <w:p w:rsidR="004B4C27" w:rsidRPr="000462FC" w:rsidRDefault="004B4C27" w:rsidP="004B4C27">
      <w:pPr>
        <w:pStyle w:val="a9"/>
        <w:ind w:firstLine="708"/>
        <w:jc w:val="both"/>
        <w:rPr>
          <w:rFonts w:ascii="Times New Roman" w:hAnsi="Times New Roman"/>
          <w:sz w:val="28"/>
          <w:szCs w:val="28"/>
        </w:rPr>
      </w:pPr>
      <w:r>
        <w:rPr>
          <w:rFonts w:ascii="Times New Roman" w:hAnsi="Times New Roman"/>
          <w:sz w:val="28"/>
          <w:szCs w:val="28"/>
        </w:rPr>
        <w:t xml:space="preserve">6.10. </w:t>
      </w:r>
      <w:r w:rsidRPr="000462FC">
        <w:rPr>
          <w:rFonts w:ascii="Times New Roman" w:hAnsi="Times New Roman"/>
          <w:sz w:val="28"/>
          <w:szCs w:val="28"/>
        </w:rPr>
        <w:t>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4B4C27" w:rsidRPr="000462FC" w:rsidRDefault="004B4C27" w:rsidP="004B4C27">
      <w:pPr>
        <w:pStyle w:val="a9"/>
        <w:ind w:firstLine="708"/>
        <w:jc w:val="both"/>
        <w:rPr>
          <w:rFonts w:ascii="Times New Roman" w:hAnsi="Times New Roman"/>
          <w:sz w:val="28"/>
          <w:szCs w:val="28"/>
        </w:rPr>
      </w:pPr>
      <w:r w:rsidRPr="000462FC">
        <w:rPr>
          <w:rFonts w:ascii="Times New Roman" w:hAnsi="Times New Roman"/>
          <w:sz w:val="28"/>
          <w:szCs w:val="28"/>
        </w:rPr>
        <w:t xml:space="preserve">оно обязано сообщить о своей заинтересованности Учредителю; </w:t>
      </w:r>
    </w:p>
    <w:p w:rsidR="004B4C27" w:rsidRPr="000462FC" w:rsidRDefault="004B4C27" w:rsidP="004B4C27">
      <w:pPr>
        <w:pStyle w:val="a9"/>
        <w:ind w:firstLine="708"/>
        <w:jc w:val="both"/>
        <w:rPr>
          <w:rFonts w:ascii="Times New Roman" w:hAnsi="Times New Roman"/>
          <w:sz w:val="28"/>
          <w:szCs w:val="28"/>
        </w:rPr>
      </w:pPr>
      <w:r w:rsidRPr="000462FC">
        <w:rPr>
          <w:rFonts w:ascii="Times New Roman" w:hAnsi="Times New Roman"/>
          <w:sz w:val="28"/>
          <w:szCs w:val="28"/>
        </w:rPr>
        <w:t>сделка должна быть одобрена Учредителем.</w:t>
      </w:r>
    </w:p>
    <w:p w:rsidR="004B4C27" w:rsidRPr="000462FC" w:rsidRDefault="004B4C27" w:rsidP="004B4C27">
      <w:pPr>
        <w:pStyle w:val="a9"/>
        <w:ind w:firstLine="708"/>
        <w:jc w:val="both"/>
        <w:rPr>
          <w:rFonts w:ascii="Times New Roman" w:hAnsi="Times New Roman"/>
          <w:sz w:val="28"/>
          <w:szCs w:val="28"/>
        </w:rPr>
      </w:pPr>
      <w:r w:rsidRPr="000462FC">
        <w:rPr>
          <w:rFonts w:ascii="Times New Roman" w:hAnsi="Times New Roman"/>
          <w:sz w:val="28"/>
          <w:szCs w:val="28"/>
        </w:rPr>
        <w:lastRenderedPageBreak/>
        <w:t>Порядок принятия решения об одобрении действий, в том числе сделок с участием Учреждения, в совершении которых имеется заинтересованность, утверждается Учредителем.</w:t>
      </w:r>
    </w:p>
    <w:p w:rsidR="004B4C27" w:rsidRPr="000462FC" w:rsidRDefault="004B4C27" w:rsidP="004B4C27">
      <w:pPr>
        <w:pStyle w:val="a9"/>
        <w:ind w:firstLine="708"/>
        <w:jc w:val="both"/>
        <w:rPr>
          <w:rFonts w:ascii="Times New Roman" w:hAnsi="Times New Roman"/>
          <w:sz w:val="28"/>
          <w:szCs w:val="28"/>
        </w:rPr>
      </w:pPr>
      <w:r w:rsidRPr="000462FC">
        <w:rPr>
          <w:rFonts w:ascii="Times New Roman" w:hAnsi="Times New Roman"/>
          <w:sz w:val="28"/>
          <w:szCs w:val="28"/>
        </w:rPr>
        <w:t>Сделка, в совершении которой имеется заинтересованность и которая совершена с нарушением установленных требований, может быть признана судом недействительной.</w:t>
      </w:r>
    </w:p>
    <w:p w:rsidR="004B4C27" w:rsidRPr="000462FC" w:rsidRDefault="004B4C27" w:rsidP="004B4C27">
      <w:pPr>
        <w:pStyle w:val="a9"/>
        <w:ind w:firstLine="708"/>
        <w:jc w:val="both"/>
        <w:rPr>
          <w:rFonts w:ascii="Times New Roman" w:hAnsi="Times New Roman"/>
          <w:sz w:val="28"/>
          <w:szCs w:val="28"/>
        </w:rPr>
      </w:pPr>
      <w:r w:rsidRPr="000462FC">
        <w:rPr>
          <w:rFonts w:ascii="Times New Roman" w:hAnsi="Times New Roman"/>
          <w:sz w:val="28"/>
          <w:szCs w:val="28"/>
        </w:rPr>
        <w:t>Заинтересованное лицо несет перед Учреждением ответственность в размере убытков, причиненных им Учреждению.</w:t>
      </w:r>
    </w:p>
    <w:p w:rsidR="004B4C27" w:rsidRPr="000462FC" w:rsidRDefault="004B4C27" w:rsidP="004B4C27">
      <w:pPr>
        <w:pStyle w:val="a9"/>
        <w:ind w:firstLine="708"/>
        <w:jc w:val="both"/>
        <w:rPr>
          <w:rFonts w:ascii="Times New Roman" w:hAnsi="Times New Roman"/>
          <w:sz w:val="28"/>
          <w:szCs w:val="28"/>
        </w:rPr>
      </w:pPr>
      <w:r>
        <w:rPr>
          <w:rFonts w:ascii="Times New Roman" w:hAnsi="Times New Roman"/>
          <w:sz w:val="28"/>
          <w:szCs w:val="28"/>
        </w:rPr>
        <w:t xml:space="preserve">6.11. </w:t>
      </w:r>
      <w:r w:rsidRPr="000462FC">
        <w:rPr>
          <w:rFonts w:ascii="Times New Roman" w:hAnsi="Times New Roman"/>
          <w:sz w:val="28"/>
          <w:szCs w:val="28"/>
        </w:rPr>
        <w:t>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w:t>
      </w:r>
      <w:r>
        <w:rPr>
          <w:rFonts w:ascii="Times New Roman" w:hAnsi="Times New Roman"/>
          <w:sz w:val="28"/>
          <w:szCs w:val="28"/>
        </w:rPr>
        <w:t xml:space="preserve"> </w:t>
      </w:r>
      <w:r w:rsidRPr="000462FC">
        <w:rPr>
          <w:rFonts w:ascii="Times New Roman" w:hAnsi="Times New Roman"/>
          <w:sz w:val="28"/>
          <w:szCs w:val="28"/>
        </w:rPr>
        <w:t>Учреждению если иное не установлено законодательством Российской Федерации.</w:t>
      </w:r>
    </w:p>
    <w:p w:rsidR="004B4C27" w:rsidRPr="000462FC" w:rsidRDefault="004B4C27" w:rsidP="004B4C27">
      <w:pPr>
        <w:pStyle w:val="a9"/>
        <w:ind w:firstLine="708"/>
        <w:jc w:val="both"/>
        <w:rPr>
          <w:rFonts w:ascii="Times New Roman" w:hAnsi="Times New Roman"/>
          <w:sz w:val="28"/>
          <w:szCs w:val="28"/>
        </w:rPr>
      </w:pPr>
      <w:r>
        <w:rPr>
          <w:rFonts w:ascii="Times New Roman" w:hAnsi="Times New Roman"/>
          <w:sz w:val="28"/>
          <w:szCs w:val="28"/>
        </w:rPr>
        <w:t xml:space="preserve">6.12. </w:t>
      </w:r>
      <w:r w:rsidRPr="000462FC">
        <w:rPr>
          <w:rFonts w:ascii="Times New Roman" w:hAnsi="Times New Roman"/>
          <w:sz w:val="28"/>
          <w:szCs w:val="28"/>
        </w:rPr>
        <w:t>Учреждение не вправе размещать денежные средства на депозитах в кредитных организация, а также совершать сделки с ценными бумагами, если иное не предусмотрено действующим законодательством Российской Федерации.</w:t>
      </w:r>
    </w:p>
    <w:p w:rsidR="004B4C27" w:rsidRPr="000462FC" w:rsidRDefault="004B4C27" w:rsidP="004B4C27">
      <w:pPr>
        <w:pStyle w:val="a9"/>
        <w:ind w:firstLine="708"/>
        <w:jc w:val="both"/>
        <w:rPr>
          <w:rFonts w:ascii="Times New Roman" w:hAnsi="Times New Roman"/>
          <w:sz w:val="28"/>
          <w:szCs w:val="28"/>
        </w:rPr>
      </w:pPr>
      <w:r>
        <w:rPr>
          <w:rFonts w:ascii="Times New Roman" w:hAnsi="Times New Roman"/>
          <w:sz w:val="28"/>
          <w:szCs w:val="28"/>
        </w:rPr>
        <w:t xml:space="preserve">6.13. </w:t>
      </w:r>
      <w:r w:rsidRPr="000462FC">
        <w:rPr>
          <w:rFonts w:ascii="Times New Roman" w:hAnsi="Times New Roman"/>
          <w:sz w:val="28"/>
          <w:szCs w:val="28"/>
        </w:rPr>
        <w:t>Финансовое обеспечение оказания муниципальных услуг в сфере образования осуществляется путем предоставления субсидий на выполнение муниципального задания, сформированного и утвержденного Учредителем.</w:t>
      </w:r>
    </w:p>
    <w:p w:rsidR="004B4C27" w:rsidRPr="000462FC" w:rsidRDefault="004B4C27" w:rsidP="004B4C27">
      <w:pPr>
        <w:pStyle w:val="a9"/>
        <w:ind w:firstLine="708"/>
        <w:jc w:val="both"/>
        <w:rPr>
          <w:rFonts w:ascii="Times New Roman" w:hAnsi="Times New Roman"/>
          <w:sz w:val="28"/>
          <w:szCs w:val="28"/>
        </w:rPr>
      </w:pPr>
      <w:r>
        <w:rPr>
          <w:rFonts w:ascii="Times New Roman" w:hAnsi="Times New Roman"/>
          <w:sz w:val="28"/>
          <w:szCs w:val="28"/>
        </w:rPr>
        <w:t xml:space="preserve">6.14. </w:t>
      </w:r>
      <w:r w:rsidRPr="000462FC">
        <w:rPr>
          <w:rFonts w:ascii="Times New Roman" w:hAnsi="Times New Roman"/>
          <w:sz w:val="28"/>
          <w:szCs w:val="28"/>
        </w:rPr>
        <w:t>Доход Учреждения от оказания платных образовательных услуг используется Учреждением в соответствии с уставными целями.</w:t>
      </w:r>
    </w:p>
    <w:p w:rsidR="004B4C27" w:rsidRPr="000462FC" w:rsidRDefault="004B4C27" w:rsidP="004B4C27">
      <w:pPr>
        <w:pStyle w:val="a9"/>
        <w:jc w:val="both"/>
        <w:rPr>
          <w:rFonts w:ascii="Times New Roman" w:hAnsi="Times New Roman"/>
          <w:sz w:val="28"/>
          <w:szCs w:val="28"/>
        </w:rPr>
      </w:pPr>
      <w:r w:rsidRPr="000462FC">
        <w:rPr>
          <w:rFonts w:ascii="Times New Roman" w:hAnsi="Times New Roman"/>
          <w:sz w:val="28"/>
          <w:szCs w:val="28"/>
        </w:rPr>
        <w:t xml:space="preserve">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4B4C27" w:rsidRPr="000462FC" w:rsidRDefault="004B4C27" w:rsidP="004B4C27">
      <w:pPr>
        <w:pStyle w:val="a9"/>
        <w:ind w:firstLine="708"/>
        <w:jc w:val="both"/>
        <w:rPr>
          <w:rFonts w:ascii="Times New Roman" w:hAnsi="Times New Roman"/>
          <w:sz w:val="28"/>
          <w:szCs w:val="28"/>
        </w:rPr>
      </w:pPr>
      <w:r>
        <w:rPr>
          <w:rFonts w:ascii="Times New Roman" w:hAnsi="Times New Roman"/>
          <w:sz w:val="28"/>
          <w:szCs w:val="28"/>
        </w:rPr>
        <w:t xml:space="preserve">6.15. </w:t>
      </w:r>
      <w:r w:rsidRPr="000462FC">
        <w:rPr>
          <w:rFonts w:ascii="Times New Roman" w:hAnsi="Times New Roman"/>
          <w:sz w:val="28"/>
          <w:szCs w:val="28"/>
        </w:rPr>
        <w:t>Наличие у Учреждения просроченной кредиторской задолженности, превышающей предельно допустимые значения, установленные органом, осуществляющим функции и полномочия Учредителя, является основанием для расторжения трудового договора с Директором Учреждения по инициативе Работодателя в соответствии с Трудовым кодексом РФ.</w:t>
      </w:r>
    </w:p>
    <w:p w:rsidR="008C34FF" w:rsidRDefault="008C34FF" w:rsidP="00256AFB">
      <w:pPr>
        <w:autoSpaceDE w:val="0"/>
        <w:autoSpaceDN w:val="0"/>
        <w:adjustRightInd w:val="0"/>
        <w:spacing w:after="0" w:line="240" w:lineRule="auto"/>
        <w:ind w:firstLine="720"/>
        <w:jc w:val="both"/>
        <w:rPr>
          <w:rFonts w:ascii="Times New Roman" w:hAnsi="Times New Roman"/>
          <w:sz w:val="28"/>
          <w:szCs w:val="28"/>
        </w:rPr>
      </w:pPr>
    </w:p>
    <w:p w:rsidR="00813858" w:rsidRPr="00256AFB" w:rsidRDefault="00813858" w:rsidP="00256AFB">
      <w:pPr>
        <w:autoSpaceDE w:val="0"/>
        <w:autoSpaceDN w:val="0"/>
        <w:adjustRightInd w:val="0"/>
        <w:spacing w:after="0" w:line="240" w:lineRule="auto"/>
        <w:ind w:firstLine="720"/>
        <w:jc w:val="both"/>
        <w:rPr>
          <w:rFonts w:ascii="Times New Roman" w:hAnsi="Times New Roman"/>
          <w:sz w:val="28"/>
          <w:szCs w:val="28"/>
        </w:rPr>
      </w:pPr>
    </w:p>
    <w:p w:rsidR="0013746D" w:rsidRDefault="0013746D" w:rsidP="00256AFB">
      <w:pPr>
        <w:autoSpaceDE w:val="0"/>
        <w:autoSpaceDN w:val="0"/>
        <w:adjustRightInd w:val="0"/>
        <w:spacing w:line="240" w:lineRule="auto"/>
        <w:ind w:firstLine="720"/>
        <w:jc w:val="center"/>
        <w:rPr>
          <w:rFonts w:ascii="Times New Roman" w:hAnsi="Times New Roman"/>
          <w:b/>
          <w:bCs/>
          <w:sz w:val="28"/>
          <w:szCs w:val="28"/>
        </w:rPr>
      </w:pPr>
      <w:r>
        <w:rPr>
          <w:rFonts w:ascii="Times New Roman" w:hAnsi="Times New Roman"/>
          <w:b/>
          <w:bCs/>
          <w:sz w:val="28"/>
          <w:szCs w:val="28"/>
        </w:rPr>
        <w:t xml:space="preserve">ГЛАВА </w:t>
      </w:r>
      <w:r w:rsidR="00082842">
        <w:rPr>
          <w:rFonts w:ascii="Times New Roman" w:hAnsi="Times New Roman"/>
          <w:b/>
          <w:bCs/>
          <w:sz w:val="28"/>
          <w:szCs w:val="28"/>
        </w:rPr>
        <w:t>7</w:t>
      </w:r>
      <w:r>
        <w:rPr>
          <w:rFonts w:ascii="Times New Roman" w:hAnsi="Times New Roman"/>
          <w:b/>
          <w:bCs/>
          <w:sz w:val="28"/>
          <w:szCs w:val="28"/>
        </w:rPr>
        <w:t xml:space="preserve">. </w:t>
      </w:r>
      <w:r w:rsidR="009B177A">
        <w:rPr>
          <w:rFonts w:ascii="Times New Roman" w:hAnsi="Times New Roman"/>
          <w:b/>
          <w:bCs/>
          <w:sz w:val="28"/>
          <w:szCs w:val="28"/>
        </w:rPr>
        <w:t>РЕОРГАНИЗАЦИЯ И ЛИКВИДАЦИЯ УЧРЕЖДЕНИЯ</w:t>
      </w:r>
    </w:p>
    <w:p w:rsidR="002B25BA" w:rsidRDefault="00082842" w:rsidP="002B25BA">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w:t>
      </w:r>
      <w:r w:rsidR="002B25BA">
        <w:rPr>
          <w:rFonts w:ascii="Times New Roman CYR" w:hAnsi="Times New Roman CYR" w:cs="Times New Roman CYR"/>
          <w:sz w:val="28"/>
          <w:szCs w:val="28"/>
        </w:rPr>
        <w:t xml:space="preserve">.1. </w:t>
      </w:r>
      <w:r w:rsidR="002B25BA">
        <w:rPr>
          <w:rFonts w:ascii="Times New Roman" w:hAnsi="Times New Roman"/>
          <w:bCs/>
          <w:sz w:val="28"/>
          <w:szCs w:val="28"/>
        </w:rPr>
        <w:t>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на основании решения Учредителя.</w:t>
      </w:r>
    </w:p>
    <w:p w:rsidR="008709B4" w:rsidRDefault="00082842" w:rsidP="009E648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7</w:t>
      </w:r>
      <w:r w:rsidR="002B25BA">
        <w:rPr>
          <w:rFonts w:ascii="Times New Roman CYR" w:hAnsi="Times New Roman CYR" w:cs="Times New Roman CYR"/>
          <w:sz w:val="28"/>
          <w:szCs w:val="28"/>
        </w:rPr>
        <w:t xml:space="preserve">.2. </w:t>
      </w:r>
      <w:r w:rsidR="00E84BE8">
        <w:rPr>
          <w:rFonts w:ascii="Times New Roman CYR" w:hAnsi="Times New Roman CYR" w:cs="Times New Roman CYR"/>
          <w:sz w:val="28"/>
          <w:szCs w:val="28"/>
        </w:rPr>
        <w:t xml:space="preserve">Принятие решения администрацией Батыревского </w:t>
      </w:r>
      <w:r w:rsidR="008709B4">
        <w:rPr>
          <w:rFonts w:ascii="Times New Roman CYR" w:hAnsi="Times New Roman CYR" w:cs="Times New Roman CYR"/>
          <w:sz w:val="28"/>
          <w:szCs w:val="28"/>
        </w:rPr>
        <w:t xml:space="preserve">муниципального округа Чувашской Республики </w:t>
      </w:r>
      <w:r w:rsidR="00E84BE8">
        <w:rPr>
          <w:rFonts w:ascii="Times New Roman CYR" w:hAnsi="Times New Roman CYR" w:cs="Times New Roman CYR"/>
          <w:sz w:val="28"/>
          <w:szCs w:val="28"/>
        </w:rPr>
        <w:t xml:space="preserve">о реорганизации или ликвидации учреждения </w:t>
      </w:r>
      <w:r w:rsidR="009653C2">
        <w:rPr>
          <w:rFonts w:ascii="Times New Roman CYR" w:hAnsi="Times New Roman CYR" w:cs="Times New Roman CYR"/>
          <w:sz w:val="28"/>
          <w:szCs w:val="28"/>
        </w:rPr>
        <w:t>допускается</w:t>
      </w:r>
      <w:r w:rsidR="00E84BE8">
        <w:rPr>
          <w:rFonts w:ascii="Times New Roman CYR" w:hAnsi="Times New Roman CYR" w:cs="Times New Roman CYR"/>
          <w:sz w:val="28"/>
          <w:szCs w:val="28"/>
        </w:rPr>
        <w:t xml:space="preserve"> на основании положительного заключения комиссии по оценке последствий такого решения. </w:t>
      </w:r>
      <w:r w:rsidR="00E84BE8">
        <w:rPr>
          <w:rFonts w:ascii="Times New Roman CYR" w:hAnsi="Times New Roman CYR" w:cs="Times New Roman CYR"/>
          <w:sz w:val="28"/>
          <w:szCs w:val="28"/>
        </w:rPr>
        <w:tab/>
      </w:r>
    </w:p>
    <w:p w:rsidR="00F1477D" w:rsidRDefault="00082842" w:rsidP="009E648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w:hAnsi="Times New Roman"/>
          <w:bCs/>
          <w:sz w:val="28"/>
          <w:szCs w:val="28"/>
        </w:rPr>
        <w:lastRenderedPageBreak/>
        <w:t>7</w:t>
      </w:r>
      <w:r w:rsidR="002B25BA" w:rsidRPr="002B25BA">
        <w:rPr>
          <w:rFonts w:ascii="Times New Roman" w:hAnsi="Times New Roman"/>
          <w:bCs/>
          <w:sz w:val="28"/>
          <w:szCs w:val="28"/>
        </w:rPr>
        <w:t>.</w:t>
      </w:r>
      <w:r w:rsidR="009E6487">
        <w:rPr>
          <w:rFonts w:ascii="Times New Roman" w:hAnsi="Times New Roman"/>
          <w:bCs/>
          <w:sz w:val="28"/>
          <w:szCs w:val="28"/>
        </w:rPr>
        <w:t>3</w:t>
      </w:r>
      <w:r w:rsidR="002B25BA" w:rsidRPr="002B25BA">
        <w:rPr>
          <w:rFonts w:ascii="Times New Roman" w:hAnsi="Times New Roman"/>
          <w:bCs/>
          <w:sz w:val="28"/>
          <w:szCs w:val="28"/>
        </w:rPr>
        <w:t>.</w:t>
      </w:r>
      <w:r w:rsidR="008709B4">
        <w:rPr>
          <w:rFonts w:ascii="Times New Roman" w:hAnsi="Times New Roman"/>
          <w:bCs/>
          <w:sz w:val="28"/>
          <w:szCs w:val="28"/>
        </w:rPr>
        <w:t xml:space="preserve"> </w:t>
      </w:r>
      <w:r w:rsidR="00F1477D">
        <w:rPr>
          <w:rFonts w:ascii="Times New Roman" w:hAnsi="Times New Roman"/>
          <w:bCs/>
          <w:sz w:val="28"/>
          <w:szCs w:val="28"/>
        </w:rPr>
        <w:t>При реорганизации учреждения в форме присоединения либо слияния его лицензия переоформляется в соответствии с законодательством Российской Федерации.</w:t>
      </w:r>
    </w:p>
    <w:p w:rsidR="00F1477D" w:rsidRDefault="00082842" w:rsidP="00F1477D">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7</w:t>
      </w:r>
      <w:r w:rsidR="00F1477D">
        <w:rPr>
          <w:rFonts w:ascii="Times New Roman CYR" w:hAnsi="Times New Roman CYR" w:cs="Times New Roman CYR"/>
          <w:sz w:val="28"/>
          <w:szCs w:val="28"/>
        </w:rPr>
        <w:t>.</w:t>
      </w:r>
      <w:r w:rsidR="009E6487">
        <w:rPr>
          <w:rFonts w:ascii="Times New Roman CYR" w:hAnsi="Times New Roman CYR" w:cs="Times New Roman CYR"/>
          <w:sz w:val="28"/>
          <w:szCs w:val="28"/>
        </w:rPr>
        <w:t>4</w:t>
      </w:r>
      <w:r w:rsidR="00F1477D">
        <w:rPr>
          <w:rFonts w:ascii="Times New Roman CYR" w:hAnsi="Times New Roman CYR" w:cs="Times New Roman CYR"/>
          <w:sz w:val="28"/>
          <w:szCs w:val="28"/>
        </w:rPr>
        <w:t>.</w:t>
      </w:r>
      <w:r w:rsidR="008709B4">
        <w:rPr>
          <w:rFonts w:ascii="Times New Roman CYR" w:hAnsi="Times New Roman CYR" w:cs="Times New Roman CYR"/>
          <w:sz w:val="28"/>
          <w:szCs w:val="28"/>
        </w:rPr>
        <w:t xml:space="preserve"> </w:t>
      </w:r>
      <w:r w:rsidR="00F1477D">
        <w:rPr>
          <w:rFonts w:ascii="Times New Roman CYR" w:hAnsi="Times New Roman CYR" w:cs="Times New Roman CYR"/>
          <w:sz w:val="28"/>
          <w:szCs w:val="28"/>
        </w:rPr>
        <w:t xml:space="preserve">Изменение организационно-правовой формы учреждения осуществляется в порядке, установленном федеральными законами, по решению администрации Батыревского </w:t>
      </w:r>
      <w:r w:rsidR="008709B4">
        <w:rPr>
          <w:rFonts w:ascii="Times New Roman CYR" w:hAnsi="Times New Roman CYR" w:cs="Times New Roman CYR"/>
          <w:sz w:val="28"/>
          <w:szCs w:val="28"/>
        </w:rPr>
        <w:t>муниципального округа Чувашской Республики</w:t>
      </w:r>
      <w:r w:rsidR="00F1477D">
        <w:rPr>
          <w:rFonts w:ascii="Times New Roman CYR" w:hAnsi="Times New Roman CYR" w:cs="Times New Roman CYR"/>
          <w:sz w:val="28"/>
          <w:szCs w:val="28"/>
        </w:rPr>
        <w:t xml:space="preserve">. </w:t>
      </w:r>
    </w:p>
    <w:p w:rsidR="00F1477D" w:rsidRDefault="00082842" w:rsidP="00F1477D">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7</w:t>
      </w:r>
      <w:r w:rsidR="00F1477D">
        <w:rPr>
          <w:rFonts w:ascii="Times New Roman CYR" w:hAnsi="Times New Roman CYR" w:cs="Times New Roman CYR"/>
          <w:sz w:val="28"/>
          <w:szCs w:val="28"/>
        </w:rPr>
        <w:t>.</w:t>
      </w:r>
      <w:r w:rsidR="009E6487">
        <w:rPr>
          <w:rFonts w:ascii="Times New Roman CYR" w:hAnsi="Times New Roman CYR" w:cs="Times New Roman CYR"/>
          <w:sz w:val="28"/>
          <w:szCs w:val="28"/>
        </w:rPr>
        <w:t>5</w:t>
      </w:r>
      <w:r w:rsidR="00F1477D">
        <w:rPr>
          <w:rFonts w:ascii="Times New Roman CYR" w:hAnsi="Times New Roman CYR" w:cs="Times New Roman CYR"/>
          <w:sz w:val="28"/>
          <w:szCs w:val="28"/>
        </w:rPr>
        <w:t>. При реорганизации учреждения все документы (управленческие, финансово-</w:t>
      </w:r>
      <w:r w:rsidR="00BE6665">
        <w:rPr>
          <w:rFonts w:ascii="Times New Roman CYR" w:hAnsi="Times New Roman CYR" w:cs="Times New Roman CYR"/>
          <w:sz w:val="28"/>
          <w:szCs w:val="28"/>
        </w:rPr>
        <w:t>хозяйственные, по личному составу и др.) передаются в соответствии с установленными правилами учреждению – правопреемнику.</w:t>
      </w:r>
    </w:p>
    <w:p w:rsidR="00920E50" w:rsidRDefault="00082842" w:rsidP="00920E50">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w:hAnsi="Times New Roman"/>
          <w:bCs/>
          <w:sz w:val="28"/>
          <w:szCs w:val="28"/>
        </w:rPr>
        <w:t>7</w:t>
      </w:r>
      <w:r w:rsidR="00BE6665">
        <w:rPr>
          <w:rFonts w:ascii="Times New Roman" w:hAnsi="Times New Roman"/>
          <w:bCs/>
          <w:sz w:val="28"/>
          <w:szCs w:val="28"/>
        </w:rPr>
        <w:t>.</w:t>
      </w:r>
      <w:r w:rsidR="009E6487">
        <w:rPr>
          <w:rFonts w:ascii="Times New Roman" w:hAnsi="Times New Roman"/>
          <w:bCs/>
          <w:sz w:val="28"/>
          <w:szCs w:val="28"/>
        </w:rPr>
        <w:t>6</w:t>
      </w:r>
      <w:r w:rsidR="00BE6665">
        <w:rPr>
          <w:rFonts w:ascii="Times New Roman" w:hAnsi="Times New Roman"/>
          <w:bCs/>
          <w:sz w:val="28"/>
          <w:szCs w:val="28"/>
        </w:rPr>
        <w:t xml:space="preserve">. Ликвидация учреждения может осуществляться по решению </w:t>
      </w:r>
      <w:r w:rsidR="00920E50">
        <w:rPr>
          <w:rFonts w:ascii="Times New Roman" w:hAnsi="Times New Roman"/>
          <w:bCs/>
          <w:sz w:val="28"/>
          <w:szCs w:val="28"/>
        </w:rPr>
        <w:t>Учредителя, по решению суда в случае осуществления Учреждением деятельности без надлежащей лицензии, либо деятельности, запрещенной</w:t>
      </w:r>
      <w:r w:rsidR="002B25BA">
        <w:rPr>
          <w:rFonts w:ascii="Times New Roman" w:hAnsi="Times New Roman"/>
          <w:bCs/>
          <w:sz w:val="28"/>
          <w:szCs w:val="28"/>
        </w:rPr>
        <w:t xml:space="preserve"> законодательством</w:t>
      </w:r>
      <w:r w:rsidR="00920E50">
        <w:rPr>
          <w:rFonts w:ascii="Times New Roman" w:hAnsi="Times New Roman"/>
          <w:bCs/>
          <w:sz w:val="28"/>
          <w:szCs w:val="28"/>
        </w:rPr>
        <w:t xml:space="preserve"> РФ</w:t>
      </w:r>
      <w:r w:rsidR="002B25BA">
        <w:rPr>
          <w:rFonts w:ascii="Times New Roman" w:hAnsi="Times New Roman"/>
          <w:bCs/>
          <w:sz w:val="28"/>
          <w:szCs w:val="28"/>
        </w:rPr>
        <w:t xml:space="preserve">, </w:t>
      </w:r>
      <w:r w:rsidR="00920E50">
        <w:rPr>
          <w:rFonts w:ascii="Times New Roman" w:hAnsi="Times New Roman"/>
          <w:bCs/>
          <w:sz w:val="28"/>
          <w:szCs w:val="28"/>
        </w:rPr>
        <w:t>либо деятельности, не соответствующей его уставным целям.</w:t>
      </w:r>
    </w:p>
    <w:p w:rsidR="00135454" w:rsidRDefault="00082842" w:rsidP="00135454">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w:t>
      </w:r>
      <w:r w:rsidR="00920E50">
        <w:rPr>
          <w:rFonts w:ascii="Times New Roman CYR" w:hAnsi="Times New Roman CYR" w:cs="Times New Roman CYR"/>
          <w:sz w:val="28"/>
          <w:szCs w:val="28"/>
        </w:rPr>
        <w:t>.</w:t>
      </w:r>
      <w:r w:rsidR="009E6487">
        <w:rPr>
          <w:rFonts w:ascii="Times New Roman CYR" w:hAnsi="Times New Roman CYR" w:cs="Times New Roman CYR"/>
          <w:sz w:val="28"/>
          <w:szCs w:val="28"/>
        </w:rPr>
        <w:t>7</w:t>
      </w:r>
      <w:r w:rsidR="00920E50">
        <w:rPr>
          <w:rFonts w:ascii="Times New Roman CYR" w:hAnsi="Times New Roman CYR" w:cs="Times New Roman CYR"/>
          <w:sz w:val="28"/>
          <w:szCs w:val="28"/>
        </w:rPr>
        <w:t xml:space="preserve">. Учреждение считается прекратившим существование после </w:t>
      </w:r>
      <w:r w:rsidR="00135454">
        <w:rPr>
          <w:rFonts w:ascii="Times New Roman CYR" w:hAnsi="Times New Roman CYR" w:cs="Times New Roman CYR"/>
          <w:sz w:val="28"/>
          <w:szCs w:val="28"/>
        </w:rPr>
        <w:t>внесения об этом записи в единый государственный реестр юридических лиц, а также в случае реорганизации в 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w:t>
      </w:r>
    </w:p>
    <w:p w:rsidR="00135454" w:rsidRDefault="00082842" w:rsidP="00135454">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7</w:t>
      </w:r>
      <w:r w:rsidR="00135454">
        <w:rPr>
          <w:rFonts w:ascii="Times New Roman CYR" w:hAnsi="Times New Roman CYR" w:cs="Times New Roman CYR"/>
          <w:sz w:val="28"/>
          <w:szCs w:val="28"/>
        </w:rPr>
        <w:t>.</w:t>
      </w:r>
      <w:r w:rsidR="009E6487">
        <w:rPr>
          <w:rFonts w:ascii="Times New Roman CYR" w:hAnsi="Times New Roman CYR" w:cs="Times New Roman CYR"/>
          <w:sz w:val="28"/>
          <w:szCs w:val="28"/>
        </w:rPr>
        <w:t>8</w:t>
      </w:r>
      <w:r w:rsidR="00135454">
        <w:rPr>
          <w:rFonts w:ascii="Times New Roman CYR" w:hAnsi="Times New Roman CYR" w:cs="Times New Roman CYR"/>
          <w:sz w:val="28"/>
          <w:szCs w:val="28"/>
        </w:rPr>
        <w:t xml:space="preserve">. При ликвидации Учреждения обучающиеся направляются в другие муниципальные образовательные учреждения. </w:t>
      </w:r>
    </w:p>
    <w:p w:rsidR="00852CC2" w:rsidRDefault="00082842" w:rsidP="00852CC2">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w:t>
      </w:r>
      <w:r w:rsidR="00135454">
        <w:rPr>
          <w:rFonts w:ascii="Times New Roman CYR" w:hAnsi="Times New Roman CYR" w:cs="Times New Roman CYR"/>
          <w:sz w:val="28"/>
          <w:szCs w:val="28"/>
        </w:rPr>
        <w:t>.</w:t>
      </w:r>
      <w:r w:rsidR="009E6487">
        <w:rPr>
          <w:rFonts w:ascii="Times New Roman CYR" w:hAnsi="Times New Roman CYR" w:cs="Times New Roman CYR"/>
          <w:sz w:val="28"/>
          <w:szCs w:val="28"/>
        </w:rPr>
        <w:t>9</w:t>
      </w:r>
      <w:r w:rsidR="00135454">
        <w:rPr>
          <w:rFonts w:ascii="Times New Roman CYR" w:hAnsi="Times New Roman CYR" w:cs="Times New Roman CYR"/>
          <w:sz w:val="28"/>
          <w:szCs w:val="28"/>
        </w:rPr>
        <w:t xml:space="preserve">. При ликвидации Учреждения документы по личному составу (приказы, личные дела, карточки учета и т.п.) передаются </w:t>
      </w:r>
      <w:r w:rsidR="00D646D2">
        <w:rPr>
          <w:rFonts w:ascii="Times New Roman CYR" w:hAnsi="Times New Roman CYR" w:cs="Times New Roman CYR"/>
          <w:sz w:val="28"/>
          <w:szCs w:val="28"/>
        </w:rPr>
        <w:t xml:space="preserve">на хранение в муниципальный архив Батыревского </w:t>
      </w:r>
      <w:r w:rsidR="008709B4">
        <w:rPr>
          <w:rFonts w:ascii="Times New Roman CYR" w:hAnsi="Times New Roman CYR" w:cs="Times New Roman CYR"/>
          <w:sz w:val="28"/>
          <w:szCs w:val="28"/>
        </w:rPr>
        <w:t xml:space="preserve">муниципального округа </w:t>
      </w:r>
      <w:r w:rsidR="00D646D2">
        <w:rPr>
          <w:rFonts w:ascii="Times New Roman CYR" w:hAnsi="Times New Roman CYR" w:cs="Times New Roman CYR"/>
          <w:sz w:val="28"/>
          <w:szCs w:val="28"/>
        </w:rPr>
        <w:t>Чувашской Республики в соответствии с требованиями архивных органов силами и за счет средств Учреждения.</w:t>
      </w:r>
    </w:p>
    <w:p w:rsidR="009653C2" w:rsidRDefault="00082842" w:rsidP="00852CC2">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7</w:t>
      </w:r>
      <w:r w:rsidR="00852CC2">
        <w:rPr>
          <w:rFonts w:ascii="Times New Roman CYR" w:hAnsi="Times New Roman CYR" w:cs="Times New Roman CYR"/>
          <w:sz w:val="28"/>
          <w:szCs w:val="28"/>
        </w:rPr>
        <w:t>.1</w:t>
      </w:r>
      <w:r w:rsidR="009E6487">
        <w:rPr>
          <w:rFonts w:ascii="Times New Roman CYR" w:hAnsi="Times New Roman CYR" w:cs="Times New Roman CYR"/>
          <w:sz w:val="28"/>
          <w:szCs w:val="28"/>
        </w:rPr>
        <w:t>0</w:t>
      </w:r>
      <w:r w:rsidR="00852CC2">
        <w:rPr>
          <w:rFonts w:ascii="Times New Roman CYR" w:hAnsi="Times New Roman CYR" w:cs="Times New Roman CYR"/>
          <w:sz w:val="28"/>
          <w:szCs w:val="28"/>
        </w:rPr>
        <w:t>. При реорганизации и ликвидации Учреждения увольняемым работникам гарантируется соблюдение их прав в соответствии с законодательством Российской Федерации и Чувашской Республики. Ликвидация Учреждения является основанием для прекращения с руководителем трудовых отношений, с соблюдением предусмотренных гарантий для него, в соответствии с трудовым законодательством.</w:t>
      </w:r>
    </w:p>
    <w:p w:rsidR="00852CC2" w:rsidRDefault="00082842" w:rsidP="00852CC2">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7</w:t>
      </w:r>
      <w:r w:rsidR="009653C2">
        <w:rPr>
          <w:rFonts w:ascii="Times New Roman CYR" w:hAnsi="Times New Roman CYR" w:cs="Times New Roman CYR"/>
          <w:sz w:val="28"/>
          <w:szCs w:val="28"/>
        </w:rPr>
        <w:t>.1</w:t>
      </w:r>
      <w:r w:rsidR="009E6487">
        <w:rPr>
          <w:rFonts w:ascii="Times New Roman CYR" w:hAnsi="Times New Roman CYR" w:cs="Times New Roman CYR"/>
          <w:sz w:val="28"/>
          <w:szCs w:val="28"/>
        </w:rPr>
        <w:t>1</w:t>
      </w:r>
      <w:r w:rsidR="009653C2">
        <w:rPr>
          <w:rFonts w:ascii="Times New Roman CYR" w:hAnsi="Times New Roman CYR" w:cs="Times New Roman CYR"/>
          <w:sz w:val="28"/>
          <w:szCs w:val="28"/>
        </w:rPr>
        <w:t>. При ликвидации Учреждения его имущество после удовлетворения требований кредиторов направляется на цели развития образования.</w:t>
      </w:r>
    </w:p>
    <w:p w:rsidR="00920E50" w:rsidRDefault="00920E50" w:rsidP="00920E50">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p>
    <w:p w:rsidR="00080C82" w:rsidRDefault="00080C82" w:rsidP="00080C8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ГЛАВА </w:t>
      </w:r>
      <w:r w:rsidR="00082842">
        <w:rPr>
          <w:rFonts w:ascii="Times New Roman CYR" w:hAnsi="Times New Roman CYR" w:cs="Times New Roman CYR"/>
          <w:b/>
          <w:bCs/>
          <w:sz w:val="28"/>
          <w:szCs w:val="28"/>
        </w:rPr>
        <w:t>8</w:t>
      </w:r>
      <w:r>
        <w:rPr>
          <w:rFonts w:ascii="Times New Roman CYR" w:hAnsi="Times New Roman CYR" w:cs="Times New Roman CYR"/>
          <w:b/>
          <w:bCs/>
          <w:sz w:val="28"/>
          <w:szCs w:val="28"/>
        </w:rPr>
        <w:t xml:space="preserve">. </w:t>
      </w:r>
      <w:r w:rsidR="00953582">
        <w:rPr>
          <w:rFonts w:ascii="Times New Roman CYR" w:hAnsi="Times New Roman CYR" w:cs="Times New Roman CYR"/>
          <w:b/>
          <w:bCs/>
          <w:sz w:val="28"/>
          <w:szCs w:val="28"/>
        </w:rPr>
        <w:t>ПОРЯДОК ВНЕСЕНИЯ ИЗМЕНЕНИЙ В УСТАВ УЧРЕЖДЕНИЯ</w:t>
      </w:r>
    </w:p>
    <w:p w:rsidR="00080C82" w:rsidRDefault="00080C82" w:rsidP="00080C82">
      <w:pPr>
        <w:widowControl w:val="0"/>
        <w:autoSpaceDE w:val="0"/>
        <w:autoSpaceDN w:val="0"/>
        <w:adjustRightInd w:val="0"/>
        <w:spacing w:after="0" w:line="240" w:lineRule="auto"/>
        <w:ind w:firstLine="705"/>
        <w:rPr>
          <w:rFonts w:ascii="Times New Roman CYR" w:hAnsi="Times New Roman CYR" w:cs="Times New Roman CYR"/>
          <w:sz w:val="28"/>
          <w:szCs w:val="28"/>
        </w:rPr>
      </w:pPr>
    </w:p>
    <w:p w:rsidR="00080C82" w:rsidRDefault="00082842" w:rsidP="00080C82">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8</w:t>
      </w:r>
      <w:r w:rsidR="00080C82">
        <w:rPr>
          <w:rFonts w:ascii="Times New Roman CYR" w:hAnsi="Times New Roman CYR" w:cs="Times New Roman CYR"/>
          <w:sz w:val="28"/>
          <w:szCs w:val="28"/>
        </w:rPr>
        <w:t>.1. Изменения в Устав утверждаются Учредителем.</w:t>
      </w:r>
    </w:p>
    <w:p w:rsidR="00080C82" w:rsidRDefault="00082842" w:rsidP="00080C82">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8</w:t>
      </w:r>
      <w:r w:rsidR="00080C82">
        <w:rPr>
          <w:rFonts w:ascii="Times New Roman CYR" w:hAnsi="Times New Roman CYR" w:cs="Times New Roman CYR"/>
          <w:sz w:val="28"/>
          <w:szCs w:val="28"/>
        </w:rPr>
        <w:t xml:space="preserve">.2. Изменения в Устав после утверждения Учредителем направляются на </w:t>
      </w:r>
      <w:r w:rsidR="00080C82">
        <w:rPr>
          <w:rFonts w:ascii="Times New Roman CYR" w:hAnsi="Times New Roman CYR" w:cs="Times New Roman CYR"/>
          <w:sz w:val="28"/>
          <w:szCs w:val="28"/>
        </w:rPr>
        <w:lastRenderedPageBreak/>
        <w:t>последующую государственную регистрацию в порядке, установленном законодательством Российской Федерации.</w:t>
      </w:r>
    </w:p>
    <w:p w:rsidR="00080C82" w:rsidRDefault="00082842" w:rsidP="00080C82">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8</w:t>
      </w:r>
      <w:r w:rsidR="00080C82">
        <w:rPr>
          <w:rFonts w:ascii="Times New Roman CYR" w:hAnsi="Times New Roman CYR" w:cs="Times New Roman CYR"/>
          <w:sz w:val="28"/>
          <w:szCs w:val="28"/>
        </w:rPr>
        <w:t>.3. В соответствии с законодательством Российской Федерации изменения в Устав Учреждения, в том числе в виде его новой редакции, вступают в силу после их государственной регистрации соответствующими уполномоченными органами в установленном законом порядке.</w:t>
      </w:r>
    </w:p>
    <w:p w:rsidR="00080C82" w:rsidRDefault="00082842" w:rsidP="00080C82">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8</w:t>
      </w:r>
      <w:r w:rsidR="00080C82">
        <w:rPr>
          <w:rFonts w:ascii="Times New Roman CYR" w:hAnsi="Times New Roman CYR" w:cs="Times New Roman CYR"/>
          <w:sz w:val="28"/>
          <w:szCs w:val="28"/>
        </w:rPr>
        <w:t xml:space="preserve">.4. В Учреждении должны быть созданы условия для ознакомления всех работников, родителей (законных представителей) </w:t>
      </w:r>
      <w:r w:rsidR="00F2028B">
        <w:rPr>
          <w:rFonts w:ascii="Times New Roman CYR" w:hAnsi="Times New Roman CYR" w:cs="Times New Roman CYR"/>
          <w:sz w:val="28"/>
          <w:szCs w:val="28"/>
        </w:rPr>
        <w:t xml:space="preserve">воспитанников </w:t>
      </w:r>
      <w:r w:rsidR="00080C82">
        <w:rPr>
          <w:rFonts w:ascii="Times New Roman CYR" w:hAnsi="Times New Roman CYR" w:cs="Times New Roman CYR"/>
          <w:sz w:val="28"/>
          <w:szCs w:val="28"/>
        </w:rPr>
        <w:t>с Уставом.</w:t>
      </w:r>
    </w:p>
    <w:p w:rsidR="006E579C" w:rsidRDefault="006E579C" w:rsidP="00080C82">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p>
    <w:p w:rsidR="00256AFB" w:rsidRDefault="00256AFB" w:rsidP="00256AFB">
      <w:pPr>
        <w:shd w:val="clear" w:color="auto" w:fill="FFFFFF"/>
        <w:autoSpaceDE w:val="0"/>
        <w:autoSpaceDN w:val="0"/>
        <w:adjustRightInd w:val="0"/>
        <w:spacing w:before="79" w:after="158" w:line="240" w:lineRule="auto"/>
        <w:ind w:firstLine="48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ГЛАВА </w:t>
      </w:r>
      <w:r w:rsidR="00082842">
        <w:rPr>
          <w:rFonts w:ascii="Times New Roman CYR" w:hAnsi="Times New Roman CYR" w:cs="Times New Roman CYR"/>
          <w:b/>
          <w:bCs/>
          <w:sz w:val="28"/>
          <w:szCs w:val="28"/>
        </w:rPr>
        <w:t>9</w:t>
      </w:r>
      <w:r>
        <w:rPr>
          <w:rFonts w:ascii="Times New Roman CYR" w:hAnsi="Times New Roman CYR" w:cs="Times New Roman CYR"/>
          <w:b/>
          <w:bCs/>
          <w:sz w:val="28"/>
          <w:szCs w:val="28"/>
        </w:rPr>
        <w:t>. ЛОКАЛЬНЫЕ НОРМАТИВНЫЕ АКТЫ УЧРЕЖДЕНИЯ</w:t>
      </w:r>
    </w:p>
    <w:p w:rsidR="00080C82" w:rsidRDefault="00080C82" w:rsidP="00256AFB">
      <w:pPr>
        <w:autoSpaceDE w:val="0"/>
        <w:autoSpaceDN w:val="0"/>
        <w:adjustRightInd w:val="0"/>
        <w:spacing w:after="0" w:line="240" w:lineRule="auto"/>
        <w:ind w:firstLine="720"/>
        <w:jc w:val="both"/>
        <w:rPr>
          <w:rFonts w:ascii="Times New Roman CYR" w:hAnsi="Times New Roman CYR" w:cs="Times New Roman CYR"/>
          <w:sz w:val="28"/>
          <w:szCs w:val="28"/>
        </w:rPr>
      </w:pPr>
    </w:p>
    <w:p w:rsidR="00256AFB" w:rsidRDefault="001D14C2" w:rsidP="00256AFB">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9</w:t>
      </w:r>
      <w:r w:rsidR="00256AFB">
        <w:rPr>
          <w:rFonts w:ascii="Times New Roman CYR" w:hAnsi="Times New Roman CYR" w:cs="Times New Roman CYR"/>
          <w:sz w:val="28"/>
          <w:szCs w:val="28"/>
        </w:rPr>
        <w:t>.1. Учреждение принимает локальные нормативные акты в пределах своей компетенции в соответствии с законодательством Российской Федерации</w:t>
      </w:r>
      <w:r w:rsidR="00EB6103">
        <w:rPr>
          <w:rFonts w:ascii="Times New Roman CYR" w:hAnsi="Times New Roman CYR" w:cs="Times New Roman CYR"/>
          <w:sz w:val="28"/>
          <w:szCs w:val="28"/>
        </w:rPr>
        <w:t xml:space="preserve"> в порядке, установленном настоящим Уставом</w:t>
      </w:r>
      <w:r w:rsidR="00256AFB">
        <w:rPr>
          <w:rFonts w:ascii="Times New Roman CYR" w:hAnsi="Times New Roman CYR" w:cs="Times New Roman CYR"/>
          <w:sz w:val="28"/>
          <w:szCs w:val="28"/>
        </w:rPr>
        <w:t>.</w:t>
      </w:r>
    </w:p>
    <w:p w:rsidR="00EB6103" w:rsidRDefault="001D14C2" w:rsidP="00256AFB">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9</w:t>
      </w:r>
      <w:r w:rsidR="00EB6103">
        <w:rPr>
          <w:rFonts w:ascii="Times New Roman CYR" w:hAnsi="Times New Roman CYR" w:cs="Times New Roman CYR"/>
          <w:sz w:val="28"/>
          <w:szCs w:val="28"/>
        </w:rPr>
        <w:t xml:space="preserve">.2. Учреждение принимает следующие виды локальных нормативных актов: приказы, положения, правила, инструкции. Указанный перечень видов локальных нормативных актов не является исчерпывающим и в зависимости </w:t>
      </w:r>
      <w:r w:rsidR="00D7371B">
        <w:rPr>
          <w:rFonts w:ascii="Times New Roman CYR" w:hAnsi="Times New Roman CYR" w:cs="Times New Roman CYR"/>
          <w:sz w:val="28"/>
          <w:szCs w:val="28"/>
        </w:rPr>
        <w:t xml:space="preserve">от конкретных условий деятельности Учреждения могут приниматься иные локальные нормативные акты. </w:t>
      </w:r>
    </w:p>
    <w:p w:rsidR="00080C82" w:rsidRDefault="001D14C2" w:rsidP="00080C82">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9</w:t>
      </w:r>
      <w:r w:rsidR="00080C82">
        <w:rPr>
          <w:rFonts w:ascii="Times New Roman CYR" w:hAnsi="Times New Roman CYR" w:cs="Times New Roman CYR"/>
          <w:sz w:val="28"/>
          <w:szCs w:val="28"/>
        </w:rPr>
        <w:t>.3.</w:t>
      </w:r>
      <w:r w:rsidR="00AF365C">
        <w:rPr>
          <w:rFonts w:ascii="Times New Roman CYR" w:hAnsi="Times New Roman CYR" w:cs="Times New Roman CYR"/>
          <w:sz w:val="28"/>
          <w:szCs w:val="28"/>
        </w:rPr>
        <w:t xml:space="preserve"> Локальные нормативные акты утверждаются приказом</w:t>
      </w:r>
      <w:r w:rsidR="008709B4">
        <w:rPr>
          <w:rFonts w:ascii="Times New Roman CYR" w:hAnsi="Times New Roman CYR" w:cs="Times New Roman CYR"/>
          <w:sz w:val="28"/>
          <w:szCs w:val="28"/>
        </w:rPr>
        <w:t xml:space="preserve"> </w:t>
      </w:r>
      <w:r w:rsidR="00AF365C">
        <w:rPr>
          <w:rFonts w:ascii="Times New Roman CYR" w:hAnsi="Times New Roman CYR" w:cs="Times New Roman CYR"/>
          <w:sz w:val="28"/>
          <w:szCs w:val="28"/>
        </w:rPr>
        <w:t>заведующего Учреждения.</w:t>
      </w:r>
    </w:p>
    <w:sectPr w:rsidR="00080C82" w:rsidSect="00C5338E">
      <w:footerReference w:type="even" r:id="rId11"/>
      <w:footerReference w:type="default" r:id="rId12"/>
      <w:pgSz w:w="12240" w:h="15840"/>
      <w:pgMar w:top="1134" w:right="850" w:bottom="1134" w:left="1701"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B75" w:rsidRDefault="007B5B75" w:rsidP="001B322D">
      <w:pPr>
        <w:spacing w:after="0" w:line="240" w:lineRule="auto"/>
      </w:pPr>
      <w:r>
        <w:separator/>
      </w:r>
    </w:p>
  </w:endnote>
  <w:endnote w:type="continuationSeparator" w:id="1">
    <w:p w:rsidR="007B5B75" w:rsidRDefault="007B5B75" w:rsidP="001B3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11A" w:rsidRDefault="00EA3B2E" w:rsidP="00C807F8">
    <w:pPr>
      <w:pStyle w:val="a5"/>
      <w:framePr w:wrap="around" w:vAnchor="text" w:hAnchor="margin" w:xAlign="center" w:y="1"/>
      <w:rPr>
        <w:rStyle w:val="a8"/>
      </w:rPr>
    </w:pPr>
    <w:r>
      <w:rPr>
        <w:rStyle w:val="a8"/>
      </w:rPr>
      <w:fldChar w:fldCharType="begin"/>
    </w:r>
    <w:r w:rsidR="00D2511A">
      <w:rPr>
        <w:rStyle w:val="a8"/>
      </w:rPr>
      <w:instrText xml:space="preserve">PAGE  </w:instrText>
    </w:r>
    <w:r>
      <w:rPr>
        <w:rStyle w:val="a8"/>
      </w:rPr>
      <w:fldChar w:fldCharType="end"/>
    </w:r>
  </w:p>
  <w:p w:rsidR="00D2511A" w:rsidRDefault="00D2511A" w:rsidP="00C807F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745658"/>
      <w:docPartObj>
        <w:docPartGallery w:val="Page Numbers (Bottom of Page)"/>
        <w:docPartUnique/>
      </w:docPartObj>
    </w:sdtPr>
    <w:sdtContent>
      <w:p w:rsidR="00D2511A" w:rsidRDefault="00EA3B2E">
        <w:pPr>
          <w:pStyle w:val="a5"/>
          <w:jc w:val="center"/>
        </w:pPr>
        <w:fldSimple w:instr=" PAGE   \* MERGEFORMAT ">
          <w:r w:rsidR="0012406B">
            <w:rPr>
              <w:noProof/>
            </w:rPr>
            <w:t>2</w:t>
          </w:r>
        </w:fldSimple>
      </w:p>
    </w:sdtContent>
  </w:sdt>
  <w:p w:rsidR="00D2511A" w:rsidRDefault="00D2511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B75" w:rsidRDefault="007B5B75" w:rsidP="001B322D">
      <w:pPr>
        <w:spacing w:after="0" w:line="240" w:lineRule="auto"/>
      </w:pPr>
      <w:r>
        <w:separator/>
      </w:r>
    </w:p>
  </w:footnote>
  <w:footnote w:type="continuationSeparator" w:id="1">
    <w:p w:rsidR="007B5B75" w:rsidRDefault="007B5B75" w:rsidP="001B32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3A91373"/>
    <w:multiLevelType w:val="hybridMultilevel"/>
    <w:tmpl w:val="27D68C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E75610"/>
    <w:multiLevelType w:val="hybridMultilevel"/>
    <w:tmpl w:val="5DF2A804"/>
    <w:lvl w:ilvl="0" w:tplc="8D42B4F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922531"/>
    <w:multiLevelType w:val="hybridMultilevel"/>
    <w:tmpl w:val="015A3A72"/>
    <w:lvl w:ilvl="0" w:tplc="29F282D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characterSpacingControl w:val="doNotCompress"/>
  <w:footnotePr>
    <w:footnote w:id="0"/>
    <w:footnote w:id="1"/>
  </w:footnotePr>
  <w:endnotePr>
    <w:endnote w:id="0"/>
    <w:endnote w:id="1"/>
  </w:endnotePr>
  <w:compat/>
  <w:rsids>
    <w:rsidRoot w:val="00256AFB"/>
    <w:rsid w:val="00000EA5"/>
    <w:rsid w:val="000054F7"/>
    <w:rsid w:val="00030FCA"/>
    <w:rsid w:val="000340A8"/>
    <w:rsid w:val="000556B2"/>
    <w:rsid w:val="00055DD8"/>
    <w:rsid w:val="0008033B"/>
    <w:rsid w:val="00080C82"/>
    <w:rsid w:val="00082842"/>
    <w:rsid w:val="00092AC5"/>
    <w:rsid w:val="000A7A38"/>
    <w:rsid w:val="000B6D28"/>
    <w:rsid w:val="000B6E8E"/>
    <w:rsid w:val="000D1E7E"/>
    <w:rsid w:val="000E1486"/>
    <w:rsid w:val="000E162F"/>
    <w:rsid w:val="000F5F82"/>
    <w:rsid w:val="0012406B"/>
    <w:rsid w:val="00135454"/>
    <w:rsid w:val="0013746D"/>
    <w:rsid w:val="0015425B"/>
    <w:rsid w:val="001613EF"/>
    <w:rsid w:val="00181FE2"/>
    <w:rsid w:val="0019789A"/>
    <w:rsid w:val="001A5B5C"/>
    <w:rsid w:val="001A7097"/>
    <w:rsid w:val="001B2DE8"/>
    <w:rsid w:val="001B322D"/>
    <w:rsid w:val="001B3DD7"/>
    <w:rsid w:val="001B477A"/>
    <w:rsid w:val="001B681D"/>
    <w:rsid w:val="001C68F8"/>
    <w:rsid w:val="001D14C2"/>
    <w:rsid w:val="001D70EE"/>
    <w:rsid w:val="001E31BB"/>
    <w:rsid w:val="001F313D"/>
    <w:rsid w:val="00210DD5"/>
    <w:rsid w:val="00211476"/>
    <w:rsid w:val="00216948"/>
    <w:rsid w:val="0022074B"/>
    <w:rsid w:val="00256AFB"/>
    <w:rsid w:val="00260D69"/>
    <w:rsid w:val="00282099"/>
    <w:rsid w:val="002B25BA"/>
    <w:rsid w:val="002C65A4"/>
    <w:rsid w:val="002C6B15"/>
    <w:rsid w:val="002D0929"/>
    <w:rsid w:val="002E70E4"/>
    <w:rsid w:val="002F00BC"/>
    <w:rsid w:val="00300872"/>
    <w:rsid w:val="00302104"/>
    <w:rsid w:val="0032118F"/>
    <w:rsid w:val="0032392C"/>
    <w:rsid w:val="00326D89"/>
    <w:rsid w:val="00352929"/>
    <w:rsid w:val="0036583C"/>
    <w:rsid w:val="00385C34"/>
    <w:rsid w:val="00397D4C"/>
    <w:rsid w:val="003A09F9"/>
    <w:rsid w:val="003A21D6"/>
    <w:rsid w:val="003B184A"/>
    <w:rsid w:val="003B3D76"/>
    <w:rsid w:val="003C02DA"/>
    <w:rsid w:val="003C4074"/>
    <w:rsid w:val="003C7024"/>
    <w:rsid w:val="003D5375"/>
    <w:rsid w:val="003D5D4B"/>
    <w:rsid w:val="003D6CCB"/>
    <w:rsid w:val="003F3C45"/>
    <w:rsid w:val="00401278"/>
    <w:rsid w:val="0040505C"/>
    <w:rsid w:val="00413CCA"/>
    <w:rsid w:val="00417004"/>
    <w:rsid w:val="0042057D"/>
    <w:rsid w:val="004359F9"/>
    <w:rsid w:val="00442B04"/>
    <w:rsid w:val="004556E8"/>
    <w:rsid w:val="0045780E"/>
    <w:rsid w:val="00471CEC"/>
    <w:rsid w:val="00475096"/>
    <w:rsid w:val="00476915"/>
    <w:rsid w:val="00477919"/>
    <w:rsid w:val="00480C65"/>
    <w:rsid w:val="00482544"/>
    <w:rsid w:val="00483F6E"/>
    <w:rsid w:val="00484349"/>
    <w:rsid w:val="00490FFF"/>
    <w:rsid w:val="00496A90"/>
    <w:rsid w:val="004A7E76"/>
    <w:rsid w:val="004B4C27"/>
    <w:rsid w:val="004C0BAC"/>
    <w:rsid w:val="004C7916"/>
    <w:rsid w:val="004C7EEC"/>
    <w:rsid w:val="004D07F0"/>
    <w:rsid w:val="004D1B41"/>
    <w:rsid w:val="004F14D4"/>
    <w:rsid w:val="004F2F8D"/>
    <w:rsid w:val="0051554A"/>
    <w:rsid w:val="00523E51"/>
    <w:rsid w:val="00526F83"/>
    <w:rsid w:val="00533B30"/>
    <w:rsid w:val="005379D5"/>
    <w:rsid w:val="005431B6"/>
    <w:rsid w:val="00553AB2"/>
    <w:rsid w:val="00557A25"/>
    <w:rsid w:val="00561817"/>
    <w:rsid w:val="005637A8"/>
    <w:rsid w:val="005779F0"/>
    <w:rsid w:val="00582EF2"/>
    <w:rsid w:val="00597BFF"/>
    <w:rsid w:val="005D658F"/>
    <w:rsid w:val="00607199"/>
    <w:rsid w:val="00631D23"/>
    <w:rsid w:val="00631E50"/>
    <w:rsid w:val="00632794"/>
    <w:rsid w:val="00633981"/>
    <w:rsid w:val="00650656"/>
    <w:rsid w:val="00666D45"/>
    <w:rsid w:val="00675587"/>
    <w:rsid w:val="00677C7B"/>
    <w:rsid w:val="00685CAB"/>
    <w:rsid w:val="006A5F8A"/>
    <w:rsid w:val="006A798F"/>
    <w:rsid w:val="006B1FB4"/>
    <w:rsid w:val="006C0DDF"/>
    <w:rsid w:val="006C66B1"/>
    <w:rsid w:val="006D5CFE"/>
    <w:rsid w:val="006E579C"/>
    <w:rsid w:val="006F2D4D"/>
    <w:rsid w:val="00701717"/>
    <w:rsid w:val="00727219"/>
    <w:rsid w:val="00743AE6"/>
    <w:rsid w:val="00747597"/>
    <w:rsid w:val="00765949"/>
    <w:rsid w:val="00780330"/>
    <w:rsid w:val="007813DA"/>
    <w:rsid w:val="007A0C3D"/>
    <w:rsid w:val="007B27D3"/>
    <w:rsid w:val="007B5B75"/>
    <w:rsid w:val="007E0FC1"/>
    <w:rsid w:val="007F2970"/>
    <w:rsid w:val="008071DA"/>
    <w:rsid w:val="00813858"/>
    <w:rsid w:val="00821ED7"/>
    <w:rsid w:val="00831B37"/>
    <w:rsid w:val="00832086"/>
    <w:rsid w:val="0083455C"/>
    <w:rsid w:val="00844A83"/>
    <w:rsid w:val="008463D4"/>
    <w:rsid w:val="00852CC2"/>
    <w:rsid w:val="00856B47"/>
    <w:rsid w:val="00867098"/>
    <w:rsid w:val="008709B4"/>
    <w:rsid w:val="008741B6"/>
    <w:rsid w:val="00881FDA"/>
    <w:rsid w:val="00882ED1"/>
    <w:rsid w:val="00890C68"/>
    <w:rsid w:val="008B1EA7"/>
    <w:rsid w:val="008C13C6"/>
    <w:rsid w:val="008C34FF"/>
    <w:rsid w:val="008C3D7B"/>
    <w:rsid w:val="008D3259"/>
    <w:rsid w:val="008D3D3C"/>
    <w:rsid w:val="008F2140"/>
    <w:rsid w:val="00910AD7"/>
    <w:rsid w:val="00920402"/>
    <w:rsid w:val="00920E50"/>
    <w:rsid w:val="0093547D"/>
    <w:rsid w:val="00940CD7"/>
    <w:rsid w:val="00941CEA"/>
    <w:rsid w:val="0094465C"/>
    <w:rsid w:val="009473EB"/>
    <w:rsid w:val="00947F4A"/>
    <w:rsid w:val="00953582"/>
    <w:rsid w:val="00956665"/>
    <w:rsid w:val="009653C2"/>
    <w:rsid w:val="0097043E"/>
    <w:rsid w:val="00974668"/>
    <w:rsid w:val="009932E8"/>
    <w:rsid w:val="00995F75"/>
    <w:rsid w:val="009A7E5C"/>
    <w:rsid w:val="009B177A"/>
    <w:rsid w:val="009C4DC8"/>
    <w:rsid w:val="009C620A"/>
    <w:rsid w:val="009C6B0D"/>
    <w:rsid w:val="009D1F49"/>
    <w:rsid w:val="009D6112"/>
    <w:rsid w:val="009E6487"/>
    <w:rsid w:val="009F7768"/>
    <w:rsid w:val="00A10FF0"/>
    <w:rsid w:val="00A13DA5"/>
    <w:rsid w:val="00A160F0"/>
    <w:rsid w:val="00A51853"/>
    <w:rsid w:val="00A56F82"/>
    <w:rsid w:val="00A73486"/>
    <w:rsid w:val="00A82AE5"/>
    <w:rsid w:val="00A85CCC"/>
    <w:rsid w:val="00AB2E00"/>
    <w:rsid w:val="00AB5F9A"/>
    <w:rsid w:val="00AD1BC6"/>
    <w:rsid w:val="00AD363A"/>
    <w:rsid w:val="00AE298D"/>
    <w:rsid w:val="00AF365C"/>
    <w:rsid w:val="00B03E7E"/>
    <w:rsid w:val="00B237EA"/>
    <w:rsid w:val="00B27088"/>
    <w:rsid w:val="00B31C07"/>
    <w:rsid w:val="00B47DA3"/>
    <w:rsid w:val="00B5012C"/>
    <w:rsid w:val="00B6693A"/>
    <w:rsid w:val="00B85A84"/>
    <w:rsid w:val="00BA3305"/>
    <w:rsid w:val="00BA5F81"/>
    <w:rsid w:val="00BC73F3"/>
    <w:rsid w:val="00BD0C08"/>
    <w:rsid w:val="00BE19C9"/>
    <w:rsid w:val="00BE651B"/>
    <w:rsid w:val="00BE6665"/>
    <w:rsid w:val="00BF3BF7"/>
    <w:rsid w:val="00C20F22"/>
    <w:rsid w:val="00C23FAF"/>
    <w:rsid w:val="00C25CEE"/>
    <w:rsid w:val="00C31A5F"/>
    <w:rsid w:val="00C36E89"/>
    <w:rsid w:val="00C43FAB"/>
    <w:rsid w:val="00C5338E"/>
    <w:rsid w:val="00C62F48"/>
    <w:rsid w:val="00C63E09"/>
    <w:rsid w:val="00C77703"/>
    <w:rsid w:val="00C77BAF"/>
    <w:rsid w:val="00C807F8"/>
    <w:rsid w:val="00C83258"/>
    <w:rsid w:val="00C9671C"/>
    <w:rsid w:val="00CA42A8"/>
    <w:rsid w:val="00CA4A6C"/>
    <w:rsid w:val="00CC614A"/>
    <w:rsid w:val="00CD0241"/>
    <w:rsid w:val="00CD170C"/>
    <w:rsid w:val="00CD5D98"/>
    <w:rsid w:val="00CF3DC5"/>
    <w:rsid w:val="00D16B91"/>
    <w:rsid w:val="00D2511A"/>
    <w:rsid w:val="00D31C0C"/>
    <w:rsid w:val="00D43C03"/>
    <w:rsid w:val="00D4468B"/>
    <w:rsid w:val="00D64641"/>
    <w:rsid w:val="00D646D2"/>
    <w:rsid w:val="00D7371B"/>
    <w:rsid w:val="00DA460B"/>
    <w:rsid w:val="00DC6632"/>
    <w:rsid w:val="00DD368F"/>
    <w:rsid w:val="00DD6BEA"/>
    <w:rsid w:val="00DE3747"/>
    <w:rsid w:val="00DF1FA8"/>
    <w:rsid w:val="00DF2ADE"/>
    <w:rsid w:val="00E01117"/>
    <w:rsid w:val="00E0286F"/>
    <w:rsid w:val="00E11BDB"/>
    <w:rsid w:val="00E27F07"/>
    <w:rsid w:val="00E34007"/>
    <w:rsid w:val="00E419B5"/>
    <w:rsid w:val="00E52CC8"/>
    <w:rsid w:val="00E60578"/>
    <w:rsid w:val="00E71916"/>
    <w:rsid w:val="00E72226"/>
    <w:rsid w:val="00E84BE8"/>
    <w:rsid w:val="00E9771A"/>
    <w:rsid w:val="00EA3B2E"/>
    <w:rsid w:val="00EB6103"/>
    <w:rsid w:val="00EC09C5"/>
    <w:rsid w:val="00EC443A"/>
    <w:rsid w:val="00ED3F8C"/>
    <w:rsid w:val="00EE2E14"/>
    <w:rsid w:val="00EF2876"/>
    <w:rsid w:val="00F06068"/>
    <w:rsid w:val="00F14761"/>
    <w:rsid w:val="00F1477D"/>
    <w:rsid w:val="00F2028B"/>
    <w:rsid w:val="00F266FF"/>
    <w:rsid w:val="00F350C4"/>
    <w:rsid w:val="00F476E2"/>
    <w:rsid w:val="00F55F72"/>
    <w:rsid w:val="00F8251C"/>
    <w:rsid w:val="00F928DD"/>
    <w:rsid w:val="00F93C4F"/>
    <w:rsid w:val="00F9440B"/>
    <w:rsid w:val="00F94774"/>
    <w:rsid w:val="00FE2A88"/>
    <w:rsid w:val="00FE42E5"/>
    <w:rsid w:val="00FF2537"/>
    <w:rsid w:val="00FF4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66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uiPriority w:val="99"/>
    <w:semiHidden/>
    <w:unhideWhenUsed/>
    <w:rsid w:val="001B322D"/>
    <w:pPr>
      <w:tabs>
        <w:tab w:val="center" w:pos="4677"/>
        <w:tab w:val="right" w:pos="9355"/>
      </w:tabs>
    </w:pPr>
    <w:rPr>
      <w:sz w:val="22"/>
      <w:szCs w:val="22"/>
      <w:lang w:eastAsia="en-US"/>
    </w:rPr>
  </w:style>
  <w:style w:type="character" w:customStyle="1" w:styleId="a4">
    <w:name w:val="Верхний колонтитул Знак"/>
    <w:basedOn w:val="a0"/>
    <w:link w:val="a3"/>
    <w:uiPriority w:val="99"/>
    <w:semiHidden/>
    <w:rsid w:val="001B322D"/>
    <w:rPr>
      <w:sz w:val="22"/>
      <w:szCs w:val="22"/>
      <w:lang w:val="ru-RU" w:eastAsia="en-US" w:bidi="ar-SA"/>
    </w:rPr>
  </w:style>
  <w:style w:type="paragraph" w:styleId="a5">
    <w:name w:val="footer"/>
    <w:link w:val="a6"/>
    <w:uiPriority w:val="99"/>
    <w:unhideWhenUsed/>
    <w:rsid w:val="001B322D"/>
    <w:pPr>
      <w:tabs>
        <w:tab w:val="center" w:pos="4677"/>
        <w:tab w:val="right" w:pos="9355"/>
      </w:tabs>
    </w:pPr>
    <w:rPr>
      <w:sz w:val="22"/>
      <w:szCs w:val="22"/>
      <w:lang w:eastAsia="en-US"/>
    </w:rPr>
  </w:style>
  <w:style w:type="character" w:customStyle="1" w:styleId="a6">
    <w:name w:val="Нижний колонтитул Знак"/>
    <w:basedOn w:val="a0"/>
    <w:link w:val="a5"/>
    <w:uiPriority w:val="99"/>
    <w:rsid w:val="001B322D"/>
    <w:rPr>
      <w:sz w:val="22"/>
      <w:szCs w:val="22"/>
      <w:lang w:val="ru-RU" w:eastAsia="en-US" w:bidi="ar-SA"/>
    </w:rPr>
  </w:style>
  <w:style w:type="paragraph" w:customStyle="1" w:styleId="p14">
    <w:name w:val="p14"/>
    <w:basedOn w:val="a"/>
    <w:rsid w:val="00BE651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rsid w:val="00092AC5"/>
    <w:pPr>
      <w:widowControl w:val="0"/>
      <w:autoSpaceDE w:val="0"/>
      <w:autoSpaceDN w:val="0"/>
      <w:adjustRightInd w:val="0"/>
    </w:pPr>
    <w:rPr>
      <w:rFonts w:ascii="Arial" w:eastAsia="Times New Roman" w:hAnsi="Arial" w:cs="Arial"/>
      <w:sz w:val="24"/>
      <w:szCs w:val="24"/>
    </w:rPr>
  </w:style>
  <w:style w:type="paragraph" w:styleId="a7">
    <w:name w:val="List Paragraph"/>
    <w:basedOn w:val="a"/>
    <w:uiPriority w:val="34"/>
    <w:qFormat/>
    <w:rsid w:val="003B3D76"/>
    <w:pPr>
      <w:ind w:left="720"/>
      <w:contextualSpacing/>
    </w:pPr>
  </w:style>
  <w:style w:type="character" w:styleId="a8">
    <w:name w:val="page number"/>
    <w:basedOn w:val="a0"/>
    <w:rsid w:val="00C807F8"/>
  </w:style>
  <w:style w:type="paragraph" w:styleId="a9">
    <w:name w:val="No Spacing"/>
    <w:uiPriority w:val="1"/>
    <w:qFormat/>
    <w:rsid w:val="000556B2"/>
    <w:rPr>
      <w:rFonts w:asciiTheme="minorHAnsi" w:eastAsiaTheme="minorHAnsi" w:hAnsiTheme="minorHAnsi" w:cstheme="minorBidi"/>
      <w:sz w:val="22"/>
      <w:szCs w:val="22"/>
      <w:lang w:eastAsia="en-US"/>
    </w:rPr>
  </w:style>
  <w:style w:type="paragraph" w:styleId="aa">
    <w:name w:val="Balloon Text"/>
    <w:basedOn w:val="a"/>
    <w:link w:val="ab"/>
    <w:uiPriority w:val="99"/>
    <w:semiHidden/>
    <w:unhideWhenUsed/>
    <w:rsid w:val="00AE298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E298D"/>
    <w:rPr>
      <w:rFonts w:ascii="Tahoma" w:hAnsi="Tahoma" w:cs="Tahoma"/>
      <w:sz w:val="16"/>
      <w:szCs w:val="16"/>
      <w:lang w:eastAsia="en-US"/>
    </w:rPr>
  </w:style>
  <w:style w:type="paragraph" w:customStyle="1" w:styleId="ConsPlusNormal">
    <w:name w:val="ConsPlusNormal"/>
    <w:rsid w:val="001B2DE8"/>
    <w:pPr>
      <w:widowControl w:val="0"/>
      <w:autoSpaceDE w:val="0"/>
      <w:autoSpaceDN w:val="0"/>
    </w:pPr>
    <w:rPr>
      <w:rFonts w:eastAsia="Times New Roman" w:cs="Calibri"/>
      <w:sz w:val="22"/>
    </w:rPr>
  </w:style>
  <w:style w:type="paragraph" w:customStyle="1" w:styleId="ConsPlusTitle">
    <w:name w:val="ConsPlusTitle"/>
    <w:rsid w:val="001B2DE8"/>
    <w:pPr>
      <w:widowControl w:val="0"/>
      <w:autoSpaceDE w:val="0"/>
      <w:autoSpaceDN w:val="0"/>
    </w:pPr>
    <w:rPr>
      <w:rFonts w:eastAsia="Times New Roman" w:cs="Calibri"/>
      <w:b/>
      <w:sz w:val="22"/>
    </w:rPr>
  </w:style>
  <w:style w:type="character" w:styleId="ac">
    <w:name w:val="Hyperlink"/>
    <w:rsid w:val="00910AD7"/>
    <w:rPr>
      <w:color w:val="0000FF"/>
      <w:u w:val="single"/>
    </w:rPr>
  </w:style>
</w:styles>
</file>

<file path=word/webSettings.xml><?xml version="1.0" encoding="utf-8"?>
<w:webSettings xmlns:r="http://schemas.openxmlformats.org/officeDocument/2006/relationships" xmlns:w="http://schemas.openxmlformats.org/wordprocessingml/2006/main">
  <w:divs>
    <w:div w:id="69735469">
      <w:bodyDiv w:val="1"/>
      <w:marLeft w:val="0"/>
      <w:marRight w:val="0"/>
      <w:marTop w:val="0"/>
      <w:marBottom w:val="0"/>
      <w:divBdr>
        <w:top w:val="none" w:sz="0" w:space="0" w:color="auto"/>
        <w:left w:val="none" w:sz="0" w:space="0" w:color="auto"/>
        <w:bottom w:val="none" w:sz="0" w:space="0" w:color="auto"/>
        <w:right w:val="none" w:sz="0" w:space="0" w:color="auto"/>
      </w:divBdr>
    </w:div>
    <w:div w:id="252512383">
      <w:bodyDiv w:val="1"/>
      <w:marLeft w:val="0"/>
      <w:marRight w:val="0"/>
      <w:marTop w:val="0"/>
      <w:marBottom w:val="0"/>
      <w:divBdr>
        <w:top w:val="none" w:sz="0" w:space="0" w:color="auto"/>
        <w:left w:val="none" w:sz="0" w:space="0" w:color="auto"/>
        <w:bottom w:val="none" w:sz="0" w:space="0" w:color="auto"/>
        <w:right w:val="none" w:sz="0" w:space="0" w:color="auto"/>
      </w:divBdr>
    </w:div>
    <w:div w:id="258368702">
      <w:bodyDiv w:val="1"/>
      <w:marLeft w:val="0"/>
      <w:marRight w:val="0"/>
      <w:marTop w:val="0"/>
      <w:marBottom w:val="0"/>
      <w:divBdr>
        <w:top w:val="none" w:sz="0" w:space="0" w:color="auto"/>
        <w:left w:val="none" w:sz="0" w:space="0" w:color="auto"/>
        <w:bottom w:val="none" w:sz="0" w:space="0" w:color="auto"/>
        <w:right w:val="none" w:sz="0" w:space="0" w:color="auto"/>
      </w:divBdr>
    </w:div>
    <w:div w:id="656736652">
      <w:bodyDiv w:val="1"/>
      <w:marLeft w:val="0"/>
      <w:marRight w:val="0"/>
      <w:marTop w:val="0"/>
      <w:marBottom w:val="0"/>
      <w:divBdr>
        <w:top w:val="none" w:sz="0" w:space="0" w:color="auto"/>
        <w:left w:val="none" w:sz="0" w:space="0" w:color="auto"/>
        <w:bottom w:val="none" w:sz="0" w:space="0" w:color="auto"/>
        <w:right w:val="none" w:sz="0" w:space="0" w:color="auto"/>
      </w:divBdr>
    </w:div>
    <w:div w:id="14051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main?base=MLAW;n=123262;fld=134;dst=100037" TargetMode="External"/><Relationship Id="rId4" Type="http://schemas.openxmlformats.org/officeDocument/2006/relationships/settings" Target="settings.xml"/><Relationship Id="rId9" Type="http://schemas.openxmlformats.org/officeDocument/2006/relationships/hyperlink" Target="consultantplus://offline/main?base=MLAW;n=123262;fld=134;dst=10003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FB149-8E9A-4B84-BEB8-8113D936C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16</Pages>
  <Words>5129</Words>
  <Characters>29240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образования</dc:creator>
  <cp:lastModifiedBy>work</cp:lastModifiedBy>
  <cp:revision>10</cp:revision>
  <cp:lastPrinted>2015-11-20T08:28:00Z</cp:lastPrinted>
  <dcterms:created xsi:type="dcterms:W3CDTF">2022-12-20T09:17:00Z</dcterms:created>
  <dcterms:modified xsi:type="dcterms:W3CDTF">2023-09-13T06:14:00Z</dcterms:modified>
</cp:coreProperties>
</file>