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5A8" w:rsidRPr="00F64959" w:rsidRDefault="00D73D1D" w:rsidP="00602B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959">
        <w:rPr>
          <w:rFonts w:ascii="Times New Roman" w:hAnsi="Times New Roman" w:cs="Times New Roman"/>
          <w:b/>
          <w:sz w:val="24"/>
          <w:szCs w:val="24"/>
        </w:rPr>
        <w:t>Профилактика суицидального поведения среди подростков.</w:t>
      </w:r>
    </w:p>
    <w:p w:rsidR="00A83891" w:rsidRPr="005E191A" w:rsidRDefault="00602BAF" w:rsidP="00A83891">
      <w:pPr>
        <w:spacing w:line="349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F64959">
        <w:rPr>
          <w:rFonts w:ascii="Times New Roman" w:hAnsi="Times New Roman" w:cs="Times New Roman"/>
          <w:sz w:val="24"/>
          <w:szCs w:val="24"/>
        </w:rPr>
        <w:t xml:space="preserve">- Наступила весна, время «расцвета» не только хронических заболеваний, но и обострений, связанных с поведением  и самочувствием подростков. </w:t>
      </w:r>
      <w:r w:rsidR="00F64959" w:rsidRPr="00F64959">
        <w:rPr>
          <w:rFonts w:ascii="Times New Roman" w:hAnsi="Times New Roman" w:cs="Times New Roman"/>
          <w:sz w:val="24"/>
          <w:szCs w:val="24"/>
        </w:rPr>
        <w:t xml:space="preserve">Уровень подростковых суицидов в России в настоящее время является самым высоким в мире (4 место). </w:t>
      </w:r>
      <w:r w:rsidR="00A83891" w:rsidRPr="005E191A">
        <w:rPr>
          <w:rFonts w:ascii="Times New Roman" w:hAnsi="Times New Roman" w:cs="Times New Roman"/>
          <w:sz w:val="24"/>
          <w:szCs w:val="24"/>
        </w:rPr>
        <w:t>Больше всего самоубийств регистрируется осенью и весной. Уровень суицидов в апреле выше примерно на 120%, чем сред</w:t>
      </w:r>
      <w:r w:rsidR="00A83891">
        <w:rPr>
          <w:rFonts w:ascii="Times New Roman" w:hAnsi="Times New Roman" w:cs="Times New Roman"/>
          <w:sz w:val="24"/>
          <w:szCs w:val="24"/>
        </w:rPr>
        <w:t>негодовой.</w:t>
      </w:r>
    </w:p>
    <w:p w:rsidR="00F64959" w:rsidRDefault="00F64959" w:rsidP="00F64959">
      <w:pPr>
        <w:spacing w:line="347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F64959">
        <w:rPr>
          <w:rFonts w:ascii="Times New Roman" w:hAnsi="Times New Roman" w:cs="Times New Roman"/>
          <w:sz w:val="24"/>
          <w:szCs w:val="24"/>
        </w:rPr>
        <w:t xml:space="preserve">Почему же дети заканчивают жизнь самоубийством? </w:t>
      </w:r>
    </w:p>
    <w:p w:rsidR="005E191A" w:rsidRPr="005E191A" w:rsidRDefault="005E191A" w:rsidP="00F64959">
      <w:pPr>
        <w:spacing w:line="347" w:lineRule="auto"/>
        <w:ind w:left="-15"/>
        <w:rPr>
          <w:rFonts w:ascii="Times New Roman" w:hAnsi="Times New Roman" w:cs="Times New Roman"/>
          <w:sz w:val="24"/>
          <w:szCs w:val="24"/>
          <w:u w:val="single"/>
        </w:rPr>
      </w:pPr>
      <w:r w:rsidRPr="005E191A">
        <w:rPr>
          <w:rFonts w:ascii="Times New Roman" w:hAnsi="Times New Roman" w:cs="Times New Roman"/>
          <w:sz w:val="24"/>
          <w:szCs w:val="24"/>
          <w:u w:val="single"/>
        </w:rPr>
        <w:t>Причины:</w:t>
      </w:r>
    </w:p>
    <w:p w:rsidR="00463F5A" w:rsidRPr="005E191A" w:rsidRDefault="00463F5A" w:rsidP="00463F5A">
      <w:pPr>
        <w:spacing w:line="348" w:lineRule="auto"/>
        <w:ind w:left="-15"/>
        <w:rPr>
          <w:rFonts w:ascii="Times New Roman" w:hAnsi="Times New Roman" w:cs="Times New Roman"/>
        </w:rPr>
      </w:pPr>
      <w:r w:rsidRPr="005E191A">
        <w:rPr>
          <w:rFonts w:ascii="Times New Roman" w:hAnsi="Times New Roman" w:cs="Times New Roman"/>
        </w:rPr>
        <w:t xml:space="preserve">Наказание или позор, унижение и отчаяние, утрата близкого или разочарование в ком-либо, а также </w:t>
      </w:r>
      <w:proofErr w:type="spellStart"/>
      <w:r w:rsidRPr="005E191A">
        <w:rPr>
          <w:rFonts w:ascii="Times New Roman" w:hAnsi="Times New Roman" w:cs="Times New Roman"/>
        </w:rPr>
        <w:t>отвергнутость</w:t>
      </w:r>
      <w:proofErr w:type="spellEnd"/>
      <w:r w:rsidRPr="005E191A">
        <w:rPr>
          <w:rFonts w:ascii="Times New Roman" w:hAnsi="Times New Roman" w:cs="Times New Roman"/>
        </w:rPr>
        <w:t xml:space="preserve"> или потеря самоуважения</w:t>
      </w:r>
      <w:r w:rsidR="005E191A">
        <w:rPr>
          <w:rFonts w:ascii="Times New Roman" w:hAnsi="Times New Roman" w:cs="Times New Roman"/>
        </w:rPr>
        <w:t>, ранняя беременность</w:t>
      </w:r>
      <w:r w:rsidRPr="005E191A">
        <w:rPr>
          <w:rFonts w:ascii="Times New Roman" w:hAnsi="Times New Roman" w:cs="Times New Roman"/>
        </w:rPr>
        <w:t xml:space="preserve"> – всё это может послужить причиной для того, что подросток закончил жизнь самоубийством.  </w:t>
      </w:r>
    </w:p>
    <w:p w:rsidR="00463F5A" w:rsidRPr="005E191A" w:rsidRDefault="00463F5A" w:rsidP="00463F5A">
      <w:pPr>
        <w:spacing w:line="350" w:lineRule="auto"/>
        <w:ind w:left="-15"/>
        <w:rPr>
          <w:rFonts w:ascii="Times New Roman" w:hAnsi="Times New Roman" w:cs="Times New Roman"/>
        </w:rPr>
      </w:pPr>
      <w:r w:rsidRPr="005E191A">
        <w:rPr>
          <w:rFonts w:ascii="Times New Roman" w:hAnsi="Times New Roman" w:cs="Times New Roman"/>
        </w:rPr>
        <w:t>Не стоит исключать и тот фактор, что причинами самоубийства может стать алкоголизм и наркомания (р</w:t>
      </w:r>
      <w:r w:rsidRPr="005E191A">
        <w:rPr>
          <w:rFonts w:ascii="Times New Roman" w:hAnsi="Times New Roman" w:cs="Times New Roman"/>
        </w:rPr>
        <w:t>одителей или самого подростка).</w:t>
      </w:r>
    </w:p>
    <w:p w:rsidR="005E191A" w:rsidRDefault="00463F5A" w:rsidP="00463F5A">
      <w:pPr>
        <w:spacing w:line="349" w:lineRule="auto"/>
        <w:ind w:left="-15"/>
        <w:rPr>
          <w:rFonts w:ascii="Times New Roman" w:hAnsi="Times New Roman" w:cs="Times New Roman"/>
        </w:rPr>
      </w:pPr>
      <w:r w:rsidRPr="005E191A">
        <w:rPr>
          <w:rFonts w:ascii="Times New Roman" w:hAnsi="Times New Roman" w:cs="Times New Roman"/>
        </w:rPr>
        <w:t xml:space="preserve">Зачастую, причиной, по которой подросток совершает самоубийство, служит желание, чтобы родители, близкое окружение и педагоги обратили внимание на его проблемы. Они идут против системы, которая представляет собой бездушие, безразличие, цинизм и жестокость со стороны взрослых. </w:t>
      </w:r>
    </w:p>
    <w:p w:rsidR="00A83891" w:rsidRDefault="00A83891" w:rsidP="00463F5A">
      <w:pPr>
        <w:spacing w:line="349" w:lineRule="auto"/>
        <w:ind w:left="-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Влияние кумиров, провокаций в тик </w:t>
      </w:r>
      <w:proofErr w:type="gramStart"/>
      <w:r>
        <w:rPr>
          <w:rFonts w:ascii="Times New Roman" w:hAnsi="Times New Roman" w:cs="Times New Roman"/>
        </w:rPr>
        <w:t>токах</w:t>
      </w:r>
      <w:proofErr w:type="gramEnd"/>
      <w:r>
        <w:rPr>
          <w:rFonts w:ascii="Times New Roman" w:hAnsi="Times New Roman" w:cs="Times New Roman"/>
        </w:rPr>
        <w:t xml:space="preserve">, других интернет ресурсах – тоже является причинами суицида. </w:t>
      </w:r>
    </w:p>
    <w:p w:rsidR="005E191A" w:rsidRDefault="005E191A" w:rsidP="00463F5A">
      <w:pPr>
        <w:spacing w:line="349" w:lineRule="auto"/>
        <w:ind w:left="-15"/>
        <w:rPr>
          <w:rFonts w:ascii="Times New Roman" w:hAnsi="Times New Roman" w:cs="Times New Roman"/>
          <w:u w:val="single"/>
        </w:rPr>
      </w:pPr>
      <w:r w:rsidRPr="005E191A">
        <w:rPr>
          <w:rFonts w:ascii="Times New Roman" w:hAnsi="Times New Roman" w:cs="Times New Roman"/>
          <w:u w:val="single"/>
        </w:rPr>
        <w:t>Роль родителей:</w:t>
      </w:r>
    </w:p>
    <w:p w:rsidR="005E191A" w:rsidRDefault="005E191A" w:rsidP="00463F5A">
      <w:pPr>
        <w:spacing w:line="349" w:lineRule="auto"/>
        <w:ind w:left="-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83891">
        <w:rPr>
          <w:rFonts w:ascii="Times New Roman" w:hAnsi="Times New Roman" w:cs="Times New Roman"/>
        </w:rPr>
        <w:t>профилактика депрессий (подросток должен быть максимально загружен: секция, помощь по дому, вечерние прогулки перед сном</w:t>
      </w:r>
      <w:r w:rsidR="00706AA9">
        <w:rPr>
          <w:rFonts w:ascii="Times New Roman" w:hAnsi="Times New Roman" w:cs="Times New Roman"/>
        </w:rPr>
        <w:t xml:space="preserve"> и т.д.; должен быть организованный досуг: распланированные выходные дни; позитивный настрой дома; помощь в определении с хобби, увлечениями и т.д.</w:t>
      </w:r>
      <w:r w:rsidR="00A83891">
        <w:rPr>
          <w:rFonts w:ascii="Times New Roman" w:hAnsi="Times New Roman" w:cs="Times New Roman"/>
        </w:rPr>
        <w:t>)</w:t>
      </w:r>
    </w:p>
    <w:p w:rsidR="00706AA9" w:rsidRDefault="00706AA9" w:rsidP="00463F5A">
      <w:pPr>
        <w:spacing w:line="349" w:lineRule="auto"/>
        <w:ind w:left="-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контроль телефона, контактов, круга общения, получаемой информации из интернета (ненавязчиво и не деспотично)</w:t>
      </w:r>
    </w:p>
    <w:p w:rsidR="00A83891" w:rsidRDefault="00A83891" w:rsidP="00463F5A">
      <w:pPr>
        <w:spacing w:line="349" w:lineRule="auto"/>
        <w:ind w:left="-15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 традиция каждый день вести беседы с ребёнком («Какое у тебя настроение?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Почему?», «Что было в школе?», «О чём думаешь?», «О чём мечтаешь?», «Какие планы?»)</w:t>
      </w:r>
      <w:proofErr w:type="gramEnd"/>
    </w:p>
    <w:p w:rsidR="00706AA9" w:rsidRDefault="00706AA9" w:rsidP="00463F5A">
      <w:pPr>
        <w:spacing w:line="349" w:lineRule="auto"/>
        <w:ind w:left="-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дружественная поддерживающая атмосфера в семье</w:t>
      </w:r>
    </w:p>
    <w:p w:rsidR="00706AA9" w:rsidRDefault="00706AA9" w:rsidP="00463F5A">
      <w:pPr>
        <w:spacing w:line="349" w:lineRule="auto"/>
        <w:ind w:left="-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уважение подростка («Он уже взрослый!»)</w:t>
      </w:r>
      <w:bookmarkStart w:id="0" w:name="_GoBack"/>
      <w:bookmarkEnd w:id="0"/>
    </w:p>
    <w:p w:rsidR="00706AA9" w:rsidRDefault="00706AA9" w:rsidP="00463F5A">
      <w:pPr>
        <w:spacing w:line="349" w:lineRule="auto"/>
        <w:ind w:left="-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вовремя обратиться к специалисту, если Вы понимаете, что не можете помочь ребёнку</w:t>
      </w:r>
    </w:p>
    <w:p w:rsidR="00706AA9" w:rsidRPr="005E191A" w:rsidRDefault="00706AA9" w:rsidP="00463F5A">
      <w:pPr>
        <w:spacing w:line="349" w:lineRule="auto"/>
        <w:ind w:left="-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 игнорируйте ситуацию, боясь придать огласку обществу</w:t>
      </w:r>
    </w:p>
    <w:p w:rsidR="00463F5A" w:rsidRPr="005E191A" w:rsidRDefault="00463F5A" w:rsidP="00463F5A">
      <w:pPr>
        <w:spacing w:line="349" w:lineRule="auto"/>
        <w:ind w:left="-15"/>
        <w:rPr>
          <w:rFonts w:ascii="Times New Roman" w:hAnsi="Times New Roman" w:cs="Times New Roman"/>
        </w:rPr>
      </w:pPr>
    </w:p>
    <w:p w:rsidR="00D73D1D" w:rsidRPr="005E191A" w:rsidRDefault="00D73D1D">
      <w:pPr>
        <w:rPr>
          <w:rFonts w:ascii="Times New Roman" w:hAnsi="Times New Roman" w:cs="Times New Roman"/>
        </w:rPr>
      </w:pPr>
    </w:p>
    <w:sectPr w:rsidR="00D73D1D" w:rsidRPr="005E191A" w:rsidSect="00EB324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D1D"/>
    <w:rsid w:val="00463F5A"/>
    <w:rsid w:val="005E191A"/>
    <w:rsid w:val="00602BAF"/>
    <w:rsid w:val="00706AA9"/>
    <w:rsid w:val="00766CDA"/>
    <w:rsid w:val="007945A8"/>
    <w:rsid w:val="00A83891"/>
    <w:rsid w:val="00D73D1D"/>
    <w:rsid w:val="00EB324A"/>
    <w:rsid w:val="00F6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E191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E191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</dc:creator>
  <cp:keywords/>
  <dc:description/>
  <cp:lastModifiedBy>212</cp:lastModifiedBy>
  <cp:revision>6</cp:revision>
  <dcterms:created xsi:type="dcterms:W3CDTF">2002-12-31T21:24:00Z</dcterms:created>
  <dcterms:modified xsi:type="dcterms:W3CDTF">2002-12-31T22:20:00Z</dcterms:modified>
</cp:coreProperties>
</file>