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31" w:type="pct"/>
        <w:jc w:val="center"/>
        <w:tblCellSpacing w:w="0" w:type="dxa"/>
        <w:tblInd w:w="-4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553984" w:rsidRPr="00553984" w:rsidTr="00553984">
        <w:trPr>
          <w:tblCellSpacing w:w="0" w:type="dxa"/>
          <w:jc w:val="center"/>
        </w:trPr>
        <w:tc>
          <w:tcPr>
            <w:tcW w:w="5000" w:type="pct"/>
            <w:hideMark/>
          </w:tcPr>
          <w:p w:rsidR="00553984" w:rsidRPr="00553984" w:rsidRDefault="00553984" w:rsidP="00553984">
            <w:pPr>
              <w:spacing w:before="4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Вступает в силу: 1 сентября 2013 г., 1 января 2014 г.</w:t>
            </w:r>
          </w:p>
          <w:p w:rsidR="00553984" w:rsidRPr="00553984" w:rsidRDefault="00553984" w:rsidP="00553984">
            <w:pPr>
              <w:spacing w:before="100" w:beforeAutospacing="1" w:after="45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3984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t>Закон Чувашской Республики от 30 июля 2013 года №50 "Об образовании в Чувашской Республике"</w:t>
            </w:r>
          </w:p>
        </w:tc>
      </w:tr>
      <w:tr w:rsidR="00553984" w:rsidRPr="00553984" w:rsidTr="00553984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Государственным Советом Чувашской Республики 23 июля 2013 года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1. Предмет регулирования настоящего Закона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Настоящий Закон устанавливает правовые, организационные и экономические особенности функционирования системы образования в Чувашской Республике.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2. Основные термины и понятия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настоящем Законе используются основные понятия, предусмотренные Федеральным "законом" от 29 декабря 2012 года №273-ФЗ "Об образовании в Российской Федерации" (далее - Федеральный закон "Об образовании в Российской Федерации").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3. Правовое регулирование отношений в сфере образования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Правовое регулирование отношений в сфере образования в Чувашской Республике осуществляется в соответствии с "Конституцией" Российской Федерации, Федеральным "законом" "Об образовании в Российской Федерации", другими федеральными законами и иными нормативными правовыми актами Российской Федерации, "Конституцией" Чувашской Республики, настоящим Законом, другими законами Чувашской Республики и иными нормативными правовыми актами Чувашской Республики, содержащими нормы, регулирующие отношения в сфере образования.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4. Право на образование. Государственные гарантии реализации права на образование в Чувашской Республике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В Чувашской Республике гарантируется право каждого человека на образование.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Право на образование в Чувашской Республике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В Чувашской Республике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законодательством Российской Федерации в Чувашской Республике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Чувашской Республики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различного уровня и направленности в течение всей жизни.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5. Язык образования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В Чувашской Республике обеспечивается создание условий для изучения и преподавания чувашского и русского языков как государственных языков Чувашской Республики, а также создаются условия для изучения и преподавания языков народов Российской Федерации, компактно проживающих в Чувашской Республике, в пределах возможностей, предоставляемых системой образования.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Российской Федерации и законодательством Чувашской Республики.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Федерации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Чувашской Республике оказывается содействие в подготовке педагогических кадров, разработке образовательных программ и обеспечении учебно-методическими материалами дошкольных образовательных и общеобразовательных организаций, находящихся за пределами Чувашской Республики и реализующих образовательные программы дошкольного, начального общего и основного общего образования на чувашском языке или осуществляющих преподавание и изучение чувашского языка в рамках имеющих государственную аккредитацию образовательных программ в соответствии с законодательством Российской Федерации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6. Полномочия Государственного Совета Чувашской Республики в сфере образования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полномочиям Государственного Совета Чувашской Республики в сфере образования относятся: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1) принятие законов Чувашской Республики, регулирующих отношения в сфере образования;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2) иные полномочия, установленные законодательством Российской Федерации и законодательством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7. Полномочия Главы Чувашской Республики в сфере образования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полномочиям Главы Чувашской Республики в сфере образования относятся: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1) назначение на должность руководителя органа исполнительной власти Чувашской Республики, осуществляющего полномочия Российской Федерации в сфере образования, переданные для осуществления органам государственной власти Чувашской Республики (далее также - переданные полномочия),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2) утверждение по согласованию с федеральным органом исполнительной власти, осуществляющим функции по контролю и надзору в сфере образования, структуры органа исполнительной власти Чувашской Республики, осуществляющего переданные полномочия;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3) организация деятельности по осуществлению переданных полномочий в соответствии с "Конституцией" Российской Федерации, федеральными законами и иными нормативными правовыми актами Российской Федерации, "Конституцией" Чувашской Республики, а также нормативными правовыми актами Чувашской Республики в сфере образования;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4) учреждение премий, стипендий, грантов и иных мер поощрения и поддержки в сфере образования для физических и юридических лиц, а также установление их размеров за счет средств республиканского бюджета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5) иные полномочия, установленные законодательством Российской Федерации и законодательством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8. Полномочия Кабинета Министров Чувашской Республики в сфере образования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полномочиям Кабинета Министров Чувашской Республики в сфере образования относятся: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1)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условий, в максимальной степени способствующих получению образования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2) оказание содействия лицам, которые проявили выдающиеся способности и к которым в соответствии с Федеральным "законом" "Об образовании в Российской Федерации"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3) осуществление финансового обеспечения содержания лиц, нуждающихся в социальной поддержке в соответствии с законодательством Российской Федерации, в период получения ими образования в порядке, предусмотренном законодательством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(за исключением расходов на содержание зданий и оплату коммунальных услуг), в соответствии с нормативами, установленными законом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содержание зданий и оплату коммунальных услуг), в соответствии с нормативами, указанными в "пункте 4" настоящей статьи;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6) финансовое обеспечение осуществления переданных полномочий по подтверждению документов об образовании и (или) о квалификации в пределах бюджетных ассигнований, предусмотренных в республиканском бюджете Чувашской Республики на указанные цели не менее чем в размере планируемых поступлений в республиканский бюджет Чувашской Республики от уплаты государственной пошлины, связанной с осуществлением переданных полномочий и зачисляемой в республиканский бюджет Чувашской Республики в соответствии с Бюджетным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кодексом Российской Федерации;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7) финансовое обеспечение осуществления переданных полномочий (за исключением полномочий, указанных в "пункте 6" настоящей статьи) за счет субвенций из федерального бюджета, а также в пределах бюджетных ассигнований, предусмотренных в республиканском бюджете Чувашской Республики на указанные цели не менее чем в размере планируемых поступлений в республиканский бюджет Чувашской Республики от уплаты государственной пошлины, связанной с осуществлением переданных полномочий и зачисляемой в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 в соответствии с Бюджетным кодексом Российской Федерации: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 государственному контролю (надзору) в сфере образования за деятельностью организаций, осуществляющих образовательную деятельность на территории Чувашской Республики (за исключением организаций, указанных в "пункте 7 части 1 статьи 6" Федерального закона "Об образовании в Российской Федерации"), а также органов местного самоуправления, осуществляющих управление в сфере образования на соответствующей территории;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 лицензированию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"пункте 7 части 1 статьи 6" Федерального закона "Об образовании в Российской Федерации");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 государственной аккредитации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"пункте 7 части 1 статьи 6" Федерального закона "Об образовании в Российской Федерации");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8) создание, реорганизация, ликвидация государственных образовательных организаций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9) утверждение государственных программ Чувашской Республики и республиканских программ развития образования с учетом социально-экономических, экологических, демографических, этнокультурных и других особенностей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10) иные полномочия, установленные законодательством Российской Федерации и законодательством Чувашской Республики.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9. Полномочия органов исполнительной власти Чувашской Республики в сфере образования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полномочиям органа исполнительной власти Чувашской Республики, осуществляющего государственное управление в сфере образования, относятся: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1) разработка и реализация государственных программ Чувашской Республики и республиканских программ развития образования с учетом социально-экономических, экологических, демографических, этнокультурных и других особенностей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2) создание условий для осуществления присмотра и ухода за детьми, содержания детей в государственных образовательных организациях Чувашской Республики;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3) организация предоставления общего образования в государственных образовательных организациях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5) организация предоставления дополнительного образования детей в государственных образовательных организациях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6) организация предоставления дополнительного профессионального образования в государственных образовательных организациях Чувашской Республики;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7) организация предоставления психолого-педагогической, медицинской и социальной помощи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испытывающим трудности в освоении основных общеобразовательных программ, своем развитии и социальной адаптации;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8)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9) утверждение порядка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на обучение по профессиям, специальностям и направлениям подготовки за счет бюджетных ассигнований республиканского бюджета Чувашской Республики;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10) организация обеспечения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11) участие в проведении экспертизы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12) создание учебно-методических объединений в системе образования и утверждение положений об указанных объединениях в соответствии со "статьей 19" Федерального закона "Об образовании в Российской Федерации";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13) согласование создания филиалов государственных образовательных организаций, находящихся в ведении других субъектов Российской Федерации, на территории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14) установление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15) решение вопроса устройства ребенка в другую общеобразовательную организацию в связи с отказом в приеме в государственную образовательную организацию Чувашской Республики или муниципальную образовательную организацию по причине отсутствия в ней свободных мест, за исключением случаев, предусмотренных "частями 5" и "6 статьи 67", "статьей 88" Федерального закона "Об образовании в Российской Федерации";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16) 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17) обеспечение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18) обеспечение осуществления мониторинга в системе образования в Чувашской Республике;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19) осуществление функций и полномочий учредителей образовательных организаций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20) осуществление следующих полномочий, переданных Российской Федерацией органам государственной власти субъектов Российской Федерации в сфере образования: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государственный контроль (надзор) в сфере образования за деятельностью организаций, осуществляющих образовательную деятельность на территории Чувашской Республики (за исключением организаций, указанных в "пункте 7 части 1 статьи 6" Федерального закона "Об образовании в Российской Федерации"), а также органов местного самоуправления, осуществляющих управление в сфере образования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соответствующей территории;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лицензирование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"пункте 7 части 1 статьи 6" Федерального закона "Об образовании в Российской Федерации");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государственная аккредитация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"пункте 7 части 1 статьи 6" Федерального закона "Об образовании в Российской Федерации");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подтверждение документов об образовании и (или) о квалификации;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21) осуществление иных полномочий, предусмотренных законодательством Российской Федерации и законодательством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полномочиям органа исполнительной власти Чувашской Республики, осуществляющего государственную политику в сфере здравоохранения и социального развития, относятся: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1) организация оказания первичной медико-санитарной помощи обучающимся в порядке, установленном законодательством в сфере охраны здоровья;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2) организация прохождения обучающимися в соответствии с законодательством Российской Федерации периодических медицинских осмотров и диспансеризации;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3) осуществление иных полномочий, предусмотренных законодательством Российской Федерации и законодательством Чувашской Республики.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10. Инновационная деятельность в сфере образования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законодательством Российской Федерации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осуществляющие образовательную деятельность, и иные действующие в сфере образования организации, а также их объединения, реализующие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Порядок признания организаций, указанных в "части 1" настоящей статьи, региональными инновационными площадками устанавливается органом исполнительной власти Чувашской Республики, осуществляющим государственное управление в сфере образования.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Органы государственной власти Чувашской Республики,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11. Информационная открытость системы образования в Чувашской Республике. Информационные системы в системе образования в Чувашской Республике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Органы исполнительной власти Чувашской Республики,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 в Чувашской Республике, предусмотренной "статьей 97" Федерального закона "Об образовании в Российской Федерации".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целях информационного обеспечения управления в системе образования в Чувашской Республике и государственной регламентации образовательной деятельности органом исполнительной власти Чувашской Республики, осуществляющим государственное управление в сфере образования, создаются, формируются и ведутся республиканские информационные системы, а также формируются и ведутся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региональные разделы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информационных системах, предусмотренных "статьей 98" Федерального закона "Об образовании в Российской Федерации".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12. Особенности финансового обеспечения оказания государственных и муниципальных услуг в сфере образования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Финансовое обеспечение оказания государственных и муниципальных услуг в сфере образования осуществляется за счет средств республиканского бюджета Чувашской Республики и местных бюджетов на основе нормативов, указанных в 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"пункте 4 статьи 8" настоящего Закона, и нормативных затрат на оказание государственных или муниципальных услуг в сфере образования, устанавливаемых органами исполнительной власти Чувашской Республики, в ведении которых находятся государственные образовательные организации Чувашской Республики, в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отношении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муниципальных образовательных организаций - органами местного самоуправления, в соответствии со "статьей 99" Федерального закона "Об образовании в Российской Федерации".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малокомплектным образовательным организациям в Чувашской Республике относятся образовательные организации, удаленные от иных образовательных организаций, реализующих аналогичные образовательные программы, на расстояние, превышающее транспортную доступность, определенную в соответствии с санитарно-эпидемиологическими требованиями к условиям и организации обучения в общеобразовательных организациях, в которых численность обучающихся составляет в: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образовательных организациях, реализующих образовательные программы дошкольного образования, - менее 80 человек;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образовательных организациях, реализующих образовательные программы начального общего образования, - менее 56 человек;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образовательных организациях, реализующих образовательные программы начального общего образования и основного общего образования, - менее 126 человек;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образовательных организациях, реализующих образовательные программы начального общего образования, основного общего образования и среднего общего образования, - менее 154 человек.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Перечень малокомплектных образовательных организаций в Чувашской Республике утверждается органом исполнительной власти Чувашской Республики, осуществляющим государственное управление в сфере образования.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Для центров психолого-педагогической, медицинской и социальной помощи Чувашской Республики нормативные затраты на оказание государственных услуг в сфере образования должны предусматривать в том числе затраты на осуществление образовательной деятельности и на выполнение в рамках государственных заданий специализированных услуг, не зависящие от количества обучающихся и потребителей услуг.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 обеспечение проживания обучающихся в государственной образовательной организации Чувашской Республики с наличием интерната и муниципальной образовательной организации с наличием интерната, а также осуществления присмотра и ухода за детьми в группах продленного дня в государственных образовательных организациях Чувашской Республики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осуществляется в соответствии с нормативами, указанными в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пункте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 статьи 8" настоящего Закона.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Статья 13. Обеспечение </w:t>
            </w:r>
            <w:proofErr w:type="gramStart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учебниками и учебными пособиями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осваивающим основные образовательные программы за счет бюджетных ассигнований республиканского бюджета Чувашской Республики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 исполнительной власти Чувашской Республики, осуществляющий государственное управление в сфере образования, организует обеспечение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программ.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 исполнительной власти Чувашской Республики, осуществляющий государственное управление в сфере образования, участвует в проведении экспертизы учебников, включаемых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целях обеспечения учета региональных и этнокультурных особенностей Чувашской Республики, реализации прав граждан на получение образования на родном языке из числа языков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 исполнительной власти Чувашской Республики, осуществляющий государственное управление в сфере образования, участвует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Статья 14. Обеспечение </w:t>
            </w:r>
            <w:proofErr w:type="gramStart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питанием и вещевым имуществом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Право на бесплатное питание в государственных образовательных организациях Чувашской Республики и муниципальных образовательных организациях имеют: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1) обучающиеся с ограниченными возможностями здоровья;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2) дети-сироты и дети, оставшиеся без попечения родителей, лица из числа детей-сирот и детей, оставшихся без попечения родителей, находящиеся на полном государственном обеспечении, в соответствии с законом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3) обучающиеся, осваивающие программы подготовки квалифицированных рабочих, служащих.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Обучающиеся с ограниченными возможностями здоровья, за исключением обучающихся за счет бюджетных ассигнований федерального бюджета,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 за счет бюджетных ассигнований республиканского бюджета Чувашской Республики в порядке, установленном Кабинетом Министров Чувашской Республики. Иные лица с ограниченными возможностями здоровья, обучающиеся в государственных образовательных организациях Чувашской Республики, обеспечиваются бесплатным двухразовым питанием в случаях и в порядке, установленных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Обеспечение питанием детей-сирот и детей, оставшихся без попечения родителей, лиц из числа детей-сирот и детей, оставшихся без попечения родителей, находящихся на полном государственном обеспечении, за исключением обучающихся за счет бюджетных ассигнований федерального бюджета, осуществляется в порядке, установленном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Обеспечение питанием обучающихся, осваивающих программы подготовки квалифицированных рабочих, служащих за счет бюджетных ассигнований республиканского бюджета Чувашской Республики осуществляется в порядке, установленном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Статья 15. Основные требования к одежде и внешнему виду </w:t>
            </w:r>
            <w:proofErr w:type="gramStart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Требования к одежде обучающихся общеобразовательных организаций (общий вид, цвет, фасон) устанавливаются локальным нормативным актом общеобразовательной организации по согласованию с советом обучающихся и советом родителей (законных представителей) несовершеннолетних обучающихся.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Общеобразовательные организации вправе устанавливать следующие виды одежды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повседневная одежда;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парадная одежда;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спортивная одежда.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Одежда обучающихся общеобразовательных организаций должна соответствовать утвержденным санитарно-эпидемиологическим правилам и нормативам.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Внешний вид и одежда обучающихся общеобразовательных организаций должны соответствовать общепринятым в обществе нормам делового стиля и носить светский характер.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ind w:left="-1687" w:firstLine="1687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 рекомендуется ношение в общеобразовательных организациях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      </w:r>
            <w:proofErr w:type="spell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психоактивные</w:t>
            </w:r>
            <w:proofErr w:type="spell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вещества и противоправное поведение.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16. Стипендии и другие денежные выплаты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Обучающимся государственных профессиональных образовательных организаций и государственных образовательных организаций высшего образования Чувашской Республики предоставляются стипендии в соответствии с Федеральным "законом" "Об образовании в Российской Федерации".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Чувашской Республики, устанавливается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законодательством Российской Федерации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Нормативы для формирования стипендиального фонда за счет бюджетных ассигнований республиканского бюджета 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Чувашской Республики устанавливаются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В соответствии с законодательством Российской Федерации органы государственной власти Чувашской Республики, органы местного самоуправления, юридические и физические лица вправе учреждать именные стипендии, определять размеры и условия их выплат.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В соответствии с законодательством Российской Федерации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родителей, назначается и выплачивается за счет средств республиканского бюджета Чувашской Республики ежемесячное пособие в размере прожиточного минимума для трудоспособного населения до окончания государственной общеобразовательной организации Чувашской Республики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муниципальной общеобразовательной организации, включая период до первого сентября года выпуска из государственной общеобразовательной организации Чувашской Республики и муниципальной общеобразовательной организации. Порядок выплаты ежемесячного пособия устанавливается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17. Особенности организации получения образования лицами, проявившими выдающиеся способности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законодательством Российской Федерации в целях выявления и поддержки лиц, проявивших выдающиеся способности, органами государственной власти Чувашской Республики,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ind w:hanging="169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принимают участие в конкурсах на добровольной основе.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законодательством Российской Федерации взимание платы за участие в муниципальном и региональном этапах всероссийской олимпиады школьников, в олимпиадах и иных конкурсах, по итогам которых присуждаются премии для поддержки талантливой молодежи, не допускается.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Для лиц, проявивших выдающиеся способности, могут предусматриваться специальные денежные поощрения и иные меры стимулирования. Критерии и порядок отбора лиц, проявивших выдающиеся способности, порядок предоставления специальных денежных поощрений за счет бюджетных ассигнований республиканского бюджета Чувашской Республики и иных мер стимулирования указанных лиц определяются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законодательством Российской Федерации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образовательных организаций (далее - нетиповые образовательные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организации).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их учредителями с учетом уровня и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направленности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реализуемых образовательными организациями образовательных программ, обеспечивающих развитие интеллектуальных, творческих, прикладных способностей и способностей к занятиям физической культурой и спортом обучающихся в образовательных организациях.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18. Особенности организации получения образования в государственных образовательных организациях Чувашской Республики и муниципальных образовательных организациях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организуется индивидуальный отбор.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Для организации индивидуального отбора учредителем государственной образовательной организации Чувашской Республики либо муниципальной образовательной организации создается комиссия. Примерное положение о комиссии утверждается органом исполнительной власти Чувашской Республики, осуществляющим управление в сфере образования.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Организация индивидуального отбора осуществляется на основании экзаменов по общеобразовательным предметам, по которым в образовательной организации ведется углубленное изучение, с использованием контрольных материалов. 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Порядок разработки, использования и хранения контрольных материалов, а также обеспечения ими обучающихся устанавливается органом исполнительной власти Чувашской Республики, осуществляющим государственное управление в сфере образования.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Количество баллов, необходимых для приема либо перевода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устанавливается образовательной организацией самостоятельно.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Статья 19. </w:t>
            </w:r>
            <w:proofErr w:type="gramStart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Особенности получения образования обучающимися с ограниченными возможностями здоровья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получения образования обучающимися с ограниченными возможностями здоровья создаются специальные условия обучения, воспитания и развития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При получении образования обучающимся с ограниченными возможностями здоровья, за исключением обучающихся за счет бюджетных ассигнований федерального бюджета, предоставляются бесплатно специальные учебники и учебные пособия, иная учебная литература, а также услуги </w:t>
            </w:r>
            <w:proofErr w:type="spell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сурдопереводчиков</w:t>
            </w:r>
            <w:proofErr w:type="spell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тифлосурдопереводчиков</w:t>
            </w:r>
            <w:proofErr w:type="spell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порядке, установленном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Органы государственной власти Чувашской Республики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Орган исполнительной власти Чувашской Республики, осуществляющий государственное управление в сфере образования, обеспечивает подготовку педагогических работников, владеющих специальными педагогическими подходами и методами обучения и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воспитания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обучающихся с ограниченными возможностями здоровья, и содействует их привлечению в организации, осуществляющие образовательную деятельность.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20. Организация предоставления образования лицам, содержащимся в исправительных учреждениях уголовно-исполнительной системы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Кабинетом Министров Чувашской Республики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Статья 21. </w:t>
            </w:r>
            <w:proofErr w:type="gramStart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 обучения обучающихся на дому или в медицинских организациях.</w:t>
            </w:r>
            <w:proofErr w:type="gramEnd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Организация обучения </w:t>
            </w:r>
            <w:proofErr w:type="gramStart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(общественно опасным) поведением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 исполнительной власти Чувашской Республики, осуществляющий государственное управление в сфере образования, устанавливает порядок регламентации и оформления отношений государственной образовательной организации Чувашской Республики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Порядок, указанный в "части 1" настоящей статьи, должен гарантировать доступность обучения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основным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общеобразовательным программам на дому или в медицинских организациях для всех обучающихся, нуждающихся в длительном лечении, а также детей-инвалидов, которые по состоянию здоровья не могут посещать общеобразовательные организации, проживающих на территории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Для обучающихся с </w:t>
            </w:r>
            <w:proofErr w:type="spell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Кабинетом Министров Чувашской Республики создаются специальные учебно-воспитательные учреждения Чувашской Республики открытого и закрытого типов.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"законом" от 24 июня 1999 года №120-ФЗ "Об основах системы профилактики безнадзорности и правонарушений несовершеннолетних".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Статья 22. Итоговая аттестация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При проведении государственной итоговой аттестации по образовательным программам основного общего и среднего общего образования на территории Чувашской Республики органом исполнительной власти Чувашской Республики, осуществляющим государственное управление в сфере образования, создается государственная экзаменационная комиссия для проведения государственной итоговой аттестации.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Чувашской Республики осуществляет орган исполнительной власти Чувашской Республики, осуществляющий государственное управление в сфере образования.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Федерации, органом исполнительной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власти Чувашской Республики, осуществляющим государственное управление в сфере образования, устанавливается форма и порядок проведения государственной итоговой аттестации.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23.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В соответствии с законодательством Российской Федерации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Федеральным "законом" "Об образовании в Российской Федерации".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двадцати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на первого ребенка, пятидесяти процентов размера такой платы на второго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ребенка,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 устанавливается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Право на получение компенсации имеет один из родителей (законных представителей), внесших родительскую плату </w:t>
            </w:r>
            <w:bookmarkStart w:id="0" w:name="_GoBack"/>
            <w:bookmarkEnd w:id="0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присмотр и уход за детьми в соответствующей образовательной организации.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Порядок обращения за получением указанной в "части 2" настоящей статьи компенсации и порядок ее выплаты устанавливаются Кабинетом Министров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24.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и меры их социальной поддержки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(далее в настоящей статье - педагогические работники), гарантии их реализации осуществляются в соответствии с Федеральным "законом" "Об образовании в Российской Федерации".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Педагогическим работникам, проживающим и работающим в сельских населенных пунктах, рабочих поселках (поселках городского типа), предоставляется компенсация расходов на оплату жилых помещений, отопления и освещения.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Размер, условия и порядок возмещения расходов, связанных с предоставлением указанных мер социальной поддержки лицам, указанным в абзаце первом настоящей части, за счет бюджетных ассигнований республиканского бюджета Чувашской Республики устанавливаются законом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Органы государственной власти Чувашской Республики могут устанавливать дополнительные меры социальной поддержки педагогических работников, в том числе молодых специалистов.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рамках настоящего Закона к молодым специалистам - педагогическим работникам относятся выпускники профессиональных образовательных организаций, образовательных организаций высшего образования очной, очно-заочной (вечерней) и заочной форм обучения в возрасте до тридцати пяти лет, принятые на работу в образовательные организации в течение трех лет со дня выдачи документов о соответствующем образовании и (или) квалификации.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Педагогическим работникам, участвующим по решению органа исполнительной власти Чувашской Республики, 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осуществляющего государственное управление в сфере образования,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выплачивается компенсация за работу по подготовке и проведению единого государственного экзамена.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Порядок и размер выплаты компенсации за работу по подготовке и проведению единого государственного экзамена педагогическим работникам устанавливаются Кабинетом Министров Чувашской Республики за счет бюджетных ассигнований республиканского бюджета Чувашской Республики, выделенных на проведение единого государственного экзамена.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В соответствии с Федеральным "законом" "Об образовании в Российской Федерации" педагогические работники, состоящие на учете в качестве нуждающихся в жилых помещениях, имеют право на предоставление вне очереди жилых помещений по договорам социального найма, жилых помещений специализированного жилого фонда.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Предоставление педагогическим работникам государственных образовательных организаций Чувашской Республики социальных гарантий, предусмотренных абзацем первым настоящей части, осуществляется в соответствии с законодательством Российской Федерации и законодательством Чувашской Республики.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25. Аттестация педагогических работников организаций, осуществляющих образовательную деятельность и находящихся в ведении органов исполнительной власти Чувашской Республики, педагогических работников муниципальных и частных организаций, осуществляющих образовательную деятельность в целях установления квалификационной категории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органов исполнительной власти Чувашской Республики, педагогических работников муниципальных и частных организаций, осуществляющих образовательную деятельность, проводится аттестация.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Проведение указанной аттестации осуществляется аттестационной комиссией, формируемой органом исполнительной власти Чувашской Республики, осуществляющим государственное управление в сфере образования, в порядке, установленном законодательством Российской Федерации.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органов исполнительной власти Чувашской Республики, педагогических работников муниципальных и частных организаций, осуществляющих образовательную деятельность, осуществляется органом исполнительной власти Чувашской Республики, осуществляющим государственное управление в сфере образования.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26. Заключительные положения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законодательством Российской Федерации органы государственной власти Чувашской Республики в сфере образования до 1 января 2014 года осуществляют: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бюджетов), в соответствии с нормативами, установленными законом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материалы, в соответствии с нормативами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финансового обеспечения образовательной деятельности государственных образовательных организаций Чувашской Республики и муниципальных образовательных организаций.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законодательством Российской Федерации органы местного самоуправления муниципальных районов и городских округов в рамках решения вопросов местного значения в сфере образования до 1 января 2014 года осуществляют: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"части 1" настоящей статьи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отнесенных к полномочиям органов государственной власти Чувашской Республики;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материалы, в соответствии с нормативами, установленными для муниципальных образовательных организаций.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Статья 27. Признание </w:t>
            </w:r>
            <w:proofErr w:type="gramStart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силу отдельных законодательных актов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Признать утратившими силу со дня вступления в силу настоящего Закона: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"Закон" Чувашской Республики от 28 января 1993 года "Об образовании" (газета "Советская Чувашия", 1993, 18 марта);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"Закон" Чувашской Республики от 14 февраля 1997 года №1 "О внесении изменений и дополнений в Закон Чувашской Республики "Об образовании" (Ведомости Государственного Совета Чувашской Республики, 1997, №16);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"Закон" Чувашской Республики от 23 октября 2000 года №25 "О внесении изменений в Закон Чувашской Республики "Об образовании" (Ведомости Государственного Совета Чувашской Республики, 2000, №37);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"Закон" Чувашской Республики от 18 октября 2004 года №23 "О внесении изменений в Закон Чувашской Республики "Об образовании" (Ведомости Государственного Совета Чувашской Республики, 2004, №60);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"пункт 2 статьи 7" Закона Чувашской Республики от 18 октября 2004 года №26 "Об упорядочении оплаты труда работников государственных учреждений Чувашской Республики" (Ведомости Государственного Совета Чувашской Республики, 2004, №60);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"Закон" Чувашской Республики от 25 ноября 2005 года №49 "О внесении изменений в Закон Чувашской Республики "Об образовании" (Ведомости Государственного Совета Чувашской Республики, 2005, №65);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"Закон" Чувашской Республики от 2 июня 2006 года №24 "О внесении изменений в Закон Чувашской Республики "Об образовании" (Ведомости Государственного Совета Чувашской Республики, 2006, №69);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"Закон" Чувашской Республики от 4 июня 2007 года №24 "О внесении изменений в Закон Чувашской Республики "Об образовании" (Ведомости Государственного Совета Чувашской Республики, 2007, №73);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"Закон" Чувашской Республики от 15 ноября 2007 года №69 "О внесении изменений в Закон Чувашской Республики "Об образовании" (Ведомости Государственного Совета Чувашской Республики, 2008, №75);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"статью 1" Закона Чувашской Республики от 5 мая 2008 года №16 "О внесении изменений в Закон Чувашской Республики "Об образовании" и некоторые законодательные акты Чувашской Республики" (Ведомости Государственного Совета Чувашской Республики, 2008, №76);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"статью 1" Закона Чувашской Республики от 17 декабря 2008 года №62 "О внесении изменений в отдельные законодательные акты Чувашской Республики" (Ведомости Государственного Совета Чувашской Республики, 2008, №78);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"Закон" Чувашской Республики от 19 октября 2009 года №55 "О внесении изменений в Закон Чувашской Республики "Об образовании" (Ведомости Государственного Совета Чувашской Республики, 2009, №82);</w:t>
            </w:r>
            <w:proofErr w:type="gramEnd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"Закон" Чувашской Республики от 30 мая 2011 года №25 "О внесении изменений в Закон Чувашской Республики "Об образовании" (Ведомости Государственного Совета Чувашской Республики, 2011, №90);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"Закон" Чувашской Республики от 15 июля 2011 года №36 "О внесении изменений в Закон Чувашской Республики "Об образовании" (Ведомости Государственного Совета Чувашской Республики, 2011, №90);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"статью 1" и "пункт 2 статьи 4" Закона Чувашской Республики от 5 декабря 2011 года №92 "О внесении изменений в отдельные законодательные акты Чувашской Республики" (Ведомости Государственного Совета Чувашской Республики, 2012, №92 (том I);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"статью 1" Закона Чувашской Республики от 3 октября 2012 года №65 "О внесении изменений в отдельные законодательные акты Чувашской Республики" (газета "Республика", 2012, 5 октября).</w:t>
            </w:r>
            <w:proofErr w:type="gram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Статья 28. Порядок вступления в силу настоящего Закона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Настоящий Закон вступает в силу с 1 сентября 2013 года, за исключением положений, для которых настоящей статьей установлены иные сроки вступления их в силу.</w:t>
            </w: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"Пункты 4" и "5 статьи 8" настоящего Закона вступают в силу с 1 января 2014 года.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Глава Чувашской Республики </w:t>
            </w:r>
            <w:proofErr w:type="spellStart"/>
            <w:r w:rsidRPr="00553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М.Игнатьев</w:t>
            </w:r>
            <w:proofErr w:type="spellEnd"/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53984" w:rsidRPr="00553984" w:rsidRDefault="00553984" w:rsidP="005539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398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Размещение нормативно-правовых актов регионов на сайте "Российской Газеты" не является их официальной публикацией</w:t>
            </w:r>
          </w:p>
        </w:tc>
      </w:tr>
      <w:tr w:rsidR="00553984" w:rsidRPr="00553984" w:rsidTr="00553984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553984" w:rsidRPr="00553984" w:rsidRDefault="00553984" w:rsidP="0055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pict>
                <v:rect id="_x0000_i1025" style="width:0;height:.75pt" o:hralign="center" o:hrstd="t" o:hrnoshade="t" o:hr="t" fillcolor="#aca899" stroked="f"/>
              </w:pict>
            </w:r>
          </w:p>
          <w:p w:rsidR="00553984" w:rsidRPr="00553984" w:rsidRDefault="00553984" w:rsidP="0055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76B3" w:rsidRDefault="009D76B3"/>
    <w:sectPr w:rsidR="009D76B3" w:rsidSect="005539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84"/>
    <w:rsid w:val="00553984"/>
    <w:rsid w:val="009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8364</Words>
  <Characters>47679</Characters>
  <Application>Microsoft Office Word</Application>
  <DocSecurity>0</DocSecurity>
  <Lines>397</Lines>
  <Paragraphs>111</Paragraphs>
  <ScaleCrop>false</ScaleCrop>
  <Company>МБДОУ "Ишлейский д/с "Буратино""</Company>
  <LinksUpToDate>false</LinksUpToDate>
  <CharactersWithSpaces>55932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1</cp:revision>
  <dcterms:created xsi:type="dcterms:W3CDTF">2013-09-03T03:51:00Z</dcterms:created>
  <dcterms:modified xsi:type="dcterms:W3CDTF">2013-09-03T03:57:00Z</dcterms:modified>
</cp:coreProperties>
</file>