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9E8" w:rsidRPr="00093256" w:rsidRDefault="00936706">
      <w:pPr>
        <w:spacing w:after="0" w:line="408" w:lineRule="auto"/>
        <w:ind w:left="120"/>
        <w:jc w:val="center"/>
      </w:pPr>
      <w:bookmarkStart w:id="0" w:name="block-43194722"/>
      <w:r w:rsidRPr="00093256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0159E8" w:rsidRPr="00093256" w:rsidRDefault="00936706">
      <w:pPr>
        <w:spacing w:after="0" w:line="408" w:lineRule="auto"/>
        <w:ind w:left="120"/>
        <w:jc w:val="center"/>
      </w:pPr>
      <w:bookmarkStart w:id="1" w:name="8bc005d6-dd8c-40df-b3ae-1f9dd26418c3"/>
      <w:r w:rsidRPr="00093256">
        <w:rPr>
          <w:rFonts w:ascii="Times New Roman" w:hAnsi="Times New Roman"/>
          <w:b/>
          <w:color w:val="000000"/>
          <w:sz w:val="28"/>
        </w:rPr>
        <w:t>Министерство образования Чувашской Республики</w:t>
      </w:r>
      <w:bookmarkEnd w:id="1"/>
      <w:r w:rsidRPr="00093256">
        <w:rPr>
          <w:rFonts w:ascii="Times New Roman" w:hAnsi="Times New Roman"/>
          <w:b/>
          <w:color w:val="000000"/>
          <w:sz w:val="28"/>
        </w:rPr>
        <w:t xml:space="preserve"> </w:t>
      </w:r>
    </w:p>
    <w:p w:rsidR="000159E8" w:rsidRPr="00093256" w:rsidRDefault="000159E8">
      <w:pPr>
        <w:spacing w:after="0" w:line="408" w:lineRule="auto"/>
        <w:ind w:left="120"/>
        <w:jc w:val="center"/>
      </w:pPr>
    </w:p>
    <w:p w:rsidR="000159E8" w:rsidRDefault="0093670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 Большеатменская СОШ"</w:t>
      </w:r>
    </w:p>
    <w:p w:rsidR="000159E8" w:rsidRDefault="000159E8">
      <w:pPr>
        <w:spacing w:after="0"/>
        <w:ind w:left="120"/>
      </w:pPr>
    </w:p>
    <w:p w:rsidR="000159E8" w:rsidRDefault="000159E8">
      <w:pPr>
        <w:spacing w:after="0"/>
        <w:ind w:left="120"/>
      </w:pPr>
    </w:p>
    <w:p w:rsidR="000159E8" w:rsidRDefault="000159E8">
      <w:pPr>
        <w:spacing w:after="0"/>
        <w:ind w:left="120"/>
      </w:pPr>
    </w:p>
    <w:p w:rsidR="000159E8" w:rsidRDefault="000159E8">
      <w:pPr>
        <w:spacing w:after="0"/>
        <w:ind w:left="120"/>
      </w:pPr>
    </w:p>
    <w:p w:rsidR="000159E8" w:rsidRPr="00093256" w:rsidRDefault="000159E8">
      <w:pPr>
        <w:spacing w:after="0"/>
        <w:ind w:left="120"/>
      </w:pPr>
      <w:bookmarkStart w:id="2" w:name="_GoBack"/>
      <w:bookmarkEnd w:id="2"/>
    </w:p>
    <w:p w:rsidR="000159E8" w:rsidRPr="00093256" w:rsidRDefault="000159E8">
      <w:pPr>
        <w:spacing w:after="0"/>
        <w:ind w:left="120"/>
      </w:pPr>
    </w:p>
    <w:p w:rsidR="000159E8" w:rsidRPr="00093256" w:rsidRDefault="000159E8">
      <w:pPr>
        <w:spacing w:after="0"/>
        <w:ind w:left="120"/>
      </w:pPr>
    </w:p>
    <w:p w:rsidR="000159E8" w:rsidRPr="00093256" w:rsidRDefault="000159E8">
      <w:pPr>
        <w:spacing w:after="0"/>
        <w:ind w:left="120"/>
      </w:pPr>
    </w:p>
    <w:p w:rsidR="000159E8" w:rsidRPr="00093256" w:rsidRDefault="000159E8">
      <w:pPr>
        <w:spacing w:after="0"/>
        <w:ind w:left="120"/>
      </w:pPr>
    </w:p>
    <w:p w:rsidR="000159E8" w:rsidRPr="00093256" w:rsidRDefault="00936706">
      <w:pPr>
        <w:spacing w:after="0" w:line="408" w:lineRule="auto"/>
        <w:ind w:left="120"/>
        <w:jc w:val="center"/>
      </w:pPr>
      <w:r w:rsidRPr="00093256">
        <w:rPr>
          <w:rFonts w:ascii="Times New Roman" w:hAnsi="Times New Roman"/>
          <w:b/>
          <w:color w:val="000000"/>
          <w:sz w:val="28"/>
        </w:rPr>
        <w:t xml:space="preserve">РАБОЧАЯ </w:t>
      </w:r>
      <w:r w:rsidRPr="00093256">
        <w:rPr>
          <w:rFonts w:ascii="Times New Roman" w:hAnsi="Times New Roman"/>
          <w:b/>
          <w:color w:val="000000"/>
          <w:sz w:val="28"/>
        </w:rPr>
        <w:t>ПРОГРАММА</w:t>
      </w:r>
    </w:p>
    <w:p w:rsidR="000159E8" w:rsidRPr="00093256" w:rsidRDefault="00936706">
      <w:pPr>
        <w:spacing w:after="0" w:line="408" w:lineRule="auto"/>
        <w:ind w:left="120"/>
        <w:jc w:val="center"/>
      </w:pPr>
      <w:r w:rsidRPr="00093256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93256">
        <w:rPr>
          <w:rFonts w:ascii="Times New Roman" w:hAnsi="Times New Roman"/>
          <w:color w:val="000000"/>
          <w:sz w:val="28"/>
        </w:rPr>
        <w:t xml:space="preserve"> 5685024)</w:t>
      </w:r>
    </w:p>
    <w:p w:rsidR="000159E8" w:rsidRPr="00093256" w:rsidRDefault="000159E8">
      <w:pPr>
        <w:spacing w:after="0"/>
        <w:ind w:left="120"/>
        <w:jc w:val="center"/>
      </w:pPr>
    </w:p>
    <w:p w:rsidR="000159E8" w:rsidRPr="00093256" w:rsidRDefault="00936706">
      <w:pPr>
        <w:spacing w:after="0" w:line="408" w:lineRule="auto"/>
        <w:ind w:left="120"/>
        <w:jc w:val="center"/>
      </w:pPr>
      <w:r w:rsidRPr="00093256">
        <w:rPr>
          <w:rFonts w:ascii="Times New Roman" w:hAnsi="Times New Roman"/>
          <w:b/>
          <w:color w:val="000000"/>
          <w:sz w:val="28"/>
        </w:rPr>
        <w:t>учебного предмета «Основы безопасности и защиты Родины»</w:t>
      </w:r>
    </w:p>
    <w:p w:rsidR="000159E8" w:rsidRPr="00093256" w:rsidRDefault="00936706">
      <w:pPr>
        <w:spacing w:after="0" w:line="408" w:lineRule="auto"/>
        <w:ind w:left="120"/>
        <w:jc w:val="center"/>
      </w:pPr>
      <w:r w:rsidRPr="00093256">
        <w:rPr>
          <w:rFonts w:ascii="Times New Roman" w:hAnsi="Times New Roman"/>
          <w:color w:val="000000"/>
          <w:sz w:val="28"/>
        </w:rPr>
        <w:t xml:space="preserve">для обучающихся 8-9 классов </w:t>
      </w:r>
    </w:p>
    <w:p w:rsidR="000159E8" w:rsidRPr="00093256" w:rsidRDefault="000159E8">
      <w:pPr>
        <w:spacing w:after="0"/>
        <w:ind w:left="120"/>
        <w:jc w:val="center"/>
      </w:pPr>
    </w:p>
    <w:p w:rsidR="000159E8" w:rsidRPr="00093256" w:rsidRDefault="000159E8">
      <w:pPr>
        <w:spacing w:after="0"/>
        <w:ind w:left="120"/>
        <w:jc w:val="center"/>
      </w:pPr>
    </w:p>
    <w:p w:rsidR="000159E8" w:rsidRPr="00093256" w:rsidRDefault="000159E8">
      <w:pPr>
        <w:spacing w:after="0"/>
        <w:ind w:left="120"/>
        <w:jc w:val="center"/>
      </w:pPr>
    </w:p>
    <w:p w:rsidR="000159E8" w:rsidRPr="00093256" w:rsidRDefault="000159E8">
      <w:pPr>
        <w:spacing w:after="0"/>
        <w:ind w:left="120"/>
        <w:jc w:val="center"/>
      </w:pPr>
    </w:p>
    <w:p w:rsidR="000159E8" w:rsidRPr="00093256" w:rsidRDefault="000159E8">
      <w:pPr>
        <w:spacing w:after="0"/>
        <w:ind w:left="120"/>
        <w:jc w:val="center"/>
      </w:pPr>
    </w:p>
    <w:p w:rsidR="000159E8" w:rsidRPr="00093256" w:rsidRDefault="000159E8">
      <w:pPr>
        <w:spacing w:after="0"/>
        <w:ind w:left="120"/>
        <w:jc w:val="center"/>
      </w:pPr>
    </w:p>
    <w:p w:rsidR="000159E8" w:rsidRPr="00093256" w:rsidRDefault="000159E8">
      <w:pPr>
        <w:spacing w:after="0"/>
        <w:ind w:left="120"/>
        <w:jc w:val="center"/>
      </w:pPr>
    </w:p>
    <w:p w:rsidR="000159E8" w:rsidRPr="00093256" w:rsidRDefault="000159E8">
      <w:pPr>
        <w:spacing w:after="0"/>
        <w:ind w:left="120"/>
        <w:jc w:val="center"/>
      </w:pPr>
    </w:p>
    <w:p w:rsidR="000159E8" w:rsidRPr="00093256" w:rsidRDefault="000159E8">
      <w:pPr>
        <w:spacing w:after="0"/>
        <w:ind w:left="120"/>
        <w:jc w:val="center"/>
      </w:pPr>
    </w:p>
    <w:p w:rsidR="000159E8" w:rsidRPr="00093256" w:rsidRDefault="000159E8">
      <w:pPr>
        <w:spacing w:after="0"/>
        <w:ind w:left="120"/>
        <w:jc w:val="center"/>
      </w:pPr>
    </w:p>
    <w:p w:rsidR="000159E8" w:rsidRPr="00093256" w:rsidRDefault="000159E8">
      <w:pPr>
        <w:spacing w:after="0"/>
        <w:ind w:left="120"/>
        <w:jc w:val="center"/>
      </w:pPr>
    </w:p>
    <w:p w:rsidR="000159E8" w:rsidRPr="00093256" w:rsidRDefault="000159E8">
      <w:pPr>
        <w:spacing w:after="0"/>
        <w:ind w:left="120"/>
        <w:jc w:val="center"/>
      </w:pPr>
    </w:p>
    <w:p w:rsidR="000159E8" w:rsidRPr="00093256" w:rsidRDefault="00936706">
      <w:pPr>
        <w:spacing w:after="0"/>
        <w:ind w:left="120"/>
        <w:jc w:val="center"/>
      </w:pPr>
      <w:bookmarkStart w:id="3" w:name="1227e185-9fcf-41a3-b6e4-b2f387a36924"/>
      <w:r w:rsidRPr="00093256">
        <w:rPr>
          <w:rFonts w:ascii="Times New Roman" w:hAnsi="Times New Roman"/>
          <w:b/>
          <w:color w:val="000000"/>
          <w:sz w:val="28"/>
        </w:rPr>
        <w:t>Большие Атмени, 2024</w:t>
      </w:r>
      <w:bookmarkEnd w:id="3"/>
      <w:r w:rsidRPr="00093256">
        <w:rPr>
          <w:rFonts w:ascii="Times New Roman" w:hAnsi="Times New Roman"/>
          <w:b/>
          <w:color w:val="000000"/>
          <w:sz w:val="28"/>
        </w:rPr>
        <w:t xml:space="preserve"> </w:t>
      </w:r>
    </w:p>
    <w:p w:rsidR="000159E8" w:rsidRPr="00093256" w:rsidRDefault="000159E8">
      <w:pPr>
        <w:spacing w:after="0"/>
        <w:ind w:left="120"/>
      </w:pPr>
    </w:p>
    <w:p w:rsidR="000159E8" w:rsidRPr="00093256" w:rsidRDefault="000159E8">
      <w:pPr>
        <w:sectPr w:rsidR="000159E8" w:rsidRPr="00093256">
          <w:pgSz w:w="11906" w:h="16383"/>
          <w:pgMar w:top="1134" w:right="850" w:bottom="1134" w:left="1701" w:header="720" w:footer="720" w:gutter="0"/>
          <w:cols w:space="720"/>
        </w:sectPr>
      </w:pPr>
    </w:p>
    <w:p w:rsidR="000159E8" w:rsidRPr="00093256" w:rsidRDefault="00936706">
      <w:pPr>
        <w:spacing w:after="0" w:line="264" w:lineRule="auto"/>
        <w:ind w:left="120"/>
        <w:jc w:val="both"/>
      </w:pPr>
      <w:bookmarkStart w:id="4" w:name="block-43194719"/>
      <w:bookmarkEnd w:id="0"/>
      <w:r w:rsidRPr="00093256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159E8" w:rsidRPr="00093256" w:rsidRDefault="000159E8">
      <w:pPr>
        <w:spacing w:after="0" w:line="264" w:lineRule="auto"/>
        <w:ind w:left="120"/>
        <w:jc w:val="both"/>
      </w:pP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 xml:space="preserve">Рабочая программа по основам безопасности и защиты Родины (далее - ОБЗР)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</w:t>
      </w:r>
      <w:r w:rsidRPr="00093256">
        <w:rPr>
          <w:rFonts w:ascii="Times New Roman" w:hAnsi="Times New Roman"/>
          <w:color w:val="000000"/>
          <w:sz w:val="28"/>
        </w:rPr>
        <w:t xml:space="preserve">непосредственное применение при реализации ОП ООО. 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</w:t>
      </w:r>
      <w:r w:rsidRPr="00093256">
        <w:rPr>
          <w:rFonts w:ascii="Times New Roman" w:hAnsi="Times New Roman"/>
          <w:color w:val="000000"/>
          <w:sz w:val="28"/>
        </w:rPr>
        <w:t>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Родины.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Программа ОБЗР обеспечивает: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ясное понимание обучающимися современных проблем безопас</w:t>
      </w:r>
      <w:r w:rsidRPr="00093256">
        <w:rPr>
          <w:rFonts w:ascii="Times New Roman" w:hAnsi="Times New Roman"/>
          <w:color w:val="000000"/>
          <w:sz w:val="28"/>
        </w:rPr>
        <w:t>ности и формирование у подрастающего поколения базового уровня культуры безопасного поведения;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прочное усвоение обучающимися основных ключевых понятий, обеспечивающих преемственность изучения основ комплексной безопасности личности на следующем уровне обра</w:t>
      </w:r>
      <w:r w:rsidRPr="00093256">
        <w:rPr>
          <w:rFonts w:ascii="Times New Roman" w:hAnsi="Times New Roman"/>
          <w:color w:val="000000"/>
          <w:sz w:val="28"/>
        </w:rPr>
        <w:t>зования;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возможность выработки и закрепления у обучающихся умений и навыков, необходимых для последующей жизни;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выработку практико-ориентированных компетенций, соответствующих потребностям современности;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реализацию оптимального баланса межпредметных связей</w:t>
      </w:r>
      <w:r w:rsidRPr="00093256">
        <w:rPr>
          <w:rFonts w:ascii="Times New Roman" w:hAnsi="Times New Roman"/>
          <w:color w:val="000000"/>
          <w:sz w:val="28"/>
        </w:rPr>
        <w:t xml:space="preserve"> и их разумное взаимодополнение, способствующее формированию практических умений и навыков.</w:t>
      </w:r>
    </w:p>
    <w:p w:rsidR="000159E8" w:rsidRPr="00093256" w:rsidRDefault="00936706">
      <w:pPr>
        <w:spacing w:after="0"/>
        <w:ind w:left="120"/>
        <w:jc w:val="both"/>
      </w:pPr>
      <w:r w:rsidRPr="00093256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«ОСНОВЫ БЕЗОПАСНОСТИ И ЗАЩИТЫ РОДИНЫ»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>В программе ОБЗР содержание учебного предмета ОБЗР структурно представлено одиннадцатью</w:t>
      </w:r>
      <w:r w:rsidRPr="00093256">
        <w:rPr>
          <w:rFonts w:ascii="Times New Roman" w:hAnsi="Times New Roman"/>
          <w:color w:val="333333"/>
          <w:sz w:val="28"/>
        </w:rPr>
        <w:t xml:space="preserve">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 xml:space="preserve">модуль № 1 «Безопасное и устойчивое развитие личности, </w:t>
      </w:r>
      <w:r w:rsidRPr="00093256">
        <w:rPr>
          <w:rFonts w:ascii="Times New Roman" w:hAnsi="Times New Roman"/>
          <w:color w:val="333333"/>
          <w:sz w:val="28"/>
        </w:rPr>
        <w:t>общества, государства»;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>модуль № 2 «Военная подготовка. Основы военных знаний»;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lastRenderedPageBreak/>
        <w:t>модуль № 3 «Культура безопасности жизнедеятельности в современном обществе»;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>модуль № 4 «Безопасность в быту»;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>модуль № 5 «Безопасность на транспорте»;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>модуль № 6 «Безопасность</w:t>
      </w:r>
      <w:r w:rsidRPr="00093256">
        <w:rPr>
          <w:rFonts w:ascii="Times New Roman" w:hAnsi="Times New Roman"/>
          <w:color w:val="333333"/>
          <w:sz w:val="28"/>
        </w:rPr>
        <w:t xml:space="preserve"> в общественных местах»;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>модуль № 7 «Безопасность в природной среде»;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>модуль № 8 «Основы медицинских знаний. Оказание первой помощи»;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>модуль № 9 «Безопасность в социуме»;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>модуль № 10 «Безопасность в информационном пространстве»;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>модуль № 11 «Основы противо</w:t>
      </w:r>
      <w:r w:rsidRPr="00093256">
        <w:rPr>
          <w:rFonts w:ascii="Times New Roman" w:hAnsi="Times New Roman"/>
          <w:color w:val="333333"/>
          <w:sz w:val="28"/>
        </w:rPr>
        <w:t>действия экстремизму и терроризму».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>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структурно-логической схемы изучения учебных модулей (те</w:t>
      </w:r>
      <w:r w:rsidRPr="00093256">
        <w:rPr>
          <w:rFonts w:ascii="Times New Roman" w:hAnsi="Times New Roman"/>
          <w:color w:val="333333"/>
          <w:sz w:val="28"/>
        </w:rPr>
        <w:t>матических линий) в парадигме безопасной жизнедеятельности: «предвидеть опасность → по возможности её избегать → при необходимости действовать».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>Учебный материал систематизирован по сферам возможных проявлений рисков и опасностей: помещения и бытовые услов</w:t>
      </w:r>
      <w:r w:rsidRPr="00093256">
        <w:rPr>
          <w:rFonts w:ascii="Times New Roman" w:hAnsi="Times New Roman"/>
          <w:color w:val="333333"/>
          <w:sz w:val="28"/>
        </w:rPr>
        <w:t>ия; улица и общественные места; природные условия; коммуникационные связи и каналы; физическое и психическое здоровье; социальное взаимодействие и другие.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>Программой ОБЗР предусматривается использование практико-ориентированных интерактивных форм организац</w:t>
      </w:r>
      <w:r w:rsidRPr="00093256">
        <w:rPr>
          <w:rFonts w:ascii="Times New Roman" w:hAnsi="Times New Roman"/>
          <w:color w:val="333333"/>
          <w:sz w:val="28"/>
        </w:rPr>
        <w:t xml:space="preserve">ии учебных занятий с возможностью применения тренажёрных систем и виртуальных моделей. 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>При этом использование цифровой образовательной среды на учебных занятиях должно быть разумным, компьютер и дистанционные образовательные технологии не способны полност</w:t>
      </w:r>
      <w:r w:rsidRPr="00093256">
        <w:rPr>
          <w:rFonts w:ascii="Times New Roman" w:hAnsi="Times New Roman"/>
          <w:color w:val="333333"/>
          <w:sz w:val="28"/>
        </w:rPr>
        <w:t>ью заменить педагога и практические действия обучающихся.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В условиях современного исторического процесса с появлением новых глобальных и региональных природных, техногенных, социальных вызовов и угроз безопасности России (критичные изменения климата, негат</w:t>
      </w:r>
      <w:r w:rsidRPr="00093256">
        <w:rPr>
          <w:rFonts w:ascii="Times New Roman" w:hAnsi="Times New Roman"/>
          <w:color w:val="000000"/>
          <w:sz w:val="28"/>
        </w:rPr>
        <w:t xml:space="preserve">ивные медико-биологические, экологические, информационные факторы и другие условия жизнедеятельности) возрастает приоритет вопросов безопасности, их значение не только для самого человека, но также для общества и государства. </w:t>
      </w:r>
    </w:p>
    <w:p w:rsidR="000159E8" w:rsidRPr="00093256" w:rsidRDefault="000159E8">
      <w:pPr>
        <w:spacing w:after="0"/>
        <w:ind w:left="120"/>
      </w:pP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 xml:space="preserve">При этом центральной </w:t>
      </w:r>
      <w:r w:rsidRPr="00093256">
        <w:rPr>
          <w:rFonts w:ascii="Times New Roman" w:hAnsi="Times New Roman"/>
          <w:color w:val="000000"/>
          <w:sz w:val="28"/>
        </w:rPr>
        <w:t>проблемой безопасности жизнедеятельности остаётся сохранение жизни и здоровья каждого человека.</w:t>
      </w:r>
    </w:p>
    <w:p w:rsidR="000159E8" w:rsidRPr="00093256" w:rsidRDefault="000159E8">
      <w:pPr>
        <w:spacing w:after="0" w:line="264" w:lineRule="auto"/>
        <w:ind w:left="120"/>
      </w:pP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lastRenderedPageBreak/>
        <w:t>В современных условиях колоссальное значение приобретает качественное образование подрастающего поколения россиян, направленное на формирование гражданской иде</w:t>
      </w:r>
      <w:r w:rsidRPr="00093256">
        <w:rPr>
          <w:rFonts w:ascii="Times New Roman" w:hAnsi="Times New Roman"/>
          <w:color w:val="000000"/>
          <w:sz w:val="28"/>
        </w:rPr>
        <w:t>нтичности, воспитание личности безопасного типа, овладение знаниями, умениями, навыками и компетенцией для обеспечения безопасности в повседневной жизни. Актуальность совершенствования учебно-методического обеспечения учебного процесса по предмету ОБЗР опр</w:t>
      </w:r>
      <w:r w:rsidRPr="00093256">
        <w:rPr>
          <w:rFonts w:ascii="Times New Roman" w:hAnsi="Times New Roman"/>
          <w:color w:val="000000"/>
          <w:sz w:val="28"/>
        </w:rPr>
        <w:t>еделяется следующими системообразующими документами в области безопасности: Стратегия национальной безопасности Российской Федерации, утвержденная Указом Президента Российской Федерации от 2 июля 2021 г. № 400, Доктрина информационной безопасности Российск</w:t>
      </w:r>
      <w:r w:rsidRPr="00093256">
        <w:rPr>
          <w:rFonts w:ascii="Times New Roman" w:hAnsi="Times New Roman"/>
          <w:color w:val="000000"/>
          <w:sz w:val="28"/>
        </w:rPr>
        <w:t>ой Федерации, утвержденная Указом Президента Российской Федерации от 5 декабря 2016 г. № 646, Национальные цели развития Российской Федерации на период до 2030 года, утвержденные Указом Президента Российской Федерации от 21 июля 2020 г. № 474, государствен</w:t>
      </w:r>
      <w:r w:rsidRPr="00093256">
        <w:rPr>
          <w:rFonts w:ascii="Times New Roman" w:hAnsi="Times New Roman"/>
          <w:color w:val="000000"/>
          <w:sz w:val="28"/>
        </w:rPr>
        <w:t>ная программа Российской Федерации «Развитие образования», утвержденная постановлением Правительства Российской Федерации от 26 декабря 2017 г. № 1642.</w:t>
      </w:r>
    </w:p>
    <w:p w:rsidR="000159E8" w:rsidRPr="00093256" w:rsidRDefault="000159E8">
      <w:pPr>
        <w:spacing w:after="0"/>
        <w:ind w:left="120"/>
      </w:pP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ОБЗР является системообразующим учебным предметом, имеет свои дидактические компоненты во всех без искл</w:t>
      </w:r>
      <w:r w:rsidRPr="00093256">
        <w:rPr>
          <w:rFonts w:ascii="Times New Roman" w:hAnsi="Times New Roman"/>
          <w:color w:val="000000"/>
          <w:sz w:val="28"/>
        </w:rPr>
        <w:t>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</w:t>
      </w:r>
      <w:r w:rsidRPr="00093256">
        <w:rPr>
          <w:rFonts w:ascii="Times New Roman" w:hAnsi="Times New Roman"/>
          <w:color w:val="000000"/>
          <w:sz w:val="28"/>
        </w:rPr>
        <w:t>. Научной базой учебного предмета ОБЗР является общая теория безопасности, исходя из которой он должен обеспечивать формирование целостного видения всего комплекса проблем безопасности, включая глобальные, что позволит обосновать оптимальную систему обеспе</w:t>
      </w:r>
      <w:r w:rsidRPr="00093256">
        <w:rPr>
          <w:rFonts w:ascii="Times New Roman" w:hAnsi="Times New Roman"/>
          <w:color w:val="000000"/>
          <w:sz w:val="28"/>
        </w:rPr>
        <w:t>чения безопасности личности, общества и государства, а также актуализировать для обучающихся построение модели индивидуального безопасного поведения в повседневной жизни, сформировать у них базовый уровень культуры безопасности жизнедеятельности.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ОБЗР вход</w:t>
      </w:r>
      <w:r w:rsidRPr="00093256">
        <w:rPr>
          <w:rFonts w:ascii="Times New Roman" w:hAnsi="Times New Roman"/>
          <w:color w:val="000000"/>
          <w:sz w:val="28"/>
        </w:rPr>
        <w:t>ит в предметную область «Основы безопасности и защиты Родины», является обязательным для изучения на уровне основного общего образования.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Изучение ОБЗР направлено на обеспечение формирования готовности к защите Отечества и базового уровня культуры безопасн</w:t>
      </w:r>
      <w:r w:rsidRPr="00093256">
        <w:rPr>
          <w:rFonts w:ascii="Times New Roman" w:hAnsi="Times New Roman"/>
          <w:color w:val="000000"/>
          <w:sz w:val="28"/>
        </w:rPr>
        <w:t xml:space="preserve">ости жизнедеятельности, что способствует освоению учащимися знаний и умений позволяющих подготовиться к военной службе и выработке у обучающихся умений распознавать угрозы, избегать опасности, нейтрализовывать </w:t>
      </w:r>
      <w:r w:rsidRPr="00093256">
        <w:rPr>
          <w:rFonts w:ascii="Times New Roman" w:hAnsi="Times New Roman"/>
          <w:color w:val="000000"/>
          <w:sz w:val="28"/>
        </w:rPr>
        <w:lastRenderedPageBreak/>
        <w:t>конфликтные ситуации, решать сложные вопросы с</w:t>
      </w:r>
      <w:r w:rsidRPr="00093256">
        <w:rPr>
          <w:rFonts w:ascii="Times New Roman" w:hAnsi="Times New Roman"/>
          <w:color w:val="000000"/>
          <w:sz w:val="28"/>
        </w:rPr>
        <w:t>оциального характера, грамотно вести себя в чрезвычайных ситуациях. Такой подход содействует закреплению навыков, позволяющих обеспечивать защиту жизни и здоровья человека, формированию необходимых для этого волевых и морально-нравственных качеств, предост</w:t>
      </w:r>
      <w:r w:rsidRPr="00093256">
        <w:rPr>
          <w:rFonts w:ascii="Times New Roman" w:hAnsi="Times New Roman"/>
          <w:color w:val="000000"/>
          <w:sz w:val="28"/>
        </w:rPr>
        <w:t>авляет широкие возможности для эффективной социализации, необходимой для успешной адаптации обучающихся к современной техно-социальной и информационной среде, способствует проведению мероприятий профилактического характера в сфере безопасности.</w:t>
      </w:r>
    </w:p>
    <w:p w:rsidR="000159E8" w:rsidRPr="00093256" w:rsidRDefault="000159E8">
      <w:pPr>
        <w:spacing w:after="0" w:line="264" w:lineRule="auto"/>
        <w:ind w:left="120"/>
      </w:pPr>
    </w:p>
    <w:p w:rsidR="000159E8" w:rsidRPr="00093256" w:rsidRDefault="000159E8">
      <w:pPr>
        <w:spacing w:after="0" w:line="264" w:lineRule="auto"/>
        <w:ind w:left="120"/>
      </w:pPr>
    </w:p>
    <w:p w:rsidR="000159E8" w:rsidRPr="00093256" w:rsidRDefault="00936706">
      <w:pPr>
        <w:spacing w:after="0" w:line="264" w:lineRule="auto"/>
        <w:ind w:left="120"/>
        <w:jc w:val="both"/>
      </w:pPr>
      <w:r w:rsidRPr="00093256">
        <w:rPr>
          <w:rFonts w:ascii="Times New Roman" w:hAnsi="Times New Roman"/>
          <w:b/>
          <w:color w:val="000000"/>
          <w:sz w:val="28"/>
        </w:rPr>
        <w:t>ЦЕЛЬ ИЗУЧ</w:t>
      </w:r>
      <w:r w:rsidRPr="00093256">
        <w:rPr>
          <w:rFonts w:ascii="Times New Roman" w:hAnsi="Times New Roman"/>
          <w:b/>
          <w:color w:val="000000"/>
          <w:sz w:val="28"/>
        </w:rPr>
        <w:t>ЕНИЯ УЧЕБНОГО ПРЕДМЕТА «ОСНОВЫ БЕЗОПАСНОСТИ И ЗАЩИТЫ РОДИНЫ»</w:t>
      </w:r>
    </w:p>
    <w:p w:rsidR="000159E8" w:rsidRPr="00093256" w:rsidRDefault="000159E8">
      <w:pPr>
        <w:spacing w:after="0" w:line="48" w:lineRule="auto"/>
        <w:ind w:left="120"/>
        <w:jc w:val="both"/>
      </w:pP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</w:t>
      </w:r>
      <w:r w:rsidRPr="00093256">
        <w:rPr>
          <w:rFonts w:ascii="Times New Roman" w:hAnsi="Times New Roman"/>
          <w:color w:val="000000"/>
          <w:sz w:val="28"/>
        </w:rPr>
        <w:t>недеятельности в соответствии с современными потребностями личности, общества и государства, что предполагает: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способность построения модели индивидуального безопасного поведения на основе понимания необходимости ведения здорового образа жизни, причин, мех</w:t>
      </w:r>
      <w:r w:rsidRPr="00093256">
        <w:rPr>
          <w:rFonts w:ascii="Times New Roman" w:hAnsi="Times New Roman"/>
          <w:color w:val="000000"/>
          <w:sz w:val="28"/>
        </w:rPr>
        <w:t>анизмов возникновения и возможных последствий различных опасных и чрезвычайных ситуаций, знаний и умений применять необходимые средства и приемы рационального и безопасного поведения при их проявлении;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сформированность активной жизненной позиции, осознанно</w:t>
      </w:r>
      <w:r w:rsidRPr="00093256">
        <w:rPr>
          <w:rFonts w:ascii="Times New Roman" w:hAnsi="Times New Roman"/>
          <w:color w:val="000000"/>
          <w:sz w:val="28"/>
        </w:rPr>
        <w:t>е понимание значимости личного безопасного поведения в интересах безопасности личности, общества и государства;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знание и понимание роли государства и общества в решении задач обеспечения национальной безопасности и защиты населения от опасных и чрезвычайны</w:t>
      </w:r>
      <w:r w:rsidRPr="00093256">
        <w:rPr>
          <w:rFonts w:ascii="Times New Roman" w:hAnsi="Times New Roman"/>
          <w:color w:val="000000"/>
          <w:sz w:val="28"/>
        </w:rPr>
        <w:t>х ситуаций природного, техногенного и социального характера.</w:t>
      </w:r>
    </w:p>
    <w:p w:rsidR="000159E8" w:rsidRPr="00093256" w:rsidRDefault="000159E8">
      <w:pPr>
        <w:spacing w:after="0" w:line="264" w:lineRule="auto"/>
        <w:ind w:left="120"/>
        <w:jc w:val="both"/>
      </w:pPr>
    </w:p>
    <w:p w:rsidR="000159E8" w:rsidRPr="00093256" w:rsidRDefault="00936706">
      <w:pPr>
        <w:spacing w:after="0" w:line="264" w:lineRule="auto"/>
        <w:ind w:left="120"/>
        <w:jc w:val="both"/>
      </w:pPr>
      <w:r w:rsidRPr="00093256">
        <w:rPr>
          <w:rFonts w:ascii="Times New Roman" w:hAnsi="Times New Roman"/>
          <w:b/>
          <w:color w:val="000000"/>
          <w:sz w:val="28"/>
        </w:rPr>
        <w:t>МЕСТО ПРЕДМЕТА В УЧЕБНОМ ПЛАНЕ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Общее число часов, отведенных для изучения ОБЗР в 8–9 классах, составляет 68 часов, по 1 часу в неделю за счет обязательной части учебного плана основного общего о</w:t>
      </w:r>
      <w:r w:rsidRPr="00093256">
        <w:rPr>
          <w:rFonts w:ascii="Times New Roman" w:hAnsi="Times New Roman"/>
          <w:color w:val="000000"/>
          <w:sz w:val="28"/>
        </w:rPr>
        <w:t>бразования.</w:t>
      </w:r>
    </w:p>
    <w:p w:rsidR="000159E8" w:rsidRPr="00093256" w:rsidRDefault="000159E8">
      <w:pPr>
        <w:sectPr w:rsidR="000159E8" w:rsidRPr="00093256">
          <w:pgSz w:w="11906" w:h="16383"/>
          <w:pgMar w:top="1134" w:right="850" w:bottom="1134" w:left="1701" w:header="720" w:footer="720" w:gutter="0"/>
          <w:cols w:space="720"/>
        </w:sectPr>
      </w:pPr>
    </w:p>
    <w:p w:rsidR="000159E8" w:rsidRPr="00093256" w:rsidRDefault="00936706">
      <w:pPr>
        <w:spacing w:after="0" w:line="264" w:lineRule="auto"/>
        <w:ind w:left="120"/>
        <w:jc w:val="both"/>
      </w:pPr>
      <w:bookmarkStart w:id="5" w:name="block-43194720"/>
      <w:bookmarkEnd w:id="4"/>
      <w:r w:rsidRPr="00093256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0159E8" w:rsidRPr="00093256" w:rsidRDefault="000159E8">
      <w:pPr>
        <w:spacing w:after="0" w:line="120" w:lineRule="auto"/>
        <w:ind w:left="120"/>
        <w:jc w:val="both"/>
      </w:pPr>
    </w:p>
    <w:p w:rsidR="000159E8" w:rsidRPr="00093256" w:rsidRDefault="00936706">
      <w:pPr>
        <w:spacing w:after="0"/>
        <w:ind w:left="120"/>
      </w:pPr>
      <w:r w:rsidRPr="00093256">
        <w:rPr>
          <w:rFonts w:ascii="Times New Roman" w:hAnsi="Times New Roman"/>
          <w:b/>
          <w:color w:val="000000"/>
          <w:sz w:val="28"/>
        </w:rPr>
        <w:t>Модуль № 1 «Безопасное и устойчивое развитие личности, общества, государства»: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 xml:space="preserve">фундаментальные ценности и принципы, формирующие основы российского общества, безопасности страны, закрепленные в Конституции </w:t>
      </w:r>
      <w:r w:rsidRPr="00093256">
        <w:rPr>
          <w:rFonts w:ascii="Times New Roman" w:hAnsi="Times New Roman"/>
          <w:color w:val="000000"/>
          <w:sz w:val="28"/>
        </w:rPr>
        <w:t>Российской Федерации;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стратегия национальной безопасности, национальные интересы и угрозы национальной безопасности;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чрезвычайные ситуации природного, техногенного и биолого-социального характера;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информирование и оповещение населения о чрезвычайных ситуац</w:t>
      </w:r>
      <w:r w:rsidRPr="00093256">
        <w:rPr>
          <w:rFonts w:ascii="Times New Roman" w:hAnsi="Times New Roman"/>
          <w:color w:val="000000"/>
          <w:sz w:val="28"/>
        </w:rPr>
        <w:t>иях, система ОКСИОН;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история развития гражданской обороны;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сигнал «Внимание всем!», порядок действий населения при его получении;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средства индивидуальной и коллективной защиты населения, порядок пользования фильтрующим противогазом;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эвакуация населения в у</w:t>
      </w:r>
      <w:r w:rsidRPr="00093256">
        <w:rPr>
          <w:rFonts w:ascii="Times New Roman" w:hAnsi="Times New Roman"/>
          <w:color w:val="000000"/>
          <w:sz w:val="28"/>
        </w:rPr>
        <w:t>словиях чрезвычайных ситуаций, порядок действий населения при объявлении эвакуации;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современная армия, воинская обязанность и военная служба, добровольная и обязательная подготовка к службе в армии.</w:t>
      </w:r>
    </w:p>
    <w:p w:rsidR="000159E8" w:rsidRPr="00093256" w:rsidRDefault="000159E8">
      <w:pPr>
        <w:spacing w:after="0" w:line="120" w:lineRule="auto"/>
        <w:ind w:left="120"/>
      </w:pPr>
    </w:p>
    <w:p w:rsidR="000159E8" w:rsidRPr="00093256" w:rsidRDefault="00936706">
      <w:pPr>
        <w:spacing w:after="0" w:line="252" w:lineRule="auto"/>
        <w:ind w:left="120"/>
      </w:pPr>
      <w:r w:rsidRPr="00093256">
        <w:rPr>
          <w:rFonts w:ascii="Times New Roman" w:hAnsi="Times New Roman"/>
          <w:b/>
          <w:color w:val="000000"/>
          <w:sz w:val="28"/>
        </w:rPr>
        <w:t>Модуль № 2 «Военная подготовка. Основы военных знаний»: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история возникновения и развития Вооруженных Сил Российской Федерации;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этапы становления современных Вооруженных Сил Российской Федерации;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основные направления подготовки к военной службе;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 xml:space="preserve">организационная структура Вооруженных Сил Российской Федерации; 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функции и основные задачи современных Вооруженных Сил Российской Федерации;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особенности видов и родов войск Вооруженных Сил Российской Федерации;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воинские символы современных Вооруженных Сил Российской Федерации;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виды, назначение и тактико-технические хара</w:t>
      </w:r>
      <w:r w:rsidRPr="00093256">
        <w:rPr>
          <w:rFonts w:ascii="Times New Roman" w:hAnsi="Times New Roman"/>
          <w:color w:val="000000"/>
          <w:sz w:val="28"/>
        </w:rPr>
        <w:t xml:space="preserve">ктеристики основных образцов вооружения и военной техники видов и родов войск Вооруженных </w:t>
      </w:r>
      <w:r w:rsidRPr="00093256">
        <w:rPr>
          <w:rFonts w:ascii="Times New Roman" w:hAnsi="Times New Roman"/>
          <w:color w:val="000000"/>
          <w:sz w:val="28"/>
        </w:rPr>
        <w:lastRenderedPageBreak/>
        <w:t>Сил Российской Федерации (мотострелковых и танковых войск, ракетных войск и артиллерии, противовоздушной обороны);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организационно-штатная структура и боевые возможнос</w:t>
      </w:r>
      <w:r w:rsidRPr="00093256">
        <w:rPr>
          <w:rFonts w:ascii="Times New Roman" w:hAnsi="Times New Roman"/>
          <w:color w:val="000000"/>
          <w:sz w:val="28"/>
        </w:rPr>
        <w:t xml:space="preserve">ти отделения, задачи отделения в различных видах боя; 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состав, назначение, характеристики, порядок размещения современных средств индивидуальной бронезащиты и экипировки военнослужащего;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 xml:space="preserve">вооружение мотострелкового отделения, назначение и </w:t>
      </w:r>
      <w:r w:rsidRPr="00093256">
        <w:rPr>
          <w:rFonts w:ascii="Times New Roman" w:hAnsi="Times New Roman"/>
          <w:color w:val="000000"/>
          <w:sz w:val="28"/>
        </w:rPr>
        <w:t>тактико-технические характеристики основных видов стрелкового оружия (автомат Калашникова АК-74, ручной пулемет Калашникова (РПК), ручной противотанковый гранатомет РПГ-7В, снайперская винтовка Драгунова (СВД);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назначение и тактико-технические характеристи</w:t>
      </w:r>
      <w:r w:rsidRPr="00093256">
        <w:rPr>
          <w:rFonts w:ascii="Times New Roman" w:hAnsi="Times New Roman"/>
          <w:color w:val="000000"/>
          <w:sz w:val="28"/>
        </w:rPr>
        <w:t>ки основных видов ручных гранат (наступательная ручная граната РГД-5, ручная оборонительная граната Ф-1, ручная граната оборонительная (РГО), ручная граната наступательная (РГН);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история создания общевоинских уставов;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этапы становления современных общевоин</w:t>
      </w:r>
      <w:r w:rsidRPr="00093256">
        <w:rPr>
          <w:rFonts w:ascii="Times New Roman" w:hAnsi="Times New Roman"/>
          <w:color w:val="000000"/>
          <w:sz w:val="28"/>
        </w:rPr>
        <w:t>ских уставов;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общевоинские уставы Вооруженных Сил Российской Федерации, их состав и основные понятия, определяющие повседневную жизнедеятельность войск;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сущность единоначалия;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командиры (начальники) и подчинённые;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старшие и младшие;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приказ (приказание), по</w:t>
      </w:r>
      <w:r w:rsidRPr="00093256">
        <w:rPr>
          <w:rFonts w:ascii="Times New Roman" w:hAnsi="Times New Roman"/>
          <w:color w:val="000000"/>
          <w:sz w:val="28"/>
        </w:rPr>
        <w:t>рядок его отдачи и выполнения;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воинские звания и военная форма одежды;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воинская дисциплина, её сущность и значение;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обязанности военнослужащих по соблюдению требований воинской дисциплины;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способы достижения воинской дисциплины;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положения Строевого устава;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обязанности военнослужащих перед построением и в строю;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строевые приёмы и движение без оружия, строевая стойка, выполнение команд «Становись», «Равняйсь», «Смирно», «Вольно», «Заправиться», «Отставить», «Головные уборы (головной убор) – снять (надеть)», п</w:t>
      </w:r>
      <w:r w:rsidRPr="00093256">
        <w:rPr>
          <w:rFonts w:ascii="Times New Roman" w:hAnsi="Times New Roman"/>
          <w:color w:val="000000"/>
          <w:sz w:val="28"/>
        </w:rPr>
        <w:t>овороты на месте.</w:t>
      </w:r>
    </w:p>
    <w:p w:rsidR="000159E8" w:rsidRPr="00093256" w:rsidRDefault="000159E8">
      <w:pPr>
        <w:spacing w:after="0" w:line="120" w:lineRule="auto"/>
        <w:ind w:left="120"/>
      </w:pPr>
    </w:p>
    <w:p w:rsidR="000159E8" w:rsidRPr="00093256" w:rsidRDefault="00936706">
      <w:pPr>
        <w:spacing w:after="0"/>
        <w:ind w:left="120"/>
      </w:pPr>
      <w:r w:rsidRPr="00093256">
        <w:rPr>
          <w:rFonts w:ascii="Times New Roman" w:hAnsi="Times New Roman"/>
          <w:b/>
          <w:color w:val="000000"/>
          <w:sz w:val="28"/>
        </w:rPr>
        <w:t>Модуль № 3 «Культура безопасности жизнедеятельности в современном обществе»: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lastRenderedPageBreak/>
        <w:t>безопасность жизнедеятельности: ключевые понятия и значение для человека;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смысл понятий «опасность», «безопасность», «риск», «культура безопасности жизнедеятель</w:t>
      </w:r>
      <w:r w:rsidRPr="00093256">
        <w:rPr>
          <w:rFonts w:ascii="Times New Roman" w:hAnsi="Times New Roman"/>
          <w:color w:val="000000"/>
          <w:sz w:val="28"/>
        </w:rPr>
        <w:t>ности»;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источники и факторы опасности, их классификация;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общие принципы безопасного поведения;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понятия опасной и чрезвычайной ситуации, сходство и различия опасной и чрезвычайной ситуации;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механизм перерастания повседневной ситуации в чрезвычайную ситуацию</w:t>
      </w:r>
      <w:r w:rsidRPr="00093256">
        <w:rPr>
          <w:rFonts w:ascii="Times New Roman" w:hAnsi="Times New Roman"/>
          <w:color w:val="000000"/>
          <w:sz w:val="28"/>
        </w:rPr>
        <w:t>, правила поведения в опасных и чрезвычайных ситуациях.</w:t>
      </w:r>
    </w:p>
    <w:p w:rsidR="000159E8" w:rsidRPr="00093256" w:rsidRDefault="000159E8">
      <w:pPr>
        <w:spacing w:after="0" w:line="120" w:lineRule="auto"/>
        <w:ind w:left="120"/>
      </w:pPr>
    </w:p>
    <w:p w:rsidR="000159E8" w:rsidRPr="00093256" w:rsidRDefault="00936706">
      <w:pPr>
        <w:spacing w:after="0"/>
        <w:ind w:left="120"/>
      </w:pPr>
      <w:r w:rsidRPr="00093256">
        <w:rPr>
          <w:rFonts w:ascii="Times New Roman" w:hAnsi="Times New Roman"/>
          <w:b/>
          <w:color w:val="000000"/>
          <w:sz w:val="28"/>
        </w:rPr>
        <w:t>Модуль № 4 «Безопасность в быту»: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основные источники опасности в быту и их классификация;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защита прав потребителя, сроки годности и состав продуктов питания;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 xml:space="preserve">бытовые отравления и причины их </w:t>
      </w:r>
      <w:r w:rsidRPr="00093256">
        <w:rPr>
          <w:rFonts w:ascii="Times New Roman" w:hAnsi="Times New Roman"/>
          <w:color w:val="000000"/>
          <w:sz w:val="28"/>
        </w:rPr>
        <w:t>возникновения;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признаки отравления, приёмы и правила оказания первой помощи;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правила комплектования и хранения домашней аптечки;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бытовые травмы и правила их предупреждения, приёмы и правила оказания первой помощи;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правила обращения с газовыми и электрическ</w:t>
      </w:r>
      <w:r w:rsidRPr="00093256">
        <w:rPr>
          <w:rFonts w:ascii="Times New Roman" w:hAnsi="Times New Roman"/>
          <w:color w:val="000000"/>
          <w:sz w:val="28"/>
        </w:rPr>
        <w:t>ими приборами; приемы и правила оказания первой помощи;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правила поведения в подъезде и лифте, а также при входе и выходе из них;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пожар и факторы его развития;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условия и причины возникновения пожаров, их возможные последствия, приёмы и правила оказания перв</w:t>
      </w:r>
      <w:r w:rsidRPr="00093256">
        <w:rPr>
          <w:rFonts w:ascii="Times New Roman" w:hAnsi="Times New Roman"/>
          <w:color w:val="000000"/>
          <w:sz w:val="28"/>
        </w:rPr>
        <w:t>ой помощи;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первичные средства пожаротушения;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правила вызова экстренных служб и порядок взаимодействия с ними, ответственность за ложные сообщения;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права, обязанности и ответственность граждан в области пожарной безопасности;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 xml:space="preserve">ситуации криминогенного характера; 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правила поведения с малознакомыми людьми;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меры по предотвращению проникновения злоумышленников в дом, правила поведения при попытке проникновения в дом посторонних;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классификация аварийных ситуаций на коммунальных систем</w:t>
      </w:r>
      <w:r w:rsidRPr="00093256">
        <w:rPr>
          <w:rFonts w:ascii="Times New Roman" w:hAnsi="Times New Roman"/>
          <w:color w:val="000000"/>
          <w:sz w:val="28"/>
        </w:rPr>
        <w:t>ах жизнеобеспечения;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lastRenderedPageBreak/>
        <w:t>правила предупреждения возможных аварий на коммунальных системах, порядок действий при авариях на коммунальных системах.</w:t>
      </w:r>
    </w:p>
    <w:p w:rsidR="000159E8" w:rsidRPr="00093256" w:rsidRDefault="000159E8">
      <w:pPr>
        <w:spacing w:after="0"/>
        <w:ind w:left="120"/>
      </w:pPr>
    </w:p>
    <w:p w:rsidR="000159E8" w:rsidRPr="00093256" w:rsidRDefault="00936706">
      <w:pPr>
        <w:spacing w:after="0"/>
        <w:ind w:left="120"/>
      </w:pPr>
      <w:r w:rsidRPr="00093256">
        <w:rPr>
          <w:rFonts w:ascii="Times New Roman" w:hAnsi="Times New Roman"/>
          <w:b/>
          <w:color w:val="000000"/>
          <w:sz w:val="28"/>
        </w:rPr>
        <w:t>Модуль № 5 «Безопасность на транспорте»: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 xml:space="preserve">правила дорожного движения и их значение; 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условия обеспечения безопасно</w:t>
      </w:r>
      <w:r w:rsidRPr="00093256">
        <w:rPr>
          <w:rFonts w:ascii="Times New Roman" w:hAnsi="Times New Roman"/>
          <w:color w:val="000000"/>
          <w:sz w:val="28"/>
        </w:rPr>
        <w:t>сти участников дорожного движения;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правила дорожного движения и дорожные знаки для пешеходов;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«дорожные ловушки» и правила их предупреждения; световозвращающие элементы и правила их применения;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правила дорожного движения для пассажиров;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обязанности пассажи</w:t>
      </w:r>
      <w:r w:rsidRPr="00093256">
        <w:rPr>
          <w:rFonts w:ascii="Times New Roman" w:hAnsi="Times New Roman"/>
          <w:color w:val="000000"/>
          <w:sz w:val="28"/>
        </w:rPr>
        <w:t>ров маршрутных транспортных средств, ремень безопасности и правила его применения;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порядок действий пассажиров в маршрутных транспортных средствах при опасных и чрезвычайных ситуациях;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правила поведения пассажира мотоцикла;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 xml:space="preserve">правила дорожного движения для </w:t>
      </w:r>
      <w:r w:rsidRPr="00093256">
        <w:rPr>
          <w:rFonts w:ascii="Times New Roman" w:hAnsi="Times New Roman"/>
          <w:color w:val="000000"/>
          <w:sz w:val="28"/>
        </w:rPr>
        <w:t>водителя велосипеда, мопеда и иных средств индивидуальной мобильности;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дорожные знаки для водителя велосипеда, сигналы велосипедиста;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правила подготовки велосипеда к пользованию;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дорожно-транспортные происшествия и причины их возникновения;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основные фактор</w:t>
      </w:r>
      <w:r w:rsidRPr="00093256">
        <w:rPr>
          <w:rFonts w:ascii="Times New Roman" w:hAnsi="Times New Roman"/>
          <w:color w:val="000000"/>
          <w:sz w:val="28"/>
        </w:rPr>
        <w:t>ы риска возникновения дорожно-транспортных происшествий;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порядок действий очевидца дорожно-транспортного происшествия;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порядок действий при пожаре на транспорте;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особенности различных видов транспорта (внеуличного, железнодорожного, водного, воздушного);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о</w:t>
      </w:r>
      <w:r w:rsidRPr="00093256">
        <w:rPr>
          <w:rFonts w:ascii="Times New Roman" w:hAnsi="Times New Roman"/>
          <w:color w:val="000000"/>
          <w:sz w:val="28"/>
        </w:rPr>
        <w:t>бязанности и порядок действий пассажиров при различных происшествиях на отдельных видах транспорта, в том числе вызванных террористическим актом;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приёмы и правила оказания первой помощи при различных травмах в результате чрезвычайных ситуаций на транспорте</w:t>
      </w:r>
      <w:r w:rsidRPr="00093256">
        <w:rPr>
          <w:rFonts w:ascii="Times New Roman" w:hAnsi="Times New Roman"/>
          <w:color w:val="000000"/>
          <w:sz w:val="28"/>
        </w:rPr>
        <w:t>.</w:t>
      </w:r>
    </w:p>
    <w:p w:rsidR="000159E8" w:rsidRPr="00093256" w:rsidRDefault="000159E8">
      <w:pPr>
        <w:spacing w:after="0" w:line="120" w:lineRule="auto"/>
        <w:ind w:left="120"/>
      </w:pPr>
    </w:p>
    <w:p w:rsidR="000159E8" w:rsidRPr="00093256" w:rsidRDefault="00936706">
      <w:pPr>
        <w:spacing w:after="0"/>
        <w:ind w:left="120"/>
      </w:pPr>
      <w:r w:rsidRPr="00093256">
        <w:rPr>
          <w:rFonts w:ascii="Times New Roman" w:hAnsi="Times New Roman"/>
          <w:b/>
          <w:color w:val="000000"/>
          <w:sz w:val="28"/>
        </w:rPr>
        <w:t>Модуль № 6 «Безопасность в общественных местах»: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общественные места и их характеристики, потенциальные источники опасности в общественных местах;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правила вызова экстренных служб и порядок взаимодействия с ними;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 xml:space="preserve">массовые мероприятия и правила подготовки </w:t>
      </w:r>
      <w:r w:rsidRPr="00093256">
        <w:rPr>
          <w:rFonts w:ascii="Times New Roman" w:hAnsi="Times New Roman"/>
          <w:color w:val="000000"/>
          <w:sz w:val="28"/>
        </w:rPr>
        <w:t>к ним;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порядок действий при беспорядках в местах массового пребывания людей;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lastRenderedPageBreak/>
        <w:t>порядок действий при попадании в толпу и давку;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порядок действий при обнаружении угрозы возникновения пожара;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порядок действий при эвакуации из общественных мест и зданий;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опаснос</w:t>
      </w:r>
      <w:r w:rsidRPr="00093256">
        <w:rPr>
          <w:rFonts w:ascii="Times New Roman" w:hAnsi="Times New Roman"/>
          <w:color w:val="000000"/>
          <w:sz w:val="28"/>
        </w:rPr>
        <w:t>ти криминогенного и антиобщественного характера в общественных местах, порядок действий при их возникновении;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порядок действий при обнаружении бесхозных (потенциально опасных) вещей и предметов, а также в случае террористического акта, в том числе при захв</w:t>
      </w:r>
      <w:r w:rsidRPr="00093256">
        <w:rPr>
          <w:rFonts w:ascii="Times New Roman" w:hAnsi="Times New Roman"/>
          <w:color w:val="000000"/>
          <w:sz w:val="28"/>
        </w:rPr>
        <w:t>ате и освобождении заложников;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порядок действий при взаимодействии с правоохранительными органами.</w:t>
      </w:r>
    </w:p>
    <w:p w:rsidR="000159E8" w:rsidRPr="00093256" w:rsidRDefault="000159E8">
      <w:pPr>
        <w:spacing w:after="0"/>
        <w:ind w:left="120"/>
      </w:pPr>
    </w:p>
    <w:p w:rsidR="000159E8" w:rsidRPr="00093256" w:rsidRDefault="00936706">
      <w:pPr>
        <w:spacing w:after="0"/>
        <w:ind w:left="120"/>
      </w:pPr>
      <w:r w:rsidRPr="00093256">
        <w:rPr>
          <w:rFonts w:ascii="Times New Roman" w:hAnsi="Times New Roman"/>
          <w:b/>
          <w:color w:val="000000"/>
          <w:sz w:val="28"/>
        </w:rPr>
        <w:t>Модуль № 7 «Безопасность в природной среде»: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природные чрезвычайные ситуации и их классификация;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 xml:space="preserve">опасности в природной среде: дикие животные, змеи, </w:t>
      </w:r>
      <w:r w:rsidRPr="00093256">
        <w:rPr>
          <w:rFonts w:ascii="Times New Roman" w:hAnsi="Times New Roman"/>
          <w:color w:val="000000"/>
          <w:sz w:val="28"/>
        </w:rPr>
        <w:t>насекомые и паукообразные, ядовитые грибы и растения;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автономные условия, их особенности и опасности, правила подготовки к длительному автономному существованию;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порядок действий при автономном пребывании в природной среде;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правила ориентирования на местно</w:t>
      </w:r>
      <w:r w:rsidRPr="00093256">
        <w:rPr>
          <w:rFonts w:ascii="Times New Roman" w:hAnsi="Times New Roman"/>
          <w:color w:val="000000"/>
          <w:sz w:val="28"/>
        </w:rPr>
        <w:t>сти, способы подачи сигналов бедствия;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природные пожары, их виды и опасности, факторы и причины их возникновения, порядок действий при нахождении в зоне природного пожара;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правила безопасного поведения в горах;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 xml:space="preserve">снежные лавины, их характеристики и </w:t>
      </w:r>
      <w:r w:rsidRPr="00093256">
        <w:rPr>
          <w:rFonts w:ascii="Times New Roman" w:hAnsi="Times New Roman"/>
          <w:color w:val="000000"/>
          <w:sz w:val="28"/>
        </w:rPr>
        <w:t>опасности, порядок действий, необходимый для снижения риска попадания в лавину;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камнепады, их характеристики и опасности, порядок действий, необходимых для снижения риска попадания под камнепад;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сели, их характеристики и опасности, порядок действий при поп</w:t>
      </w:r>
      <w:r w:rsidRPr="00093256">
        <w:rPr>
          <w:rFonts w:ascii="Times New Roman" w:hAnsi="Times New Roman"/>
          <w:color w:val="000000"/>
          <w:sz w:val="28"/>
        </w:rPr>
        <w:t>адании в зону селя;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оползни, их характеристики и опасности, порядок действий при начале оползня;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общие правила безопасного поведения на водоёмах, правила купания на оборудованных и необорудованных пляжах;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порядок действий при обнаружении тонущего человека;</w:t>
      </w:r>
      <w:r w:rsidRPr="00093256">
        <w:rPr>
          <w:rFonts w:ascii="Times New Roman" w:hAnsi="Times New Roman"/>
          <w:color w:val="000000"/>
          <w:sz w:val="28"/>
        </w:rPr>
        <w:t xml:space="preserve"> правила поведения при нахождении на плавсредствах; правила поведения при нахождении на льду, порядок действий при обнаружении человека в полынье;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lastRenderedPageBreak/>
        <w:t>наводнения, их характеристики и опасности, порядок действий при наводнении;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цунами, их характеристики и опасн</w:t>
      </w:r>
      <w:r w:rsidRPr="00093256">
        <w:rPr>
          <w:rFonts w:ascii="Times New Roman" w:hAnsi="Times New Roman"/>
          <w:color w:val="000000"/>
          <w:sz w:val="28"/>
        </w:rPr>
        <w:t>ости, порядок действий при нахождении в зоне цунами;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ураганы, смерчи, их характеристики и опасности, порядок действий при ураганах, бурях и смерчах;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грозы, их характеристики и опасности, порядок действий при попадании в грозу;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землетрясения и извержения ву</w:t>
      </w:r>
      <w:r w:rsidRPr="00093256">
        <w:rPr>
          <w:rFonts w:ascii="Times New Roman" w:hAnsi="Times New Roman"/>
          <w:color w:val="000000"/>
          <w:sz w:val="28"/>
        </w:rPr>
        <w:t>лканов, их характеристики и опасности, порядок действий при землетрясении, в том числе при попадании под завал, при нахождении в зоне извержения вулкана;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смысл понятий «экология» и «экологическая культура», значение экологии для устойчивого развития общест</w:t>
      </w:r>
      <w:r w:rsidRPr="00093256">
        <w:rPr>
          <w:rFonts w:ascii="Times New Roman" w:hAnsi="Times New Roman"/>
          <w:color w:val="000000"/>
          <w:sz w:val="28"/>
        </w:rPr>
        <w:t>ва;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правила безопасного поведения при неблагоприятной экологической обстановке (загрязнении атмосферы).</w:t>
      </w:r>
    </w:p>
    <w:p w:rsidR="000159E8" w:rsidRPr="00093256" w:rsidRDefault="000159E8">
      <w:pPr>
        <w:spacing w:after="0" w:line="120" w:lineRule="auto"/>
        <w:ind w:left="120"/>
      </w:pPr>
    </w:p>
    <w:p w:rsidR="000159E8" w:rsidRPr="00093256" w:rsidRDefault="00936706">
      <w:pPr>
        <w:spacing w:after="0"/>
        <w:ind w:left="120"/>
      </w:pPr>
      <w:r w:rsidRPr="00093256">
        <w:rPr>
          <w:rFonts w:ascii="Times New Roman" w:hAnsi="Times New Roman"/>
          <w:b/>
          <w:color w:val="000000"/>
          <w:sz w:val="28"/>
        </w:rPr>
        <w:t>Модуль № 8 «Основы медицинских знаний. Оказание первой помощи»: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смысл понятий «здоровье» и «здоровый образ жизни», их содержание и значение для человек</w:t>
      </w:r>
      <w:r w:rsidRPr="00093256">
        <w:rPr>
          <w:rFonts w:ascii="Times New Roman" w:hAnsi="Times New Roman"/>
          <w:color w:val="000000"/>
          <w:sz w:val="28"/>
        </w:rPr>
        <w:t>а;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факторы, влияющие на здоровье человека, опасность вредных привычек;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элементы здорового образа жизни, ответственность за сохранение здоровья;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понятие «инфекционные заболевания», причины их возникновения;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механизм распространения инфекционных заболеваний,</w:t>
      </w:r>
      <w:r w:rsidRPr="00093256">
        <w:rPr>
          <w:rFonts w:ascii="Times New Roman" w:hAnsi="Times New Roman"/>
          <w:color w:val="000000"/>
          <w:sz w:val="28"/>
        </w:rPr>
        <w:t xml:space="preserve"> меры их профилактики и защиты от них;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 xml:space="preserve">порядок действий при возникновении чрезвычайных ситуаций биолого-социального происхождения (эпидемия, пандемия); мероприятия, проводимые государством по обеспечению безопасности населения при угрозе и во время </w:t>
      </w:r>
      <w:r w:rsidRPr="00093256">
        <w:rPr>
          <w:rFonts w:ascii="Times New Roman" w:hAnsi="Times New Roman"/>
          <w:color w:val="000000"/>
          <w:sz w:val="28"/>
        </w:rPr>
        <w:t>чрезвычайных ситуаций биолого-социального происхождения (эпидемия, пандемия, эпизоотия, панзоотия, эпифитотия, панфитотия);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понятие «неинфекционные заболевания» и их классификация, факторы риска неинфекционных заболеваний;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 xml:space="preserve">меры профилактики неинфекционных </w:t>
      </w:r>
      <w:r w:rsidRPr="00093256">
        <w:rPr>
          <w:rFonts w:ascii="Times New Roman" w:hAnsi="Times New Roman"/>
          <w:color w:val="000000"/>
          <w:sz w:val="28"/>
        </w:rPr>
        <w:t>заболеваний и защиты от них;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диспансеризация и её задачи;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понятия «психическое здоровье» и «психологическое благополучие»;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lastRenderedPageBreak/>
        <w:t>стресс и его влияние на человека, меры профилактики стресса, способы саморегуляции эмоциональных состояний;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понятие «первая помощь» и</w:t>
      </w:r>
      <w:r w:rsidRPr="00093256">
        <w:rPr>
          <w:rFonts w:ascii="Times New Roman" w:hAnsi="Times New Roman"/>
          <w:color w:val="000000"/>
          <w:sz w:val="28"/>
        </w:rPr>
        <w:t xml:space="preserve"> обязанность по её оказанию, универсальный алгоритм оказания первой помощи;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назначение и состав аптечки первой помощи;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порядок действий при оказании первой помощи в различных ситуациях, приёмы психологической поддержки пострадавшего.</w:t>
      </w:r>
    </w:p>
    <w:p w:rsidR="000159E8" w:rsidRPr="00093256" w:rsidRDefault="000159E8">
      <w:pPr>
        <w:spacing w:after="0" w:line="120" w:lineRule="auto"/>
        <w:ind w:left="120"/>
      </w:pPr>
    </w:p>
    <w:p w:rsidR="000159E8" w:rsidRPr="00093256" w:rsidRDefault="00936706">
      <w:pPr>
        <w:spacing w:after="0" w:line="264" w:lineRule="auto"/>
        <w:ind w:left="120"/>
      </w:pPr>
      <w:r w:rsidRPr="00093256">
        <w:rPr>
          <w:rFonts w:ascii="Times New Roman" w:hAnsi="Times New Roman"/>
          <w:b/>
          <w:color w:val="000000"/>
          <w:sz w:val="28"/>
        </w:rPr>
        <w:t>Модуль № 9 «Безопасно</w:t>
      </w:r>
      <w:r w:rsidRPr="00093256">
        <w:rPr>
          <w:rFonts w:ascii="Times New Roman" w:hAnsi="Times New Roman"/>
          <w:b/>
          <w:color w:val="000000"/>
          <w:sz w:val="28"/>
        </w:rPr>
        <w:t>сть в социуме»: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общение и его значение для человека, способы эффективного общения;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приёмы и правила безопасной межличностной коммуникации и комфортного взаимодействия в группе, признаки конструктивного и деструктивного общения;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 xml:space="preserve">понятие «конфликт» и стадии </w:t>
      </w:r>
      <w:r w:rsidRPr="00093256">
        <w:rPr>
          <w:rFonts w:ascii="Times New Roman" w:hAnsi="Times New Roman"/>
          <w:color w:val="000000"/>
          <w:sz w:val="28"/>
        </w:rPr>
        <w:t>его развития, факторы и причины развития конфликта;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условия и ситуации возникновения межличностных и групповых конфликтов, безопасные и эффективные способы избегания и разрешения конфликтных ситуаций;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правила поведения для снижения риска конфликта и порядо</w:t>
      </w:r>
      <w:r w:rsidRPr="00093256">
        <w:rPr>
          <w:rFonts w:ascii="Times New Roman" w:hAnsi="Times New Roman"/>
          <w:color w:val="000000"/>
          <w:sz w:val="28"/>
        </w:rPr>
        <w:t>к действий при его опасных проявлениях;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способ разрешения конфликта с помощью третьей стороны (медиатора);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опасные формы проявления конфликта: агрессия, домашнее насилие и буллинг;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манипуляции в ходе межличностного общения, приёмы распознавания манипуляций</w:t>
      </w:r>
      <w:r w:rsidRPr="00093256">
        <w:rPr>
          <w:rFonts w:ascii="Times New Roman" w:hAnsi="Times New Roman"/>
          <w:color w:val="000000"/>
          <w:sz w:val="28"/>
        </w:rPr>
        <w:t xml:space="preserve"> и способы противостояния им;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</w:t>
      </w:r>
      <w:r w:rsidRPr="00093256">
        <w:rPr>
          <w:rFonts w:ascii="Times New Roman" w:hAnsi="Times New Roman"/>
          <w:color w:val="000000"/>
          <w:sz w:val="28"/>
        </w:rPr>
        <w:t xml:space="preserve"> деятельность) и способы защиты от них;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современные молодёжные увлечения и опасности, связанные с ними, правила безопасного поведения;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правила безопасной коммуникации с незнакомыми людьми.</w:t>
      </w:r>
    </w:p>
    <w:p w:rsidR="000159E8" w:rsidRPr="00093256" w:rsidRDefault="000159E8">
      <w:pPr>
        <w:spacing w:after="0" w:line="120" w:lineRule="auto"/>
        <w:ind w:left="120"/>
      </w:pPr>
    </w:p>
    <w:p w:rsidR="000159E8" w:rsidRPr="00093256" w:rsidRDefault="00936706">
      <w:pPr>
        <w:spacing w:after="0"/>
        <w:ind w:left="120"/>
      </w:pPr>
      <w:r w:rsidRPr="00093256">
        <w:rPr>
          <w:rFonts w:ascii="Times New Roman" w:hAnsi="Times New Roman"/>
          <w:b/>
          <w:color w:val="000000"/>
          <w:sz w:val="28"/>
        </w:rPr>
        <w:t>Модуль № 10 «Безопасность в информационном пространстве»: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 xml:space="preserve">понятие </w:t>
      </w:r>
      <w:r w:rsidRPr="00093256">
        <w:rPr>
          <w:rFonts w:ascii="Times New Roman" w:hAnsi="Times New Roman"/>
          <w:color w:val="000000"/>
          <w:sz w:val="28"/>
        </w:rPr>
        <w:t>«цифровая среда», её характеристики и примеры информационных и компьютерных угроз, положительные возможности цифровой среды;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риски и угрозы при использовании Интернета;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lastRenderedPageBreak/>
        <w:t xml:space="preserve">общие принципы безопасного поведения, необходимые для предупреждения возникновения </w:t>
      </w:r>
      <w:r w:rsidRPr="00093256">
        <w:rPr>
          <w:rFonts w:ascii="Times New Roman" w:hAnsi="Times New Roman"/>
          <w:color w:val="000000"/>
          <w:sz w:val="28"/>
        </w:rPr>
        <w:t>опасных ситуаций в личном цифровом пространстве;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опасные явления цифровой среды: вредоносные программы и приложения и их разновидности;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правила кибергигиены, необходимые для предупреждения возникновения опасных ситуаций в цифровой среде;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основные виды опас</w:t>
      </w:r>
      <w:r w:rsidRPr="00093256">
        <w:rPr>
          <w:rFonts w:ascii="Times New Roman" w:hAnsi="Times New Roman"/>
          <w:color w:val="000000"/>
          <w:sz w:val="28"/>
        </w:rPr>
        <w:t>ного и запрещённого контента в Интернете и его признаки, приёмы распознавания опасностей при использовании Интернета;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противоправные действия в Интернете;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правила цифрового поведения, необходимого для снижения рисков и угроз при использовании Интернета (ки</w:t>
      </w:r>
      <w:r w:rsidRPr="00093256">
        <w:rPr>
          <w:rFonts w:ascii="Times New Roman" w:hAnsi="Times New Roman"/>
          <w:color w:val="000000"/>
          <w:sz w:val="28"/>
        </w:rPr>
        <w:t>бербуллинга, вербовки в различные организации и группы);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деструктивные течения в Интернете, их признаки и опасности, правила безопасного использования Интернета по предотвращению рисков и угроз вовлечения в различную деструктивную деятельность.</w:t>
      </w:r>
    </w:p>
    <w:p w:rsidR="000159E8" w:rsidRPr="00093256" w:rsidRDefault="000159E8">
      <w:pPr>
        <w:spacing w:after="0"/>
        <w:ind w:left="120"/>
      </w:pPr>
    </w:p>
    <w:p w:rsidR="000159E8" w:rsidRPr="00093256" w:rsidRDefault="00936706">
      <w:pPr>
        <w:spacing w:after="0"/>
        <w:ind w:left="120"/>
      </w:pPr>
      <w:r w:rsidRPr="00093256">
        <w:rPr>
          <w:rFonts w:ascii="Times New Roman" w:hAnsi="Times New Roman"/>
          <w:b/>
          <w:color w:val="000000"/>
          <w:sz w:val="28"/>
        </w:rPr>
        <w:t>Модуль № 1</w:t>
      </w:r>
      <w:r w:rsidRPr="00093256">
        <w:rPr>
          <w:rFonts w:ascii="Times New Roman" w:hAnsi="Times New Roman"/>
          <w:b/>
          <w:color w:val="000000"/>
          <w:sz w:val="28"/>
        </w:rPr>
        <w:t>1 «Основы противодействия экстремизму и терроризму»: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понятия «экстремизм» и «терроризм», их содержание, причины, возможные варианты проявления и последствия;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цели и формы проявления террористических актов, их последствия, уровни террористической опасности;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основы общественно-государственной системы противодействия экстремизму и терроризму, контртеррористическая операция и её цели;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признаки вовлечения в террористическую деятельность, правила антитеррористического поведения;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признаки угроз и подготовки различ</w:t>
      </w:r>
      <w:r w:rsidRPr="00093256">
        <w:rPr>
          <w:rFonts w:ascii="Times New Roman" w:hAnsi="Times New Roman"/>
          <w:color w:val="000000"/>
          <w:sz w:val="28"/>
        </w:rPr>
        <w:t>ных форм терактов, порядок действий при их обнаружении;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000000"/>
          <w:sz w:val="28"/>
        </w:rPr>
        <w:t>правила безопасного поведения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0159E8" w:rsidRPr="00093256" w:rsidRDefault="000159E8">
      <w:pPr>
        <w:sectPr w:rsidR="000159E8" w:rsidRPr="00093256">
          <w:pgSz w:w="11906" w:h="16383"/>
          <w:pgMar w:top="1134" w:right="850" w:bottom="1134" w:left="1701" w:header="720" w:footer="720" w:gutter="0"/>
          <w:cols w:space="720"/>
        </w:sectPr>
      </w:pPr>
    </w:p>
    <w:p w:rsidR="000159E8" w:rsidRPr="00093256" w:rsidRDefault="000159E8">
      <w:pPr>
        <w:spacing w:after="0"/>
        <w:ind w:left="120"/>
      </w:pPr>
      <w:bookmarkStart w:id="6" w:name="block-43194721"/>
      <w:bookmarkEnd w:id="5"/>
    </w:p>
    <w:p w:rsidR="000159E8" w:rsidRPr="00093256" w:rsidRDefault="00936706">
      <w:pPr>
        <w:spacing w:after="0" w:line="264" w:lineRule="auto"/>
        <w:ind w:left="120"/>
        <w:jc w:val="both"/>
      </w:pPr>
      <w:r w:rsidRPr="00093256"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0159E8" w:rsidRPr="00093256" w:rsidRDefault="000159E8">
      <w:pPr>
        <w:spacing w:after="0" w:line="264" w:lineRule="auto"/>
        <w:ind w:left="120"/>
        <w:jc w:val="both"/>
      </w:pPr>
    </w:p>
    <w:p w:rsidR="000159E8" w:rsidRPr="00093256" w:rsidRDefault="00936706">
      <w:pPr>
        <w:spacing w:after="0"/>
        <w:ind w:left="120"/>
        <w:jc w:val="both"/>
      </w:pPr>
      <w:r w:rsidRPr="00093256">
        <w:rPr>
          <w:rFonts w:ascii="Times New Roman" w:hAnsi="Times New Roman"/>
          <w:b/>
          <w:color w:val="333333"/>
          <w:sz w:val="28"/>
        </w:rPr>
        <w:t>ЛИЧНОСТНЫЕ РЕЗУЛЬТАТЫ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</w:t>
      </w:r>
      <w:r w:rsidRPr="00093256">
        <w:rPr>
          <w:rFonts w:ascii="Times New Roman" w:hAnsi="Times New Roman"/>
          <w:color w:val="333333"/>
          <w:sz w:val="28"/>
        </w:rPr>
        <w:t xml:space="preserve">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значимых качествах, которые выражаются прежде всего в </w:t>
      </w:r>
      <w:r w:rsidRPr="00093256">
        <w:rPr>
          <w:rFonts w:ascii="Times New Roman" w:hAnsi="Times New Roman"/>
          <w:color w:val="333333"/>
          <w:sz w:val="28"/>
        </w:rPr>
        <w:t xml:space="preserve">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экологического поведения; к целенаправленной социально значимой деятельности; </w:t>
      </w:r>
      <w:r w:rsidRPr="00093256">
        <w:rPr>
          <w:rFonts w:ascii="Times New Roman" w:hAnsi="Times New Roman"/>
          <w:color w:val="333333"/>
          <w:sz w:val="28"/>
        </w:rPr>
        <w:t>принятию внутренней позиции личности как особого ценностного отношения к себе, к окружающим людям и к жизни в целом.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>Личностные результаты, формируемые в ходе изучения учебного предмета ОБЗР, должны отражать готовность обучающихся руководствоваться системо</w:t>
      </w:r>
      <w:r w:rsidRPr="00093256">
        <w:rPr>
          <w:rFonts w:ascii="Times New Roman" w:hAnsi="Times New Roman"/>
          <w:color w:val="333333"/>
          <w:sz w:val="28"/>
        </w:rPr>
        <w:t>й позитивных ценностных ориентаций и расширение опыта деятельности на её основе.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>Личностные результаты изучения ОБЗР включают: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b/>
          <w:color w:val="333333"/>
          <w:sz w:val="28"/>
        </w:rPr>
        <w:t>1) патриотическое воспитание: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>осознание российской гражданской идентичности в поликультурном и многоконфессиональном обществе, пр</w:t>
      </w:r>
      <w:r w:rsidRPr="00093256">
        <w:rPr>
          <w:rFonts w:ascii="Times New Roman" w:hAnsi="Times New Roman"/>
          <w:color w:val="333333"/>
          <w:sz w:val="28"/>
        </w:rPr>
        <w:t>оявление интереса к познанию родного языка, истории, культуры Российской Федерации, своего края, народов России;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</w:t>
      </w:r>
      <w:r w:rsidRPr="00093256">
        <w:rPr>
          <w:rFonts w:ascii="Times New Roman" w:hAnsi="Times New Roman"/>
          <w:color w:val="333333"/>
          <w:sz w:val="28"/>
        </w:rPr>
        <w:t>а;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>уважение к символам государства,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>формирование чувства гордости за свою Родину, ответственного отношения к выполнению кон</w:t>
      </w:r>
      <w:r w:rsidRPr="00093256">
        <w:rPr>
          <w:rFonts w:ascii="Times New Roman" w:hAnsi="Times New Roman"/>
          <w:color w:val="333333"/>
          <w:sz w:val="28"/>
        </w:rPr>
        <w:t>ституционного долга – защите Отечества;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b/>
          <w:color w:val="333333"/>
          <w:sz w:val="28"/>
        </w:rPr>
        <w:t>2) гражданское воспитание: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>активное участие в жизни семьи, организации, местного сообщес</w:t>
      </w:r>
      <w:r w:rsidRPr="00093256">
        <w:rPr>
          <w:rFonts w:ascii="Times New Roman" w:hAnsi="Times New Roman"/>
          <w:color w:val="333333"/>
          <w:sz w:val="28"/>
        </w:rPr>
        <w:t>тва, родного края, страны;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lastRenderedPageBreak/>
        <w:t>неприятие любых форм экстремизма, дискриминации;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>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</w:t>
      </w:r>
      <w:r w:rsidRPr="00093256">
        <w:rPr>
          <w:rFonts w:ascii="Times New Roman" w:hAnsi="Times New Roman"/>
          <w:color w:val="333333"/>
          <w:sz w:val="28"/>
        </w:rPr>
        <w:t>ношений в поликультурном и многоконфессиональном обществе;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>представление о способах противодействия коррупции;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</w:t>
      </w:r>
      <w:r w:rsidRPr="00093256">
        <w:rPr>
          <w:rFonts w:ascii="Times New Roman" w:hAnsi="Times New Roman"/>
          <w:color w:val="333333"/>
          <w:sz w:val="28"/>
        </w:rPr>
        <w:t>ной организации;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>готовность к участию в гуманитарной деятельности (волонтёрство, помощь людям, нуждающимся в ней);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>сформированность активной жизненной позиции, умений и навыков личного участия в обеспечении мер безопасности личности, общества и государства</w:t>
      </w:r>
      <w:r w:rsidRPr="00093256">
        <w:rPr>
          <w:rFonts w:ascii="Times New Roman" w:hAnsi="Times New Roman"/>
          <w:color w:val="333333"/>
          <w:sz w:val="28"/>
        </w:rPr>
        <w:t>;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>понимание и признание особой роли государства в обеспечении государственной и международной безопасности, обороны, осмысление роли государства и общества в решении задачи защиты населения от опасных и чрезвычайных ситуаций природного, техногенного и соци</w:t>
      </w:r>
      <w:r w:rsidRPr="00093256">
        <w:rPr>
          <w:rFonts w:ascii="Times New Roman" w:hAnsi="Times New Roman"/>
          <w:color w:val="333333"/>
          <w:sz w:val="28"/>
        </w:rPr>
        <w:t>ального характера;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</w:t>
      </w:r>
      <w:r w:rsidRPr="00093256">
        <w:rPr>
          <w:rFonts w:ascii="Times New Roman" w:hAnsi="Times New Roman"/>
          <w:color w:val="333333"/>
          <w:sz w:val="28"/>
        </w:rPr>
        <w:t>и, уважительного и доброжелательного отношения к другому человеку, его мнению, развитие способности к конструктивному диалогу с другими людьми;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b/>
          <w:color w:val="333333"/>
          <w:sz w:val="28"/>
        </w:rPr>
        <w:t>3) духовно-нравственное воспитание: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>ориентация на моральные ценности и нормы в ситуациях нравственного выбора;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>г</w:t>
      </w:r>
      <w:r w:rsidRPr="00093256">
        <w:rPr>
          <w:rFonts w:ascii="Times New Roman" w:hAnsi="Times New Roman"/>
          <w:color w:val="333333"/>
          <w:sz w:val="28"/>
        </w:rPr>
        <w:t>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 xml:space="preserve">активное неприятие асоциальных поступков, свобода и ответственность личности в </w:t>
      </w:r>
      <w:r w:rsidRPr="00093256">
        <w:rPr>
          <w:rFonts w:ascii="Times New Roman" w:hAnsi="Times New Roman"/>
          <w:color w:val="333333"/>
          <w:sz w:val="28"/>
        </w:rPr>
        <w:t>условиях индивидуального и общественного пространства;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>формиров</w:t>
      </w:r>
      <w:r w:rsidRPr="00093256">
        <w:rPr>
          <w:rFonts w:ascii="Times New Roman" w:hAnsi="Times New Roman"/>
          <w:color w:val="333333"/>
          <w:sz w:val="28"/>
        </w:rPr>
        <w:t>ание личности безопасного типа, осознанного и ответственного отношения к личной безопасности и безопасности других людей;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b/>
          <w:color w:val="333333"/>
          <w:sz w:val="28"/>
        </w:rPr>
        <w:lastRenderedPageBreak/>
        <w:t>4) эстетическое воспитание: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 xml:space="preserve">формирование гармоничной личности, развитие способности воспринимать, ценить и создавать прекрасное в </w:t>
      </w:r>
      <w:r w:rsidRPr="00093256">
        <w:rPr>
          <w:rFonts w:ascii="Times New Roman" w:hAnsi="Times New Roman"/>
          <w:color w:val="333333"/>
          <w:sz w:val="28"/>
        </w:rPr>
        <w:t>повседневной жизни;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>понимание взаимозависимости счастливого юношества и безопасного личного поведения в повседневной жизни;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b/>
          <w:color w:val="333333"/>
          <w:sz w:val="28"/>
        </w:rPr>
        <w:t>5) ценности научного познания: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>ориентация в деятельности на современную систему научных представлений об основных закономерностях ра</w:t>
      </w:r>
      <w:r w:rsidRPr="00093256">
        <w:rPr>
          <w:rFonts w:ascii="Times New Roman" w:hAnsi="Times New Roman"/>
          <w:color w:val="333333"/>
          <w:sz w:val="28"/>
        </w:rPr>
        <w:t>звития человека, природы и общества, взаимосвязях человека с природной и социальной средой;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</w:t>
      </w:r>
      <w:r w:rsidRPr="00093256">
        <w:rPr>
          <w:rFonts w:ascii="Times New Roman" w:hAnsi="Times New Roman"/>
          <w:color w:val="333333"/>
          <w:sz w:val="28"/>
        </w:rPr>
        <w:t>видуального и коллективного благополучия;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>формирование современной научной картины мира, понимание причин, механизмов возникновения и последствий распространённых видов опасных и чрезвычайных ситуаций, которые могут произойти во время пребывания в различны</w:t>
      </w:r>
      <w:r w:rsidRPr="00093256">
        <w:rPr>
          <w:rFonts w:ascii="Times New Roman" w:hAnsi="Times New Roman"/>
          <w:color w:val="333333"/>
          <w:sz w:val="28"/>
        </w:rPr>
        <w:t>х средах (бытовые условия, дорожное движение, общественные места и социум, природа, коммуникационные связи и каналы);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>установка на осмысление опыта, наблюдений и поступков, овладение способностью оценивать и прогнозировать неблагоприятные факторы обстановк</w:t>
      </w:r>
      <w:r w:rsidRPr="00093256">
        <w:rPr>
          <w:rFonts w:ascii="Times New Roman" w:hAnsi="Times New Roman"/>
          <w:color w:val="333333"/>
          <w:sz w:val="28"/>
        </w:rPr>
        <w:t>и и принимать обоснованные решения в опасных или чрезвычайных ситуациях с учётом реальных условий и возможностей;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b/>
          <w:color w:val="333333"/>
          <w:sz w:val="28"/>
        </w:rPr>
        <w:t>6) физическое воспитание, формирование культуры здоровья и эмоционального благополучия: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>понимание личностного смысла изучения учебного предмет</w:t>
      </w:r>
      <w:r w:rsidRPr="00093256">
        <w:rPr>
          <w:rFonts w:ascii="Times New Roman" w:hAnsi="Times New Roman"/>
          <w:color w:val="333333"/>
          <w:sz w:val="28"/>
        </w:rPr>
        <w:t>а ОБЗР, его значения для безопасной и продуктивной жизнедеятельности человека, общества и государства;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>осознание ценности жизни;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>ответственное отношение к своему здоровью и установка на здоровый образ жизни (здоровое питание, соблюдение гигиенических прави</w:t>
      </w:r>
      <w:r w:rsidRPr="00093256">
        <w:rPr>
          <w:rFonts w:ascii="Times New Roman" w:hAnsi="Times New Roman"/>
          <w:color w:val="333333"/>
          <w:sz w:val="28"/>
        </w:rPr>
        <w:t>л, сбалансированный режим занятий и отдыха, регулярная физическая активность);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>соблюдение правил безо</w:t>
      </w:r>
      <w:r w:rsidRPr="00093256">
        <w:rPr>
          <w:rFonts w:ascii="Times New Roman" w:hAnsi="Times New Roman"/>
          <w:color w:val="333333"/>
          <w:sz w:val="28"/>
        </w:rPr>
        <w:t>пасности, в том числе навыков безопасного поведения в Интернет–среде;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lastRenderedPageBreak/>
        <w:t>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>умен</w:t>
      </w:r>
      <w:r w:rsidRPr="00093256">
        <w:rPr>
          <w:rFonts w:ascii="Times New Roman" w:hAnsi="Times New Roman"/>
          <w:color w:val="333333"/>
          <w:sz w:val="28"/>
        </w:rPr>
        <w:t>ие принимать себя и других людей, не осуждая;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>умение осознавать эмоциональное состояние своё и других людей, уметь управлять собственным эмоциональным состоянием;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>сформированность навыка рефлексии, признание своего права на ошибку и такого же права другого</w:t>
      </w:r>
      <w:r w:rsidRPr="00093256">
        <w:rPr>
          <w:rFonts w:ascii="Times New Roman" w:hAnsi="Times New Roman"/>
          <w:color w:val="333333"/>
          <w:sz w:val="28"/>
        </w:rPr>
        <w:t xml:space="preserve"> человека;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b/>
          <w:color w:val="333333"/>
          <w:sz w:val="28"/>
        </w:rPr>
        <w:t>7) трудовое воспитание: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</w:t>
      </w:r>
      <w:r w:rsidRPr="00093256">
        <w:rPr>
          <w:rFonts w:ascii="Times New Roman" w:hAnsi="Times New Roman"/>
          <w:color w:val="333333"/>
          <w:sz w:val="28"/>
        </w:rPr>
        <w:t>о выполнять такого рода деятельность;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>осознание важности обучения на протяжении всей жизни для успешной профессиональной дея</w:t>
      </w:r>
      <w:r w:rsidRPr="00093256">
        <w:rPr>
          <w:rFonts w:ascii="Times New Roman" w:hAnsi="Times New Roman"/>
          <w:color w:val="333333"/>
          <w:sz w:val="28"/>
        </w:rPr>
        <w:t>тельности и развитие необходимых умений для этого;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>готовность адаптироваться в профессиональной среде;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>уважение к труду и результатам трудовой деятельности;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>осознанный выбор и построение индивидуальной траектории образования и жизненных планов с учётом лич</w:t>
      </w:r>
      <w:r w:rsidRPr="00093256">
        <w:rPr>
          <w:rFonts w:ascii="Times New Roman" w:hAnsi="Times New Roman"/>
          <w:color w:val="333333"/>
          <w:sz w:val="28"/>
        </w:rPr>
        <w:t>ных и общественных интересов и потребностей;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>укрепление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>овладение умениями оказы</w:t>
      </w:r>
      <w:r w:rsidRPr="00093256">
        <w:rPr>
          <w:rFonts w:ascii="Times New Roman" w:hAnsi="Times New Roman"/>
          <w:color w:val="333333"/>
          <w:sz w:val="28"/>
        </w:rPr>
        <w:t>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>установка на овладение знаниями и умения</w:t>
      </w:r>
      <w:r w:rsidRPr="00093256">
        <w:rPr>
          <w:rFonts w:ascii="Times New Roman" w:hAnsi="Times New Roman"/>
          <w:color w:val="333333"/>
          <w:sz w:val="28"/>
        </w:rPr>
        <w:t>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среды);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b/>
          <w:color w:val="333333"/>
          <w:sz w:val="28"/>
        </w:rPr>
        <w:t>8) экологическое восп</w:t>
      </w:r>
      <w:r w:rsidRPr="00093256">
        <w:rPr>
          <w:rFonts w:ascii="Times New Roman" w:hAnsi="Times New Roman"/>
          <w:b/>
          <w:color w:val="333333"/>
          <w:sz w:val="28"/>
        </w:rPr>
        <w:t>итание: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lastRenderedPageBreak/>
        <w:t xml:space="preserve">повышение уровня экологической культуры, осознание </w:t>
      </w:r>
      <w:r w:rsidRPr="00093256">
        <w:rPr>
          <w:rFonts w:ascii="Times New Roman" w:hAnsi="Times New Roman"/>
          <w:color w:val="333333"/>
          <w:sz w:val="28"/>
        </w:rPr>
        <w:t>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>готовность</w:t>
      </w:r>
      <w:r w:rsidRPr="00093256">
        <w:rPr>
          <w:rFonts w:ascii="Times New Roman" w:hAnsi="Times New Roman"/>
          <w:color w:val="333333"/>
          <w:sz w:val="28"/>
        </w:rPr>
        <w:t xml:space="preserve"> к участию в практической деятельности экологической направленности;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проживания.</w:t>
      </w:r>
    </w:p>
    <w:p w:rsidR="000159E8" w:rsidRPr="00093256" w:rsidRDefault="000159E8">
      <w:pPr>
        <w:spacing w:after="0"/>
        <w:ind w:left="120"/>
        <w:jc w:val="both"/>
      </w:pPr>
    </w:p>
    <w:p w:rsidR="000159E8" w:rsidRPr="00093256" w:rsidRDefault="00936706">
      <w:pPr>
        <w:spacing w:after="0"/>
        <w:ind w:left="120"/>
        <w:jc w:val="both"/>
      </w:pPr>
      <w:r w:rsidRPr="00093256">
        <w:rPr>
          <w:rFonts w:ascii="Times New Roman" w:hAnsi="Times New Roman"/>
          <w:b/>
          <w:color w:val="333333"/>
          <w:sz w:val="28"/>
        </w:rPr>
        <w:t>МЕТАП</w:t>
      </w:r>
      <w:r w:rsidRPr="00093256">
        <w:rPr>
          <w:rFonts w:ascii="Times New Roman" w:hAnsi="Times New Roman"/>
          <w:b/>
          <w:color w:val="333333"/>
          <w:sz w:val="28"/>
        </w:rPr>
        <w:t>РЕДМЕТНЫЕ РЕЗУЛЬТАТЫ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>В результате изучения ОБЗР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</w:t>
      </w:r>
      <w:r w:rsidRPr="00093256">
        <w:rPr>
          <w:rFonts w:ascii="Times New Roman" w:hAnsi="Times New Roman"/>
          <w:color w:val="333333"/>
          <w:sz w:val="28"/>
        </w:rPr>
        <w:t>вия, совместная деятельность.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b/>
          <w:color w:val="333333"/>
          <w:sz w:val="28"/>
        </w:rPr>
        <w:t>Познавательные универсальные учебные действия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b/>
          <w:color w:val="333333"/>
          <w:sz w:val="28"/>
        </w:rPr>
        <w:t>Базовые логические действия: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>выявлять и характеризовать существенные признаки объектов (явлений);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>устанавливать существенный признак классификации, основания для обобщения и сравне</w:t>
      </w:r>
      <w:r w:rsidRPr="00093256">
        <w:rPr>
          <w:rFonts w:ascii="Times New Roman" w:hAnsi="Times New Roman"/>
          <w:color w:val="333333"/>
          <w:sz w:val="28"/>
        </w:rPr>
        <w:t>ния, критерии проводимого анализа;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>предлагать критерии для выявления закономерностей и противоречий;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 xml:space="preserve">выявлять дефицит информации, данных, </w:t>
      </w:r>
      <w:r w:rsidRPr="00093256">
        <w:rPr>
          <w:rFonts w:ascii="Times New Roman" w:hAnsi="Times New Roman"/>
          <w:color w:val="333333"/>
          <w:sz w:val="28"/>
        </w:rPr>
        <w:t>необходимых для решения поставленной задачи;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>выявлять причинно-следственные связи при изучении явлений и процессов;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b/>
          <w:color w:val="333333"/>
          <w:sz w:val="28"/>
        </w:rPr>
        <w:t>Базовые исследовательские действия: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>формулировать проблемные вопросы, отражающие нес</w:t>
      </w:r>
      <w:r w:rsidRPr="00093256">
        <w:rPr>
          <w:rFonts w:ascii="Times New Roman" w:hAnsi="Times New Roman"/>
          <w:color w:val="333333"/>
          <w:sz w:val="28"/>
        </w:rPr>
        <w:t>оответствие между рассматриваемым и наиболее благоприятным состоянием объекта (явления) повседневной жизни;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lastRenderedPageBreak/>
        <w:t>обобщать, анализировать и оценивать получаемую информацию, выдвигать гипотезы, аргументировать свою точку зрения, делать обоснованные выводы по резу</w:t>
      </w:r>
      <w:r w:rsidRPr="00093256">
        <w:rPr>
          <w:rFonts w:ascii="Times New Roman" w:hAnsi="Times New Roman"/>
          <w:color w:val="333333"/>
          <w:sz w:val="28"/>
        </w:rPr>
        <w:t>льтатам исследования;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>прогнозировать возможное дальнейшее развитие процессов, событий и их последствия в аналогичны</w:t>
      </w:r>
      <w:r w:rsidRPr="00093256">
        <w:rPr>
          <w:rFonts w:ascii="Times New Roman" w:hAnsi="Times New Roman"/>
          <w:color w:val="333333"/>
          <w:sz w:val="28"/>
        </w:rPr>
        <w:t>х или сходных ситуациях, а также выдвигать предположения об их развитии в новых условиях и контекстах.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b/>
          <w:color w:val="333333"/>
          <w:sz w:val="28"/>
        </w:rPr>
        <w:t>Работа с информацией: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</w:t>
      </w:r>
      <w:r w:rsidRPr="00093256">
        <w:rPr>
          <w:rFonts w:ascii="Times New Roman" w:hAnsi="Times New Roman"/>
          <w:color w:val="333333"/>
          <w:sz w:val="28"/>
        </w:rPr>
        <w:t>бной задачи и заданных критериев;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>находить сходные аргументы (подтверждающие или опровергающие одну и ту же идею, версию) в различных информацион</w:t>
      </w:r>
      <w:r w:rsidRPr="00093256">
        <w:rPr>
          <w:rFonts w:ascii="Times New Roman" w:hAnsi="Times New Roman"/>
          <w:color w:val="333333"/>
          <w:sz w:val="28"/>
        </w:rPr>
        <w:t>ных источниках;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 xml:space="preserve">оценивать надёжность информации по критериям, предложенным педагогическим </w:t>
      </w:r>
      <w:r w:rsidRPr="00093256">
        <w:rPr>
          <w:rFonts w:ascii="Times New Roman" w:hAnsi="Times New Roman"/>
          <w:color w:val="333333"/>
          <w:sz w:val="28"/>
        </w:rPr>
        <w:t>работником или сформулированным самостоятельно;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>эффективно запоминать и систематизировать информацию;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>овладение системой универсальных познавательных действий обеспечивает сформированность когнитивных навыков обучающихся.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b/>
          <w:color w:val="333333"/>
          <w:sz w:val="28"/>
        </w:rPr>
        <w:t>Коммуникативные универсальные учеб</w:t>
      </w:r>
      <w:r w:rsidRPr="00093256">
        <w:rPr>
          <w:rFonts w:ascii="Times New Roman" w:hAnsi="Times New Roman"/>
          <w:b/>
          <w:color w:val="333333"/>
          <w:sz w:val="28"/>
        </w:rPr>
        <w:t>ные действия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b/>
          <w:color w:val="333333"/>
          <w:sz w:val="28"/>
        </w:rPr>
        <w:t>Общение: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для их смягчения;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>распознавать невербальные средства общения, понимать значение социальных знаков и намерения других людей, уважительно, в корректной форме формулировать свои взгляды;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 xml:space="preserve">сопоставлять свои суждения с суждениями других участников диалога, обнаруживать различие </w:t>
      </w:r>
      <w:r w:rsidRPr="00093256">
        <w:rPr>
          <w:rFonts w:ascii="Times New Roman" w:hAnsi="Times New Roman"/>
          <w:color w:val="333333"/>
          <w:sz w:val="28"/>
        </w:rPr>
        <w:t>и сходство позиций;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lastRenderedPageBreak/>
        <w:t xml:space="preserve">публично представлять результаты решения учебной задачи, самостоятельно выбирать </w:t>
      </w:r>
      <w:r w:rsidRPr="00093256">
        <w:rPr>
          <w:rFonts w:ascii="Times New Roman" w:hAnsi="Times New Roman"/>
          <w:color w:val="333333"/>
          <w:sz w:val="28"/>
        </w:rPr>
        <w:t>наиболее целесообразный формат выступления и готовить различные презентационные материалы.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b/>
          <w:color w:val="333333"/>
          <w:sz w:val="28"/>
        </w:rPr>
        <w:t>Регулятивные универсальные учебные действия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b/>
          <w:color w:val="333333"/>
          <w:sz w:val="28"/>
        </w:rPr>
        <w:t>Самоорганизация: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>выявлять проблемные вопросы, требующие решения в жизненных и учебных ситуациях;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>аргументированно определ</w:t>
      </w:r>
      <w:r w:rsidRPr="00093256">
        <w:rPr>
          <w:rFonts w:ascii="Times New Roman" w:hAnsi="Times New Roman"/>
          <w:color w:val="333333"/>
          <w:sz w:val="28"/>
        </w:rPr>
        <w:t>ять оптимальный вариант принятия решений, самостоятельно составлять алгоритм (часть алгоритма) и выбирать способ решения учебной задачи с учётом собственных возможностей и имеющихся ресурсов;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>составлять план действий, находить необходимые ресурсы для его в</w:t>
      </w:r>
      <w:r w:rsidRPr="00093256">
        <w:rPr>
          <w:rFonts w:ascii="Times New Roman" w:hAnsi="Times New Roman"/>
          <w:color w:val="333333"/>
          <w:sz w:val="28"/>
        </w:rPr>
        <w:t>ыполнения, при необходимости корректировать предложенный алгоритм, брать ответственность за принятое решение.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b/>
          <w:color w:val="333333"/>
          <w:sz w:val="28"/>
        </w:rPr>
        <w:t>Самоконтроль, эмоциональный интеллект: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>давать оценку ситуации, предвидеть трудности, которые могут возникнуть при решении учебной задачи, и вносит</w:t>
      </w:r>
      <w:r w:rsidRPr="00093256">
        <w:rPr>
          <w:rFonts w:ascii="Times New Roman" w:hAnsi="Times New Roman"/>
          <w:color w:val="333333"/>
          <w:sz w:val="28"/>
        </w:rPr>
        <w:t>ь коррективы в деятельность на основе новых обстоятельств;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>оценивать соответствие результата цели и</w:t>
      </w:r>
      <w:r w:rsidRPr="00093256">
        <w:rPr>
          <w:rFonts w:ascii="Times New Roman" w:hAnsi="Times New Roman"/>
          <w:color w:val="333333"/>
          <w:sz w:val="28"/>
        </w:rPr>
        <w:t xml:space="preserve"> условиям;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>управлять собственными эмоциями и не поддаваться эмоциям других людей, выявлять и анализировать их причины;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>ставить себя на место другого человека, понимать мотивы и намерения другого человека, регулировать способ выражения эмоций;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>осознанно отн</w:t>
      </w:r>
      <w:r w:rsidRPr="00093256">
        <w:rPr>
          <w:rFonts w:ascii="Times New Roman" w:hAnsi="Times New Roman"/>
          <w:color w:val="333333"/>
          <w:sz w:val="28"/>
        </w:rPr>
        <w:t>оситься к другому человеку, его мнению, признавать право на ошибку свою и чужую;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>быть открытым себе и другим людям, осознавать невозможность контроля всего вокруг.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b/>
          <w:color w:val="333333"/>
          <w:sz w:val="28"/>
        </w:rPr>
        <w:t>Совместная деятельность: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>понимать и использовать преимущества командной и индивидуальной раб</w:t>
      </w:r>
      <w:r w:rsidRPr="00093256">
        <w:rPr>
          <w:rFonts w:ascii="Times New Roman" w:hAnsi="Times New Roman"/>
          <w:color w:val="333333"/>
          <w:sz w:val="28"/>
        </w:rPr>
        <w:t>оты при решении конкретной учебной задачи;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>планировать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результат совместной работы, подчиняться, выделять общую точк</w:t>
      </w:r>
      <w:r w:rsidRPr="00093256">
        <w:rPr>
          <w:rFonts w:ascii="Times New Roman" w:hAnsi="Times New Roman"/>
          <w:color w:val="333333"/>
          <w:sz w:val="28"/>
        </w:rPr>
        <w:t>у зрения, договариваться о результатах);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 xml:space="preserve">определять свои действия и действия партнёра, которые помогали или затрудняли нахождение общего решения, оценивать качество своего вклада в </w:t>
      </w:r>
      <w:r w:rsidRPr="00093256">
        <w:rPr>
          <w:rFonts w:ascii="Times New Roman" w:hAnsi="Times New Roman"/>
          <w:color w:val="333333"/>
          <w:sz w:val="28"/>
        </w:rPr>
        <w:lastRenderedPageBreak/>
        <w:t>общий продукт по заданным участниками группы критериям, разделять сферу отв</w:t>
      </w:r>
      <w:r w:rsidRPr="00093256">
        <w:rPr>
          <w:rFonts w:ascii="Times New Roman" w:hAnsi="Times New Roman"/>
          <w:color w:val="333333"/>
          <w:sz w:val="28"/>
        </w:rPr>
        <w:t>етственности и проявлять готовность к предоставлению отчёта перед группой.</w:t>
      </w:r>
    </w:p>
    <w:p w:rsidR="000159E8" w:rsidRPr="00093256" w:rsidRDefault="00936706">
      <w:pPr>
        <w:spacing w:after="0"/>
        <w:ind w:firstLine="600"/>
      </w:pPr>
      <w:bookmarkStart w:id="7" w:name="_Toc134720971"/>
      <w:bookmarkStart w:id="8" w:name="_Toc161857405"/>
      <w:bookmarkEnd w:id="7"/>
      <w:bookmarkEnd w:id="8"/>
      <w:r w:rsidRPr="00093256">
        <w:rPr>
          <w:rFonts w:ascii="Times New Roman" w:hAnsi="Times New Roman"/>
          <w:b/>
          <w:color w:val="333333"/>
          <w:sz w:val="28"/>
        </w:rPr>
        <w:t>ПРЕДМЕТНЫЕ РЕЗУЛЬТАТЫ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 xml:space="preserve">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</w:t>
      </w:r>
      <w:r w:rsidRPr="00093256">
        <w:rPr>
          <w:rFonts w:ascii="Times New Roman" w:hAnsi="Times New Roman"/>
          <w:color w:val="333333"/>
          <w:sz w:val="28"/>
        </w:rPr>
        <w:t>следования модели индивидуального безопасного поведения и опыте её применения в повседневной жизни.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>Приобретаемый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</w:t>
      </w:r>
      <w:r w:rsidRPr="00093256">
        <w:rPr>
          <w:rFonts w:ascii="Times New Roman" w:hAnsi="Times New Roman"/>
          <w:color w:val="333333"/>
          <w:sz w:val="28"/>
        </w:rPr>
        <w:t xml:space="preserve">м будут использоваться без дополнительных разъяснений, приобретении систематизированных знаний основ комплексной безопасности личности, общества и государства, военной подготовки, индивидуальной системы здорового образа жизни, антиэкстремистского мышления </w:t>
      </w:r>
      <w:r w:rsidRPr="00093256">
        <w:rPr>
          <w:rFonts w:ascii="Times New Roman" w:hAnsi="Times New Roman"/>
          <w:color w:val="333333"/>
          <w:sz w:val="28"/>
        </w:rPr>
        <w:t>и антитеррористического поведения, овладении базовыми медицинскими знаниями и практическими умениями безопасного поведения в повседневной жизни.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>Предметные результаты по ОБЗР должны обеспечивать:</w:t>
      </w:r>
    </w:p>
    <w:p w:rsidR="000159E8" w:rsidRPr="00093256" w:rsidRDefault="00936706">
      <w:pPr>
        <w:numPr>
          <w:ilvl w:val="0"/>
          <w:numId w:val="1"/>
        </w:numPr>
        <w:spacing w:after="0" w:line="264" w:lineRule="auto"/>
        <w:jc w:val="both"/>
      </w:pPr>
      <w:r w:rsidRPr="00093256">
        <w:rPr>
          <w:rFonts w:ascii="Times New Roman" w:hAnsi="Times New Roman"/>
          <w:color w:val="333333"/>
          <w:sz w:val="28"/>
        </w:rPr>
        <w:t xml:space="preserve">сформированность представлений о значении безопасного и </w:t>
      </w:r>
      <w:r w:rsidRPr="00093256">
        <w:rPr>
          <w:rFonts w:ascii="Times New Roman" w:hAnsi="Times New Roman"/>
          <w:color w:val="333333"/>
          <w:sz w:val="28"/>
        </w:rPr>
        <w:t>устойчивого развития для государства, общества, личности; фундаментальных ценностях и принципах, формирующих основы российского общества, безопасности страны, закрепленных в Конституции Российской Федерации, правовых основах обеспечения национальной безопа</w:t>
      </w:r>
      <w:r w:rsidRPr="00093256">
        <w:rPr>
          <w:rFonts w:ascii="Times New Roman" w:hAnsi="Times New Roman"/>
          <w:color w:val="333333"/>
          <w:sz w:val="28"/>
        </w:rPr>
        <w:t>сности, угрозах мирного и военного характера;</w:t>
      </w:r>
    </w:p>
    <w:p w:rsidR="000159E8" w:rsidRPr="00093256" w:rsidRDefault="00936706">
      <w:pPr>
        <w:numPr>
          <w:ilvl w:val="0"/>
          <w:numId w:val="1"/>
        </w:numPr>
        <w:spacing w:after="0" w:line="264" w:lineRule="auto"/>
        <w:jc w:val="both"/>
      </w:pPr>
      <w:r w:rsidRPr="00093256">
        <w:rPr>
          <w:rFonts w:ascii="Times New Roman" w:hAnsi="Times New Roman"/>
          <w:color w:val="333333"/>
          <w:sz w:val="28"/>
        </w:rPr>
        <w:t>освоение знаний о мероприятиях по защите населения при чрезвычайных ситуациях природного, техногенного и биолого-социального характера, возникновении военной угрозы; формирование представлений о роли гражданско</w:t>
      </w:r>
      <w:r w:rsidRPr="00093256">
        <w:rPr>
          <w:rFonts w:ascii="Times New Roman" w:hAnsi="Times New Roman"/>
          <w:color w:val="333333"/>
          <w:sz w:val="28"/>
        </w:rPr>
        <w:t>й обороны и ее истории; знание порядка действий при сигнале «Внимание всем!»; знание об индивидуальных и коллективных мерах защиты и сформированность представлений о порядке их применения;</w:t>
      </w:r>
    </w:p>
    <w:p w:rsidR="000159E8" w:rsidRPr="00093256" w:rsidRDefault="00936706">
      <w:pPr>
        <w:numPr>
          <w:ilvl w:val="0"/>
          <w:numId w:val="1"/>
        </w:numPr>
        <w:spacing w:after="0" w:line="264" w:lineRule="auto"/>
        <w:jc w:val="both"/>
      </w:pPr>
      <w:r w:rsidRPr="00093256">
        <w:rPr>
          <w:rFonts w:ascii="Times New Roman" w:hAnsi="Times New Roman"/>
          <w:color w:val="333333"/>
          <w:sz w:val="28"/>
        </w:rPr>
        <w:t>сформированность чувства гордости за свою Родину, ответственного от</w:t>
      </w:r>
      <w:r w:rsidRPr="00093256">
        <w:rPr>
          <w:rFonts w:ascii="Times New Roman" w:hAnsi="Times New Roman"/>
          <w:color w:val="333333"/>
          <w:sz w:val="28"/>
        </w:rPr>
        <w:t>ношения к выполнению конституционного долга – защите Отечества; овладение знаниями об истории возникновения и развития военной организации государства, функции и задачи современных Вооруженных сил Российской Федерации, знание особенностей добровольной и об</w:t>
      </w:r>
      <w:r w:rsidRPr="00093256">
        <w:rPr>
          <w:rFonts w:ascii="Times New Roman" w:hAnsi="Times New Roman"/>
          <w:color w:val="333333"/>
          <w:sz w:val="28"/>
        </w:rPr>
        <w:t>язательной подготовки к военной службе;</w:t>
      </w:r>
    </w:p>
    <w:p w:rsidR="000159E8" w:rsidRPr="00093256" w:rsidRDefault="00936706">
      <w:pPr>
        <w:numPr>
          <w:ilvl w:val="0"/>
          <w:numId w:val="1"/>
        </w:numPr>
        <w:spacing w:after="0" w:line="264" w:lineRule="auto"/>
        <w:jc w:val="both"/>
      </w:pPr>
      <w:r w:rsidRPr="00093256">
        <w:rPr>
          <w:rFonts w:ascii="Times New Roman" w:hAnsi="Times New Roman"/>
          <w:color w:val="333333"/>
          <w:sz w:val="28"/>
        </w:rPr>
        <w:lastRenderedPageBreak/>
        <w:t>сформированность представлений о назначении, боевых свойствах и общем устройстве стрелкового оружия;</w:t>
      </w:r>
    </w:p>
    <w:p w:rsidR="000159E8" w:rsidRPr="00093256" w:rsidRDefault="00936706">
      <w:pPr>
        <w:numPr>
          <w:ilvl w:val="0"/>
          <w:numId w:val="1"/>
        </w:numPr>
        <w:spacing w:after="0" w:line="264" w:lineRule="auto"/>
        <w:jc w:val="both"/>
      </w:pPr>
      <w:r w:rsidRPr="00093256">
        <w:rPr>
          <w:rFonts w:ascii="Times New Roman" w:hAnsi="Times New Roman"/>
          <w:color w:val="333333"/>
          <w:sz w:val="28"/>
        </w:rPr>
        <w:t>овладение основными положениями общевоинских уставов Вооруженных Сил Российской Федерации и умение их применять при</w:t>
      </w:r>
      <w:r w:rsidRPr="00093256">
        <w:rPr>
          <w:rFonts w:ascii="Times New Roman" w:hAnsi="Times New Roman"/>
          <w:color w:val="333333"/>
          <w:sz w:val="28"/>
        </w:rPr>
        <w:t xml:space="preserve"> выполнении обязанностей воинской службы;</w:t>
      </w:r>
    </w:p>
    <w:p w:rsidR="000159E8" w:rsidRPr="00093256" w:rsidRDefault="00936706">
      <w:pPr>
        <w:numPr>
          <w:ilvl w:val="0"/>
          <w:numId w:val="1"/>
        </w:numPr>
        <w:spacing w:after="0" w:line="264" w:lineRule="auto"/>
        <w:jc w:val="both"/>
      </w:pPr>
      <w:r w:rsidRPr="00093256">
        <w:rPr>
          <w:rFonts w:ascii="Times New Roman" w:hAnsi="Times New Roman"/>
          <w:color w:val="333333"/>
          <w:sz w:val="28"/>
        </w:rPr>
        <w:t>сформированность представлений о культуре безопасности жизнедеятельности, понятиях «опасность», «безопасность», «риск», знание универсальных правил безопасного поведения, готовность применять их на практике, исполь</w:t>
      </w:r>
      <w:r w:rsidRPr="00093256">
        <w:rPr>
          <w:rFonts w:ascii="Times New Roman" w:hAnsi="Times New Roman"/>
          <w:color w:val="333333"/>
          <w:sz w:val="28"/>
        </w:rPr>
        <w:t>зуя освоенные знания и умения, освоение основ проектирования собственной безопасной жизнедеятельности с учетом природных, техногенных и социальных рисков;</w:t>
      </w:r>
    </w:p>
    <w:p w:rsidR="000159E8" w:rsidRPr="00093256" w:rsidRDefault="00936706">
      <w:pPr>
        <w:numPr>
          <w:ilvl w:val="0"/>
          <w:numId w:val="1"/>
        </w:numPr>
        <w:spacing w:after="0" w:line="264" w:lineRule="auto"/>
        <w:jc w:val="both"/>
      </w:pPr>
      <w:r w:rsidRPr="00093256">
        <w:rPr>
          <w:rFonts w:ascii="Times New Roman" w:hAnsi="Times New Roman"/>
          <w:color w:val="333333"/>
          <w:sz w:val="28"/>
        </w:rPr>
        <w:t xml:space="preserve">знание правил дорожного движения, пожарной безопасности, безопасного поведения в быту, транспорте, в </w:t>
      </w:r>
      <w:r w:rsidRPr="00093256">
        <w:rPr>
          <w:rFonts w:ascii="Times New Roman" w:hAnsi="Times New Roman"/>
          <w:color w:val="333333"/>
          <w:sz w:val="28"/>
        </w:rPr>
        <w:t>общественных местах, на природе и умение применять их в поведении;</w:t>
      </w:r>
    </w:p>
    <w:p w:rsidR="000159E8" w:rsidRPr="00093256" w:rsidRDefault="00936706">
      <w:pPr>
        <w:numPr>
          <w:ilvl w:val="0"/>
          <w:numId w:val="1"/>
        </w:numPr>
        <w:spacing w:after="0" w:line="264" w:lineRule="auto"/>
        <w:jc w:val="both"/>
      </w:pPr>
      <w:r w:rsidRPr="00093256">
        <w:rPr>
          <w:rFonts w:ascii="Times New Roman" w:hAnsi="Times New Roman"/>
          <w:color w:val="333333"/>
          <w:sz w:val="28"/>
        </w:rPr>
        <w:t>сформированность представлений о порядке действий при возникновении чрезвычайных ситуаций в быту, транспорте, в общественных местах, на природе; умение оценивать и прогнозировать неблагопри</w:t>
      </w:r>
      <w:r w:rsidRPr="00093256">
        <w:rPr>
          <w:rFonts w:ascii="Times New Roman" w:hAnsi="Times New Roman"/>
          <w:color w:val="333333"/>
          <w:sz w:val="28"/>
        </w:rPr>
        <w:t>ятные факторы обстановки и принимать обоснованные решения в опасных и чрезвычайных ситуациях, с учетом реальных условий и возможностей;</w:t>
      </w:r>
    </w:p>
    <w:p w:rsidR="000159E8" w:rsidRPr="00093256" w:rsidRDefault="00936706">
      <w:pPr>
        <w:numPr>
          <w:ilvl w:val="0"/>
          <w:numId w:val="1"/>
        </w:numPr>
        <w:spacing w:after="0" w:line="264" w:lineRule="auto"/>
        <w:jc w:val="both"/>
      </w:pPr>
      <w:r w:rsidRPr="00093256">
        <w:rPr>
          <w:rFonts w:ascii="Times New Roman" w:hAnsi="Times New Roman"/>
          <w:color w:val="333333"/>
          <w:sz w:val="28"/>
        </w:rPr>
        <w:t>освоение основ медицинских знаний и владение умениями оказывать первую помощь пострадавшим при потере сознания, остановк</w:t>
      </w:r>
      <w:r w:rsidRPr="00093256">
        <w:rPr>
          <w:rFonts w:ascii="Times New Roman" w:hAnsi="Times New Roman"/>
          <w:color w:val="333333"/>
          <w:sz w:val="28"/>
        </w:rPr>
        <w:t>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 сформированность социально ответственного отношения к ведению здорового образа жизни, исключающего уп</w:t>
      </w:r>
      <w:r w:rsidRPr="00093256">
        <w:rPr>
          <w:rFonts w:ascii="Times New Roman" w:hAnsi="Times New Roman"/>
          <w:color w:val="333333"/>
          <w:sz w:val="28"/>
        </w:rPr>
        <w:t>отребление наркотиков, алкоголя, курения и нанесения иного вреда собственному здоровью и здоровью окружающих;</w:t>
      </w:r>
    </w:p>
    <w:p w:rsidR="000159E8" w:rsidRPr="00093256" w:rsidRDefault="00936706">
      <w:pPr>
        <w:numPr>
          <w:ilvl w:val="0"/>
          <w:numId w:val="1"/>
        </w:numPr>
        <w:spacing w:after="0" w:line="264" w:lineRule="auto"/>
        <w:jc w:val="both"/>
      </w:pPr>
      <w:r w:rsidRPr="00093256">
        <w:rPr>
          <w:rFonts w:ascii="Times New Roman" w:hAnsi="Times New Roman"/>
          <w:color w:val="333333"/>
          <w:sz w:val="28"/>
        </w:rPr>
        <w:t>сформированность представлений о правилах безопасного поведения в социуме, овладение знаниями об опасных проявлениях конфликтов, манипулятивном по</w:t>
      </w:r>
      <w:r w:rsidRPr="00093256">
        <w:rPr>
          <w:rFonts w:ascii="Times New Roman" w:hAnsi="Times New Roman"/>
          <w:color w:val="333333"/>
          <w:sz w:val="28"/>
        </w:rPr>
        <w:t>ведении, умения распознавать опасные проявления и формирование готовности им противодействовать;</w:t>
      </w:r>
    </w:p>
    <w:p w:rsidR="000159E8" w:rsidRPr="00093256" w:rsidRDefault="00936706">
      <w:pPr>
        <w:numPr>
          <w:ilvl w:val="0"/>
          <w:numId w:val="1"/>
        </w:numPr>
        <w:spacing w:after="0" w:line="264" w:lineRule="auto"/>
        <w:jc w:val="both"/>
      </w:pPr>
      <w:r w:rsidRPr="00093256">
        <w:rPr>
          <w:rFonts w:ascii="Times New Roman" w:hAnsi="Times New Roman"/>
          <w:color w:val="333333"/>
          <w:sz w:val="28"/>
        </w:rPr>
        <w:t>сформированность представлений об информационных и компьютерных угрозах, опасных явлениях в Интернете, знания о правилах безопасного поведения в информационном</w:t>
      </w:r>
      <w:r w:rsidRPr="00093256">
        <w:rPr>
          <w:rFonts w:ascii="Times New Roman" w:hAnsi="Times New Roman"/>
          <w:color w:val="333333"/>
          <w:sz w:val="28"/>
        </w:rPr>
        <w:t xml:space="preserve"> пространстве и готовность применять их на практике;</w:t>
      </w:r>
    </w:p>
    <w:p w:rsidR="000159E8" w:rsidRPr="00093256" w:rsidRDefault="00936706">
      <w:pPr>
        <w:numPr>
          <w:ilvl w:val="0"/>
          <w:numId w:val="1"/>
        </w:numPr>
        <w:spacing w:after="0" w:line="264" w:lineRule="auto"/>
        <w:jc w:val="both"/>
      </w:pPr>
      <w:r w:rsidRPr="00093256">
        <w:rPr>
          <w:rFonts w:ascii="Times New Roman" w:hAnsi="Times New Roman"/>
          <w:color w:val="333333"/>
          <w:sz w:val="28"/>
        </w:rPr>
        <w:lastRenderedPageBreak/>
        <w:t>освоение знаний об основах общественно-государственной системы противодействия экстремизму и терроризму; сформированность представлений об опасности вовлечения в деструктивную, экстремистскую и террорист</w:t>
      </w:r>
      <w:r w:rsidRPr="00093256">
        <w:rPr>
          <w:rFonts w:ascii="Times New Roman" w:hAnsi="Times New Roman"/>
          <w:color w:val="333333"/>
          <w:sz w:val="28"/>
        </w:rPr>
        <w:t>ическую деятельность, умение распознавать опасности вовлечения; знания правил безопасного поведения при угрозе или в случае террористического акта;</w:t>
      </w:r>
    </w:p>
    <w:p w:rsidR="000159E8" w:rsidRPr="00093256" w:rsidRDefault="00936706">
      <w:pPr>
        <w:numPr>
          <w:ilvl w:val="0"/>
          <w:numId w:val="1"/>
        </w:numPr>
        <w:spacing w:after="0" w:line="264" w:lineRule="auto"/>
        <w:jc w:val="both"/>
      </w:pPr>
      <w:r w:rsidRPr="00093256">
        <w:rPr>
          <w:rFonts w:ascii="Times New Roman" w:hAnsi="Times New Roman"/>
          <w:color w:val="333333"/>
          <w:sz w:val="28"/>
        </w:rPr>
        <w:t>сформированность активной жизненной позиции, умений и навыков личного участия в обеспечении мер безопасности</w:t>
      </w:r>
      <w:r w:rsidRPr="00093256">
        <w:rPr>
          <w:rFonts w:ascii="Times New Roman" w:hAnsi="Times New Roman"/>
          <w:color w:val="333333"/>
          <w:sz w:val="28"/>
        </w:rPr>
        <w:t xml:space="preserve"> личности, общества и государства;</w:t>
      </w:r>
    </w:p>
    <w:p w:rsidR="000159E8" w:rsidRPr="00093256" w:rsidRDefault="00936706">
      <w:pPr>
        <w:numPr>
          <w:ilvl w:val="0"/>
          <w:numId w:val="1"/>
        </w:numPr>
        <w:spacing w:after="0" w:line="264" w:lineRule="auto"/>
        <w:jc w:val="both"/>
      </w:pPr>
      <w:r w:rsidRPr="00093256">
        <w:rPr>
          <w:rFonts w:ascii="Times New Roman" w:hAnsi="Times New Roman"/>
          <w:color w:val="333333"/>
          <w:sz w:val="28"/>
        </w:rPr>
        <w:t>понимание роли государства в обеспечении государственной и международной безопасности, обороны, в противодействии основным вызовам современности: терроризму, экстремизму, незаконному распространению наркотических средств.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0159E8" w:rsidRPr="00093256" w:rsidRDefault="00936706">
      <w:pPr>
        <w:spacing w:after="0"/>
        <w:ind w:firstLine="600"/>
        <w:jc w:val="both"/>
      </w:pPr>
      <w:r w:rsidRPr="00093256">
        <w:rPr>
          <w:rFonts w:ascii="Times New Roman" w:hAnsi="Times New Roman"/>
          <w:b/>
          <w:color w:val="333333"/>
          <w:sz w:val="28"/>
        </w:rPr>
        <w:t xml:space="preserve">8 КЛАСС 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b/>
          <w:color w:val="333333"/>
          <w:sz w:val="28"/>
        </w:rPr>
        <w:t>Предметные результаты по модулю № 1 «Безопасное и устойчивое развитие личности, общества, государства»: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>объяснять з</w:t>
      </w:r>
      <w:r w:rsidRPr="00093256">
        <w:rPr>
          <w:rFonts w:ascii="Times New Roman" w:hAnsi="Times New Roman"/>
          <w:color w:val="333333"/>
          <w:sz w:val="28"/>
        </w:rPr>
        <w:t>начение Конституции Российской Федерации;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>раскрывать содержание статей 2, 4, 20, 41, 42, 58, 59 Конституции Российской Федерации, пояснять их значение для личности и общества;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>объяснять значение Стратегии национальной безопасности Российской Федерации, утв</w:t>
      </w:r>
      <w:r w:rsidRPr="00093256">
        <w:rPr>
          <w:rFonts w:ascii="Times New Roman" w:hAnsi="Times New Roman"/>
          <w:color w:val="333333"/>
          <w:sz w:val="28"/>
        </w:rPr>
        <w:t>ержденной Указом Президента Российской Федерации от 2 июля 2021 г. № 400;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>раскрывать понятия «национальные интересы» и «угрозы национальной безопасности», приводить примеры;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 xml:space="preserve">раскрывать классификацию чрезвычайных ситуаций по масштабам и источникам </w:t>
      </w:r>
      <w:r w:rsidRPr="00093256">
        <w:rPr>
          <w:rFonts w:ascii="Times New Roman" w:hAnsi="Times New Roman"/>
          <w:color w:val="333333"/>
          <w:sz w:val="28"/>
        </w:rPr>
        <w:t>возникновения, приводить примеры;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>раскрывать способы информирования и оповещения населения о чрезвычайных ситуациях;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>перечислять основные этапы развития гражданской обороны, характеризовать роль гражданской обороны при чрезвычайных ситуациях и угрозах воен</w:t>
      </w:r>
      <w:r w:rsidRPr="00093256">
        <w:rPr>
          <w:rFonts w:ascii="Times New Roman" w:hAnsi="Times New Roman"/>
          <w:color w:val="333333"/>
          <w:sz w:val="28"/>
        </w:rPr>
        <w:t>ного характера;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>выработать навыки безопасных действий при получении сигнала «Внимание всем!»; изучить средства индивидуальной и коллективной защиты населения, вырабатывать навыки пользования фильтрующим противогазом;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>объяснять порядок действий населения пр</w:t>
      </w:r>
      <w:r w:rsidRPr="00093256">
        <w:rPr>
          <w:rFonts w:ascii="Times New Roman" w:hAnsi="Times New Roman"/>
          <w:color w:val="333333"/>
          <w:sz w:val="28"/>
        </w:rPr>
        <w:t>и объявлении эвакуации;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lastRenderedPageBreak/>
        <w:t>характеризовать современное состояние Вооружённых Сил Российской Федерации;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>приводить примеры применения Вооружённых Сил Российской Федерациив борьбе с неонацизмом и международным терроризмом;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>раскрывать понятия «воинская обязанност</w:t>
      </w:r>
      <w:r w:rsidRPr="00093256">
        <w:rPr>
          <w:rFonts w:ascii="Times New Roman" w:hAnsi="Times New Roman"/>
          <w:color w:val="333333"/>
          <w:sz w:val="28"/>
        </w:rPr>
        <w:t>ь», «военная служба»;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>раскрывать содержание подготовки к службе в армии.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b/>
          <w:color w:val="333333"/>
          <w:sz w:val="28"/>
        </w:rPr>
        <w:t>Предметные результаты по модулю № 2 «Военная подготовка. Основы военных знаний»: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>иметь представление об истории зарождения и развития Вооруженных Сил Российской Федерации;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>владеть инф</w:t>
      </w:r>
      <w:r w:rsidRPr="00093256">
        <w:rPr>
          <w:rFonts w:ascii="Times New Roman" w:hAnsi="Times New Roman"/>
          <w:color w:val="333333"/>
          <w:sz w:val="28"/>
        </w:rPr>
        <w:t>ормацией о направлениях подготовки к военной службе;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>понимать необходимость подготовки к военной службе по основным направлениям;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>осознавать значимость каждого направления подготовки к военной службе в решении комплексных задач;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>иметь представление о соста</w:t>
      </w:r>
      <w:r w:rsidRPr="00093256">
        <w:rPr>
          <w:rFonts w:ascii="Times New Roman" w:hAnsi="Times New Roman"/>
          <w:color w:val="333333"/>
          <w:sz w:val="28"/>
        </w:rPr>
        <w:t>ве, предназначении видов и родов Вооруженных Сил Российской Федерации;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>понимать функции и задачи Вооруженных Сил Российской Федерации на современном этапе;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 xml:space="preserve">понимать значимость военной присяги для формирования образа российского военнослужащего – защитника </w:t>
      </w:r>
      <w:r w:rsidRPr="00093256">
        <w:rPr>
          <w:rFonts w:ascii="Times New Roman" w:hAnsi="Times New Roman"/>
          <w:color w:val="333333"/>
          <w:sz w:val="28"/>
        </w:rPr>
        <w:t>Отечества;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>иметь представление об основных образцах вооружения и военной техники;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>иметь представление о классификации видов вооружения и военной техники;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>иметь представление об основных тактико-технических характеристиках вооружения и военной техники;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>имет</w:t>
      </w:r>
      <w:r w:rsidRPr="00093256">
        <w:rPr>
          <w:rFonts w:ascii="Times New Roman" w:hAnsi="Times New Roman"/>
          <w:color w:val="333333"/>
          <w:sz w:val="28"/>
        </w:rPr>
        <w:t>ь представление об организационной структуре отделения и задачах личного состава в бою;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>иметь представление о современных элементах экипировки и бронезащиты военнослужащего;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>знать алгоритм надевания экипировки и средств бронезащиты;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 xml:space="preserve">иметь представление о </w:t>
      </w:r>
      <w:r w:rsidRPr="00093256">
        <w:rPr>
          <w:rFonts w:ascii="Times New Roman" w:hAnsi="Times New Roman"/>
          <w:color w:val="333333"/>
          <w:sz w:val="28"/>
        </w:rPr>
        <w:t>вооружении отделения и тактико-технических характеристиках стрелкового оружия;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>знать основные характеристики стрелкового оружия и ручных гранат;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>знать историю создания уставов и этапов становления современных общевоинских уставов Вооруженных Сил Российской</w:t>
      </w:r>
      <w:r w:rsidRPr="00093256">
        <w:rPr>
          <w:rFonts w:ascii="Times New Roman" w:hAnsi="Times New Roman"/>
          <w:color w:val="333333"/>
          <w:sz w:val="28"/>
        </w:rPr>
        <w:t xml:space="preserve"> Федерации;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>знать структуру современных общевоинских уставов и понимать их значение для повседневной жизнедеятельности войск;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lastRenderedPageBreak/>
        <w:t>понимать принцип единоначалия, принятый в Вооруженных Силах Российской Федерации;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 xml:space="preserve">иметь представление о порядке подчиненности и </w:t>
      </w:r>
      <w:r w:rsidRPr="00093256">
        <w:rPr>
          <w:rFonts w:ascii="Times New Roman" w:hAnsi="Times New Roman"/>
          <w:color w:val="333333"/>
          <w:sz w:val="28"/>
        </w:rPr>
        <w:t>взаимоотношениях военнослужащих;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>понимать порядок отдачи приказа (приказания) и их выполнения;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>различать воинские звания и образцы военной формы одежды;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>иметь представление о воинской дисциплине, ее сущности и значении;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>понимать принципы достижения воинско</w:t>
      </w:r>
      <w:r w:rsidRPr="00093256">
        <w:rPr>
          <w:rFonts w:ascii="Times New Roman" w:hAnsi="Times New Roman"/>
          <w:color w:val="333333"/>
          <w:sz w:val="28"/>
        </w:rPr>
        <w:t>й дисциплины;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>уметь оценивать риски нарушения воинской дисциплины;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>знать основные положения Строевого устава;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>знать обязанности военнослужащего перед построением и в строю;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>знать строевые приёмы на месте без оружия;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>выполнять строевые приёмы на месте без о</w:t>
      </w:r>
      <w:r w:rsidRPr="00093256">
        <w:rPr>
          <w:rFonts w:ascii="Times New Roman" w:hAnsi="Times New Roman"/>
          <w:color w:val="333333"/>
          <w:sz w:val="28"/>
        </w:rPr>
        <w:t>ружия.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b/>
          <w:color w:val="333333"/>
          <w:sz w:val="28"/>
        </w:rPr>
        <w:t>Предметные результаты по модулю № 3 «Культура безопасности жизнедеятельности в современном обществе»: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>характеризовать значение безопасности жизнедеятельности для человека;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>раскрывать смысл понятий «опасность», «безопасность», «риск», «культура безоп</w:t>
      </w:r>
      <w:r w:rsidRPr="00093256">
        <w:rPr>
          <w:rFonts w:ascii="Times New Roman" w:hAnsi="Times New Roman"/>
          <w:color w:val="333333"/>
          <w:sz w:val="28"/>
        </w:rPr>
        <w:t>асности жизнедеятельности»;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>классифицировать и характеризовать источники опасности;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>раскрывать и обосновывать общие принципы безопасного поведения; моделировать реальные ситуации и решать ситуационные задачи;</w:t>
      </w:r>
    </w:p>
    <w:p w:rsidR="000159E8" w:rsidRPr="00093256" w:rsidRDefault="00936706">
      <w:pPr>
        <w:spacing w:after="0" w:line="264" w:lineRule="auto"/>
        <w:ind w:firstLine="600"/>
        <w:jc w:val="both"/>
      </w:pPr>
      <w:r w:rsidRPr="00093256">
        <w:rPr>
          <w:rFonts w:ascii="Times New Roman" w:hAnsi="Times New Roman"/>
          <w:color w:val="333333"/>
          <w:sz w:val="28"/>
        </w:rPr>
        <w:t>объяснять сходство и различия опасной и чрезвыч</w:t>
      </w:r>
      <w:r w:rsidRPr="00093256">
        <w:rPr>
          <w:rFonts w:ascii="Times New Roman" w:hAnsi="Times New Roman"/>
          <w:color w:val="333333"/>
          <w:sz w:val="28"/>
        </w:rPr>
        <w:t>айной ситуаций;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>объяснять механизм перерастания повседневной ситуации в чрезвычайную ситуацию;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>приводить примеры различных угроз безопасности и характеризовать их;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>раскрывать и обосновывать правила поведения в опасных и чрезвычайных ситуациях.</w:t>
      </w:r>
    </w:p>
    <w:p w:rsidR="000159E8" w:rsidRPr="00522FDC" w:rsidRDefault="00936706">
      <w:pPr>
        <w:spacing w:after="0"/>
        <w:ind w:firstLine="600"/>
        <w:jc w:val="both"/>
      </w:pPr>
      <w:r w:rsidRPr="00522FDC">
        <w:rPr>
          <w:rFonts w:ascii="Times New Roman" w:hAnsi="Times New Roman"/>
          <w:b/>
          <w:color w:val="333333"/>
          <w:sz w:val="28"/>
        </w:rPr>
        <w:t>Предметные р</w:t>
      </w:r>
      <w:r w:rsidRPr="00522FDC">
        <w:rPr>
          <w:rFonts w:ascii="Times New Roman" w:hAnsi="Times New Roman"/>
          <w:b/>
          <w:color w:val="333333"/>
          <w:sz w:val="28"/>
        </w:rPr>
        <w:t>езультаты по модулю № 4 «Безопасность в быту»: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>объяснять особенности жизнеобеспечения жилища;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>классифицировать основные источники опасности в быту;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>объяснять права потребителя, выработать навыки безопасного выбора продуктов питания;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>характеризовать бытовые</w:t>
      </w:r>
      <w:r w:rsidRPr="00522FDC">
        <w:rPr>
          <w:rFonts w:ascii="Times New Roman" w:hAnsi="Times New Roman"/>
          <w:color w:val="333333"/>
          <w:sz w:val="28"/>
        </w:rPr>
        <w:t xml:space="preserve"> отравления и причины их возникновения;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>характеризовать правила безопасного использования средств бытовой химии; иметь навыки безопасных действий при сборе ртути в домашних условиях в случае, если разбился ртутный термометр;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lastRenderedPageBreak/>
        <w:t>раскрывать признаки отравления,</w:t>
      </w:r>
      <w:r w:rsidRPr="00522FDC">
        <w:rPr>
          <w:rFonts w:ascii="Times New Roman" w:hAnsi="Times New Roman"/>
          <w:color w:val="333333"/>
          <w:sz w:val="28"/>
        </w:rPr>
        <w:t xml:space="preserve"> иметь навыки профилактики пищевых отравлений;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>знать правила и приёмы оказания первой помощи, иметь навыки безопасных действий при отравлениях, промывании желудка;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>характеризовать бытовые травмы и объяснять правила их предупреждения;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>знать правила безопасн</w:t>
      </w:r>
      <w:r w:rsidRPr="00522FDC">
        <w:rPr>
          <w:rFonts w:ascii="Times New Roman" w:hAnsi="Times New Roman"/>
          <w:color w:val="333333"/>
          <w:sz w:val="28"/>
        </w:rPr>
        <w:t>ого обращения с инструментами;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>знать меры предосторожности от укусов различных животных;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>знать правила и иметь навыки оказания первой помощи при ушибах, переломах, растяжении, вывихе, сотрясении мозга, укусах животных, кровотечениях;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>владеть правилами комп</w:t>
      </w:r>
      <w:r w:rsidRPr="00522FDC">
        <w:rPr>
          <w:rFonts w:ascii="Times New Roman" w:hAnsi="Times New Roman"/>
          <w:color w:val="333333"/>
          <w:sz w:val="28"/>
        </w:rPr>
        <w:t>лектования и хранения домашней аптечки;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>владеть правилами безопасного поведения и иметь навыки безопасных действий при обращении с газовыми и электрическими приборами;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>владеть правилами безопасного поведения и иметь навыки безопасных действий при опасных с</w:t>
      </w:r>
      <w:r w:rsidRPr="00522FDC">
        <w:rPr>
          <w:rFonts w:ascii="Times New Roman" w:hAnsi="Times New Roman"/>
          <w:color w:val="333333"/>
          <w:sz w:val="28"/>
        </w:rPr>
        <w:t>итуациях в подъезде и лифте;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>владеть правилами и иметь навыки приёмов оказания первой помощи при отравлении газом и электротравме;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>характеризовать пожар, его факторы и стадии развития;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>объяснять условия и причины возникновения пожаров, характеризовать их в</w:t>
      </w:r>
      <w:r w:rsidRPr="00522FDC">
        <w:rPr>
          <w:rFonts w:ascii="Times New Roman" w:hAnsi="Times New Roman"/>
          <w:color w:val="333333"/>
          <w:sz w:val="28"/>
        </w:rPr>
        <w:t>озможные последствия;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>иметь навыки безопасных действий при пожаре дома, на балконе, в подъезде, в лифте;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>иметь навыки правильного использования первичных средств пожаротушения, оказания первой помощи;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 xml:space="preserve">знать права, обязанности и иметь представление об </w:t>
      </w:r>
      <w:r w:rsidRPr="00522FDC">
        <w:rPr>
          <w:rFonts w:ascii="Times New Roman" w:hAnsi="Times New Roman"/>
          <w:color w:val="333333"/>
          <w:sz w:val="28"/>
        </w:rPr>
        <w:t>ответственности граждан в области пожарной безопасности;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>знать порядок и иметь навыки вызова экстренных служб; знать порядок взаимодействия с экстренным службами;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>иметь представление об ответственности за ложные сообщения;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>характеризовать меры по предотвра</w:t>
      </w:r>
      <w:r w:rsidRPr="00522FDC">
        <w:rPr>
          <w:rFonts w:ascii="Times New Roman" w:hAnsi="Times New Roman"/>
          <w:color w:val="333333"/>
          <w:sz w:val="28"/>
        </w:rPr>
        <w:t>щению проникновения злоумышленников в дом;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>характеризовать ситуации криминогенного характера;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>знать правила поведения с малознакомыми людьми;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>знать правила поведения и иметь навыки безопасных действий при попытке проникновения в дом посторонних;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>классифици</w:t>
      </w:r>
      <w:r w:rsidRPr="00522FDC">
        <w:rPr>
          <w:rFonts w:ascii="Times New Roman" w:hAnsi="Times New Roman"/>
          <w:color w:val="333333"/>
          <w:sz w:val="28"/>
        </w:rPr>
        <w:t>ровать аварийные ситуации на коммунальных системах жизнеобеспечения;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lastRenderedPageBreak/>
        <w:t>иметь навыки безопасных действий при авариях на коммунальных системах жизнеобеспечения.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b/>
          <w:color w:val="333333"/>
          <w:sz w:val="28"/>
        </w:rPr>
        <w:t>Предметные результаты по модулю № 5 «Безопасность на транспорте»: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 xml:space="preserve">знать правила дорожного движения </w:t>
      </w:r>
      <w:r w:rsidRPr="00522FDC">
        <w:rPr>
          <w:rFonts w:ascii="Times New Roman" w:hAnsi="Times New Roman"/>
          <w:color w:val="333333"/>
          <w:sz w:val="28"/>
        </w:rPr>
        <w:t>и объяснять их значение;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>перечислять и характеризовать участников дорожного движения и элементы дороги;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>знать условия обеспечения безопасности участников дорожного движения;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>знать правила дорожного движения для пешеходов;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>классифицировать и характеризовать</w:t>
      </w:r>
      <w:r w:rsidRPr="00522FDC">
        <w:rPr>
          <w:rFonts w:ascii="Times New Roman" w:hAnsi="Times New Roman"/>
          <w:color w:val="333333"/>
          <w:sz w:val="28"/>
        </w:rPr>
        <w:t xml:space="preserve"> дорожные знаки для пешеходов;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>знать «дорожные ловушки» и объяснять правила их предупреждения;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>иметь навыки безопасного перехода дороги;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>знать правила применения световозвращающих элементов;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>знать правила дорожного движения для пассажиров;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>знать обязанност</w:t>
      </w:r>
      <w:r w:rsidRPr="00522FDC">
        <w:rPr>
          <w:rFonts w:ascii="Times New Roman" w:hAnsi="Times New Roman"/>
          <w:color w:val="333333"/>
          <w:sz w:val="28"/>
        </w:rPr>
        <w:t>и пассажиров маршрутных транспортных средств;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>знать правила применения ремня безопасности и детских удерживающих устройств;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>иметь навыки безопасных действий пассажиров при опасных и чрезвычайных ситуациях в маршрутных транспортных средствах;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 xml:space="preserve">знать правила </w:t>
      </w:r>
      <w:r w:rsidRPr="00522FDC">
        <w:rPr>
          <w:rFonts w:ascii="Times New Roman" w:hAnsi="Times New Roman"/>
          <w:color w:val="333333"/>
          <w:sz w:val="28"/>
        </w:rPr>
        <w:t>поведения пассажира мотоцикла;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>знать правила дорожного движения для водителя велосипеда, мопеда, лиц, использующих средства индивидуальной мобильности;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>знать дорожные знаки для водителя велосипеда, сигналы велосипедиста;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>знать правила подготовки и выработа</w:t>
      </w:r>
      <w:r w:rsidRPr="00522FDC">
        <w:rPr>
          <w:rFonts w:ascii="Times New Roman" w:hAnsi="Times New Roman"/>
          <w:color w:val="333333"/>
          <w:sz w:val="28"/>
        </w:rPr>
        <w:t>ть навыки безопасного использования велосипеда;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>знать требования правил дорожного движения к водителю мотоцикла;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>классифицировать дорожно-транспортные происшествия и характеризовать причины их возникновения;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>иметь навыки безопасных действий очевидца дорожн</w:t>
      </w:r>
      <w:r w:rsidRPr="00522FDC">
        <w:rPr>
          <w:rFonts w:ascii="Times New Roman" w:hAnsi="Times New Roman"/>
          <w:color w:val="333333"/>
          <w:sz w:val="28"/>
        </w:rPr>
        <w:t>о-транспортного происшествия;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>знать порядок действий при пожаре на транспорте;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>знать особенности и опасности на различных видах транспорта (внеуличного, железнодорожного, водного, воздушного);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>знать обязанности пассажиров отдельных видов транспорта;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 xml:space="preserve">иметь </w:t>
      </w:r>
      <w:r w:rsidRPr="00522FDC">
        <w:rPr>
          <w:rFonts w:ascii="Times New Roman" w:hAnsi="Times New Roman"/>
          <w:color w:val="333333"/>
          <w:sz w:val="28"/>
        </w:rPr>
        <w:t>навыки безопасного поведения пассажиров при различных происшествиях на отдельных видах транспорта;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>знать правила и иметь навыки оказания первой помощи при различных травмах в результате чрезвычайных ситуаций на транспорте;</w:t>
      </w:r>
    </w:p>
    <w:p w:rsidR="000159E8" w:rsidRPr="00522FDC" w:rsidRDefault="00936706">
      <w:pPr>
        <w:spacing w:after="0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lastRenderedPageBreak/>
        <w:t>знать способы извлечения пострада</w:t>
      </w:r>
      <w:r w:rsidRPr="00522FDC">
        <w:rPr>
          <w:rFonts w:ascii="Times New Roman" w:hAnsi="Times New Roman"/>
          <w:color w:val="333333"/>
          <w:sz w:val="28"/>
        </w:rPr>
        <w:t>вшего из транспорта.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b/>
          <w:color w:val="333333"/>
          <w:sz w:val="28"/>
        </w:rPr>
        <w:t>Предметные результаты по модулю № 6 «Безопасность в общественных местах»: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>классифицировать общественные места;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>характеризовать потенциальные источники опасности в общественных местах;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>знать правила вызова экстренных служб и порядок вза</w:t>
      </w:r>
      <w:r w:rsidRPr="00522FDC">
        <w:rPr>
          <w:rFonts w:ascii="Times New Roman" w:hAnsi="Times New Roman"/>
          <w:color w:val="333333"/>
          <w:sz w:val="28"/>
        </w:rPr>
        <w:t>имодействия с ними;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>уметь планировать действия в случае возникновения опасной или чрезвычайной ситуации;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>характеризовать риски массовых мероприятий и объяснять правила подготовки к посещению массовых мероприятий;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 xml:space="preserve">иметь навыки безопасного поведения при </w:t>
      </w:r>
      <w:r w:rsidRPr="00522FDC">
        <w:rPr>
          <w:rFonts w:ascii="Times New Roman" w:hAnsi="Times New Roman"/>
          <w:color w:val="333333"/>
          <w:sz w:val="28"/>
        </w:rPr>
        <w:t>беспорядках в местах массового пребывания людей;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>иметь навыки безопасных действий при попадании в толпу и давку;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>иметь навыки безопасных действий при обнаружении угрозы возникновения пожара;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>знать правила и иметь навыки безопасных действий при эвакуации из</w:t>
      </w:r>
      <w:r w:rsidRPr="00522FDC">
        <w:rPr>
          <w:rFonts w:ascii="Times New Roman" w:hAnsi="Times New Roman"/>
          <w:color w:val="333333"/>
          <w:sz w:val="28"/>
        </w:rPr>
        <w:t xml:space="preserve"> общественных мест и зданий;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>знать навыки безопасных действий при обрушениях зданий и сооружений;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>характеризовать опасности криминогенного и антиобщественного характера в общественных местах;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>иметь представление о безопасных действиях в ситуациях криминоге</w:t>
      </w:r>
      <w:r w:rsidRPr="00522FDC">
        <w:rPr>
          <w:rFonts w:ascii="Times New Roman" w:hAnsi="Times New Roman"/>
          <w:color w:val="333333"/>
          <w:sz w:val="28"/>
        </w:rPr>
        <w:t>нного и антиобщественного характера,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>иметь навыки действий при взаимодействии с правоохранительн</w:t>
      </w:r>
      <w:r w:rsidRPr="00522FDC">
        <w:rPr>
          <w:rFonts w:ascii="Times New Roman" w:hAnsi="Times New Roman"/>
          <w:color w:val="333333"/>
          <w:sz w:val="28"/>
        </w:rPr>
        <w:t>ыми органами.</w:t>
      </w:r>
    </w:p>
    <w:p w:rsidR="000159E8" w:rsidRPr="00522FDC" w:rsidRDefault="00936706">
      <w:pPr>
        <w:spacing w:after="0"/>
        <w:ind w:firstLine="600"/>
        <w:jc w:val="both"/>
      </w:pPr>
      <w:r w:rsidRPr="00522FDC">
        <w:rPr>
          <w:rFonts w:ascii="Times New Roman" w:hAnsi="Times New Roman"/>
          <w:b/>
          <w:color w:val="333333"/>
          <w:sz w:val="28"/>
        </w:rPr>
        <w:t>9 КЛАСС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b/>
          <w:color w:val="333333"/>
          <w:sz w:val="28"/>
        </w:rPr>
        <w:t>Предметные результаты по модулю № 7 «Безопасность в природной среде»: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>классифицировать и характеризовать чрезвычайные ситуации природного характера;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>характеризовать опасности в природной среде: дикие животные, змеи, насекомые и паукоо</w:t>
      </w:r>
      <w:r w:rsidRPr="00522FDC">
        <w:rPr>
          <w:rFonts w:ascii="Times New Roman" w:hAnsi="Times New Roman"/>
          <w:color w:val="333333"/>
          <w:sz w:val="28"/>
        </w:rPr>
        <w:t>бразные, ядовитые грибы и растения;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>иметь представление о безопасных действиях при встрече с дикими животными, змеями, насекомыми и паукообразными;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lastRenderedPageBreak/>
        <w:t>знать правила поведения для снижения риска отравления ядовитыми грибами и растениями;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>характеризовать автоно</w:t>
      </w:r>
      <w:r w:rsidRPr="00522FDC">
        <w:rPr>
          <w:rFonts w:ascii="Times New Roman" w:hAnsi="Times New Roman"/>
          <w:color w:val="333333"/>
          <w:sz w:val="28"/>
        </w:rPr>
        <w:t>мные условия, раскрывать их опасности и порядок подготовки к ним;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>иметь представление о безопасных действиях при автономном пребывании в природной среде: ориентирование на местности, в том числе работа с компасом и картой, обеспечение ночлега и питания, ра</w:t>
      </w:r>
      <w:r w:rsidRPr="00522FDC">
        <w:rPr>
          <w:rFonts w:ascii="Times New Roman" w:hAnsi="Times New Roman"/>
          <w:color w:val="333333"/>
          <w:sz w:val="28"/>
        </w:rPr>
        <w:t>зведение костра, подача сигналов бедствия;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>классифицировать и характеризовать природные пожары и их опасности;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>характеризовать факторы и причины возникновения пожаров;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>иметь представления о безопасных действиях при нахождении в зоне природного пожара;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>имет</w:t>
      </w:r>
      <w:r w:rsidRPr="00522FDC">
        <w:rPr>
          <w:rFonts w:ascii="Times New Roman" w:hAnsi="Times New Roman"/>
          <w:color w:val="333333"/>
          <w:sz w:val="28"/>
        </w:rPr>
        <w:t>ь представление о правилах безопасного поведения в горах;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>характеризовать снежные лавины, камнепады, сели, оползни, их внешние признаки и опасности;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>иметь представления о безопасных действиях, необходимых для снижения риска попадания в лавину, под камнепад</w:t>
      </w:r>
      <w:r w:rsidRPr="00522FDC">
        <w:rPr>
          <w:rFonts w:ascii="Times New Roman" w:hAnsi="Times New Roman"/>
          <w:color w:val="333333"/>
          <w:sz w:val="28"/>
        </w:rPr>
        <w:t>, при попадании в зону селя, при начале оползня;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>знать общие правила безопасного поведения на водоёмах;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>знать правила купания, понимать различия между оборудованными и необорудованными пляжами;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>знать правила само- и взаимопомощи терпящим бедствие на воде;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>иметь представление о безопасных действиях при обнаружении тонущего человека летом и человека в полынье;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>знать правила поведения при нахождении на плавсредствах и на льду;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>характеризовать наводнения, их внешние признаки и опасности;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>иметь представление о б</w:t>
      </w:r>
      <w:r w:rsidRPr="00522FDC">
        <w:rPr>
          <w:rFonts w:ascii="Times New Roman" w:hAnsi="Times New Roman"/>
          <w:color w:val="333333"/>
          <w:sz w:val="28"/>
        </w:rPr>
        <w:t>езопасных действиях при наводнении;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>характеризовать цунами, их внешние признаки и опасности;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>иметь представление о безопасных действиях при нахождении в зоне цунами;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>характеризовать ураганы, смерчи, их внешние признаки и опасности;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>иметь представление о бе</w:t>
      </w:r>
      <w:r w:rsidRPr="00522FDC">
        <w:rPr>
          <w:rFonts w:ascii="Times New Roman" w:hAnsi="Times New Roman"/>
          <w:color w:val="333333"/>
          <w:sz w:val="28"/>
        </w:rPr>
        <w:t>зопасных действиях при ураганах и смерчах;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>характеризовать грозы, их внешние признаки и опасности;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>иметь навыки безопасных действий при попадании в грозу;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>характеризовать землетрясения и извержения вулканов и их опасности;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 xml:space="preserve">иметь представление о безопасных </w:t>
      </w:r>
      <w:r w:rsidRPr="00522FDC">
        <w:rPr>
          <w:rFonts w:ascii="Times New Roman" w:hAnsi="Times New Roman"/>
          <w:color w:val="333333"/>
          <w:sz w:val="28"/>
        </w:rPr>
        <w:t>действиях при землетрясении, в том числе при попадании под завал;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lastRenderedPageBreak/>
        <w:t>иметь представление о безопасных действиях при нахождении в зоне извержения вулкана;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>раскрывать смысл понятий «экология» и «экологическая культура»;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>объяснять значение экологии для устойчиво</w:t>
      </w:r>
      <w:r w:rsidRPr="00522FDC">
        <w:rPr>
          <w:rFonts w:ascii="Times New Roman" w:hAnsi="Times New Roman"/>
          <w:color w:val="333333"/>
          <w:sz w:val="28"/>
        </w:rPr>
        <w:t>го развития общества;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>знать правила безопасного поведения при неблагоприятной экологической обстановке (загрязнении атмосферы).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b/>
          <w:color w:val="333333"/>
          <w:sz w:val="28"/>
        </w:rPr>
        <w:t>Предметные результаты по модулю № 8 «Основы медицинских знаний. Оказание первой помощи»: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>раскрывать смысл понятий «здоровье» и «</w:t>
      </w:r>
      <w:r w:rsidRPr="00522FDC">
        <w:rPr>
          <w:rFonts w:ascii="Times New Roman" w:hAnsi="Times New Roman"/>
          <w:color w:val="333333"/>
          <w:sz w:val="28"/>
        </w:rPr>
        <w:t>здоровый образ жизни» и их содержание, объяснять значение здоровья для человека;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>характеризовать факторы, влияющие на здоровье человека;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>раскрывать содержание элементов здорового образа жизни, объяснять пагубность вредных привычек;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>обосновывать личную отве</w:t>
      </w:r>
      <w:r w:rsidRPr="00522FDC">
        <w:rPr>
          <w:rFonts w:ascii="Times New Roman" w:hAnsi="Times New Roman"/>
          <w:color w:val="333333"/>
          <w:sz w:val="28"/>
        </w:rPr>
        <w:t>тственность за сохранение здоровья;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>раскрывать понятие «инфекционные заболевания», объяснять причины их возникновения;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>характеризовать механизм распространения инфекционных заболеваний, выработать навыки соблюдения мер их профилактики и защиты от них;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>иметь представление о безопасных действиях при возникновении чрезвычайных ситуаций биолого-социального происхождения (эпидемия, пандемия);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>характеризовать основные мероприятия, проводимые государством по обеспечению безопасности населения при угрозе и во в</w:t>
      </w:r>
      <w:r w:rsidRPr="00522FDC">
        <w:rPr>
          <w:rFonts w:ascii="Times New Roman" w:hAnsi="Times New Roman"/>
          <w:color w:val="333333"/>
          <w:sz w:val="28"/>
        </w:rPr>
        <w:t>ремя чрезвычайных ситуаций биолого-социального происхождения (эпидемия, пандемия, эпизоотия, панзоотия, эпифитотия, панфитотия);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>раскрывать понятие «неинфекционные заболевания» и давать их классификацию;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>характеризовать факторы риска неинфекционных заболев</w:t>
      </w:r>
      <w:r w:rsidRPr="00522FDC">
        <w:rPr>
          <w:rFonts w:ascii="Times New Roman" w:hAnsi="Times New Roman"/>
          <w:color w:val="333333"/>
          <w:sz w:val="28"/>
        </w:rPr>
        <w:t>аний;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>иметь навыки соблюдения мер профилактики неинфекционных заболеваний и защиты от них;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>знать назначение диспансеризации и раскрывать её задачи;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>раскрывать понятия «психическое здоровье» и «психическое благополучие»;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 xml:space="preserve">объяснять понятие «стресс» и его </w:t>
      </w:r>
      <w:r w:rsidRPr="00522FDC">
        <w:rPr>
          <w:rFonts w:ascii="Times New Roman" w:hAnsi="Times New Roman"/>
          <w:color w:val="333333"/>
          <w:sz w:val="28"/>
        </w:rPr>
        <w:t>влияние на человека;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>иметь навыки соблюдения мер профилактики стресса, раскрывать способы саморегуляции эмоциональных состояний;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>раскрывать понятие «первая помощь» и её содержание;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>знать состояния, требующие оказания первой помощи;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lastRenderedPageBreak/>
        <w:t>знать универсальный алго</w:t>
      </w:r>
      <w:r w:rsidRPr="00522FDC">
        <w:rPr>
          <w:rFonts w:ascii="Times New Roman" w:hAnsi="Times New Roman"/>
          <w:color w:val="333333"/>
          <w:sz w:val="28"/>
        </w:rPr>
        <w:t>ритм оказания первой помощи; знать назначение и состав аптечки первой помощи;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>иметь навыки действий при оказании первой помощи в различных ситуациях;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>характеризовать приёмы психологической поддержки пострадавшего.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b/>
          <w:color w:val="333333"/>
          <w:sz w:val="28"/>
        </w:rPr>
        <w:t>Предметные результаты по модулю № 9 «Безоп</w:t>
      </w:r>
      <w:r w:rsidRPr="00522FDC">
        <w:rPr>
          <w:rFonts w:ascii="Times New Roman" w:hAnsi="Times New Roman"/>
          <w:b/>
          <w:color w:val="333333"/>
          <w:sz w:val="28"/>
        </w:rPr>
        <w:t>асность в социуме»: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>характеризовать общение и объяснять его значение для человека;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>характеризовать признаки и анализировать способы эффективного общения;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>раскрывать приёмы и иметь навыки соблюдения правил безопасной межличностной коммуникации и комфортного</w:t>
      </w:r>
      <w:r w:rsidRPr="00522FDC">
        <w:rPr>
          <w:rFonts w:ascii="Times New Roman" w:hAnsi="Times New Roman"/>
          <w:color w:val="333333"/>
          <w:sz w:val="28"/>
        </w:rPr>
        <w:t xml:space="preserve"> взаимодействия в группе;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>раскрывать признаки конструктивного и деструктивного общения;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>раскрывать понятие «конфликт» и характеризовать стадии его развития, факторы и причины развития;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>иметь представление о ситуациях возникновения межличностных и групповых</w:t>
      </w:r>
      <w:r w:rsidRPr="00522FDC">
        <w:rPr>
          <w:rFonts w:ascii="Times New Roman" w:hAnsi="Times New Roman"/>
          <w:color w:val="333333"/>
          <w:sz w:val="28"/>
        </w:rPr>
        <w:t xml:space="preserve"> конфликтов;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>характеризовать безопасные и эффективные способы избегания и разрешения конфликтных ситуаций;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>иметь навыки безопасного поведения для снижения риска конфликта и безопасных действий при его опасных проявлениях;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 xml:space="preserve">характеризовать способ разрешения </w:t>
      </w:r>
      <w:r w:rsidRPr="00522FDC">
        <w:rPr>
          <w:rFonts w:ascii="Times New Roman" w:hAnsi="Times New Roman"/>
          <w:color w:val="333333"/>
          <w:sz w:val="28"/>
        </w:rPr>
        <w:t>конфликта с помощью третьей стороны (медиатора);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>иметь представление об опасных формах проявления конфликта: агрессия, домашнее насилие и буллинг;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>характеризовать манипуляции в ходе межличностного общения;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>раскрывать приёмы распознавания манипуляций и знат</w:t>
      </w:r>
      <w:r w:rsidRPr="00522FDC">
        <w:rPr>
          <w:rFonts w:ascii="Times New Roman" w:hAnsi="Times New Roman"/>
          <w:color w:val="333333"/>
          <w:sz w:val="28"/>
        </w:rPr>
        <w:t>ь способы противостояния ей;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>раскрывать 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</w:t>
      </w:r>
      <w:r w:rsidRPr="00522FDC">
        <w:rPr>
          <w:rFonts w:ascii="Times New Roman" w:hAnsi="Times New Roman"/>
          <w:color w:val="333333"/>
          <w:sz w:val="28"/>
        </w:rPr>
        <w:t>труктивную деятельность) и знать способы защиты от них;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>характеризовать современные молодёжные увлечения и опасности, связанные с ними, знать правила безопасного поведения;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>иметь навыки безопасного поведения при коммуникации с незнакомыми людьми.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b/>
          <w:color w:val="333333"/>
          <w:sz w:val="28"/>
        </w:rPr>
        <w:t>Предметны</w:t>
      </w:r>
      <w:r w:rsidRPr="00522FDC">
        <w:rPr>
          <w:rFonts w:ascii="Times New Roman" w:hAnsi="Times New Roman"/>
          <w:b/>
          <w:color w:val="333333"/>
          <w:sz w:val="28"/>
        </w:rPr>
        <w:t>е результаты по модулю № 10 «Безопасность в информационном пространстве»: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lastRenderedPageBreak/>
        <w:t>раскрывать понятие «цифровая среда», её характеристики и приводить примеры информационных и компьютерных угроз;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>объяснять положительные возможности цифровой среды;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 xml:space="preserve">характеризовать </w:t>
      </w:r>
      <w:r w:rsidRPr="00522FDC">
        <w:rPr>
          <w:rFonts w:ascii="Times New Roman" w:hAnsi="Times New Roman"/>
          <w:color w:val="333333"/>
          <w:sz w:val="28"/>
        </w:rPr>
        <w:t>риски и угрозы при использовании Интернета;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>знать 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>характеризовать опасные явления цифровой среды;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>классифицировать и оценива</w:t>
      </w:r>
      <w:r w:rsidRPr="00522FDC">
        <w:rPr>
          <w:rFonts w:ascii="Times New Roman" w:hAnsi="Times New Roman"/>
          <w:color w:val="333333"/>
          <w:sz w:val="28"/>
        </w:rPr>
        <w:t>ть риски вредоносных программ и приложений, их разновидностей;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>иметь навыки соблюдения правил кибергигиены для предупреждения возникновения опасных ситуаций в цифровой среде;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>характеризовать основные виды опасного и запрещённого контента в Интернете и хара</w:t>
      </w:r>
      <w:r w:rsidRPr="00522FDC">
        <w:rPr>
          <w:rFonts w:ascii="Times New Roman" w:hAnsi="Times New Roman"/>
          <w:color w:val="333333"/>
          <w:sz w:val="28"/>
        </w:rPr>
        <w:t>ктеризовать его признаки;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>раскрывать приёмы распознавания опасностей при использовании Интернета;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>характеризовать противоправные действия в Интернете;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>иметь навыки соблюдения правил цифрового поведения, необходимых для снижения рисков и угроз при использов</w:t>
      </w:r>
      <w:r w:rsidRPr="00522FDC">
        <w:rPr>
          <w:rFonts w:ascii="Times New Roman" w:hAnsi="Times New Roman"/>
          <w:color w:val="333333"/>
          <w:sz w:val="28"/>
        </w:rPr>
        <w:t>ании Интернета (кибербуллинга, вербовки в различные организации и группы);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>характеризовать деструктивные течения в Интернете, их признаки и опасности;</w:t>
      </w:r>
    </w:p>
    <w:p w:rsidR="000159E8" w:rsidRPr="00522FDC" w:rsidRDefault="00936706">
      <w:pPr>
        <w:spacing w:after="0" w:line="264" w:lineRule="auto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 xml:space="preserve">иметь навыки соблюдения правил безопасного использования Интернета, необходимых для снижения рисков и </w:t>
      </w:r>
      <w:r w:rsidRPr="00522FDC">
        <w:rPr>
          <w:rFonts w:ascii="Times New Roman" w:hAnsi="Times New Roman"/>
          <w:color w:val="333333"/>
          <w:sz w:val="28"/>
        </w:rPr>
        <w:t>угроз вовлечения в различную деструктивную деятельность.</w:t>
      </w:r>
    </w:p>
    <w:p w:rsidR="000159E8" w:rsidRPr="00522FDC" w:rsidRDefault="00936706">
      <w:pPr>
        <w:spacing w:after="0"/>
        <w:ind w:firstLine="600"/>
        <w:jc w:val="both"/>
      </w:pPr>
      <w:r w:rsidRPr="00522FDC">
        <w:rPr>
          <w:rFonts w:ascii="Times New Roman" w:hAnsi="Times New Roman"/>
          <w:b/>
          <w:color w:val="333333"/>
          <w:sz w:val="28"/>
        </w:rPr>
        <w:t>Предметные результаты по модулю № 11 «Основы противодействия экстремизму и терроризму»:</w:t>
      </w:r>
    </w:p>
    <w:p w:rsidR="000159E8" w:rsidRPr="00522FDC" w:rsidRDefault="00936706">
      <w:pPr>
        <w:spacing w:after="0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>объяснять понятия «экстремизм» и «терроризм», раскрывать их содержание, характеризовать причины, возможные вари</w:t>
      </w:r>
      <w:r w:rsidRPr="00522FDC">
        <w:rPr>
          <w:rFonts w:ascii="Times New Roman" w:hAnsi="Times New Roman"/>
          <w:color w:val="333333"/>
          <w:sz w:val="28"/>
        </w:rPr>
        <w:t>анты проявления и их последствия;</w:t>
      </w:r>
    </w:p>
    <w:p w:rsidR="000159E8" w:rsidRPr="00522FDC" w:rsidRDefault="00936706">
      <w:pPr>
        <w:spacing w:after="0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>раскрывать цели и формы проявления террористических актов, характеризовать их последствия;</w:t>
      </w:r>
    </w:p>
    <w:p w:rsidR="000159E8" w:rsidRPr="00522FDC" w:rsidRDefault="00936706">
      <w:pPr>
        <w:spacing w:after="0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>раскрывать основы общественно-государственной системы, роль личности в противодействии экстремизму и терроризму;</w:t>
      </w:r>
    </w:p>
    <w:p w:rsidR="000159E8" w:rsidRPr="00522FDC" w:rsidRDefault="00936706">
      <w:pPr>
        <w:spacing w:after="0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>знать уровни терро</w:t>
      </w:r>
      <w:r w:rsidRPr="00522FDC">
        <w:rPr>
          <w:rFonts w:ascii="Times New Roman" w:hAnsi="Times New Roman"/>
          <w:color w:val="333333"/>
          <w:sz w:val="28"/>
        </w:rPr>
        <w:t>ристической опасности и цели контртеррористической операции;</w:t>
      </w:r>
    </w:p>
    <w:p w:rsidR="000159E8" w:rsidRPr="00522FDC" w:rsidRDefault="00936706">
      <w:pPr>
        <w:spacing w:after="0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>характеризовать признаки вовлечения в террористическую деятельность;</w:t>
      </w:r>
    </w:p>
    <w:p w:rsidR="000159E8" w:rsidRPr="00522FDC" w:rsidRDefault="00936706">
      <w:pPr>
        <w:spacing w:after="0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lastRenderedPageBreak/>
        <w:t>иметь навыки соблюдения правил антитеррористического поведения и безопасных действий при обнаружении признаков вербовки;</w:t>
      </w:r>
    </w:p>
    <w:p w:rsidR="000159E8" w:rsidRPr="00522FDC" w:rsidRDefault="00936706">
      <w:pPr>
        <w:spacing w:after="0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>иметь</w:t>
      </w:r>
      <w:r w:rsidRPr="00522FDC">
        <w:rPr>
          <w:rFonts w:ascii="Times New Roman" w:hAnsi="Times New Roman"/>
          <w:color w:val="333333"/>
          <w:sz w:val="28"/>
        </w:rPr>
        <w:t xml:space="preserve"> представление о признаках подготовки различных форм терактов, объяснять признаки подозрительных предметов, иметь навыки безопасных действий при их обнаружении;</w:t>
      </w:r>
    </w:p>
    <w:p w:rsidR="000159E8" w:rsidRPr="00522FDC" w:rsidRDefault="00936706">
      <w:pPr>
        <w:spacing w:after="0"/>
        <w:ind w:firstLine="600"/>
        <w:jc w:val="both"/>
      </w:pPr>
      <w:r w:rsidRPr="00522FDC">
        <w:rPr>
          <w:rFonts w:ascii="Times New Roman" w:hAnsi="Times New Roman"/>
          <w:color w:val="333333"/>
          <w:sz w:val="28"/>
        </w:rPr>
        <w:t>иметь представление о безопасных действиях в случае теракта (нападение террористов и попытка за</w:t>
      </w:r>
      <w:r w:rsidRPr="00522FDC">
        <w:rPr>
          <w:rFonts w:ascii="Times New Roman" w:hAnsi="Times New Roman"/>
          <w:color w:val="333333"/>
          <w:sz w:val="28"/>
        </w:rPr>
        <w:t>хвата заложников, попадание в заложники, огневой налёт, наезд транспортного средства, подрыв взрывного устройства).</w:t>
      </w:r>
    </w:p>
    <w:p w:rsidR="000159E8" w:rsidRPr="00522FDC" w:rsidRDefault="000159E8">
      <w:pPr>
        <w:sectPr w:rsidR="000159E8" w:rsidRPr="00522FDC">
          <w:pgSz w:w="11906" w:h="16383"/>
          <w:pgMar w:top="1134" w:right="850" w:bottom="1134" w:left="1701" w:header="720" w:footer="720" w:gutter="0"/>
          <w:cols w:space="720"/>
        </w:sectPr>
      </w:pPr>
    </w:p>
    <w:p w:rsidR="000159E8" w:rsidRDefault="00936706">
      <w:pPr>
        <w:spacing w:after="0"/>
        <w:ind w:left="120"/>
      </w:pPr>
      <w:bookmarkStart w:id="9" w:name="block-43194717"/>
      <w:bookmarkEnd w:id="6"/>
      <w:r w:rsidRPr="00522FDC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159E8" w:rsidRDefault="009367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0159E8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59E8" w:rsidRDefault="000159E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159E8" w:rsidRDefault="000159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159E8" w:rsidRDefault="000159E8">
            <w:pPr>
              <w:spacing w:after="0"/>
              <w:ind w:left="135"/>
            </w:pPr>
          </w:p>
        </w:tc>
      </w:tr>
      <w:tr w:rsidR="000159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9E8" w:rsidRDefault="000159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9E8" w:rsidRDefault="000159E8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59E8" w:rsidRDefault="000159E8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59E8" w:rsidRDefault="000159E8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59E8" w:rsidRDefault="000159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9E8" w:rsidRDefault="000159E8"/>
        </w:tc>
      </w:tr>
      <w:tr w:rsidR="000159E8" w:rsidRPr="00522F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9E8" w:rsidRPr="00522FDC" w:rsidRDefault="00936706">
            <w:pPr>
              <w:spacing w:after="0"/>
              <w:ind w:left="135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>Модуль "Безопасное и устойчивое развитие личности, общества, государства"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  <w:ind w:left="135"/>
              <w:jc w:val="center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59E8" w:rsidRPr="00522FDC" w:rsidRDefault="00936706">
            <w:pPr>
              <w:spacing w:after="0"/>
              <w:ind w:left="135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419506</w:t>
              </w:r>
            </w:hyperlink>
          </w:p>
        </w:tc>
      </w:tr>
      <w:tr w:rsidR="000159E8" w:rsidRPr="00522F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9E8" w:rsidRPr="00522FDC" w:rsidRDefault="00936706">
            <w:pPr>
              <w:spacing w:after="0"/>
              <w:ind w:left="135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>Модуль "Военная подготовка. Основы военных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  <w:ind w:left="135"/>
              <w:jc w:val="center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59E8" w:rsidRPr="00522FDC" w:rsidRDefault="00936706">
            <w:pPr>
              <w:spacing w:after="0"/>
              <w:ind w:left="135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419506</w:t>
              </w:r>
            </w:hyperlink>
          </w:p>
        </w:tc>
      </w:tr>
      <w:tr w:rsidR="000159E8" w:rsidRPr="00522F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9E8" w:rsidRPr="00522FDC" w:rsidRDefault="00936706">
            <w:pPr>
              <w:spacing w:after="0"/>
              <w:ind w:left="135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>Модуль 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  <w:ind w:left="135"/>
              <w:jc w:val="center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59E8" w:rsidRPr="00522FDC" w:rsidRDefault="00936706">
            <w:pPr>
              <w:spacing w:after="0"/>
              <w:ind w:left="135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419506</w:t>
              </w:r>
            </w:hyperlink>
          </w:p>
        </w:tc>
      </w:tr>
      <w:tr w:rsidR="000159E8" w:rsidRPr="00522F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быту"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59E8" w:rsidRPr="00522FDC" w:rsidRDefault="00936706">
            <w:pPr>
              <w:spacing w:after="0"/>
              <w:ind w:left="135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419506</w:t>
              </w:r>
            </w:hyperlink>
          </w:p>
        </w:tc>
      </w:tr>
      <w:tr w:rsidR="000159E8" w:rsidRPr="00522F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"Безопасность на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59E8" w:rsidRPr="00522FDC" w:rsidRDefault="00936706">
            <w:pPr>
              <w:spacing w:after="0"/>
              <w:ind w:left="135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419506</w:t>
              </w:r>
            </w:hyperlink>
          </w:p>
        </w:tc>
      </w:tr>
      <w:tr w:rsidR="000159E8" w:rsidRPr="00522FD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9E8" w:rsidRPr="00522FDC" w:rsidRDefault="00936706">
            <w:pPr>
              <w:spacing w:after="0"/>
              <w:ind w:left="135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  <w:ind w:left="135"/>
              <w:jc w:val="center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59E8" w:rsidRPr="00522FDC" w:rsidRDefault="00936706">
            <w:pPr>
              <w:spacing w:after="0"/>
              <w:ind w:left="135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419506</w:t>
              </w:r>
            </w:hyperlink>
          </w:p>
        </w:tc>
      </w:tr>
      <w:tr w:rsidR="000159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9E8" w:rsidRPr="00522FDC" w:rsidRDefault="00936706">
            <w:pPr>
              <w:spacing w:after="0"/>
              <w:ind w:left="135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  <w:ind w:left="135"/>
              <w:jc w:val="center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59E8" w:rsidRDefault="000159E8"/>
        </w:tc>
      </w:tr>
    </w:tbl>
    <w:p w:rsidR="000159E8" w:rsidRDefault="000159E8">
      <w:pPr>
        <w:sectPr w:rsidR="000159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59E8" w:rsidRDefault="009367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0159E8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59E8" w:rsidRDefault="000159E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159E8" w:rsidRDefault="000159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159E8" w:rsidRDefault="000159E8">
            <w:pPr>
              <w:spacing w:after="0"/>
              <w:ind w:left="135"/>
            </w:pPr>
          </w:p>
        </w:tc>
      </w:tr>
      <w:tr w:rsidR="000159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9E8" w:rsidRDefault="000159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9E8" w:rsidRDefault="000159E8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59E8" w:rsidRDefault="000159E8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59E8" w:rsidRDefault="000159E8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59E8" w:rsidRDefault="000159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9E8" w:rsidRDefault="000159E8"/>
        </w:tc>
      </w:tr>
      <w:tr w:rsidR="000159E8" w:rsidRPr="00522FD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59E8" w:rsidRPr="00522FDC" w:rsidRDefault="00936706">
            <w:pPr>
              <w:spacing w:after="0"/>
              <w:ind w:left="135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 xml:space="preserve">Модуль </w:t>
            </w:r>
            <w:r w:rsidRPr="00522FDC">
              <w:rPr>
                <w:rFonts w:ascii="Times New Roman" w:hAnsi="Times New Roman"/>
                <w:color w:val="000000"/>
                <w:sz w:val="24"/>
              </w:rPr>
              <w:t>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  <w:ind w:left="135"/>
              <w:jc w:val="center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159E8" w:rsidRPr="00522FDC" w:rsidRDefault="00936706">
            <w:pPr>
              <w:spacing w:after="0"/>
              <w:ind w:left="135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590</w:t>
              </w:r>
            </w:hyperlink>
          </w:p>
        </w:tc>
      </w:tr>
      <w:tr w:rsidR="000159E8" w:rsidRPr="00522FD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59E8" w:rsidRPr="00522FDC" w:rsidRDefault="00936706">
            <w:pPr>
              <w:spacing w:after="0"/>
              <w:ind w:left="135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>Модуль "Основы медицинских знаний. Оказание первой помощи"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  <w:ind w:left="135"/>
              <w:jc w:val="center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159E8" w:rsidRPr="00522FDC" w:rsidRDefault="00936706">
            <w:pPr>
              <w:spacing w:after="0"/>
              <w:ind w:left="135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590</w:t>
              </w:r>
            </w:hyperlink>
          </w:p>
        </w:tc>
      </w:tr>
      <w:tr w:rsidR="000159E8" w:rsidRPr="00522FD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социуме"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159E8" w:rsidRPr="00522FDC" w:rsidRDefault="00936706">
            <w:pPr>
              <w:spacing w:after="0"/>
              <w:ind w:left="135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590</w:t>
              </w:r>
            </w:hyperlink>
          </w:p>
        </w:tc>
      </w:tr>
      <w:tr w:rsidR="000159E8" w:rsidRPr="00522FD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59E8" w:rsidRPr="00522FDC" w:rsidRDefault="00936706">
            <w:pPr>
              <w:spacing w:after="0"/>
              <w:ind w:left="135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 xml:space="preserve">Модуль "Безопасность в информационном </w:t>
            </w:r>
            <w:r w:rsidRPr="00522FDC">
              <w:rPr>
                <w:rFonts w:ascii="Times New Roman" w:hAnsi="Times New Roman"/>
                <w:color w:val="000000"/>
                <w:sz w:val="24"/>
              </w:rPr>
              <w:t>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  <w:ind w:left="135"/>
              <w:jc w:val="center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159E8" w:rsidRPr="00522FDC" w:rsidRDefault="00936706">
            <w:pPr>
              <w:spacing w:after="0"/>
              <w:ind w:left="135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590</w:t>
              </w:r>
            </w:hyperlink>
          </w:p>
        </w:tc>
      </w:tr>
      <w:tr w:rsidR="000159E8" w:rsidRPr="00522FD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59E8" w:rsidRPr="00522FDC" w:rsidRDefault="00936706">
            <w:pPr>
              <w:spacing w:after="0"/>
              <w:ind w:left="135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  <w:ind w:left="135"/>
              <w:jc w:val="center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159E8" w:rsidRPr="00522FDC" w:rsidRDefault="00936706">
            <w:pPr>
              <w:spacing w:after="0"/>
              <w:ind w:left="135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590</w:t>
              </w:r>
            </w:hyperlink>
          </w:p>
        </w:tc>
      </w:tr>
      <w:tr w:rsidR="000159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9E8" w:rsidRPr="00522FDC" w:rsidRDefault="00936706">
            <w:pPr>
              <w:spacing w:after="0"/>
              <w:ind w:left="135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  <w:ind w:left="135"/>
              <w:jc w:val="center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159E8" w:rsidRDefault="000159E8"/>
        </w:tc>
      </w:tr>
    </w:tbl>
    <w:p w:rsidR="000159E8" w:rsidRDefault="000159E8">
      <w:pPr>
        <w:sectPr w:rsidR="000159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59E8" w:rsidRDefault="000159E8">
      <w:pPr>
        <w:sectPr w:rsidR="000159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59E8" w:rsidRDefault="00936706">
      <w:pPr>
        <w:spacing w:after="0"/>
        <w:ind w:left="120"/>
      </w:pPr>
      <w:bookmarkStart w:id="10" w:name="block-4319471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159E8" w:rsidRDefault="009367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 w:rsidR="000159E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59E8" w:rsidRDefault="000159E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159E8" w:rsidRDefault="000159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159E8" w:rsidRDefault="000159E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159E8" w:rsidRDefault="000159E8">
            <w:pPr>
              <w:spacing w:after="0"/>
              <w:ind w:left="135"/>
            </w:pPr>
          </w:p>
        </w:tc>
      </w:tr>
      <w:tr w:rsidR="000159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9E8" w:rsidRDefault="000159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9E8" w:rsidRDefault="000159E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59E8" w:rsidRDefault="000159E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59E8" w:rsidRDefault="000159E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59E8" w:rsidRDefault="000159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9E8" w:rsidRDefault="000159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9E8" w:rsidRDefault="000159E8"/>
        </w:tc>
      </w:tr>
      <w:tr w:rsidR="000159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9E8" w:rsidRPr="00522FDC" w:rsidRDefault="00936706">
            <w:pPr>
              <w:spacing w:after="0"/>
              <w:ind w:left="135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>Роль безопасности в жизни человека,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  <w:ind w:left="135"/>
              <w:jc w:val="center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</w:pPr>
          </w:p>
        </w:tc>
      </w:tr>
      <w:tr w:rsidR="000159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9E8" w:rsidRPr="00522FDC" w:rsidRDefault="00936706">
            <w:pPr>
              <w:spacing w:after="0"/>
              <w:ind w:left="135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>Чрезвычайные ситуации природного, техногенного и биолого-социального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  <w:ind w:left="135"/>
              <w:jc w:val="center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</w:pPr>
          </w:p>
        </w:tc>
      </w:tr>
      <w:tr w:rsidR="000159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9E8" w:rsidRPr="00522FDC" w:rsidRDefault="00936706">
            <w:pPr>
              <w:spacing w:after="0"/>
              <w:ind w:left="135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 xml:space="preserve">Мероприятия по оповещению и защите населения при </w:t>
            </w:r>
            <w:r w:rsidRPr="00522FDC">
              <w:rPr>
                <w:rFonts w:ascii="Times New Roman" w:hAnsi="Times New Roman"/>
                <w:color w:val="000000"/>
                <w:sz w:val="24"/>
              </w:rPr>
              <w:t>ЧС и возникновении угроз военного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  <w:ind w:left="135"/>
              <w:jc w:val="center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</w:pPr>
          </w:p>
        </w:tc>
      </w:tr>
      <w:tr w:rsidR="000159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9E8" w:rsidRPr="00522FDC" w:rsidRDefault="00936706">
            <w:pPr>
              <w:spacing w:after="0"/>
              <w:ind w:left="135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>Защита Отечества как долг и обязанность гражданина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  <w:ind w:left="135"/>
              <w:jc w:val="center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</w:pPr>
          </w:p>
        </w:tc>
      </w:tr>
      <w:tr w:rsidR="000159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9E8" w:rsidRPr="00522FDC" w:rsidRDefault="00936706">
            <w:pPr>
              <w:spacing w:after="0"/>
              <w:ind w:left="135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>Вооруженные Силы Российской Федерации – защита нашего Отечества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  <w:ind w:left="135"/>
              <w:jc w:val="center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</w:pPr>
          </w:p>
        </w:tc>
      </w:tr>
      <w:tr w:rsidR="000159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9E8" w:rsidRPr="00522FDC" w:rsidRDefault="00936706">
            <w:pPr>
              <w:spacing w:after="0"/>
              <w:ind w:left="135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>Состав и назначение 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  <w:ind w:left="135"/>
              <w:jc w:val="center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</w:pPr>
          </w:p>
        </w:tc>
      </w:tr>
      <w:tr w:rsidR="000159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9E8" w:rsidRPr="00522FDC" w:rsidRDefault="00936706">
            <w:pPr>
              <w:spacing w:after="0"/>
              <w:ind w:left="135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>Основные образцы вооружения и военной техники Вооруженных Сил Российской Федерации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  <w:ind w:left="135"/>
              <w:jc w:val="center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</w:pPr>
          </w:p>
        </w:tc>
      </w:tr>
      <w:tr w:rsidR="000159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9E8" w:rsidRPr="00522FDC" w:rsidRDefault="00936706">
            <w:pPr>
              <w:spacing w:after="0"/>
              <w:ind w:left="135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>Организационно-штатная структура мотострелкового отделения (взвода)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  <w:ind w:left="135"/>
              <w:jc w:val="center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</w:pPr>
          </w:p>
        </w:tc>
      </w:tr>
      <w:tr w:rsidR="000159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9E8" w:rsidRPr="00522FDC" w:rsidRDefault="00936706">
            <w:pPr>
              <w:spacing w:after="0"/>
              <w:ind w:left="135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 xml:space="preserve">Виды, </w:t>
            </w:r>
            <w:r w:rsidRPr="00522FDC">
              <w:rPr>
                <w:rFonts w:ascii="Times New Roman" w:hAnsi="Times New Roman"/>
                <w:color w:val="000000"/>
                <w:sz w:val="24"/>
              </w:rPr>
              <w:t>назначение и тактико-технические характеристики стрелкового оружия и ручных гранат Вооруженных Сил Российской Федерации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  <w:ind w:left="135"/>
              <w:jc w:val="center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</w:pPr>
          </w:p>
        </w:tc>
      </w:tr>
      <w:tr w:rsidR="000159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9E8" w:rsidRPr="00522FDC" w:rsidRDefault="00936706">
            <w:pPr>
              <w:spacing w:after="0"/>
              <w:ind w:left="135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>Общевоинские уставы – закон жизни 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  <w:ind w:left="135"/>
              <w:jc w:val="center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</w:pPr>
          </w:p>
        </w:tc>
      </w:tr>
      <w:tr w:rsidR="000159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9E8" w:rsidRPr="00522FDC" w:rsidRDefault="00936706">
            <w:pPr>
              <w:spacing w:after="0"/>
              <w:ind w:left="135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 xml:space="preserve">Военнослужащие и </w:t>
            </w:r>
            <w:r w:rsidRPr="00522FDC">
              <w:rPr>
                <w:rFonts w:ascii="Times New Roman" w:hAnsi="Times New Roman"/>
                <w:color w:val="000000"/>
                <w:sz w:val="24"/>
              </w:rPr>
              <w:t>взаимоотношения между ними (общевоинские уставы)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  <w:ind w:left="135"/>
              <w:jc w:val="center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</w:pPr>
          </w:p>
        </w:tc>
      </w:tr>
      <w:tr w:rsidR="000159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9E8" w:rsidRPr="00522FDC" w:rsidRDefault="00936706">
            <w:pPr>
              <w:spacing w:after="0"/>
              <w:ind w:left="135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>Воинская дисциплина, ее сущность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  <w:ind w:left="135"/>
              <w:jc w:val="center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</w:pPr>
          </w:p>
        </w:tc>
      </w:tr>
      <w:tr w:rsidR="000159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9E8" w:rsidRPr="00522FDC" w:rsidRDefault="00936706">
            <w:pPr>
              <w:spacing w:after="0"/>
              <w:ind w:left="135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>Строевые приёмы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  <w:ind w:left="135"/>
              <w:jc w:val="center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</w:pPr>
          </w:p>
        </w:tc>
      </w:tr>
      <w:tr w:rsidR="000159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безопасности жизнедеятельности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</w:pPr>
          </w:p>
        </w:tc>
      </w:tr>
      <w:tr w:rsidR="000159E8" w:rsidRPr="00522F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9E8" w:rsidRPr="00522FDC" w:rsidRDefault="00936706">
            <w:pPr>
              <w:spacing w:after="0"/>
              <w:ind w:left="135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>Правила поведения</w:t>
            </w:r>
            <w:r w:rsidRPr="00522FDC">
              <w:rPr>
                <w:rFonts w:ascii="Times New Roman" w:hAnsi="Times New Roman"/>
                <w:color w:val="000000"/>
                <w:sz w:val="24"/>
              </w:rPr>
              <w:t xml:space="preserve"> в опасных и чрезвычайных ситуациях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  <w:ind w:left="135"/>
              <w:jc w:val="center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9E8" w:rsidRPr="00522FDC" w:rsidRDefault="00936706">
            <w:pPr>
              <w:spacing w:after="0"/>
              <w:ind w:left="135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746</w:t>
              </w:r>
            </w:hyperlink>
          </w:p>
        </w:tc>
      </w:tr>
      <w:tr w:rsidR="000159E8" w:rsidRPr="00522F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9E8" w:rsidRPr="00522FDC" w:rsidRDefault="00936706">
            <w:pPr>
              <w:spacing w:after="0"/>
              <w:ind w:left="135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>Основные опасности в быту. Предупреждение бытовых отравлений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  <w:ind w:left="135"/>
              <w:jc w:val="center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9E8" w:rsidRPr="00522FDC" w:rsidRDefault="00936706">
            <w:pPr>
              <w:spacing w:after="0"/>
              <w:ind w:left="135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159E8" w:rsidRPr="00522F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бытовых травм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9E8" w:rsidRPr="00522FDC" w:rsidRDefault="00936706">
            <w:pPr>
              <w:spacing w:after="0"/>
              <w:ind w:left="135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159E8" w:rsidRPr="00522F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9E8" w:rsidRPr="00522FDC" w:rsidRDefault="00936706">
            <w:pPr>
              <w:spacing w:after="0"/>
              <w:ind w:left="135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 xml:space="preserve">Безопасная эксплуатация бытовых приборов и мест </w:t>
            </w:r>
            <w:r w:rsidRPr="00522FDC">
              <w:rPr>
                <w:rFonts w:ascii="Times New Roman" w:hAnsi="Times New Roman"/>
                <w:color w:val="000000"/>
                <w:sz w:val="24"/>
              </w:rPr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  <w:ind w:left="135"/>
              <w:jc w:val="center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9E8" w:rsidRPr="00522FDC" w:rsidRDefault="00936706">
            <w:pPr>
              <w:spacing w:after="0"/>
              <w:ind w:left="135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eacdf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159E8" w:rsidRPr="00522F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9E8" w:rsidRPr="00522FDC" w:rsidRDefault="00936706">
            <w:pPr>
              <w:spacing w:after="0"/>
              <w:ind w:left="135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eacf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0159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ситуаций криминального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</w:pPr>
          </w:p>
        </w:tc>
      </w:tr>
      <w:tr w:rsidR="000159E8" w:rsidRPr="00522F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9E8" w:rsidRPr="00522FDC" w:rsidRDefault="00936706">
            <w:pPr>
              <w:spacing w:after="0"/>
              <w:ind w:left="135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  <w:ind w:left="135"/>
              <w:jc w:val="center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9E8" w:rsidRPr="00522FDC" w:rsidRDefault="00936706">
            <w:pPr>
              <w:spacing w:after="0"/>
              <w:ind w:left="135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59E8" w:rsidRPr="00522F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дорожного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9E8" w:rsidRPr="00522FDC" w:rsidRDefault="00936706">
            <w:pPr>
              <w:spacing w:after="0"/>
              <w:ind w:left="135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59E8" w:rsidRPr="00522F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пешехода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9E8" w:rsidRPr="00522FDC" w:rsidRDefault="00936706">
            <w:pPr>
              <w:spacing w:after="0"/>
              <w:ind w:left="135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eaefa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159E8" w:rsidRPr="00522F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9E8" w:rsidRPr="00522FDC" w:rsidRDefault="00936706">
            <w:pPr>
              <w:spacing w:after="0"/>
              <w:ind w:left="135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59E8" w:rsidRPr="00522F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водителя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9E8" w:rsidRPr="00522FDC" w:rsidRDefault="00936706">
            <w:pPr>
              <w:spacing w:after="0"/>
              <w:ind w:left="135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946</w:t>
              </w:r>
            </w:hyperlink>
          </w:p>
        </w:tc>
      </w:tr>
      <w:tr w:rsidR="000159E8" w:rsidRPr="00522F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9E8" w:rsidRPr="00522FDC" w:rsidRDefault="00936706">
            <w:pPr>
              <w:spacing w:after="0"/>
              <w:ind w:left="135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 xml:space="preserve">Безопасные действия при </w:t>
            </w:r>
            <w:r w:rsidRPr="00522FDC">
              <w:rPr>
                <w:rFonts w:ascii="Times New Roman" w:hAnsi="Times New Roman"/>
                <w:color w:val="000000"/>
                <w:sz w:val="24"/>
              </w:rPr>
              <w:t>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  <w:ind w:left="135"/>
              <w:jc w:val="center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9E8" w:rsidRPr="00522FDC" w:rsidRDefault="00936706">
            <w:pPr>
              <w:spacing w:after="0"/>
              <w:ind w:left="135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eafef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159E8" w:rsidRPr="00522F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9E8" w:rsidRPr="00522FDC" w:rsidRDefault="00936706">
            <w:pPr>
              <w:spacing w:after="0"/>
              <w:ind w:left="135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>Безопасность пассажиров на различных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  <w:ind w:left="135"/>
              <w:jc w:val="center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9E8" w:rsidRPr="00522FDC" w:rsidRDefault="00936706">
            <w:pPr>
              <w:spacing w:after="0"/>
              <w:ind w:left="135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eafd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0159E8" w:rsidRPr="00522F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9E8" w:rsidRPr="00522FDC" w:rsidRDefault="00936706">
            <w:pPr>
              <w:spacing w:after="0"/>
              <w:ind w:left="135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>Первая помощь при чрезвычайных ситуациях на 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  <w:ind w:left="135"/>
              <w:jc w:val="center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9E8" w:rsidRPr="00522FDC" w:rsidRDefault="00936706">
            <w:pPr>
              <w:spacing w:after="0"/>
              <w:ind w:left="135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0210</w:t>
              </w:r>
            </w:hyperlink>
          </w:p>
        </w:tc>
      </w:tr>
      <w:tr w:rsidR="000159E8" w:rsidRPr="00522F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9E8" w:rsidRPr="00522FDC" w:rsidRDefault="00936706">
            <w:pPr>
              <w:spacing w:after="0"/>
              <w:ind w:left="135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 xml:space="preserve">Основные опасности в </w:t>
            </w:r>
            <w:r w:rsidRPr="00522FDC">
              <w:rPr>
                <w:rFonts w:ascii="Times New Roman" w:hAnsi="Times New Roman"/>
                <w:color w:val="000000"/>
                <w:sz w:val="24"/>
              </w:rPr>
              <w:t>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  <w:ind w:left="135"/>
              <w:jc w:val="center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9E8" w:rsidRPr="00522FDC" w:rsidRDefault="00936706">
            <w:pPr>
              <w:spacing w:after="0"/>
              <w:ind w:left="135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59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9E8" w:rsidRPr="00522FDC" w:rsidRDefault="00936706">
            <w:pPr>
              <w:spacing w:after="0"/>
              <w:ind w:left="135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</w:t>
            </w:r>
            <w:r w:rsidRPr="00522FDC">
              <w:rPr>
                <w:rFonts w:ascii="Times New Roman" w:hAnsi="Times New Roman"/>
                <w:color w:val="000000"/>
                <w:sz w:val="24"/>
              </w:rPr>
              <w:lastRenderedPageBreak/>
              <w:t>при посещении массовых мероприятий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  <w:ind w:left="135"/>
              <w:jc w:val="center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</w:pPr>
          </w:p>
        </w:tc>
      </w:tr>
      <w:tr w:rsidR="000159E8" w:rsidRPr="00522F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9E8" w:rsidRPr="00522FDC" w:rsidRDefault="00936706">
            <w:pPr>
              <w:spacing w:after="0"/>
              <w:ind w:left="135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  <w:ind w:left="135"/>
              <w:jc w:val="center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9E8" w:rsidRPr="00522FDC" w:rsidRDefault="00936706">
            <w:pPr>
              <w:spacing w:after="0"/>
              <w:ind w:left="135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0159E8" w:rsidRPr="00522F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9E8" w:rsidRPr="00522FDC" w:rsidRDefault="00936706">
            <w:pPr>
              <w:spacing w:after="0"/>
              <w:ind w:left="135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  <w:ind w:left="135"/>
              <w:jc w:val="center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9E8" w:rsidRPr="00522FDC" w:rsidRDefault="00936706">
            <w:pPr>
              <w:spacing w:after="0"/>
              <w:ind w:left="135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0159E8" w:rsidRPr="00522F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9E8" w:rsidRPr="00522FDC" w:rsidRDefault="00936706">
            <w:pPr>
              <w:spacing w:after="0"/>
              <w:ind w:left="135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 xml:space="preserve">Безопасные </w:t>
            </w:r>
            <w:r w:rsidRPr="00522FDC">
              <w:rPr>
                <w:rFonts w:ascii="Times New Roman" w:hAnsi="Times New Roman"/>
                <w:color w:val="000000"/>
                <w:sz w:val="24"/>
              </w:rPr>
              <w:t>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  <w:ind w:left="135"/>
              <w:jc w:val="center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9E8" w:rsidRPr="00522FDC" w:rsidRDefault="00936706">
            <w:pPr>
              <w:spacing w:after="0"/>
              <w:ind w:left="135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0159E8" w:rsidRPr="00522F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9E8" w:rsidRPr="00522FDC" w:rsidRDefault="00936706">
            <w:pPr>
              <w:spacing w:after="0"/>
              <w:ind w:left="135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  <w:ind w:left="135"/>
              <w:jc w:val="center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9E8" w:rsidRPr="00522FDC" w:rsidRDefault="00936706">
            <w:pPr>
              <w:spacing w:after="0"/>
              <w:ind w:left="135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0159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9E8" w:rsidRPr="00522FDC" w:rsidRDefault="00936706">
            <w:pPr>
              <w:spacing w:after="0"/>
              <w:ind w:left="135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  <w:ind w:left="135"/>
              <w:jc w:val="center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9E8" w:rsidRDefault="000159E8"/>
        </w:tc>
      </w:tr>
    </w:tbl>
    <w:p w:rsidR="000159E8" w:rsidRDefault="000159E8">
      <w:pPr>
        <w:sectPr w:rsidR="000159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59E8" w:rsidRDefault="009367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2"/>
        <w:gridCol w:w="3995"/>
        <w:gridCol w:w="1201"/>
        <w:gridCol w:w="1841"/>
        <w:gridCol w:w="1910"/>
        <w:gridCol w:w="1347"/>
        <w:gridCol w:w="2824"/>
      </w:tblGrid>
      <w:tr w:rsidR="000159E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59E8" w:rsidRDefault="000159E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159E8" w:rsidRDefault="000159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159E8" w:rsidRDefault="000159E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159E8" w:rsidRDefault="000159E8">
            <w:pPr>
              <w:spacing w:after="0"/>
              <w:ind w:left="135"/>
            </w:pPr>
          </w:p>
        </w:tc>
      </w:tr>
      <w:tr w:rsidR="000159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9E8" w:rsidRDefault="000159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9E8" w:rsidRDefault="000159E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59E8" w:rsidRDefault="000159E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59E8" w:rsidRDefault="000159E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59E8" w:rsidRDefault="000159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9E8" w:rsidRDefault="000159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9E8" w:rsidRDefault="000159E8"/>
        </w:tc>
      </w:tr>
      <w:tr w:rsidR="000159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9E8" w:rsidRPr="00522FDC" w:rsidRDefault="00936706">
            <w:pPr>
              <w:spacing w:after="0"/>
              <w:ind w:left="135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  <w:ind w:left="135"/>
              <w:jc w:val="center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</w:pPr>
          </w:p>
        </w:tc>
      </w:tr>
      <w:tr w:rsidR="000159E8" w:rsidRPr="00522F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9E8" w:rsidRPr="00522FDC" w:rsidRDefault="00936706">
            <w:pPr>
              <w:spacing w:after="0"/>
              <w:ind w:left="135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  <w:ind w:left="135"/>
              <w:jc w:val="center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9E8" w:rsidRPr="00522FDC" w:rsidRDefault="00936706">
            <w:pPr>
              <w:spacing w:after="0"/>
              <w:ind w:left="135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159E8" w:rsidRPr="00522F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9E8" w:rsidRPr="00522FDC" w:rsidRDefault="00936706">
            <w:pPr>
              <w:spacing w:after="0"/>
              <w:ind w:left="135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>Пожарная безопасность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  <w:ind w:left="135"/>
              <w:jc w:val="center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9E8" w:rsidRPr="00522FDC" w:rsidRDefault="00936706">
            <w:pPr>
              <w:spacing w:after="0"/>
              <w:ind w:left="135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0159E8" w:rsidRPr="00522F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в горах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9E8" w:rsidRPr="00522FDC" w:rsidRDefault="00936706">
            <w:pPr>
              <w:spacing w:after="0"/>
              <w:ind w:left="135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159E8" w:rsidRPr="00522F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водоёмах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9E8" w:rsidRPr="00522FDC" w:rsidRDefault="00936706">
            <w:pPr>
              <w:spacing w:after="0"/>
              <w:ind w:left="135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159E8" w:rsidRPr="00522F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9E8" w:rsidRPr="00522FDC" w:rsidRDefault="00936706">
            <w:pPr>
              <w:spacing w:after="0"/>
              <w:ind w:left="135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 xml:space="preserve">Безопасные действия при </w:t>
            </w:r>
            <w:r w:rsidRPr="00522FDC">
              <w:rPr>
                <w:rFonts w:ascii="Times New Roman" w:hAnsi="Times New Roman"/>
                <w:color w:val="000000"/>
                <w:sz w:val="24"/>
              </w:rPr>
              <w:t>наводнении, цунами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  <w:ind w:left="135"/>
              <w:jc w:val="center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9E8" w:rsidRPr="00522FDC" w:rsidRDefault="00936706">
            <w:pPr>
              <w:spacing w:after="0"/>
              <w:ind w:left="135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59E8" w:rsidRPr="00522F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9E8" w:rsidRPr="00522FDC" w:rsidRDefault="00936706">
            <w:pPr>
              <w:spacing w:after="0"/>
              <w:ind w:left="135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>Безопасные действия при урагане, смерче, грозе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  <w:ind w:left="135"/>
              <w:jc w:val="center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9E8" w:rsidRPr="00522FDC" w:rsidRDefault="00936706">
            <w:pPr>
              <w:spacing w:after="0"/>
              <w:ind w:left="135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59E8" w:rsidRPr="00522F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9E8" w:rsidRPr="00522FDC" w:rsidRDefault="00936706">
            <w:pPr>
              <w:spacing w:after="0"/>
              <w:ind w:left="135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>Безопасные действия при землетрясении, извержении вулкана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  <w:ind w:left="135"/>
              <w:jc w:val="center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9E8" w:rsidRPr="00522FDC" w:rsidRDefault="00936706">
            <w:pPr>
              <w:spacing w:after="0"/>
              <w:ind w:left="135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159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9E8" w:rsidRPr="00522FDC" w:rsidRDefault="00936706">
            <w:pPr>
              <w:spacing w:after="0"/>
              <w:ind w:left="135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>Экология и её значение для устойчивого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  <w:ind w:left="135"/>
              <w:jc w:val="center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</w:pPr>
          </w:p>
        </w:tc>
      </w:tr>
      <w:tr w:rsidR="000159E8" w:rsidRPr="00522F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представления о здоровье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9E8" w:rsidRPr="00522FDC" w:rsidRDefault="00936706">
            <w:pPr>
              <w:spacing w:after="0"/>
              <w:ind w:left="135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59E8" w:rsidRPr="00522F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9E8" w:rsidRPr="00522FDC" w:rsidRDefault="00936706">
            <w:pPr>
              <w:spacing w:after="0"/>
              <w:ind w:left="135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>Предупреждение и защита от 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  <w:ind w:left="135"/>
              <w:jc w:val="center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9E8" w:rsidRPr="00522FDC" w:rsidRDefault="00936706">
            <w:pPr>
              <w:spacing w:after="0"/>
              <w:ind w:left="135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59E8" w:rsidRPr="00522F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неинфекционных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9E8" w:rsidRPr="00522FDC" w:rsidRDefault="00936706">
            <w:pPr>
              <w:spacing w:after="0"/>
              <w:ind w:left="135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0159E8" w:rsidRPr="00522F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9E8" w:rsidRPr="00522FDC" w:rsidRDefault="00936706">
            <w:pPr>
              <w:spacing w:after="0"/>
              <w:ind w:left="135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>Психическое здоровье и психологическое благополучие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  <w:ind w:left="135"/>
              <w:jc w:val="center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9E8" w:rsidRPr="00522FDC" w:rsidRDefault="00936706">
            <w:pPr>
              <w:spacing w:after="0"/>
              <w:ind w:left="135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3078</w:t>
              </w:r>
            </w:hyperlink>
          </w:p>
        </w:tc>
      </w:tr>
      <w:tr w:rsidR="000159E8" w:rsidRPr="00522F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9E8" w:rsidRPr="00522FDC" w:rsidRDefault="00936706">
            <w:pPr>
              <w:spacing w:after="0"/>
              <w:ind w:left="135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>Первая 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  <w:ind w:left="135"/>
              <w:jc w:val="center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9E8" w:rsidRPr="00522FDC" w:rsidRDefault="00936706">
            <w:pPr>
              <w:spacing w:after="0"/>
              <w:ind w:left="135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22F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59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9E8" w:rsidRPr="00522FDC" w:rsidRDefault="00936706">
            <w:pPr>
              <w:spacing w:after="0"/>
              <w:ind w:left="135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>Практикум 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  <w:ind w:left="135"/>
              <w:jc w:val="center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</w:pPr>
          </w:p>
        </w:tc>
      </w:tr>
      <w:tr w:rsidR="000159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9E8" w:rsidRPr="00522FDC" w:rsidRDefault="00936706">
            <w:pPr>
              <w:spacing w:after="0"/>
              <w:ind w:left="135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 xml:space="preserve">Практикум для отработки практических </w:t>
            </w:r>
            <w:r w:rsidRPr="00522FDC">
              <w:rPr>
                <w:rFonts w:ascii="Times New Roman" w:hAnsi="Times New Roman"/>
                <w:color w:val="000000"/>
                <w:sz w:val="24"/>
              </w:rPr>
              <w:t>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  <w:ind w:left="135"/>
              <w:jc w:val="center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</w:pPr>
          </w:p>
        </w:tc>
      </w:tr>
      <w:tr w:rsidR="000159E8" w:rsidRPr="00522F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– основа социального взаимодействия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9E8" w:rsidRPr="00522FDC" w:rsidRDefault="00936706">
            <w:pPr>
              <w:spacing w:after="0"/>
              <w:ind w:left="135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159E8" w:rsidRPr="00522F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9E8" w:rsidRPr="00522FDC" w:rsidRDefault="00936706">
            <w:pPr>
              <w:spacing w:after="0"/>
              <w:ind w:left="135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  <w:ind w:left="135"/>
              <w:jc w:val="center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9E8" w:rsidRPr="00522FDC" w:rsidRDefault="00936706">
            <w:pPr>
              <w:spacing w:after="0"/>
              <w:ind w:left="135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59E8" w:rsidRPr="00522F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9E8" w:rsidRPr="00522FDC" w:rsidRDefault="00936706">
            <w:pPr>
              <w:spacing w:after="0"/>
              <w:ind w:left="135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  <w:ind w:left="135"/>
              <w:jc w:val="center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9E8" w:rsidRPr="00522FDC" w:rsidRDefault="00936706">
            <w:pPr>
              <w:spacing w:after="0"/>
              <w:ind w:left="135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59E8" w:rsidRPr="00522F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9E8" w:rsidRPr="00522FDC" w:rsidRDefault="00936706">
            <w:pPr>
              <w:spacing w:after="0"/>
              <w:ind w:left="135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 xml:space="preserve">Манипуляция и способы </w:t>
            </w:r>
            <w:r w:rsidRPr="00522FDC">
              <w:rPr>
                <w:rFonts w:ascii="Times New Roman" w:hAnsi="Times New Roman"/>
                <w:color w:val="000000"/>
                <w:sz w:val="24"/>
              </w:rPr>
              <w:lastRenderedPageBreak/>
              <w:t>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  <w:ind w:left="135"/>
              <w:jc w:val="center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9E8" w:rsidRPr="00522FDC" w:rsidRDefault="00936706">
            <w:pPr>
              <w:spacing w:after="0"/>
              <w:ind w:left="135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159E8" w:rsidRPr="00522F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9E8" w:rsidRPr="00522FDC" w:rsidRDefault="00936706">
            <w:pPr>
              <w:spacing w:after="0"/>
              <w:ind w:left="135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  <w:ind w:left="135"/>
              <w:jc w:val="center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9E8" w:rsidRPr="00522FDC" w:rsidRDefault="00936706">
            <w:pPr>
              <w:spacing w:after="0"/>
              <w:ind w:left="135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159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9E8" w:rsidRPr="00522FDC" w:rsidRDefault="00936706">
            <w:pPr>
              <w:spacing w:after="0"/>
              <w:ind w:left="135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>Современные увлечения. Их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  <w:ind w:left="135"/>
              <w:jc w:val="center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</w:pPr>
          </w:p>
        </w:tc>
      </w:tr>
      <w:tr w:rsidR="000159E8" w:rsidRPr="00522F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9E8" w:rsidRPr="00522FDC" w:rsidRDefault="00936706">
            <w:pPr>
              <w:spacing w:after="0"/>
              <w:ind w:left="135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>Цифровая среда - ее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  <w:ind w:left="135"/>
              <w:jc w:val="center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9E8" w:rsidRPr="00522FDC" w:rsidRDefault="00936706">
            <w:pPr>
              <w:spacing w:after="0"/>
              <w:ind w:left="135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4568</w:t>
              </w:r>
            </w:hyperlink>
          </w:p>
        </w:tc>
      </w:tr>
      <w:tr w:rsidR="000159E8" w:rsidRPr="00522F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9E8" w:rsidRPr="00522FDC" w:rsidRDefault="00936706">
            <w:pPr>
              <w:spacing w:after="0"/>
              <w:ind w:left="135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>Вредоносные программы и приложения, способы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  <w:ind w:left="135"/>
              <w:jc w:val="center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9E8" w:rsidRPr="00522FDC" w:rsidRDefault="00936706">
            <w:pPr>
              <w:spacing w:after="0"/>
              <w:ind w:left="135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159E8" w:rsidRPr="00522F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9E8" w:rsidRPr="00522FDC" w:rsidRDefault="00936706">
            <w:pPr>
              <w:spacing w:after="0"/>
              <w:ind w:left="135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 xml:space="preserve">Опасный и </w:t>
            </w:r>
            <w:r w:rsidRPr="00522FDC">
              <w:rPr>
                <w:rFonts w:ascii="Times New Roman" w:hAnsi="Times New Roman"/>
                <w:color w:val="000000"/>
                <w:sz w:val="24"/>
              </w:rPr>
              <w:t>запрещенный контент: способы распознавания и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  <w:ind w:left="135"/>
              <w:jc w:val="center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9E8" w:rsidRPr="00522FDC" w:rsidRDefault="00936706">
            <w:pPr>
              <w:spacing w:after="0"/>
              <w:ind w:left="135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159E8" w:rsidRPr="00522F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9E8" w:rsidRPr="00522FDC" w:rsidRDefault="00936706">
            <w:pPr>
              <w:spacing w:after="0"/>
              <w:ind w:left="135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>Деструктивные течения в интернете, их признаки, 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  <w:ind w:left="135"/>
              <w:jc w:val="center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9E8" w:rsidRPr="00522FDC" w:rsidRDefault="00936706">
            <w:pPr>
              <w:spacing w:after="0"/>
              <w:ind w:left="135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4842</w:t>
              </w:r>
            </w:hyperlink>
          </w:p>
        </w:tc>
      </w:tr>
      <w:tr w:rsidR="000159E8" w:rsidRPr="00522F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9E8" w:rsidRPr="00522FDC" w:rsidRDefault="00936706">
            <w:pPr>
              <w:spacing w:after="0"/>
              <w:ind w:left="135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цифровой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  <w:ind w:left="135"/>
              <w:jc w:val="center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9E8" w:rsidRPr="00522FDC" w:rsidRDefault="00936706">
            <w:pPr>
              <w:spacing w:after="0"/>
              <w:ind w:left="135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159E8" w:rsidRPr="00522F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9E8" w:rsidRPr="00522FDC" w:rsidRDefault="00936706">
            <w:pPr>
              <w:spacing w:after="0"/>
              <w:ind w:left="135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 xml:space="preserve">Сущность понятий "терроризм" и </w:t>
            </w:r>
            <w:r w:rsidRPr="00522FDC">
              <w:rPr>
                <w:rFonts w:ascii="Times New Roman" w:hAnsi="Times New Roman"/>
                <w:color w:val="000000"/>
                <w:sz w:val="24"/>
              </w:rPr>
              <w:t>"экстремизм"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  <w:ind w:left="135"/>
              <w:jc w:val="center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9E8" w:rsidRPr="00522FDC" w:rsidRDefault="00936706">
            <w:pPr>
              <w:spacing w:after="0"/>
              <w:ind w:left="135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22FDC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159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9E8" w:rsidRPr="00522FDC" w:rsidRDefault="00936706">
            <w:pPr>
              <w:spacing w:after="0"/>
              <w:ind w:left="135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  <w:ind w:left="135"/>
              <w:jc w:val="center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</w:pPr>
          </w:p>
        </w:tc>
      </w:tr>
      <w:tr w:rsidR="000159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9E8" w:rsidRPr="00522FDC" w:rsidRDefault="00936706">
            <w:pPr>
              <w:spacing w:after="0"/>
              <w:ind w:left="135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 xml:space="preserve">Основы общественно-государственной системы </w:t>
            </w:r>
            <w:r w:rsidRPr="00522FDC">
              <w:rPr>
                <w:rFonts w:ascii="Times New Roman" w:hAnsi="Times New Roman"/>
                <w:color w:val="000000"/>
                <w:sz w:val="24"/>
              </w:rPr>
              <w:t>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  <w:ind w:left="135"/>
              <w:jc w:val="center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</w:pPr>
          </w:p>
        </w:tc>
      </w:tr>
      <w:tr w:rsidR="000159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9E8" w:rsidRPr="00522FDC" w:rsidRDefault="00936706">
            <w:pPr>
              <w:spacing w:after="0"/>
              <w:ind w:left="135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 xml:space="preserve">Опасности вовлечения в экстремистскую и </w:t>
            </w:r>
            <w:r w:rsidRPr="00522FDC">
              <w:rPr>
                <w:rFonts w:ascii="Times New Roman" w:hAnsi="Times New Roman"/>
                <w:color w:val="000000"/>
                <w:sz w:val="24"/>
              </w:rPr>
              <w:lastRenderedPageBreak/>
              <w:t>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  <w:ind w:left="135"/>
              <w:jc w:val="center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</w:pPr>
          </w:p>
        </w:tc>
      </w:tr>
      <w:tr w:rsidR="000159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9E8" w:rsidRPr="00522FDC" w:rsidRDefault="00936706">
            <w:pPr>
              <w:spacing w:after="0"/>
              <w:ind w:left="135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>Опасности вовлечения в экстремистскую и 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  <w:ind w:left="135"/>
              <w:jc w:val="center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</w:pPr>
          </w:p>
        </w:tc>
      </w:tr>
      <w:tr w:rsidR="000159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9E8" w:rsidRPr="00522FDC" w:rsidRDefault="00936706">
            <w:pPr>
              <w:spacing w:after="0"/>
              <w:ind w:left="135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 w:rsidRPr="00522FDC">
              <w:rPr>
                <w:rFonts w:ascii="Times New Roman" w:hAnsi="Times New Roman"/>
                <w:color w:val="000000"/>
                <w:sz w:val="24"/>
              </w:rPr>
              <w:t>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  <w:ind w:left="135"/>
              <w:jc w:val="center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</w:pPr>
          </w:p>
        </w:tc>
      </w:tr>
      <w:tr w:rsidR="000159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9E8" w:rsidRPr="00522FDC" w:rsidRDefault="00936706">
            <w:pPr>
              <w:spacing w:after="0"/>
              <w:ind w:left="135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  <w:ind w:left="135"/>
              <w:jc w:val="center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9E8" w:rsidRDefault="000159E8">
            <w:pPr>
              <w:spacing w:after="0"/>
              <w:ind w:left="135"/>
            </w:pPr>
          </w:p>
        </w:tc>
      </w:tr>
      <w:tr w:rsidR="000159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9E8" w:rsidRPr="00522FDC" w:rsidRDefault="00936706">
            <w:pPr>
              <w:spacing w:after="0"/>
              <w:ind w:left="135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  <w:ind w:left="135"/>
              <w:jc w:val="center"/>
            </w:pPr>
            <w:r w:rsidRPr="00522F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9E8" w:rsidRDefault="00936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9E8" w:rsidRDefault="000159E8"/>
        </w:tc>
      </w:tr>
    </w:tbl>
    <w:p w:rsidR="000159E8" w:rsidRDefault="000159E8">
      <w:pPr>
        <w:sectPr w:rsidR="000159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59E8" w:rsidRDefault="000159E8">
      <w:pPr>
        <w:sectPr w:rsidR="000159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59E8" w:rsidRDefault="00936706">
      <w:pPr>
        <w:spacing w:after="0"/>
        <w:ind w:left="120"/>
      </w:pPr>
      <w:bookmarkStart w:id="11" w:name="block-4319472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0159E8" w:rsidRDefault="0093670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159E8" w:rsidRDefault="000159E8">
      <w:pPr>
        <w:spacing w:after="0" w:line="480" w:lineRule="auto"/>
        <w:ind w:left="120"/>
      </w:pPr>
    </w:p>
    <w:p w:rsidR="000159E8" w:rsidRDefault="000159E8">
      <w:pPr>
        <w:spacing w:after="0" w:line="480" w:lineRule="auto"/>
        <w:ind w:left="120"/>
      </w:pPr>
    </w:p>
    <w:p w:rsidR="000159E8" w:rsidRDefault="000159E8">
      <w:pPr>
        <w:spacing w:after="0"/>
        <w:ind w:left="120"/>
      </w:pPr>
    </w:p>
    <w:p w:rsidR="000159E8" w:rsidRDefault="0093670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159E8" w:rsidRPr="00522FDC" w:rsidRDefault="00936706">
      <w:pPr>
        <w:spacing w:after="0" w:line="480" w:lineRule="auto"/>
        <w:ind w:left="120"/>
        <w:jc w:val="both"/>
      </w:pPr>
      <w:r w:rsidRPr="00522FDC">
        <w:rPr>
          <w:rFonts w:ascii="Times New Roman" w:hAnsi="Times New Roman"/>
          <w:color w:val="000000"/>
          <w:sz w:val="28"/>
        </w:rPr>
        <w:t>Методические рекомендации для учителей  по использованию учебников, включённых в федеральный перечень, при реализации учебного предмета «</w:t>
      </w:r>
      <w:r w:rsidRPr="00522FDC">
        <w:rPr>
          <w:rFonts w:ascii="Times New Roman" w:hAnsi="Times New Roman"/>
          <w:color w:val="000000"/>
          <w:sz w:val="28"/>
        </w:rPr>
        <w:t xml:space="preserve">Основы безопасности и защиты Родины» </w:t>
      </w:r>
      <w:r>
        <w:rPr>
          <w:rFonts w:ascii="Times New Roman" w:hAnsi="Times New Roman"/>
          <w:color w:val="000000"/>
          <w:sz w:val="28"/>
        </w:rPr>
        <w:t>https</w:t>
      </w:r>
      <w:r w:rsidRPr="00522FDC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522FD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522FDC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522FDC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522FDC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obzh</w:t>
      </w:r>
      <w:r w:rsidRPr="00522FDC">
        <w:rPr>
          <w:rFonts w:ascii="Times New Roman" w:hAnsi="Times New Roman"/>
          <w:color w:val="000000"/>
          <w:sz w:val="28"/>
        </w:rPr>
        <w:t xml:space="preserve">. </w:t>
      </w:r>
    </w:p>
    <w:p w:rsidR="000159E8" w:rsidRPr="00522FDC" w:rsidRDefault="000159E8">
      <w:pPr>
        <w:spacing w:after="0"/>
        <w:ind w:left="120"/>
      </w:pPr>
    </w:p>
    <w:p w:rsidR="000159E8" w:rsidRPr="00522FDC" w:rsidRDefault="00936706">
      <w:pPr>
        <w:spacing w:after="0" w:line="480" w:lineRule="auto"/>
        <w:ind w:left="120"/>
      </w:pPr>
      <w:r w:rsidRPr="00522FDC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159E8" w:rsidRPr="00522FDC" w:rsidRDefault="000159E8">
      <w:pPr>
        <w:spacing w:after="0" w:line="480" w:lineRule="auto"/>
        <w:ind w:left="120"/>
      </w:pPr>
    </w:p>
    <w:p w:rsidR="000159E8" w:rsidRPr="00522FDC" w:rsidRDefault="000159E8">
      <w:pPr>
        <w:sectPr w:rsidR="000159E8" w:rsidRPr="00522FDC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936706" w:rsidRPr="00522FDC" w:rsidRDefault="00936706"/>
    <w:sectPr w:rsidR="00936706" w:rsidRPr="00522FD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F6585"/>
    <w:multiLevelType w:val="multilevel"/>
    <w:tmpl w:val="CC1278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9E8"/>
    <w:rsid w:val="000159E8"/>
    <w:rsid w:val="00093256"/>
    <w:rsid w:val="00522FDC"/>
    <w:rsid w:val="0093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590" TargetMode="External"/><Relationship Id="rId18" Type="http://schemas.openxmlformats.org/officeDocument/2006/relationships/hyperlink" Target="https://m.edsoo.ru/f5eac8c2" TargetMode="External"/><Relationship Id="rId26" Type="http://schemas.openxmlformats.org/officeDocument/2006/relationships/hyperlink" Target="https://m.edsoo.ru/f5eaf946" TargetMode="External"/><Relationship Id="rId39" Type="http://schemas.openxmlformats.org/officeDocument/2006/relationships/hyperlink" Target="https://m.edsoo.ru/f5eb209c" TargetMode="External"/><Relationship Id="rId21" Type="http://schemas.openxmlformats.org/officeDocument/2006/relationships/hyperlink" Target="https://m.edsoo.ru/f5eacf84" TargetMode="External"/><Relationship Id="rId34" Type="http://schemas.openxmlformats.org/officeDocument/2006/relationships/hyperlink" Target="https://m.edsoo.ru/f5eb0c10" TargetMode="External"/><Relationship Id="rId42" Type="http://schemas.openxmlformats.org/officeDocument/2006/relationships/hyperlink" Target="https://m.edsoo.ru/f5eb279a" TargetMode="External"/><Relationship Id="rId47" Type="http://schemas.openxmlformats.org/officeDocument/2006/relationships/hyperlink" Target="https://m.edsoo.ru/f5eb367c" TargetMode="External"/><Relationship Id="rId50" Type="http://schemas.openxmlformats.org/officeDocument/2006/relationships/hyperlink" Target="https://m.edsoo.ru/f5eb425c" TargetMode="External"/><Relationship Id="rId55" Type="http://schemas.openxmlformats.org/officeDocument/2006/relationships/hyperlink" Target="https://m.edsoo.ru/f5eb46da" TargetMode="External"/><Relationship Id="rId7" Type="http://schemas.openxmlformats.org/officeDocument/2006/relationships/hyperlink" Target="https://m.edsoo.ru/7f419506" TargetMode="External"/><Relationship Id="rId12" Type="http://schemas.openxmlformats.org/officeDocument/2006/relationships/hyperlink" Target="https://m.edsoo.ru/7f41b590" TargetMode="External"/><Relationship Id="rId17" Type="http://schemas.openxmlformats.org/officeDocument/2006/relationships/hyperlink" Target="https://m.edsoo.ru/f5eac746" TargetMode="External"/><Relationship Id="rId25" Type="http://schemas.openxmlformats.org/officeDocument/2006/relationships/hyperlink" Target="https://m.edsoo.ru/f5eaf78e" TargetMode="External"/><Relationship Id="rId33" Type="http://schemas.openxmlformats.org/officeDocument/2006/relationships/hyperlink" Target="https://m.edsoo.ru/f5eb0c10" TargetMode="External"/><Relationship Id="rId38" Type="http://schemas.openxmlformats.org/officeDocument/2006/relationships/hyperlink" Target="https://m.edsoo.ru/f5eb1da4" TargetMode="External"/><Relationship Id="rId46" Type="http://schemas.openxmlformats.org/officeDocument/2006/relationships/hyperlink" Target="https://m.edsoo.ru/f5eb350a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b590" TargetMode="External"/><Relationship Id="rId20" Type="http://schemas.openxmlformats.org/officeDocument/2006/relationships/hyperlink" Target="https://m.edsoo.ru/f5eacdf4" TargetMode="External"/><Relationship Id="rId29" Type="http://schemas.openxmlformats.org/officeDocument/2006/relationships/hyperlink" Target="https://m.edsoo.ru/f5eb0210" TargetMode="External"/><Relationship Id="rId41" Type="http://schemas.openxmlformats.org/officeDocument/2006/relationships/hyperlink" Target="https://m.edsoo.ru/f5eb23a8" TargetMode="External"/><Relationship Id="rId54" Type="http://schemas.openxmlformats.org/officeDocument/2006/relationships/hyperlink" Target="https://m.edsoo.ru/f5eb46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1" Type="http://schemas.openxmlformats.org/officeDocument/2006/relationships/hyperlink" Target="https://m.edsoo.ru/7f419506" TargetMode="External"/><Relationship Id="rId24" Type="http://schemas.openxmlformats.org/officeDocument/2006/relationships/hyperlink" Target="https://m.edsoo.ru/f5eaefa0" TargetMode="External"/><Relationship Id="rId32" Type="http://schemas.openxmlformats.org/officeDocument/2006/relationships/hyperlink" Target="https://m.edsoo.ru/f5eb0c10" TargetMode="External"/><Relationship Id="rId37" Type="http://schemas.openxmlformats.org/officeDocument/2006/relationships/hyperlink" Target="https://m.edsoo.ru/f5eb1ac0" TargetMode="External"/><Relationship Id="rId40" Type="http://schemas.openxmlformats.org/officeDocument/2006/relationships/hyperlink" Target="https://m.edsoo.ru/f5eb222c" TargetMode="External"/><Relationship Id="rId45" Type="http://schemas.openxmlformats.org/officeDocument/2006/relationships/hyperlink" Target="https://m.edsoo.ru/f5eb3078" TargetMode="External"/><Relationship Id="rId53" Type="http://schemas.openxmlformats.org/officeDocument/2006/relationships/hyperlink" Target="https://m.edsoo.ru/f5eb4568" TargetMode="External"/><Relationship Id="rId58" Type="http://schemas.openxmlformats.org/officeDocument/2006/relationships/hyperlink" Target="https://m.edsoo.ru/f5eb46d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f5ead68c" TargetMode="External"/><Relationship Id="rId28" Type="http://schemas.openxmlformats.org/officeDocument/2006/relationships/hyperlink" Target="https://m.edsoo.ru/f5eafd42" TargetMode="External"/><Relationship Id="rId36" Type="http://schemas.openxmlformats.org/officeDocument/2006/relationships/hyperlink" Target="https://m.edsoo.ru/f5eb0efe" TargetMode="External"/><Relationship Id="rId49" Type="http://schemas.openxmlformats.org/officeDocument/2006/relationships/hyperlink" Target="https://m.edsoo.ru/f5eb425c" TargetMode="External"/><Relationship Id="rId57" Type="http://schemas.openxmlformats.org/officeDocument/2006/relationships/hyperlink" Target="https://m.edsoo.ru/f5eb46da" TargetMode="External"/><Relationship Id="rId10" Type="http://schemas.openxmlformats.org/officeDocument/2006/relationships/hyperlink" Target="https://m.edsoo.ru/7f419506" TargetMode="External"/><Relationship Id="rId19" Type="http://schemas.openxmlformats.org/officeDocument/2006/relationships/hyperlink" Target="https://m.edsoo.ru/f5eac8c2" TargetMode="External"/><Relationship Id="rId31" Type="http://schemas.openxmlformats.org/officeDocument/2006/relationships/hyperlink" Target="https://m.edsoo.ru/f5eb0c10" TargetMode="External"/><Relationship Id="rId44" Type="http://schemas.openxmlformats.org/officeDocument/2006/relationships/hyperlink" Target="https://m.edsoo.ru/f5eb2d94" TargetMode="External"/><Relationship Id="rId52" Type="http://schemas.openxmlformats.org/officeDocument/2006/relationships/hyperlink" Target="https://m.edsoo.ru/f5eb40ea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b590" TargetMode="External"/><Relationship Id="rId22" Type="http://schemas.openxmlformats.org/officeDocument/2006/relationships/hyperlink" Target="https://m.edsoo.ru/f5ead51a" TargetMode="External"/><Relationship Id="rId27" Type="http://schemas.openxmlformats.org/officeDocument/2006/relationships/hyperlink" Target="https://m.edsoo.ru/f5eafef0" TargetMode="External"/><Relationship Id="rId30" Type="http://schemas.openxmlformats.org/officeDocument/2006/relationships/hyperlink" Target="https://m.edsoo.ru/f5eb038c" TargetMode="External"/><Relationship Id="rId35" Type="http://schemas.openxmlformats.org/officeDocument/2006/relationships/hyperlink" Target="https://m.edsoo.ru/f5eb14e4" TargetMode="External"/><Relationship Id="rId43" Type="http://schemas.openxmlformats.org/officeDocument/2006/relationships/hyperlink" Target="https://m.edsoo.ru/f5eb2c0e" TargetMode="External"/><Relationship Id="rId48" Type="http://schemas.openxmlformats.org/officeDocument/2006/relationships/hyperlink" Target="https://m.edsoo.ru/f5eb3ca8" TargetMode="External"/><Relationship Id="rId56" Type="http://schemas.openxmlformats.org/officeDocument/2006/relationships/hyperlink" Target="https://m.edsoo.ru/f5eb4842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40ea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10772</Words>
  <Characters>61405</Characters>
  <Application>Microsoft Office Word</Application>
  <DocSecurity>0</DocSecurity>
  <Lines>511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2024-11-16T09:31:00Z</dcterms:created>
  <dcterms:modified xsi:type="dcterms:W3CDTF">2024-11-16T09:31:00Z</dcterms:modified>
</cp:coreProperties>
</file>