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61CB" w14:textId="3C80C0C0" w:rsidR="00E07185" w:rsidRDefault="00E07185" w:rsidP="00E071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7185">
        <w:rPr>
          <w:rFonts w:ascii="Times New Roman" w:hAnsi="Times New Roman"/>
          <w:b/>
          <w:color w:val="auto"/>
          <w:sz w:val="28"/>
          <w:szCs w:val="28"/>
        </w:rPr>
        <w:t>Описание адаптированной основной общеобразовательн</w:t>
      </w:r>
      <w:r w:rsidR="008674B3">
        <w:rPr>
          <w:rFonts w:ascii="Times New Roman" w:hAnsi="Times New Roman"/>
          <w:b/>
          <w:color w:val="auto"/>
          <w:sz w:val="28"/>
          <w:szCs w:val="28"/>
        </w:rPr>
        <w:t>ой</w:t>
      </w:r>
      <w:r w:rsidRPr="00E07185">
        <w:rPr>
          <w:rFonts w:ascii="Times New Roman" w:hAnsi="Times New Roman"/>
          <w:b/>
          <w:color w:val="auto"/>
          <w:sz w:val="28"/>
          <w:szCs w:val="28"/>
        </w:rPr>
        <w:t xml:space="preserve"> программы </w:t>
      </w:r>
      <w:r w:rsidRPr="00E07185">
        <w:rPr>
          <w:rFonts w:ascii="Times New Roman" w:hAnsi="Times New Roman"/>
          <w:b/>
          <w:color w:val="auto"/>
          <w:sz w:val="28"/>
          <w:szCs w:val="28"/>
        </w:rPr>
        <w:br/>
        <w:t xml:space="preserve">начального общего образования </w:t>
      </w:r>
      <w:r w:rsidRPr="00E07185">
        <w:rPr>
          <w:rFonts w:ascii="Times New Roman" w:hAnsi="Times New Roman"/>
          <w:b/>
          <w:color w:val="auto"/>
          <w:sz w:val="28"/>
          <w:szCs w:val="28"/>
        </w:rPr>
        <w:br/>
        <w:t xml:space="preserve">обучающихся </w:t>
      </w:r>
      <w:r w:rsidRPr="00E071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</w:t>
      </w:r>
      <w:r w:rsidR="00261B1C">
        <w:rPr>
          <w:rFonts w:ascii="Times New Roman" w:hAnsi="Times New Roman" w:cs="Times New Roman"/>
          <w:b/>
          <w:color w:val="auto"/>
          <w:sz w:val="28"/>
          <w:szCs w:val="28"/>
        </w:rPr>
        <w:t>расстройствами аутистического спектра</w:t>
      </w:r>
    </w:p>
    <w:p w14:paraId="650889ED" w14:textId="77777777" w:rsidR="00E07185" w:rsidRPr="00E07185" w:rsidRDefault="003C0C72" w:rsidP="00E071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030DB">
        <w:rPr>
          <w:rFonts w:ascii="Times New Roman" w:hAnsi="Times New Roman" w:cs="Times New Roman"/>
          <w:b/>
          <w:color w:val="auto"/>
          <w:sz w:val="28"/>
          <w:szCs w:val="28"/>
        </w:rPr>
        <w:t>МБ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ОУ «</w:t>
      </w:r>
      <w:r w:rsidR="000030DB">
        <w:rPr>
          <w:rFonts w:ascii="Times New Roman" w:hAnsi="Times New Roman" w:cs="Times New Roman"/>
          <w:b/>
          <w:color w:val="auto"/>
          <w:sz w:val="28"/>
          <w:szCs w:val="28"/>
        </w:rPr>
        <w:t>СОШ</w:t>
      </w:r>
      <w:r w:rsidR="00E07185" w:rsidRPr="00E071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 w:rsidR="000030DB">
        <w:rPr>
          <w:rFonts w:ascii="Times New Roman" w:hAnsi="Times New Roman" w:cs="Times New Roman"/>
          <w:b/>
          <w:color w:val="auto"/>
          <w:sz w:val="28"/>
          <w:szCs w:val="28"/>
        </w:rPr>
        <w:t>43</w:t>
      </w:r>
      <w:r w:rsidR="00E07185" w:rsidRPr="00E0718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0030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 Чебоксары</w:t>
      </w:r>
    </w:p>
    <w:p w14:paraId="13A0397E" w14:textId="749F01F1" w:rsidR="00E07185" w:rsidRDefault="00E07185" w:rsidP="00E071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71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(Вариант </w:t>
      </w:r>
      <w:r w:rsidR="00261B1C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E07185">
        <w:rPr>
          <w:rFonts w:ascii="Times New Roman" w:hAnsi="Times New Roman" w:cs="Times New Roman"/>
          <w:b/>
          <w:color w:val="auto"/>
          <w:sz w:val="28"/>
          <w:szCs w:val="28"/>
        </w:rPr>
        <w:t>.2)</w:t>
      </w:r>
    </w:p>
    <w:p w14:paraId="04CA5BF0" w14:textId="77777777" w:rsidR="00120BD0" w:rsidRPr="00E07185" w:rsidRDefault="00120BD0" w:rsidP="00E0718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235AC66" w14:textId="77777777" w:rsidR="00120BD0" w:rsidRPr="000030DB" w:rsidRDefault="00120BD0" w:rsidP="000030DB">
      <w:pPr>
        <w:tabs>
          <w:tab w:val="left" w:pos="-567"/>
        </w:tabs>
        <w:suppressAutoHyphens w:val="0"/>
        <w:spacing w:after="0"/>
        <w:ind w:right="142"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Адаптированная основная общеобразовательная программа начального общего образования (далее - АООП НОО) </w:t>
      </w:r>
      <w:r w:rsidR="000030DB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МБ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ОУ «</w:t>
      </w:r>
      <w:r w:rsidR="000030DB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СОШ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№ </w:t>
      </w:r>
      <w:r w:rsidR="000030DB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43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» </w:t>
      </w:r>
      <w:r w:rsidR="000030DB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г. Чебоксары 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разраб</w:t>
      </w:r>
      <w:r w:rsidR="00572361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отана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начального общего  образования обучающихся с ограниченными возможностями здоровья (далее – ФГОС НОО ОВЗ)</w:t>
      </w:r>
      <w:r w:rsidR="0096684E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и Федеральной адаптированной </w:t>
      </w:r>
      <w:r w:rsidR="00AE18E7" w:rsidRPr="0043608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 для обучающихся с ограниченными возможностями здоровья</w:t>
      </w:r>
      <w:r w:rsidR="00AE18E7">
        <w:rPr>
          <w:rFonts w:ascii="Times New Roman" w:hAnsi="Times New Roman" w:cs="Times New Roman"/>
          <w:sz w:val="24"/>
          <w:szCs w:val="24"/>
        </w:rPr>
        <w:t xml:space="preserve"> (далее - ФАОП НОО)</w:t>
      </w:r>
      <w:r w:rsidR="003C0C72"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.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</w:p>
    <w:p w14:paraId="4023B752" w14:textId="200B55EC" w:rsidR="00120BD0" w:rsidRPr="000030DB" w:rsidRDefault="00120BD0" w:rsidP="000030DB">
      <w:pPr>
        <w:pStyle w:val="a3"/>
        <w:spacing w:line="276" w:lineRule="auto"/>
        <w:ind w:firstLine="709"/>
        <w:rPr>
          <w:caps w:val="0"/>
          <w:sz w:val="24"/>
          <w:szCs w:val="24"/>
        </w:rPr>
      </w:pPr>
      <w:r w:rsidRPr="000030DB">
        <w:rPr>
          <w:sz w:val="24"/>
          <w:szCs w:val="24"/>
        </w:rPr>
        <w:t>А</w:t>
      </w:r>
      <w:r w:rsidRPr="000030DB">
        <w:rPr>
          <w:caps w:val="0"/>
          <w:sz w:val="24"/>
          <w:szCs w:val="24"/>
        </w:rPr>
        <w:t xml:space="preserve">даптированная </w:t>
      </w:r>
      <w:r w:rsidRPr="000030DB">
        <w:rPr>
          <w:caps w:val="0"/>
          <w:color w:val="auto"/>
          <w:sz w:val="24"/>
          <w:szCs w:val="24"/>
        </w:rPr>
        <w:t>основная общеобразовательная</w:t>
      </w:r>
      <w:r w:rsidRPr="000030DB">
        <w:rPr>
          <w:caps w:val="0"/>
          <w:sz w:val="24"/>
          <w:szCs w:val="24"/>
        </w:rPr>
        <w:t xml:space="preserve"> программа начального общего образования обучающихся с </w:t>
      </w:r>
      <w:r w:rsidR="00261B1C">
        <w:rPr>
          <w:caps w:val="0"/>
          <w:sz w:val="24"/>
          <w:szCs w:val="24"/>
          <w:lang w:val="ru-RU"/>
        </w:rPr>
        <w:t>расстройствами аутистического спектра</w:t>
      </w:r>
      <w:r w:rsidRPr="000030DB">
        <w:rPr>
          <w:caps w:val="0"/>
          <w:sz w:val="24"/>
          <w:szCs w:val="24"/>
        </w:rPr>
        <w:t xml:space="preserve"> (</w:t>
      </w:r>
      <w:r w:rsidRPr="000030DB">
        <w:rPr>
          <w:caps w:val="0"/>
          <w:color w:val="auto"/>
          <w:sz w:val="24"/>
          <w:szCs w:val="24"/>
        </w:rPr>
        <w:t xml:space="preserve">далее </w:t>
      </w:r>
      <w:r w:rsidRPr="000030DB">
        <w:rPr>
          <w:sz w:val="24"/>
          <w:szCs w:val="24"/>
        </w:rPr>
        <w:t>–</w:t>
      </w:r>
      <w:r w:rsidRPr="000030DB">
        <w:rPr>
          <w:color w:val="auto"/>
          <w:sz w:val="24"/>
          <w:szCs w:val="24"/>
        </w:rPr>
        <w:t xml:space="preserve"> </w:t>
      </w:r>
      <w:r w:rsidRPr="000030DB">
        <w:rPr>
          <w:caps w:val="0"/>
          <w:color w:val="auto"/>
          <w:sz w:val="24"/>
          <w:szCs w:val="24"/>
        </w:rPr>
        <w:t xml:space="preserve">АООП НОО обучающихся с </w:t>
      </w:r>
      <w:r w:rsidR="00261B1C">
        <w:rPr>
          <w:caps w:val="0"/>
          <w:sz w:val="24"/>
          <w:szCs w:val="24"/>
          <w:lang w:val="ru-RU"/>
        </w:rPr>
        <w:t>РАС</w:t>
      </w:r>
      <w:r w:rsidRPr="000030DB">
        <w:rPr>
          <w:caps w:val="0"/>
          <w:sz w:val="24"/>
          <w:szCs w:val="24"/>
        </w:rPr>
        <w:t xml:space="preserve">) </w:t>
      </w:r>
      <w:r w:rsidRPr="000030DB">
        <w:rPr>
          <w:sz w:val="24"/>
          <w:szCs w:val="24"/>
        </w:rPr>
        <w:t xml:space="preserve">– </w:t>
      </w:r>
      <w:r w:rsidRPr="000030DB">
        <w:rPr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Pr="000030DB">
        <w:rPr>
          <w:sz w:val="24"/>
          <w:szCs w:val="24"/>
        </w:rPr>
        <w:t xml:space="preserve"> </w:t>
      </w:r>
      <w:r w:rsidRPr="000030DB">
        <w:rPr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0030DB">
        <w:rPr>
          <w:sz w:val="24"/>
          <w:szCs w:val="24"/>
        </w:rPr>
        <w:t>,</w:t>
      </w:r>
      <w:r w:rsidRPr="000030DB">
        <w:rPr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0030DB">
        <w:rPr>
          <w:sz w:val="24"/>
          <w:szCs w:val="24"/>
        </w:rPr>
        <w:t>.</w:t>
      </w:r>
    </w:p>
    <w:p w14:paraId="353C9EB4" w14:textId="2236BE6C" w:rsidR="003C0C72" w:rsidRPr="000030DB" w:rsidRDefault="003C0C72" w:rsidP="000030DB">
      <w:pPr>
        <w:pStyle w:val="a3"/>
        <w:spacing w:line="276" w:lineRule="auto"/>
        <w:ind w:firstLine="709"/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</w:pP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 xml:space="preserve">АООП начального общего образования обучающихся с </w:t>
      </w:r>
      <w:r w:rsidR="00261B1C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>РАС</w:t>
      </w: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 xml:space="preserve"> (вариант </w:t>
      </w:r>
      <w:r w:rsidR="00261B1C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>8</w:t>
      </w: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 xml:space="preserve">.2) самостоятельно разработана педагогическим коллективом </w:t>
      </w:r>
      <w:r w:rsidR="000030DB" w:rsidRPr="000030DB">
        <w:rPr>
          <w:rFonts w:eastAsia="Calibri"/>
          <w:color w:val="auto"/>
          <w:kern w:val="0"/>
          <w:sz w:val="24"/>
          <w:szCs w:val="24"/>
          <w:lang w:eastAsia="ru-RU"/>
        </w:rPr>
        <w:t xml:space="preserve">МБОУ «СОШ № 43» </w:t>
      </w: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>в соответствии с ФГОС НОО обучающихся с ОВЗ и с учетом примерной адаптированной основной общеобразовательной программы</w:t>
      </w:r>
      <w:r w:rsidR="00954442"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 xml:space="preserve"> для данной категории обучающихся</w:t>
      </w: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>.</w:t>
      </w:r>
    </w:p>
    <w:p w14:paraId="71A13807" w14:textId="004D98A3" w:rsidR="00120BD0" w:rsidRPr="000030DB" w:rsidRDefault="00120BD0" w:rsidP="000030DB">
      <w:pPr>
        <w:pStyle w:val="a3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 xml:space="preserve">АООП НОО обучающихся с </w:t>
      </w:r>
      <w:r w:rsidR="00261B1C">
        <w:rPr>
          <w:caps w:val="0"/>
          <w:color w:val="auto"/>
          <w:sz w:val="24"/>
          <w:szCs w:val="24"/>
          <w:lang w:val="ru-RU"/>
        </w:rPr>
        <w:t>РАС</w:t>
      </w:r>
      <w:r w:rsidRPr="000030DB">
        <w:rPr>
          <w:caps w:val="0"/>
          <w:color w:val="auto"/>
          <w:sz w:val="24"/>
          <w:szCs w:val="24"/>
        </w:rPr>
        <w:t xml:space="preserve"> 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 </w:t>
      </w:r>
      <w:r w:rsidRPr="000030DB">
        <w:rPr>
          <w:caps w:val="0"/>
          <w:sz w:val="24"/>
          <w:szCs w:val="24"/>
        </w:rPr>
        <w:t xml:space="preserve">предъявляемыми к структуре, условиям реализации и планируемым результатам освоения </w:t>
      </w:r>
      <w:r w:rsidRPr="000030DB">
        <w:rPr>
          <w:sz w:val="24"/>
          <w:szCs w:val="24"/>
        </w:rPr>
        <w:t xml:space="preserve">АООП НОО </w:t>
      </w:r>
      <w:r w:rsidRPr="000030DB">
        <w:rPr>
          <w:caps w:val="0"/>
          <w:color w:val="auto"/>
          <w:sz w:val="24"/>
          <w:szCs w:val="24"/>
        </w:rPr>
        <w:t>обучающихся с</w:t>
      </w:r>
      <w:r w:rsidRPr="000030DB">
        <w:rPr>
          <w:color w:val="auto"/>
          <w:sz w:val="24"/>
          <w:szCs w:val="24"/>
        </w:rPr>
        <w:t xml:space="preserve"> </w:t>
      </w:r>
      <w:r w:rsidR="00261B1C">
        <w:rPr>
          <w:color w:val="auto"/>
          <w:sz w:val="24"/>
          <w:szCs w:val="24"/>
          <w:lang w:val="ru-RU"/>
        </w:rPr>
        <w:t>РАС</w:t>
      </w:r>
      <w:r w:rsidRPr="000030DB">
        <w:rPr>
          <w:color w:val="auto"/>
          <w:sz w:val="24"/>
          <w:szCs w:val="24"/>
        </w:rPr>
        <w:t>.</w:t>
      </w:r>
    </w:p>
    <w:p w14:paraId="50EF602D" w14:textId="0DB86D88" w:rsidR="00DC065A" w:rsidRPr="000030DB" w:rsidRDefault="00DC065A" w:rsidP="000030DB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 xml:space="preserve">АООП начального общего образования детей с </w:t>
      </w:r>
      <w:r w:rsidR="00261B1C">
        <w:rPr>
          <w:rFonts w:ascii="Times New Roman" w:hAnsi="Times New Roman" w:cs="Times New Roman"/>
          <w:sz w:val="24"/>
          <w:szCs w:val="24"/>
        </w:rPr>
        <w:t>РАС</w:t>
      </w:r>
      <w:r w:rsidRPr="000030DB">
        <w:rPr>
          <w:rFonts w:ascii="Times New Roman" w:hAnsi="Times New Roman" w:cs="Times New Roman"/>
          <w:sz w:val="24"/>
          <w:szCs w:val="24"/>
        </w:rPr>
        <w:t xml:space="preserve"> состоит из двух частей:</w:t>
      </w:r>
    </w:p>
    <w:p w14:paraId="0A496D1A" w14:textId="77777777" w:rsidR="00DC065A" w:rsidRPr="000030DB" w:rsidRDefault="00DC065A" w:rsidP="000030DB">
      <w:pPr>
        <w:pStyle w:val="a7"/>
        <w:numPr>
          <w:ilvl w:val="0"/>
          <w:numId w:val="1"/>
        </w:num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обязательной части;</w:t>
      </w:r>
    </w:p>
    <w:p w14:paraId="3DEB2E40" w14:textId="77777777" w:rsidR="00DC065A" w:rsidRPr="000030DB" w:rsidRDefault="00DC065A" w:rsidP="000030DB">
      <w:pPr>
        <w:pStyle w:val="a7"/>
        <w:numPr>
          <w:ilvl w:val="0"/>
          <w:numId w:val="1"/>
        </w:num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отношений.</w:t>
      </w:r>
    </w:p>
    <w:p w14:paraId="025A22BF" w14:textId="79D325E5" w:rsidR="00DC065A" w:rsidRPr="000030DB" w:rsidRDefault="00DC065A" w:rsidP="000030DB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Соотношение частей и их объем определяется ФГОС начальног</w:t>
      </w:r>
      <w:r w:rsidR="003C0C72" w:rsidRPr="000030DB">
        <w:rPr>
          <w:rFonts w:ascii="Times New Roman" w:hAnsi="Times New Roman" w:cs="Times New Roman"/>
          <w:sz w:val="24"/>
          <w:szCs w:val="24"/>
        </w:rPr>
        <w:t xml:space="preserve">о общего образования детей с </w:t>
      </w:r>
      <w:r w:rsidR="00261B1C">
        <w:rPr>
          <w:rFonts w:ascii="Times New Roman" w:hAnsi="Times New Roman" w:cs="Times New Roman"/>
          <w:sz w:val="24"/>
          <w:szCs w:val="24"/>
        </w:rPr>
        <w:t>РАС</w:t>
      </w:r>
      <w:r w:rsidRPr="000030DB">
        <w:rPr>
          <w:rFonts w:ascii="Times New Roman" w:hAnsi="Times New Roman" w:cs="Times New Roman"/>
          <w:sz w:val="24"/>
          <w:szCs w:val="24"/>
        </w:rPr>
        <w:t>.</w:t>
      </w:r>
    </w:p>
    <w:p w14:paraId="56F3B687" w14:textId="27233A94" w:rsidR="00120BD0" w:rsidRPr="000030DB" w:rsidRDefault="00120BD0" w:rsidP="000030DB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 xml:space="preserve">АООП НОО обучающихся с </w:t>
      </w:r>
      <w:r w:rsidR="00261B1C">
        <w:rPr>
          <w:rFonts w:ascii="Times New Roman" w:hAnsi="Times New Roman" w:cs="Times New Roman"/>
          <w:sz w:val="24"/>
          <w:szCs w:val="24"/>
        </w:rPr>
        <w:t>РАС</w:t>
      </w:r>
      <w:r w:rsidRPr="000030DB">
        <w:rPr>
          <w:rFonts w:ascii="Times New Roman" w:hAnsi="Times New Roman" w:cs="Times New Roman"/>
          <w:sz w:val="24"/>
          <w:szCs w:val="24"/>
        </w:rPr>
        <w:t xml:space="preserve"> определяет содержание образования, ожидаемые результаты и условия ее реализации.</w:t>
      </w:r>
    </w:p>
    <w:p w14:paraId="5EAE3B46" w14:textId="29CFDE99" w:rsidR="00120BD0" w:rsidRPr="000030DB" w:rsidRDefault="00120BD0" w:rsidP="000030DB">
      <w:pPr>
        <w:pStyle w:val="a3"/>
        <w:spacing w:line="276" w:lineRule="auto"/>
        <w:ind w:firstLine="709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 xml:space="preserve">Структура АООП НОО обучающихся с </w:t>
      </w:r>
      <w:r w:rsidR="00261B1C">
        <w:rPr>
          <w:sz w:val="24"/>
          <w:szCs w:val="24"/>
        </w:rPr>
        <w:t>РАС</w:t>
      </w:r>
      <w:r w:rsidRPr="000030DB">
        <w:rPr>
          <w:caps w:val="0"/>
          <w:color w:val="auto"/>
          <w:sz w:val="24"/>
          <w:szCs w:val="24"/>
        </w:rPr>
        <w:t xml:space="preserve"> включает целевой, содержательный и организационный разделы.</w:t>
      </w:r>
    </w:p>
    <w:p w14:paraId="5D24E24A" w14:textId="31631532" w:rsidR="00120BD0" w:rsidRPr="000030DB" w:rsidRDefault="00120BD0" w:rsidP="000030DB">
      <w:pPr>
        <w:pStyle w:val="a5"/>
        <w:spacing w:after="0"/>
        <w:ind w:firstLine="709"/>
        <w:jc w:val="both"/>
        <w:rPr>
          <w:rStyle w:val="a4"/>
          <w:caps w:val="0"/>
          <w:color w:val="auto"/>
          <w:sz w:val="24"/>
          <w:szCs w:val="24"/>
        </w:rPr>
      </w:pPr>
      <w:r w:rsidRPr="000030DB">
        <w:rPr>
          <w:rFonts w:ascii="Times New Roman" w:hAnsi="Times New Roman"/>
          <w:color w:val="auto"/>
          <w:sz w:val="24"/>
          <w:szCs w:val="24"/>
        </w:rPr>
        <w:t xml:space="preserve">Целевой </w:t>
      </w:r>
      <w:r w:rsidRPr="000030DB">
        <w:rPr>
          <w:rStyle w:val="a4"/>
          <w:caps w:val="0"/>
          <w:color w:val="auto"/>
          <w:sz w:val="24"/>
          <w:szCs w:val="24"/>
        </w:rPr>
        <w:t xml:space="preserve">раздел определяет общее назначение, цели, задачи и планируемые результаты реализации АООП НОО обучающихся с </w:t>
      </w:r>
      <w:r w:rsidR="00261B1C">
        <w:rPr>
          <w:rFonts w:ascii="Times New Roman" w:hAnsi="Times New Roman"/>
          <w:sz w:val="24"/>
          <w:szCs w:val="24"/>
        </w:rPr>
        <w:t>РАС</w:t>
      </w:r>
      <w:r w:rsidRPr="000030DB">
        <w:rPr>
          <w:rStyle w:val="a4"/>
          <w:caps w:val="0"/>
          <w:color w:val="auto"/>
          <w:sz w:val="24"/>
          <w:szCs w:val="24"/>
        </w:rPr>
        <w:t>, а также способы определения достижения этих целей и результатов.</w:t>
      </w:r>
    </w:p>
    <w:p w14:paraId="6B0A265E" w14:textId="77777777" w:rsidR="00120BD0" w:rsidRPr="000030DB" w:rsidRDefault="00120BD0" w:rsidP="000030DB">
      <w:pPr>
        <w:pStyle w:val="a3"/>
        <w:spacing w:line="276" w:lineRule="auto"/>
        <w:ind w:firstLine="709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Целевой раздел включает:</w:t>
      </w:r>
    </w:p>
    <w:p w14:paraId="7F6EDD27" w14:textId="77777777" w:rsidR="00120BD0" w:rsidRPr="000030DB" w:rsidRDefault="00120BD0" w:rsidP="000030DB">
      <w:pPr>
        <w:pStyle w:val="a3"/>
        <w:numPr>
          <w:ilvl w:val="0"/>
          <w:numId w:val="2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пояснительную записку;</w:t>
      </w:r>
    </w:p>
    <w:p w14:paraId="5B272EDB" w14:textId="0CD0A3EE" w:rsidR="00120BD0" w:rsidRPr="000030DB" w:rsidRDefault="00120BD0" w:rsidP="000030DB">
      <w:pPr>
        <w:pStyle w:val="a3"/>
        <w:numPr>
          <w:ilvl w:val="0"/>
          <w:numId w:val="2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планируемые результаты освоения АООП НОО</w:t>
      </w:r>
      <w:r w:rsidR="003C0C72" w:rsidRPr="000030DB">
        <w:rPr>
          <w:caps w:val="0"/>
          <w:color w:val="auto"/>
          <w:sz w:val="24"/>
          <w:szCs w:val="24"/>
        </w:rPr>
        <w:t xml:space="preserve"> обучающимися с </w:t>
      </w:r>
      <w:r w:rsidR="00261B1C">
        <w:rPr>
          <w:sz w:val="24"/>
          <w:szCs w:val="24"/>
        </w:rPr>
        <w:t>РАС</w:t>
      </w:r>
      <w:r w:rsidRPr="000030DB">
        <w:rPr>
          <w:caps w:val="0"/>
          <w:color w:val="auto"/>
          <w:sz w:val="24"/>
          <w:szCs w:val="24"/>
        </w:rPr>
        <w:t>;</w:t>
      </w:r>
    </w:p>
    <w:p w14:paraId="093D73FC" w14:textId="77777777" w:rsidR="00120BD0" w:rsidRPr="000030DB" w:rsidRDefault="00120BD0" w:rsidP="000030DB">
      <w:pPr>
        <w:pStyle w:val="a3"/>
        <w:numPr>
          <w:ilvl w:val="0"/>
          <w:numId w:val="2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систему оценки достижения планируемых результатов освоения</w:t>
      </w:r>
      <w:r w:rsidRPr="000030DB">
        <w:rPr>
          <w:color w:val="auto"/>
          <w:sz w:val="24"/>
          <w:szCs w:val="24"/>
        </w:rPr>
        <w:t xml:space="preserve"> </w:t>
      </w:r>
      <w:r w:rsidRPr="000030DB">
        <w:rPr>
          <w:caps w:val="0"/>
          <w:color w:val="auto"/>
          <w:sz w:val="24"/>
          <w:szCs w:val="24"/>
        </w:rPr>
        <w:t>АООП НОО.</w:t>
      </w:r>
    </w:p>
    <w:p w14:paraId="159737A8" w14:textId="77777777" w:rsidR="00120BD0" w:rsidRPr="000030DB" w:rsidRDefault="00120BD0" w:rsidP="000030DB">
      <w:pPr>
        <w:pStyle w:val="a3"/>
        <w:spacing w:line="276" w:lineRule="auto"/>
        <w:ind w:firstLine="709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lastRenderedPageBreak/>
        <w:t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и предметных результатов</w:t>
      </w:r>
      <w:r w:rsidRPr="000030DB">
        <w:rPr>
          <w:color w:val="auto"/>
          <w:sz w:val="24"/>
          <w:szCs w:val="24"/>
        </w:rPr>
        <w:t>:</w:t>
      </w:r>
    </w:p>
    <w:p w14:paraId="653EE8D8" w14:textId="77777777" w:rsidR="00120BD0" w:rsidRPr="00B02694" w:rsidRDefault="00120BD0" w:rsidP="000030DB">
      <w:pPr>
        <w:pStyle w:val="a3"/>
        <w:numPr>
          <w:ilvl w:val="0"/>
          <w:numId w:val="3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програ</w:t>
      </w:r>
      <w:r w:rsidR="003C0C72" w:rsidRPr="000030DB">
        <w:rPr>
          <w:caps w:val="0"/>
          <w:color w:val="auto"/>
          <w:sz w:val="24"/>
          <w:szCs w:val="24"/>
        </w:rPr>
        <w:t>ммы отдельных учебных предметов</w:t>
      </w:r>
      <w:r w:rsidR="0096684E">
        <w:rPr>
          <w:caps w:val="0"/>
          <w:color w:val="auto"/>
          <w:sz w:val="24"/>
          <w:szCs w:val="24"/>
          <w:lang w:val="ru-RU"/>
        </w:rPr>
        <w:t>, курсов коррекционно-развивающей области</w:t>
      </w:r>
      <w:r w:rsidRPr="000030DB">
        <w:rPr>
          <w:caps w:val="0"/>
          <w:color w:val="auto"/>
          <w:sz w:val="24"/>
          <w:szCs w:val="24"/>
        </w:rPr>
        <w:t>;</w:t>
      </w:r>
    </w:p>
    <w:p w14:paraId="397784E1" w14:textId="5EBA6CBA" w:rsidR="00B02694" w:rsidRPr="00B02694" w:rsidRDefault="00B02694" w:rsidP="00B02694">
      <w:pPr>
        <w:pStyle w:val="a3"/>
        <w:numPr>
          <w:ilvl w:val="0"/>
          <w:numId w:val="3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 xml:space="preserve">программу формирования универсальных учебных действий у обучающихся с </w:t>
      </w:r>
      <w:r w:rsidR="00261B1C">
        <w:rPr>
          <w:sz w:val="24"/>
          <w:szCs w:val="24"/>
        </w:rPr>
        <w:t>РАС</w:t>
      </w:r>
      <w:r w:rsidRPr="000030DB">
        <w:rPr>
          <w:color w:val="auto"/>
          <w:sz w:val="24"/>
          <w:szCs w:val="24"/>
        </w:rPr>
        <w:t>;</w:t>
      </w:r>
    </w:p>
    <w:p w14:paraId="3931807C" w14:textId="77777777" w:rsidR="00120BD0" w:rsidRPr="000030DB" w:rsidRDefault="00120BD0" w:rsidP="000030DB">
      <w:pPr>
        <w:pStyle w:val="a3"/>
        <w:numPr>
          <w:ilvl w:val="0"/>
          <w:numId w:val="3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программу коррекционной работы;</w:t>
      </w:r>
    </w:p>
    <w:p w14:paraId="3B1AD93B" w14:textId="77777777" w:rsidR="00120BD0" w:rsidRPr="000030DB" w:rsidRDefault="00B02694" w:rsidP="000030D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рабочая программа воспитания</w:t>
      </w:r>
      <w:r w:rsidR="00120BD0" w:rsidRPr="000030D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0C9184" w14:textId="77777777" w:rsidR="00120BD0" w:rsidRPr="000030DB" w:rsidRDefault="00120BD0" w:rsidP="000030DB">
      <w:pPr>
        <w:pStyle w:val="a5"/>
        <w:spacing w:after="0"/>
        <w:ind w:firstLine="709"/>
        <w:jc w:val="both"/>
        <w:rPr>
          <w:rStyle w:val="a4"/>
          <w:caps w:val="0"/>
          <w:color w:val="auto"/>
          <w:sz w:val="24"/>
          <w:szCs w:val="24"/>
        </w:rPr>
      </w:pPr>
      <w:r w:rsidRPr="000030DB">
        <w:rPr>
          <w:rFonts w:ascii="Times New Roman" w:hAnsi="Times New Roman"/>
          <w:color w:val="auto"/>
          <w:sz w:val="24"/>
          <w:szCs w:val="24"/>
        </w:rPr>
        <w:t xml:space="preserve">Организационный </w:t>
      </w:r>
      <w:r w:rsidRPr="000030DB">
        <w:rPr>
          <w:rStyle w:val="a4"/>
          <w:caps w:val="0"/>
          <w:color w:val="auto"/>
          <w:sz w:val="24"/>
          <w:szCs w:val="24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14:paraId="4D3729B4" w14:textId="77777777" w:rsidR="00120BD0" w:rsidRPr="000030DB" w:rsidRDefault="00120BD0" w:rsidP="000030DB">
      <w:pPr>
        <w:pStyle w:val="a3"/>
        <w:spacing w:line="276" w:lineRule="auto"/>
        <w:ind w:left="720" w:firstLine="0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Организационный раздел включает:</w:t>
      </w:r>
    </w:p>
    <w:p w14:paraId="5847B36F" w14:textId="77777777" w:rsidR="00120BD0" w:rsidRPr="00B02694" w:rsidRDefault="00120BD0" w:rsidP="000030DB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учебный план;</w:t>
      </w:r>
    </w:p>
    <w:p w14:paraId="51BB8962" w14:textId="77777777" w:rsidR="00B02694" w:rsidRPr="00AE18E7" w:rsidRDefault="00B02694" w:rsidP="00AE18E7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  <w:lang w:val="ru-RU"/>
        </w:rPr>
        <w:t>календарный учебный график;</w:t>
      </w:r>
    </w:p>
    <w:p w14:paraId="22924933" w14:textId="77777777" w:rsidR="00AE18E7" w:rsidRPr="00AE18E7" w:rsidRDefault="00AE18E7" w:rsidP="00AE18E7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  <w:lang w:val="ru-RU"/>
        </w:rPr>
        <w:t>календарный план воспитательной работы;</w:t>
      </w:r>
    </w:p>
    <w:p w14:paraId="610EDFC6" w14:textId="180E53D7" w:rsidR="00120BD0" w:rsidRPr="00CD2243" w:rsidRDefault="00120BD0" w:rsidP="000030DB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 xml:space="preserve">систему специальных условий реализации АООП НОО в соответствии с требованиями </w:t>
      </w:r>
      <w:r w:rsidR="00261B1C">
        <w:rPr>
          <w:caps w:val="0"/>
          <w:color w:val="auto"/>
          <w:sz w:val="24"/>
          <w:szCs w:val="24"/>
          <w:lang w:val="ru-RU"/>
        </w:rPr>
        <w:t>ФГОС</w:t>
      </w:r>
      <w:r w:rsidRPr="000030DB">
        <w:rPr>
          <w:caps w:val="0"/>
          <w:color w:val="auto"/>
          <w:sz w:val="24"/>
          <w:szCs w:val="24"/>
        </w:rPr>
        <w:t>.</w:t>
      </w:r>
    </w:p>
    <w:p w14:paraId="12AB9C41" w14:textId="77777777" w:rsidR="00CD2243" w:rsidRPr="00CD2243" w:rsidRDefault="00CD2243" w:rsidP="00CD2243">
      <w:pPr>
        <w:pStyle w:val="a3"/>
        <w:spacing w:line="276" w:lineRule="auto"/>
        <w:ind w:left="720" w:firstLine="0"/>
        <w:rPr>
          <w:color w:val="auto"/>
          <w:sz w:val="24"/>
          <w:szCs w:val="24"/>
        </w:rPr>
      </w:pPr>
    </w:p>
    <w:p w14:paraId="5C961D9D" w14:textId="218DBB5C"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t xml:space="preserve">Цель реализации АООП НОО обучающихся с </w:t>
      </w:r>
      <w:r w:rsidR="00261B1C">
        <w:rPr>
          <w:rFonts w:ascii="Times New Roman" w:hAnsi="Times New Roman" w:cs="Times New Roman"/>
          <w:sz w:val="24"/>
          <w:szCs w:val="24"/>
        </w:rPr>
        <w:t>РАС</w:t>
      </w:r>
      <w:r w:rsidR="00261B1C" w:rsidRPr="00CD2243">
        <w:rPr>
          <w:rFonts w:ascii="Times New Roman" w:hAnsi="Times New Roman" w:cs="Times New Roman"/>
          <w:sz w:val="24"/>
          <w:szCs w:val="24"/>
        </w:rPr>
        <w:t xml:space="preserve"> </w:t>
      </w:r>
      <w:r w:rsidRPr="00CD2243">
        <w:rPr>
          <w:rFonts w:ascii="Times New Roman" w:hAnsi="Times New Roman" w:cs="Times New Roman"/>
          <w:sz w:val="24"/>
          <w:szCs w:val="24"/>
        </w:rPr>
        <w:t xml:space="preserve">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</w:t>
      </w:r>
      <w:r w:rsidR="00261B1C">
        <w:rPr>
          <w:rFonts w:ascii="Times New Roman" w:hAnsi="Times New Roman" w:cs="Times New Roman"/>
          <w:sz w:val="24"/>
          <w:szCs w:val="24"/>
        </w:rPr>
        <w:t>РАС</w:t>
      </w:r>
      <w:r w:rsidRPr="00CD2243">
        <w:rPr>
          <w:rFonts w:ascii="Times New Roman" w:hAnsi="Times New Roman" w:cs="Times New Roman"/>
          <w:sz w:val="24"/>
          <w:szCs w:val="24"/>
        </w:rPr>
        <w:t xml:space="preserve">, обеспечивающих усвоение ими социального и культурного опыта. </w:t>
      </w:r>
    </w:p>
    <w:p w14:paraId="05FAEC20" w14:textId="6284889D"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при разработке и реализации АООП НОО обучающихся с </w:t>
      </w:r>
      <w:r w:rsidR="00261B1C">
        <w:rPr>
          <w:rFonts w:ascii="Times New Roman" w:hAnsi="Times New Roman" w:cs="Times New Roman"/>
          <w:sz w:val="24"/>
          <w:szCs w:val="24"/>
        </w:rPr>
        <w:t>РАС</w:t>
      </w:r>
      <w:r w:rsidRPr="00CD2243"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следующих основных задач: </w:t>
      </w:r>
    </w:p>
    <w:p w14:paraId="0641442C" w14:textId="09E5167D"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культуры, обеспечивающей разностороннее развитие личности обучающихся с ОВЗ (</w:t>
      </w:r>
      <w:r w:rsidR="00261B1C">
        <w:rPr>
          <w:rFonts w:ascii="Times New Roman" w:hAnsi="Times New Roman" w:cs="Times New Roman"/>
          <w:sz w:val="24"/>
          <w:szCs w:val="24"/>
        </w:rPr>
        <w:t>РАС</w:t>
      </w:r>
      <w:r w:rsidRPr="00CD2243">
        <w:rPr>
          <w:rFonts w:ascii="Times New Roman" w:hAnsi="Times New Roman" w:cs="Times New Roman"/>
          <w:sz w:val="24"/>
          <w:szCs w:val="24"/>
        </w:rPr>
        <w:t xml:space="preserve">) - нравственное, эстетическое, социально-личностное, интеллектуальное, физическое - в соответствии с принятыми в семье и обществе нравственными и социокультурными ценностями; </w:t>
      </w:r>
    </w:p>
    <w:p w14:paraId="10E0F679" w14:textId="77777777"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овладение учебной деятельностью сохранение и укрепление здоровья обучающихся; </w:t>
      </w:r>
    </w:p>
    <w:p w14:paraId="215C330F" w14:textId="6F82F836"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освоения АООП НОО обучающимися с ОВЗ (</w:t>
      </w:r>
      <w:r w:rsidR="00261B1C">
        <w:rPr>
          <w:rFonts w:ascii="Times New Roman" w:hAnsi="Times New Roman" w:cs="Times New Roman"/>
          <w:sz w:val="24"/>
          <w:szCs w:val="24"/>
        </w:rPr>
        <w:t>РАС</w:t>
      </w:r>
      <w:r w:rsidRPr="00CD2243">
        <w:rPr>
          <w:rFonts w:ascii="Times New Roman" w:hAnsi="Times New Roman" w:cs="Times New Roman"/>
          <w:sz w:val="24"/>
          <w:szCs w:val="24"/>
        </w:rPr>
        <w:t xml:space="preserve">) с учетом их особых образовательных потребностей, а также индивидуальных особенностей и возможностей; </w:t>
      </w:r>
    </w:p>
    <w:p w14:paraId="691F9BA4" w14:textId="77777777"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начального общего образования; </w:t>
      </w:r>
    </w:p>
    <w:p w14:paraId="7CA2D092" w14:textId="77777777"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начального общего и основного общего образования; </w:t>
      </w:r>
    </w:p>
    <w:p w14:paraId="0D2863C2" w14:textId="77777777"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использование в образовательном процессе современных образовательных технологий деятельностного типа; </w:t>
      </w:r>
    </w:p>
    <w:p w14:paraId="6187C08C" w14:textId="5A62FAA7"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выявление и развитие возможностей и способностей обучающихся с ОВЗ (</w:t>
      </w:r>
      <w:r w:rsidR="00261B1C">
        <w:rPr>
          <w:rFonts w:ascii="Times New Roman" w:hAnsi="Times New Roman" w:cs="Times New Roman"/>
          <w:sz w:val="24"/>
          <w:szCs w:val="24"/>
        </w:rPr>
        <w:t>РАС</w:t>
      </w:r>
      <w:r w:rsidRPr="00CD2243">
        <w:rPr>
          <w:rFonts w:ascii="Times New Roman" w:hAnsi="Times New Roman" w:cs="Times New Roman"/>
          <w:sz w:val="24"/>
          <w:szCs w:val="24"/>
        </w:rPr>
        <w:t xml:space="preserve">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кружков (включая организационные формы на основе сетевого взаимодействия), проведение спортивных, творческих и др. соревнований; </w:t>
      </w:r>
    </w:p>
    <w:p w14:paraId="2FF2A81B" w14:textId="77777777" w:rsidR="00CD2243" w:rsidRPr="00CD2243" w:rsidRDefault="00CD2243" w:rsidP="00CD2243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2243" w:rsidRPr="00CD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017F"/>
    <w:multiLevelType w:val="hybridMultilevel"/>
    <w:tmpl w:val="3F8A0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61E68"/>
    <w:multiLevelType w:val="hybridMultilevel"/>
    <w:tmpl w:val="7112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0C4E"/>
    <w:multiLevelType w:val="hybridMultilevel"/>
    <w:tmpl w:val="7AF6A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162CC"/>
    <w:multiLevelType w:val="hybridMultilevel"/>
    <w:tmpl w:val="D9BA5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185"/>
    <w:rsid w:val="000030DB"/>
    <w:rsid w:val="00120BD0"/>
    <w:rsid w:val="00261B1C"/>
    <w:rsid w:val="003C0C72"/>
    <w:rsid w:val="005715CA"/>
    <w:rsid w:val="00572361"/>
    <w:rsid w:val="008674B3"/>
    <w:rsid w:val="00923D02"/>
    <w:rsid w:val="00954442"/>
    <w:rsid w:val="0096684E"/>
    <w:rsid w:val="00A908AA"/>
    <w:rsid w:val="00AE18E7"/>
    <w:rsid w:val="00B02694"/>
    <w:rsid w:val="00CD2243"/>
    <w:rsid w:val="00DC065A"/>
    <w:rsid w:val="00E07185"/>
    <w:rsid w:val="00E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961A"/>
  <w15:docId w15:val="{BF8FCE78-AB37-4BC9-A0B1-4AF8737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18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 ОСН ТЕКСТ"/>
    <w:basedOn w:val="a"/>
    <w:link w:val="a4"/>
    <w:rsid w:val="00120BD0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  <w:lang w:val="x-none" w:eastAsia="x-none"/>
    </w:rPr>
  </w:style>
  <w:style w:type="character" w:customStyle="1" w:styleId="a4">
    <w:name w:val="А ОСН ТЕКСТ Знак"/>
    <w:link w:val="a3"/>
    <w:rsid w:val="00120BD0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x-none" w:eastAsia="x-none"/>
    </w:rPr>
  </w:style>
  <w:style w:type="paragraph" w:styleId="a5">
    <w:name w:val="Body Text"/>
    <w:basedOn w:val="a"/>
    <w:link w:val="a6"/>
    <w:unhideWhenUsed/>
    <w:rsid w:val="00120BD0"/>
    <w:pPr>
      <w:spacing w:after="120"/>
    </w:pPr>
    <w:rPr>
      <w:rFonts w:cs="Times New Roman"/>
      <w:lang w:val="x-none"/>
    </w:rPr>
  </w:style>
  <w:style w:type="character" w:customStyle="1" w:styleId="a6">
    <w:name w:val="Основной текст Знак"/>
    <w:basedOn w:val="a0"/>
    <w:link w:val="a5"/>
    <w:rsid w:val="00120BD0"/>
    <w:rPr>
      <w:rFonts w:ascii="Calibri" w:eastAsia="Arial Unicode MS" w:hAnsi="Calibri" w:cs="Times New Roman"/>
      <w:color w:val="00000A"/>
      <w:kern w:val="1"/>
      <w:lang w:val="x-none"/>
    </w:rPr>
  </w:style>
  <w:style w:type="paragraph" w:styleId="a7">
    <w:name w:val="List Paragraph"/>
    <w:basedOn w:val="a"/>
    <w:uiPriority w:val="34"/>
    <w:qFormat/>
    <w:rsid w:val="003C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AAAAAAAAABLA</cp:lastModifiedBy>
  <cp:revision>6</cp:revision>
  <dcterms:created xsi:type="dcterms:W3CDTF">2021-12-24T07:52:00Z</dcterms:created>
  <dcterms:modified xsi:type="dcterms:W3CDTF">2024-10-30T19:14:00Z</dcterms:modified>
</cp:coreProperties>
</file>