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46C9F" w14:textId="77777777" w:rsidR="008F5714" w:rsidRPr="008F5714" w:rsidRDefault="008F5714" w:rsidP="004710E7">
      <w:pPr>
        <w:spacing w:after="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bookmarkStart w:id="0" w:name="_Hlk177728739"/>
      <w:r w:rsidRPr="008F5714">
        <w:rPr>
          <w:rFonts w:eastAsia="Calibri" w:cs="Times New Roman"/>
          <w:b/>
          <w:bCs/>
          <w:kern w:val="0"/>
          <w:szCs w:val="28"/>
          <w14:ligatures w14:val="none"/>
        </w:rPr>
        <w:t>Аннотация к рабочей программе</w:t>
      </w:r>
    </w:p>
    <w:p w14:paraId="3AB7C3FD" w14:textId="6D3E604C" w:rsidR="008F5714" w:rsidRPr="008F5714" w:rsidRDefault="008F5714" w:rsidP="004710E7">
      <w:pPr>
        <w:spacing w:after="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8F5714">
        <w:rPr>
          <w:rFonts w:eastAsia="Calibri" w:cs="Times New Roman"/>
          <w:b/>
          <w:bCs/>
          <w:kern w:val="0"/>
          <w:szCs w:val="28"/>
          <w14:ligatures w14:val="none"/>
        </w:rPr>
        <w:t>«</w:t>
      </w:r>
      <w:r>
        <w:rPr>
          <w:rFonts w:eastAsia="Calibri" w:cs="Times New Roman"/>
          <w:b/>
          <w:bCs/>
          <w:kern w:val="0"/>
          <w:szCs w:val="28"/>
          <w14:ligatures w14:val="none"/>
        </w:rPr>
        <w:t xml:space="preserve">Литературное чтение на родном </w:t>
      </w:r>
      <w:r w:rsidR="00673393">
        <w:rPr>
          <w:rFonts w:eastAsia="Calibri" w:cs="Times New Roman"/>
          <w:b/>
          <w:bCs/>
          <w:kern w:val="0"/>
          <w:szCs w:val="28"/>
          <w14:ligatures w14:val="none"/>
        </w:rPr>
        <w:t>язык</w:t>
      </w:r>
      <w:proofErr w:type="gramStart"/>
      <w:r w:rsidR="00673393">
        <w:rPr>
          <w:rFonts w:eastAsia="Calibri" w:cs="Times New Roman"/>
          <w:b/>
          <w:bCs/>
          <w:kern w:val="0"/>
          <w:szCs w:val="28"/>
          <w14:ligatures w14:val="none"/>
        </w:rPr>
        <w:t>е</w:t>
      </w:r>
      <w:r w:rsidR="00F049CF">
        <w:rPr>
          <w:rFonts w:eastAsia="Calibri" w:cs="Times New Roman"/>
          <w:b/>
          <w:bCs/>
          <w:kern w:val="0"/>
          <w:szCs w:val="28"/>
          <w14:ligatures w14:val="none"/>
        </w:rPr>
        <w:t>(</w:t>
      </w:r>
      <w:proofErr w:type="gramEnd"/>
      <w:r w:rsidR="00F049CF">
        <w:rPr>
          <w:rFonts w:eastAsia="Calibri" w:cs="Times New Roman"/>
          <w:b/>
          <w:bCs/>
          <w:kern w:val="0"/>
          <w:szCs w:val="28"/>
          <w14:ligatures w14:val="none"/>
        </w:rPr>
        <w:t>чувашском)</w:t>
      </w:r>
      <w:r w:rsidR="00F049CF">
        <w:rPr>
          <w:rFonts w:eastAsia="Calibri" w:cs="Times New Roman"/>
          <w:b/>
          <w:bCs/>
          <w:kern w:val="0"/>
          <w:szCs w:val="28"/>
          <w14:ligatures w14:val="none"/>
        </w:rPr>
        <w:t>»</w:t>
      </w:r>
      <w:r w:rsidR="00673393">
        <w:rPr>
          <w:rFonts w:eastAsia="Calibri" w:cs="Times New Roman"/>
          <w:b/>
          <w:bCs/>
          <w:kern w:val="0"/>
          <w:szCs w:val="28"/>
          <w14:ligatures w14:val="none"/>
        </w:rPr>
        <w:t xml:space="preserve">, </w:t>
      </w:r>
      <w:r>
        <w:rPr>
          <w:rFonts w:eastAsia="Calibri" w:cs="Times New Roman"/>
          <w:b/>
          <w:bCs/>
          <w:kern w:val="0"/>
          <w:szCs w:val="28"/>
          <w14:ligatures w14:val="none"/>
        </w:rPr>
        <w:t>1</w:t>
      </w:r>
      <w:r w:rsidRPr="008F5714">
        <w:rPr>
          <w:rFonts w:eastAsia="Calibri" w:cs="Times New Roman"/>
          <w:b/>
          <w:bCs/>
          <w:kern w:val="0"/>
          <w:szCs w:val="28"/>
          <w14:ligatures w14:val="none"/>
        </w:rPr>
        <w:t>-</w:t>
      </w:r>
      <w:r>
        <w:rPr>
          <w:rFonts w:eastAsia="Calibri" w:cs="Times New Roman"/>
          <w:b/>
          <w:bCs/>
          <w:kern w:val="0"/>
          <w:szCs w:val="28"/>
          <w14:ligatures w14:val="none"/>
        </w:rPr>
        <w:t>4</w:t>
      </w:r>
      <w:r w:rsidR="00F049CF">
        <w:rPr>
          <w:rFonts w:eastAsia="Calibri" w:cs="Times New Roman"/>
          <w:b/>
          <w:bCs/>
          <w:kern w:val="0"/>
          <w:szCs w:val="28"/>
          <w14:ligatures w14:val="none"/>
        </w:rPr>
        <w:t xml:space="preserve"> классы</w:t>
      </w:r>
    </w:p>
    <w:p w14:paraId="36E68B8A" w14:textId="77777777" w:rsidR="008F5714" w:rsidRPr="008F5714" w:rsidRDefault="008F5714" w:rsidP="004710E7">
      <w:pPr>
        <w:spacing w:after="0"/>
        <w:rPr>
          <w:rFonts w:eastAsia="Calibri" w:cs="Times New Roman"/>
          <w:b/>
          <w:bCs/>
          <w:kern w:val="0"/>
          <w:szCs w:val="28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8051"/>
      </w:tblGrid>
      <w:tr w:rsidR="008F5714" w:rsidRPr="00387981" w14:paraId="0050A831" w14:textId="77777777" w:rsidTr="00B569B5">
        <w:tc>
          <w:tcPr>
            <w:tcW w:w="2405" w:type="dxa"/>
          </w:tcPr>
          <w:p w14:paraId="458403AD" w14:textId="77777777" w:rsidR="008F5714" w:rsidRPr="00387981" w:rsidRDefault="008F5714" w:rsidP="004710E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51" w:type="dxa"/>
          </w:tcPr>
          <w:p w14:paraId="748DD5D1" w14:textId="7ECECE89" w:rsidR="008F5714" w:rsidRPr="00387981" w:rsidRDefault="00F049CF" w:rsidP="002908EB">
            <w:pPr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Р</w:t>
            </w:r>
            <w:r w:rsidR="008F5714"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абочая программа по учебному предмету «Литературное чтение на родном (чувашском) языке» (предметная область «Родной язык и литературное чтение на родном языке») разработана для </w:t>
            </w:r>
            <w:proofErr w:type="gramStart"/>
            <w:r w:rsidR="008F5714"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обучающихся</w:t>
            </w:r>
            <w:proofErr w:type="gramEnd"/>
            <w:r w:rsidR="008F5714"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, </w:t>
            </w:r>
            <w:r w:rsidR="00D468AA"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не владеющих и слабо владеющих родным (чувашским) языком</w:t>
            </w:r>
          </w:p>
        </w:tc>
      </w:tr>
      <w:tr w:rsidR="002908EB" w:rsidRPr="00387981" w14:paraId="7E2A2097" w14:textId="77777777" w:rsidTr="00B569B5">
        <w:tc>
          <w:tcPr>
            <w:tcW w:w="2405" w:type="dxa"/>
          </w:tcPr>
          <w:p w14:paraId="31511D9E" w14:textId="38A34E4D" w:rsidR="002908EB" w:rsidRPr="00387981" w:rsidRDefault="002908EB" w:rsidP="004710E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87981">
              <w:rPr>
                <w:rStyle w:val="a5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8051" w:type="dxa"/>
          </w:tcPr>
          <w:p w14:paraId="793958C5" w14:textId="745E0DA1" w:rsidR="002908EB" w:rsidRPr="00387981" w:rsidRDefault="002908EB" w:rsidP="00387981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Литературное чтение на родном языке </w:t>
            </w:r>
            <w:r w:rsidR="00387981"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(чувашском) </w:t>
            </w: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формирует основные компетенции в сфере литературного чтения, изучение данного предмета способствует развитию интеллектуально-познавательных, коммуникативных, художественно-эстетических способностей обучающихся, формированию важнейших нравственно-этических представлений, приобщению личности к чувашской национальной культуре.</w:t>
            </w:r>
          </w:p>
          <w:p w14:paraId="7726BFC1" w14:textId="6782E324" w:rsidR="002908EB" w:rsidRPr="00387981" w:rsidRDefault="002908EB" w:rsidP="00387981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Изучение литературного чтения на родном языке </w:t>
            </w:r>
            <w:r w:rsidR="00387981"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(чувашском) </w:t>
            </w: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направлено на достижение следующих целей:</w:t>
            </w:r>
          </w:p>
          <w:p w14:paraId="24973A7D" w14:textId="77777777" w:rsidR="002908EB" w:rsidRPr="00387981" w:rsidRDefault="002908EB" w:rsidP="00387981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совершенствование всех видов речевой деятельности, овладение навыками работы с разными видами текстов, формирование читательского кругозора и приобретение опыта самостоятельной читательской деятельности;</w:t>
            </w:r>
          </w:p>
          <w:p w14:paraId="58AB8C20" w14:textId="77777777" w:rsidR="002908EB" w:rsidRPr="00387981" w:rsidRDefault="002908EB" w:rsidP="00387981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овладение техникой смыслового чтения вслух, «про себя» и текстовой деятельностью, обеспечивающей понимание и использование информации для решения учебных задач;</w:t>
            </w:r>
          </w:p>
          <w:p w14:paraId="482B82BD" w14:textId="77777777" w:rsidR="002908EB" w:rsidRPr="00387981" w:rsidRDefault="002908EB" w:rsidP="00387981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 и осмысление прочитанного;</w:t>
            </w:r>
          </w:p>
          <w:p w14:paraId="24A23724" w14:textId="269AE83A" w:rsidR="002908EB" w:rsidRPr="00387981" w:rsidRDefault="002908EB" w:rsidP="00387981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формирование интереса к истории, традиции, искусству своего народа, а также к истории и культуре народов многонациональной России и других стран.</w:t>
            </w:r>
          </w:p>
        </w:tc>
      </w:tr>
      <w:tr w:rsidR="002908EB" w:rsidRPr="00387981" w14:paraId="391422AD" w14:textId="77777777" w:rsidTr="00B569B5">
        <w:tc>
          <w:tcPr>
            <w:tcW w:w="2405" w:type="dxa"/>
          </w:tcPr>
          <w:p w14:paraId="313129C2" w14:textId="488BC025" w:rsidR="002908EB" w:rsidRPr="00387981" w:rsidRDefault="002908EB" w:rsidP="004710E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87981">
              <w:rPr>
                <w:b/>
                <w:sz w:val="24"/>
                <w:szCs w:val="24"/>
              </w:rPr>
              <w:t>ОСНОВНЫЕ</w:t>
            </w:r>
            <w:r w:rsidRPr="003879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7981">
              <w:rPr>
                <w:b/>
                <w:sz w:val="24"/>
                <w:szCs w:val="24"/>
              </w:rPr>
              <w:t>ЛИНИИ</w:t>
            </w:r>
            <w:r w:rsidRPr="0038798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87981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8051" w:type="dxa"/>
          </w:tcPr>
          <w:p w14:paraId="26B2EBFD" w14:textId="54A1255B" w:rsidR="002908EB" w:rsidRPr="00387981" w:rsidRDefault="002908EB" w:rsidP="00387981">
            <w:pPr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В содержании программы по литературному чтению на родном языке </w:t>
            </w:r>
            <w:r w:rsidR="00387981"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(чувашском) </w:t>
            </w: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выделяются следующие содержательные линии: </w:t>
            </w:r>
            <w:r w:rsidRPr="00387981">
              <w:rPr>
                <w:rFonts w:eastAsia="Lucida Sans Unicode" w:cs="Calibri"/>
                <w:bCs/>
                <w:iCs/>
                <w:kern w:val="3"/>
                <w:sz w:val="24"/>
                <w:szCs w:val="24"/>
                <w:lang w:bidi="ru-RU"/>
              </w:rPr>
              <w:t xml:space="preserve">речевая деятельность </w:t>
            </w: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(</w:t>
            </w:r>
            <w:proofErr w:type="spellStart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пуплев</w:t>
            </w:r>
            <w:proofErr w:type="spellEnd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ĕ</w:t>
            </w:r>
            <w:proofErr w:type="gramStart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ç-</w:t>
            </w:r>
            <w:proofErr w:type="gramEnd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хĕлĕ</w:t>
            </w:r>
            <w:proofErr w:type="spellEnd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), </w:t>
            </w:r>
            <w:r w:rsidRPr="00387981">
              <w:rPr>
                <w:rFonts w:eastAsia="Lucida Sans Unicode" w:cs="Calibri"/>
                <w:bCs/>
                <w:iCs/>
                <w:kern w:val="3"/>
                <w:sz w:val="24"/>
                <w:szCs w:val="24"/>
                <w:lang w:bidi="ru-RU"/>
              </w:rPr>
              <w:t xml:space="preserve">литературоведческая пропедевтика (литература </w:t>
            </w:r>
            <w:proofErr w:type="spellStart"/>
            <w:r w:rsidRPr="00387981">
              <w:rPr>
                <w:rFonts w:eastAsia="Lucida Sans Unicode" w:cs="Calibri"/>
                <w:bCs/>
                <w:iCs/>
                <w:kern w:val="3"/>
                <w:sz w:val="24"/>
                <w:szCs w:val="24"/>
                <w:lang w:bidi="ru-RU"/>
              </w:rPr>
              <w:t>пĕлĕвĕн</w:t>
            </w:r>
            <w:proofErr w:type="spellEnd"/>
            <w:r w:rsidRPr="00387981">
              <w:rPr>
                <w:rFonts w:eastAsia="Lucida Sans Unicode" w:cs="Calibri"/>
                <w:bCs/>
                <w:iCs/>
                <w:kern w:val="3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87981">
              <w:rPr>
                <w:rFonts w:eastAsia="Lucida Sans Unicode" w:cs="Calibri"/>
                <w:bCs/>
                <w:iCs/>
                <w:kern w:val="3"/>
                <w:sz w:val="24"/>
                <w:szCs w:val="24"/>
                <w:lang w:bidi="ru-RU"/>
              </w:rPr>
              <w:t>кÿртĕмĕ</w:t>
            </w:r>
            <w:proofErr w:type="spellEnd"/>
            <w:r w:rsidRPr="00387981">
              <w:rPr>
                <w:rFonts w:eastAsia="Lucida Sans Unicode" w:cs="Calibri"/>
                <w:bCs/>
                <w:iCs/>
                <w:kern w:val="3"/>
                <w:sz w:val="24"/>
                <w:szCs w:val="24"/>
                <w:lang w:bidi="ru-RU"/>
              </w:rPr>
              <w:t xml:space="preserve">), творческая деятельность </w:t>
            </w: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(</w:t>
            </w:r>
            <w:proofErr w:type="spellStart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ăславлăх</w:t>
            </w:r>
            <w:proofErr w:type="spellEnd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ĕç-хĕлĕ</w:t>
            </w:r>
            <w:proofErr w:type="spellEnd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), </w:t>
            </w:r>
            <w:r w:rsidRPr="00387981">
              <w:rPr>
                <w:rFonts w:eastAsia="Lucida Sans Unicode" w:cs="Calibri"/>
                <w:bCs/>
                <w:iCs/>
                <w:kern w:val="3"/>
                <w:sz w:val="24"/>
                <w:szCs w:val="24"/>
                <w:lang w:bidi="ru-RU"/>
              </w:rPr>
              <w:t xml:space="preserve">библиографическая культура </w:t>
            </w: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(</w:t>
            </w:r>
            <w:proofErr w:type="spellStart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библиографи</w:t>
            </w:r>
            <w:proofErr w:type="spellEnd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культури</w:t>
            </w:r>
            <w:proofErr w:type="spellEnd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), </w:t>
            </w:r>
            <w:r w:rsidRPr="00387981">
              <w:rPr>
                <w:rFonts w:eastAsia="Lucida Sans Unicode" w:cs="Calibri"/>
                <w:bCs/>
                <w:iCs/>
                <w:kern w:val="3"/>
                <w:sz w:val="24"/>
                <w:szCs w:val="24"/>
                <w:lang w:bidi="ru-RU"/>
              </w:rPr>
              <w:t>круг детского чтения</w:t>
            </w: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ача-пăча</w:t>
            </w:r>
            <w:proofErr w:type="spellEnd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вулав</w:t>
            </w:r>
            <w:proofErr w:type="spellEnd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карти</w:t>
            </w:r>
            <w:proofErr w:type="spellEnd"/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).</w:t>
            </w:r>
          </w:p>
        </w:tc>
      </w:tr>
      <w:tr w:rsidR="002908EB" w:rsidRPr="00387981" w14:paraId="4FAB9926" w14:textId="77777777" w:rsidTr="00B569B5">
        <w:tc>
          <w:tcPr>
            <w:tcW w:w="2405" w:type="dxa"/>
          </w:tcPr>
          <w:p w14:paraId="5483118D" w14:textId="0EF6048E" w:rsidR="002908EB" w:rsidRPr="00387981" w:rsidRDefault="002908EB" w:rsidP="004710E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87981">
              <w:rPr>
                <w:rStyle w:val="a5"/>
                <w:sz w:val="24"/>
                <w:szCs w:val="24"/>
                <w:bdr w:val="none" w:sz="0" w:space="0" w:color="auto" w:frame="1"/>
                <w:shd w:val="clear" w:color="auto" w:fill="FCFCFC"/>
              </w:rPr>
              <w:t>МЕСТО УЧЕБНОГО ПРЕДМЕТА В УЧЕБНОМ ПЛАНЕ</w:t>
            </w:r>
          </w:p>
        </w:tc>
        <w:tc>
          <w:tcPr>
            <w:tcW w:w="8051" w:type="dxa"/>
          </w:tcPr>
          <w:p w14:paraId="43452BBC" w14:textId="4010A33A" w:rsidR="002908EB" w:rsidRPr="00387981" w:rsidRDefault="002908EB" w:rsidP="00387981">
            <w:pPr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Общее число часов, рекомендованных для изучения литературного чтения на родном (ч</w:t>
            </w:r>
            <w:r w:rsid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увашском) языке: в 1 классе – 33 часа</w:t>
            </w: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 (1 час в неделю), во 2 классе – 34 часа (1 час в неделю), в 3 классе – 34 часа (1 час в неделю), в 4 классе – 17</w:t>
            </w:r>
            <w:r w:rsid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 </w:t>
            </w:r>
            <w:r w:rsidRPr="00387981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часов (0,5 часов в неделю).</w:t>
            </w:r>
          </w:p>
        </w:tc>
      </w:tr>
      <w:tr w:rsidR="002908EB" w:rsidRPr="00387981" w14:paraId="535BF2B3" w14:textId="77777777" w:rsidTr="00B569B5">
        <w:tc>
          <w:tcPr>
            <w:tcW w:w="2405" w:type="dxa"/>
          </w:tcPr>
          <w:p w14:paraId="051F1615" w14:textId="5E6D42FB" w:rsidR="002908EB" w:rsidRPr="00387981" w:rsidRDefault="002908EB" w:rsidP="004710E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87981">
              <w:rPr>
                <w:b/>
                <w:sz w:val="24"/>
                <w:szCs w:val="24"/>
              </w:rPr>
              <w:t>ПЕРЕЧЕНЬ УЧЕБНИКОВ (УМК) И ПОСОБИЙ</w:t>
            </w:r>
          </w:p>
        </w:tc>
        <w:tc>
          <w:tcPr>
            <w:tcW w:w="8051" w:type="dxa"/>
          </w:tcPr>
          <w:p w14:paraId="7B1621C4" w14:textId="1E4C9F00" w:rsidR="002908EB" w:rsidRPr="00387981" w:rsidRDefault="002908EB" w:rsidP="00387981">
            <w:pPr>
              <w:pStyle w:val="a4"/>
              <w:numPr>
                <w:ilvl w:val="0"/>
                <w:numId w:val="1"/>
              </w:numPr>
              <w:ind w:left="284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1" w:name="_GoBack"/>
            <w:bookmarkEnd w:id="1"/>
            <w:r w:rsidRPr="00387981">
              <w:rPr>
                <w:rFonts w:eastAsia="Calibri" w:cs="Times New Roman"/>
                <w:sz w:val="24"/>
                <w:szCs w:val="24"/>
              </w:rPr>
              <w:t xml:space="preserve">Игнатьева В.И. Литература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вулавĕ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. 1 класс: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вĕренÿпе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вулав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кĕнеки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/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В.И.Игнатьева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Н.Н.Чернова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, Л.В.Николаева.-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Тÿрлетнĕ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иккĕмĕш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кăларăм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.-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Шупашкар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: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Чăваш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кĕнеки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изд-ви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, 2023.-144с.</w:t>
            </w:r>
          </w:p>
          <w:p w14:paraId="4D419ED9" w14:textId="3955BC09" w:rsidR="002908EB" w:rsidRPr="00387981" w:rsidRDefault="002908EB" w:rsidP="00387981">
            <w:pPr>
              <w:pStyle w:val="a4"/>
              <w:numPr>
                <w:ilvl w:val="0"/>
                <w:numId w:val="1"/>
              </w:numPr>
              <w:ind w:left="284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87981">
              <w:rPr>
                <w:rFonts w:eastAsia="Calibri" w:cs="Times New Roman"/>
                <w:sz w:val="24"/>
                <w:szCs w:val="24"/>
              </w:rPr>
              <w:t xml:space="preserve">Игнатьева В.И. Литература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вулавĕ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. 2 класс: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вĕренÿпе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вулав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кĕнеки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/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В.И.Игнатьева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Н.Н.Чернова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, Л.В.Николаева</w:t>
            </w:r>
            <w:proofErr w:type="gramStart"/>
            <w:r w:rsidRPr="00387981">
              <w:rPr>
                <w:rFonts w:eastAsia="Calibri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387981">
              <w:rPr>
                <w:rFonts w:eastAsia="Calibri" w:cs="Times New Roman"/>
                <w:sz w:val="24"/>
                <w:szCs w:val="24"/>
              </w:rPr>
              <w:t>Иккĕмĕш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кăларăм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.-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Шупашкар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: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Чăваш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кĕнеки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изд-ви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, 2023.-144с.</w:t>
            </w:r>
          </w:p>
          <w:p w14:paraId="1D8AE686" w14:textId="62655CD6" w:rsidR="002908EB" w:rsidRPr="00387981" w:rsidRDefault="002908EB" w:rsidP="00387981">
            <w:pPr>
              <w:pStyle w:val="a4"/>
              <w:numPr>
                <w:ilvl w:val="0"/>
                <w:numId w:val="1"/>
              </w:numPr>
              <w:ind w:left="284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87981">
              <w:rPr>
                <w:rFonts w:eastAsia="Calibri" w:cs="Times New Roman"/>
                <w:sz w:val="24"/>
                <w:szCs w:val="24"/>
              </w:rPr>
              <w:t xml:space="preserve">Игнатьева В.И. Литература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вулавĕ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. 3 класс: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вĕренÿпе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вулав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кĕнеки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/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В.И.Игнатьева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Н.Н.Чернова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, Л.В.Николаева</w:t>
            </w:r>
            <w:proofErr w:type="gramStart"/>
            <w:r w:rsidRPr="00387981">
              <w:rPr>
                <w:rFonts w:eastAsia="Calibri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387981">
              <w:rPr>
                <w:rFonts w:eastAsia="Calibri" w:cs="Times New Roman"/>
                <w:sz w:val="24"/>
                <w:szCs w:val="24"/>
              </w:rPr>
              <w:t>Иккĕмĕш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кăларăм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.-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Шупашкар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: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Чăваш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кĕнеки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изд-ви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, 2023.-144с.</w:t>
            </w:r>
          </w:p>
          <w:p w14:paraId="486E87C9" w14:textId="177F3FF1" w:rsidR="002908EB" w:rsidRPr="00387981" w:rsidRDefault="002908EB" w:rsidP="00387981">
            <w:pPr>
              <w:pStyle w:val="a4"/>
              <w:numPr>
                <w:ilvl w:val="0"/>
                <w:numId w:val="1"/>
              </w:numPr>
              <w:ind w:left="284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87981">
              <w:rPr>
                <w:rFonts w:eastAsia="Calibri" w:cs="Times New Roman"/>
                <w:sz w:val="24"/>
                <w:szCs w:val="24"/>
              </w:rPr>
              <w:t xml:space="preserve">Игнатьева В.И. Литература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вулавĕ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. 4 класс: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вĕренÿпе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вулав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кĕнеки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/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В.И.Игнатьева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Н.Н.Чернова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, Л.В.Николаева</w:t>
            </w:r>
            <w:proofErr w:type="gramStart"/>
            <w:r w:rsidRPr="00387981">
              <w:rPr>
                <w:rFonts w:eastAsia="Calibri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387981">
              <w:rPr>
                <w:rFonts w:eastAsia="Calibri" w:cs="Times New Roman"/>
                <w:sz w:val="24"/>
                <w:szCs w:val="24"/>
              </w:rPr>
              <w:t>Иккĕмĕш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кăларăм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.-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Шупашкар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: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Чăваш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кĕнеки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87981">
              <w:rPr>
                <w:rFonts w:eastAsia="Calibri" w:cs="Times New Roman"/>
                <w:sz w:val="24"/>
                <w:szCs w:val="24"/>
              </w:rPr>
              <w:t>изд-ви</w:t>
            </w:r>
            <w:proofErr w:type="spellEnd"/>
            <w:r w:rsidRPr="00387981">
              <w:rPr>
                <w:rFonts w:eastAsia="Calibri" w:cs="Times New Roman"/>
                <w:sz w:val="24"/>
                <w:szCs w:val="24"/>
              </w:rPr>
              <w:t>, 2023.-144с.</w:t>
            </w:r>
          </w:p>
        </w:tc>
      </w:tr>
    </w:tbl>
    <w:p w14:paraId="097A9E37" w14:textId="77777777" w:rsidR="008F5714" w:rsidRPr="008F5714" w:rsidRDefault="008F5714" w:rsidP="004710E7">
      <w:pPr>
        <w:spacing w:after="0"/>
        <w:rPr>
          <w:rFonts w:eastAsia="Calibri" w:cs="Times New Roman"/>
          <w:kern w:val="0"/>
          <w:szCs w:val="28"/>
          <w14:ligatures w14:val="none"/>
        </w:rPr>
      </w:pPr>
    </w:p>
    <w:bookmarkEnd w:id="0"/>
    <w:p w14:paraId="613528ED" w14:textId="77777777" w:rsidR="00F12C76" w:rsidRDefault="00F12C76" w:rsidP="004710E7">
      <w:pPr>
        <w:spacing w:after="0"/>
        <w:ind w:firstLine="709"/>
      </w:pPr>
    </w:p>
    <w:sectPr w:rsidR="00F12C76" w:rsidSect="008F5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07847"/>
    <w:multiLevelType w:val="hybridMultilevel"/>
    <w:tmpl w:val="2F7AC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14"/>
    <w:rsid w:val="001E0C83"/>
    <w:rsid w:val="002908EB"/>
    <w:rsid w:val="00387981"/>
    <w:rsid w:val="004710E7"/>
    <w:rsid w:val="004900F7"/>
    <w:rsid w:val="00673393"/>
    <w:rsid w:val="006C0B77"/>
    <w:rsid w:val="00776CE0"/>
    <w:rsid w:val="008242FF"/>
    <w:rsid w:val="00870751"/>
    <w:rsid w:val="008F5714"/>
    <w:rsid w:val="00922C48"/>
    <w:rsid w:val="00B915B7"/>
    <w:rsid w:val="00D468AA"/>
    <w:rsid w:val="00EA59DF"/>
    <w:rsid w:val="00EE4070"/>
    <w:rsid w:val="00F049CF"/>
    <w:rsid w:val="00F12C76"/>
    <w:rsid w:val="00F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4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1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0E7"/>
    <w:pPr>
      <w:ind w:left="720"/>
      <w:contextualSpacing/>
    </w:pPr>
  </w:style>
  <w:style w:type="character" w:styleId="a5">
    <w:name w:val="Strong"/>
    <w:basedOn w:val="a0"/>
    <w:uiPriority w:val="22"/>
    <w:qFormat/>
    <w:rsid w:val="002908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1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0E7"/>
    <w:pPr>
      <w:ind w:left="720"/>
      <w:contextualSpacing/>
    </w:pPr>
  </w:style>
  <w:style w:type="character" w:styleId="a5">
    <w:name w:val="Strong"/>
    <w:basedOn w:val="a0"/>
    <w:uiPriority w:val="22"/>
    <w:qFormat/>
    <w:rsid w:val="00290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2024-09-20T09:16:00Z</dcterms:created>
  <dcterms:modified xsi:type="dcterms:W3CDTF">2024-10-01T17:29:00Z</dcterms:modified>
</cp:coreProperties>
</file>