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E0" w:rsidRPr="00DC65E0" w:rsidRDefault="00B056DF" w:rsidP="00DC65E0">
      <w:pPr>
        <w:pStyle w:val="a3"/>
        <w:ind w:left="0"/>
        <w:jc w:val="right"/>
        <w:rPr>
          <w:spacing w:val="-2"/>
        </w:rPr>
      </w:pPr>
      <w:bookmarkStart w:id="0" w:name="_GoBack"/>
      <w:r w:rsidRPr="00DC65E0">
        <w:rPr>
          <w:spacing w:val="-2"/>
        </w:rPr>
        <w:t>Утверждено</w:t>
      </w:r>
      <w:r w:rsidR="002541D8" w:rsidRPr="00DC65E0">
        <w:rPr>
          <w:spacing w:val="-2"/>
        </w:rPr>
        <w:t xml:space="preserve"> п</w:t>
      </w:r>
      <w:r w:rsidRPr="00DC65E0">
        <w:rPr>
          <w:spacing w:val="-2"/>
        </w:rPr>
        <w:t>риказом</w:t>
      </w:r>
      <w:r w:rsidRPr="00DC65E0">
        <w:rPr>
          <w:spacing w:val="-5"/>
        </w:rPr>
        <w:t xml:space="preserve"> </w:t>
      </w:r>
      <w:r w:rsidR="002541D8" w:rsidRPr="00DC65E0">
        <w:rPr>
          <w:spacing w:val="-2"/>
        </w:rPr>
        <w:t xml:space="preserve">директора </w:t>
      </w:r>
    </w:p>
    <w:p w:rsidR="00DC65E0" w:rsidRPr="00DC65E0" w:rsidRDefault="00DC65E0" w:rsidP="00DC65E0">
      <w:pPr>
        <w:pStyle w:val="a3"/>
        <w:ind w:left="0"/>
        <w:jc w:val="right"/>
        <w:rPr>
          <w:spacing w:val="-2"/>
        </w:rPr>
      </w:pPr>
      <w:r w:rsidRPr="00DC65E0">
        <w:rPr>
          <w:spacing w:val="-2"/>
        </w:rPr>
        <w:t xml:space="preserve">МБОУ «Моргаушская СОШ» </w:t>
      </w:r>
    </w:p>
    <w:p w:rsidR="00DC65E0" w:rsidRPr="00DC65E0" w:rsidRDefault="00DC65E0" w:rsidP="00DC65E0">
      <w:pPr>
        <w:pStyle w:val="a3"/>
        <w:ind w:left="0"/>
        <w:jc w:val="right"/>
        <w:rPr>
          <w:spacing w:val="-2"/>
        </w:rPr>
      </w:pPr>
      <w:r w:rsidRPr="00DC65E0">
        <w:rPr>
          <w:spacing w:val="-2"/>
        </w:rPr>
        <w:t>Моргаушского м. о.</w:t>
      </w:r>
    </w:p>
    <w:p w:rsidR="004F5B46" w:rsidRPr="00DC65E0" w:rsidRDefault="00B056DF" w:rsidP="00DC65E0">
      <w:pPr>
        <w:pStyle w:val="a3"/>
        <w:ind w:left="0"/>
        <w:jc w:val="right"/>
      </w:pPr>
      <w:r w:rsidRPr="00DC65E0">
        <w:t>от</w:t>
      </w:r>
      <w:r w:rsidRPr="00DC65E0">
        <w:rPr>
          <w:spacing w:val="-2"/>
        </w:rPr>
        <w:t xml:space="preserve"> </w:t>
      </w:r>
      <w:r w:rsidRPr="00DC65E0">
        <w:t>2</w:t>
      </w:r>
      <w:r w:rsidR="002541D8" w:rsidRPr="00DC65E0">
        <w:t>9</w:t>
      </w:r>
      <w:r w:rsidRPr="00DC65E0">
        <w:t>.</w:t>
      </w:r>
      <w:r w:rsidR="002541D8" w:rsidRPr="00DC65E0">
        <w:t>08</w:t>
      </w:r>
      <w:r w:rsidRPr="00DC65E0">
        <w:t>.202</w:t>
      </w:r>
      <w:r w:rsidR="002541D8" w:rsidRPr="00DC65E0">
        <w:t>4</w:t>
      </w:r>
      <w:r w:rsidRPr="00DC65E0">
        <w:t xml:space="preserve"> №</w:t>
      </w:r>
      <w:r w:rsidRPr="00DC65E0">
        <w:rPr>
          <w:spacing w:val="-1"/>
        </w:rPr>
        <w:t xml:space="preserve"> </w:t>
      </w:r>
      <w:r w:rsidR="00DC65E0" w:rsidRPr="00DC65E0">
        <w:rPr>
          <w:spacing w:val="-1"/>
        </w:rPr>
        <w:t>158</w:t>
      </w:r>
      <w:r w:rsidRPr="00DC65E0">
        <w:t xml:space="preserve"> </w:t>
      </w:r>
      <w:r w:rsidRPr="00DC65E0">
        <w:rPr>
          <w:spacing w:val="-5"/>
        </w:rPr>
        <w:t>о</w:t>
      </w:r>
      <w:r w:rsidR="002541D8" w:rsidRPr="00DC65E0">
        <w:rPr>
          <w:spacing w:val="-5"/>
        </w:rPr>
        <w:t>/</w:t>
      </w:r>
      <w:r w:rsidRPr="00DC65E0">
        <w:rPr>
          <w:spacing w:val="-5"/>
        </w:rPr>
        <w:t>д</w:t>
      </w:r>
      <w:r w:rsidR="00DC65E0" w:rsidRPr="00DC65E0">
        <w:rPr>
          <w:spacing w:val="-5"/>
        </w:rPr>
        <w:t>.</w:t>
      </w:r>
    </w:p>
    <w:bookmarkEnd w:id="0"/>
    <w:p w:rsidR="004F5B46" w:rsidRDefault="004F5B46">
      <w:pPr>
        <w:pStyle w:val="a3"/>
        <w:spacing w:before="51"/>
        <w:ind w:left="0"/>
        <w:jc w:val="left"/>
      </w:pPr>
    </w:p>
    <w:p w:rsidR="002541D8" w:rsidRDefault="00B056DF" w:rsidP="002541D8">
      <w:pPr>
        <w:ind w:left="113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  <w:r w:rsidR="002541D8">
        <w:rPr>
          <w:b/>
          <w:spacing w:val="-2"/>
          <w:sz w:val="24"/>
        </w:rPr>
        <w:t xml:space="preserve">  </w:t>
      </w:r>
      <w:r>
        <w:rPr>
          <w:b/>
          <w:sz w:val="24"/>
        </w:rPr>
        <w:t>об органах управления школой</w:t>
      </w:r>
    </w:p>
    <w:p w:rsidR="002541D8" w:rsidRDefault="002541D8" w:rsidP="002541D8">
      <w:pPr>
        <w:ind w:left="993" w:right="300" w:firstLine="992"/>
        <w:jc w:val="center"/>
        <w:rPr>
          <w:b/>
          <w:sz w:val="24"/>
        </w:rPr>
      </w:pPr>
      <w:r>
        <w:rPr>
          <w:b/>
          <w:sz w:val="24"/>
        </w:rPr>
        <w:t>М</w:t>
      </w:r>
      <w:r w:rsidR="00B056DF">
        <w:rPr>
          <w:b/>
          <w:sz w:val="24"/>
        </w:rPr>
        <w:t>униципального</w:t>
      </w:r>
      <w:r w:rsidR="00B056DF">
        <w:rPr>
          <w:b/>
          <w:spacing w:val="-14"/>
          <w:sz w:val="24"/>
        </w:rPr>
        <w:t xml:space="preserve"> </w:t>
      </w:r>
      <w:r w:rsidR="00B056DF">
        <w:rPr>
          <w:b/>
          <w:sz w:val="24"/>
        </w:rPr>
        <w:t>бюджетного</w:t>
      </w:r>
      <w:r w:rsidR="00B056DF"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4"/>
          <w:sz w:val="24"/>
        </w:rPr>
        <w:t xml:space="preserve"> учреждения</w:t>
      </w:r>
      <w:r>
        <w:rPr>
          <w:b/>
          <w:sz w:val="24"/>
        </w:rPr>
        <w:t xml:space="preserve"> «Моргаушская средняя общеобразовательная школа» Моргаушского муниципального округа Чувашской Республики</w:t>
      </w:r>
    </w:p>
    <w:p w:rsidR="002541D8" w:rsidRDefault="002541D8" w:rsidP="002541D8">
      <w:pPr>
        <w:ind w:left="993" w:right="1797" w:firstLine="992"/>
        <w:rPr>
          <w:b/>
          <w:spacing w:val="-2"/>
          <w:sz w:val="24"/>
        </w:rPr>
      </w:pPr>
    </w:p>
    <w:p w:rsidR="004F5B46" w:rsidRDefault="00B056DF" w:rsidP="002541D8">
      <w:pPr>
        <w:ind w:left="993" w:right="1797" w:firstLine="992"/>
        <w:rPr>
          <w:b/>
          <w:sz w:val="24"/>
        </w:rPr>
      </w:pPr>
      <w:r>
        <w:rPr>
          <w:b/>
          <w:spacing w:val="-2"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22" w:firstLine="826"/>
        <w:rPr>
          <w:sz w:val="24"/>
        </w:rPr>
      </w:pPr>
      <w:r>
        <w:rPr>
          <w:sz w:val="24"/>
        </w:rPr>
        <w:t>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21" w:firstLine="826"/>
        <w:rPr>
          <w:sz w:val="24"/>
        </w:rPr>
      </w:pPr>
      <w:r>
        <w:rPr>
          <w:sz w:val="24"/>
        </w:rPr>
        <w:t>Формами самоуправления Школы являются педагогический совет, Управляющий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школы, родительский комитет, общее собрание коллектива.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25" w:firstLine="826"/>
        <w:rPr>
          <w:sz w:val="24"/>
        </w:rPr>
      </w:pPr>
      <w:r>
        <w:rPr>
          <w:sz w:val="24"/>
        </w:rPr>
        <w:t xml:space="preserve">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</w:t>
      </w:r>
      <w:r>
        <w:rPr>
          <w:spacing w:val="-2"/>
          <w:sz w:val="24"/>
        </w:rPr>
        <w:t>Учредителем.</w:t>
      </w:r>
    </w:p>
    <w:p w:rsidR="004F5B46" w:rsidRDefault="00B056DF">
      <w:pPr>
        <w:pStyle w:val="a3"/>
        <w:ind w:left="500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79"/>
        </w:tabs>
        <w:spacing w:line="293" w:lineRule="exact"/>
        <w:ind w:left="1279" w:hanging="359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 и</w:t>
      </w:r>
      <w:r>
        <w:rPr>
          <w:spacing w:val="-2"/>
          <w:sz w:val="24"/>
        </w:rPr>
        <w:t xml:space="preserve"> организациях;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 xml:space="preserve"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</w:t>
      </w:r>
      <w:r>
        <w:rPr>
          <w:spacing w:val="-2"/>
          <w:sz w:val="24"/>
        </w:rPr>
        <w:t>образовании»;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8" w:line="237" w:lineRule="auto"/>
        <w:ind w:right="126"/>
        <w:rPr>
          <w:sz w:val="24"/>
        </w:rPr>
      </w:pPr>
      <w:r>
        <w:rPr>
          <w:sz w:val="24"/>
        </w:rPr>
        <w:t>утверждать расписания учебных и внеклассных занятий, графики работ подразделений и графики отпусков;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/>
        <w:ind w:right="119"/>
        <w:rPr>
          <w:sz w:val="24"/>
        </w:rPr>
      </w:pPr>
      <w:r>
        <w:rPr>
          <w:sz w:val="24"/>
        </w:rPr>
        <w:t>издавать приказы и инструкции, обязательные для выполнения всеми работниками и учащимися Школы;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7" w:line="237" w:lineRule="auto"/>
        <w:ind w:right="122"/>
        <w:rPr>
          <w:sz w:val="24"/>
        </w:rPr>
      </w:pPr>
      <w:r>
        <w:rPr>
          <w:sz w:val="24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4F5B46" w:rsidRDefault="00B056DF">
      <w:pPr>
        <w:pStyle w:val="a3"/>
        <w:ind w:right="119" w:firstLine="60"/>
      </w:pPr>
      <w:r>
        <w:t>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4F5B46" w:rsidRDefault="00B056DF">
      <w:pPr>
        <w:pStyle w:val="a3"/>
      </w:pP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за</w:t>
      </w:r>
      <w:proofErr w:type="gramEnd"/>
      <w:r>
        <w:rPr>
          <w:spacing w:val="-5"/>
        </w:rPr>
        <w:t>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79"/>
        </w:tabs>
        <w:spacing w:before="2" w:line="293" w:lineRule="exact"/>
        <w:ind w:left="1279" w:hanging="3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учебы,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обучающихся;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ind w:right="125"/>
        <w:rPr>
          <w:sz w:val="24"/>
        </w:rPr>
      </w:pPr>
      <w:r>
        <w:rPr>
          <w:sz w:val="24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 в адрес Учредителя;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1" w:line="237" w:lineRule="auto"/>
        <w:ind w:right="118"/>
        <w:rPr>
          <w:sz w:val="24"/>
        </w:rPr>
      </w:pPr>
      <w:r>
        <w:rPr>
          <w:sz w:val="24"/>
        </w:rPr>
        <w:t xml:space="preserve">надлежащее содержание и эксплуатацию зданий и сооружений, инженерно-технических </w:t>
      </w:r>
      <w:r>
        <w:rPr>
          <w:spacing w:val="-2"/>
          <w:sz w:val="24"/>
        </w:rPr>
        <w:t>коммуникаций;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/>
        <w:ind w:right="123"/>
        <w:rPr>
          <w:sz w:val="24"/>
        </w:rPr>
      </w:pPr>
      <w:r>
        <w:rPr>
          <w:sz w:val="24"/>
        </w:rPr>
        <w:t xml:space="preserve">организацию и полноту охвата учащихся горячим питанием и медицинским </w:t>
      </w:r>
      <w:r>
        <w:rPr>
          <w:spacing w:val="-2"/>
          <w:sz w:val="24"/>
        </w:rPr>
        <w:t>обслуживанием.</w:t>
      </w:r>
    </w:p>
    <w:p w:rsidR="004F5B46" w:rsidRDefault="00B056DF">
      <w:pPr>
        <w:pStyle w:val="a3"/>
        <w:spacing w:line="275" w:lineRule="exact"/>
        <w:ind w:left="920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79"/>
        </w:tabs>
        <w:spacing w:line="294" w:lineRule="exact"/>
        <w:ind w:left="1279" w:hanging="35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санитарных </w:t>
      </w:r>
      <w:r>
        <w:rPr>
          <w:spacing w:val="-2"/>
          <w:sz w:val="24"/>
        </w:rPr>
        <w:t>правил;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79"/>
        </w:tabs>
        <w:spacing w:before="2" w:line="293" w:lineRule="exact"/>
        <w:ind w:left="1279" w:hanging="359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1" w:line="237" w:lineRule="auto"/>
        <w:ind w:right="122"/>
        <w:rPr>
          <w:sz w:val="24"/>
        </w:rPr>
      </w:pPr>
      <w:r>
        <w:rPr>
          <w:sz w:val="24"/>
        </w:rPr>
        <w:t>должное санитарное состояние нецентрализованных источников водоснабжения и качество воды в них;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5" w:line="237" w:lineRule="auto"/>
        <w:ind w:right="126"/>
        <w:rPr>
          <w:sz w:val="24"/>
        </w:rPr>
      </w:pPr>
      <w:r>
        <w:rPr>
          <w:sz w:val="24"/>
        </w:rPr>
        <w:t xml:space="preserve">выполнение постановлений, предписаний органов и учреждений госсанэпидслужбы, </w:t>
      </w:r>
      <w:proofErr w:type="spellStart"/>
      <w:r>
        <w:rPr>
          <w:spacing w:val="-2"/>
          <w:sz w:val="24"/>
        </w:rPr>
        <w:t>госпожнадзора</w:t>
      </w:r>
      <w:proofErr w:type="spellEnd"/>
      <w:r>
        <w:rPr>
          <w:spacing w:val="-2"/>
          <w:sz w:val="24"/>
        </w:rPr>
        <w:t>;</w:t>
      </w:r>
    </w:p>
    <w:p w:rsidR="004F5B46" w:rsidRDefault="004F5B46">
      <w:pPr>
        <w:spacing w:line="237" w:lineRule="auto"/>
        <w:jc w:val="both"/>
        <w:rPr>
          <w:sz w:val="24"/>
        </w:rPr>
        <w:sectPr w:rsidR="004F5B46">
          <w:pgSz w:w="11910" w:h="16840"/>
          <w:pgMar w:top="1180" w:right="600" w:bottom="280" w:left="520" w:header="720" w:footer="720" w:gutter="0"/>
          <w:cols w:space="720"/>
        </w:sectPr>
      </w:pP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78" w:line="237" w:lineRule="auto"/>
        <w:ind w:right="113"/>
        <w:rPr>
          <w:sz w:val="24"/>
        </w:rPr>
      </w:pPr>
      <w:r>
        <w:rPr>
          <w:sz w:val="24"/>
        </w:rPr>
        <w:lastRenderedPageBreak/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4F5B46" w:rsidRDefault="00B056DF">
      <w:pPr>
        <w:pStyle w:val="a3"/>
        <w:ind w:right="123" w:firstLine="480"/>
      </w:pPr>
      <w:r>
        <w:t>Принимает экстренные меры по предотвращению негативных</w:t>
      </w:r>
      <w:r>
        <w:rPr>
          <w:spacing w:val="80"/>
        </w:rPr>
        <w:t xml:space="preserve"> </w:t>
      </w:r>
      <w:r>
        <w:t>ситуаций, повлекших</w:t>
      </w:r>
      <w:r>
        <w:rPr>
          <w:spacing w:val="40"/>
        </w:rPr>
        <w:t xml:space="preserve"> </w:t>
      </w:r>
      <w:r>
        <w:t>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15" w:firstLine="826"/>
        <w:rPr>
          <w:b/>
          <w:sz w:val="24"/>
        </w:rPr>
      </w:pPr>
      <w:r>
        <w:rPr>
          <w:sz w:val="24"/>
        </w:rPr>
        <w:t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Школы, включая совместителей. Председателем педагогического 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является директор Школы, который назначает секретаря сроком на один год.</w:t>
      </w:r>
    </w:p>
    <w:p w:rsidR="004F5B46" w:rsidRDefault="00B056DF">
      <w:pPr>
        <w:pStyle w:val="a3"/>
        <w:spacing w:before="41"/>
        <w:ind w:left="260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председательством</w:t>
      </w:r>
      <w:r>
        <w:rPr>
          <w:spacing w:val="-4"/>
        </w:rPr>
        <w:t xml:space="preserve"> </w:t>
      </w:r>
      <w:r>
        <w:rPr>
          <w:spacing w:val="-2"/>
        </w:rPr>
        <w:t>директора: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099"/>
          <w:tab w:val="left" w:pos="1280"/>
        </w:tabs>
        <w:spacing w:before="41"/>
        <w:ind w:right="114"/>
        <w:rPr>
          <w:sz w:val="24"/>
        </w:rPr>
      </w:pPr>
      <w:r>
        <w:rPr>
          <w:sz w:val="24"/>
        </w:rPr>
        <w:t>обсуждает и производит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099"/>
          <w:tab w:val="left" w:pos="1280"/>
        </w:tabs>
        <w:spacing w:before="42" w:line="237" w:lineRule="auto"/>
        <w:ind w:right="128"/>
        <w:rPr>
          <w:sz w:val="24"/>
        </w:rPr>
      </w:pPr>
      <w:r>
        <w:rPr>
          <w:sz w:val="24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099"/>
          <w:tab w:val="left" w:pos="1280"/>
        </w:tabs>
        <w:spacing w:before="41"/>
        <w:ind w:right="118"/>
        <w:rPr>
          <w:sz w:val="24"/>
        </w:rPr>
      </w:pPr>
      <w:r>
        <w:rPr>
          <w:sz w:val="24"/>
        </w:rPr>
        <w:t>обсуждает годовой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 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099"/>
        </w:tabs>
        <w:spacing w:before="39"/>
        <w:ind w:left="1099" w:hanging="179"/>
        <w:rPr>
          <w:sz w:val="24"/>
        </w:rPr>
      </w:pPr>
      <w:r>
        <w:rPr>
          <w:sz w:val="24"/>
        </w:rPr>
        <w:t>делегирует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F5B46" w:rsidRDefault="00B056DF">
      <w:pPr>
        <w:pStyle w:val="a3"/>
        <w:spacing w:before="276"/>
        <w:ind w:left="908"/>
        <w:jc w:val="left"/>
      </w:pPr>
      <w:r>
        <w:t>К</w:t>
      </w:r>
      <w:r>
        <w:rPr>
          <w:spacing w:val="-5"/>
        </w:rPr>
        <w:t xml:space="preserve"> </w:t>
      </w:r>
      <w:r>
        <w:t>обязательному</w:t>
      </w:r>
      <w:r>
        <w:rPr>
          <w:spacing w:val="-11"/>
        </w:rPr>
        <w:t xml:space="preserve"> </w:t>
      </w:r>
      <w:r>
        <w:t>рассмотрению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rPr>
          <w:spacing w:val="-2"/>
        </w:rPr>
        <w:t>вопросы: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4" w:line="237" w:lineRule="auto"/>
        <w:ind w:right="123"/>
        <w:jc w:val="left"/>
        <w:rPr>
          <w:sz w:val="24"/>
        </w:rPr>
      </w:pPr>
      <w:r>
        <w:rPr>
          <w:sz w:val="24"/>
        </w:rPr>
        <w:t xml:space="preserve">перевод в следующий класс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освоивших в полном объеме образовательные </w:t>
      </w:r>
      <w:r>
        <w:rPr>
          <w:spacing w:val="-2"/>
          <w:sz w:val="24"/>
        </w:rPr>
        <w:t>программы;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4" w:line="237" w:lineRule="auto"/>
        <w:ind w:right="113"/>
        <w:jc w:val="left"/>
        <w:rPr>
          <w:sz w:val="24"/>
        </w:rPr>
      </w:pPr>
      <w:r>
        <w:rPr>
          <w:sz w:val="24"/>
        </w:rPr>
        <w:t>условный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предмету, в следующий класс;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  <w:tab w:val="left" w:pos="2638"/>
          <w:tab w:val="left" w:pos="3091"/>
          <w:tab w:val="left" w:pos="4434"/>
          <w:tab w:val="left" w:pos="4990"/>
          <w:tab w:val="left" w:pos="6163"/>
          <w:tab w:val="left" w:pos="7859"/>
          <w:tab w:val="left" w:pos="9077"/>
        </w:tabs>
        <w:spacing w:before="5" w:line="237" w:lineRule="auto"/>
        <w:ind w:right="124"/>
        <w:jc w:val="left"/>
        <w:rPr>
          <w:sz w:val="24"/>
        </w:rPr>
      </w:pPr>
      <w:r>
        <w:rPr>
          <w:spacing w:val="-2"/>
          <w:sz w:val="24"/>
        </w:rPr>
        <w:t>оставление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повторный</w:t>
      </w:r>
      <w:r>
        <w:rPr>
          <w:sz w:val="24"/>
        </w:rPr>
        <w:tab/>
      </w:r>
      <w:r>
        <w:rPr>
          <w:spacing w:val="-4"/>
          <w:sz w:val="24"/>
        </w:rPr>
        <w:t>год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r>
        <w:rPr>
          <w:spacing w:val="-2"/>
          <w:sz w:val="24"/>
        </w:rPr>
        <w:t xml:space="preserve">академическую </w:t>
      </w:r>
      <w:r>
        <w:rPr>
          <w:sz w:val="24"/>
        </w:rPr>
        <w:t>задолженность по двум и более предметам по результатам учебного года;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 w:line="292" w:lineRule="exact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F5B46" w:rsidRDefault="00B056DF">
      <w:pPr>
        <w:pStyle w:val="a3"/>
        <w:ind w:right="123" w:firstLine="708"/>
      </w:pPr>
      <w:r>
        <w:t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</w:t>
      </w:r>
    </w:p>
    <w:p w:rsidR="004F5B46" w:rsidRDefault="00B056DF">
      <w:pPr>
        <w:pStyle w:val="a3"/>
        <w:ind w:right="117" w:firstLine="708"/>
      </w:pPr>
      <w:r>
        <w:t>Директор Школы вправе вынести на обсуждение педагогического совета любые вопросы деятельности Школы.</w:t>
      </w:r>
    </w:p>
    <w:p w:rsidR="004F5B46" w:rsidRDefault="00B056DF">
      <w:pPr>
        <w:pStyle w:val="a3"/>
        <w:ind w:right="118" w:firstLine="708"/>
      </w:pPr>
      <w:r>
        <w:t>Педагогический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собирается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заседаний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 и принятые им решения оформляются протоколами. Протоколы хранятся в Школе постоянно.</w:t>
      </w:r>
    </w:p>
    <w:p w:rsidR="004F5B46" w:rsidRDefault="00B056DF">
      <w:pPr>
        <w:pStyle w:val="a3"/>
        <w:ind w:right="121" w:firstLine="708"/>
      </w:pPr>
      <w:r>
        <w:t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 w:rsidR="004F5B46" w:rsidRDefault="00B056DF">
      <w:pPr>
        <w:pStyle w:val="a3"/>
        <w:ind w:right="117" w:firstLine="768"/>
      </w:pPr>
      <w:r>
        <w:t>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21" w:firstLine="826"/>
        <w:rPr>
          <w:sz w:val="24"/>
        </w:rPr>
      </w:pPr>
      <w:r>
        <w:rPr>
          <w:sz w:val="24"/>
        </w:rPr>
        <w:t>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1"/>
        <w:ind w:right="115" w:firstLine="0"/>
        <w:rPr>
          <w:sz w:val="24"/>
        </w:rPr>
      </w:pPr>
      <w:r>
        <w:rPr>
          <w:sz w:val="24"/>
        </w:rPr>
        <w:t xml:space="preserve">определение основных направлений развития Школы; участие в определении компонента Школы в составе реализуемого </w:t>
      </w:r>
      <w:r w:rsidR="00042993">
        <w:rPr>
          <w:sz w:val="24"/>
        </w:rPr>
        <w:t>государственного</w:t>
      </w:r>
      <w:r w:rsidR="00042993">
        <w:rPr>
          <w:spacing w:val="80"/>
          <w:sz w:val="24"/>
        </w:rPr>
        <w:t xml:space="preserve"> стандарта</w:t>
      </w:r>
      <w:r>
        <w:rPr>
          <w:sz w:val="24"/>
        </w:rPr>
        <w:t xml:space="preserve">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1" w:line="237" w:lineRule="auto"/>
        <w:ind w:right="127" w:firstLine="0"/>
        <w:rPr>
          <w:sz w:val="24"/>
        </w:rPr>
      </w:pPr>
      <w:r>
        <w:rPr>
          <w:sz w:val="24"/>
        </w:rPr>
        <w:t xml:space="preserve">содействие созданию в Школе оптимальных условий и форм организации образовательного </w:t>
      </w:r>
      <w:r>
        <w:rPr>
          <w:spacing w:val="-2"/>
          <w:sz w:val="24"/>
        </w:rPr>
        <w:t>процесса;</w:t>
      </w:r>
    </w:p>
    <w:p w:rsidR="004F5B46" w:rsidRDefault="004F5B46">
      <w:pPr>
        <w:spacing w:line="237" w:lineRule="auto"/>
        <w:jc w:val="both"/>
        <w:rPr>
          <w:sz w:val="24"/>
        </w:rPr>
        <w:sectPr w:rsidR="004F5B46">
          <w:pgSz w:w="11910" w:h="16840"/>
          <w:pgMar w:top="620" w:right="600" w:bottom="280" w:left="520" w:header="720" w:footer="720" w:gutter="0"/>
          <w:cols w:space="720"/>
        </w:sectPr>
      </w:pP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78" w:line="237" w:lineRule="auto"/>
        <w:ind w:right="120" w:firstLine="0"/>
        <w:rPr>
          <w:sz w:val="24"/>
        </w:rPr>
      </w:pPr>
      <w:r>
        <w:rPr>
          <w:sz w:val="24"/>
        </w:rPr>
        <w:lastRenderedPageBreak/>
        <w:t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7" w:line="237" w:lineRule="auto"/>
        <w:ind w:right="123" w:firstLine="0"/>
        <w:rPr>
          <w:sz w:val="24"/>
        </w:rPr>
      </w:pPr>
      <w:r>
        <w:rPr>
          <w:sz w:val="24"/>
        </w:rPr>
        <w:t xml:space="preserve">обеспечение прозрачности привлекаемых и расходуемых финансовых и материальных </w:t>
      </w:r>
      <w:r>
        <w:rPr>
          <w:spacing w:val="-2"/>
          <w:sz w:val="24"/>
        </w:rPr>
        <w:t>средств;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5" w:line="237" w:lineRule="auto"/>
        <w:ind w:right="120" w:firstLine="0"/>
        <w:rPr>
          <w:sz w:val="24"/>
        </w:rPr>
      </w:pPr>
      <w:r>
        <w:rPr>
          <w:sz w:val="24"/>
        </w:rPr>
        <w:t xml:space="preserve">участие в формировании единоличного органа управления Школы и осуществление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его деятельностью;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2" w:line="294" w:lineRule="exact"/>
        <w:ind w:left="907" w:hanging="56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4F5B46" w:rsidRDefault="00B056DF">
      <w:pPr>
        <w:pStyle w:val="a3"/>
        <w:ind w:right="122" w:firstLine="708"/>
      </w:pPr>
      <w:r>
        <w:t>Члены Управляющего Совета школы не получают вознаграждения за работу в Управляющем Совете школы.</w:t>
      </w:r>
    </w:p>
    <w:p w:rsidR="004F5B46" w:rsidRDefault="00B056DF">
      <w:pPr>
        <w:pStyle w:val="a3"/>
        <w:ind w:left="908"/>
      </w:pPr>
      <w:r>
        <w:t>Управляющий</w:t>
      </w:r>
      <w:r>
        <w:rPr>
          <w:spacing w:val="-4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собирается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квартал.</w:t>
      </w:r>
    </w:p>
    <w:p w:rsidR="004F5B46" w:rsidRDefault="00B056DF">
      <w:pPr>
        <w:pStyle w:val="a3"/>
        <w:ind w:right="126" w:firstLine="708"/>
      </w:pPr>
      <w:r>
        <w:t>Заседание Управляющего Совета школы правомочно, если на нем присутствуют не менее половины числа членов Совета.</w:t>
      </w:r>
    </w:p>
    <w:p w:rsidR="004F5B46" w:rsidRDefault="00B056DF">
      <w:pPr>
        <w:pStyle w:val="a3"/>
        <w:ind w:right="123" w:firstLine="708"/>
      </w:pPr>
      <w:r>
        <w:t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4F5B46" w:rsidRDefault="00B056DF">
      <w:pPr>
        <w:pStyle w:val="a3"/>
        <w:ind w:right="120" w:firstLine="660"/>
      </w:pPr>
      <w:r>
        <w:t xml:space="preserve">Вопросы, касающиеся деятельности Управляющего Совета школы и не урегулированные настоящим Уставом, а также вопросы, требующие более подробной регламентации, разрешаются в соответствии с Положением </w:t>
      </w:r>
      <w:proofErr w:type="gramStart"/>
      <w:r>
        <w:t>о</w:t>
      </w:r>
      <w:proofErr w:type="gramEnd"/>
      <w:r>
        <w:t xml:space="preserve"> Управляющем</w:t>
      </w:r>
      <w:r>
        <w:rPr>
          <w:spacing w:val="40"/>
        </w:rPr>
        <w:t xml:space="preserve"> </w:t>
      </w:r>
      <w:r>
        <w:t>Совете школы, утверждаемым директором Школы по согласованию с Учредителем.</w:t>
      </w:r>
    </w:p>
    <w:p w:rsidR="004F5B46" w:rsidRDefault="00B056DF">
      <w:pPr>
        <w:pStyle w:val="a3"/>
        <w:ind w:right="122" w:firstLine="708"/>
      </w:pPr>
      <w:r>
        <w:t xml:space="preserve">Организация деятельности Управляющего Совета школы в части, не урегулированной настоящим Уставом, регулируется Положением </w:t>
      </w:r>
      <w:proofErr w:type="gramStart"/>
      <w:r>
        <w:t>о</w:t>
      </w:r>
      <w:proofErr w:type="gramEnd"/>
      <w:r>
        <w:t xml:space="preserve"> Управляющем</w:t>
      </w:r>
      <w:r>
        <w:rPr>
          <w:spacing w:val="40"/>
        </w:rPr>
        <w:t xml:space="preserve"> </w:t>
      </w:r>
      <w:r>
        <w:t>Совете школы, утверждаемым директором Школы по согласованию с Учредителем.</w:t>
      </w:r>
    </w:p>
    <w:p w:rsidR="004F5B46" w:rsidRDefault="00B056DF">
      <w:pPr>
        <w:pStyle w:val="a3"/>
        <w:spacing w:line="274" w:lineRule="exact"/>
        <w:ind w:left="1088"/>
      </w:pPr>
      <w:r>
        <w:t>Количественный</w:t>
      </w:r>
      <w:r>
        <w:rPr>
          <w:spacing w:val="33"/>
        </w:rPr>
        <w:t xml:space="preserve"> </w:t>
      </w:r>
      <w:r>
        <w:t>состав</w:t>
      </w:r>
      <w:r>
        <w:rPr>
          <w:spacing w:val="35"/>
        </w:rPr>
        <w:t xml:space="preserve"> </w:t>
      </w:r>
      <w:r>
        <w:t>Управляющего</w:t>
      </w:r>
      <w:r>
        <w:rPr>
          <w:spacing w:val="35"/>
        </w:rPr>
        <w:t xml:space="preserve"> </w:t>
      </w:r>
      <w:r>
        <w:t>Совета</w:t>
      </w:r>
      <w:r>
        <w:rPr>
          <w:spacing w:val="35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быть</w:t>
      </w:r>
      <w:r>
        <w:rPr>
          <w:spacing w:val="37"/>
        </w:rPr>
        <w:t xml:space="preserve"> </w:t>
      </w:r>
      <w:r w:rsidR="00940C69">
        <w:rPr>
          <w:spacing w:val="37"/>
        </w:rPr>
        <w:t xml:space="preserve">не </w:t>
      </w:r>
      <w:r>
        <w:t>менее</w:t>
      </w:r>
      <w:r>
        <w:rPr>
          <w:spacing w:val="41"/>
        </w:rPr>
        <w:t xml:space="preserve"> </w:t>
      </w:r>
      <w:r>
        <w:rPr>
          <w:spacing w:val="34"/>
        </w:rPr>
        <w:t xml:space="preserve"> </w:t>
      </w:r>
      <w:r>
        <w:rPr>
          <w:spacing w:val="-5"/>
        </w:rPr>
        <w:t>11</w:t>
      </w:r>
    </w:p>
    <w:p w:rsidR="004F5B46" w:rsidRDefault="00B056DF">
      <w:pPr>
        <w:pStyle w:val="a3"/>
        <w:jc w:val="left"/>
      </w:pPr>
      <w:r>
        <w:rPr>
          <w:spacing w:val="-2"/>
        </w:rPr>
        <w:t>членов.</w:t>
      </w:r>
    </w:p>
    <w:p w:rsidR="004F5B46" w:rsidRDefault="00B056DF">
      <w:pPr>
        <w:pStyle w:val="a3"/>
        <w:ind w:right="118" w:firstLine="708"/>
      </w:pPr>
      <w:r w:rsidRPr="00601631">
        <w:t>В</w:t>
      </w:r>
      <w:r w:rsidRPr="00601631">
        <w:rPr>
          <w:spacing w:val="80"/>
        </w:rPr>
        <w:t xml:space="preserve"> </w:t>
      </w:r>
      <w:r w:rsidRPr="00601631">
        <w:t xml:space="preserve">структуру Управляющего Совета школы входят следующие категории участников образовательного процесса: представитель Учредителя - 1, представители педагогического коллектива Школы - 3, представители родительской общественности - 3, представители обучающихся в Школе - </w:t>
      </w:r>
      <w:r w:rsidR="00601631" w:rsidRPr="00601631">
        <w:t>3</w:t>
      </w:r>
      <w:r w:rsidRPr="00601631">
        <w:t>.</w:t>
      </w:r>
    </w:p>
    <w:p w:rsidR="004F5B46" w:rsidRDefault="00B056DF">
      <w:pPr>
        <w:pStyle w:val="a3"/>
        <w:spacing w:before="1"/>
        <w:ind w:left="908"/>
      </w:pPr>
      <w:r>
        <w:t>Директор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должности.</w:t>
      </w:r>
    </w:p>
    <w:p w:rsidR="004F5B46" w:rsidRDefault="00B056DF">
      <w:pPr>
        <w:pStyle w:val="a3"/>
        <w:ind w:right="123" w:firstLine="708"/>
      </w:pPr>
      <w:r>
        <w:t>В</w:t>
      </w:r>
      <w:r>
        <w:rPr>
          <w:spacing w:val="40"/>
        </w:rPr>
        <w:t xml:space="preserve"> </w:t>
      </w:r>
      <w:r>
        <w:t>структуру Управляющего Совета школы могут входить кооптированные члены в количестве не более 2 человек из числа: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8"/>
        </w:tabs>
        <w:spacing w:before="2"/>
        <w:ind w:left="908"/>
        <w:jc w:val="left"/>
        <w:rPr>
          <w:sz w:val="24"/>
        </w:rPr>
      </w:pP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8"/>
        </w:tabs>
        <w:spacing w:before="1" w:line="293" w:lineRule="exact"/>
        <w:ind w:left="908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чья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Школой;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8"/>
        </w:tabs>
        <w:spacing w:line="293" w:lineRule="exact"/>
        <w:ind w:left="908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8"/>
          <w:tab w:val="left" w:pos="2122"/>
          <w:tab w:val="left" w:pos="3491"/>
          <w:tab w:val="left" w:pos="4372"/>
          <w:tab w:val="left" w:pos="5925"/>
          <w:tab w:val="left" w:pos="7143"/>
          <w:tab w:val="left" w:pos="8981"/>
          <w:tab w:val="left" w:pos="9398"/>
          <w:tab w:val="left" w:pos="10082"/>
        </w:tabs>
        <w:spacing w:before="2" w:line="237" w:lineRule="auto"/>
        <w:ind w:right="122" w:firstLine="0"/>
        <w:jc w:val="left"/>
        <w:rPr>
          <w:sz w:val="24"/>
        </w:rPr>
      </w:pPr>
      <w:r>
        <w:rPr>
          <w:spacing w:val="-2"/>
          <w:sz w:val="24"/>
        </w:rPr>
        <w:t>граждан,</w:t>
      </w:r>
      <w:r>
        <w:rPr>
          <w:sz w:val="24"/>
        </w:rPr>
        <w:tab/>
      </w:r>
      <w:r>
        <w:rPr>
          <w:spacing w:val="-2"/>
          <w:sz w:val="24"/>
        </w:rPr>
        <w:t>известных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культурной,</w:t>
      </w:r>
      <w:r>
        <w:rPr>
          <w:sz w:val="24"/>
        </w:rPr>
        <w:tab/>
      </w:r>
      <w:r>
        <w:rPr>
          <w:spacing w:val="-2"/>
          <w:sz w:val="24"/>
        </w:rPr>
        <w:t>научной,</w:t>
      </w:r>
      <w:r>
        <w:rPr>
          <w:sz w:val="24"/>
        </w:rPr>
        <w:tab/>
      </w:r>
      <w:r>
        <w:rPr>
          <w:spacing w:val="-2"/>
          <w:sz w:val="24"/>
        </w:rPr>
        <w:t>общественной,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 xml:space="preserve">числе </w:t>
      </w:r>
      <w:r>
        <w:rPr>
          <w:sz w:val="24"/>
        </w:rPr>
        <w:t>благотворительной, деятельностью в сфере образования.</w:t>
      </w:r>
    </w:p>
    <w:p w:rsidR="004F5B46" w:rsidRDefault="00B056DF">
      <w:pPr>
        <w:pStyle w:val="a3"/>
        <w:ind w:right="120" w:firstLine="708"/>
      </w:pPr>
      <w:r>
        <w:t xml:space="preserve">Управляющий Совет школы формируется с использованием процедур выборов, назначения и </w:t>
      </w:r>
      <w:r>
        <w:rPr>
          <w:spacing w:val="-2"/>
        </w:rPr>
        <w:t>кооптации.</w:t>
      </w:r>
    </w:p>
    <w:p w:rsidR="004F5B46" w:rsidRDefault="00B056DF">
      <w:pPr>
        <w:pStyle w:val="a3"/>
        <w:ind w:right="124" w:firstLine="708"/>
      </w:pPr>
      <w:r>
        <w:t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</w:t>
      </w:r>
      <w:r>
        <w:rPr>
          <w:spacing w:val="40"/>
        </w:rPr>
        <w:t xml:space="preserve"> </w:t>
      </w:r>
      <w:r>
        <w:t>представители обучающихся в Школе.</w:t>
      </w:r>
    </w:p>
    <w:p w:rsidR="004F5B46" w:rsidRDefault="00B056DF">
      <w:pPr>
        <w:pStyle w:val="a3"/>
        <w:spacing w:before="1"/>
        <w:ind w:right="122" w:firstLine="708"/>
      </w:pPr>
      <w: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4F5B46" w:rsidRDefault="00B056DF">
      <w:pPr>
        <w:pStyle w:val="a3"/>
        <w:ind w:right="122" w:firstLine="708"/>
      </w:pPr>
      <w: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4F5B46" w:rsidRDefault="00B056DF">
      <w:pPr>
        <w:pStyle w:val="a3"/>
        <w:ind w:right="121" w:firstLine="708"/>
      </w:pPr>
      <w: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4F5B46" w:rsidRDefault="00B056DF">
      <w:pPr>
        <w:pStyle w:val="a3"/>
        <w:ind w:left="800"/>
      </w:pPr>
      <w:r>
        <w:t>Представитель</w:t>
      </w:r>
      <w:r>
        <w:rPr>
          <w:spacing w:val="-5"/>
        </w:rPr>
        <w:t xml:space="preserve"> </w:t>
      </w:r>
      <w:r>
        <w:t>Учредителя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назначается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rPr>
          <w:spacing w:val="-2"/>
        </w:rPr>
        <w:t>Учредителя.</w:t>
      </w:r>
    </w:p>
    <w:p w:rsidR="004F5B46" w:rsidRDefault="00B056DF">
      <w:pPr>
        <w:pStyle w:val="a3"/>
        <w:ind w:right="122" w:firstLine="768"/>
      </w:pPr>
      <w:r>
        <w:t xml:space="preserve">Кооптация - введение в состав Управляющего Совета школы новых членов без проведения </w:t>
      </w:r>
      <w:r>
        <w:rPr>
          <w:spacing w:val="-2"/>
        </w:rPr>
        <w:t>выборов.</w:t>
      </w:r>
    </w:p>
    <w:p w:rsidR="004F5B46" w:rsidRDefault="00B056DF">
      <w:pPr>
        <w:pStyle w:val="a3"/>
        <w:ind w:left="908"/>
      </w:pPr>
      <w:r>
        <w:t>Кандидатуры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кооптации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предложены: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79"/>
        </w:tabs>
        <w:spacing w:before="2" w:line="294" w:lineRule="exact"/>
        <w:ind w:left="1279" w:hanging="359"/>
        <w:rPr>
          <w:sz w:val="24"/>
        </w:rPr>
      </w:pPr>
      <w:r>
        <w:rPr>
          <w:sz w:val="24"/>
        </w:rPr>
        <w:t>учредителем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79"/>
        </w:tabs>
        <w:spacing w:line="294" w:lineRule="exact"/>
        <w:ind w:left="1279" w:hanging="359"/>
        <w:rPr>
          <w:sz w:val="24"/>
        </w:rPr>
      </w:pP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4F5B46" w:rsidRDefault="004F5B46">
      <w:pPr>
        <w:spacing w:line="294" w:lineRule="exact"/>
        <w:jc w:val="both"/>
        <w:rPr>
          <w:sz w:val="24"/>
        </w:rPr>
        <w:sectPr w:rsidR="004F5B46">
          <w:pgSz w:w="11910" w:h="16840"/>
          <w:pgMar w:top="620" w:right="600" w:bottom="280" w:left="520" w:header="720" w:footer="720" w:gutter="0"/>
          <w:cols w:space="720"/>
        </w:sectPr>
      </w:pP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75" w:line="293" w:lineRule="exact"/>
        <w:jc w:val="left"/>
        <w:rPr>
          <w:sz w:val="24"/>
        </w:rPr>
      </w:pPr>
      <w:proofErr w:type="gramStart"/>
      <w:r>
        <w:rPr>
          <w:sz w:val="24"/>
        </w:rPr>
        <w:lastRenderedPageBreak/>
        <w:t>обучающимися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line="293" w:lineRule="exact"/>
        <w:jc w:val="left"/>
        <w:rPr>
          <w:sz w:val="24"/>
        </w:rPr>
      </w:pP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line="293" w:lineRule="exact"/>
        <w:jc w:val="left"/>
        <w:rPr>
          <w:sz w:val="24"/>
        </w:rPr>
      </w:pP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  <w:tab w:val="left" w:pos="3585"/>
          <w:tab w:val="left" w:pos="5388"/>
          <w:tab w:val="left" w:pos="6477"/>
          <w:tab w:val="left" w:pos="6856"/>
          <w:tab w:val="left" w:pos="7499"/>
          <w:tab w:val="left" w:pos="8346"/>
          <w:tab w:val="left" w:pos="10531"/>
        </w:tabs>
        <w:spacing w:before="4" w:line="237" w:lineRule="auto"/>
        <w:ind w:right="124"/>
        <w:jc w:val="left"/>
        <w:rPr>
          <w:sz w:val="24"/>
        </w:rPr>
      </w:pPr>
      <w:r>
        <w:rPr>
          <w:spacing w:val="-2"/>
          <w:sz w:val="24"/>
        </w:rPr>
        <w:t>заинтересованными</w:t>
      </w:r>
      <w:r>
        <w:rPr>
          <w:sz w:val="24"/>
        </w:rPr>
        <w:tab/>
      </w:r>
      <w:r>
        <w:rPr>
          <w:spacing w:val="-2"/>
          <w:sz w:val="24"/>
        </w:rPr>
        <w:t>юридическими</w:t>
      </w:r>
      <w:r>
        <w:rPr>
          <w:sz w:val="24"/>
        </w:rPr>
        <w:tab/>
      </w:r>
      <w:r>
        <w:rPr>
          <w:spacing w:val="-2"/>
          <w:sz w:val="24"/>
        </w:rPr>
        <w:t>лицами,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государственными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муниципальными органами, включая органы управления образованием.</w:t>
      </w:r>
    </w:p>
    <w:p w:rsidR="004F5B46" w:rsidRDefault="00B056DF">
      <w:pPr>
        <w:pStyle w:val="a3"/>
        <w:ind w:left="908" w:right="1685"/>
        <w:jc w:val="left"/>
      </w:pPr>
      <w:r>
        <w:t>Допускается самовыдвижение кандидатов для назначения путем кооптации. Все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обоснованием</w:t>
      </w:r>
      <w:r>
        <w:rPr>
          <w:spacing w:val="-5"/>
        </w:rPr>
        <w:t xml:space="preserve"> </w:t>
      </w:r>
      <w:r>
        <w:t>предложения.</w:t>
      </w:r>
    </w:p>
    <w:p w:rsidR="004F5B46" w:rsidRDefault="00B056DF">
      <w:pPr>
        <w:pStyle w:val="a3"/>
        <w:ind w:firstLine="708"/>
        <w:jc w:val="left"/>
      </w:pPr>
      <w:r>
        <w:t>Во</w:t>
      </w:r>
      <w:r>
        <w:rPr>
          <w:spacing w:val="36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случаях</w:t>
      </w:r>
      <w:r>
        <w:rPr>
          <w:spacing w:val="38"/>
        </w:rPr>
        <w:t xml:space="preserve"> </w:t>
      </w:r>
      <w:r>
        <w:t>требуется</w:t>
      </w:r>
      <w:r>
        <w:rPr>
          <w:spacing w:val="36"/>
        </w:rPr>
        <w:t xml:space="preserve"> </w:t>
      </w:r>
      <w:r>
        <w:t>предварительное</w:t>
      </w:r>
      <w:r>
        <w:rPr>
          <w:spacing w:val="33"/>
        </w:rPr>
        <w:t xml:space="preserve"> </w:t>
      </w:r>
      <w:r>
        <w:t>согласие</w:t>
      </w:r>
      <w:r>
        <w:rPr>
          <w:spacing w:val="35"/>
        </w:rPr>
        <w:t xml:space="preserve"> </w:t>
      </w:r>
      <w:r>
        <w:t>кандидата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включение</w:t>
      </w:r>
      <w:r>
        <w:rPr>
          <w:spacing w:val="35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состав Управляющего Совета школы.</w:t>
      </w:r>
    </w:p>
    <w:p w:rsidR="004F5B46" w:rsidRDefault="00B056DF">
      <w:pPr>
        <w:pStyle w:val="a3"/>
        <w:ind w:firstLine="708"/>
        <w:jc w:val="left"/>
      </w:pPr>
      <w:r>
        <w:t>Кандидатуры</w:t>
      </w:r>
      <w:r>
        <w:rPr>
          <w:spacing w:val="40"/>
        </w:rPr>
        <w:t xml:space="preserve"> </w:t>
      </w:r>
      <w:r>
        <w:t>лиц,</w:t>
      </w:r>
      <w:r>
        <w:rPr>
          <w:spacing w:val="39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включения</w:t>
      </w:r>
      <w:r>
        <w:rPr>
          <w:spacing w:val="39"/>
        </w:rPr>
        <w:t xml:space="preserve"> </w:t>
      </w:r>
      <w:r>
        <w:t>путем</w:t>
      </w:r>
      <w:r>
        <w:rPr>
          <w:spacing w:val="39"/>
        </w:rPr>
        <w:t xml:space="preserve"> </w:t>
      </w:r>
      <w:r>
        <w:t>кооптации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члены</w:t>
      </w:r>
      <w:r>
        <w:rPr>
          <w:spacing w:val="39"/>
        </w:rPr>
        <w:t xml:space="preserve"> </w:t>
      </w:r>
      <w:r>
        <w:t>Управляющего Совета школы Учредителем, рассматриваются в первоочередном порядке.</w:t>
      </w:r>
    </w:p>
    <w:p w:rsidR="004F5B46" w:rsidRDefault="00B056DF">
      <w:pPr>
        <w:pStyle w:val="a3"/>
        <w:ind w:firstLine="768"/>
        <w:jc w:val="left"/>
      </w:pPr>
      <w:r>
        <w:t>Управляющий</w:t>
      </w:r>
      <w:r>
        <w:rPr>
          <w:spacing w:val="8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участвует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разработке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утверждает</w:t>
      </w:r>
      <w:r>
        <w:rPr>
          <w:spacing w:val="80"/>
        </w:rPr>
        <w:t xml:space="preserve"> </w:t>
      </w:r>
      <w:r>
        <w:t>программу</w:t>
      </w:r>
      <w:r>
        <w:rPr>
          <w:spacing w:val="79"/>
        </w:rPr>
        <w:t xml:space="preserve"> </w:t>
      </w:r>
      <w:r>
        <w:t>развития Школы, утверждает публичный доклад.</w:t>
      </w:r>
    </w:p>
    <w:p w:rsidR="004F5B46" w:rsidRDefault="00B056DF">
      <w:pPr>
        <w:pStyle w:val="a3"/>
        <w:spacing w:before="1"/>
        <w:ind w:left="968"/>
        <w:jc w:val="left"/>
      </w:pPr>
      <w:r>
        <w:t>Компетенция</w:t>
      </w:r>
      <w:r>
        <w:rPr>
          <w:spacing w:val="-9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79"/>
        </w:tabs>
        <w:spacing w:before="1" w:line="293" w:lineRule="exact"/>
        <w:ind w:left="1279" w:hanging="359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ind w:right="122"/>
        <w:rPr>
          <w:sz w:val="24"/>
        </w:rPr>
      </w:pPr>
      <w:r>
        <w:rPr>
          <w:sz w:val="24"/>
        </w:rPr>
        <w:t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5"/>
        <w:ind w:right="115"/>
        <w:rPr>
          <w:sz w:val="24"/>
        </w:rPr>
      </w:pPr>
      <w:proofErr w:type="gramStart"/>
      <w:r>
        <w:rPr>
          <w:sz w:val="24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>, медальных, конфликтных и иных комиссий, проведения контрольных и тестовых работ для учащихся, общественной экспертизы (экспертиза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соблюдения прав участников образовательного процесса, экспертиза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 условий организации образовательного процесса в школе, экспертиза инновационных программ);</w:t>
      </w:r>
      <w:proofErr w:type="gramEnd"/>
    </w:p>
    <w:p w:rsidR="004F5B46" w:rsidRDefault="00B056DF">
      <w:pPr>
        <w:pStyle w:val="a4"/>
        <w:numPr>
          <w:ilvl w:val="0"/>
          <w:numId w:val="2"/>
        </w:numPr>
        <w:tabs>
          <w:tab w:val="left" w:pos="1279"/>
        </w:tabs>
        <w:spacing w:line="293" w:lineRule="exact"/>
        <w:ind w:left="1279" w:hanging="359"/>
        <w:rPr>
          <w:sz w:val="24"/>
        </w:rPr>
      </w:pPr>
      <w:r>
        <w:rPr>
          <w:sz w:val="24"/>
        </w:rPr>
        <w:t>согласовывает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616"/>
        </w:tabs>
        <w:spacing w:before="1" w:line="237" w:lineRule="auto"/>
        <w:ind w:left="908" w:right="2824" w:firstLine="0"/>
        <w:jc w:val="left"/>
        <w:rPr>
          <w:sz w:val="24"/>
        </w:rPr>
      </w:pPr>
      <w:r>
        <w:rPr>
          <w:sz w:val="24"/>
        </w:rPr>
        <w:t>компонент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 общего образования и профили обучения;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616"/>
        </w:tabs>
        <w:spacing w:before="3"/>
        <w:ind w:left="908" w:right="3030" w:firstLine="0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график;</w:t>
      </w:r>
      <w:r>
        <w:rPr>
          <w:spacing w:val="-7"/>
          <w:sz w:val="24"/>
        </w:rPr>
        <w:t xml:space="preserve"> </w:t>
      </w:r>
      <w:r>
        <w:rPr>
          <w:sz w:val="24"/>
        </w:rPr>
        <w:t>смету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расходования средств, полученных Школой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уставной приносящей доходы</w:t>
      </w:r>
    </w:p>
    <w:p w:rsidR="004F5B46" w:rsidRDefault="00B056DF">
      <w:pPr>
        <w:pStyle w:val="a3"/>
        <w:ind w:left="908" w:right="2408"/>
        <w:jc w:val="left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внебюджетных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5"/>
        </w:rPr>
        <w:t xml:space="preserve"> </w:t>
      </w:r>
      <w:r>
        <w:t>правила внутреннего распорядка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3" w:line="237" w:lineRule="auto"/>
        <w:ind w:right="116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80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2" w:line="237" w:lineRule="auto"/>
        <w:ind w:right="122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представителей) на действия (бездействие) педагогических и административных работников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5" w:line="237" w:lineRule="auto"/>
        <w:ind w:right="124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 труда в Школы, принимает меры к их улучшению;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части: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2"/>
          <w:tab w:val="left" w:pos="4116"/>
          <w:tab w:val="left" w:pos="5706"/>
          <w:tab w:val="left" w:pos="6140"/>
          <w:tab w:val="left" w:pos="7569"/>
          <w:tab w:val="left" w:pos="9685"/>
        </w:tabs>
        <w:ind w:left="1052" w:right="117" w:hanging="144"/>
        <w:jc w:val="left"/>
        <w:rPr>
          <w:sz w:val="24"/>
        </w:rPr>
      </w:pPr>
      <w:r>
        <w:rPr>
          <w:spacing w:val="-2"/>
          <w:sz w:val="24"/>
        </w:rPr>
        <w:t>материально-технического</w:t>
      </w:r>
      <w:r>
        <w:rPr>
          <w:sz w:val="24"/>
        </w:rPr>
        <w:tab/>
      </w: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оснащения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процесса, </w:t>
      </w:r>
      <w:r>
        <w:rPr>
          <w:sz w:val="24"/>
        </w:rPr>
        <w:t>оборудования помещений Школы (в пределах выделяемых средств);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  <w:tab w:val="left" w:pos="7588"/>
        </w:tabs>
        <w:spacing w:before="3" w:line="237" w:lineRule="auto"/>
        <w:ind w:left="908" w:right="118" w:firstLine="0"/>
        <w:jc w:val="left"/>
        <w:rPr>
          <w:sz w:val="24"/>
        </w:rPr>
      </w:pP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перечней</w:t>
      </w:r>
      <w:r>
        <w:rPr>
          <w:sz w:val="24"/>
        </w:rPr>
        <w:tab/>
        <w:t>учебников,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рекомендованных (допущенных) к использованию в образовательном процессе;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  <w:tab w:val="left" w:pos="1640"/>
          <w:tab w:val="left" w:pos="8133"/>
        </w:tabs>
        <w:spacing w:before="5" w:line="237" w:lineRule="auto"/>
        <w:ind w:left="1640" w:right="118" w:hanging="732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питания,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медицинского обслуживания обучающихся;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</w:tabs>
        <w:spacing w:before="2" w:line="293" w:lineRule="exact"/>
        <w:ind w:left="1051" w:hanging="14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</w:tabs>
        <w:spacing w:line="293" w:lineRule="exact"/>
        <w:ind w:left="1051" w:hanging="143"/>
        <w:jc w:val="left"/>
        <w:rPr>
          <w:sz w:val="24"/>
        </w:rPr>
      </w:pP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</w:tabs>
        <w:spacing w:line="294" w:lineRule="exact"/>
        <w:ind w:left="1051" w:hanging="155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4F5B46" w:rsidRDefault="004F5B46">
      <w:pPr>
        <w:spacing w:line="294" w:lineRule="exact"/>
        <w:rPr>
          <w:sz w:val="24"/>
        </w:rPr>
        <w:sectPr w:rsidR="004F5B46">
          <w:pgSz w:w="11910" w:h="16840"/>
          <w:pgMar w:top="620" w:right="600" w:bottom="280" w:left="520" w:header="720" w:footer="720" w:gutter="0"/>
          <w:cols w:space="720"/>
        </w:sectPr>
      </w:pPr>
    </w:p>
    <w:p w:rsidR="004F5B46" w:rsidRDefault="00B056DF">
      <w:pPr>
        <w:pStyle w:val="a4"/>
        <w:numPr>
          <w:ilvl w:val="0"/>
          <w:numId w:val="2"/>
        </w:numPr>
        <w:tabs>
          <w:tab w:val="left" w:pos="1615"/>
        </w:tabs>
        <w:spacing w:before="75" w:line="293" w:lineRule="exact"/>
        <w:ind w:left="1615" w:hanging="695"/>
        <w:rPr>
          <w:sz w:val="24"/>
        </w:rPr>
      </w:pPr>
      <w:r>
        <w:rPr>
          <w:sz w:val="24"/>
        </w:rPr>
        <w:lastRenderedPageBreak/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(ежегодный)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615"/>
        </w:tabs>
        <w:spacing w:line="293" w:lineRule="exact"/>
        <w:ind w:left="1615" w:hanging="695"/>
        <w:rPr>
          <w:sz w:val="24"/>
        </w:rPr>
      </w:pPr>
      <w:r>
        <w:rPr>
          <w:sz w:val="24"/>
        </w:rPr>
        <w:t>заслушивает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2"/>
          <w:sz w:val="24"/>
        </w:rPr>
        <w:t xml:space="preserve"> года;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614"/>
        </w:tabs>
        <w:spacing w:before="2" w:line="237" w:lineRule="auto"/>
        <w:ind w:left="766" w:right="114" w:firstLine="153"/>
        <w:rPr>
          <w:sz w:val="24"/>
        </w:rPr>
      </w:pPr>
      <w:r>
        <w:rPr>
          <w:sz w:val="24"/>
        </w:rPr>
        <w:t>рассматривает иные вопросы, отнесенные к компетенции Управляющего Совета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 законодательством Российской Федерации, органов местного самоуправления, настоящим Уставом, иными локальными нормативными актами Школы.</w:t>
      </w:r>
    </w:p>
    <w:p w:rsidR="004F5B46" w:rsidRDefault="00B056DF">
      <w:pPr>
        <w:pStyle w:val="a3"/>
        <w:spacing w:before="3"/>
        <w:ind w:left="908"/>
      </w:pPr>
      <w:r>
        <w:t>Решения</w:t>
      </w:r>
      <w:r>
        <w:rPr>
          <w:spacing w:val="-6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рекомендательный</w:t>
      </w:r>
      <w:r>
        <w:rPr>
          <w:spacing w:val="-5"/>
        </w:rPr>
        <w:t xml:space="preserve"> </w:t>
      </w:r>
      <w:r>
        <w:rPr>
          <w:spacing w:val="-2"/>
        </w:rPr>
        <w:t>характер.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745"/>
        </w:tabs>
        <w:ind w:left="1745" w:hanging="719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содействует: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before="2"/>
        <w:ind w:hanging="360"/>
        <w:jc w:val="left"/>
        <w:rPr>
          <w:sz w:val="24"/>
        </w:rPr>
      </w:pPr>
      <w:r>
        <w:rPr>
          <w:sz w:val="24"/>
        </w:rPr>
        <w:t>объединению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детей;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before="2" w:line="293" w:lineRule="exact"/>
        <w:ind w:hanging="360"/>
        <w:jc w:val="left"/>
        <w:rPr>
          <w:sz w:val="24"/>
        </w:rPr>
      </w:pPr>
      <w:r>
        <w:rPr>
          <w:sz w:val="24"/>
        </w:rPr>
        <w:t>привлечению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before="1" w:line="237" w:lineRule="auto"/>
        <w:ind w:right="120"/>
        <w:jc w:val="left"/>
        <w:rPr>
          <w:sz w:val="24"/>
        </w:rPr>
      </w:pPr>
      <w:r>
        <w:rPr>
          <w:sz w:val="24"/>
        </w:rPr>
        <w:t>совершенствованию материально-технической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территории;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before="5" w:line="237" w:lineRule="auto"/>
        <w:ind w:right="122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pacing w:val="75"/>
          <w:sz w:val="24"/>
        </w:rPr>
        <w:t xml:space="preserve"> </w:t>
      </w:r>
      <w:r>
        <w:rPr>
          <w:sz w:val="24"/>
        </w:rPr>
        <w:t>иные</w:t>
      </w:r>
      <w:r>
        <w:rPr>
          <w:spacing w:val="7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74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его</w:t>
      </w:r>
      <w:r>
        <w:rPr>
          <w:spacing w:val="7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7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7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не отнесенные к компетенции иных органов управления.</w:t>
      </w:r>
    </w:p>
    <w:p w:rsidR="004F5B46" w:rsidRDefault="00B056DF">
      <w:pPr>
        <w:pStyle w:val="a3"/>
        <w:ind w:right="121" w:firstLine="708"/>
      </w:pPr>
      <w: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4F5B46" w:rsidRDefault="00B056DF">
      <w:pPr>
        <w:pStyle w:val="a3"/>
        <w:spacing w:before="1"/>
        <w:ind w:right="123" w:firstLine="708"/>
      </w:pPr>
      <w: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4F5B46" w:rsidRDefault="00B056DF">
      <w:pPr>
        <w:pStyle w:val="a3"/>
        <w:ind w:right="118" w:firstLine="708"/>
      </w:pPr>
      <w: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4F5B46" w:rsidRDefault="00B056DF">
      <w:pPr>
        <w:pStyle w:val="a3"/>
        <w:ind w:right="114" w:firstLine="708"/>
      </w:pPr>
      <w: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745"/>
        </w:tabs>
        <w:ind w:left="1745" w:hanging="719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4F5B46" w:rsidRDefault="00B056DF">
      <w:pPr>
        <w:pStyle w:val="a4"/>
        <w:numPr>
          <w:ilvl w:val="1"/>
          <w:numId w:val="1"/>
        </w:numPr>
        <w:tabs>
          <w:tab w:val="left" w:pos="1099"/>
        </w:tabs>
        <w:spacing w:before="2"/>
        <w:ind w:left="1099" w:hanging="179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1"/>
          <w:numId w:val="1"/>
        </w:numPr>
        <w:tabs>
          <w:tab w:val="left" w:pos="1099"/>
        </w:tabs>
        <w:spacing w:before="1" w:line="293" w:lineRule="exact"/>
        <w:ind w:left="1099" w:hanging="179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полномочий;</w:t>
      </w:r>
    </w:p>
    <w:p w:rsidR="004F5B46" w:rsidRDefault="00B056DF">
      <w:pPr>
        <w:pStyle w:val="a4"/>
        <w:numPr>
          <w:ilvl w:val="1"/>
          <w:numId w:val="1"/>
        </w:numPr>
        <w:tabs>
          <w:tab w:val="left" w:pos="1099"/>
          <w:tab w:val="left" w:pos="1280"/>
        </w:tabs>
        <w:spacing w:before="2" w:line="237" w:lineRule="auto"/>
        <w:ind w:right="122" w:hanging="36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утверждение;</w:t>
      </w:r>
    </w:p>
    <w:p w:rsidR="004F5B46" w:rsidRDefault="00B056DF">
      <w:pPr>
        <w:pStyle w:val="a4"/>
        <w:numPr>
          <w:ilvl w:val="1"/>
          <w:numId w:val="1"/>
        </w:numPr>
        <w:tabs>
          <w:tab w:val="left" w:pos="1099"/>
        </w:tabs>
        <w:spacing w:before="2" w:line="292" w:lineRule="exact"/>
        <w:ind w:left="1099" w:hanging="179"/>
        <w:jc w:val="left"/>
        <w:rPr>
          <w:sz w:val="24"/>
        </w:rPr>
      </w:pPr>
      <w:r>
        <w:rPr>
          <w:sz w:val="24"/>
        </w:rPr>
        <w:t>заслушивает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4F5B46" w:rsidRDefault="00B056DF">
      <w:pPr>
        <w:pStyle w:val="a3"/>
        <w:ind w:firstLine="708"/>
        <w:jc w:val="left"/>
      </w:pPr>
      <w:r>
        <w:t>Общее собрание коллектива Школы созывается</w:t>
      </w:r>
      <w:r>
        <w:rPr>
          <w:spacing w:val="80"/>
        </w:rPr>
        <w:t xml:space="preserve"> </w:t>
      </w:r>
      <w:r>
        <w:t>по решению Управляющего Совета Школы или директора.</w:t>
      </w:r>
      <w:r w:rsidR="009976C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F5B46" w:rsidSect="00B056DF">
      <w:pgSz w:w="11910" w:h="16840"/>
      <w:pgMar w:top="620" w:right="144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EB1"/>
    <w:multiLevelType w:val="hybridMultilevel"/>
    <w:tmpl w:val="81286CD6"/>
    <w:lvl w:ilvl="0" w:tplc="D30614C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CF99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0AB4FA16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B03C5ED8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091A70C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EB9EB222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6AA0EF6A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61D0CB6C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74AA136E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">
    <w:nsid w:val="16543C48"/>
    <w:multiLevelType w:val="hybridMultilevel"/>
    <w:tmpl w:val="BFDCF284"/>
    <w:lvl w:ilvl="0" w:tplc="715AE29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A7966">
      <w:numFmt w:val="bullet"/>
      <w:lvlText w:val=""/>
      <w:lvlJc w:val="left"/>
      <w:pPr>
        <w:ind w:left="128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BCE640">
      <w:numFmt w:val="bullet"/>
      <w:lvlText w:val="•"/>
      <w:lvlJc w:val="left"/>
      <w:pPr>
        <w:ind w:left="2336" w:hanging="180"/>
      </w:pPr>
      <w:rPr>
        <w:rFonts w:hint="default"/>
        <w:lang w:val="ru-RU" w:eastAsia="en-US" w:bidi="ar-SA"/>
      </w:rPr>
    </w:lvl>
    <w:lvl w:ilvl="3" w:tplc="BD7E0F6E">
      <w:numFmt w:val="bullet"/>
      <w:lvlText w:val="•"/>
      <w:lvlJc w:val="left"/>
      <w:pPr>
        <w:ind w:left="3392" w:hanging="180"/>
      </w:pPr>
      <w:rPr>
        <w:rFonts w:hint="default"/>
        <w:lang w:val="ru-RU" w:eastAsia="en-US" w:bidi="ar-SA"/>
      </w:rPr>
    </w:lvl>
    <w:lvl w:ilvl="4" w:tplc="3996A086">
      <w:numFmt w:val="bullet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 w:tplc="C88E9E2E">
      <w:numFmt w:val="bullet"/>
      <w:lvlText w:val="•"/>
      <w:lvlJc w:val="left"/>
      <w:pPr>
        <w:ind w:left="5505" w:hanging="180"/>
      </w:pPr>
      <w:rPr>
        <w:rFonts w:hint="default"/>
        <w:lang w:val="ru-RU" w:eastAsia="en-US" w:bidi="ar-SA"/>
      </w:rPr>
    </w:lvl>
    <w:lvl w:ilvl="6" w:tplc="B3184582">
      <w:numFmt w:val="bullet"/>
      <w:lvlText w:val="•"/>
      <w:lvlJc w:val="left"/>
      <w:pPr>
        <w:ind w:left="6561" w:hanging="180"/>
      </w:pPr>
      <w:rPr>
        <w:rFonts w:hint="default"/>
        <w:lang w:val="ru-RU" w:eastAsia="en-US" w:bidi="ar-SA"/>
      </w:rPr>
    </w:lvl>
    <w:lvl w:ilvl="7" w:tplc="1FE27820">
      <w:numFmt w:val="bullet"/>
      <w:lvlText w:val="•"/>
      <w:lvlJc w:val="left"/>
      <w:pPr>
        <w:ind w:left="7617" w:hanging="180"/>
      </w:pPr>
      <w:rPr>
        <w:rFonts w:hint="default"/>
        <w:lang w:val="ru-RU" w:eastAsia="en-US" w:bidi="ar-SA"/>
      </w:rPr>
    </w:lvl>
    <w:lvl w:ilvl="8" w:tplc="0938F36C">
      <w:numFmt w:val="bullet"/>
      <w:lvlText w:val="•"/>
      <w:lvlJc w:val="left"/>
      <w:pPr>
        <w:ind w:left="8673" w:hanging="180"/>
      </w:pPr>
      <w:rPr>
        <w:rFonts w:hint="default"/>
        <w:lang w:val="ru-RU" w:eastAsia="en-US" w:bidi="ar-SA"/>
      </w:rPr>
    </w:lvl>
  </w:abstractNum>
  <w:abstractNum w:abstractNumId="2">
    <w:nsid w:val="35135C8C"/>
    <w:multiLevelType w:val="multilevel"/>
    <w:tmpl w:val="C8F29ED2"/>
    <w:lvl w:ilvl="0">
      <w:start w:val="1"/>
      <w:numFmt w:val="decimal"/>
      <w:lvlText w:val="%1."/>
      <w:lvlJc w:val="left"/>
      <w:pPr>
        <w:ind w:left="766" w:hanging="622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0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0" w:hanging="591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1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591"/>
      </w:pPr>
      <w:rPr>
        <w:rFonts w:hint="default"/>
        <w:lang w:val="ru-RU" w:eastAsia="en-US" w:bidi="ar-SA"/>
      </w:rPr>
    </w:lvl>
  </w:abstractNum>
  <w:abstractNum w:abstractNumId="3">
    <w:nsid w:val="5ADF7346"/>
    <w:multiLevelType w:val="hybridMultilevel"/>
    <w:tmpl w:val="2DD21930"/>
    <w:lvl w:ilvl="0" w:tplc="B34E3F06">
      <w:numFmt w:val="bullet"/>
      <w:lvlText w:val=""/>
      <w:lvlJc w:val="left"/>
      <w:pPr>
        <w:ind w:left="34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165FA8">
      <w:numFmt w:val="bullet"/>
      <w:lvlText w:val="•"/>
      <w:lvlJc w:val="left"/>
      <w:pPr>
        <w:ind w:left="1384" w:hanging="567"/>
      </w:pPr>
      <w:rPr>
        <w:rFonts w:hint="default"/>
        <w:lang w:val="ru-RU" w:eastAsia="en-US" w:bidi="ar-SA"/>
      </w:rPr>
    </w:lvl>
    <w:lvl w:ilvl="2" w:tplc="09DA623A">
      <w:numFmt w:val="bullet"/>
      <w:lvlText w:val="•"/>
      <w:lvlJc w:val="left"/>
      <w:pPr>
        <w:ind w:left="2429" w:hanging="567"/>
      </w:pPr>
      <w:rPr>
        <w:rFonts w:hint="default"/>
        <w:lang w:val="ru-RU" w:eastAsia="en-US" w:bidi="ar-SA"/>
      </w:rPr>
    </w:lvl>
    <w:lvl w:ilvl="3" w:tplc="B232B67A">
      <w:numFmt w:val="bullet"/>
      <w:lvlText w:val="•"/>
      <w:lvlJc w:val="left"/>
      <w:pPr>
        <w:ind w:left="3473" w:hanging="567"/>
      </w:pPr>
      <w:rPr>
        <w:rFonts w:hint="default"/>
        <w:lang w:val="ru-RU" w:eastAsia="en-US" w:bidi="ar-SA"/>
      </w:rPr>
    </w:lvl>
    <w:lvl w:ilvl="4" w:tplc="068206B4">
      <w:numFmt w:val="bullet"/>
      <w:lvlText w:val="•"/>
      <w:lvlJc w:val="left"/>
      <w:pPr>
        <w:ind w:left="4518" w:hanging="567"/>
      </w:pPr>
      <w:rPr>
        <w:rFonts w:hint="default"/>
        <w:lang w:val="ru-RU" w:eastAsia="en-US" w:bidi="ar-SA"/>
      </w:rPr>
    </w:lvl>
    <w:lvl w:ilvl="5" w:tplc="88940F2A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03AC51BE">
      <w:numFmt w:val="bullet"/>
      <w:lvlText w:val="•"/>
      <w:lvlJc w:val="left"/>
      <w:pPr>
        <w:ind w:left="6607" w:hanging="567"/>
      </w:pPr>
      <w:rPr>
        <w:rFonts w:hint="default"/>
        <w:lang w:val="ru-RU" w:eastAsia="en-US" w:bidi="ar-SA"/>
      </w:rPr>
    </w:lvl>
    <w:lvl w:ilvl="7" w:tplc="438A67EA">
      <w:numFmt w:val="bullet"/>
      <w:lvlText w:val="•"/>
      <w:lvlJc w:val="left"/>
      <w:pPr>
        <w:ind w:left="7652" w:hanging="567"/>
      </w:pPr>
      <w:rPr>
        <w:rFonts w:hint="default"/>
        <w:lang w:val="ru-RU" w:eastAsia="en-US" w:bidi="ar-SA"/>
      </w:rPr>
    </w:lvl>
    <w:lvl w:ilvl="8" w:tplc="02C208D2">
      <w:numFmt w:val="bullet"/>
      <w:lvlText w:val="•"/>
      <w:lvlJc w:val="left"/>
      <w:pPr>
        <w:ind w:left="8697" w:hanging="567"/>
      </w:pPr>
      <w:rPr>
        <w:rFonts w:hint="default"/>
        <w:lang w:val="ru-RU" w:eastAsia="en-US" w:bidi="ar-SA"/>
      </w:rPr>
    </w:lvl>
  </w:abstractNum>
  <w:abstractNum w:abstractNumId="4">
    <w:nsid w:val="6DA17AA3"/>
    <w:multiLevelType w:val="hybridMultilevel"/>
    <w:tmpl w:val="47D2A39C"/>
    <w:lvl w:ilvl="0" w:tplc="18781BD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E82F2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D23CDE0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7430F2F6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50C2B97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458A47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FF0E464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C8700520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0B9827AC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46"/>
    <w:rsid w:val="00042993"/>
    <w:rsid w:val="002541D8"/>
    <w:rsid w:val="004F5B46"/>
    <w:rsid w:val="00601631"/>
    <w:rsid w:val="00940C69"/>
    <w:rsid w:val="009976CA"/>
    <w:rsid w:val="00B056DF"/>
    <w:rsid w:val="00BD7F6F"/>
    <w:rsid w:val="00DC65E0"/>
    <w:rsid w:val="00F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-75"/>
    </w:pPr>
    <w:rPr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F73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-75"/>
    </w:pPr>
    <w:rPr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F73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Алиса</cp:lastModifiedBy>
  <cp:revision>7</cp:revision>
  <cp:lastPrinted>2024-10-04T07:35:00Z</cp:lastPrinted>
  <dcterms:created xsi:type="dcterms:W3CDTF">2024-10-03T10:14:00Z</dcterms:created>
  <dcterms:modified xsi:type="dcterms:W3CDTF">2024-10-04T08:06:00Z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2013</vt:lpwstr>
  </property>
</Properties>
</file>