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3C" w:rsidRDefault="0035453E" w:rsidP="0035453E">
      <w:pPr>
        <w:spacing w:before="111" w:line="210" w:lineRule="atLeast"/>
        <w:ind w:left="102"/>
        <w:rPr>
          <w:rFonts w:ascii="Trebuchet MS"/>
          <w:sz w:val="17"/>
        </w:rPr>
      </w:pPr>
      <w:r>
        <w:br w:type="column"/>
      </w:r>
    </w:p>
    <w:p w:rsidR="0009443C" w:rsidRDefault="0035453E">
      <w:pPr>
        <w:spacing w:before="35"/>
        <w:ind w:left="119"/>
        <w:rPr>
          <w:b/>
          <w:sz w:val="24"/>
        </w:rPr>
      </w:pPr>
      <w:r>
        <w:br w:type="column"/>
      </w:r>
    </w:p>
    <w:p w:rsidR="0009443C" w:rsidRDefault="0009443C">
      <w:pPr>
        <w:rPr>
          <w:sz w:val="24"/>
        </w:rPr>
        <w:sectPr w:rsidR="0009443C" w:rsidSect="00D316A3">
          <w:type w:val="continuous"/>
          <w:pgSz w:w="11910" w:h="16840"/>
          <w:pgMar w:top="360" w:right="995" w:bottom="280" w:left="280" w:header="720" w:footer="720" w:gutter="0"/>
          <w:cols w:num="3" w:space="720" w:equalWidth="0">
            <w:col w:w="1158" w:space="40"/>
            <w:col w:w="1260" w:space="66"/>
            <w:col w:w="8111"/>
          </w:cols>
        </w:sectPr>
      </w:pPr>
    </w:p>
    <w:p w:rsidR="00D316A3" w:rsidRDefault="00D316A3" w:rsidP="00D316A3">
      <w:pPr>
        <w:pStyle w:val="a8"/>
        <w:framePr w:w="3511" w:hSpace="180" w:wrap="around" w:vAnchor="text" w:hAnchor="page" w:x="7201" w:y="-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tt-RU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453E" w:rsidRPr="00D316A3" w:rsidRDefault="00D316A3" w:rsidP="00D316A3">
      <w:pPr>
        <w:pStyle w:val="a4"/>
        <w:tabs>
          <w:tab w:val="left" w:pos="10632"/>
        </w:tabs>
        <w:spacing w:line="261" w:lineRule="auto"/>
        <w:ind w:right="758"/>
        <w:jc w:val="right"/>
        <w:rPr>
          <w:b w:val="0"/>
          <w:spacing w:val="-1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</w:t>
      </w:r>
      <w:r w:rsidRPr="00D316A3">
        <w:rPr>
          <w:b w:val="0"/>
          <w:sz w:val="24"/>
          <w:szCs w:val="24"/>
        </w:rPr>
        <w:t xml:space="preserve">к приказу от </w:t>
      </w:r>
      <w:r w:rsidRPr="00D316A3">
        <w:rPr>
          <w:b w:val="0"/>
          <w:sz w:val="24"/>
          <w:szCs w:val="24"/>
          <w:lang w:val="tt-RU"/>
        </w:rPr>
        <w:t>30</w:t>
      </w:r>
      <w:r w:rsidRPr="00D316A3">
        <w:rPr>
          <w:b w:val="0"/>
          <w:sz w:val="24"/>
          <w:szCs w:val="24"/>
        </w:rPr>
        <w:t>.08.2024 №</w:t>
      </w:r>
      <w:r w:rsidRPr="00D316A3">
        <w:rPr>
          <w:b w:val="0"/>
          <w:sz w:val="24"/>
          <w:szCs w:val="24"/>
          <w:lang w:val="tt-RU"/>
        </w:rPr>
        <w:t>195</w:t>
      </w:r>
    </w:p>
    <w:p w:rsidR="003C06AF" w:rsidRDefault="003C06AF" w:rsidP="00D316A3">
      <w:pPr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 учебный  график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 бюджетного  общеобразовательного  учреждения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«Кошки-Куликеевская средняя общеобразовательная  школа  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Яльчикского муниципального округа 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Чувашской  Республики»</w:t>
      </w:r>
    </w:p>
    <w:p w:rsidR="003C06AF" w:rsidRDefault="006A4543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  <w:lang w:val="tt-RU"/>
        </w:rPr>
        <w:t>4</w:t>
      </w:r>
      <w:r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  <w:lang w:val="tt-RU"/>
        </w:rPr>
        <w:t>5</w:t>
      </w:r>
      <w:r w:rsidR="003C06AF">
        <w:rPr>
          <w:b/>
          <w:color w:val="000000"/>
          <w:sz w:val="28"/>
          <w:szCs w:val="28"/>
        </w:rPr>
        <w:t xml:space="preserve"> учебный год</w:t>
      </w:r>
    </w:p>
    <w:p w:rsidR="003C06AF" w:rsidRDefault="003C06AF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bCs/>
          <w:color w:val="FFFFFF"/>
          <w:kern w:val="36"/>
          <w:sz w:val="28"/>
          <w:szCs w:val="28"/>
        </w:rPr>
        <w:t>нана</w:t>
      </w:r>
    </w:p>
    <w:p w:rsidR="003C06AF" w:rsidRPr="003C06AF" w:rsidRDefault="003C06AF" w:rsidP="003C06AF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Pr="003C06AF">
        <w:rPr>
          <w:b/>
          <w:i/>
          <w:sz w:val="36"/>
          <w:szCs w:val="36"/>
        </w:rPr>
        <w:t>Начальное</w:t>
      </w:r>
      <w:r w:rsidRPr="003C06AF">
        <w:rPr>
          <w:b/>
          <w:i/>
          <w:spacing w:val="-1"/>
          <w:sz w:val="36"/>
          <w:szCs w:val="36"/>
        </w:rPr>
        <w:t xml:space="preserve"> </w:t>
      </w:r>
      <w:r w:rsidRPr="003C06AF">
        <w:rPr>
          <w:b/>
          <w:i/>
          <w:sz w:val="36"/>
          <w:szCs w:val="36"/>
        </w:rPr>
        <w:t>общее</w:t>
      </w:r>
      <w:r w:rsidRPr="003C06AF">
        <w:rPr>
          <w:b/>
          <w:i/>
          <w:spacing w:val="-1"/>
          <w:sz w:val="36"/>
          <w:szCs w:val="36"/>
        </w:rPr>
        <w:t xml:space="preserve"> </w:t>
      </w:r>
      <w:r w:rsidRPr="003C06AF">
        <w:rPr>
          <w:b/>
          <w:i/>
          <w:sz w:val="36"/>
          <w:szCs w:val="36"/>
        </w:rPr>
        <w:t>образование</w:t>
      </w:r>
    </w:p>
    <w:p w:rsidR="003C06AF" w:rsidRPr="003C06AF" w:rsidRDefault="003C06AF" w:rsidP="003C06AF">
      <w:pPr>
        <w:rPr>
          <w:b/>
          <w:bCs/>
          <w:i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Pr="003C06AF" w:rsidRDefault="003C06AF" w:rsidP="003C06AF">
      <w:pPr>
        <w:jc w:val="center"/>
      </w:pPr>
    </w:p>
    <w:p w:rsidR="003C06AF" w:rsidRPr="003C06AF" w:rsidRDefault="003C06AF" w:rsidP="003C06AF">
      <w:pPr>
        <w:jc w:val="center"/>
        <w:rPr>
          <w:bCs/>
          <w:color w:val="FFFFFF"/>
          <w:kern w:val="36"/>
        </w:rPr>
      </w:pPr>
    </w:p>
    <w:p w:rsidR="003C06AF" w:rsidRPr="003C06AF" w:rsidRDefault="003C06AF" w:rsidP="003C06AF">
      <w:pPr>
        <w:jc w:val="center"/>
        <w:rPr>
          <w:color w:val="000000"/>
          <w:sz w:val="24"/>
          <w:szCs w:val="24"/>
        </w:rPr>
      </w:pPr>
    </w:p>
    <w:p w:rsidR="003C06AF" w:rsidRPr="003C06AF" w:rsidRDefault="003C06AF" w:rsidP="003C06AF">
      <w:pPr>
        <w:jc w:val="center"/>
        <w:rPr>
          <w:color w:val="000000"/>
          <w:sz w:val="24"/>
          <w:szCs w:val="24"/>
        </w:rPr>
      </w:pPr>
    </w:p>
    <w:p w:rsidR="003C06AF" w:rsidRPr="003C06AF" w:rsidRDefault="003C06AF" w:rsidP="003C06AF">
      <w:pPr>
        <w:jc w:val="center"/>
        <w:rPr>
          <w:color w:val="000000"/>
          <w:sz w:val="24"/>
          <w:szCs w:val="24"/>
        </w:rPr>
      </w:pPr>
    </w:p>
    <w:p w:rsidR="003C06AF" w:rsidRPr="003C06AF" w:rsidRDefault="003C06AF" w:rsidP="003C06AF">
      <w:pPr>
        <w:rPr>
          <w:rFonts w:ascii="Calibri" w:hAnsi="Calibri"/>
        </w:rPr>
      </w:pPr>
    </w:p>
    <w:p w:rsidR="003C06AF" w:rsidRPr="003C06AF" w:rsidRDefault="003C06AF" w:rsidP="003C06AF"/>
    <w:p w:rsidR="0035453E" w:rsidRDefault="0035453E">
      <w:pPr>
        <w:pStyle w:val="a4"/>
        <w:spacing w:line="261" w:lineRule="auto"/>
        <w:rPr>
          <w:b w:val="0"/>
          <w:spacing w:val="-1"/>
          <w:lang w:val="tt-RU"/>
        </w:rPr>
      </w:pPr>
    </w:p>
    <w:p w:rsidR="00362BC1" w:rsidRDefault="00362BC1">
      <w:pPr>
        <w:pStyle w:val="a4"/>
        <w:spacing w:line="261" w:lineRule="auto"/>
        <w:rPr>
          <w:b w:val="0"/>
          <w:spacing w:val="-1"/>
          <w:lang w:val="tt-RU"/>
        </w:rPr>
      </w:pPr>
    </w:p>
    <w:p w:rsidR="00362BC1" w:rsidRDefault="00362BC1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  <w:r w:rsidRPr="00362BC1">
        <w:rPr>
          <w:b w:val="0"/>
          <w:spacing w:val="-1"/>
          <w:sz w:val="24"/>
          <w:szCs w:val="24"/>
          <w:lang w:val="tt-RU"/>
        </w:rPr>
        <w:t>д. Кошки-Куликеево-24</w:t>
      </w:r>
    </w:p>
    <w:p w:rsidR="00362BC1" w:rsidRPr="00362BC1" w:rsidRDefault="00362BC1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pacing w:val="-1"/>
          <w:sz w:val="28"/>
          <w:szCs w:val="28"/>
        </w:rPr>
        <w:lastRenderedPageBreak/>
        <w:t>Годовой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календарный</w:t>
      </w:r>
      <w:r w:rsidRPr="003C06AF">
        <w:rPr>
          <w:spacing w:val="-23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график</w:t>
      </w:r>
    </w:p>
    <w:p w:rsidR="0009443C" w:rsidRP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z w:val="28"/>
          <w:szCs w:val="28"/>
        </w:rPr>
        <w:t>на</w:t>
      </w:r>
      <w:r w:rsidRPr="003C06AF">
        <w:rPr>
          <w:spacing w:val="-1"/>
          <w:sz w:val="28"/>
          <w:szCs w:val="28"/>
        </w:rPr>
        <w:t xml:space="preserve"> </w:t>
      </w:r>
      <w:r w:rsidR="006A4543">
        <w:rPr>
          <w:sz w:val="28"/>
          <w:szCs w:val="28"/>
        </w:rPr>
        <w:t>202</w:t>
      </w:r>
      <w:r w:rsidR="006A4543">
        <w:rPr>
          <w:sz w:val="28"/>
          <w:szCs w:val="28"/>
          <w:lang w:val="tt-RU"/>
        </w:rPr>
        <w:t>4</w:t>
      </w:r>
      <w:r w:rsidRPr="003C06AF">
        <w:rPr>
          <w:sz w:val="28"/>
          <w:szCs w:val="28"/>
        </w:rPr>
        <w:t>-202</w:t>
      </w:r>
      <w:r w:rsidR="006A4543">
        <w:rPr>
          <w:sz w:val="28"/>
          <w:szCs w:val="28"/>
          <w:lang w:val="tt-RU"/>
        </w:rPr>
        <w:t>5</w:t>
      </w:r>
      <w:r w:rsidRPr="003C06AF">
        <w:rPr>
          <w:spacing w:val="-5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1"/>
          <w:sz w:val="28"/>
          <w:szCs w:val="28"/>
        </w:rPr>
        <w:t xml:space="preserve"> </w:t>
      </w:r>
      <w:r w:rsidRPr="003C06AF">
        <w:rPr>
          <w:sz w:val="28"/>
          <w:szCs w:val="28"/>
        </w:rPr>
        <w:t>год</w:t>
      </w:r>
    </w:p>
    <w:p w:rsidR="001E1221" w:rsidRDefault="001E1221">
      <w:pPr>
        <w:pStyle w:val="a4"/>
        <w:spacing w:line="261" w:lineRule="auto"/>
      </w:pPr>
    </w:p>
    <w:p w:rsidR="0009443C" w:rsidRDefault="0035453E">
      <w:pPr>
        <w:pStyle w:val="a3"/>
        <w:spacing w:line="226" w:lineRule="exact"/>
        <w:ind w:left="1849"/>
        <w:jc w:val="both"/>
      </w:pPr>
      <w:r>
        <w:t>Календарный</w:t>
      </w:r>
      <w:r>
        <w:rPr>
          <w:spacing w:val="37"/>
        </w:rPr>
        <w:t xml:space="preserve"> </w:t>
      </w:r>
      <w:r>
        <w:t>учебный</w:t>
      </w:r>
      <w:r>
        <w:rPr>
          <w:spacing w:val="95"/>
        </w:rPr>
        <w:t xml:space="preserve"> </w:t>
      </w:r>
      <w:r>
        <w:t>график</w:t>
      </w:r>
      <w:r>
        <w:rPr>
          <w:spacing w:val="94"/>
        </w:rPr>
        <w:t xml:space="preserve"> </w:t>
      </w:r>
      <w:r>
        <w:t>на</w:t>
      </w:r>
      <w:r>
        <w:rPr>
          <w:spacing w:val="96"/>
        </w:rPr>
        <w:t xml:space="preserve"> </w:t>
      </w:r>
      <w:r w:rsidR="006A4543">
        <w:t>202</w:t>
      </w:r>
      <w:r w:rsidR="006A4543">
        <w:rPr>
          <w:lang w:val="tt-RU"/>
        </w:rPr>
        <w:t>4</w:t>
      </w:r>
      <w:r w:rsidR="006A4543">
        <w:t>/202</w:t>
      </w:r>
      <w:r w:rsidR="006A4543">
        <w:rPr>
          <w:lang w:val="tt-RU"/>
        </w:rPr>
        <w:t>5</w:t>
      </w:r>
      <w:r>
        <w:rPr>
          <w:spacing w:val="96"/>
        </w:rPr>
        <w:t xml:space="preserve"> </w:t>
      </w:r>
      <w:r>
        <w:t>учебный</w:t>
      </w:r>
      <w:r>
        <w:rPr>
          <w:spacing w:val="93"/>
        </w:rPr>
        <w:t xml:space="preserve"> </w:t>
      </w:r>
      <w:r>
        <w:t>год</w:t>
      </w:r>
      <w:r>
        <w:rPr>
          <w:spacing w:val="93"/>
        </w:rPr>
        <w:t xml:space="preserve"> </w:t>
      </w:r>
      <w:r>
        <w:t>является</w:t>
      </w:r>
      <w:r>
        <w:rPr>
          <w:spacing w:val="93"/>
        </w:rPr>
        <w:t xml:space="preserve"> </w:t>
      </w:r>
      <w:r>
        <w:t>документом,</w:t>
      </w:r>
    </w:p>
    <w:p w:rsidR="0009443C" w:rsidRDefault="0035453E">
      <w:pPr>
        <w:pStyle w:val="a3"/>
        <w:ind w:right="608"/>
        <w:jc w:val="both"/>
      </w:pPr>
      <w:proofErr w:type="gramStart"/>
      <w:r>
        <w:t>регламентирующим</w:t>
      </w:r>
      <w:proofErr w:type="gram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составляют:</w:t>
      </w:r>
    </w:p>
    <w:p w:rsidR="0009443C" w:rsidRDefault="0035453E">
      <w:pPr>
        <w:pStyle w:val="a5"/>
        <w:numPr>
          <w:ilvl w:val="0"/>
          <w:numId w:val="5"/>
        </w:numPr>
        <w:tabs>
          <w:tab w:val="left" w:pos="2181"/>
        </w:tabs>
        <w:spacing w:before="5" w:line="237" w:lineRule="auto"/>
        <w:ind w:right="613" w:firstLine="427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09443C" w:rsidRDefault="0035453E">
      <w:pPr>
        <w:pStyle w:val="a5"/>
        <w:numPr>
          <w:ilvl w:val="0"/>
          <w:numId w:val="5"/>
        </w:numPr>
        <w:tabs>
          <w:tab w:val="left" w:pos="2181"/>
        </w:tabs>
        <w:spacing w:before="2"/>
        <w:ind w:right="602" w:firstLine="4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09443C" w:rsidRDefault="0035453E">
      <w:pPr>
        <w:pStyle w:val="a5"/>
        <w:numPr>
          <w:ilvl w:val="0"/>
          <w:numId w:val="5"/>
        </w:numPr>
        <w:tabs>
          <w:tab w:val="left" w:pos="2147"/>
        </w:tabs>
        <w:spacing w:before="2"/>
        <w:ind w:right="606" w:firstLine="42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санитарных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3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8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обитания».</w:t>
      </w:r>
    </w:p>
    <w:p w:rsidR="0009443C" w:rsidRDefault="0009443C">
      <w:pPr>
        <w:pStyle w:val="a3"/>
        <w:spacing w:before="6"/>
        <w:ind w:left="0"/>
        <w:rPr>
          <w:sz w:val="23"/>
        </w:rPr>
      </w:pPr>
    </w:p>
    <w:p w:rsidR="0009443C" w:rsidRDefault="0035453E">
      <w:pPr>
        <w:ind w:left="4446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09443C" w:rsidRPr="00554FE5" w:rsidRDefault="0035453E">
      <w:pPr>
        <w:pStyle w:val="a5"/>
        <w:numPr>
          <w:ilvl w:val="0"/>
          <w:numId w:val="4"/>
        </w:numPr>
        <w:tabs>
          <w:tab w:val="left" w:pos="166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554FE5" w:rsidRDefault="00554FE5" w:rsidP="00554FE5">
      <w:pPr>
        <w:pStyle w:val="a5"/>
        <w:tabs>
          <w:tab w:val="left" w:pos="1663"/>
        </w:tabs>
        <w:spacing w:line="274" w:lineRule="exact"/>
        <w:ind w:left="1662" w:firstLine="0"/>
        <w:rPr>
          <w:b/>
          <w:sz w:val="24"/>
        </w:rPr>
      </w:pPr>
    </w:p>
    <w:p w:rsidR="0009443C" w:rsidRDefault="0035453E">
      <w:pPr>
        <w:pStyle w:val="a5"/>
        <w:numPr>
          <w:ilvl w:val="1"/>
          <w:numId w:val="4"/>
        </w:numPr>
        <w:tabs>
          <w:tab w:val="left" w:pos="1842"/>
        </w:tabs>
        <w:spacing w:line="274" w:lineRule="exact"/>
        <w:ind w:left="1842" w:hanging="42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>
      <w:pPr>
        <w:pStyle w:val="a5"/>
        <w:numPr>
          <w:ilvl w:val="1"/>
          <w:numId w:val="4"/>
        </w:numPr>
        <w:tabs>
          <w:tab w:val="left" w:pos="1843"/>
        </w:tabs>
        <w:ind w:left="1842"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6A4543">
        <w:rPr>
          <w:sz w:val="24"/>
          <w:lang w:val="tt-RU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>
      <w:pPr>
        <w:pStyle w:val="a5"/>
        <w:numPr>
          <w:ilvl w:val="1"/>
          <w:numId w:val="4"/>
        </w:numPr>
        <w:tabs>
          <w:tab w:val="left" w:pos="1843"/>
        </w:tabs>
        <w:ind w:left="1842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09443C" w:rsidRDefault="0035453E">
      <w:pPr>
        <w:pStyle w:val="a5"/>
        <w:numPr>
          <w:ilvl w:val="0"/>
          <w:numId w:val="3"/>
        </w:numPr>
        <w:tabs>
          <w:tab w:val="left" w:pos="1603"/>
        </w:tabs>
        <w:ind w:hanging="181"/>
        <w:rPr>
          <w:sz w:val="24"/>
        </w:rPr>
      </w:pP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09443C" w:rsidRPr="00554FE5" w:rsidRDefault="0035453E">
      <w:pPr>
        <w:pStyle w:val="a5"/>
        <w:numPr>
          <w:ilvl w:val="0"/>
          <w:numId w:val="3"/>
        </w:numPr>
        <w:tabs>
          <w:tab w:val="left" w:pos="1603"/>
        </w:tabs>
        <w:ind w:hanging="181"/>
        <w:rPr>
          <w:sz w:val="24"/>
        </w:rPr>
      </w:pPr>
      <w:r>
        <w:rPr>
          <w:sz w:val="24"/>
        </w:rPr>
        <w:t>2–4-е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:rsidR="00554FE5" w:rsidRDefault="00554FE5">
      <w:pPr>
        <w:pStyle w:val="a5"/>
        <w:numPr>
          <w:ilvl w:val="0"/>
          <w:numId w:val="3"/>
        </w:numPr>
        <w:tabs>
          <w:tab w:val="left" w:pos="1603"/>
        </w:tabs>
        <w:ind w:hanging="181"/>
        <w:rPr>
          <w:sz w:val="24"/>
        </w:rPr>
      </w:pPr>
    </w:p>
    <w:p w:rsidR="0009443C" w:rsidRPr="00554FE5" w:rsidRDefault="0035453E">
      <w:pPr>
        <w:pStyle w:val="a5"/>
        <w:numPr>
          <w:ilvl w:val="0"/>
          <w:numId w:val="4"/>
        </w:numPr>
        <w:tabs>
          <w:tab w:val="left" w:pos="1663"/>
        </w:tabs>
        <w:spacing w:before="5"/>
        <w:ind w:hanging="241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54FE5" w:rsidRDefault="00554FE5" w:rsidP="00554FE5">
      <w:pPr>
        <w:pStyle w:val="a5"/>
        <w:tabs>
          <w:tab w:val="left" w:pos="1663"/>
        </w:tabs>
        <w:spacing w:before="5"/>
        <w:ind w:left="1662" w:firstLine="0"/>
        <w:rPr>
          <w:b/>
          <w:sz w:val="24"/>
        </w:rPr>
      </w:pPr>
    </w:p>
    <w:p w:rsidR="0009443C" w:rsidRDefault="0035453E">
      <w:pPr>
        <w:pStyle w:val="a5"/>
        <w:numPr>
          <w:ilvl w:val="1"/>
          <w:numId w:val="4"/>
        </w:numPr>
        <w:tabs>
          <w:tab w:val="left" w:pos="1845"/>
        </w:tabs>
        <w:ind w:right="610" w:firstLine="0"/>
        <w:rPr>
          <w:b/>
          <w:sz w:val="24"/>
        </w:rPr>
      </w:pPr>
      <w:r>
        <w:rPr>
          <w:b/>
          <w:sz w:val="24"/>
        </w:rPr>
        <w:t>Продолжительность учебных 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четвертям в учебных неделях и рабочих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днях</w:t>
      </w:r>
    </w:p>
    <w:p w:rsidR="009A58A9" w:rsidRDefault="009A58A9" w:rsidP="009A58A9">
      <w:pPr>
        <w:pStyle w:val="Default"/>
        <w:rPr>
          <w:lang w:val="tt-RU"/>
        </w:rPr>
      </w:pPr>
    </w:p>
    <w:p w:rsidR="00554FE5" w:rsidRPr="00554FE5" w:rsidRDefault="00554FE5" w:rsidP="009A58A9">
      <w:pPr>
        <w:pStyle w:val="Default"/>
        <w:rPr>
          <w:lang w:val="tt-RU"/>
        </w:rPr>
      </w:pP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68"/>
        <w:gridCol w:w="3827"/>
        <w:gridCol w:w="2693"/>
      </w:tblGrid>
      <w:tr w:rsidR="00554FE5" w:rsidTr="00554FE5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554FE5">
              <w:rPr>
                <w:rFonts w:ascii="Times New Roman" w:hAnsi="Times New Roman" w:cs="Times New Roman"/>
                <w:b/>
              </w:rPr>
              <w:t xml:space="preserve"> Периоды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lang w:val="tt-RU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>Количество недель</w:t>
            </w:r>
          </w:p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54FE5" w:rsidTr="00554FE5">
        <w:trPr>
          <w:trHeight w:val="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01.09.2024-25.10.2024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05.11.2024-30.12.2024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13.01.2025-21.03.2025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10 </w:t>
            </w:r>
          </w:p>
        </w:tc>
      </w:tr>
      <w:tr w:rsidR="00554FE5" w:rsidTr="00554F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VI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31.03.2025-26.05.2025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15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  <w:lang w:val="tt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E5" w:rsidRPr="00554FE5" w:rsidRDefault="00554FE5" w:rsidP="00554FE5">
            <w:pPr>
              <w:spacing w:line="600" w:lineRule="auto"/>
              <w:rPr>
                <w:rFonts w:eastAsia="Arial Unicode MS"/>
                <w:sz w:val="24"/>
                <w:szCs w:val="24"/>
                <w:lang w:val="tt-RU"/>
              </w:rPr>
            </w:pPr>
            <w:r w:rsidRPr="00554FE5">
              <w:rPr>
                <w:rFonts w:eastAsia="Arial Unicode MS"/>
                <w:sz w:val="24"/>
                <w:szCs w:val="24"/>
                <w:lang w:val="tt-RU"/>
              </w:rPr>
              <w:t>34</w:t>
            </w:r>
          </w:p>
        </w:tc>
      </w:tr>
    </w:tbl>
    <w:p w:rsidR="0009443C" w:rsidRPr="00554FE5" w:rsidRDefault="0009443C">
      <w:pPr>
        <w:spacing w:line="256" w:lineRule="exact"/>
        <w:jc w:val="center"/>
        <w:rPr>
          <w:sz w:val="24"/>
          <w:lang w:val="tt-RU"/>
        </w:rPr>
        <w:sectPr w:rsidR="0009443C" w:rsidRPr="00554FE5">
          <w:type w:val="continuous"/>
          <w:pgSz w:w="11910" w:h="16840"/>
          <w:pgMar w:top="360" w:right="240" w:bottom="280" w:left="280" w:header="720" w:footer="720" w:gutter="0"/>
          <w:cols w:space="720"/>
        </w:sectPr>
      </w:pPr>
    </w:p>
    <w:p w:rsidR="0009443C" w:rsidRPr="009A58A9" w:rsidRDefault="0035453E">
      <w:pPr>
        <w:pStyle w:val="a5"/>
        <w:numPr>
          <w:ilvl w:val="1"/>
          <w:numId w:val="4"/>
        </w:numPr>
        <w:tabs>
          <w:tab w:val="left" w:pos="1843"/>
        </w:tabs>
        <w:spacing w:before="71"/>
        <w:ind w:left="1842" w:hanging="421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</w:p>
    <w:p w:rsidR="009A58A9" w:rsidRPr="009A58A9" w:rsidRDefault="009A58A9" w:rsidP="009A58A9">
      <w:pPr>
        <w:tabs>
          <w:tab w:val="left" w:pos="1843"/>
        </w:tabs>
        <w:spacing w:before="71"/>
        <w:rPr>
          <w:b/>
          <w:sz w:val="24"/>
          <w:lang w:val="tt-RU"/>
        </w:rPr>
      </w:pPr>
      <w:r>
        <w:rPr>
          <w:b/>
          <w:sz w:val="24"/>
          <w:lang w:val="tt-RU"/>
        </w:rPr>
        <w:t xml:space="preserve">                          </w:t>
      </w: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2"/>
      </w:tblGrid>
      <w:tr w:rsidR="009A58A9" w:rsidRPr="00554FE5" w:rsidTr="00554FE5">
        <w:trPr>
          <w:trHeight w:val="2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Каникулы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Осенние: 26.10.2024-04.11.2024 (10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Зимние: 31.12.2024-10.01.2024 (11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Весенние: 22.03.2025-30.03.2025 (9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Летние: 27.05.2025-31.08.2025 </w:t>
            </w:r>
          </w:p>
        </w:tc>
      </w:tr>
    </w:tbl>
    <w:p w:rsidR="009A58A9" w:rsidRPr="00554FE5" w:rsidRDefault="00554FE5" w:rsidP="00554FE5">
      <w:pPr>
        <w:tabs>
          <w:tab w:val="left" w:pos="1843"/>
        </w:tabs>
        <w:spacing w:before="71" w:line="480" w:lineRule="auto"/>
        <w:rPr>
          <w:b/>
          <w:sz w:val="24"/>
          <w:szCs w:val="24"/>
          <w:lang w:val="tt-RU"/>
        </w:rPr>
      </w:pPr>
      <w:r w:rsidRPr="00554FE5">
        <w:rPr>
          <w:b/>
          <w:sz w:val="24"/>
          <w:szCs w:val="24"/>
          <w:lang w:val="tt-RU"/>
        </w:rPr>
        <w:t xml:space="preserve">                        </w:t>
      </w:r>
      <w:r w:rsidRPr="00554FE5">
        <w:rPr>
          <w:rFonts w:eastAsia="Arial Unicode MS"/>
          <w:sz w:val="24"/>
          <w:szCs w:val="24"/>
        </w:rPr>
        <w:t>Доп</w:t>
      </w:r>
      <w:proofErr w:type="gramStart"/>
      <w:r w:rsidRPr="00554FE5">
        <w:rPr>
          <w:rFonts w:eastAsia="Arial Unicode MS"/>
          <w:sz w:val="24"/>
          <w:szCs w:val="24"/>
        </w:rPr>
        <w:t>.к</w:t>
      </w:r>
      <w:proofErr w:type="gramEnd"/>
      <w:r w:rsidRPr="00554FE5">
        <w:rPr>
          <w:rFonts w:eastAsia="Arial Unicode MS"/>
          <w:sz w:val="24"/>
          <w:szCs w:val="24"/>
        </w:rPr>
        <w:t>аникулы 1 класс: 15.02.2025-23.02.2025</w:t>
      </w:r>
    </w:p>
    <w:p w:rsidR="0009443C" w:rsidRPr="00554FE5" w:rsidRDefault="0009443C">
      <w:pPr>
        <w:pStyle w:val="a3"/>
        <w:spacing w:before="8"/>
        <w:ind w:left="0"/>
        <w:rPr>
          <w:b/>
        </w:rPr>
      </w:pPr>
    </w:p>
    <w:p w:rsidR="0009443C" w:rsidRDefault="00554FE5" w:rsidP="00554FE5">
      <w:pPr>
        <w:pStyle w:val="a5"/>
        <w:tabs>
          <w:tab w:val="left" w:pos="1663"/>
        </w:tabs>
        <w:spacing w:after="4"/>
        <w:ind w:left="1662" w:firstLine="0"/>
        <w:rPr>
          <w:b/>
          <w:sz w:val="24"/>
        </w:rPr>
      </w:pPr>
      <w:r>
        <w:rPr>
          <w:b/>
          <w:sz w:val="24"/>
          <w:lang w:val="tt-RU"/>
        </w:rPr>
        <w:t>3.</w:t>
      </w:r>
      <w:r w:rsidR="0035453E">
        <w:rPr>
          <w:b/>
          <w:sz w:val="24"/>
        </w:rPr>
        <w:t>Распределение</w:t>
      </w:r>
      <w:r w:rsidR="0035453E">
        <w:rPr>
          <w:b/>
          <w:spacing w:val="-4"/>
          <w:sz w:val="24"/>
        </w:rPr>
        <w:t xml:space="preserve"> </w:t>
      </w:r>
      <w:r w:rsidR="0035453E">
        <w:rPr>
          <w:b/>
          <w:sz w:val="24"/>
        </w:rPr>
        <w:t>образовательной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недельной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нагрузки</w:t>
      </w:r>
    </w:p>
    <w:tbl>
      <w:tblPr>
        <w:tblStyle w:val="TableNormal"/>
        <w:tblW w:w="0" w:type="auto"/>
        <w:tblInd w:w="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776"/>
        <w:gridCol w:w="1776"/>
        <w:gridCol w:w="1776"/>
        <w:gridCol w:w="1672"/>
      </w:tblGrid>
      <w:tr w:rsidR="0009443C">
        <w:trPr>
          <w:trHeight w:val="551"/>
        </w:trPr>
        <w:tc>
          <w:tcPr>
            <w:tcW w:w="2237" w:type="dxa"/>
            <w:vMerge w:val="restart"/>
          </w:tcPr>
          <w:p w:rsidR="0009443C" w:rsidRDefault="0035453E">
            <w:pPr>
              <w:pStyle w:val="TableParagraph"/>
              <w:spacing w:line="240" w:lineRule="auto"/>
              <w:ind w:left="390" w:right="142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000" w:type="dxa"/>
            <w:gridSpan w:val="4"/>
          </w:tcPr>
          <w:p w:rsidR="0009443C" w:rsidRDefault="0035453E">
            <w:pPr>
              <w:pStyle w:val="TableParagraph"/>
              <w:spacing w:line="273" w:lineRule="exact"/>
              <w:ind w:left="863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  <w:p w:rsidR="0009443C" w:rsidRDefault="0035453E">
            <w:pPr>
              <w:pStyle w:val="TableParagraph"/>
              <w:spacing w:line="259" w:lineRule="exact"/>
              <w:ind w:left="861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9443C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09443C" w:rsidRDefault="000944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09443C" w:rsidRDefault="0035453E">
            <w:pPr>
              <w:pStyle w:val="TableParagraph"/>
              <w:spacing w:line="256" w:lineRule="exact"/>
              <w:ind w:left="28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776" w:type="dxa"/>
          </w:tcPr>
          <w:p w:rsidR="0009443C" w:rsidRDefault="0035453E">
            <w:pPr>
              <w:pStyle w:val="TableParagraph"/>
              <w:spacing w:line="256" w:lineRule="exact"/>
              <w:ind w:left="28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776" w:type="dxa"/>
          </w:tcPr>
          <w:p w:rsidR="0009443C" w:rsidRDefault="0035453E">
            <w:pPr>
              <w:pStyle w:val="TableParagraph"/>
              <w:spacing w:line="256" w:lineRule="exact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672" w:type="dxa"/>
          </w:tcPr>
          <w:p w:rsidR="0009443C" w:rsidRDefault="0035453E">
            <w:pPr>
              <w:pStyle w:val="TableParagraph"/>
              <w:spacing w:line="256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9443C">
        <w:trPr>
          <w:trHeight w:val="278"/>
        </w:trPr>
        <w:tc>
          <w:tcPr>
            <w:tcW w:w="2237" w:type="dxa"/>
          </w:tcPr>
          <w:p w:rsidR="0009443C" w:rsidRDefault="003545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776" w:type="dxa"/>
          </w:tcPr>
          <w:p w:rsidR="0009443C" w:rsidRDefault="0035453E">
            <w:pPr>
              <w:pStyle w:val="TableParagraph"/>
              <w:spacing w:line="258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6" w:type="dxa"/>
          </w:tcPr>
          <w:p w:rsidR="0009443C" w:rsidRDefault="0035453E">
            <w:pPr>
              <w:pStyle w:val="TableParagraph"/>
              <w:spacing w:line="258" w:lineRule="exact"/>
              <w:ind w:left="284" w:right="2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6" w:type="dxa"/>
          </w:tcPr>
          <w:p w:rsidR="0009443C" w:rsidRDefault="0035453E">
            <w:pPr>
              <w:pStyle w:val="TableParagraph"/>
              <w:spacing w:line="258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2" w:type="dxa"/>
          </w:tcPr>
          <w:p w:rsidR="0009443C" w:rsidRDefault="0035453E">
            <w:pPr>
              <w:pStyle w:val="TableParagraph"/>
              <w:spacing w:line="258" w:lineRule="exact"/>
              <w:ind w:left="237" w:right="2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9443C">
        <w:trPr>
          <w:trHeight w:val="275"/>
        </w:trPr>
        <w:tc>
          <w:tcPr>
            <w:tcW w:w="2237" w:type="dxa"/>
          </w:tcPr>
          <w:p w:rsidR="0009443C" w:rsidRDefault="003545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776" w:type="dxa"/>
          </w:tcPr>
          <w:p w:rsidR="0009443C" w:rsidRPr="00554FE5" w:rsidRDefault="00554FE5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  <w:tc>
          <w:tcPr>
            <w:tcW w:w="1776" w:type="dxa"/>
          </w:tcPr>
          <w:p w:rsidR="0009443C" w:rsidRPr="00554FE5" w:rsidRDefault="00554FE5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  <w:tc>
          <w:tcPr>
            <w:tcW w:w="1776" w:type="dxa"/>
          </w:tcPr>
          <w:p w:rsidR="0009443C" w:rsidRPr="00554FE5" w:rsidRDefault="00554FE5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  <w:tc>
          <w:tcPr>
            <w:tcW w:w="1672" w:type="dxa"/>
          </w:tcPr>
          <w:p w:rsidR="0009443C" w:rsidRPr="00554FE5" w:rsidRDefault="00554FE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</w:tr>
    </w:tbl>
    <w:p w:rsidR="0009443C" w:rsidRDefault="0009443C">
      <w:pPr>
        <w:pStyle w:val="a3"/>
        <w:spacing w:before="10"/>
        <w:ind w:left="0"/>
        <w:rPr>
          <w:b/>
          <w:sz w:val="15"/>
        </w:rPr>
      </w:pPr>
    </w:p>
    <w:p w:rsidR="0009443C" w:rsidRDefault="00D67919">
      <w:pPr>
        <w:pStyle w:val="a5"/>
        <w:numPr>
          <w:ilvl w:val="0"/>
          <w:numId w:val="2"/>
        </w:numPr>
        <w:tabs>
          <w:tab w:val="left" w:pos="166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З</w:t>
      </w:r>
      <w:r w:rsidR="0035453E">
        <w:rPr>
          <w:b/>
          <w:sz w:val="24"/>
        </w:rPr>
        <w:t>вонк</w:t>
      </w:r>
      <w:r>
        <w:rPr>
          <w:b/>
          <w:sz w:val="24"/>
        </w:rPr>
        <w:t xml:space="preserve">и 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и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перемен</w:t>
      </w:r>
      <w:r>
        <w:rPr>
          <w:b/>
          <w:sz w:val="24"/>
        </w:rPr>
        <w:t>ы</w:t>
      </w:r>
    </w:p>
    <w:p w:rsidR="00554FE5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  <w:lang w:val="tt-RU"/>
        </w:rPr>
      </w:pPr>
      <w:r>
        <w:rPr>
          <w:rFonts w:eastAsia="SchoolBookSanPin"/>
          <w:sz w:val="24"/>
          <w:szCs w:val="24"/>
        </w:rPr>
        <w:t xml:space="preserve">   </w:t>
      </w:r>
      <w:r w:rsidRPr="00D67919">
        <w:rPr>
          <w:rFonts w:eastAsia="SchoolBookSanPin"/>
          <w:sz w:val="24"/>
          <w:szCs w:val="24"/>
        </w:rPr>
        <w:t>У</w:t>
      </w:r>
      <w:r w:rsidR="006A5704" w:rsidRPr="00D67919">
        <w:rPr>
          <w:rFonts w:eastAsia="SchoolBookSanPin"/>
          <w:sz w:val="24"/>
          <w:szCs w:val="24"/>
        </w:rPr>
        <w:t xml:space="preserve">чебные занятия </w:t>
      </w:r>
      <w:r w:rsidRPr="00D67919">
        <w:rPr>
          <w:rFonts w:eastAsia="SchoolBookSanPin"/>
          <w:sz w:val="24"/>
          <w:szCs w:val="24"/>
        </w:rPr>
        <w:t xml:space="preserve">в 1 классе </w:t>
      </w:r>
      <w:r w:rsidR="006A5704" w:rsidRPr="00D67919">
        <w:rPr>
          <w:rFonts w:eastAsia="SchoolBookSanPin"/>
          <w:sz w:val="24"/>
          <w:szCs w:val="24"/>
        </w:rPr>
        <w:t xml:space="preserve">проводятся </w:t>
      </w:r>
      <w:r w:rsidRPr="00D67919">
        <w:rPr>
          <w:rFonts w:eastAsia="SchoolBookSanPin"/>
          <w:sz w:val="24"/>
          <w:szCs w:val="24"/>
        </w:rPr>
        <w:t xml:space="preserve">в </w:t>
      </w:r>
      <w:r w:rsidR="006A5704" w:rsidRPr="00D67919">
        <w:rPr>
          <w:rFonts w:eastAsia="SchoolBookSanPin"/>
          <w:sz w:val="24"/>
          <w:szCs w:val="24"/>
        </w:rPr>
        <w:t>первом полугодии: в сентябре, октябре</w:t>
      </w:r>
      <w:r w:rsidRPr="00D67919">
        <w:rPr>
          <w:rFonts w:eastAsia="SchoolBookSanPin"/>
          <w:sz w:val="24"/>
          <w:szCs w:val="24"/>
        </w:rPr>
        <w:t xml:space="preserve">, </w:t>
      </w:r>
    </w:p>
    <w:p w:rsidR="00D67919" w:rsidRPr="00D67919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proofErr w:type="gramStart"/>
      <w:r w:rsidRPr="00D67919">
        <w:rPr>
          <w:rFonts w:eastAsia="SchoolBookSanPin"/>
          <w:sz w:val="24"/>
          <w:szCs w:val="24"/>
        </w:rPr>
        <w:t>ноябре</w:t>
      </w:r>
      <w:proofErr w:type="gramEnd"/>
      <w:r w:rsidRPr="00D67919">
        <w:rPr>
          <w:rFonts w:eastAsia="SchoolBookSanPin"/>
          <w:sz w:val="24"/>
          <w:szCs w:val="24"/>
        </w:rPr>
        <w:t xml:space="preserve">, декабре </w:t>
      </w:r>
      <w:r w:rsidR="006A5704" w:rsidRPr="00D67919">
        <w:rPr>
          <w:rFonts w:eastAsia="SchoolBookSanPin"/>
          <w:sz w:val="24"/>
          <w:szCs w:val="24"/>
        </w:rPr>
        <w:t xml:space="preserve"> –</w:t>
      </w:r>
      <w:r w:rsidRPr="00D67919">
        <w:rPr>
          <w:rFonts w:eastAsia="SchoolBookSanPin"/>
          <w:sz w:val="24"/>
          <w:szCs w:val="24"/>
        </w:rPr>
        <w:t xml:space="preserve"> по 35 минут каждый</w:t>
      </w:r>
      <w:r w:rsidR="006A5704" w:rsidRPr="00D67919">
        <w:rPr>
          <w:rFonts w:eastAsia="SchoolBookSanPin"/>
          <w:sz w:val="24"/>
          <w:szCs w:val="24"/>
        </w:rPr>
        <w:t xml:space="preserve">; </w:t>
      </w:r>
    </w:p>
    <w:p w:rsidR="006A5704" w:rsidRPr="00D67919" w:rsidRDefault="006A5704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 xml:space="preserve">в </w:t>
      </w:r>
      <w:r w:rsidR="00D67919" w:rsidRPr="00D67919">
        <w:rPr>
          <w:rFonts w:eastAsia="SchoolBookSanPin"/>
          <w:sz w:val="24"/>
          <w:szCs w:val="24"/>
        </w:rPr>
        <w:t>январе – мае – уроки</w:t>
      </w:r>
      <w:r w:rsidRPr="00D67919">
        <w:rPr>
          <w:rFonts w:eastAsia="SchoolBookSanPin"/>
          <w:sz w:val="24"/>
          <w:szCs w:val="24"/>
        </w:rPr>
        <w:t xml:space="preserve"> по 40 минут каждый;</w:t>
      </w:r>
    </w:p>
    <w:p w:rsidR="006A5704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>В</w:t>
      </w:r>
      <w:r w:rsidR="006A5704" w:rsidRPr="00D67919">
        <w:rPr>
          <w:rFonts w:eastAsia="SchoolBookSanPin"/>
          <w:sz w:val="24"/>
          <w:szCs w:val="24"/>
        </w:rPr>
        <w:t xml:space="preserve"> середине учебного дня организуется динамическая пауза продолжительно</w:t>
      </w:r>
      <w:r w:rsidRPr="00D67919">
        <w:rPr>
          <w:rFonts w:eastAsia="SchoolBookSanPin"/>
          <w:sz w:val="24"/>
          <w:szCs w:val="24"/>
        </w:rPr>
        <w:t xml:space="preserve">стью </w:t>
      </w:r>
      <w:r>
        <w:rPr>
          <w:rFonts w:eastAsia="SchoolBookSanPin"/>
          <w:sz w:val="24"/>
          <w:szCs w:val="24"/>
        </w:rPr>
        <w:t>40 минут.</w:t>
      </w:r>
    </w:p>
    <w:p w:rsidR="00D67919" w:rsidRPr="00D67919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 xml:space="preserve">Учебные занятия </w:t>
      </w:r>
      <w:r>
        <w:rPr>
          <w:rFonts w:eastAsia="SchoolBookSanPin"/>
          <w:sz w:val="24"/>
          <w:szCs w:val="24"/>
        </w:rPr>
        <w:t>в 2-4 классах</w:t>
      </w:r>
      <w:r w:rsidRPr="00D67919">
        <w:rPr>
          <w:rFonts w:eastAsia="SchoolBookSanPin"/>
          <w:sz w:val="24"/>
          <w:szCs w:val="24"/>
        </w:rPr>
        <w:t xml:space="preserve"> проводятся</w:t>
      </w:r>
      <w:r>
        <w:rPr>
          <w:rFonts w:eastAsia="SchoolBookSanPin"/>
          <w:sz w:val="24"/>
          <w:szCs w:val="24"/>
        </w:rPr>
        <w:t xml:space="preserve"> </w:t>
      </w:r>
      <w:r w:rsidRPr="00D67919">
        <w:rPr>
          <w:rFonts w:eastAsia="SchoolBookSanPin"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>по 4</w:t>
      </w:r>
      <w:r w:rsidRPr="00D67919">
        <w:rPr>
          <w:rFonts w:eastAsia="SchoolBookSanPin"/>
          <w:sz w:val="24"/>
          <w:szCs w:val="24"/>
        </w:rPr>
        <w:t>5 минут каждый</w:t>
      </w:r>
      <w:r>
        <w:rPr>
          <w:rFonts w:eastAsia="SchoolBookSanPin"/>
          <w:sz w:val="24"/>
          <w:szCs w:val="24"/>
        </w:rPr>
        <w:t>.</w:t>
      </w:r>
    </w:p>
    <w:p w:rsidR="006A5704" w:rsidRPr="00D67919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Занятия начинаются  8 часов 30 минут.</w:t>
      </w:r>
      <w:r w:rsidR="006A5704" w:rsidRPr="00D67919">
        <w:rPr>
          <w:rFonts w:eastAsia="SchoolBookSanPin"/>
          <w:sz w:val="24"/>
          <w:szCs w:val="24"/>
        </w:rPr>
        <w:t xml:space="preserve"> </w:t>
      </w:r>
    </w:p>
    <w:p w:rsidR="00554FE5" w:rsidRDefault="00D67919" w:rsidP="00D67919">
      <w:pPr>
        <w:widowControl/>
        <w:ind w:left="1701" w:hanging="1701"/>
        <w:jc w:val="both"/>
        <w:rPr>
          <w:rFonts w:eastAsia="SchoolBookSanPin"/>
          <w:sz w:val="24"/>
          <w:szCs w:val="24"/>
          <w:lang w:val="tt-RU"/>
        </w:rPr>
      </w:pPr>
      <w:r>
        <w:rPr>
          <w:b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 xml:space="preserve">                          </w:t>
      </w:r>
      <w:r w:rsidR="006A5704" w:rsidRPr="00D67919">
        <w:rPr>
          <w:rFonts w:eastAsia="SchoolBookSanPin"/>
          <w:sz w:val="24"/>
          <w:szCs w:val="24"/>
        </w:rPr>
        <w:t xml:space="preserve"> </w:t>
      </w:r>
      <w:r w:rsidRPr="00D67919">
        <w:rPr>
          <w:rFonts w:eastAsia="SchoolBookSanPin"/>
          <w:sz w:val="24"/>
          <w:szCs w:val="24"/>
        </w:rPr>
        <w:t xml:space="preserve">Продолжительность </w:t>
      </w:r>
      <w:r w:rsidR="006A5704" w:rsidRPr="00D67919">
        <w:rPr>
          <w:rFonts w:eastAsia="SchoolBookSanPin"/>
          <w:sz w:val="24"/>
          <w:szCs w:val="24"/>
        </w:rPr>
        <w:t>перемен между уроками составляет  10 минут,</w:t>
      </w:r>
      <w:r>
        <w:rPr>
          <w:rFonts w:eastAsia="SchoolBookSanPin"/>
          <w:sz w:val="24"/>
          <w:szCs w:val="24"/>
        </w:rPr>
        <w:t xml:space="preserve"> большой перемены </w:t>
      </w:r>
    </w:p>
    <w:p w:rsidR="00D67919" w:rsidRDefault="00554FE5" w:rsidP="00D67919">
      <w:pPr>
        <w:widowControl/>
        <w:ind w:left="1701" w:hanging="1701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  <w:lang w:val="tt-RU"/>
        </w:rPr>
        <w:t xml:space="preserve">                            </w:t>
      </w:r>
      <w:r w:rsidR="00D67919">
        <w:rPr>
          <w:rFonts w:eastAsia="SchoolBookSanPin"/>
          <w:sz w:val="24"/>
          <w:szCs w:val="24"/>
        </w:rPr>
        <w:t>(после 4</w:t>
      </w:r>
      <w:r w:rsidR="006A5704" w:rsidRPr="00D67919">
        <w:rPr>
          <w:rFonts w:eastAsia="SchoolBookSanPin"/>
          <w:sz w:val="24"/>
          <w:szCs w:val="24"/>
        </w:rPr>
        <w:t xml:space="preserve"> урока) – 2</w:t>
      </w:r>
      <w:r w:rsidR="00D67919">
        <w:rPr>
          <w:rFonts w:eastAsia="SchoolBookSanPin"/>
          <w:sz w:val="24"/>
          <w:szCs w:val="24"/>
        </w:rPr>
        <w:t>5</w:t>
      </w:r>
      <w:r w:rsidR="006A5704" w:rsidRPr="00D67919">
        <w:rPr>
          <w:rFonts w:eastAsia="SchoolBookSanPin"/>
          <w:sz w:val="24"/>
          <w:szCs w:val="24"/>
        </w:rPr>
        <w:t xml:space="preserve"> минут. </w:t>
      </w:r>
    </w:p>
    <w:p w:rsidR="006A5704" w:rsidRPr="00D67919" w:rsidRDefault="00D67919" w:rsidP="007B21AF">
      <w:pPr>
        <w:widowControl/>
        <w:ind w:left="1701" w:hanging="1701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                         </w:t>
      </w:r>
      <w:r w:rsidR="006A5704" w:rsidRPr="00D67919">
        <w:rPr>
          <w:rFonts w:eastAsia="SchoolBookSanPin"/>
          <w:sz w:val="24"/>
          <w:szCs w:val="24"/>
        </w:rPr>
        <w:t>Продолжительность перемены между урочной и внеурочной деятельностью 2</w:t>
      </w:r>
      <w:r w:rsidR="007B21AF">
        <w:rPr>
          <w:rFonts w:eastAsia="SchoolBookSanPin"/>
          <w:sz w:val="24"/>
          <w:szCs w:val="24"/>
        </w:rPr>
        <w:t>0</w:t>
      </w:r>
      <w:r w:rsidR="006A5704" w:rsidRPr="00D67919">
        <w:rPr>
          <w:rFonts w:eastAsia="SchoolBookSanPin"/>
          <w:sz w:val="24"/>
          <w:szCs w:val="24"/>
        </w:rPr>
        <w:t xml:space="preserve"> минут</w:t>
      </w:r>
      <w:r w:rsidR="007B21AF">
        <w:rPr>
          <w:rFonts w:eastAsia="SchoolBookSanPin"/>
          <w:sz w:val="24"/>
          <w:szCs w:val="24"/>
        </w:rPr>
        <w:t xml:space="preserve">. </w:t>
      </w:r>
    </w:p>
    <w:p w:rsidR="004553AE" w:rsidRPr="002E7DF4" w:rsidRDefault="002E7DF4" w:rsidP="002E7DF4">
      <w:pPr>
        <w:tabs>
          <w:tab w:val="left" w:pos="1663"/>
        </w:tabs>
        <w:spacing w:line="270" w:lineRule="exact"/>
        <w:ind w:left="1422"/>
        <w:jc w:val="both"/>
        <w:rPr>
          <w:b/>
          <w:sz w:val="24"/>
        </w:rPr>
      </w:pPr>
      <w:r>
        <w:rPr>
          <w:b/>
          <w:sz w:val="24"/>
          <w:lang w:val="tt-RU"/>
        </w:rPr>
        <w:t xml:space="preserve">5. </w:t>
      </w:r>
      <w:r w:rsidR="004553AE" w:rsidRPr="002E7DF4">
        <w:rPr>
          <w:b/>
          <w:sz w:val="24"/>
        </w:rPr>
        <w:t>Организация</w:t>
      </w:r>
      <w:r w:rsidR="004553AE" w:rsidRPr="002E7DF4">
        <w:rPr>
          <w:b/>
          <w:spacing w:val="-7"/>
          <w:sz w:val="24"/>
        </w:rPr>
        <w:t xml:space="preserve"> </w:t>
      </w:r>
      <w:r w:rsidR="004553AE" w:rsidRPr="002E7DF4">
        <w:rPr>
          <w:b/>
          <w:sz w:val="24"/>
        </w:rPr>
        <w:t>промежуточной</w:t>
      </w:r>
      <w:r w:rsidR="004553AE" w:rsidRPr="002E7DF4">
        <w:rPr>
          <w:b/>
          <w:spacing w:val="-4"/>
          <w:sz w:val="24"/>
        </w:rPr>
        <w:t xml:space="preserve"> </w:t>
      </w:r>
      <w:r w:rsidR="004553AE" w:rsidRPr="002E7DF4">
        <w:rPr>
          <w:b/>
          <w:sz w:val="24"/>
        </w:rPr>
        <w:t>аттестации</w:t>
      </w:r>
    </w:p>
    <w:p w:rsidR="004553AE" w:rsidRDefault="004553AE" w:rsidP="004553AE">
      <w:pPr>
        <w:ind w:left="1418" w:right="6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1-м классе промежуточная аттестация не проводится. Промежуточная аттестация обучающихся </w:t>
      </w:r>
      <w:proofErr w:type="gramStart"/>
      <w:r>
        <w:rPr>
          <w:color w:val="000000"/>
          <w:sz w:val="24"/>
          <w:szCs w:val="24"/>
        </w:rPr>
        <w:t>проводится</w:t>
      </w:r>
      <w:proofErr w:type="gramEnd"/>
      <w:r>
        <w:rPr>
          <w:color w:val="000000"/>
          <w:sz w:val="24"/>
          <w:szCs w:val="24"/>
        </w:rPr>
        <w:t xml:space="preserve"> начиная с 2-го класса.  Промежуточная аттестация обучающихся проводится на основе результатов накопленной оценки и результатов выполнения тематических проверочных работ. </w:t>
      </w:r>
    </w:p>
    <w:p w:rsidR="004553AE" w:rsidRPr="007D7E07" w:rsidRDefault="004553AE" w:rsidP="004553AE">
      <w:pPr>
        <w:ind w:left="1418" w:right="6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Формы промежуточной аттестации для учебных предметов - среднее арифметическое накопленных текущих оценок и результатов выполнения тематических проверочных работ – годовая оценка успеваемости (ГОУ*).</w:t>
      </w:r>
    </w:p>
    <w:p w:rsidR="004553AE" w:rsidRPr="002E7DF4" w:rsidRDefault="002E7DF4" w:rsidP="002E7DF4">
      <w:pPr>
        <w:tabs>
          <w:tab w:val="left" w:pos="1730"/>
        </w:tabs>
        <w:spacing w:before="219"/>
        <w:ind w:left="1422" w:right="607"/>
        <w:jc w:val="both"/>
        <w:rPr>
          <w:sz w:val="24"/>
          <w:szCs w:val="24"/>
        </w:rPr>
      </w:pPr>
      <w:r>
        <w:rPr>
          <w:b/>
          <w:sz w:val="24"/>
          <w:lang w:val="tt-RU"/>
        </w:rPr>
        <w:t xml:space="preserve">6. </w:t>
      </w:r>
      <w:proofErr w:type="gramStart"/>
      <w:r w:rsidR="004553AE" w:rsidRPr="002E7DF4">
        <w:rPr>
          <w:b/>
          <w:sz w:val="24"/>
        </w:rPr>
        <w:t>Праздничные</w:t>
      </w:r>
      <w:r w:rsidR="004553AE" w:rsidRPr="002E7DF4">
        <w:rPr>
          <w:b/>
          <w:spacing w:val="1"/>
          <w:sz w:val="24"/>
        </w:rPr>
        <w:t xml:space="preserve"> </w:t>
      </w:r>
      <w:r w:rsidR="004553AE" w:rsidRPr="002E7DF4">
        <w:rPr>
          <w:b/>
          <w:sz w:val="24"/>
        </w:rPr>
        <w:t>дни</w:t>
      </w:r>
      <w:r w:rsidR="004553AE" w:rsidRPr="002E7DF4">
        <w:rPr>
          <w:b/>
          <w:spacing w:val="1"/>
          <w:sz w:val="24"/>
        </w:rPr>
        <w:t xml:space="preserve"> </w:t>
      </w:r>
      <w:r w:rsidR="004553AE" w:rsidRPr="002E7DF4">
        <w:rPr>
          <w:b/>
          <w:sz w:val="24"/>
          <w:lang w:val="tt-RU"/>
        </w:rPr>
        <w:t>(</w:t>
      </w:r>
      <w:r w:rsidR="004553AE" w:rsidRPr="002E7DF4">
        <w:rPr>
          <w:sz w:val="24"/>
          <w:szCs w:val="24"/>
        </w:rPr>
        <w:t>Постановление Правительства РФ от 10.08.2023 N 1314 "О переносе выходных дней в 2024 году"</w:t>
      </w:r>
      <w:proofErr w:type="gramEnd"/>
    </w:p>
    <w:p w:rsidR="004553AE" w:rsidRPr="00BC58DA" w:rsidRDefault="004553AE" w:rsidP="004553A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tt-RU"/>
        </w:rPr>
        <w:t xml:space="preserve">                       </w:t>
      </w:r>
      <w:r w:rsidRPr="00BC58DA">
        <w:rPr>
          <w:color w:val="000000"/>
          <w:sz w:val="24"/>
          <w:szCs w:val="24"/>
        </w:rPr>
        <w:t>с воскресенья 7 января на вторник 31 декабря;</w:t>
      </w:r>
    </w:p>
    <w:p w:rsidR="004553AE" w:rsidRPr="004553AE" w:rsidRDefault="004553AE" w:rsidP="004553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tt-RU"/>
        </w:rPr>
      </w:pPr>
      <w:r>
        <w:rPr>
          <w:color w:val="000000"/>
          <w:lang w:val="tt-RU"/>
        </w:rPr>
        <w:t xml:space="preserve">              </w:t>
      </w:r>
      <w:r w:rsidRPr="00BC58DA">
        <w:rPr>
          <w:color w:val="000000"/>
        </w:rPr>
        <w:t>с субботы 28 декабря на понедельник 30 декабря.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val="tt-RU" w:eastAsia="ru-RU"/>
        </w:rPr>
        <w:t xml:space="preserve">             </w:t>
      </w:r>
      <w:r w:rsidRPr="004553AE">
        <w:rPr>
          <w:color w:val="000000"/>
          <w:sz w:val="24"/>
          <w:szCs w:val="24"/>
          <w:lang w:val="tt-RU" w:eastAsia="ru-RU"/>
        </w:rPr>
        <w:t xml:space="preserve">         В</w:t>
      </w:r>
      <w:r w:rsidRPr="004553AE">
        <w:rPr>
          <w:color w:val="000000"/>
          <w:sz w:val="24"/>
          <w:szCs w:val="24"/>
          <w:lang w:eastAsia="ru-RU"/>
        </w:rPr>
        <w:t xml:space="preserve"> 2025 году: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субботы 4 января на пятницу 2 мая;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воскресенья 5 января на среду 31 декабря;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           </w:t>
      </w:r>
      <w:r w:rsidRPr="004553AE">
        <w:rPr>
          <w:color w:val="000000"/>
          <w:sz w:val="24"/>
          <w:szCs w:val="24"/>
          <w:lang w:eastAsia="ru-RU"/>
        </w:rPr>
        <w:t>с воскресенья 23 февраля на четверг 8 мая;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           </w:t>
      </w:r>
      <w:r w:rsidRPr="004553AE">
        <w:rPr>
          <w:color w:val="000000"/>
          <w:sz w:val="24"/>
          <w:szCs w:val="24"/>
          <w:lang w:eastAsia="ru-RU"/>
        </w:rPr>
        <w:t>с субботы 8 марта на пятницу 13 июня;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субботы 1 ноября на понедельник 3 ноября.</w:t>
      </w:r>
    </w:p>
    <w:p w:rsidR="004553AE" w:rsidRPr="004553AE" w:rsidRDefault="004553AE" w:rsidP="004553AE">
      <w:pPr>
        <w:pStyle w:val="a3"/>
        <w:ind w:left="0"/>
        <w:rPr>
          <w:lang w:val="tt-RU"/>
        </w:rPr>
      </w:pPr>
    </w:p>
    <w:p w:rsidR="004553AE" w:rsidRDefault="002E7DF4" w:rsidP="002E7DF4">
      <w:pPr>
        <w:pStyle w:val="a5"/>
        <w:tabs>
          <w:tab w:val="left" w:pos="1734"/>
        </w:tabs>
        <w:ind w:right="607" w:firstLine="0"/>
        <w:jc w:val="both"/>
        <w:rPr>
          <w:sz w:val="24"/>
        </w:rPr>
      </w:pPr>
      <w:r>
        <w:rPr>
          <w:b/>
          <w:sz w:val="24"/>
          <w:lang w:val="tt-RU"/>
        </w:rPr>
        <w:t xml:space="preserve">7. </w:t>
      </w:r>
      <w:r w:rsidR="004553AE">
        <w:rPr>
          <w:b/>
          <w:sz w:val="24"/>
        </w:rPr>
        <w:t>Порядок</w:t>
      </w:r>
      <w:r w:rsidR="004553AE">
        <w:rPr>
          <w:b/>
          <w:spacing w:val="1"/>
          <w:sz w:val="24"/>
        </w:rPr>
        <w:t xml:space="preserve"> </w:t>
      </w:r>
      <w:r w:rsidR="004553AE">
        <w:rPr>
          <w:b/>
          <w:sz w:val="24"/>
        </w:rPr>
        <w:t>внешних</w:t>
      </w:r>
      <w:r w:rsidR="004553AE">
        <w:rPr>
          <w:b/>
          <w:spacing w:val="1"/>
          <w:sz w:val="24"/>
        </w:rPr>
        <w:t xml:space="preserve"> </w:t>
      </w:r>
      <w:r w:rsidR="004553AE">
        <w:rPr>
          <w:b/>
          <w:sz w:val="24"/>
        </w:rPr>
        <w:t>изменений</w:t>
      </w:r>
      <w:r w:rsidR="004553AE">
        <w:rPr>
          <w:sz w:val="24"/>
        </w:rPr>
        <w:t>: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в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случае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карантина,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актированных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дней,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переноса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праздничных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дней,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режим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образовательной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деятельности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устанавливается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приказом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директора школы.</w:t>
      </w:r>
    </w:p>
    <w:p w:rsidR="004553AE" w:rsidRDefault="004553AE" w:rsidP="004553AE">
      <w:pPr>
        <w:pStyle w:val="a3"/>
        <w:ind w:right="607"/>
        <w:jc w:val="both"/>
      </w:pPr>
      <w:r>
        <w:lastRenderedPageBreak/>
        <w:t xml:space="preserve">Внеурочное занятие «Разговоры о </w:t>
      </w:r>
      <w:proofErr w:type="gramStart"/>
      <w:r>
        <w:t>важном</w:t>
      </w:r>
      <w:proofErr w:type="gramEnd"/>
      <w:r>
        <w:t>» проводится в 1-11-х классах по понедельникам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 w:rsidR="000D30FA">
        <w:t>08-</w:t>
      </w:r>
      <w:r w:rsidR="000D30FA">
        <w:rPr>
          <w:lang w:val="tt-RU"/>
        </w:rPr>
        <w:t>3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0D30FA">
        <w:rPr>
          <w:lang w:val="tt-RU"/>
        </w:rPr>
        <w:t>09</w:t>
      </w:r>
      <w:r w:rsidR="000D30FA">
        <w:t>-</w:t>
      </w:r>
      <w:r w:rsidR="000D30FA">
        <w:rPr>
          <w:lang w:val="tt-RU"/>
        </w:rPr>
        <w:t>1</w:t>
      </w:r>
      <w:r>
        <w:t>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тематике.</w:t>
      </w:r>
    </w:p>
    <w:p w:rsidR="004553AE" w:rsidRDefault="004553AE" w:rsidP="004553AE">
      <w:pPr>
        <w:pStyle w:val="a3"/>
        <w:spacing w:before="1"/>
        <w:ind w:right="612"/>
        <w:jc w:val="both"/>
      </w:pPr>
      <w:r>
        <w:t>Дополнительные каникулы или перенос сроков каникул в школе возможны по следующим</w:t>
      </w:r>
      <w:r>
        <w:rPr>
          <w:spacing w:val="-58"/>
        </w:rPr>
        <w:t xml:space="preserve"> </w:t>
      </w:r>
      <w:r>
        <w:t>причинам:</w:t>
      </w:r>
    </w:p>
    <w:p w:rsidR="004553AE" w:rsidRDefault="004553AE" w:rsidP="004553AE">
      <w:pPr>
        <w:pStyle w:val="a3"/>
        <w:ind w:right="653"/>
        <w:jc w:val="both"/>
      </w:pPr>
      <w:r>
        <w:t>низкая температура воздуха – минус 25 градусов по шкале Цельсия для начальной школы;</w:t>
      </w:r>
      <w:r>
        <w:rPr>
          <w:spacing w:val="-57"/>
        </w:rPr>
        <w:t xml:space="preserve"> </w:t>
      </w:r>
      <w:r>
        <w:t>минус</w:t>
      </w:r>
      <w:r>
        <w:rPr>
          <w:spacing w:val="-2"/>
        </w:rPr>
        <w:t xml:space="preserve"> </w:t>
      </w:r>
      <w:r>
        <w:t>28 градусов – для основной  школы;</w:t>
      </w:r>
    </w:p>
    <w:p w:rsidR="004553AE" w:rsidRDefault="004553AE" w:rsidP="004553AE">
      <w:pPr>
        <w:pStyle w:val="a3"/>
        <w:jc w:val="both"/>
      </w:pPr>
      <w:r>
        <w:t>минус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классов.</w:t>
      </w:r>
    </w:p>
    <w:p w:rsidR="004553AE" w:rsidRDefault="004553AE" w:rsidP="004553AE">
      <w:pPr>
        <w:pStyle w:val="a3"/>
        <w:ind w:right="752"/>
        <w:jc w:val="both"/>
      </w:pPr>
      <w:r>
        <w:t>Низкая температура в учебных классах. При температуре воздуха в учебных помещениях</w:t>
      </w:r>
      <w:r>
        <w:rPr>
          <w:spacing w:val="-58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+18 градусов проводить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запрещено.</w:t>
      </w:r>
    </w:p>
    <w:p w:rsidR="004553AE" w:rsidRDefault="004553AE" w:rsidP="004553AE">
      <w:pPr>
        <w:pStyle w:val="a3"/>
        <w:jc w:val="both"/>
      </w:pPr>
      <w:r>
        <w:t>Карантин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объявлен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превышении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t>порога</w:t>
      </w:r>
      <w:r>
        <w:rPr>
          <w:spacing w:val="-4"/>
        </w:rPr>
        <w:t xml:space="preserve"> </w:t>
      </w:r>
      <w:r>
        <w:t>заболеваемости.</w:t>
      </w:r>
    </w:p>
    <w:p w:rsidR="004553AE" w:rsidRDefault="004553AE" w:rsidP="004553AE">
      <w:pPr>
        <w:jc w:val="both"/>
        <w:sectPr w:rsidR="004553AE">
          <w:pgSz w:w="11910" w:h="16840"/>
          <w:pgMar w:top="1040" w:right="240" w:bottom="280" w:left="280" w:header="720" w:footer="720" w:gutter="0"/>
          <w:cols w:space="720"/>
        </w:sectPr>
      </w:pPr>
    </w:p>
    <w:p w:rsidR="006A5704" w:rsidRDefault="006A5704" w:rsidP="006A5704">
      <w:pPr>
        <w:pStyle w:val="a5"/>
        <w:tabs>
          <w:tab w:val="left" w:pos="1663"/>
        </w:tabs>
        <w:spacing w:before="90"/>
        <w:ind w:left="1662" w:firstLine="0"/>
        <w:rPr>
          <w:b/>
          <w:sz w:val="24"/>
        </w:rPr>
      </w:pPr>
    </w:p>
    <w:p w:rsidR="0009443C" w:rsidRDefault="0009443C">
      <w:pPr>
        <w:spacing w:line="270" w:lineRule="exact"/>
        <w:rPr>
          <w:sz w:val="24"/>
        </w:rPr>
        <w:sectPr w:rsidR="0009443C">
          <w:pgSz w:w="11910" w:h="16840"/>
          <w:pgMar w:top="1040" w:right="240" w:bottom="280" w:left="280" w:header="720" w:footer="720" w:gutter="0"/>
          <w:cols w:space="720"/>
        </w:sectPr>
      </w:pPr>
    </w:p>
    <w:p w:rsidR="0009443C" w:rsidRDefault="0009443C" w:rsidP="009A58A9">
      <w:pPr>
        <w:tabs>
          <w:tab w:val="left" w:pos="2619"/>
          <w:tab w:val="left" w:pos="10807"/>
        </w:tabs>
        <w:spacing w:before="72"/>
        <w:ind w:left="1393"/>
      </w:pPr>
    </w:p>
    <w:sectPr w:rsidR="0009443C" w:rsidSect="002A538F">
      <w:pgSz w:w="11910" w:h="16840"/>
      <w:pgMar w:top="1040" w:right="2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krobat ExtraBold">
    <w:altName w:val="Akrobat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B43"/>
    <w:multiLevelType w:val="hybridMultilevel"/>
    <w:tmpl w:val="850E02B4"/>
    <w:lvl w:ilvl="0" w:tplc="03402622">
      <w:numFmt w:val="bullet"/>
      <w:lvlText w:val="–"/>
      <w:lvlJc w:val="left"/>
      <w:pPr>
        <w:ind w:left="1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AB0A4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2" w:tplc="0D8E54BA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3" w:tplc="C6D45DB8">
      <w:numFmt w:val="bullet"/>
      <w:lvlText w:val="•"/>
      <w:lvlJc w:val="left"/>
      <w:pPr>
        <w:ind w:left="4535" w:hanging="180"/>
      </w:pPr>
      <w:rPr>
        <w:rFonts w:hint="default"/>
        <w:lang w:val="ru-RU" w:eastAsia="en-US" w:bidi="ar-SA"/>
      </w:rPr>
    </w:lvl>
    <w:lvl w:ilvl="4" w:tplc="F0D4814A">
      <w:numFmt w:val="bullet"/>
      <w:lvlText w:val="•"/>
      <w:lvlJc w:val="left"/>
      <w:pPr>
        <w:ind w:left="5514" w:hanging="180"/>
      </w:pPr>
      <w:rPr>
        <w:rFonts w:hint="default"/>
        <w:lang w:val="ru-RU" w:eastAsia="en-US" w:bidi="ar-SA"/>
      </w:rPr>
    </w:lvl>
    <w:lvl w:ilvl="5" w:tplc="608C39C8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6" w:tplc="FE162D5C">
      <w:numFmt w:val="bullet"/>
      <w:lvlText w:val="•"/>
      <w:lvlJc w:val="left"/>
      <w:pPr>
        <w:ind w:left="7471" w:hanging="180"/>
      </w:pPr>
      <w:rPr>
        <w:rFonts w:hint="default"/>
        <w:lang w:val="ru-RU" w:eastAsia="en-US" w:bidi="ar-SA"/>
      </w:rPr>
    </w:lvl>
    <w:lvl w:ilvl="7" w:tplc="7D64D958">
      <w:numFmt w:val="bullet"/>
      <w:lvlText w:val="•"/>
      <w:lvlJc w:val="left"/>
      <w:pPr>
        <w:ind w:left="8450" w:hanging="180"/>
      </w:pPr>
      <w:rPr>
        <w:rFonts w:hint="default"/>
        <w:lang w:val="ru-RU" w:eastAsia="en-US" w:bidi="ar-SA"/>
      </w:rPr>
    </w:lvl>
    <w:lvl w:ilvl="8" w:tplc="C12C47C6">
      <w:numFmt w:val="bullet"/>
      <w:lvlText w:val="•"/>
      <w:lvlJc w:val="left"/>
      <w:pPr>
        <w:ind w:left="9429" w:hanging="180"/>
      </w:pPr>
      <w:rPr>
        <w:rFonts w:hint="default"/>
        <w:lang w:val="ru-RU" w:eastAsia="en-US" w:bidi="ar-SA"/>
      </w:rPr>
    </w:lvl>
  </w:abstractNum>
  <w:abstractNum w:abstractNumId="1">
    <w:nsid w:val="017D5560"/>
    <w:multiLevelType w:val="hybridMultilevel"/>
    <w:tmpl w:val="2DC8C190"/>
    <w:lvl w:ilvl="0" w:tplc="529CA8A8">
      <w:start w:val="7"/>
      <w:numFmt w:val="decimalZero"/>
      <w:lvlText w:val="%1"/>
      <w:lvlJc w:val="left"/>
      <w:pPr>
        <w:ind w:left="17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804DA">
      <w:numFmt w:val="bullet"/>
      <w:lvlText w:val="•"/>
      <w:lvlJc w:val="left"/>
      <w:pPr>
        <w:ind w:left="2686" w:hanging="300"/>
      </w:pPr>
      <w:rPr>
        <w:rFonts w:hint="default"/>
        <w:lang w:val="ru-RU" w:eastAsia="en-US" w:bidi="ar-SA"/>
      </w:rPr>
    </w:lvl>
    <w:lvl w:ilvl="2" w:tplc="82A0CA80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3" w:tplc="245E9BF0">
      <w:numFmt w:val="bullet"/>
      <w:lvlText w:val="•"/>
      <w:lvlJc w:val="left"/>
      <w:pPr>
        <w:ind w:left="4619" w:hanging="300"/>
      </w:pPr>
      <w:rPr>
        <w:rFonts w:hint="default"/>
        <w:lang w:val="ru-RU" w:eastAsia="en-US" w:bidi="ar-SA"/>
      </w:rPr>
    </w:lvl>
    <w:lvl w:ilvl="4" w:tplc="DC205580">
      <w:numFmt w:val="bullet"/>
      <w:lvlText w:val="•"/>
      <w:lvlJc w:val="left"/>
      <w:pPr>
        <w:ind w:left="5586" w:hanging="300"/>
      </w:pPr>
      <w:rPr>
        <w:rFonts w:hint="default"/>
        <w:lang w:val="ru-RU" w:eastAsia="en-US" w:bidi="ar-SA"/>
      </w:rPr>
    </w:lvl>
    <w:lvl w:ilvl="5" w:tplc="7512D4FE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plc="D47C1A48">
      <w:numFmt w:val="bullet"/>
      <w:lvlText w:val="•"/>
      <w:lvlJc w:val="left"/>
      <w:pPr>
        <w:ind w:left="7519" w:hanging="300"/>
      </w:pPr>
      <w:rPr>
        <w:rFonts w:hint="default"/>
        <w:lang w:val="ru-RU" w:eastAsia="en-US" w:bidi="ar-SA"/>
      </w:rPr>
    </w:lvl>
    <w:lvl w:ilvl="7" w:tplc="878A57BA">
      <w:numFmt w:val="bullet"/>
      <w:lvlText w:val="•"/>
      <w:lvlJc w:val="left"/>
      <w:pPr>
        <w:ind w:left="8486" w:hanging="300"/>
      </w:pPr>
      <w:rPr>
        <w:rFonts w:hint="default"/>
        <w:lang w:val="ru-RU" w:eastAsia="en-US" w:bidi="ar-SA"/>
      </w:rPr>
    </w:lvl>
    <w:lvl w:ilvl="8" w:tplc="F5C8B5AE">
      <w:numFmt w:val="bullet"/>
      <w:lvlText w:val="•"/>
      <w:lvlJc w:val="left"/>
      <w:pPr>
        <w:ind w:left="9453" w:hanging="300"/>
      </w:pPr>
      <w:rPr>
        <w:rFonts w:hint="default"/>
        <w:lang w:val="ru-RU" w:eastAsia="en-US" w:bidi="ar-SA"/>
      </w:rPr>
    </w:lvl>
  </w:abstractNum>
  <w:abstractNum w:abstractNumId="2">
    <w:nsid w:val="3C9B3D6F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3">
    <w:nsid w:val="607E008F"/>
    <w:multiLevelType w:val="hybridMultilevel"/>
    <w:tmpl w:val="5C7A2670"/>
    <w:lvl w:ilvl="0" w:tplc="DE003634">
      <w:numFmt w:val="bullet"/>
      <w:lvlText w:val=""/>
      <w:lvlJc w:val="left"/>
      <w:pPr>
        <w:ind w:left="1422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64694">
      <w:numFmt w:val="bullet"/>
      <w:lvlText w:val="•"/>
      <w:lvlJc w:val="left"/>
      <w:pPr>
        <w:ind w:left="2416" w:hanging="332"/>
      </w:pPr>
      <w:rPr>
        <w:rFonts w:hint="default"/>
        <w:lang w:val="ru-RU" w:eastAsia="en-US" w:bidi="ar-SA"/>
      </w:rPr>
    </w:lvl>
    <w:lvl w:ilvl="2" w:tplc="158ABDE0">
      <w:numFmt w:val="bullet"/>
      <w:lvlText w:val="•"/>
      <w:lvlJc w:val="left"/>
      <w:pPr>
        <w:ind w:left="3413" w:hanging="332"/>
      </w:pPr>
      <w:rPr>
        <w:rFonts w:hint="default"/>
        <w:lang w:val="ru-RU" w:eastAsia="en-US" w:bidi="ar-SA"/>
      </w:rPr>
    </w:lvl>
    <w:lvl w:ilvl="3" w:tplc="AB545AB0">
      <w:numFmt w:val="bullet"/>
      <w:lvlText w:val="•"/>
      <w:lvlJc w:val="left"/>
      <w:pPr>
        <w:ind w:left="4409" w:hanging="332"/>
      </w:pPr>
      <w:rPr>
        <w:rFonts w:hint="default"/>
        <w:lang w:val="ru-RU" w:eastAsia="en-US" w:bidi="ar-SA"/>
      </w:rPr>
    </w:lvl>
    <w:lvl w:ilvl="4" w:tplc="9044FAE4">
      <w:numFmt w:val="bullet"/>
      <w:lvlText w:val="•"/>
      <w:lvlJc w:val="left"/>
      <w:pPr>
        <w:ind w:left="5406" w:hanging="332"/>
      </w:pPr>
      <w:rPr>
        <w:rFonts w:hint="default"/>
        <w:lang w:val="ru-RU" w:eastAsia="en-US" w:bidi="ar-SA"/>
      </w:rPr>
    </w:lvl>
    <w:lvl w:ilvl="5" w:tplc="B984B27A">
      <w:numFmt w:val="bullet"/>
      <w:lvlText w:val="•"/>
      <w:lvlJc w:val="left"/>
      <w:pPr>
        <w:ind w:left="6403" w:hanging="332"/>
      </w:pPr>
      <w:rPr>
        <w:rFonts w:hint="default"/>
        <w:lang w:val="ru-RU" w:eastAsia="en-US" w:bidi="ar-SA"/>
      </w:rPr>
    </w:lvl>
    <w:lvl w:ilvl="6" w:tplc="8A429678">
      <w:numFmt w:val="bullet"/>
      <w:lvlText w:val="•"/>
      <w:lvlJc w:val="left"/>
      <w:pPr>
        <w:ind w:left="7399" w:hanging="332"/>
      </w:pPr>
      <w:rPr>
        <w:rFonts w:hint="default"/>
        <w:lang w:val="ru-RU" w:eastAsia="en-US" w:bidi="ar-SA"/>
      </w:rPr>
    </w:lvl>
    <w:lvl w:ilvl="7" w:tplc="1494FA88">
      <w:numFmt w:val="bullet"/>
      <w:lvlText w:val="•"/>
      <w:lvlJc w:val="left"/>
      <w:pPr>
        <w:ind w:left="8396" w:hanging="332"/>
      </w:pPr>
      <w:rPr>
        <w:rFonts w:hint="default"/>
        <w:lang w:val="ru-RU" w:eastAsia="en-US" w:bidi="ar-SA"/>
      </w:rPr>
    </w:lvl>
    <w:lvl w:ilvl="8" w:tplc="BDF27F9A">
      <w:numFmt w:val="bullet"/>
      <w:lvlText w:val="•"/>
      <w:lvlJc w:val="left"/>
      <w:pPr>
        <w:ind w:left="9393" w:hanging="332"/>
      </w:pPr>
      <w:rPr>
        <w:rFonts w:hint="default"/>
        <w:lang w:val="ru-RU" w:eastAsia="en-US" w:bidi="ar-SA"/>
      </w:rPr>
    </w:lvl>
  </w:abstractNum>
  <w:abstractNum w:abstractNumId="4">
    <w:nsid w:val="66465F11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5">
    <w:nsid w:val="776A7388"/>
    <w:multiLevelType w:val="multilevel"/>
    <w:tmpl w:val="FC7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F7875"/>
    <w:multiLevelType w:val="multilevel"/>
    <w:tmpl w:val="E312E804"/>
    <w:lvl w:ilvl="0">
      <w:start w:val="1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9443C"/>
    <w:rsid w:val="0009443C"/>
    <w:rsid w:val="0009632A"/>
    <w:rsid w:val="000D30FA"/>
    <w:rsid w:val="001176AD"/>
    <w:rsid w:val="001E1221"/>
    <w:rsid w:val="002A538F"/>
    <w:rsid w:val="002E7DF4"/>
    <w:rsid w:val="0035453E"/>
    <w:rsid w:val="00362BC1"/>
    <w:rsid w:val="003C06AF"/>
    <w:rsid w:val="003C7A87"/>
    <w:rsid w:val="00420E23"/>
    <w:rsid w:val="004553AE"/>
    <w:rsid w:val="004630F3"/>
    <w:rsid w:val="004D31E7"/>
    <w:rsid w:val="00554FE5"/>
    <w:rsid w:val="006A4543"/>
    <w:rsid w:val="006A5704"/>
    <w:rsid w:val="007B21AF"/>
    <w:rsid w:val="007D7E07"/>
    <w:rsid w:val="009457AE"/>
    <w:rsid w:val="009A58A9"/>
    <w:rsid w:val="00B42701"/>
    <w:rsid w:val="00BC58DA"/>
    <w:rsid w:val="00D316A3"/>
    <w:rsid w:val="00D67919"/>
    <w:rsid w:val="00D9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3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538F"/>
    <w:pPr>
      <w:spacing w:before="7"/>
      <w:ind w:left="119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38F"/>
    <w:pPr>
      <w:ind w:left="1422"/>
    </w:pPr>
    <w:rPr>
      <w:sz w:val="24"/>
      <w:szCs w:val="24"/>
    </w:rPr>
  </w:style>
  <w:style w:type="paragraph" w:styleId="a4">
    <w:name w:val="Title"/>
    <w:basedOn w:val="a"/>
    <w:uiPriority w:val="1"/>
    <w:qFormat/>
    <w:rsid w:val="002A538F"/>
    <w:pPr>
      <w:spacing w:before="99"/>
      <w:ind w:left="3683" w:right="1546" w:hanging="1323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2A538F"/>
    <w:pPr>
      <w:ind w:left="1422" w:hanging="241"/>
    </w:pPr>
  </w:style>
  <w:style w:type="paragraph" w:customStyle="1" w:styleId="TableParagraph">
    <w:name w:val="Table Paragraph"/>
    <w:basedOn w:val="a"/>
    <w:uiPriority w:val="1"/>
    <w:qFormat/>
    <w:rsid w:val="002A538F"/>
    <w:pPr>
      <w:spacing w:line="233" w:lineRule="exact"/>
    </w:pPr>
  </w:style>
  <w:style w:type="paragraph" w:customStyle="1" w:styleId="Default">
    <w:name w:val="Default"/>
    <w:rsid w:val="009A58A9"/>
    <w:pPr>
      <w:widowControl/>
      <w:adjustRightInd w:val="0"/>
    </w:pPr>
    <w:rPr>
      <w:rFonts w:ascii="Akrobat ExtraBold" w:hAnsi="Akrobat ExtraBold" w:cs="Akrobat ExtraBold"/>
      <w:color w:val="000000"/>
      <w:sz w:val="24"/>
      <w:szCs w:val="24"/>
      <w:lang w:val="ru-RU"/>
    </w:rPr>
  </w:style>
  <w:style w:type="paragraph" w:customStyle="1" w:styleId="aligncenter">
    <w:name w:val="align_center"/>
    <w:basedOn w:val="a"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58DA"/>
    <w:rPr>
      <w:color w:val="0000FF"/>
      <w:u w:val="single"/>
    </w:rPr>
  </w:style>
  <w:style w:type="paragraph" w:styleId="a8">
    <w:name w:val="No Spacing"/>
    <w:uiPriority w:val="99"/>
    <w:qFormat/>
    <w:rsid w:val="00D316A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B7673-2C78-4CBD-ACF1-BF8C5CD3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ККСОШ 1</cp:lastModifiedBy>
  <cp:revision>14</cp:revision>
  <dcterms:created xsi:type="dcterms:W3CDTF">2023-09-05T18:43:00Z</dcterms:created>
  <dcterms:modified xsi:type="dcterms:W3CDTF">2024-09-30T09:07:00Z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