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ПАМЯТКА ДЛЯ ЗАЕЗДА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</w:p>
    <w:p w:rsidR="003B4050" w:rsidRPr="00081DB3" w:rsidRDefault="003B4050" w:rsidP="003B40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1DB3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:rsidR="003B4050" w:rsidRPr="00081DB3" w:rsidRDefault="003B4050" w:rsidP="003B40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1DB3">
        <w:rPr>
          <w:rFonts w:ascii="Times New Roman" w:hAnsi="Times New Roman" w:cs="Times New Roman"/>
          <w:color w:val="FF0000"/>
          <w:sz w:val="28"/>
          <w:szCs w:val="28"/>
        </w:rPr>
        <w:t>ВАЖНАЯ ИНФОРМАЦИЯ ДЛЯ УЧАСТНИКОВ ОСЕННЕЙ СМЕНЫ</w:t>
      </w:r>
    </w:p>
    <w:p w:rsidR="003B4050" w:rsidRPr="00081DB3" w:rsidRDefault="003B4050" w:rsidP="003B40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1DB3">
        <w:rPr>
          <w:rFonts w:ascii="Times New Roman" w:hAnsi="Times New Roman" w:cs="Times New Roman"/>
          <w:color w:val="FF0000"/>
          <w:sz w:val="28"/>
          <w:szCs w:val="28"/>
        </w:rPr>
        <w:t>(С 5 ПО 16 ОКТЯБРЯ 2024г.)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5 октября 2024 года – начало 1 специализированной смены Губернаторский лагерь и заезд детей в лагерь.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Прием детей с 8:30 до 12:00.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Для тех, кто никак не успевает – до конца дня.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Ребенка в лагерь можно доставить родителям (законным представителям) самостоятельно.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 xml:space="preserve">Адрес лагеря: Чувашская Республика, Мариинско-Посадский район, </w:t>
      </w:r>
      <w:proofErr w:type="spellStart"/>
      <w:r w:rsidRPr="00081DB3">
        <w:rPr>
          <w:rFonts w:ascii="Times New Roman" w:hAnsi="Times New Roman" w:cs="Times New Roman"/>
          <w:sz w:val="28"/>
          <w:szCs w:val="28"/>
        </w:rPr>
        <w:t>с.Сотниково</w:t>
      </w:r>
      <w:proofErr w:type="spellEnd"/>
      <w:r w:rsidRPr="00081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DB3">
        <w:rPr>
          <w:rFonts w:ascii="Times New Roman" w:hAnsi="Times New Roman" w:cs="Times New Roman"/>
          <w:sz w:val="28"/>
          <w:szCs w:val="28"/>
        </w:rPr>
        <w:t>ул.Полевая</w:t>
      </w:r>
      <w:proofErr w:type="spellEnd"/>
      <w:r w:rsidRPr="00081DB3">
        <w:rPr>
          <w:rFonts w:ascii="Times New Roman" w:hAnsi="Times New Roman" w:cs="Times New Roman"/>
          <w:sz w:val="28"/>
          <w:szCs w:val="28"/>
        </w:rPr>
        <w:t>, д.25 (Сотниковское лесничество).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 xml:space="preserve">Схема проезда указана по ссылке: </w:t>
      </w:r>
      <w:hyperlink r:id="rId4" w:history="1">
        <w:r w:rsidR="00081DB3" w:rsidRPr="003E3D3E">
          <w:rPr>
            <w:rStyle w:val="a3"/>
            <w:rFonts w:ascii="Times New Roman" w:hAnsi="Times New Roman" w:cs="Times New Roman"/>
            <w:sz w:val="28"/>
            <w:szCs w:val="28"/>
          </w:rPr>
          <w:t>https://go.2gis.com/mtw6p</w:t>
        </w:r>
      </w:hyperlink>
      <w:r w:rsidR="00081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 xml:space="preserve">Также будет организован трансфер на автобусах из </w:t>
      </w:r>
      <w:proofErr w:type="spellStart"/>
      <w:r w:rsidRPr="00081DB3">
        <w:rPr>
          <w:rFonts w:ascii="Times New Roman" w:hAnsi="Times New Roman" w:cs="Times New Roman"/>
          <w:sz w:val="28"/>
          <w:szCs w:val="28"/>
        </w:rPr>
        <w:t>г.Чебоксары</w:t>
      </w:r>
      <w:proofErr w:type="spellEnd"/>
      <w:r w:rsidRPr="00081DB3">
        <w:rPr>
          <w:rFonts w:ascii="Times New Roman" w:hAnsi="Times New Roman" w:cs="Times New Roman"/>
          <w:sz w:val="28"/>
          <w:szCs w:val="28"/>
        </w:rPr>
        <w:t xml:space="preserve"> до лагеря.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Место сбора - парковка ледового дворца Чебоксары-Арена (</w:t>
      </w:r>
      <w:proofErr w:type="spellStart"/>
      <w:r w:rsidRPr="00081DB3">
        <w:rPr>
          <w:rFonts w:ascii="Times New Roman" w:hAnsi="Times New Roman" w:cs="Times New Roman"/>
          <w:sz w:val="28"/>
          <w:szCs w:val="28"/>
        </w:rPr>
        <w:t>г.Чебоксары</w:t>
      </w:r>
      <w:proofErr w:type="spellEnd"/>
      <w:r w:rsidRPr="00081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DB3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Pr="00081DB3">
        <w:rPr>
          <w:rFonts w:ascii="Times New Roman" w:hAnsi="Times New Roman" w:cs="Times New Roman"/>
          <w:sz w:val="28"/>
          <w:szCs w:val="28"/>
        </w:rPr>
        <w:t>, д.19).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Сбор детей для регистрации и проверки документов, осмотра медицинским работником – 8 час.30 мин.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Подача автобусов к 10 час. 00 мин.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Стоимость проезда в один конец 400 руб.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Дети едут в автобусе в сопровождении вожатых.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</w:p>
    <w:p w:rsidR="00081DB3" w:rsidRDefault="00081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DB3">
        <w:rPr>
          <w:rFonts w:ascii="Times New Roman" w:hAnsi="Times New Roman" w:cs="Times New Roman"/>
          <w:sz w:val="28"/>
          <w:szCs w:val="28"/>
        </w:rPr>
        <w:lastRenderedPageBreak/>
        <w:t>При заезде в ФОЦ «Белые камни» ребенку необходимо иметь: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1) форма одежды - белый верх (рубашка, блузка), черный низ (брюки, юбка);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2) копию свидетельства о рождении (или копию паспорта: разворот с фото и с пропиской);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3) копию медицинского полиса;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4) медицинскую справку о состоянии здоровья (учетная форма №079/у), куда вносятся следующие сведения: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- результат анализа на яйца глист и энтеробиоз;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 xml:space="preserve">- сведения о прививках, в том числе манту или результат </w:t>
      </w:r>
      <w:proofErr w:type="spellStart"/>
      <w:r w:rsidRPr="00081DB3">
        <w:rPr>
          <w:rFonts w:ascii="Times New Roman" w:hAnsi="Times New Roman" w:cs="Times New Roman"/>
          <w:sz w:val="28"/>
          <w:szCs w:val="28"/>
        </w:rPr>
        <w:t>диаскин</w:t>
      </w:r>
      <w:proofErr w:type="spellEnd"/>
      <w:r w:rsidRPr="00081DB3">
        <w:rPr>
          <w:rFonts w:ascii="Times New Roman" w:hAnsi="Times New Roman" w:cs="Times New Roman"/>
          <w:sz w:val="28"/>
          <w:szCs w:val="28"/>
        </w:rPr>
        <w:t>-тест сроком не более одного года на момент окончания смены (копия сертификата о прививках);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- сведения о перенесенных заболеваниях, в том числе инфекционных;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5) отметку об отсутствии контактов с инфекционными больными за последние 21 день.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(справка выдается не ранее, чем за 3 дня до заезда в лагерь).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6) не забудьте взять в дорогу воду и индивидуальную кружку для питья в лагерь!</w:t>
      </w:r>
    </w:p>
    <w:p w:rsidR="003B4050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</w:p>
    <w:p w:rsidR="00A50A86" w:rsidRPr="00081DB3" w:rsidRDefault="003B4050" w:rsidP="003B4050">
      <w:pPr>
        <w:rPr>
          <w:rFonts w:ascii="Times New Roman" w:hAnsi="Times New Roman" w:cs="Times New Roman"/>
          <w:sz w:val="28"/>
          <w:szCs w:val="28"/>
        </w:rPr>
      </w:pPr>
      <w:r w:rsidRPr="00081DB3">
        <w:rPr>
          <w:rFonts w:ascii="Times New Roman" w:hAnsi="Times New Roman" w:cs="Times New Roman"/>
          <w:sz w:val="28"/>
          <w:szCs w:val="28"/>
        </w:rPr>
        <w:t>При отсутствии необходимых справок ребенку будет отказано в допуске в организацию отдыха и оздоровления.</w:t>
      </w:r>
    </w:p>
    <w:sectPr w:rsidR="00A50A86" w:rsidRPr="0008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50"/>
    <w:rsid w:val="00081DB3"/>
    <w:rsid w:val="003B4050"/>
    <w:rsid w:val="00A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E98D"/>
  <w15:chartTrackingRefBased/>
  <w15:docId w15:val="{47AED028-2E37-4503-BB4C-CE2EBDB9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.2gis.com/mtw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2024-10-02T08:04:00Z</dcterms:created>
  <dcterms:modified xsi:type="dcterms:W3CDTF">2024-10-02T08:06:00Z</dcterms:modified>
</cp:coreProperties>
</file>