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муниципальной предметной олимпиады «Интеллектуальные игры младших школьников по    чувашскому языку (русскоязычн.шк.)                                                           учащихся 4 класса, состоявшейся 26 января 2024 года, мак. балл -  2</w:t>
      </w:r>
      <w:r>
        <w:rPr>
          <w:rFonts w:cs="Times New Roman" w:ascii="Times New Roman" w:hAnsi="Times New Roman"/>
          <w:sz w:val="24"/>
          <w:szCs w:val="24"/>
          <w:lang w:val="en-US"/>
        </w:rPr>
        <w:t>6</w:t>
      </w:r>
    </w:p>
    <w:tbl>
      <w:tblPr>
        <w:tblStyle w:val="a3"/>
        <w:tblW w:w="1445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060"/>
        <w:gridCol w:w="1132"/>
        <w:gridCol w:w="3860"/>
        <w:gridCol w:w="3395"/>
        <w:gridCol w:w="1145"/>
        <w:gridCol w:w="1296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ученика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Шифр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 (по Уставу)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учителя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Баллы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Куданова Юлия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 - 6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МАОУ «Батыревская СОШ №1»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Шакмаева М.А.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II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Рубцова Яна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 - 5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МАОУ «Батыревская СОШ №1»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Артамонова О.И.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III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Паймулов Максим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 - 3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МАОУ «Батыревская СОШ №1»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Лукьянова О.В.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7,5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Бакашина Валерия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 - 4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МАОУ «Батыревская СОШ №1»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Лукьянова О.В.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Тарасова Варвара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ЧС- 2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«Батыревская СОШ №1»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Николаева Е.М.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6,5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Хурамаева Дарья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ЧС- 1</w:t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«Батыревская СОШ 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Макарова Е.В.</w:t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          Раевская Т.П.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Данилова Л.Д.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669f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669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30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LibreOffice/7.0.6.2$Windows_X86_64 LibreOffice_project/144abb84a525d8e30c9dbbefa69cbbf2d8d4ae3b</Application>
  <AppVersion>15.0000</AppVersion>
  <Pages>2</Pages>
  <Words>120</Words>
  <Characters>600</Characters>
  <CharactersWithSpaces>864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2020-01-24T06:08:00Z</dcterms:created>
  <dc:creator>2018</dc:creator>
  <dc:description/>
  <dc:language>ru-RU</dc:language>
  <cp:lastModifiedBy/>
  <cp:lastPrinted>2024-01-17T13:29:46Z</cp:lastPrinted>
  <dcterms:modified xsi:type="dcterms:W3CDTF">2024-01-26T15:31:19Z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